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4E5" w:rsidRDefault="004B3A79">
      <w:pPr>
        <w:pStyle w:val="Heading1"/>
        <w:numPr>
          <w:ilvl w:val="0"/>
          <w:numId w:val="1"/>
        </w:numPr>
        <w:tabs>
          <w:tab w:val="left" w:pos="540"/>
          <w:tab w:val="left" w:pos="1080"/>
        </w:tabs>
        <w:jc w:val="center"/>
      </w:pPr>
      <w:r>
        <w:rPr>
          <w:rFonts w:ascii="Revue BT" w:hAnsi="Revue BT"/>
          <w:sz w:val="90"/>
          <w:szCs w:val="40"/>
        </w:rPr>
        <w:t>I N D U R</w:t>
      </w:r>
      <w:r>
        <w:rPr>
          <w:rFonts w:ascii="Revue BT" w:hAnsi="Revue BT"/>
          <w:sz w:val="32"/>
          <w:szCs w:val="40"/>
        </w:rPr>
        <w:t xml:space="preserve"> </w:t>
      </w:r>
    </w:p>
    <w:p w:rsidR="00E704E5" w:rsidRDefault="004B3A79">
      <w:pPr>
        <w:pStyle w:val="Heading1"/>
        <w:numPr>
          <w:ilvl w:val="0"/>
          <w:numId w:val="1"/>
        </w:numPr>
        <w:tabs>
          <w:tab w:val="left" w:pos="540"/>
          <w:tab w:val="left" w:pos="1080"/>
        </w:tabs>
        <w:jc w:val="center"/>
      </w:pPr>
      <w:r>
        <w:rPr>
          <w:rFonts w:ascii="Revue BT" w:hAnsi="Revue BT"/>
          <w:sz w:val="34"/>
          <w:szCs w:val="40"/>
        </w:rPr>
        <w:t>INSTITUTE OF ENGINEERING &amp; TECHNOLOGY</w:t>
      </w:r>
    </w:p>
    <w:p w:rsidR="00E704E5" w:rsidRDefault="004B3A79">
      <w:pPr>
        <w:pStyle w:val="Heading1"/>
        <w:numPr>
          <w:ilvl w:val="0"/>
          <w:numId w:val="1"/>
        </w:numPr>
        <w:tabs>
          <w:tab w:val="left" w:pos="540"/>
          <w:tab w:val="left" w:pos="1080"/>
        </w:tabs>
        <w:jc w:val="center"/>
      </w:pPr>
      <w:r>
        <w:rPr>
          <w:sz w:val="32"/>
          <w:szCs w:val="32"/>
        </w:rPr>
        <w:t>SIDDIPET, Medak DIST. – 502277</w:t>
      </w:r>
    </w:p>
    <w:p w:rsidR="00E704E5" w:rsidRDefault="00E704E5"/>
    <w:p w:rsidR="00E704E5" w:rsidRDefault="004B3A79">
      <w:pPr>
        <w:jc w:val="center"/>
      </w:pPr>
      <w:r>
        <w:rPr>
          <w:b/>
          <w:sz w:val="34"/>
        </w:rPr>
        <w:t xml:space="preserve">LABORATORY MANUAL </w:t>
      </w:r>
    </w:p>
    <w:p w:rsidR="00E704E5" w:rsidRDefault="00E704E5"/>
    <w:p w:rsidR="00E704E5" w:rsidRDefault="004B3A79">
      <w:pPr>
        <w:jc w:val="center"/>
      </w:pPr>
      <w:r>
        <w:rPr>
          <w:noProof/>
        </w:rPr>
        <w:drawing>
          <wp:inline distT="0" distB="0" distL="0" distR="0">
            <wp:extent cx="2360295" cy="2328545"/>
            <wp:effectExtent l="0" t="0" r="0" b="0"/>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a:srcRect/>
                    <a:stretch>
                      <a:fillRect/>
                    </a:stretch>
                  </pic:blipFill>
                  <pic:spPr bwMode="auto">
                    <a:xfrm>
                      <a:off x="0" y="0"/>
                      <a:ext cx="2360295" cy="2328545"/>
                    </a:xfrm>
                    <a:prstGeom prst="rect">
                      <a:avLst/>
                    </a:prstGeom>
                    <a:noFill/>
                    <a:ln w="9525">
                      <a:noFill/>
                      <a:miter lim="800000"/>
                      <a:headEnd/>
                      <a:tailEnd/>
                    </a:ln>
                  </pic:spPr>
                </pic:pic>
              </a:graphicData>
            </a:graphic>
          </wp:inline>
        </w:drawing>
      </w:r>
    </w:p>
    <w:p w:rsidR="00E704E5" w:rsidRDefault="00E704E5"/>
    <w:p w:rsidR="00E704E5" w:rsidRDefault="004B3A79">
      <w:pPr>
        <w:jc w:val="center"/>
      </w:pPr>
      <w:r>
        <w:rPr>
          <w:b/>
          <w:bCs/>
          <w:sz w:val="46"/>
          <w:szCs w:val="32"/>
        </w:rPr>
        <w:t>DATA MINING LAB</w:t>
      </w:r>
    </w:p>
    <w:p w:rsidR="00E704E5" w:rsidRDefault="004B3A79">
      <w:pPr>
        <w:jc w:val="center"/>
      </w:pPr>
      <w:r>
        <w:rPr>
          <w:b/>
          <w:bCs/>
          <w:sz w:val="32"/>
          <w:szCs w:val="32"/>
        </w:rPr>
        <w:t>4</w:t>
      </w:r>
      <w:r>
        <w:rPr>
          <w:b/>
          <w:bCs/>
          <w:sz w:val="32"/>
          <w:szCs w:val="32"/>
          <w:vertAlign w:val="superscript"/>
        </w:rPr>
        <w:t>nd</w:t>
      </w:r>
      <w:r>
        <w:rPr>
          <w:b/>
          <w:bCs/>
          <w:sz w:val="32"/>
          <w:szCs w:val="32"/>
        </w:rPr>
        <w:t xml:space="preserve"> Year 1</w:t>
      </w:r>
      <w:r>
        <w:rPr>
          <w:b/>
          <w:bCs/>
          <w:sz w:val="32"/>
          <w:szCs w:val="32"/>
          <w:vertAlign w:val="superscript"/>
        </w:rPr>
        <w:t>st</w:t>
      </w:r>
      <w:r>
        <w:rPr>
          <w:b/>
          <w:bCs/>
          <w:sz w:val="32"/>
          <w:szCs w:val="32"/>
        </w:rPr>
        <w:t xml:space="preserve"> Sem. CSE</w:t>
      </w:r>
    </w:p>
    <w:p w:rsidR="00E704E5" w:rsidRDefault="004B3A79">
      <w:pPr>
        <w:spacing w:after="0" w:line="100" w:lineRule="atLeast"/>
        <w:jc w:val="center"/>
      </w:pPr>
      <w:r>
        <w:rPr>
          <w:sz w:val="28"/>
        </w:rPr>
        <w:t>(As per 2014-15 Academic Regulation)</w:t>
      </w:r>
    </w:p>
    <w:p w:rsidR="00E704E5" w:rsidRDefault="004B3A79">
      <w:pPr>
        <w:spacing w:line="100" w:lineRule="atLeast"/>
        <w:jc w:val="center"/>
      </w:pPr>
      <w:r>
        <w:rPr>
          <w:sz w:val="28"/>
        </w:rPr>
        <w:t xml:space="preserve">Prepared and verified by </w:t>
      </w:r>
    </w:p>
    <w:p w:rsidR="00E704E5" w:rsidRDefault="004B3A79">
      <w:pPr>
        <w:ind w:firstLine="720"/>
      </w:pPr>
      <w:r>
        <w:rPr>
          <w:sz w:val="24"/>
        </w:rPr>
        <w:t xml:space="preserve">                        </w:t>
      </w:r>
      <w:r w:rsidR="00460E06">
        <w:rPr>
          <w:b/>
          <w:sz w:val="24"/>
        </w:rPr>
        <w:t>1   MD.ELIAZ</w:t>
      </w:r>
      <w:r>
        <w:rPr>
          <w:b/>
          <w:sz w:val="24"/>
        </w:rPr>
        <w:t xml:space="preserve">                </w:t>
      </w:r>
    </w:p>
    <w:p w:rsidR="00E704E5" w:rsidRDefault="004B3A79">
      <w:pPr>
        <w:ind w:firstLine="720"/>
      </w:pPr>
      <w:r>
        <w:rPr>
          <w:b/>
          <w:sz w:val="24"/>
        </w:rPr>
        <w:t xml:space="preserve">                        2. T.BENARJI</w:t>
      </w:r>
    </w:p>
    <w:p w:rsidR="00E704E5" w:rsidRDefault="00E704E5">
      <w:pPr>
        <w:jc w:val="center"/>
      </w:pPr>
    </w:p>
    <w:p w:rsidR="00E704E5" w:rsidRDefault="004B3A79">
      <w:pPr>
        <w:jc w:val="center"/>
      </w:pPr>
      <w:r>
        <w:rPr>
          <w:b/>
          <w:bCs/>
          <w:sz w:val="28"/>
          <w:szCs w:val="28"/>
        </w:rPr>
        <w:t>DEPARTMENT</w:t>
      </w:r>
    </w:p>
    <w:p w:rsidR="00E704E5" w:rsidRDefault="004B3A79">
      <w:pPr>
        <w:jc w:val="center"/>
      </w:pPr>
      <w:r>
        <w:rPr>
          <w:b/>
          <w:bCs/>
          <w:sz w:val="28"/>
          <w:szCs w:val="28"/>
        </w:rPr>
        <w:t xml:space="preserve"> OF</w:t>
      </w:r>
    </w:p>
    <w:p w:rsidR="00E704E5" w:rsidRDefault="004B3A79">
      <w:pPr>
        <w:jc w:val="center"/>
      </w:pPr>
      <w:r>
        <w:rPr>
          <w:b/>
          <w:bCs/>
          <w:sz w:val="36"/>
          <w:szCs w:val="28"/>
        </w:rPr>
        <w:t>COMPUTER SCIENCE AND ENGINEERING</w:t>
      </w:r>
    </w:p>
    <w:p w:rsidR="00E704E5" w:rsidRDefault="00E704E5">
      <w:pPr>
        <w:jc w:val="center"/>
        <w:sectPr w:rsidR="00E704E5">
          <w:pgSz w:w="12240" w:h="15840"/>
          <w:pgMar w:top="670" w:right="820" w:bottom="670" w:left="1270" w:header="0" w:footer="0" w:gutter="0"/>
          <w:pgBorders>
            <w:top w:val="thinThickSmallGap" w:sz="24" w:space="0" w:color="00000A"/>
            <w:left w:val="thinThickSmallGap" w:sz="24" w:space="0" w:color="00000A"/>
            <w:bottom w:val="thinThickSmallGap" w:sz="24" w:space="0" w:color="00000A"/>
            <w:right w:val="thinThickSmallGap" w:sz="24" w:space="0" w:color="00000A"/>
          </w:pgBorders>
          <w:cols w:space="720"/>
          <w:formProt w:val="0"/>
          <w:titlePg/>
          <w:docGrid w:linePitch="360" w:charSpace="8192"/>
        </w:sectPr>
      </w:pPr>
    </w:p>
    <w:p w:rsidR="00E704E5" w:rsidRDefault="004B3A79">
      <w:pPr>
        <w:tabs>
          <w:tab w:val="center" w:pos="4680"/>
          <w:tab w:val="right" w:pos="9360"/>
        </w:tabs>
        <w:spacing w:after="0" w:line="100" w:lineRule="atLeast"/>
        <w:ind w:hanging="810"/>
        <w:jc w:val="center"/>
        <w:sectPr w:rsidR="00E704E5">
          <w:headerReference w:type="default" r:id="rId8"/>
          <w:footerReference w:type="default" r:id="rId9"/>
          <w:pgSz w:w="12240" w:h="15840"/>
          <w:pgMar w:top="1156" w:right="820" w:bottom="1221" w:left="1270" w:header="670" w:footer="670" w:gutter="0"/>
          <w:pgBorders>
            <w:top w:val="thinThickSmallGap" w:sz="24" w:space="0" w:color="00000A"/>
            <w:left w:val="thinThickSmallGap" w:sz="24" w:space="0" w:color="00000A"/>
            <w:bottom w:val="thinThickSmallGap" w:sz="24" w:space="0" w:color="00000A"/>
            <w:right w:val="thinThickSmallGap" w:sz="24" w:space="0" w:color="00000A"/>
          </w:pgBorders>
          <w:cols w:space="720"/>
          <w:formProt w:val="0"/>
          <w:docGrid w:linePitch="360" w:charSpace="8192"/>
        </w:sectPr>
      </w:pPr>
      <w:r>
        <w:rPr>
          <w:rFonts w:ascii="Times New Roman" w:hAnsi="Times New Roman" w:cs="Times New Roman"/>
          <w:b/>
          <w:sz w:val="36"/>
          <w:szCs w:val="32"/>
        </w:rPr>
        <w:lastRenderedPageBreak/>
        <w:t>PREFACE</w:t>
      </w:r>
    </w:p>
    <w:p w:rsidR="00E704E5" w:rsidRDefault="004B3A79">
      <w:pPr>
        <w:spacing w:line="480" w:lineRule="auto"/>
        <w:ind w:left="270" w:firstLine="450"/>
        <w:jc w:val="both"/>
      </w:pPr>
      <w:r>
        <w:rPr>
          <w:rFonts w:ascii="Times New Roman" w:eastAsia="Times New Roman" w:hAnsi="Times New Roman" w:cs="Times New Roman"/>
          <w:sz w:val="24"/>
          <w:szCs w:val="24"/>
        </w:rPr>
        <w:lastRenderedPageBreak/>
        <w:t xml:space="preserve">           The course </w:t>
      </w:r>
      <w:r>
        <w:rPr>
          <w:rFonts w:ascii="Times New Roman" w:eastAsia="Times New Roman" w:hAnsi="Times New Roman" w:cs="Times New Roman"/>
          <w:sz w:val="24"/>
          <w:szCs w:val="24"/>
        </w:rPr>
        <w:t>addresses the concepts, skills, methodologies, and models of data warehousing. The course addresses proper techniques for designing data warehouses for various business domains, and covers concepts for potential uses of the data warehouse and other data re</w:t>
      </w:r>
      <w:r>
        <w:rPr>
          <w:rFonts w:ascii="Times New Roman" w:eastAsia="Times New Roman" w:hAnsi="Times New Roman" w:cs="Times New Roman"/>
          <w:sz w:val="24"/>
          <w:szCs w:val="24"/>
        </w:rPr>
        <w:t>positories in mining opportunities. Data mining, the extraction of hidden predictive information from large databases, is a powerful new technology with great potential to help companies focus on the most important information in their data warehouses. Dat</w:t>
      </w:r>
      <w:r>
        <w:rPr>
          <w:rFonts w:ascii="Times New Roman" w:eastAsia="Times New Roman" w:hAnsi="Times New Roman" w:cs="Times New Roman"/>
          <w:sz w:val="24"/>
          <w:szCs w:val="24"/>
        </w:rPr>
        <w:t>a mining tools predict future trends and behaviors, allowing businesses to make proactive, knowledge-driven decisions.</w:t>
      </w:r>
    </w:p>
    <w:p w:rsidR="00E704E5" w:rsidRDefault="00E704E5">
      <w:pPr>
        <w:spacing w:line="360" w:lineRule="auto"/>
        <w:jc w:val="both"/>
      </w:pPr>
    </w:p>
    <w:p w:rsidR="00E704E5" w:rsidRDefault="004B3A79">
      <w:pPr>
        <w:widowControl w:val="0"/>
        <w:spacing w:after="0" w:line="360" w:lineRule="auto"/>
        <w:ind w:right="560" w:firstLine="270"/>
        <w:jc w:val="both"/>
      </w:pPr>
      <w:r>
        <w:rPr>
          <w:b/>
          <w:sz w:val="28"/>
        </w:rPr>
        <w:t xml:space="preserve">Course Objectives: </w:t>
      </w:r>
    </w:p>
    <w:p w:rsidR="00E704E5" w:rsidRDefault="004B3A79">
      <w:pPr>
        <w:widowControl w:val="0"/>
        <w:spacing w:after="0" w:line="360" w:lineRule="auto"/>
        <w:ind w:right="560" w:firstLine="720"/>
        <w:jc w:val="both"/>
      </w:pPr>
      <w:r>
        <w:rPr>
          <w:sz w:val="26"/>
          <w:szCs w:val="26"/>
        </w:rPr>
        <w:t>Student undergoing this course are expected to:</w:t>
      </w:r>
    </w:p>
    <w:p w:rsidR="00E704E5" w:rsidRDefault="004B3A79">
      <w:pPr>
        <w:widowControl w:val="0"/>
        <w:numPr>
          <w:ilvl w:val="0"/>
          <w:numId w:val="16"/>
        </w:numPr>
        <w:spacing w:after="0" w:line="360" w:lineRule="auto"/>
        <w:jc w:val="both"/>
      </w:pPr>
      <w:r>
        <w:rPr>
          <w:sz w:val="24"/>
          <w:szCs w:val="24"/>
        </w:rPr>
        <w:t>Differentiate online transaction processing and online analytical pr</w:t>
      </w:r>
      <w:r>
        <w:rPr>
          <w:sz w:val="24"/>
          <w:szCs w:val="24"/>
        </w:rPr>
        <w:t>ocessing.</w:t>
      </w:r>
    </w:p>
    <w:p w:rsidR="00E704E5" w:rsidRDefault="004B3A79">
      <w:pPr>
        <w:widowControl w:val="0"/>
        <w:numPr>
          <w:ilvl w:val="0"/>
          <w:numId w:val="16"/>
        </w:numPr>
        <w:spacing w:after="0" w:line="360" w:lineRule="auto"/>
        <w:jc w:val="both"/>
      </w:pPr>
      <w:r>
        <w:rPr>
          <w:sz w:val="24"/>
          <w:szCs w:val="24"/>
        </w:rPr>
        <w:t>Learn multidimensional schemas suitable for data warehousing.</w:t>
      </w:r>
    </w:p>
    <w:p w:rsidR="00E704E5" w:rsidRDefault="004B3A79">
      <w:pPr>
        <w:widowControl w:val="0"/>
        <w:numPr>
          <w:ilvl w:val="0"/>
          <w:numId w:val="16"/>
        </w:numPr>
        <w:spacing w:after="0" w:line="360" w:lineRule="auto"/>
        <w:jc w:val="both"/>
      </w:pPr>
      <w:r>
        <w:rPr>
          <w:sz w:val="24"/>
          <w:szCs w:val="24"/>
        </w:rPr>
        <w:t>Understand various Data Mining functionalities.</w:t>
      </w:r>
    </w:p>
    <w:p w:rsidR="00E704E5" w:rsidRDefault="004B3A79">
      <w:pPr>
        <w:widowControl w:val="0"/>
        <w:numPr>
          <w:ilvl w:val="0"/>
          <w:numId w:val="16"/>
        </w:numPr>
        <w:spacing w:after="0" w:line="360" w:lineRule="auto"/>
        <w:jc w:val="both"/>
      </w:pPr>
      <w:r>
        <w:rPr>
          <w:sz w:val="24"/>
          <w:szCs w:val="24"/>
        </w:rPr>
        <w:t>Inculcate knowledge on data mining query languages.</w:t>
      </w:r>
    </w:p>
    <w:p w:rsidR="00E704E5" w:rsidRDefault="004B3A79">
      <w:pPr>
        <w:widowControl w:val="0"/>
        <w:numPr>
          <w:ilvl w:val="0"/>
          <w:numId w:val="16"/>
        </w:numPr>
        <w:spacing w:after="0" w:line="360" w:lineRule="auto"/>
        <w:jc w:val="both"/>
      </w:pPr>
      <w:r>
        <w:rPr>
          <w:sz w:val="24"/>
          <w:szCs w:val="24"/>
        </w:rPr>
        <w:t>Know in detail about data mining algorithms.</w:t>
      </w:r>
    </w:p>
    <w:p w:rsidR="00E704E5" w:rsidRDefault="00E704E5">
      <w:pPr>
        <w:spacing w:line="480" w:lineRule="auto"/>
        <w:ind w:firstLine="720"/>
        <w:jc w:val="both"/>
      </w:pPr>
    </w:p>
    <w:p w:rsidR="00E704E5" w:rsidRDefault="004B3A79">
      <w:pPr>
        <w:widowControl w:val="0"/>
        <w:spacing w:after="0" w:line="360" w:lineRule="auto"/>
        <w:ind w:firstLine="360"/>
        <w:jc w:val="both"/>
      </w:pPr>
      <w:r>
        <w:rPr>
          <w:b/>
          <w:sz w:val="28"/>
        </w:rPr>
        <w:t>Course Outcome:</w:t>
      </w:r>
      <w:r>
        <w:rPr>
          <w:sz w:val="24"/>
          <w:szCs w:val="24"/>
        </w:rPr>
        <w:t xml:space="preserve"> </w:t>
      </w:r>
    </w:p>
    <w:p w:rsidR="00E704E5" w:rsidRDefault="004B3A79">
      <w:pPr>
        <w:widowControl w:val="0"/>
        <w:spacing w:after="0" w:line="360" w:lineRule="auto"/>
        <w:ind w:firstLine="720"/>
        <w:jc w:val="both"/>
      </w:pPr>
      <w:r>
        <w:rPr>
          <w:sz w:val="26"/>
          <w:szCs w:val="26"/>
        </w:rPr>
        <w:t xml:space="preserve">After Undergoing The </w:t>
      </w:r>
      <w:r>
        <w:rPr>
          <w:sz w:val="26"/>
          <w:szCs w:val="26"/>
        </w:rPr>
        <w:t>Course, Student I Will Be Able To Understand:</w:t>
      </w:r>
    </w:p>
    <w:p w:rsidR="00E704E5" w:rsidRDefault="004B3A79">
      <w:pPr>
        <w:widowControl w:val="0"/>
        <w:numPr>
          <w:ilvl w:val="0"/>
          <w:numId w:val="17"/>
        </w:numPr>
        <w:spacing w:after="0" w:line="360" w:lineRule="auto"/>
        <w:jc w:val="both"/>
      </w:pPr>
      <w:r>
        <w:rPr>
          <w:sz w:val="24"/>
          <w:szCs w:val="24"/>
        </w:rPr>
        <w:t>Design Datamart or Data warehouse for any organization.</w:t>
      </w:r>
    </w:p>
    <w:p w:rsidR="00E704E5" w:rsidRDefault="004B3A79">
      <w:pPr>
        <w:widowControl w:val="0"/>
        <w:numPr>
          <w:ilvl w:val="0"/>
          <w:numId w:val="17"/>
        </w:numPr>
        <w:spacing w:after="0" w:line="360" w:lineRule="auto"/>
        <w:jc w:val="both"/>
      </w:pPr>
      <w:r>
        <w:rPr>
          <w:sz w:val="24"/>
          <w:szCs w:val="24"/>
        </w:rPr>
        <w:t>Develop skills to write queries using DMQL.</w:t>
      </w:r>
    </w:p>
    <w:p w:rsidR="00E704E5" w:rsidRDefault="004B3A79">
      <w:pPr>
        <w:widowControl w:val="0"/>
        <w:numPr>
          <w:ilvl w:val="0"/>
          <w:numId w:val="17"/>
        </w:numPr>
        <w:spacing w:after="0" w:line="360" w:lineRule="auto"/>
        <w:jc w:val="both"/>
      </w:pPr>
      <w:r>
        <w:rPr>
          <w:sz w:val="24"/>
          <w:szCs w:val="24"/>
        </w:rPr>
        <w:t>Extract knowledge using Data mining techniques.</w:t>
      </w:r>
    </w:p>
    <w:p w:rsidR="00E704E5" w:rsidRDefault="004B3A79">
      <w:pPr>
        <w:widowControl w:val="0"/>
        <w:numPr>
          <w:ilvl w:val="0"/>
          <w:numId w:val="17"/>
        </w:numPr>
        <w:spacing w:after="0" w:line="360" w:lineRule="auto"/>
        <w:jc w:val="both"/>
      </w:pPr>
      <w:r>
        <w:rPr>
          <w:sz w:val="24"/>
          <w:szCs w:val="24"/>
        </w:rPr>
        <w:t>Adapt to new Data mining tools.</w:t>
      </w:r>
    </w:p>
    <w:p w:rsidR="00E704E5" w:rsidRDefault="004B3A79">
      <w:pPr>
        <w:widowControl w:val="0"/>
        <w:numPr>
          <w:ilvl w:val="0"/>
          <w:numId w:val="17"/>
        </w:numPr>
        <w:spacing w:after="0" w:line="360" w:lineRule="auto"/>
        <w:jc w:val="both"/>
      </w:pPr>
      <w:r>
        <w:rPr>
          <w:sz w:val="24"/>
          <w:szCs w:val="24"/>
        </w:rPr>
        <w:t xml:space="preserve">Explore recent trends in Data </w:t>
      </w:r>
      <w:r>
        <w:rPr>
          <w:sz w:val="24"/>
          <w:szCs w:val="24"/>
        </w:rPr>
        <w:t>mining such as Web mining, spatial, temporal mining.</w:t>
      </w:r>
    </w:p>
    <w:p w:rsidR="00E704E5" w:rsidRDefault="00E704E5">
      <w:pPr>
        <w:widowControl w:val="0"/>
        <w:spacing w:after="0" w:line="360" w:lineRule="auto"/>
        <w:ind w:right="560"/>
        <w:jc w:val="both"/>
      </w:pPr>
    </w:p>
    <w:p w:rsidR="00E704E5" w:rsidRDefault="004B3A79">
      <w:pPr>
        <w:pStyle w:val="Heading1"/>
        <w:numPr>
          <w:ilvl w:val="0"/>
          <w:numId w:val="1"/>
        </w:numPr>
        <w:tabs>
          <w:tab w:val="left" w:pos="540"/>
          <w:tab w:val="left" w:pos="1080"/>
        </w:tabs>
        <w:jc w:val="center"/>
      </w:pPr>
      <w:r>
        <w:rPr>
          <w:sz w:val="26"/>
        </w:rPr>
        <w:t>LAB CODE</w:t>
      </w:r>
    </w:p>
    <w:p w:rsidR="00E704E5" w:rsidRDefault="00E704E5"/>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Students should report to the concerned labs as per the time table schedule.</w:t>
      </w:r>
    </w:p>
    <w:p w:rsidR="00E704E5" w:rsidRDefault="00E704E5">
      <w:pPr>
        <w:spacing w:after="0" w:line="100" w:lineRule="atLeast"/>
        <w:ind w:left="72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Students who turn up late to the labs will in no case be permitted to perform the experiment scheduled for the day</w:t>
      </w:r>
      <w:r>
        <w:rPr>
          <w:rFonts w:ascii="Times New Roman" w:eastAsia="Times New Roman" w:hAnsi="Times New Roman" w:cs="Times New Roman"/>
          <w:sz w:val="24"/>
          <w:szCs w:val="24"/>
        </w:rPr>
        <w:t>.</w:t>
      </w:r>
    </w:p>
    <w:p w:rsidR="00E704E5" w:rsidRDefault="00E704E5">
      <w:pPr>
        <w:spacing w:after="0" w:line="100" w:lineRule="atLeast"/>
        <w:ind w:left="72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After completion of the experiment, certification of the concerned staff in-charge </w:t>
      </w:r>
      <w:r>
        <w:rPr>
          <w:rFonts w:ascii="Times New Roman" w:eastAsia="Times New Roman" w:hAnsi="Times New Roman" w:cs="Times New Roman"/>
          <w:sz w:val="24"/>
          <w:szCs w:val="24"/>
        </w:rPr>
        <w:tab/>
        <w:t>in the   observation book is necessary.</w:t>
      </w:r>
    </w:p>
    <w:p w:rsidR="00E704E5" w:rsidRDefault="004B3A79">
      <w:pPr>
        <w:spacing w:line="100" w:lineRule="atLeast"/>
        <w:ind w:left="720" w:hanging="360"/>
      </w:pPr>
      <w:r>
        <w:rPr>
          <w:rFonts w:ascii="Times New Roman" w:eastAsia="Times New Roman" w:hAnsi="Times New Roman" w:cs="Times New Roman"/>
          <w:sz w:val="24"/>
          <w:szCs w:val="24"/>
        </w:rPr>
        <w:t xml:space="preserve">  </w:t>
      </w: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Staff member  in-charge  shall award marks based on continuous evaluation  for each</w:t>
      </w:r>
    </w:p>
    <w:p w:rsidR="00E704E5" w:rsidRDefault="004B3A79">
      <w:pPr>
        <w:spacing w:line="100" w:lineRule="atLeast"/>
        <w:ind w:left="720" w:hanging="360"/>
      </w:pPr>
      <w:r>
        <w:rPr>
          <w:rFonts w:ascii="Times New Roman" w:eastAsia="Times New Roman" w:hAnsi="Times New Roman" w:cs="Times New Roman"/>
          <w:sz w:val="24"/>
          <w:szCs w:val="24"/>
        </w:rPr>
        <w:t xml:space="preserve">     Experiment out of maximum 10 marks an</w:t>
      </w:r>
      <w:r>
        <w:rPr>
          <w:rFonts w:ascii="Times New Roman" w:eastAsia="Times New Roman" w:hAnsi="Times New Roman" w:cs="Times New Roman"/>
          <w:sz w:val="24"/>
          <w:szCs w:val="24"/>
        </w:rPr>
        <w:t xml:space="preserve">d should be entered in the notebook </w:t>
      </w:r>
    </w:p>
    <w:p w:rsidR="00E704E5" w:rsidRDefault="00E704E5">
      <w:pPr>
        <w:spacing w:line="100" w:lineRule="atLeast"/>
        <w:ind w:left="720" w:hanging="360"/>
      </w:pPr>
    </w:p>
    <w:p w:rsidR="00E704E5" w:rsidRDefault="004B3A79">
      <w:pPr>
        <w:numPr>
          <w:ilvl w:val="0"/>
          <w:numId w:val="15"/>
        </w:numPr>
        <w:tabs>
          <w:tab w:val="left" w:pos="1440"/>
          <w:tab w:val="left" w:pos="2160"/>
        </w:tabs>
        <w:spacing w:after="0" w:line="100" w:lineRule="atLeast"/>
        <w:ind w:left="720" w:hanging="360"/>
      </w:pPr>
      <w:r>
        <w:rPr>
          <w:rFonts w:ascii="Times New Roman" w:eastAsia="Times New Roman" w:hAnsi="Times New Roman" w:cs="Times New Roman"/>
          <w:sz w:val="24"/>
          <w:szCs w:val="24"/>
        </w:rPr>
        <w:t>Students should bring a note book of about 100 pages and should enter the readings/observations into the note book while performing the experiment.</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The record of observations along with the detailed experimental </w:t>
      </w:r>
      <w:r>
        <w:rPr>
          <w:rFonts w:ascii="Times New Roman" w:eastAsia="Times New Roman" w:hAnsi="Times New Roman" w:cs="Times New Roman"/>
          <w:sz w:val="24"/>
          <w:szCs w:val="24"/>
        </w:rPr>
        <w:t>procedure of the experiment performed in the immediate last session should be submitted and certified by the staff member in-charge.</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Not more than three students in a group are permitted to perform the experiment </w:t>
      </w:r>
      <w:r>
        <w:rPr>
          <w:rFonts w:ascii="Times New Roman" w:eastAsia="Times New Roman" w:hAnsi="Times New Roman" w:cs="Times New Roman"/>
          <w:sz w:val="24"/>
          <w:szCs w:val="24"/>
        </w:rPr>
        <w:tab/>
        <w:t>on a setup.</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The group-wise division made</w:t>
      </w:r>
      <w:r>
        <w:rPr>
          <w:rFonts w:ascii="Times New Roman" w:eastAsia="Times New Roman" w:hAnsi="Times New Roman" w:cs="Times New Roman"/>
          <w:sz w:val="24"/>
          <w:szCs w:val="24"/>
        </w:rPr>
        <w:t xml:space="preserve"> in the beginning should be adhered to, and no mix </w:t>
      </w:r>
      <w:r>
        <w:rPr>
          <w:rFonts w:ascii="Times New Roman" w:eastAsia="Times New Roman" w:hAnsi="Times New Roman" w:cs="Times New Roman"/>
          <w:sz w:val="24"/>
          <w:szCs w:val="24"/>
        </w:rPr>
        <w:tab/>
        <w:t>up of student among different groups will be permitted later.</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The components required pertaining to the experiment should be collected from </w:t>
      </w:r>
      <w:r>
        <w:rPr>
          <w:rFonts w:ascii="Times New Roman" w:eastAsia="Times New Roman" w:hAnsi="Times New Roman" w:cs="Times New Roman"/>
          <w:sz w:val="24"/>
          <w:szCs w:val="24"/>
        </w:rPr>
        <w:tab/>
        <w:t>stores in-charge after duly filling in the requisition form.</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When the experiment is completed, students should disconnect the setup made by </w:t>
      </w:r>
      <w:r>
        <w:rPr>
          <w:rFonts w:ascii="Times New Roman" w:eastAsia="Times New Roman" w:hAnsi="Times New Roman" w:cs="Times New Roman"/>
          <w:sz w:val="24"/>
          <w:szCs w:val="24"/>
        </w:rPr>
        <w:tab/>
        <w:t>them, and should return all the components/instruments taken for the purpose.</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 xml:space="preserve">Any damage of the equipment or burn-out of components will be viewed </w:t>
      </w:r>
      <w:r>
        <w:rPr>
          <w:rFonts w:ascii="Times New Roman" w:eastAsia="Times New Roman" w:hAnsi="Times New Roman" w:cs="Times New Roman"/>
          <w:sz w:val="24"/>
          <w:szCs w:val="24"/>
        </w:rPr>
        <w:tab/>
        <w:t>seriously either by putting</w:t>
      </w:r>
      <w:r>
        <w:rPr>
          <w:rFonts w:ascii="Times New Roman" w:eastAsia="Times New Roman" w:hAnsi="Times New Roman" w:cs="Times New Roman"/>
          <w:sz w:val="24"/>
          <w:szCs w:val="24"/>
        </w:rPr>
        <w:t xml:space="preserve"> penalty or by dismissing the total group of students from the lab for the semester/year.</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Students should be present in the labs for the total scheduled duration.</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Students are required to prepare thoroughly to perform the experiment before coming to Labo</w:t>
      </w:r>
      <w:r>
        <w:rPr>
          <w:rFonts w:ascii="Times New Roman" w:eastAsia="Times New Roman" w:hAnsi="Times New Roman" w:cs="Times New Roman"/>
          <w:sz w:val="24"/>
          <w:szCs w:val="24"/>
        </w:rPr>
        <w:t>ratory.</w:t>
      </w:r>
    </w:p>
    <w:p w:rsidR="00E704E5" w:rsidRDefault="00E704E5">
      <w:pPr>
        <w:spacing w:line="100" w:lineRule="atLeast"/>
        <w:ind w:left="720" w:hanging="360"/>
      </w:pPr>
    </w:p>
    <w:p w:rsidR="00E704E5" w:rsidRDefault="004B3A79">
      <w:pPr>
        <w:numPr>
          <w:ilvl w:val="0"/>
          <w:numId w:val="15"/>
        </w:numPr>
        <w:spacing w:after="0" w:line="100" w:lineRule="atLeast"/>
        <w:ind w:left="720" w:hanging="360"/>
      </w:pPr>
      <w:r>
        <w:rPr>
          <w:rFonts w:ascii="Times New Roman" w:eastAsia="Times New Roman" w:hAnsi="Times New Roman" w:cs="Times New Roman"/>
          <w:sz w:val="24"/>
          <w:szCs w:val="24"/>
        </w:rPr>
        <w:t>Procedure sheets/data sheets provided to the students’ groups should be maintained neatly and to be returned after the experiment.</w:t>
      </w:r>
    </w:p>
    <w:p w:rsidR="00E704E5" w:rsidRDefault="00E704E5">
      <w:pPr>
        <w:spacing w:line="100" w:lineRule="atLeast"/>
        <w:ind w:left="720" w:hanging="360"/>
      </w:pPr>
    </w:p>
    <w:p w:rsidR="00E704E5" w:rsidRDefault="00E704E5">
      <w:pPr>
        <w:spacing w:line="100" w:lineRule="atLeast"/>
      </w:pPr>
    </w:p>
    <w:p w:rsidR="00E704E5" w:rsidRDefault="004B3A79">
      <w:pPr>
        <w:pStyle w:val="Heading1"/>
        <w:pageBreakBefore/>
        <w:numPr>
          <w:ilvl w:val="0"/>
          <w:numId w:val="1"/>
        </w:numPr>
        <w:tabs>
          <w:tab w:val="left" w:pos="540"/>
          <w:tab w:val="left" w:pos="1080"/>
        </w:tabs>
        <w:jc w:val="center"/>
      </w:pPr>
      <w:r>
        <w:rPr>
          <w:sz w:val="38"/>
          <w:szCs w:val="28"/>
          <w:u w:val="single"/>
        </w:rPr>
        <w:lastRenderedPageBreak/>
        <w:t>I N D E X</w:t>
      </w:r>
    </w:p>
    <w:p w:rsidR="00E704E5" w:rsidRDefault="00E704E5"/>
    <w:tbl>
      <w:tblPr>
        <w:tblW w:w="0" w:type="auto"/>
        <w:tblInd w:w="511"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001"/>
        <w:gridCol w:w="7018"/>
        <w:gridCol w:w="1543"/>
      </w:tblGrid>
      <w:tr w:rsidR="00E704E5">
        <w:tblPrEx>
          <w:tblCellMar>
            <w:top w:w="0" w:type="dxa"/>
            <w:bottom w:w="0" w:type="dxa"/>
          </w:tblCellMar>
        </w:tblPrEx>
        <w:trPr>
          <w:cantSplit/>
          <w:trHeight w:val="485"/>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704E5" w:rsidRDefault="004B3A79">
            <w:pPr>
              <w:spacing w:after="0" w:line="360" w:lineRule="auto"/>
              <w:jc w:val="center"/>
            </w:pPr>
            <w:r>
              <w:rPr>
                <w:rFonts w:ascii="Times New Roman" w:hAnsi="Times New Roman" w:cs="Times New Roman"/>
                <w:b/>
                <w:bCs/>
                <w:sz w:val="24"/>
              </w:rPr>
              <w:t>Sl. No.</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704E5" w:rsidRDefault="004B3A79">
            <w:pPr>
              <w:spacing w:after="0" w:line="360" w:lineRule="auto"/>
              <w:jc w:val="center"/>
            </w:pPr>
            <w:r>
              <w:rPr>
                <w:rFonts w:ascii="Times New Roman" w:hAnsi="Times New Roman" w:cs="Times New Roman"/>
                <w:b/>
                <w:bCs/>
                <w:sz w:val="24"/>
              </w:rPr>
              <w:t>Name of the Experiment</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E704E5" w:rsidRDefault="004B3A79">
            <w:pPr>
              <w:spacing w:after="0" w:line="360" w:lineRule="auto"/>
              <w:jc w:val="center"/>
            </w:pPr>
            <w:r>
              <w:rPr>
                <w:rFonts w:ascii="Times New Roman" w:hAnsi="Times New Roman" w:cs="Times New Roman"/>
                <w:b/>
                <w:bCs/>
                <w:sz w:val="24"/>
              </w:rPr>
              <w:t>Page No.</w:t>
            </w:r>
          </w:p>
        </w:tc>
      </w:tr>
      <w:tr w:rsidR="00E704E5">
        <w:tblPrEx>
          <w:tblCellMar>
            <w:top w:w="0" w:type="dxa"/>
            <w:bottom w:w="0" w:type="dxa"/>
          </w:tblCellMar>
        </w:tblPrEx>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1</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WEKA INTRODUCTION</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07-15</w:t>
            </w:r>
          </w:p>
        </w:tc>
      </w:tr>
      <w:tr w:rsidR="00E704E5">
        <w:tblPrEx>
          <w:tblCellMar>
            <w:top w:w="0" w:type="dxa"/>
            <w:bottom w:w="0" w:type="dxa"/>
          </w:tblCellMar>
        </w:tblPrEx>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2</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ARFF FILE FORMAT</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16-20</w:t>
            </w:r>
          </w:p>
        </w:tc>
      </w:tr>
      <w:tr w:rsidR="00E704E5">
        <w:tblPrEx>
          <w:tblCellMar>
            <w:top w:w="0" w:type="dxa"/>
            <w:bottom w:w="0" w:type="dxa"/>
          </w:tblCellMar>
        </w:tblPrEx>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3</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EXPLORER</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21-37</w:t>
            </w:r>
          </w:p>
        </w:tc>
      </w:tr>
      <w:tr w:rsidR="00E704E5">
        <w:tblPrEx>
          <w:tblCellMar>
            <w:top w:w="0" w:type="dxa"/>
            <w:bottom w:w="0" w:type="dxa"/>
          </w:tblCellMar>
        </w:tblPrEx>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4</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EXPERIMENTER</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38-87</w:t>
            </w:r>
          </w:p>
        </w:tc>
      </w:tr>
      <w:tr w:rsidR="00E704E5">
        <w:tblPrEx>
          <w:tblCellMar>
            <w:top w:w="0" w:type="dxa"/>
            <w:bottom w:w="0" w:type="dxa"/>
          </w:tblCellMar>
        </w:tblPrEx>
        <w:trPr>
          <w:cantSplit/>
          <w:trHeight w:val="463"/>
        </w:trPr>
        <w:tc>
          <w:tcPr>
            <w:tcW w:w="10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5</w:t>
            </w:r>
          </w:p>
        </w:tc>
        <w:tc>
          <w:tcPr>
            <w:tcW w:w="70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pPr>
            <w:r>
              <w:rPr>
                <w:rFonts w:ascii="Times New Roman" w:hAnsi="Times New Roman" w:cs="Times New Roman"/>
                <w:sz w:val="24"/>
              </w:rPr>
              <w:t>KNOWLEDGE FLOW</w:t>
            </w:r>
          </w:p>
        </w:tc>
        <w:tc>
          <w:tcPr>
            <w:tcW w:w="154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E704E5" w:rsidRDefault="004B3A79">
            <w:pPr>
              <w:spacing w:after="0"/>
              <w:jc w:val="center"/>
            </w:pPr>
            <w:r>
              <w:rPr>
                <w:rFonts w:ascii="Times New Roman" w:hAnsi="Times New Roman" w:cs="Times New Roman"/>
                <w:sz w:val="24"/>
              </w:rPr>
              <w:t>88-96</w:t>
            </w:r>
          </w:p>
        </w:tc>
      </w:tr>
    </w:tbl>
    <w:p w:rsidR="00E704E5" w:rsidRDefault="00E704E5">
      <w:pPr>
        <w:pStyle w:val="Heading1"/>
        <w:numPr>
          <w:ilvl w:val="0"/>
          <w:numId w:val="1"/>
        </w:numPr>
        <w:tabs>
          <w:tab w:val="left" w:pos="540"/>
          <w:tab w:val="left" w:pos="1080"/>
        </w:tabs>
        <w:jc w:val="center"/>
      </w:pPr>
    </w:p>
    <w:p w:rsidR="00E704E5" w:rsidRDefault="00E704E5">
      <w:pPr>
        <w:pStyle w:val="Heading1"/>
        <w:numPr>
          <w:ilvl w:val="0"/>
          <w:numId w:val="1"/>
        </w:numPr>
        <w:tabs>
          <w:tab w:val="left" w:pos="540"/>
          <w:tab w:val="left" w:pos="1080"/>
        </w:tabs>
        <w:jc w:val="center"/>
      </w:pPr>
    </w:p>
    <w:p w:rsidR="00E704E5" w:rsidRDefault="00E704E5">
      <w:pPr>
        <w:pStyle w:val="Title"/>
        <w:ind w:left="360"/>
      </w:pPr>
    </w:p>
    <w:p w:rsidR="00E704E5" w:rsidRDefault="00E704E5"/>
    <w:p w:rsidR="00E704E5" w:rsidRDefault="00E704E5">
      <w:pPr>
        <w:pageBreakBefore/>
        <w:spacing w:after="0" w:line="360" w:lineRule="auto"/>
        <w:jc w:val="center"/>
      </w:pPr>
    </w:p>
    <w:p w:rsidR="00E704E5" w:rsidRDefault="004B3A79">
      <w:pPr>
        <w:spacing w:after="0" w:line="360" w:lineRule="auto"/>
        <w:jc w:val="center"/>
      </w:pPr>
      <w:r>
        <w:rPr>
          <w:rFonts w:ascii="Times New Roman" w:hAnsi="Times New Roman" w:cs="Times New Roman"/>
          <w:b/>
          <w:bCs/>
          <w:sz w:val="32"/>
          <w:szCs w:val="24"/>
          <w:u w:val="single"/>
        </w:rPr>
        <w:t>DATA MINING LAB - SYLLABUS</w:t>
      </w:r>
    </w:p>
    <w:p w:rsidR="00E704E5" w:rsidRDefault="004B3A79">
      <w:pPr>
        <w:spacing w:after="0" w:line="360" w:lineRule="auto"/>
      </w:pPr>
      <w:r>
        <w:rPr>
          <w:rFonts w:ascii="Times New Roman" w:hAnsi="Times New Roman" w:cs="Times New Roman"/>
          <w:b/>
          <w:bCs/>
          <w:sz w:val="28"/>
          <w:szCs w:val="24"/>
          <w:u w:val="single"/>
        </w:rPr>
        <w:t>Credit Risk Assessment</w:t>
      </w:r>
      <w:r>
        <w:rPr>
          <w:rFonts w:ascii="Times New Roman" w:hAnsi="Times New Roman" w:cs="Times New Roman"/>
          <w:b/>
          <w:bCs/>
          <w:sz w:val="28"/>
          <w:szCs w:val="24"/>
        </w:rPr>
        <w:t xml:space="preserve"> :</w:t>
      </w:r>
    </w:p>
    <w:p w:rsidR="00E704E5" w:rsidRDefault="004B3A79">
      <w:pPr>
        <w:spacing w:after="0" w:line="360" w:lineRule="auto"/>
        <w:ind w:firstLine="720"/>
      </w:pPr>
      <w:r>
        <w:rPr>
          <w:rFonts w:ascii="Times New Roman" w:hAnsi="Times New Roman" w:cs="Times New Roman"/>
          <w:sz w:val="24"/>
          <w:szCs w:val="24"/>
        </w:rPr>
        <w:t>Description: The business of banks is making loans. Assessing the credit worthiness of an applicant is of crucial importance. You have to</w:t>
      </w:r>
      <w:r>
        <w:rPr>
          <w:rFonts w:ascii="Times New Roman" w:hAnsi="Times New Roman" w:cs="Times New Roman"/>
          <w:sz w:val="24"/>
          <w:szCs w:val="24"/>
        </w:rPr>
        <w:t xml:space="preserve"> develop a system to help a loan officer decide whether the credit of a customer is good. Or bad. A bank’s business rules regarding loans must consider two opposing factors. On the one hand, a bank wants to make as many loans as possible. Interest on these</w:t>
      </w:r>
      <w:r>
        <w:rPr>
          <w:rFonts w:ascii="Times New Roman" w:hAnsi="Times New Roman" w:cs="Times New Roman"/>
          <w:sz w:val="24"/>
          <w:szCs w:val="24"/>
        </w:rPr>
        <w:t xml:space="preserve"> loans is the banks profit source. On the other hand, a bank cannot afford to make too many bad loans. Too many bad loans could lead to the collapse of the bank. The bank’s loan policy must involve a compromise. Not too strict and not too lenient.</w:t>
      </w:r>
    </w:p>
    <w:p w:rsidR="00E704E5" w:rsidRDefault="004B3A79">
      <w:pPr>
        <w:spacing w:after="0" w:line="360" w:lineRule="auto"/>
        <w:ind w:firstLine="720"/>
      </w:pPr>
      <w:r>
        <w:rPr>
          <w:rFonts w:ascii="Times New Roman" w:hAnsi="Times New Roman" w:cs="Times New Roman"/>
          <w:sz w:val="24"/>
          <w:szCs w:val="24"/>
        </w:rPr>
        <w:t>To do th</w:t>
      </w:r>
      <w:r>
        <w:rPr>
          <w:rFonts w:ascii="Times New Roman" w:hAnsi="Times New Roman" w:cs="Times New Roman"/>
          <w:sz w:val="24"/>
          <w:szCs w:val="24"/>
        </w:rPr>
        <w:t>e assignment, you first and foremost need some knowledge about the world of credit. You can acquire such knowledge in a number of ways.</w:t>
      </w:r>
    </w:p>
    <w:p w:rsidR="00E704E5" w:rsidRDefault="004B3A79">
      <w:pPr>
        <w:pStyle w:val="ListParagraph"/>
        <w:numPr>
          <w:ilvl w:val="0"/>
          <w:numId w:val="2"/>
        </w:numPr>
        <w:spacing w:after="0" w:line="360" w:lineRule="auto"/>
      </w:pPr>
      <w:r>
        <w:rPr>
          <w:rFonts w:ascii="Times New Roman" w:hAnsi="Times New Roman" w:cs="Times New Roman"/>
          <w:sz w:val="24"/>
          <w:szCs w:val="24"/>
        </w:rPr>
        <w:t>Knowledge engineering: Find a loan officer who is willing to talk. Interview her and try to represent her knowledge in a</w:t>
      </w:r>
      <w:r>
        <w:rPr>
          <w:rFonts w:ascii="Times New Roman" w:hAnsi="Times New Roman" w:cs="Times New Roman"/>
          <w:sz w:val="24"/>
          <w:szCs w:val="24"/>
        </w:rPr>
        <w:t xml:space="preserve"> number of ways.</w:t>
      </w:r>
    </w:p>
    <w:p w:rsidR="00E704E5" w:rsidRDefault="004B3A79">
      <w:pPr>
        <w:pStyle w:val="ListParagraph"/>
        <w:numPr>
          <w:ilvl w:val="0"/>
          <w:numId w:val="2"/>
        </w:numPr>
        <w:spacing w:after="0" w:line="360" w:lineRule="auto"/>
      </w:pPr>
      <w:r>
        <w:rPr>
          <w:rFonts w:ascii="Times New Roman" w:hAnsi="Times New Roman" w:cs="Times New Roman"/>
          <w:sz w:val="24"/>
          <w:szCs w:val="24"/>
        </w:rPr>
        <w:t>Books: Find some training manuals for loan officers or perhaps a suitable textbook on finance. Translate this knowledge from text from to production rule form.</w:t>
      </w:r>
    </w:p>
    <w:p w:rsidR="00E704E5" w:rsidRDefault="004B3A79">
      <w:pPr>
        <w:pStyle w:val="ListParagraph"/>
        <w:numPr>
          <w:ilvl w:val="0"/>
          <w:numId w:val="2"/>
        </w:numPr>
        <w:spacing w:after="0" w:line="360" w:lineRule="auto"/>
      </w:pPr>
      <w:r>
        <w:rPr>
          <w:rFonts w:ascii="Times New Roman" w:hAnsi="Times New Roman" w:cs="Times New Roman"/>
          <w:sz w:val="24"/>
          <w:szCs w:val="24"/>
        </w:rPr>
        <w:t>Common sense: Imagine yourself as a loan officer and make up reasonable rules w</w:t>
      </w:r>
      <w:r>
        <w:rPr>
          <w:rFonts w:ascii="Times New Roman" w:hAnsi="Times New Roman" w:cs="Times New Roman"/>
          <w:sz w:val="24"/>
          <w:szCs w:val="24"/>
        </w:rPr>
        <w:t>hich can be used to judge the credit worthiness of a loan applicant.</w:t>
      </w:r>
    </w:p>
    <w:p w:rsidR="00E704E5" w:rsidRDefault="004B3A79">
      <w:pPr>
        <w:pStyle w:val="ListParagraph"/>
        <w:numPr>
          <w:ilvl w:val="0"/>
          <w:numId w:val="2"/>
        </w:numPr>
        <w:spacing w:after="0" w:line="360" w:lineRule="auto"/>
      </w:pPr>
      <w:r>
        <w:rPr>
          <w:rFonts w:ascii="Times New Roman" w:hAnsi="Times New Roman" w:cs="Times New Roman"/>
          <w:sz w:val="24"/>
          <w:szCs w:val="24"/>
        </w:rPr>
        <w:t>Case histories: Find records of actual cases where competent loan officers correctly judged when and not to. Approve a loan application.</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u w:val="single"/>
        </w:rPr>
        <w:t>The German Credit Data</w:t>
      </w:r>
      <w:r>
        <w:rPr>
          <w:rFonts w:ascii="Times New Roman" w:hAnsi="Times New Roman" w:cs="Times New Roman"/>
          <w:b/>
          <w:bCs/>
          <w:sz w:val="28"/>
          <w:szCs w:val="24"/>
        </w:rPr>
        <w:t xml:space="preserve"> :</w:t>
      </w:r>
    </w:p>
    <w:p w:rsidR="00E704E5" w:rsidRDefault="004B3A79">
      <w:pPr>
        <w:spacing w:after="0" w:line="360" w:lineRule="auto"/>
        <w:ind w:firstLine="720"/>
      </w:pPr>
      <w:r>
        <w:rPr>
          <w:rFonts w:ascii="Times New Roman" w:hAnsi="Times New Roman" w:cs="Times New Roman"/>
          <w:sz w:val="24"/>
          <w:szCs w:val="24"/>
        </w:rPr>
        <w:t>Actual historical credit</w:t>
      </w:r>
      <w:r>
        <w:rPr>
          <w:rFonts w:ascii="Times New Roman" w:hAnsi="Times New Roman" w:cs="Times New Roman"/>
          <w:sz w:val="24"/>
          <w:szCs w:val="24"/>
        </w:rPr>
        <w:t xml:space="preserve"> data is not always easy to come by because of confidentiality rules. Here is one such data set. Consisting of </w:t>
      </w:r>
      <w:r>
        <w:rPr>
          <w:rFonts w:ascii="Times New Roman" w:hAnsi="Times New Roman" w:cs="Times New Roman"/>
          <w:b/>
          <w:bCs/>
          <w:sz w:val="24"/>
          <w:szCs w:val="24"/>
        </w:rPr>
        <w:t xml:space="preserve">1000 </w:t>
      </w:r>
      <w:r>
        <w:rPr>
          <w:rFonts w:ascii="Times New Roman" w:hAnsi="Times New Roman" w:cs="Times New Roman"/>
          <w:sz w:val="24"/>
          <w:szCs w:val="24"/>
        </w:rPr>
        <w:t>actual cases collected in Germany.</w:t>
      </w:r>
    </w:p>
    <w:p w:rsidR="00E704E5" w:rsidRDefault="004B3A79">
      <w:pPr>
        <w:spacing w:after="0" w:line="360" w:lineRule="auto"/>
        <w:ind w:firstLine="720"/>
      </w:pPr>
      <w:r>
        <w:rPr>
          <w:rFonts w:ascii="Times New Roman" w:hAnsi="Times New Roman" w:cs="Times New Roman"/>
          <w:sz w:val="24"/>
          <w:szCs w:val="24"/>
        </w:rPr>
        <w:t>In spite of the fact that the data is German, you should probably make use of it for this assignment (Unl</w:t>
      </w:r>
      <w:r>
        <w:rPr>
          <w:rFonts w:ascii="Times New Roman" w:hAnsi="Times New Roman" w:cs="Times New Roman"/>
          <w:sz w:val="24"/>
          <w:szCs w:val="24"/>
        </w:rPr>
        <w:t>ess you really can consult a real loan officer!)</w:t>
      </w:r>
    </w:p>
    <w:p w:rsidR="00E704E5" w:rsidRDefault="004B3A79">
      <w:pPr>
        <w:spacing w:after="0" w:line="360" w:lineRule="auto"/>
        <w:ind w:firstLine="720"/>
      </w:pPr>
      <w:r>
        <w:rPr>
          <w:rFonts w:ascii="Times New Roman" w:hAnsi="Times New Roman" w:cs="Times New Roman"/>
          <w:sz w:val="24"/>
          <w:szCs w:val="24"/>
        </w:rPr>
        <w:t>There are 20 attributes used in judging a loan applicant (ie., 7 Numerical attributes and 13 Categorical or Nominal attributes). The goal is to classify the applicant into one of two categories.  Good or Bad</w:t>
      </w: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b/>
          <w:bCs/>
          <w:sz w:val="24"/>
          <w:szCs w:val="24"/>
        </w:rPr>
        <w:t>Subtasks:</w:t>
      </w:r>
    </w:p>
    <w:p w:rsidR="00E704E5" w:rsidRDefault="004B3A79">
      <w:pPr>
        <w:pStyle w:val="ListParagraph"/>
        <w:numPr>
          <w:ilvl w:val="0"/>
          <w:numId w:val="3"/>
        </w:numPr>
        <w:spacing w:after="0" w:line="360" w:lineRule="auto"/>
      </w:pPr>
      <w:r>
        <w:rPr>
          <w:rFonts w:ascii="Times New Roman" w:hAnsi="Times New Roman" w:cs="Times New Roman"/>
          <w:sz w:val="24"/>
          <w:szCs w:val="24"/>
        </w:rPr>
        <w:t>List all the categorical (or nominal) attributes and the real valued attributes separately.</w:t>
      </w:r>
    </w:p>
    <w:p w:rsidR="00E704E5" w:rsidRDefault="004B3A79">
      <w:pPr>
        <w:pStyle w:val="ListParagraph"/>
        <w:numPr>
          <w:ilvl w:val="0"/>
          <w:numId w:val="3"/>
        </w:numPr>
        <w:spacing w:after="0" w:line="360" w:lineRule="auto"/>
      </w:pPr>
      <w:r>
        <w:rPr>
          <w:rFonts w:ascii="Times New Roman" w:hAnsi="Times New Roman" w:cs="Times New Roman"/>
          <w:sz w:val="24"/>
          <w:szCs w:val="24"/>
        </w:rPr>
        <w:lastRenderedPageBreak/>
        <w:t xml:space="preserve">What attributes do you think might be crucial in making the credit assessment? Come up withsome simple rules in plain English using your selected </w:t>
      </w:r>
      <w:r>
        <w:rPr>
          <w:rFonts w:ascii="Times New Roman" w:hAnsi="Times New Roman" w:cs="Times New Roman"/>
          <w:sz w:val="24"/>
          <w:szCs w:val="24"/>
        </w:rPr>
        <w:t>attributes.</w:t>
      </w:r>
    </w:p>
    <w:p w:rsidR="00E704E5" w:rsidRDefault="004B3A79">
      <w:pPr>
        <w:pStyle w:val="ListParagraph"/>
        <w:numPr>
          <w:ilvl w:val="0"/>
          <w:numId w:val="3"/>
        </w:numPr>
        <w:spacing w:after="0" w:line="360" w:lineRule="auto"/>
      </w:pPr>
      <w:r>
        <w:rPr>
          <w:rFonts w:ascii="Times New Roman" w:hAnsi="Times New Roman" w:cs="Times New Roman"/>
          <w:sz w:val="24"/>
          <w:szCs w:val="24"/>
        </w:rPr>
        <w:t>One type of model that you can create is a Decision tree . train a Decision tree using the complete data set as the training data. Report the model obtained after training.</w:t>
      </w:r>
    </w:p>
    <w:p w:rsidR="00E704E5" w:rsidRDefault="004B3A79">
      <w:pPr>
        <w:pStyle w:val="ListParagraph"/>
        <w:numPr>
          <w:ilvl w:val="0"/>
          <w:numId w:val="3"/>
        </w:numPr>
        <w:spacing w:after="0" w:line="360" w:lineRule="auto"/>
      </w:pPr>
      <w:r>
        <w:rPr>
          <w:rFonts w:ascii="Times New Roman" w:hAnsi="Times New Roman" w:cs="Times New Roman"/>
          <w:sz w:val="24"/>
          <w:szCs w:val="24"/>
        </w:rPr>
        <w:t>Suppose you use your above model trained on the complete dataset, and c</w:t>
      </w:r>
      <w:r>
        <w:rPr>
          <w:rFonts w:ascii="Times New Roman" w:hAnsi="Times New Roman" w:cs="Times New Roman"/>
          <w:sz w:val="24"/>
          <w:szCs w:val="24"/>
        </w:rPr>
        <w:t>lassify credit good/bad for each of the examples in the dataset. What % of examples can you classify correctly?(This is also called testing on the training set) why do you think can not get 100% training accuracy?</w:t>
      </w:r>
    </w:p>
    <w:p w:rsidR="00E704E5" w:rsidRDefault="004B3A79">
      <w:pPr>
        <w:pStyle w:val="ListParagraph"/>
        <w:numPr>
          <w:ilvl w:val="0"/>
          <w:numId w:val="3"/>
        </w:numPr>
        <w:spacing w:after="0" w:line="360" w:lineRule="auto"/>
      </w:pPr>
      <w:r>
        <w:rPr>
          <w:rFonts w:ascii="Times New Roman" w:hAnsi="Times New Roman" w:cs="Times New Roman"/>
          <w:sz w:val="24"/>
          <w:szCs w:val="24"/>
        </w:rPr>
        <w:t xml:space="preserve">Is testing on the training set as you did </w:t>
      </w:r>
      <w:r>
        <w:rPr>
          <w:rFonts w:ascii="Times New Roman" w:hAnsi="Times New Roman" w:cs="Times New Roman"/>
          <w:sz w:val="24"/>
          <w:szCs w:val="24"/>
        </w:rPr>
        <w:t>above a good idea? Why or why not?</w:t>
      </w:r>
    </w:p>
    <w:p w:rsidR="00E704E5" w:rsidRDefault="004B3A79">
      <w:pPr>
        <w:pStyle w:val="ListParagraph"/>
        <w:numPr>
          <w:ilvl w:val="0"/>
          <w:numId w:val="3"/>
        </w:numPr>
        <w:spacing w:after="0" w:line="360" w:lineRule="auto"/>
      </w:pPr>
      <w:r>
        <w:rPr>
          <w:rFonts w:ascii="Times New Roman" w:hAnsi="Times New Roman" w:cs="Times New Roman"/>
          <w:sz w:val="24"/>
          <w:szCs w:val="24"/>
        </w:rPr>
        <w:t>One approach for solving the problem encountered in the previous question is using crossvalidation? Describe what is cross validation briefly. Train a decision tree again using cross validation and report your results. Do</w:t>
      </w:r>
      <w:r>
        <w:rPr>
          <w:rFonts w:ascii="Times New Roman" w:hAnsi="Times New Roman" w:cs="Times New Roman"/>
          <w:sz w:val="24"/>
          <w:szCs w:val="24"/>
        </w:rPr>
        <w:t>es accuracy increase/decrease? Why?</w:t>
      </w:r>
    </w:p>
    <w:p w:rsidR="00E704E5" w:rsidRDefault="004B3A79">
      <w:pPr>
        <w:pStyle w:val="ListParagraph"/>
        <w:numPr>
          <w:ilvl w:val="0"/>
          <w:numId w:val="3"/>
        </w:numPr>
        <w:spacing w:after="0" w:line="360" w:lineRule="auto"/>
      </w:pPr>
      <w:r>
        <w:rPr>
          <w:rFonts w:ascii="Times New Roman" w:hAnsi="Times New Roman" w:cs="Times New Roman"/>
          <w:sz w:val="24"/>
          <w:szCs w:val="24"/>
        </w:rPr>
        <w:t>Check to see if the data shows a bias against “foreign workers” or “personal-status”. One way to do this is to remove these attributes from the data set and see if the decision tree created in those cases is significantl</w:t>
      </w:r>
      <w:r>
        <w:rPr>
          <w:rFonts w:ascii="Times New Roman" w:hAnsi="Times New Roman" w:cs="Times New Roman"/>
          <w:sz w:val="24"/>
          <w:szCs w:val="24"/>
        </w:rPr>
        <w:t>y different from the full dataset case which you have already done. Did removing these attributes have any significantly effect? Discuss.</w:t>
      </w:r>
    </w:p>
    <w:p w:rsidR="00E704E5" w:rsidRDefault="004B3A79">
      <w:pPr>
        <w:pStyle w:val="ListParagraph"/>
        <w:numPr>
          <w:ilvl w:val="0"/>
          <w:numId w:val="3"/>
        </w:numPr>
        <w:spacing w:after="0" w:line="360" w:lineRule="auto"/>
      </w:pPr>
      <w:r>
        <w:rPr>
          <w:rFonts w:ascii="Times New Roman" w:hAnsi="Times New Roman" w:cs="Times New Roman"/>
          <w:sz w:val="24"/>
          <w:szCs w:val="24"/>
        </w:rPr>
        <w:t>Another question might be, do you really need to input so many attributes to get good results? May be only a few would</w:t>
      </w:r>
      <w:r>
        <w:rPr>
          <w:rFonts w:ascii="Times New Roman" w:hAnsi="Times New Roman" w:cs="Times New Roman"/>
          <w:sz w:val="24"/>
          <w:szCs w:val="24"/>
        </w:rPr>
        <w:t xml:space="preserve"> do. For example, you could try just having attributes 2,3,5,7,10,17 and 21. Try out some combinations.(You had removed two attributes in problem 7. Remember to reload the arff data file to get all the attributes initially before you start selecting the on</w:t>
      </w:r>
      <w:r>
        <w:rPr>
          <w:rFonts w:ascii="Times New Roman" w:hAnsi="Times New Roman" w:cs="Times New Roman"/>
          <w:sz w:val="24"/>
          <w:szCs w:val="24"/>
        </w:rPr>
        <w:t>es you want.)</w:t>
      </w:r>
    </w:p>
    <w:p w:rsidR="00E704E5" w:rsidRDefault="004B3A79">
      <w:pPr>
        <w:pStyle w:val="ListParagraph"/>
        <w:numPr>
          <w:ilvl w:val="0"/>
          <w:numId w:val="3"/>
        </w:numPr>
        <w:spacing w:after="0" w:line="360" w:lineRule="auto"/>
      </w:pPr>
      <w:r>
        <w:rPr>
          <w:rFonts w:ascii="Times New Roman" w:hAnsi="Times New Roman" w:cs="Times New Roman"/>
          <w:sz w:val="24"/>
          <w:szCs w:val="24"/>
        </w:rPr>
        <w:t>Sometimes, The cost of rejecting an applicant who actually has good credit might be higher than accepting an applicant who has bad credit. Instead of counting the misclassification equally in both cases, give a higher cost to the first case (</w:t>
      </w:r>
      <w:r>
        <w:rPr>
          <w:rFonts w:ascii="Times New Roman" w:hAnsi="Times New Roman" w:cs="Times New Roman"/>
          <w:sz w:val="24"/>
          <w:szCs w:val="24"/>
        </w:rPr>
        <w:t xml:space="preserve"> say cost 5) and lower cost to the second case. By using a cost matrix in weak. Train your decision tree and report the Decision Tree and cross validation results. Are they significantly different from results obtained in problem 6.</w:t>
      </w:r>
    </w:p>
    <w:p w:rsidR="00E704E5" w:rsidRDefault="004B3A79">
      <w:pPr>
        <w:pStyle w:val="ListParagraph"/>
        <w:numPr>
          <w:ilvl w:val="0"/>
          <w:numId w:val="3"/>
        </w:numPr>
        <w:spacing w:after="0" w:line="360" w:lineRule="auto"/>
      </w:pPr>
      <w:r>
        <w:rPr>
          <w:rFonts w:ascii="Times New Roman" w:hAnsi="Times New Roman" w:cs="Times New Roman"/>
          <w:sz w:val="24"/>
          <w:szCs w:val="24"/>
        </w:rPr>
        <w:t>Do you think it is a go</w:t>
      </w:r>
      <w:r>
        <w:rPr>
          <w:rFonts w:ascii="Times New Roman" w:hAnsi="Times New Roman" w:cs="Times New Roman"/>
          <w:sz w:val="24"/>
          <w:szCs w:val="24"/>
        </w:rPr>
        <w:t>od idea to prefect simple decision trees instead of having long complex decision tress? How does the complexity of a Decision Tree relate to the bias of the model?</w:t>
      </w:r>
    </w:p>
    <w:p w:rsidR="00E704E5" w:rsidRDefault="004B3A79">
      <w:pPr>
        <w:pStyle w:val="ListParagraph"/>
        <w:numPr>
          <w:ilvl w:val="0"/>
          <w:numId w:val="3"/>
        </w:numPr>
        <w:spacing w:after="0" w:line="360" w:lineRule="auto"/>
      </w:pPr>
      <w:r>
        <w:rPr>
          <w:rFonts w:ascii="Times New Roman" w:hAnsi="Times New Roman" w:cs="Times New Roman"/>
          <w:sz w:val="24"/>
          <w:szCs w:val="24"/>
        </w:rPr>
        <w:t>You can make your Decision Trees simpler by pruning the nodes. One approach is to use Reduce</w:t>
      </w:r>
      <w:r>
        <w:rPr>
          <w:rFonts w:ascii="Times New Roman" w:hAnsi="Times New Roman" w:cs="Times New Roman"/>
          <w:sz w:val="24"/>
          <w:szCs w:val="24"/>
        </w:rPr>
        <w:t>d Error Pruning. Explain this idea briefly. Try reduced error pruning for training your Decision Trees using cross validation and report the Decision Trees you obtain? Also Report your accuracy using the pruned model Does your Accuracy increase?</w:t>
      </w:r>
    </w:p>
    <w:p w:rsidR="00E704E5" w:rsidRDefault="004B3A79">
      <w:pPr>
        <w:pStyle w:val="ListParagraph"/>
        <w:numPr>
          <w:ilvl w:val="0"/>
          <w:numId w:val="3"/>
        </w:numPr>
        <w:spacing w:after="0" w:line="360" w:lineRule="auto"/>
      </w:pPr>
      <w:r>
        <w:rPr>
          <w:rFonts w:ascii="Times New Roman" w:hAnsi="Times New Roman" w:cs="Times New Roman"/>
          <w:sz w:val="24"/>
          <w:szCs w:val="24"/>
        </w:rPr>
        <w:lastRenderedPageBreak/>
        <w:t>How can yo</w:t>
      </w:r>
      <w:r>
        <w:rPr>
          <w:rFonts w:ascii="Times New Roman" w:hAnsi="Times New Roman" w:cs="Times New Roman"/>
          <w:sz w:val="24"/>
          <w:szCs w:val="24"/>
        </w:rPr>
        <w:t xml:space="preserve">u convert a Decision Tree into “if-then-else rules”. Make up your own small Decision Tree consisting 2-3 levels and convert into a set of rules. There also exist different classifiers that output the model in the form of rules. One such classifier in weka </w:t>
      </w:r>
      <w:r>
        <w:rPr>
          <w:rFonts w:ascii="Times New Roman" w:hAnsi="Times New Roman" w:cs="Times New Roman"/>
          <w:sz w:val="24"/>
          <w:szCs w:val="24"/>
        </w:rPr>
        <w:t>is rules. PART, train this model and report the set of rules obtained. Sometimes just one attribute can be good enough in making the decision, yes, just one ! Can you predict what attribute that might be in this data set? OneR classifier uses a single attr</w:t>
      </w:r>
      <w:r>
        <w:rPr>
          <w:rFonts w:ascii="Times New Roman" w:hAnsi="Times New Roman" w:cs="Times New Roman"/>
          <w:sz w:val="24"/>
          <w:szCs w:val="24"/>
        </w:rPr>
        <w:t>ibute to make decisions(it chooses the attribute based on minimum error).Report the rule obtained by training a one R classifier. Rank the performance of j48,PART,oneR.</w:t>
      </w:r>
    </w:p>
    <w:p w:rsidR="00E704E5" w:rsidRDefault="00E704E5">
      <w:pPr>
        <w:spacing w:after="0" w:line="360" w:lineRule="auto"/>
      </w:pPr>
    </w:p>
    <w:p w:rsidR="00E704E5" w:rsidRDefault="00E704E5">
      <w:pPr>
        <w:spacing w:after="0" w:line="360" w:lineRule="auto"/>
        <w:jc w:val="center"/>
      </w:pPr>
    </w:p>
    <w:p w:rsidR="00E704E5" w:rsidRDefault="004B3A79">
      <w:pPr>
        <w:pStyle w:val="ListParagraph"/>
        <w:numPr>
          <w:ilvl w:val="0"/>
          <w:numId w:val="10"/>
        </w:numPr>
        <w:spacing w:after="0" w:line="360" w:lineRule="auto"/>
        <w:jc w:val="center"/>
      </w:pPr>
      <w:r>
        <w:rPr>
          <w:rFonts w:ascii="Times New Roman" w:hAnsi="Times New Roman" w:cs="Times New Roman"/>
          <w:b/>
          <w:bCs/>
          <w:sz w:val="32"/>
          <w:szCs w:val="24"/>
          <w:u w:val="single"/>
        </w:rPr>
        <w:t>Weka Introduction</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Weka is created by researchers at the university WIKATO in NewZeal</w:t>
      </w:r>
      <w:r>
        <w:rPr>
          <w:rFonts w:ascii="Times New Roman" w:hAnsi="Times New Roman" w:cs="Times New Roman"/>
          <w:sz w:val="24"/>
          <w:szCs w:val="24"/>
        </w:rPr>
        <w:t>and. University of Waikato, Hamilton, New Zealand Alex Seewald (original Command-line primer) David Scuse (original Experimenter tutorial)</w:t>
      </w:r>
    </w:p>
    <w:p w:rsidR="00E704E5" w:rsidRDefault="004B3A79">
      <w:pPr>
        <w:spacing w:after="0" w:line="360" w:lineRule="auto"/>
        <w:ind w:left="720"/>
      </w:pPr>
      <w:r>
        <w:rPr>
          <w:rFonts w:ascii="Times New Roman" w:hAnsi="Times New Roman" w:cs="Times New Roman"/>
          <w:sz w:val="24"/>
          <w:szCs w:val="24"/>
        </w:rPr>
        <w:t>• It is java based application.</w:t>
      </w:r>
    </w:p>
    <w:p w:rsidR="00E704E5" w:rsidRDefault="004B3A79">
      <w:pPr>
        <w:spacing w:after="0" w:line="360" w:lineRule="auto"/>
        <w:ind w:left="720"/>
      </w:pPr>
      <w:r>
        <w:rPr>
          <w:rFonts w:ascii="Times New Roman" w:hAnsi="Times New Roman" w:cs="Times New Roman"/>
          <w:sz w:val="24"/>
          <w:szCs w:val="24"/>
        </w:rPr>
        <w:t>• It is collection often source, Machine Learning Algorithm.</w:t>
      </w:r>
    </w:p>
    <w:p w:rsidR="00E704E5" w:rsidRDefault="004B3A79">
      <w:pPr>
        <w:spacing w:after="0" w:line="360" w:lineRule="auto"/>
        <w:ind w:left="720"/>
      </w:pPr>
      <w:r>
        <w:rPr>
          <w:rFonts w:ascii="Times New Roman" w:hAnsi="Times New Roman" w:cs="Times New Roman"/>
          <w:sz w:val="24"/>
          <w:szCs w:val="24"/>
        </w:rPr>
        <w:t>• The routines (function</w:t>
      </w:r>
      <w:r>
        <w:rPr>
          <w:rFonts w:ascii="Times New Roman" w:hAnsi="Times New Roman" w:cs="Times New Roman"/>
          <w:sz w:val="24"/>
          <w:szCs w:val="24"/>
        </w:rPr>
        <w:t>s) are implemented as classes and logically arranged in packages.</w:t>
      </w:r>
    </w:p>
    <w:p w:rsidR="00E704E5" w:rsidRDefault="004B3A79">
      <w:pPr>
        <w:spacing w:after="0" w:line="360" w:lineRule="auto"/>
        <w:ind w:left="720"/>
      </w:pPr>
      <w:r>
        <w:rPr>
          <w:rFonts w:ascii="Times New Roman" w:hAnsi="Times New Roman" w:cs="Times New Roman"/>
          <w:sz w:val="24"/>
          <w:szCs w:val="24"/>
        </w:rPr>
        <w:t>• It comes with an extensive GUI Interface.</w:t>
      </w:r>
    </w:p>
    <w:p w:rsidR="00E704E5" w:rsidRDefault="004B3A79">
      <w:pPr>
        <w:spacing w:after="0" w:line="360" w:lineRule="auto"/>
        <w:ind w:left="720"/>
      </w:pPr>
      <w:r>
        <w:rPr>
          <w:rFonts w:ascii="Times New Roman" w:hAnsi="Times New Roman" w:cs="Times New Roman"/>
          <w:sz w:val="24"/>
          <w:szCs w:val="24"/>
        </w:rPr>
        <w:t>• Weka routines can be used standalone via the command line interface.</w:t>
      </w:r>
    </w:p>
    <w:p w:rsidR="00E704E5" w:rsidRDefault="004B3A79">
      <w:pPr>
        <w:spacing w:after="0" w:line="360" w:lineRule="auto"/>
      </w:pPr>
      <w:r>
        <w:rPr>
          <w:rFonts w:ascii="Times New Roman" w:hAnsi="Times New Roman" w:cs="Times New Roman"/>
          <w:b/>
          <w:sz w:val="28"/>
          <w:szCs w:val="24"/>
        </w:rPr>
        <w:t>The Graphical User Interface</w:t>
      </w:r>
    </w:p>
    <w:p w:rsidR="00E704E5" w:rsidRDefault="004B3A79">
      <w:pPr>
        <w:spacing w:after="0" w:line="360" w:lineRule="auto"/>
        <w:ind w:firstLine="720"/>
      </w:pPr>
      <w:r>
        <w:rPr>
          <w:rFonts w:ascii="Times New Roman" w:hAnsi="Times New Roman" w:cs="Times New Roman"/>
          <w:sz w:val="24"/>
          <w:szCs w:val="24"/>
        </w:rPr>
        <w:t xml:space="preserve">The Weka GUI Chooser (class </w:t>
      </w:r>
      <w:r>
        <w:rPr>
          <w:rFonts w:ascii="Times New Roman" w:hAnsi="Times New Roman" w:cs="Times New Roman"/>
          <w:sz w:val="24"/>
          <w:szCs w:val="24"/>
        </w:rPr>
        <w:t>weka.gui.GUIChooser) provides a starting point for launching Weka’s main GUI applications and supporting tools. If one prefers a MDI (“multiple document interface”) appearance, then this is provided by an alternative launcher called “Main” (class weka.gui.</w:t>
      </w:r>
      <w:r>
        <w:rPr>
          <w:rFonts w:ascii="Times New Roman" w:hAnsi="Times New Roman" w:cs="Times New Roman"/>
          <w:sz w:val="24"/>
          <w:szCs w:val="24"/>
        </w:rPr>
        <w:t>Main). The GUI Chooser consists of four buttons—one for each of the four major Weka applications—and four menus.</w:t>
      </w:r>
    </w:p>
    <w:p w:rsidR="00E704E5" w:rsidRDefault="004B3A79">
      <w:pPr>
        <w:spacing w:after="0" w:line="360" w:lineRule="auto"/>
        <w:ind w:firstLine="720"/>
      </w:pPr>
      <w:r>
        <w:rPr>
          <w:noProof/>
        </w:rPr>
        <w:lastRenderedPageBreak/>
        <w:drawing>
          <wp:inline distT="0" distB="0" distL="0" distR="0">
            <wp:extent cx="5062855" cy="2624455"/>
            <wp:effectExtent l="0" t="0" r="0" b="0"/>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5062855" cy="262445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The buttons can be used to start the following applications:</w:t>
      </w:r>
    </w:p>
    <w:p w:rsidR="00E704E5" w:rsidRDefault="004B3A79">
      <w:pPr>
        <w:spacing w:after="0" w:line="360" w:lineRule="auto"/>
        <w:ind w:left="720"/>
      </w:pPr>
      <w:r>
        <w:rPr>
          <w:rFonts w:ascii="Times New Roman" w:hAnsi="Times New Roman" w:cs="Times New Roman"/>
          <w:sz w:val="24"/>
          <w:szCs w:val="24"/>
        </w:rPr>
        <w:t xml:space="preserve">• </w:t>
      </w:r>
      <w:r>
        <w:rPr>
          <w:rFonts w:ascii="Times New Roman" w:hAnsi="Times New Roman" w:cs="Times New Roman"/>
          <w:b/>
          <w:bCs/>
          <w:sz w:val="26"/>
          <w:szCs w:val="24"/>
        </w:rPr>
        <w:t xml:space="preserve">Explorer An environment </w:t>
      </w:r>
      <w:r>
        <w:rPr>
          <w:rFonts w:ascii="Times New Roman" w:hAnsi="Times New Roman" w:cs="Times New Roman"/>
          <w:sz w:val="24"/>
          <w:szCs w:val="24"/>
        </w:rPr>
        <w:t>for exploring data with WEKA (the rest of this docume</w:t>
      </w:r>
      <w:r>
        <w:rPr>
          <w:rFonts w:ascii="Times New Roman" w:hAnsi="Times New Roman" w:cs="Times New Roman"/>
          <w:sz w:val="24"/>
          <w:szCs w:val="24"/>
        </w:rPr>
        <w:t>ntation deals with this application in more detail).</w:t>
      </w:r>
    </w:p>
    <w:p w:rsidR="00E704E5" w:rsidRDefault="004B3A79">
      <w:pPr>
        <w:spacing w:after="0" w:line="360" w:lineRule="auto"/>
        <w:ind w:left="720"/>
      </w:pPr>
      <w:r>
        <w:rPr>
          <w:rFonts w:ascii="Times New Roman" w:hAnsi="Times New Roman" w:cs="Times New Roman"/>
          <w:sz w:val="24"/>
          <w:szCs w:val="24"/>
        </w:rPr>
        <w:t xml:space="preserve">• </w:t>
      </w:r>
      <w:r>
        <w:rPr>
          <w:rFonts w:ascii="Times New Roman" w:hAnsi="Times New Roman" w:cs="Times New Roman"/>
          <w:b/>
          <w:bCs/>
          <w:sz w:val="26"/>
          <w:szCs w:val="24"/>
        </w:rPr>
        <w:t>Experimente</w:t>
      </w:r>
      <w:r>
        <w:rPr>
          <w:rFonts w:ascii="Times New Roman" w:hAnsi="Times New Roman" w:cs="Times New Roman"/>
          <w:b/>
          <w:bCs/>
          <w:sz w:val="24"/>
          <w:szCs w:val="24"/>
        </w:rPr>
        <w:t xml:space="preserve">r </w:t>
      </w:r>
      <w:r>
        <w:rPr>
          <w:rFonts w:ascii="Times New Roman" w:hAnsi="Times New Roman" w:cs="Times New Roman"/>
          <w:sz w:val="24"/>
          <w:szCs w:val="24"/>
        </w:rPr>
        <w:t>An environment for performing experiments and conducting statistical tests between learning schemes.</w:t>
      </w:r>
    </w:p>
    <w:p w:rsidR="00E704E5" w:rsidRDefault="004B3A79">
      <w:pPr>
        <w:spacing w:after="0" w:line="360" w:lineRule="auto"/>
        <w:ind w:left="720"/>
      </w:pPr>
      <w:r>
        <w:rPr>
          <w:rFonts w:ascii="Times New Roman" w:hAnsi="Times New Roman" w:cs="Times New Roman"/>
          <w:sz w:val="24"/>
          <w:szCs w:val="24"/>
        </w:rPr>
        <w:t xml:space="preserve">• </w:t>
      </w:r>
      <w:r>
        <w:rPr>
          <w:rFonts w:ascii="Times New Roman" w:hAnsi="Times New Roman" w:cs="Times New Roman"/>
          <w:b/>
          <w:bCs/>
          <w:sz w:val="26"/>
          <w:szCs w:val="24"/>
        </w:rPr>
        <w:t xml:space="preserve">Knowledge Flow </w:t>
      </w:r>
      <w:r>
        <w:rPr>
          <w:rFonts w:ascii="Times New Roman" w:hAnsi="Times New Roman" w:cs="Times New Roman"/>
          <w:sz w:val="24"/>
          <w:szCs w:val="24"/>
        </w:rPr>
        <w:t>This environment supports essentially the same functions as the Explor</w:t>
      </w:r>
      <w:r>
        <w:rPr>
          <w:rFonts w:ascii="Times New Roman" w:hAnsi="Times New Roman" w:cs="Times New Roman"/>
          <w:sz w:val="24"/>
          <w:szCs w:val="24"/>
        </w:rPr>
        <w:t>er but with a drag-and-drop interface. One advantage is that it supports incremental learning.</w:t>
      </w:r>
    </w:p>
    <w:p w:rsidR="00E704E5" w:rsidRDefault="004B3A79">
      <w:pPr>
        <w:spacing w:after="0" w:line="360" w:lineRule="auto"/>
        <w:ind w:left="720"/>
      </w:pPr>
      <w:r>
        <w:rPr>
          <w:rFonts w:ascii="Times New Roman" w:hAnsi="Times New Roman" w:cs="Times New Roman"/>
          <w:b/>
          <w:bCs/>
          <w:sz w:val="24"/>
          <w:szCs w:val="24"/>
        </w:rPr>
        <w:t xml:space="preserve">• </w:t>
      </w:r>
      <w:r>
        <w:rPr>
          <w:rFonts w:ascii="Times New Roman" w:hAnsi="Times New Roman" w:cs="Times New Roman"/>
          <w:b/>
          <w:bCs/>
          <w:sz w:val="26"/>
          <w:szCs w:val="24"/>
        </w:rPr>
        <w:t xml:space="preserve">SimpleCLI Provides </w:t>
      </w:r>
      <w:r>
        <w:rPr>
          <w:rFonts w:ascii="Times New Roman" w:hAnsi="Times New Roman" w:cs="Times New Roman"/>
          <w:sz w:val="24"/>
          <w:szCs w:val="24"/>
        </w:rPr>
        <w:t>a simple command-line interface that allows direct execution of WEKA commands for operating systems that do not provide their own command li</w:t>
      </w:r>
      <w:r>
        <w:rPr>
          <w:rFonts w:ascii="Times New Roman" w:hAnsi="Times New Roman" w:cs="Times New Roman"/>
          <w:sz w:val="24"/>
          <w:szCs w:val="24"/>
        </w:rPr>
        <w:t>ne interface.</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 xml:space="preserve">   </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t>I. Explorer</w:t>
      </w:r>
    </w:p>
    <w:p w:rsidR="00E704E5" w:rsidRDefault="004B3A79">
      <w:pPr>
        <w:spacing w:after="0" w:line="360" w:lineRule="auto"/>
      </w:pPr>
      <w:r>
        <w:rPr>
          <w:rFonts w:ascii="Times New Roman" w:hAnsi="Times New Roman" w:cs="Times New Roman"/>
          <w:sz w:val="24"/>
          <w:szCs w:val="24"/>
        </w:rPr>
        <w:t>The Graphical user interface</w:t>
      </w:r>
    </w:p>
    <w:p w:rsidR="00E704E5" w:rsidRDefault="004B3A79">
      <w:pPr>
        <w:spacing w:after="0" w:line="360" w:lineRule="auto"/>
      </w:pPr>
      <w:r>
        <w:rPr>
          <w:rFonts w:ascii="Times New Roman" w:hAnsi="Times New Roman" w:cs="Times New Roman"/>
          <w:b/>
          <w:bCs/>
          <w:sz w:val="28"/>
          <w:szCs w:val="24"/>
        </w:rPr>
        <w:t xml:space="preserve"> Section Tabs</w:t>
      </w:r>
    </w:p>
    <w:p w:rsidR="00E704E5" w:rsidRDefault="004B3A79">
      <w:pPr>
        <w:spacing w:after="0" w:line="360" w:lineRule="auto"/>
        <w:ind w:firstLine="720"/>
      </w:pPr>
      <w:r>
        <w:rPr>
          <w:rFonts w:ascii="Times New Roman" w:hAnsi="Times New Roman" w:cs="Times New Roman"/>
          <w:sz w:val="24"/>
          <w:szCs w:val="24"/>
        </w:rPr>
        <w:lastRenderedPageBreak/>
        <w:t xml:space="preserve">At the very top of the window, just below the title bar, is a row of tabs. When the Explorer is first started only the first tab is active; the others are greyed out. This is </w:t>
      </w:r>
      <w:r>
        <w:rPr>
          <w:rFonts w:ascii="Times New Roman" w:hAnsi="Times New Roman" w:cs="Times New Roman"/>
          <w:sz w:val="24"/>
          <w:szCs w:val="24"/>
        </w:rPr>
        <w:t>because it is necessary to open (and potentially pre-process) a data set before starting to explore the data.</w:t>
      </w:r>
    </w:p>
    <w:p w:rsidR="00E704E5" w:rsidRDefault="004B3A79">
      <w:pPr>
        <w:spacing w:after="0" w:line="360" w:lineRule="auto"/>
      </w:pPr>
      <w:r>
        <w:rPr>
          <w:rFonts w:ascii="Times New Roman" w:hAnsi="Times New Roman" w:cs="Times New Roman"/>
          <w:sz w:val="24"/>
          <w:szCs w:val="24"/>
        </w:rPr>
        <w:t>The tabs are as follows:</w:t>
      </w:r>
    </w:p>
    <w:p w:rsidR="00E704E5" w:rsidRDefault="004B3A79">
      <w:pPr>
        <w:spacing w:after="0" w:line="360" w:lineRule="auto"/>
        <w:ind w:left="720"/>
      </w:pPr>
      <w:r>
        <w:rPr>
          <w:rFonts w:ascii="Times New Roman" w:hAnsi="Times New Roman" w:cs="Times New Roman"/>
          <w:sz w:val="24"/>
          <w:szCs w:val="24"/>
        </w:rPr>
        <w:t>1</w:t>
      </w:r>
      <w:r>
        <w:rPr>
          <w:rFonts w:ascii="Times New Roman" w:hAnsi="Times New Roman" w:cs="Times New Roman"/>
          <w:sz w:val="26"/>
          <w:szCs w:val="24"/>
        </w:rPr>
        <w:t xml:space="preserve">. </w:t>
      </w:r>
      <w:r>
        <w:rPr>
          <w:rFonts w:ascii="Times New Roman" w:hAnsi="Times New Roman" w:cs="Times New Roman"/>
          <w:b/>
          <w:bCs/>
          <w:sz w:val="26"/>
          <w:szCs w:val="24"/>
        </w:rPr>
        <w:t xml:space="preserve">Preprocess. </w:t>
      </w:r>
      <w:r>
        <w:rPr>
          <w:rFonts w:ascii="Times New Roman" w:hAnsi="Times New Roman" w:cs="Times New Roman"/>
          <w:sz w:val="24"/>
          <w:szCs w:val="24"/>
        </w:rPr>
        <w:t>Choose and modify the data being acted on.</w:t>
      </w:r>
    </w:p>
    <w:p w:rsidR="00E704E5" w:rsidRDefault="004B3A79">
      <w:pPr>
        <w:spacing w:after="0" w:line="360" w:lineRule="auto"/>
        <w:ind w:left="720"/>
      </w:pPr>
      <w:r>
        <w:rPr>
          <w:rFonts w:ascii="Times New Roman" w:hAnsi="Times New Roman" w:cs="Times New Roman"/>
          <w:sz w:val="24"/>
          <w:szCs w:val="24"/>
        </w:rPr>
        <w:t>2</w:t>
      </w:r>
      <w:r>
        <w:rPr>
          <w:rFonts w:ascii="Times New Roman" w:hAnsi="Times New Roman" w:cs="Times New Roman"/>
          <w:b/>
          <w:bCs/>
          <w:sz w:val="24"/>
          <w:szCs w:val="24"/>
        </w:rPr>
        <w:t xml:space="preserve">. </w:t>
      </w:r>
      <w:r>
        <w:rPr>
          <w:rFonts w:ascii="Times New Roman" w:hAnsi="Times New Roman" w:cs="Times New Roman"/>
          <w:b/>
          <w:bCs/>
          <w:sz w:val="26"/>
          <w:szCs w:val="24"/>
        </w:rPr>
        <w:t>Classify</w:t>
      </w:r>
      <w:r>
        <w:rPr>
          <w:rFonts w:ascii="Times New Roman" w:hAnsi="Times New Roman" w:cs="Times New Roman"/>
          <w:b/>
          <w:bCs/>
          <w:sz w:val="24"/>
          <w:szCs w:val="24"/>
        </w:rPr>
        <w:t xml:space="preserve">. </w:t>
      </w:r>
      <w:r>
        <w:rPr>
          <w:rFonts w:ascii="Times New Roman" w:hAnsi="Times New Roman" w:cs="Times New Roman"/>
          <w:sz w:val="24"/>
          <w:szCs w:val="24"/>
        </w:rPr>
        <w:t>Train &amp; test learning schemes that classify or per</w:t>
      </w:r>
      <w:r>
        <w:rPr>
          <w:rFonts w:ascii="Times New Roman" w:hAnsi="Times New Roman" w:cs="Times New Roman"/>
          <w:sz w:val="24"/>
          <w:szCs w:val="24"/>
        </w:rPr>
        <w:t>form regression</w:t>
      </w:r>
    </w:p>
    <w:p w:rsidR="00E704E5" w:rsidRDefault="004B3A79">
      <w:pPr>
        <w:spacing w:after="0" w:line="360" w:lineRule="auto"/>
        <w:ind w:left="720"/>
      </w:pPr>
      <w:r>
        <w:rPr>
          <w:rFonts w:ascii="Times New Roman" w:hAnsi="Times New Roman" w:cs="Times New Roman"/>
          <w:sz w:val="24"/>
          <w:szCs w:val="24"/>
        </w:rPr>
        <w:t xml:space="preserve">3. </w:t>
      </w:r>
      <w:r>
        <w:rPr>
          <w:rFonts w:ascii="Times New Roman" w:hAnsi="Times New Roman" w:cs="Times New Roman"/>
          <w:b/>
          <w:bCs/>
          <w:sz w:val="26"/>
          <w:szCs w:val="24"/>
        </w:rPr>
        <w:t>Cluster</w:t>
      </w:r>
      <w:r>
        <w:rPr>
          <w:rFonts w:ascii="Times New Roman" w:hAnsi="Times New Roman" w:cs="Times New Roman"/>
          <w:b/>
          <w:bCs/>
          <w:sz w:val="24"/>
          <w:szCs w:val="24"/>
        </w:rPr>
        <w:t xml:space="preserve">. </w:t>
      </w:r>
      <w:r>
        <w:rPr>
          <w:rFonts w:ascii="Times New Roman" w:hAnsi="Times New Roman" w:cs="Times New Roman"/>
          <w:sz w:val="24"/>
          <w:szCs w:val="24"/>
        </w:rPr>
        <w:t>Learn clusters for the data.</w:t>
      </w:r>
    </w:p>
    <w:p w:rsidR="00E704E5" w:rsidRDefault="004B3A79">
      <w:pPr>
        <w:spacing w:after="0" w:line="360" w:lineRule="auto"/>
        <w:ind w:left="720"/>
      </w:pPr>
      <w:r>
        <w:rPr>
          <w:rFonts w:ascii="Times New Roman" w:hAnsi="Times New Roman" w:cs="Times New Roman"/>
          <w:sz w:val="24"/>
          <w:szCs w:val="24"/>
        </w:rPr>
        <w:t xml:space="preserve">4. </w:t>
      </w:r>
      <w:r>
        <w:rPr>
          <w:rFonts w:ascii="Times New Roman" w:hAnsi="Times New Roman" w:cs="Times New Roman"/>
          <w:b/>
          <w:bCs/>
          <w:sz w:val="26"/>
          <w:szCs w:val="24"/>
        </w:rPr>
        <w:t>Associate</w:t>
      </w:r>
      <w:r>
        <w:rPr>
          <w:rFonts w:ascii="Times New Roman" w:hAnsi="Times New Roman" w:cs="Times New Roman"/>
          <w:b/>
          <w:bCs/>
          <w:sz w:val="24"/>
          <w:szCs w:val="24"/>
        </w:rPr>
        <w:t xml:space="preserve">. </w:t>
      </w:r>
      <w:r>
        <w:rPr>
          <w:rFonts w:ascii="Times New Roman" w:hAnsi="Times New Roman" w:cs="Times New Roman"/>
          <w:sz w:val="24"/>
          <w:szCs w:val="24"/>
        </w:rPr>
        <w:t>Learn association rules for the data.</w:t>
      </w:r>
    </w:p>
    <w:p w:rsidR="00E704E5" w:rsidRDefault="004B3A79">
      <w:pPr>
        <w:spacing w:after="0" w:line="360" w:lineRule="auto"/>
        <w:ind w:left="720"/>
      </w:pPr>
      <w:r>
        <w:rPr>
          <w:rFonts w:ascii="Times New Roman" w:hAnsi="Times New Roman" w:cs="Times New Roman"/>
          <w:sz w:val="24"/>
          <w:szCs w:val="24"/>
        </w:rPr>
        <w:t xml:space="preserve">5. </w:t>
      </w:r>
      <w:r>
        <w:rPr>
          <w:rFonts w:ascii="Times New Roman" w:hAnsi="Times New Roman" w:cs="Times New Roman"/>
          <w:b/>
          <w:bCs/>
          <w:sz w:val="26"/>
          <w:szCs w:val="24"/>
        </w:rPr>
        <w:t>Select attributes</w:t>
      </w:r>
      <w:r>
        <w:rPr>
          <w:rFonts w:ascii="Times New Roman" w:hAnsi="Times New Roman" w:cs="Times New Roman"/>
          <w:b/>
          <w:bCs/>
          <w:sz w:val="24"/>
          <w:szCs w:val="24"/>
        </w:rPr>
        <w:t xml:space="preserve">. </w:t>
      </w:r>
      <w:r>
        <w:rPr>
          <w:rFonts w:ascii="Times New Roman" w:hAnsi="Times New Roman" w:cs="Times New Roman"/>
          <w:sz w:val="24"/>
          <w:szCs w:val="24"/>
        </w:rPr>
        <w:t>Select the most relevant attributes in the data.</w:t>
      </w:r>
    </w:p>
    <w:p w:rsidR="00E704E5" w:rsidRDefault="004B3A79">
      <w:pPr>
        <w:spacing w:after="0" w:line="360" w:lineRule="auto"/>
        <w:ind w:left="720"/>
      </w:pPr>
      <w:r>
        <w:rPr>
          <w:rFonts w:ascii="Times New Roman" w:hAnsi="Times New Roman" w:cs="Times New Roman"/>
          <w:sz w:val="24"/>
          <w:szCs w:val="24"/>
        </w:rPr>
        <w:t xml:space="preserve">6. </w:t>
      </w:r>
      <w:r>
        <w:rPr>
          <w:rFonts w:ascii="Times New Roman" w:hAnsi="Times New Roman" w:cs="Times New Roman"/>
          <w:b/>
          <w:bCs/>
          <w:sz w:val="26"/>
          <w:szCs w:val="24"/>
        </w:rPr>
        <w:t>Visualize</w:t>
      </w:r>
      <w:r>
        <w:rPr>
          <w:rFonts w:ascii="Times New Roman" w:hAnsi="Times New Roman" w:cs="Times New Roman"/>
          <w:b/>
          <w:bCs/>
          <w:sz w:val="24"/>
          <w:szCs w:val="24"/>
        </w:rPr>
        <w:t xml:space="preserve">. </w:t>
      </w:r>
      <w:r>
        <w:rPr>
          <w:rFonts w:ascii="Times New Roman" w:hAnsi="Times New Roman" w:cs="Times New Roman"/>
          <w:sz w:val="24"/>
          <w:szCs w:val="24"/>
        </w:rPr>
        <w:t>View an interactive 2D plot of the data.</w:t>
      </w:r>
    </w:p>
    <w:p w:rsidR="00E704E5" w:rsidRDefault="004B3A79">
      <w:pPr>
        <w:spacing w:after="0" w:line="360" w:lineRule="auto"/>
        <w:ind w:firstLine="720"/>
      </w:pPr>
      <w:r>
        <w:rPr>
          <w:rFonts w:ascii="Times New Roman" w:hAnsi="Times New Roman" w:cs="Times New Roman"/>
          <w:sz w:val="24"/>
          <w:szCs w:val="24"/>
        </w:rPr>
        <w:t>Once the tabs are act</w:t>
      </w:r>
      <w:r>
        <w:rPr>
          <w:rFonts w:ascii="Times New Roman" w:hAnsi="Times New Roman" w:cs="Times New Roman"/>
          <w:sz w:val="24"/>
          <w:szCs w:val="24"/>
        </w:rPr>
        <w:t xml:space="preserve">ive, clicking on them flicks between different screens, on which the respective actions can be performed. The bottom area of the window (including the status box, the log button, and the Weka bird) stays visible regardless of which section you are in. The </w:t>
      </w:r>
      <w:r>
        <w:rPr>
          <w:rFonts w:ascii="Times New Roman" w:hAnsi="Times New Roman" w:cs="Times New Roman"/>
          <w:sz w:val="24"/>
          <w:szCs w:val="24"/>
        </w:rPr>
        <w:t>Explorer can be easily extended with custom tabs. The Wiki article “Adding tabs in the Explorer” [7] explains this in detail.</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t>II. Experimenter</w:t>
      </w:r>
    </w:p>
    <w:p w:rsidR="00E704E5" w:rsidRDefault="004B3A79">
      <w:pPr>
        <w:spacing w:after="0" w:line="360" w:lineRule="auto"/>
      </w:pPr>
      <w:r>
        <w:rPr>
          <w:rFonts w:ascii="Times New Roman" w:hAnsi="Times New Roman" w:cs="Times New Roman"/>
          <w:b/>
          <w:bCs/>
          <w:sz w:val="28"/>
          <w:szCs w:val="24"/>
        </w:rPr>
        <w:t>Introduction</w:t>
      </w:r>
    </w:p>
    <w:p w:rsidR="00E704E5" w:rsidRDefault="004B3A79">
      <w:pPr>
        <w:spacing w:after="0" w:line="360" w:lineRule="auto"/>
        <w:ind w:firstLine="720"/>
      </w:pPr>
      <w:r>
        <w:rPr>
          <w:rFonts w:ascii="Times New Roman" w:hAnsi="Times New Roman" w:cs="Times New Roman"/>
          <w:sz w:val="24"/>
          <w:szCs w:val="24"/>
        </w:rPr>
        <w:t xml:space="preserve">The Weka Experiment Environment enables the user to create, run, modify, and analyse experiments </w:t>
      </w:r>
      <w:r>
        <w:rPr>
          <w:rFonts w:ascii="Times New Roman" w:hAnsi="Times New Roman" w:cs="Times New Roman"/>
          <w:sz w:val="24"/>
          <w:szCs w:val="24"/>
        </w:rPr>
        <w:t xml:space="preserve">in a more convenient manner than is possible when processing the schemes individually. For example, the user can create an experiment that runs several schemes against a series of datasets and then analyse the results to determine if one of the schemes is </w:t>
      </w:r>
      <w:r>
        <w:rPr>
          <w:rFonts w:ascii="Times New Roman" w:hAnsi="Times New Roman" w:cs="Times New Roman"/>
          <w:sz w:val="24"/>
          <w:szCs w:val="24"/>
        </w:rPr>
        <w:t>(statistically) better than the other schemes.</w:t>
      </w: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5913755" cy="3497580"/>
            <wp:effectExtent l="0" t="0" r="0" b="0"/>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5913755" cy="349758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 xml:space="preserve">The Experiment Environment can be run from the command line using the Simple CLI. For example, the following commands could be typed into the CLI to run the OneR scheme on the Iris dataset using a basic </w:t>
      </w:r>
      <w:r>
        <w:rPr>
          <w:rFonts w:ascii="Times New Roman" w:hAnsi="Times New Roman" w:cs="Times New Roman"/>
          <w:sz w:val="24"/>
          <w:szCs w:val="24"/>
        </w:rPr>
        <w:t>train and test process. (Note that the commands would be typed on one line into the CLI.) While commands can be typed directly into the CLI, this technique is not particularly convenient and the experiments are not easy to modify. The Experimenter comes in</w:t>
      </w:r>
      <w:r>
        <w:rPr>
          <w:rFonts w:ascii="Times New Roman" w:hAnsi="Times New Roman" w:cs="Times New Roman"/>
          <w:sz w:val="24"/>
          <w:szCs w:val="24"/>
        </w:rPr>
        <w:t xml:space="preserve"> two flavours, either with a simple interface that provides most of the functionality one needs for experiments, or with an interface with full access to the Experimenter’s capabilities. You can choose between those two with the Experiment Configuration Mo</w:t>
      </w:r>
      <w:r>
        <w:rPr>
          <w:rFonts w:ascii="Times New Roman" w:hAnsi="Times New Roman" w:cs="Times New Roman"/>
          <w:sz w:val="24"/>
          <w:szCs w:val="24"/>
        </w:rPr>
        <w:t>de radio buttons:</w:t>
      </w:r>
    </w:p>
    <w:p w:rsidR="00E704E5" w:rsidRDefault="004B3A79">
      <w:pPr>
        <w:spacing w:after="0" w:line="360" w:lineRule="auto"/>
        <w:ind w:left="720"/>
      </w:pPr>
      <w:r>
        <w:rPr>
          <w:rFonts w:ascii="Times New Roman" w:hAnsi="Times New Roman" w:cs="Times New Roman"/>
          <w:sz w:val="24"/>
          <w:szCs w:val="24"/>
        </w:rPr>
        <w:t>• Simple</w:t>
      </w:r>
    </w:p>
    <w:p w:rsidR="00E704E5" w:rsidRDefault="004B3A79">
      <w:pPr>
        <w:spacing w:after="0" w:line="360" w:lineRule="auto"/>
        <w:ind w:left="720"/>
      </w:pPr>
      <w:r>
        <w:rPr>
          <w:rFonts w:ascii="Times New Roman" w:hAnsi="Times New Roman" w:cs="Times New Roman"/>
          <w:sz w:val="24"/>
          <w:szCs w:val="24"/>
        </w:rPr>
        <w:t>• Advanced</w:t>
      </w:r>
    </w:p>
    <w:p w:rsidR="00E704E5" w:rsidRDefault="004B3A79">
      <w:pPr>
        <w:spacing w:after="0" w:line="360" w:lineRule="auto"/>
        <w:ind w:firstLine="720"/>
      </w:pPr>
      <w:r>
        <w:rPr>
          <w:rFonts w:ascii="Times New Roman" w:hAnsi="Times New Roman" w:cs="Times New Roman"/>
          <w:sz w:val="24"/>
          <w:szCs w:val="24"/>
        </w:rPr>
        <w:t xml:space="preserve">Both setups allow you to setup standard experiments, that are run locally on a single machine, or remote experiments, which are distributed between several hosts. The distribution of experiments cuts down the time the </w:t>
      </w:r>
      <w:r>
        <w:rPr>
          <w:rFonts w:ascii="Times New Roman" w:hAnsi="Times New Roman" w:cs="Times New Roman"/>
          <w:sz w:val="24"/>
          <w:szCs w:val="24"/>
        </w:rPr>
        <w:t>experiments will take until completion, but on the other hand the setup takes more time. The next section covers the standard experiments (both, simple and advanced), followed by the remote experiments and finally the analysing of the results.</w:t>
      </w:r>
    </w:p>
    <w:p w:rsidR="00E704E5" w:rsidRDefault="00E704E5">
      <w:pPr>
        <w:spacing w:after="0" w:line="360" w:lineRule="auto"/>
        <w:jc w:val="center"/>
      </w:pPr>
    </w:p>
    <w:p w:rsidR="00E704E5" w:rsidRDefault="004B3A79">
      <w:pPr>
        <w:spacing w:after="0" w:line="360" w:lineRule="auto"/>
        <w:ind w:firstLine="720"/>
      </w:pPr>
      <w:r>
        <w:rPr>
          <w:rFonts w:ascii="Times New Roman" w:hAnsi="Times New Roman" w:cs="Times New Roman"/>
          <w:b/>
          <w:bCs/>
          <w:sz w:val="28"/>
          <w:szCs w:val="24"/>
        </w:rPr>
        <w:t>III. Knowle</w:t>
      </w:r>
      <w:r>
        <w:rPr>
          <w:rFonts w:ascii="Times New Roman" w:hAnsi="Times New Roman" w:cs="Times New Roman"/>
          <w:b/>
          <w:bCs/>
          <w:sz w:val="28"/>
          <w:szCs w:val="24"/>
        </w:rPr>
        <w:t>dge Flow</w:t>
      </w:r>
    </w:p>
    <w:p w:rsidR="00E704E5" w:rsidRDefault="004B3A79">
      <w:pPr>
        <w:spacing w:after="0" w:line="360" w:lineRule="auto"/>
      </w:pPr>
      <w:r>
        <w:rPr>
          <w:rFonts w:ascii="Times New Roman" w:hAnsi="Times New Roman" w:cs="Times New Roman"/>
          <w:b/>
          <w:bCs/>
          <w:sz w:val="26"/>
          <w:szCs w:val="24"/>
        </w:rPr>
        <w:t xml:space="preserve"> Introduction</w:t>
      </w:r>
    </w:p>
    <w:p w:rsidR="00E704E5" w:rsidRDefault="004B3A79">
      <w:pPr>
        <w:spacing w:after="0" w:line="360" w:lineRule="auto"/>
        <w:ind w:firstLine="720"/>
      </w:pPr>
      <w:r>
        <w:rPr>
          <w:rFonts w:ascii="Times New Roman" w:hAnsi="Times New Roman" w:cs="Times New Roman"/>
          <w:sz w:val="24"/>
          <w:szCs w:val="24"/>
        </w:rPr>
        <w:lastRenderedPageBreak/>
        <w:t>The Knowledge Flow provides an alternative to the Explorer as a graphical front end to WEKA’s core algorithms.</w:t>
      </w:r>
    </w:p>
    <w:p w:rsidR="00E704E5" w:rsidRDefault="004B3A79">
      <w:pPr>
        <w:spacing w:after="0" w:line="360" w:lineRule="auto"/>
        <w:ind w:firstLine="720"/>
      </w:pPr>
      <w:r>
        <w:rPr>
          <w:rFonts w:ascii="Times New Roman" w:hAnsi="Times New Roman" w:cs="Times New Roman"/>
          <w:sz w:val="24"/>
          <w:szCs w:val="24"/>
        </w:rPr>
        <w:t xml:space="preserve">The KnowledgeFlow presents a data-flow inspired interface to WEKA. The user can selectWEKA components from a palette, </w:t>
      </w:r>
      <w:r>
        <w:rPr>
          <w:rFonts w:ascii="Times New Roman" w:hAnsi="Times New Roman" w:cs="Times New Roman"/>
          <w:sz w:val="24"/>
          <w:szCs w:val="24"/>
        </w:rPr>
        <w:t>place them on a layout canvas and connect them together in order to form a knowledge flow for processing and analyzing data. At present, all of WEKA’s classifiers, filters, clusterers, associators, loaders and savers are available in the KnowledgeFlow alon</w:t>
      </w:r>
      <w:r>
        <w:rPr>
          <w:rFonts w:ascii="Times New Roman" w:hAnsi="Times New Roman" w:cs="Times New Roman"/>
          <w:sz w:val="24"/>
          <w:szCs w:val="24"/>
        </w:rPr>
        <w:t>g withsome extra tools.</w:t>
      </w:r>
    </w:p>
    <w:p w:rsidR="00E704E5" w:rsidRDefault="004B3A79">
      <w:pPr>
        <w:spacing w:after="0" w:line="360" w:lineRule="auto"/>
      </w:pPr>
      <w:r>
        <w:rPr>
          <w:rFonts w:ascii="Times New Roman" w:hAnsi="Times New Roman" w:cs="Times New Roman"/>
          <w:sz w:val="24"/>
          <w:szCs w:val="24"/>
        </w:rPr>
        <w:t xml:space="preserve">       </w:t>
      </w:r>
      <w:r>
        <w:rPr>
          <w:noProof/>
        </w:rPr>
        <w:drawing>
          <wp:inline distT="0" distB="0" distL="0" distR="0">
            <wp:extent cx="6073140" cy="3155950"/>
            <wp:effectExtent l="0" t="0" r="0" b="0"/>
            <wp:docPr id="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6073140" cy="315595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Knowledge Flow can handle data either incrementally or in batches (the Explorer handles batch data only). Of course learning from data incrementally requires a classifier that can be updated on an instance by instance b</w:t>
      </w:r>
      <w:r>
        <w:rPr>
          <w:rFonts w:ascii="Times New Roman" w:hAnsi="Times New Roman" w:cs="Times New Roman"/>
          <w:sz w:val="24"/>
          <w:szCs w:val="24"/>
        </w:rPr>
        <w:t>asis. Currently in WEKA there are ten classifiers that can handle data incrementally.</w:t>
      </w:r>
    </w:p>
    <w:p w:rsidR="00E704E5" w:rsidRDefault="004B3A79">
      <w:pPr>
        <w:spacing w:after="0" w:line="360" w:lineRule="auto"/>
      </w:pPr>
      <w:r>
        <w:rPr>
          <w:rFonts w:ascii="Times New Roman" w:hAnsi="Times New Roman" w:cs="Times New Roman"/>
          <w:b/>
          <w:bCs/>
          <w:sz w:val="26"/>
          <w:szCs w:val="24"/>
        </w:rPr>
        <w:t>The Knowledge Flow offers the following features:</w:t>
      </w:r>
    </w:p>
    <w:p w:rsidR="00E704E5" w:rsidRDefault="004B3A79">
      <w:pPr>
        <w:spacing w:after="0" w:line="360" w:lineRule="auto"/>
        <w:ind w:left="720"/>
      </w:pPr>
      <w:r>
        <w:rPr>
          <w:rFonts w:ascii="Times New Roman" w:hAnsi="Times New Roman" w:cs="Times New Roman"/>
          <w:b/>
          <w:bCs/>
          <w:sz w:val="24"/>
          <w:szCs w:val="24"/>
        </w:rPr>
        <w:t>•</w:t>
      </w:r>
      <w:r>
        <w:rPr>
          <w:rFonts w:ascii="Times New Roman" w:hAnsi="Times New Roman" w:cs="Times New Roman"/>
          <w:b/>
          <w:bCs/>
          <w:sz w:val="26"/>
          <w:szCs w:val="24"/>
        </w:rPr>
        <w:t>intuitiv</w:t>
      </w:r>
      <w:r>
        <w:rPr>
          <w:rFonts w:ascii="Times New Roman" w:hAnsi="Times New Roman" w:cs="Times New Roman"/>
          <w:b/>
          <w:bCs/>
          <w:sz w:val="24"/>
          <w:szCs w:val="24"/>
        </w:rPr>
        <w:t xml:space="preserve">e </w:t>
      </w:r>
      <w:r>
        <w:rPr>
          <w:rFonts w:ascii="Times New Roman" w:hAnsi="Times New Roman" w:cs="Times New Roman"/>
          <w:sz w:val="24"/>
          <w:szCs w:val="24"/>
        </w:rPr>
        <w:t>data flow style layout</w:t>
      </w:r>
    </w:p>
    <w:p w:rsidR="00E704E5" w:rsidRDefault="004B3A79">
      <w:pPr>
        <w:spacing w:after="0" w:line="360" w:lineRule="auto"/>
        <w:ind w:left="720"/>
      </w:pPr>
      <w:r>
        <w:rPr>
          <w:rFonts w:ascii="Times New Roman" w:hAnsi="Times New Roman" w:cs="Times New Roman"/>
          <w:b/>
          <w:bCs/>
          <w:sz w:val="24"/>
          <w:szCs w:val="24"/>
        </w:rPr>
        <w:t>•</w:t>
      </w:r>
      <w:r>
        <w:rPr>
          <w:rFonts w:ascii="Times New Roman" w:hAnsi="Times New Roman" w:cs="Times New Roman"/>
          <w:b/>
          <w:bCs/>
          <w:sz w:val="26"/>
          <w:szCs w:val="24"/>
        </w:rPr>
        <w:t>process</w:t>
      </w:r>
      <w:r>
        <w:rPr>
          <w:rFonts w:ascii="Times New Roman" w:hAnsi="Times New Roman" w:cs="Times New Roman"/>
          <w:b/>
          <w:bCs/>
          <w:sz w:val="24"/>
          <w:szCs w:val="24"/>
        </w:rPr>
        <w:t xml:space="preserve"> </w:t>
      </w:r>
      <w:r>
        <w:rPr>
          <w:rFonts w:ascii="Times New Roman" w:hAnsi="Times New Roman" w:cs="Times New Roman"/>
          <w:sz w:val="24"/>
          <w:szCs w:val="24"/>
        </w:rPr>
        <w:t>data in batches or incrementally</w:t>
      </w:r>
    </w:p>
    <w:p w:rsidR="00E704E5" w:rsidRDefault="004B3A79">
      <w:pPr>
        <w:spacing w:after="0" w:line="360" w:lineRule="auto"/>
        <w:ind w:left="720"/>
      </w:pPr>
      <w:r>
        <w:rPr>
          <w:rFonts w:ascii="Times New Roman" w:hAnsi="Times New Roman" w:cs="Times New Roman"/>
          <w:sz w:val="24"/>
          <w:szCs w:val="24"/>
        </w:rPr>
        <w:t>•</w:t>
      </w:r>
      <w:r>
        <w:rPr>
          <w:rFonts w:ascii="Times New Roman" w:hAnsi="Times New Roman" w:cs="Times New Roman"/>
          <w:b/>
          <w:bCs/>
          <w:sz w:val="26"/>
          <w:szCs w:val="24"/>
        </w:rPr>
        <w:t xml:space="preserve">process multiple batches </w:t>
      </w:r>
      <w:r>
        <w:rPr>
          <w:rFonts w:ascii="Times New Roman" w:hAnsi="Times New Roman" w:cs="Times New Roman"/>
          <w:sz w:val="24"/>
          <w:szCs w:val="24"/>
        </w:rPr>
        <w:t>or streams in para</w:t>
      </w:r>
      <w:r>
        <w:rPr>
          <w:rFonts w:ascii="Times New Roman" w:hAnsi="Times New Roman" w:cs="Times New Roman"/>
          <w:sz w:val="24"/>
          <w:szCs w:val="24"/>
        </w:rPr>
        <w:t>llel (each separate flow executes in its own thread)</w:t>
      </w:r>
    </w:p>
    <w:p w:rsidR="00E704E5" w:rsidRDefault="004B3A79">
      <w:pPr>
        <w:spacing w:after="0" w:line="360" w:lineRule="auto"/>
        <w:ind w:left="720"/>
      </w:pPr>
      <w:r>
        <w:rPr>
          <w:rFonts w:ascii="Times New Roman" w:hAnsi="Times New Roman" w:cs="Times New Roman"/>
          <w:sz w:val="24"/>
          <w:szCs w:val="24"/>
        </w:rPr>
        <w:t>•</w:t>
      </w:r>
      <w:r>
        <w:rPr>
          <w:rFonts w:ascii="Times New Roman" w:hAnsi="Times New Roman" w:cs="Times New Roman"/>
          <w:b/>
          <w:bCs/>
          <w:sz w:val="26"/>
          <w:szCs w:val="24"/>
        </w:rPr>
        <w:t xml:space="preserve">process multiple streams sequentially </w:t>
      </w:r>
      <w:r>
        <w:rPr>
          <w:rFonts w:ascii="Times New Roman" w:hAnsi="Times New Roman" w:cs="Times New Roman"/>
          <w:sz w:val="24"/>
          <w:szCs w:val="24"/>
        </w:rPr>
        <w:t>via a user-specified order of execution</w:t>
      </w:r>
    </w:p>
    <w:p w:rsidR="00E704E5" w:rsidRDefault="004B3A79">
      <w:pPr>
        <w:spacing w:after="0" w:line="360" w:lineRule="auto"/>
        <w:ind w:left="720"/>
      </w:pPr>
      <w:r>
        <w:rPr>
          <w:rFonts w:ascii="Times New Roman" w:hAnsi="Times New Roman" w:cs="Times New Roman"/>
          <w:b/>
          <w:bCs/>
          <w:sz w:val="24"/>
          <w:szCs w:val="24"/>
        </w:rPr>
        <w:t>•</w:t>
      </w:r>
      <w:r>
        <w:rPr>
          <w:rFonts w:ascii="Times New Roman" w:hAnsi="Times New Roman" w:cs="Times New Roman"/>
          <w:b/>
          <w:bCs/>
          <w:sz w:val="26"/>
          <w:szCs w:val="24"/>
        </w:rPr>
        <w:t xml:space="preserve">chain filters </w:t>
      </w:r>
      <w:r>
        <w:rPr>
          <w:rFonts w:ascii="Times New Roman" w:hAnsi="Times New Roman" w:cs="Times New Roman"/>
          <w:sz w:val="24"/>
          <w:szCs w:val="24"/>
        </w:rPr>
        <w:t>together</w:t>
      </w:r>
    </w:p>
    <w:p w:rsidR="00E704E5" w:rsidRDefault="004B3A79">
      <w:pPr>
        <w:spacing w:after="0" w:line="360" w:lineRule="auto"/>
        <w:ind w:left="720"/>
      </w:pPr>
      <w:r>
        <w:rPr>
          <w:rFonts w:ascii="Times New Roman" w:hAnsi="Times New Roman" w:cs="Times New Roman"/>
          <w:sz w:val="24"/>
          <w:szCs w:val="24"/>
        </w:rPr>
        <w:t>•</w:t>
      </w:r>
      <w:r>
        <w:rPr>
          <w:rFonts w:ascii="Times New Roman" w:hAnsi="Times New Roman" w:cs="Times New Roman"/>
          <w:b/>
          <w:bCs/>
          <w:sz w:val="26"/>
          <w:szCs w:val="24"/>
        </w:rPr>
        <w:t xml:space="preserve">view models </w:t>
      </w:r>
      <w:r>
        <w:rPr>
          <w:rFonts w:ascii="Times New Roman" w:hAnsi="Times New Roman" w:cs="Times New Roman"/>
          <w:sz w:val="24"/>
          <w:szCs w:val="24"/>
        </w:rPr>
        <w:t>produced by classifiers for each fold in a cross validation</w:t>
      </w:r>
    </w:p>
    <w:p w:rsidR="00E704E5" w:rsidRDefault="004B3A79">
      <w:pPr>
        <w:spacing w:after="0" w:line="360" w:lineRule="auto"/>
        <w:ind w:left="720"/>
      </w:pPr>
      <w:r>
        <w:rPr>
          <w:rFonts w:ascii="Times New Roman" w:hAnsi="Times New Roman" w:cs="Times New Roman"/>
          <w:sz w:val="24"/>
          <w:szCs w:val="24"/>
        </w:rPr>
        <w:lastRenderedPageBreak/>
        <w:t>•</w:t>
      </w:r>
      <w:r>
        <w:rPr>
          <w:rFonts w:ascii="Times New Roman" w:hAnsi="Times New Roman" w:cs="Times New Roman"/>
          <w:b/>
          <w:bCs/>
          <w:sz w:val="26"/>
          <w:szCs w:val="24"/>
        </w:rPr>
        <w:t xml:space="preserve">visualize performance </w:t>
      </w:r>
      <w:r>
        <w:rPr>
          <w:rFonts w:ascii="Times New Roman" w:hAnsi="Times New Roman" w:cs="Times New Roman"/>
          <w:sz w:val="24"/>
          <w:szCs w:val="24"/>
        </w:rPr>
        <w:t>of i</w:t>
      </w:r>
      <w:r>
        <w:rPr>
          <w:rFonts w:ascii="Times New Roman" w:hAnsi="Times New Roman" w:cs="Times New Roman"/>
          <w:sz w:val="24"/>
          <w:szCs w:val="24"/>
        </w:rPr>
        <w:t>ncremental classifiers during processing (scrolling plots of classification accuracy, RMS error, predictions etc.)</w:t>
      </w:r>
    </w:p>
    <w:p w:rsidR="00E704E5" w:rsidRDefault="004B3A79">
      <w:pPr>
        <w:spacing w:after="0" w:line="360" w:lineRule="auto"/>
        <w:ind w:left="720"/>
      </w:pPr>
      <w:r>
        <w:rPr>
          <w:rFonts w:ascii="Times New Roman" w:hAnsi="Times New Roman" w:cs="Times New Roman"/>
          <w:sz w:val="24"/>
          <w:szCs w:val="24"/>
        </w:rPr>
        <w:t xml:space="preserve">• </w:t>
      </w:r>
      <w:r>
        <w:rPr>
          <w:rFonts w:ascii="Times New Roman" w:hAnsi="Times New Roman" w:cs="Times New Roman"/>
          <w:b/>
          <w:bCs/>
          <w:sz w:val="24"/>
          <w:szCs w:val="24"/>
        </w:rPr>
        <w:t xml:space="preserve">plugin </w:t>
      </w:r>
      <w:r>
        <w:rPr>
          <w:rFonts w:ascii="Times New Roman" w:hAnsi="Times New Roman" w:cs="Times New Roman"/>
          <w:sz w:val="24"/>
          <w:szCs w:val="24"/>
        </w:rPr>
        <w:t>“perspectives” that add major new functionality (e.g. 3D data visualization, time series forecasting environment etc.)</w:t>
      </w:r>
    </w:p>
    <w:p w:rsidR="00E704E5" w:rsidRDefault="004B3A79">
      <w:pPr>
        <w:spacing w:after="0" w:line="360" w:lineRule="auto"/>
        <w:ind w:firstLine="720"/>
      </w:pPr>
      <w:r>
        <w:rPr>
          <w:rFonts w:ascii="Times New Roman" w:hAnsi="Times New Roman" w:cs="Times New Roman"/>
          <w:b/>
          <w:bCs/>
          <w:sz w:val="28"/>
          <w:szCs w:val="24"/>
        </w:rPr>
        <w:t xml:space="preserve">IV. Simple </w:t>
      </w:r>
      <w:r>
        <w:rPr>
          <w:rFonts w:ascii="Times New Roman" w:hAnsi="Times New Roman" w:cs="Times New Roman"/>
          <w:b/>
          <w:bCs/>
          <w:sz w:val="28"/>
          <w:szCs w:val="24"/>
        </w:rPr>
        <w:t>CLI</w:t>
      </w:r>
    </w:p>
    <w:p w:rsidR="00E704E5" w:rsidRDefault="004B3A79">
      <w:pPr>
        <w:spacing w:after="0" w:line="360" w:lineRule="auto"/>
      </w:pPr>
      <w:r>
        <w:rPr>
          <w:rFonts w:ascii="Times New Roman" w:hAnsi="Times New Roman" w:cs="Times New Roman"/>
          <w:b/>
          <w:bCs/>
          <w:sz w:val="26"/>
          <w:szCs w:val="24"/>
        </w:rPr>
        <w:t>Introduction</w:t>
      </w:r>
    </w:p>
    <w:p w:rsidR="00E704E5" w:rsidRDefault="004B3A79">
      <w:pPr>
        <w:spacing w:after="0" w:line="360" w:lineRule="auto"/>
        <w:ind w:firstLine="720"/>
      </w:pPr>
      <w:r>
        <w:rPr>
          <w:rFonts w:ascii="Times New Roman" w:hAnsi="Times New Roman" w:cs="Times New Roman"/>
          <w:sz w:val="24"/>
          <w:szCs w:val="24"/>
        </w:rPr>
        <w:t>The Simple CLI provides full access to all Weka classes, i.e., classifiers, filters, clusterers, etc., but without the hassle of the CLASSPATH (it facilitates the one, with which Weka was started). It offers a simple Weka shell with separa</w:t>
      </w:r>
      <w:r>
        <w:rPr>
          <w:rFonts w:ascii="Times New Roman" w:hAnsi="Times New Roman" w:cs="Times New Roman"/>
          <w:sz w:val="24"/>
          <w:szCs w:val="24"/>
        </w:rPr>
        <w:t>ted command line and output.</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      </w:t>
      </w:r>
      <w:r>
        <w:rPr>
          <w:noProof/>
        </w:rPr>
        <w:drawing>
          <wp:inline distT="0" distB="0" distL="0" distR="0">
            <wp:extent cx="5512435" cy="4550410"/>
            <wp:effectExtent l="0" t="0" r="0" b="0"/>
            <wp:docPr id="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5512435" cy="455041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bCs/>
          <w:sz w:val="26"/>
          <w:szCs w:val="24"/>
        </w:rPr>
        <w:t>4.1 Commands</w:t>
      </w:r>
    </w:p>
    <w:p w:rsidR="00E704E5" w:rsidRDefault="004B3A79">
      <w:pPr>
        <w:spacing w:after="0" w:line="360" w:lineRule="auto"/>
      </w:pPr>
      <w:r>
        <w:rPr>
          <w:rFonts w:ascii="Times New Roman" w:hAnsi="Times New Roman" w:cs="Times New Roman"/>
          <w:sz w:val="24"/>
          <w:szCs w:val="24"/>
        </w:rPr>
        <w:t>The following commands are available in the Simple CLI:</w:t>
      </w:r>
    </w:p>
    <w:p w:rsidR="00E704E5" w:rsidRDefault="004B3A79">
      <w:pPr>
        <w:spacing w:after="0" w:line="360" w:lineRule="auto"/>
        <w:ind w:left="720"/>
      </w:pPr>
      <w:r>
        <w:rPr>
          <w:rFonts w:ascii="Times New Roman" w:hAnsi="Times New Roman" w:cs="Times New Roman"/>
          <w:sz w:val="24"/>
          <w:szCs w:val="24"/>
        </w:rPr>
        <w:t>• java &lt;classname&gt; [&lt;args&gt;]</w:t>
      </w:r>
    </w:p>
    <w:p w:rsidR="00E704E5" w:rsidRDefault="004B3A79">
      <w:pPr>
        <w:spacing w:after="0" w:line="360" w:lineRule="auto"/>
        <w:ind w:left="720" w:firstLine="720"/>
      </w:pPr>
      <w:r>
        <w:rPr>
          <w:rFonts w:ascii="Times New Roman" w:hAnsi="Times New Roman" w:cs="Times New Roman"/>
          <w:sz w:val="24"/>
          <w:szCs w:val="24"/>
        </w:rPr>
        <w:t>invokes a java class with the given arguments (if any)</w:t>
      </w:r>
    </w:p>
    <w:p w:rsidR="00E704E5" w:rsidRDefault="004B3A79">
      <w:pPr>
        <w:spacing w:after="0" w:line="360" w:lineRule="auto"/>
        <w:ind w:left="720"/>
      </w:pPr>
      <w:r>
        <w:rPr>
          <w:rFonts w:ascii="Times New Roman" w:hAnsi="Times New Roman" w:cs="Times New Roman"/>
          <w:sz w:val="24"/>
          <w:szCs w:val="24"/>
        </w:rPr>
        <w:lastRenderedPageBreak/>
        <w:t>• break</w:t>
      </w:r>
    </w:p>
    <w:p w:rsidR="00E704E5" w:rsidRDefault="004B3A79">
      <w:pPr>
        <w:spacing w:after="0" w:line="360" w:lineRule="auto"/>
        <w:ind w:left="1440"/>
      </w:pPr>
      <w:r>
        <w:rPr>
          <w:rFonts w:ascii="Times New Roman" w:hAnsi="Times New Roman" w:cs="Times New Roman"/>
          <w:sz w:val="24"/>
          <w:szCs w:val="24"/>
        </w:rPr>
        <w:t>stops the current thread, e.g., a running classifier, in a</w:t>
      </w:r>
      <w:r>
        <w:rPr>
          <w:rFonts w:ascii="Times New Roman" w:hAnsi="Times New Roman" w:cs="Times New Roman"/>
          <w:sz w:val="24"/>
          <w:szCs w:val="24"/>
        </w:rPr>
        <w:t xml:space="preserve"> friendly manner killstops the current thread in an unfriendly fashion</w:t>
      </w:r>
    </w:p>
    <w:p w:rsidR="00E704E5" w:rsidRDefault="004B3A79">
      <w:pPr>
        <w:spacing w:after="0" w:line="360" w:lineRule="auto"/>
        <w:ind w:left="720"/>
      </w:pPr>
      <w:r>
        <w:rPr>
          <w:rFonts w:ascii="Times New Roman" w:hAnsi="Times New Roman" w:cs="Times New Roman"/>
          <w:sz w:val="24"/>
          <w:szCs w:val="24"/>
        </w:rPr>
        <w:t>• cls</w:t>
      </w:r>
    </w:p>
    <w:p w:rsidR="00E704E5" w:rsidRDefault="004B3A79">
      <w:pPr>
        <w:spacing w:after="0" w:line="360" w:lineRule="auto"/>
        <w:ind w:left="720" w:firstLine="720"/>
      </w:pPr>
      <w:r>
        <w:rPr>
          <w:rFonts w:ascii="Times New Roman" w:hAnsi="Times New Roman" w:cs="Times New Roman"/>
          <w:sz w:val="24"/>
          <w:szCs w:val="24"/>
        </w:rPr>
        <w:t>clears the output area</w:t>
      </w:r>
    </w:p>
    <w:p w:rsidR="00E704E5" w:rsidRDefault="004B3A79">
      <w:pPr>
        <w:spacing w:after="0" w:line="360" w:lineRule="auto"/>
        <w:ind w:left="720"/>
      </w:pPr>
      <w:r>
        <w:rPr>
          <w:rFonts w:ascii="Times New Roman" w:hAnsi="Times New Roman" w:cs="Times New Roman"/>
          <w:sz w:val="24"/>
          <w:szCs w:val="24"/>
        </w:rPr>
        <w:t>• capabilities &lt;classname&gt; [&lt;args&gt;]</w:t>
      </w:r>
    </w:p>
    <w:p w:rsidR="00E704E5" w:rsidRDefault="004B3A79">
      <w:pPr>
        <w:spacing w:after="0" w:line="360" w:lineRule="auto"/>
        <w:ind w:left="720" w:firstLine="720"/>
      </w:pPr>
      <w:r>
        <w:rPr>
          <w:rFonts w:ascii="Times New Roman" w:hAnsi="Times New Roman" w:cs="Times New Roman"/>
          <w:sz w:val="24"/>
          <w:szCs w:val="24"/>
        </w:rPr>
        <w:t>lists the capabilities of the specified class, e.g., for a classifier with its</w:t>
      </w:r>
    </w:p>
    <w:p w:rsidR="00E704E5" w:rsidRDefault="004B3A79">
      <w:pPr>
        <w:spacing w:after="0" w:line="360" w:lineRule="auto"/>
        <w:ind w:left="720"/>
      </w:pPr>
      <w:r>
        <w:rPr>
          <w:rFonts w:ascii="Times New Roman" w:hAnsi="Times New Roman" w:cs="Times New Roman"/>
          <w:sz w:val="24"/>
          <w:szCs w:val="24"/>
        </w:rPr>
        <w:t>option:</w:t>
      </w:r>
    </w:p>
    <w:p w:rsidR="00E704E5" w:rsidRDefault="004B3A79">
      <w:pPr>
        <w:spacing w:after="0" w:line="360" w:lineRule="auto"/>
        <w:ind w:left="720" w:firstLine="720"/>
      </w:pPr>
      <w:r>
        <w:rPr>
          <w:rFonts w:ascii="Times New Roman" w:hAnsi="Times New Roman" w:cs="Times New Roman"/>
          <w:sz w:val="24"/>
          <w:szCs w:val="24"/>
        </w:rPr>
        <w:t xml:space="preserve">capabilities </w:t>
      </w:r>
      <w:r>
        <w:rPr>
          <w:rFonts w:ascii="Times New Roman" w:hAnsi="Times New Roman" w:cs="Times New Roman"/>
          <w:sz w:val="24"/>
          <w:szCs w:val="24"/>
        </w:rPr>
        <w:t>weka.classifiers.meta.Bagging -W weka.classifiers.trees.Id3</w:t>
      </w:r>
    </w:p>
    <w:p w:rsidR="00E704E5" w:rsidRDefault="004B3A79">
      <w:pPr>
        <w:spacing w:after="0" w:line="360" w:lineRule="auto"/>
        <w:ind w:left="720"/>
      </w:pPr>
      <w:r>
        <w:rPr>
          <w:rFonts w:ascii="Times New Roman" w:hAnsi="Times New Roman" w:cs="Times New Roman"/>
          <w:sz w:val="24"/>
          <w:szCs w:val="24"/>
        </w:rPr>
        <w:t>• exit</w:t>
      </w:r>
    </w:p>
    <w:p w:rsidR="00E704E5" w:rsidRDefault="004B3A79">
      <w:pPr>
        <w:spacing w:after="0" w:line="360" w:lineRule="auto"/>
        <w:ind w:left="720" w:firstLine="720"/>
      </w:pPr>
      <w:r>
        <w:rPr>
          <w:rFonts w:ascii="Times New Roman" w:hAnsi="Times New Roman" w:cs="Times New Roman"/>
          <w:sz w:val="24"/>
          <w:szCs w:val="24"/>
        </w:rPr>
        <w:t>exits the Simple CLI</w:t>
      </w:r>
    </w:p>
    <w:p w:rsidR="00E704E5" w:rsidRDefault="00E704E5">
      <w:pPr>
        <w:spacing w:after="0" w:line="360" w:lineRule="auto"/>
        <w:ind w:left="720" w:firstLine="720"/>
      </w:pPr>
    </w:p>
    <w:p w:rsidR="00E704E5" w:rsidRDefault="004B3A79">
      <w:pPr>
        <w:spacing w:after="0" w:line="360" w:lineRule="auto"/>
        <w:ind w:left="720"/>
      </w:pPr>
      <w:r>
        <w:rPr>
          <w:rFonts w:ascii="Times New Roman" w:hAnsi="Times New Roman" w:cs="Times New Roman"/>
          <w:sz w:val="24"/>
          <w:szCs w:val="24"/>
        </w:rPr>
        <w:t>• help [&lt;command&gt;]</w:t>
      </w:r>
    </w:p>
    <w:p w:rsidR="00E704E5" w:rsidRDefault="004B3A79">
      <w:pPr>
        <w:spacing w:after="0" w:line="360" w:lineRule="auto"/>
        <w:ind w:left="1440"/>
      </w:pPr>
      <w:r>
        <w:rPr>
          <w:rFonts w:ascii="Times New Roman" w:hAnsi="Times New Roman" w:cs="Times New Roman"/>
          <w:sz w:val="24"/>
          <w:szCs w:val="24"/>
        </w:rPr>
        <w:t>provides an overview of the available commands if without a command name as argument, otherwise more help on the specified command</w:t>
      </w:r>
    </w:p>
    <w:p w:rsidR="00E704E5" w:rsidRDefault="004B3A79">
      <w:pPr>
        <w:spacing w:after="0" w:line="360" w:lineRule="auto"/>
      </w:pPr>
      <w:r>
        <w:rPr>
          <w:rFonts w:ascii="Times New Roman" w:hAnsi="Times New Roman" w:cs="Times New Roman"/>
          <w:b/>
          <w:bCs/>
          <w:sz w:val="28"/>
          <w:szCs w:val="24"/>
        </w:rPr>
        <w:t>4.2 Invocation</w:t>
      </w:r>
    </w:p>
    <w:p w:rsidR="00E704E5" w:rsidRDefault="004B3A79">
      <w:pPr>
        <w:spacing w:after="0" w:line="360" w:lineRule="auto"/>
        <w:ind w:firstLine="720"/>
      </w:pPr>
      <w:r>
        <w:rPr>
          <w:rFonts w:ascii="Times New Roman" w:hAnsi="Times New Roman" w:cs="Times New Roman"/>
          <w:sz w:val="24"/>
          <w:szCs w:val="24"/>
        </w:rPr>
        <w:t>In</w:t>
      </w:r>
      <w:r>
        <w:rPr>
          <w:rFonts w:ascii="Times New Roman" w:hAnsi="Times New Roman" w:cs="Times New Roman"/>
          <w:sz w:val="24"/>
          <w:szCs w:val="24"/>
        </w:rPr>
        <w:t xml:space="preserve"> order to invoke a Weka class, one has only to prefix the class with ”java”. This command tells the Simple CLI to load a class and execute it with any given parameters. E.g., the J48 classifier can be invoked on the iris dataset with the following command:</w:t>
      </w:r>
    </w:p>
    <w:p w:rsidR="00E704E5" w:rsidRDefault="004B3A79">
      <w:pPr>
        <w:spacing w:after="0" w:line="360" w:lineRule="auto"/>
      </w:pPr>
      <w:r>
        <w:rPr>
          <w:rFonts w:ascii="Times New Roman" w:hAnsi="Times New Roman" w:cs="Times New Roman"/>
          <w:sz w:val="24"/>
          <w:szCs w:val="24"/>
        </w:rPr>
        <w:t>java weka.classifiers.trees.J48 -t c:/temp/iris.arff</w:t>
      </w:r>
    </w:p>
    <w:p w:rsidR="00E704E5" w:rsidRDefault="004B3A79">
      <w:pPr>
        <w:spacing w:after="0" w:line="360" w:lineRule="auto"/>
      </w:pPr>
      <w:r>
        <w:rPr>
          <w:rFonts w:ascii="Times New Roman" w:hAnsi="Times New Roman" w:cs="Times New Roman"/>
          <w:sz w:val="24"/>
          <w:szCs w:val="24"/>
        </w:rPr>
        <w:t>This results in the following output:</w:t>
      </w: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5969635" cy="5252085"/>
            <wp:effectExtent l="0" t="0" r="0" b="0"/>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5969635" cy="525208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bCs/>
          <w:sz w:val="28"/>
          <w:szCs w:val="24"/>
        </w:rPr>
        <w:t>4.3 Command redirection</w:t>
      </w:r>
    </w:p>
    <w:p w:rsidR="00E704E5" w:rsidRDefault="004B3A79">
      <w:pPr>
        <w:spacing w:after="0" w:line="360" w:lineRule="auto"/>
      </w:pPr>
      <w:r>
        <w:rPr>
          <w:rFonts w:ascii="Times New Roman" w:hAnsi="Times New Roman" w:cs="Times New Roman"/>
          <w:sz w:val="24"/>
          <w:szCs w:val="24"/>
        </w:rPr>
        <w:t>Starting with this version of Weka one can perform a basic redirection:</w:t>
      </w:r>
    </w:p>
    <w:p w:rsidR="00E704E5" w:rsidRDefault="004B3A79">
      <w:pPr>
        <w:spacing w:after="0" w:line="360" w:lineRule="auto"/>
        <w:ind w:firstLine="720"/>
      </w:pPr>
      <w:r>
        <w:rPr>
          <w:rFonts w:ascii="Times New Roman" w:hAnsi="Times New Roman" w:cs="Times New Roman"/>
          <w:sz w:val="24"/>
          <w:szCs w:val="24"/>
        </w:rPr>
        <w:t>java weka.classifiers.trees.J48 -t test.arff &gt; j48.txt</w:t>
      </w:r>
    </w:p>
    <w:p w:rsidR="00E704E5" w:rsidRDefault="004B3A79">
      <w:pPr>
        <w:spacing w:after="0" w:line="360" w:lineRule="auto"/>
      </w:pPr>
      <w:r>
        <w:rPr>
          <w:rFonts w:ascii="Times New Roman" w:hAnsi="Times New Roman" w:cs="Times New Roman"/>
          <w:sz w:val="24"/>
          <w:szCs w:val="24"/>
        </w:rPr>
        <w:t>Note:</w:t>
      </w:r>
      <w:r>
        <w:rPr>
          <w:rFonts w:ascii="Times New Roman" w:hAnsi="Times New Roman" w:cs="Times New Roman"/>
          <w:sz w:val="24"/>
          <w:szCs w:val="24"/>
        </w:rPr>
        <w:t xml:space="preserve"> the &gt; must be preceded and followed by a space, otherwise it is not recognized as redirection, but part of another parameter.</w:t>
      </w:r>
    </w:p>
    <w:p w:rsidR="00E704E5" w:rsidRDefault="004B3A79">
      <w:pPr>
        <w:spacing w:after="0" w:line="360" w:lineRule="auto"/>
      </w:pPr>
      <w:r>
        <w:rPr>
          <w:rFonts w:ascii="Times New Roman" w:hAnsi="Times New Roman" w:cs="Times New Roman"/>
          <w:b/>
          <w:bCs/>
          <w:sz w:val="28"/>
          <w:szCs w:val="24"/>
        </w:rPr>
        <w:t>4.4 Command completion</w:t>
      </w:r>
    </w:p>
    <w:p w:rsidR="00E704E5" w:rsidRDefault="004B3A79">
      <w:pPr>
        <w:spacing w:after="0" w:line="360" w:lineRule="auto"/>
        <w:ind w:firstLine="720"/>
      </w:pPr>
      <w:r>
        <w:rPr>
          <w:rFonts w:ascii="Times New Roman" w:hAnsi="Times New Roman" w:cs="Times New Roman"/>
          <w:sz w:val="24"/>
          <w:szCs w:val="24"/>
        </w:rPr>
        <w:t>Commands starting with java support completion for classnames and filenames via Tab (Alt+BackSpace deletes</w:t>
      </w:r>
      <w:r>
        <w:rPr>
          <w:rFonts w:ascii="Times New Roman" w:hAnsi="Times New Roman" w:cs="Times New Roman"/>
          <w:sz w:val="24"/>
          <w:szCs w:val="24"/>
        </w:rPr>
        <w:t xml:space="preserve"> parts of the command again). In case that there are several matches, Weka lists all possible matches.</w:t>
      </w:r>
    </w:p>
    <w:p w:rsidR="00E704E5" w:rsidRDefault="004B3A79">
      <w:pPr>
        <w:spacing w:after="0" w:line="360" w:lineRule="auto"/>
        <w:ind w:left="720"/>
      </w:pPr>
      <w:r>
        <w:rPr>
          <w:rFonts w:ascii="Times New Roman" w:hAnsi="Times New Roman" w:cs="Times New Roman"/>
          <w:sz w:val="24"/>
          <w:szCs w:val="24"/>
        </w:rPr>
        <w:t>• package name completion</w:t>
      </w:r>
    </w:p>
    <w:p w:rsidR="00E704E5" w:rsidRDefault="004B3A79">
      <w:pPr>
        <w:spacing w:after="0" w:line="360" w:lineRule="auto"/>
        <w:ind w:left="720"/>
      </w:pPr>
      <w:r>
        <w:rPr>
          <w:rFonts w:ascii="Times New Roman" w:hAnsi="Times New Roman" w:cs="Times New Roman"/>
          <w:sz w:val="24"/>
          <w:szCs w:val="24"/>
        </w:rPr>
        <w:t>java weka.cl&lt;Tab&gt;</w:t>
      </w:r>
    </w:p>
    <w:p w:rsidR="00E704E5" w:rsidRDefault="004B3A79">
      <w:pPr>
        <w:spacing w:after="0" w:line="360" w:lineRule="auto"/>
        <w:ind w:left="720"/>
      </w:pPr>
      <w:r>
        <w:rPr>
          <w:rFonts w:ascii="Times New Roman" w:hAnsi="Times New Roman" w:cs="Times New Roman"/>
          <w:sz w:val="24"/>
          <w:szCs w:val="24"/>
        </w:rPr>
        <w:t>results in the following output of possible matches of package names:</w:t>
      </w:r>
    </w:p>
    <w:p w:rsidR="00E704E5" w:rsidRDefault="004B3A79">
      <w:pPr>
        <w:spacing w:after="0" w:line="360" w:lineRule="auto"/>
        <w:ind w:left="720"/>
      </w:pPr>
      <w:r>
        <w:rPr>
          <w:rFonts w:ascii="Times New Roman" w:hAnsi="Times New Roman" w:cs="Times New Roman"/>
          <w:sz w:val="24"/>
          <w:szCs w:val="24"/>
        </w:rPr>
        <w:lastRenderedPageBreak/>
        <w:t>Possible matches:</w:t>
      </w:r>
    </w:p>
    <w:p w:rsidR="00E704E5" w:rsidRDefault="004B3A79">
      <w:pPr>
        <w:spacing w:after="0" w:line="360" w:lineRule="auto"/>
        <w:ind w:left="720"/>
      </w:pPr>
      <w:r>
        <w:rPr>
          <w:rFonts w:ascii="Times New Roman" w:hAnsi="Times New Roman" w:cs="Times New Roman"/>
          <w:sz w:val="24"/>
          <w:szCs w:val="24"/>
        </w:rPr>
        <w:t>weka.classifiers</w:t>
      </w:r>
    </w:p>
    <w:p w:rsidR="00E704E5" w:rsidRDefault="004B3A79">
      <w:pPr>
        <w:spacing w:after="0" w:line="360" w:lineRule="auto"/>
        <w:ind w:left="720"/>
      </w:pPr>
      <w:r>
        <w:rPr>
          <w:rFonts w:ascii="Times New Roman" w:hAnsi="Times New Roman" w:cs="Times New Roman"/>
          <w:sz w:val="24"/>
          <w:szCs w:val="24"/>
        </w:rPr>
        <w:t>weka</w:t>
      </w:r>
      <w:r>
        <w:rPr>
          <w:rFonts w:ascii="Times New Roman" w:hAnsi="Times New Roman" w:cs="Times New Roman"/>
          <w:sz w:val="24"/>
          <w:szCs w:val="24"/>
        </w:rPr>
        <w:t>.clusterers</w:t>
      </w:r>
    </w:p>
    <w:p w:rsidR="00E704E5" w:rsidRDefault="004B3A79">
      <w:pPr>
        <w:spacing w:after="0" w:line="360" w:lineRule="auto"/>
        <w:ind w:left="720"/>
      </w:pPr>
      <w:r>
        <w:rPr>
          <w:rFonts w:ascii="Times New Roman" w:hAnsi="Times New Roman" w:cs="Times New Roman"/>
          <w:sz w:val="24"/>
          <w:szCs w:val="24"/>
        </w:rPr>
        <w:t>• classname completion</w:t>
      </w:r>
    </w:p>
    <w:p w:rsidR="00E704E5" w:rsidRDefault="004B3A79">
      <w:pPr>
        <w:spacing w:after="0" w:line="360" w:lineRule="auto"/>
        <w:ind w:left="720"/>
      </w:pPr>
      <w:r>
        <w:rPr>
          <w:rFonts w:ascii="Times New Roman" w:hAnsi="Times New Roman" w:cs="Times New Roman"/>
          <w:sz w:val="24"/>
          <w:szCs w:val="24"/>
        </w:rPr>
        <w:t>java weka.classifiers.meta.A&lt;Tab&gt;</w:t>
      </w:r>
    </w:p>
    <w:p w:rsidR="00E704E5" w:rsidRDefault="004B3A79">
      <w:pPr>
        <w:spacing w:after="0" w:line="360" w:lineRule="auto"/>
        <w:ind w:left="720"/>
      </w:pPr>
      <w:r>
        <w:rPr>
          <w:rFonts w:ascii="Times New Roman" w:hAnsi="Times New Roman" w:cs="Times New Roman"/>
          <w:sz w:val="24"/>
          <w:szCs w:val="24"/>
        </w:rPr>
        <w:t>lists the following classes</w:t>
      </w:r>
    </w:p>
    <w:p w:rsidR="00E704E5" w:rsidRDefault="004B3A79">
      <w:pPr>
        <w:spacing w:after="0" w:line="360" w:lineRule="auto"/>
        <w:ind w:left="720"/>
      </w:pPr>
      <w:r>
        <w:rPr>
          <w:rFonts w:ascii="Times New Roman" w:hAnsi="Times New Roman" w:cs="Times New Roman"/>
          <w:sz w:val="24"/>
          <w:szCs w:val="24"/>
        </w:rPr>
        <w:t>Possible matches:</w:t>
      </w:r>
    </w:p>
    <w:p w:rsidR="00E704E5" w:rsidRDefault="004B3A79">
      <w:pPr>
        <w:spacing w:after="0" w:line="360" w:lineRule="auto"/>
        <w:ind w:left="720"/>
      </w:pPr>
      <w:r>
        <w:rPr>
          <w:rFonts w:ascii="Times New Roman" w:hAnsi="Times New Roman" w:cs="Times New Roman"/>
          <w:sz w:val="24"/>
          <w:szCs w:val="24"/>
        </w:rPr>
        <w:t>weka.classifiers.meta.AdaBoostM1</w:t>
      </w:r>
    </w:p>
    <w:p w:rsidR="00E704E5" w:rsidRDefault="004B3A79">
      <w:pPr>
        <w:spacing w:after="0" w:line="360" w:lineRule="auto"/>
        <w:ind w:left="720"/>
      </w:pPr>
      <w:r>
        <w:rPr>
          <w:rFonts w:ascii="Times New Roman" w:hAnsi="Times New Roman" w:cs="Times New Roman"/>
          <w:sz w:val="24"/>
          <w:szCs w:val="24"/>
        </w:rPr>
        <w:t>weka.classifiers.meta.AdditiveRegression</w:t>
      </w:r>
    </w:p>
    <w:p w:rsidR="00E704E5" w:rsidRDefault="004B3A79">
      <w:pPr>
        <w:spacing w:after="0" w:line="360" w:lineRule="auto"/>
        <w:ind w:left="720"/>
      </w:pPr>
      <w:r>
        <w:rPr>
          <w:rFonts w:ascii="Times New Roman" w:hAnsi="Times New Roman" w:cs="Times New Roman"/>
          <w:sz w:val="24"/>
          <w:szCs w:val="24"/>
        </w:rPr>
        <w:t>weka.classifiers.meta.AttributeSelectedClassifier</w:t>
      </w:r>
    </w:p>
    <w:p w:rsidR="00E704E5" w:rsidRDefault="004B3A79">
      <w:pPr>
        <w:spacing w:after="0" w:line="360" w:lineRule="auto"/>
        <w:ind w:left="720"/>
      </w:pPr>
      <w:r>
        <w:rPr>
          <w:rFonts w:ascii="Times New Roman" w:hAnsi="Times New Roman" w:cs="Times New Roman"/>
          <w:sz w:val="24"/>
          <w:szCs w:val="24"/>
        </w:rPr>
        <w:t>• filename comple</w:t>
      </w:r>
      <w:r>
        <w:rPr>
          <w:rFonts w:ascii="Times New Roman" w:hAnsi="Times New Roman" w:cs="Times New Roman"/>
          <w:sz w:val="24"/>
          <w:szCs w:val="24"/>
        </w:rPr>
        <w:t>tion</w:t>
      </w:r>
    </w:p>
    <w:p w:rsidR="00E704E5" w:rsidRDefault="004B3A79">
      <w:pPr>
        <w:spacing w:after="0" w:line="360" w:lineRule="auto"/>
        <w:ind w:left="720"/>
      </w:pPr>
      <w:r>
        <w:rPr>
          <w:rFonts w:ascii="Times New Roman" w:hAnsi="Times New Roman" w:cs="Times New Roman"/>
          <w:sz w:val="24"/>
          <w:szCs w:val="24"/>
        </w:rPr>
        <w:t>In order for Weka to determine whether a the string under the cursor is a classname or a filename,</w:t>
      </w:r>
    </w:p>
    <w:p w:rsidR="00E704E5" w:rsidRDefault="004B3A79">
      <w:pPr>
        <w:spacing w:after="0" w:line="360" w:lineRule="auto"/>
        <w:ind w:left="720"/>
      </w:pPr>
      <w:r>
        <w:rPr>
          <w:rFonts w:ascii="Times New Roman" w:hAnsi="Times New Roman" w:cs="Times New Roman"/>
          <w:sz w:val="24"/>
          <w:szCs w:val="24"/>
        </w:rPr>
        <w:t>filenames need to be absolute (Unix/Linx: /some/path/file;Windows: C:\Some\Path\file) or</w:t>
      </w:r>
    </w:p>
    <w:p w:rsidR="00E704E5" w:rsidRDefault="004B3A79">
      <w:pPr>
        <w:spacing w:after="0" w:line="360" w:lineRule="auto"/>
        <w:ind w:left="720"/>
      </w:pPr>
      <w:r>
        <w:rPr>
          <w:rFonts w:ascii="Times New Roman" w:hAnsi="Times New Roman" w:cs="Times New Roman"/>
          <w:sz w:val="24"/>
          <w:szCs w:val="24"/>
        </w:rPr>
        <w:t xml:space="preserve">relative and starting with a dot (Unix/Linux: </w:t>
      </w:r>
      <w:r>
        <w:rPr>
          <w:rFonts w:ascii="Times New Roman" w:hAnsi="Times New Roman" w:cs="Times New Roman"/>
          <w:sz w:val="24"/>
          <w:szCs w:val="24"/>
        </w:rPr>
        <w:t>./some/other/path/file;Windows:</w:t>
      </w:r>
    </w:p>
    <w:p w:rsidR="00E704E5" w:rsidRDefault="004B3A79">
      <w:pPr>
        <w:spacing w:after="0" w:line="360" w:lineRule="auto"/>
        <w:ind w:left="720"/>
      </w:pPr>
      <w:r>
        <w:rPr>
          <w:rFonts w:ascii="Times New Roman" w:hAnsi="Times New Roman" w:cs="Times New Roman"/>
          <w:sz w:val="24"/>
          <w:szCs w:val="24"/>
        </w:rPr>
        <w:t>.\Some\Other\Path\file).</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 w:rsidR="00E704E5" w:rsidRDefault="004B3A79">
      <w:pPr>
        <w:pageBreakBefore/>
        <w:spacing w:after="0" w:line="360" w:lineRule="auto"/>
        <w:jc w:val="center"/>
      </w:pPr>
      <w:r>
        <w:rPr>
          <w:rFonts w:ascii="Times New Roman" w:hAnsi="Times New Roman" w:cs="Times New Roman"/>
          <w:b/>
          <w:bCs/>
          <w:sz w:val="32"/>
          <w:szCs w:val="24"/>
        </w:rPr>
        <w:lastRenderedPageBreak/>
        <w:t>2. ARFF File Format</w:t>
      </w:r>
    </w:p>
    <w:p w:rsidR="00E704E5" w:rsidRDefault="004B3A79">
      <w:pPr>
        <w:spacing w:after="0" w:line="360" w:lineRule="auto"/>
      </w:pPr>
      <w:r>
        <w:rPr>
          <w:rFonts w:ascii="Times New Roman" w:hAnsi="Times New Roman" w:cs="Times New Roman"/>
          <w:sz w:val="24"/>
          <w:szCs w:val="24"/>
        </w:rPr>
        <w:t>An ARFF (= Attribute-Relation File Format ) file is an ASCII text file that describes a list of instances sharing a set of attributes.</w:t>
      </w:r>
    </w:p>
    <w:p w:rsidR="00E704E5" w:rsidRDefault="004B3A79">
      <w:pPr>
        <w:spacing w:after="0" w:line="360" w:lineRule="auto"/>
      </w:pPr>
      <w:r>
        <w:rPr>
          <w:rFonts w:ascii="Times New Roman" w:hAnsi="Times New Roman" w:cs="Times New Roman"/>
          <w:sz w:val="24"/>
          <w:szCs w:val="24"/>
        </w:rPr>
        <w:t>ARFF files are not the only format</w:t>
      </w:r>
      <w:r>
        <w:rPr>
          <w:rFonts w:ascii="Times New Roman" w:hAnsi="Times New Roman" w:cs="Times New Roman"/>
          <w:sz w:val="24"/>
          <w:szCs w:val="24"/>
        </w:rPr>
        <w:t xml:space="preserve"> one can load, but all files that can be converted with Weka’s “core converters”. The following formats are currently supported:</w:t>
      </w:r>
    </w:p>
    <w:p w:rsidR="00E704E5" w:rsidRDefault="004B3A79">
      <w:pPr>
        <w:spacing w:after="0" w:line="360" w:lineRule="auto"/>
        <w:ind w:left="720"/>
      </w:pPr>
      <w:r>
        <w:rPr>
          <w:rFonts w:ascii="Times New Roman" w:hAnsi="Times New Roman" w:cs="Times New Roman"/>
          <w:sz w:val="24"/>
          <w:szCs w:val="24"/>
        </w:rPr>
        <w:t>• ARFF (+ compressed)</w:t>
      </w:r>
    </w:p>
    <w:p w:rsidR="00E704E5" w:rsidRDefault="004B3A79">
      <w:pPr>
        <w:spacing w:after="0" w:line="360" w:lineRule="auto"/>
        <w:ind w:left="720"/>
      </w:pPr>
      <w:r>
        <w:rPr>
          <w:rFonts w:ascii="Times New Roman" w:hAnsi="Times New Roman" w:cs="Times New Roman"/>
          <w:sz w:val="24"/>
          <w:szCs w:val="24"/>
        </w:rPr>
        <w:t>• C4.5</w:t>
      </w:r>
    </w:p>
    <w:p w:rsidR="00E704E5" w:rsidRDefault="004B3A79">
      <w:pPr>
        <w:spacing w:after="0" w:line="360" w:lineRule="auto"/>
        <w:ind w:left="720"/>
      </w:pPr>
      <w:r>
        <w:rPr>
          <w:rFonts w:ascii="Times New Roman" w:hAnsi="Times New Roman" w:cs="Times New Roman"/>
          <w:sz w:val="24"/>
          <w:szCs w:val="24"/>
        </w:rPr>
        <w:t>• CSV</w:t>
      </w:r>
    </w:p>
    <w:p w:rsidR="00E704E5" w:rsidRDefault="004B3A79">
      <w:pPr>
        <w:spacing w:after="0" w:line="360" w:lineRule="auto"/>
        <w:ind w:left="720"/>
      </w:pPr>
      <w:r>
        <w:rPr>
          <w:rFonts w:ascii="Times New Roman" w:hAnsi="Times New Roman" w:cs="Times New Roman"/>
          <w:sz w:val="24"/>
          <w:szCs w:val="24"/>
        </w:rPr>
        <w:t>• libsvm</w:t>
      </w:r>
    </w:p>
    <w:p w:rsidR="00E704E5" w:rsidRDefault="004B3A79">
      <w:pPr>
        <w:spacing w:after="0" w:line="360" w:lineRule="auto"/>
        <w:ind w:left="720"/>
      </w:pPr>
      <w:r>
        <w:rPr>
          <w:rFonts w:ascii="Times New Roman" w:hAnsi="Times New Roman" w:cs="Times New Roman"/>
          <w:sz w:val="24"/>
          <w:szCs w:val="24"/>
        </w:rPr>
        <w:t>• binary serialized instances</w:t>
      </w:r>
    </w:p>
    <w:p w:rsidR="00E704E5" w:rsidRDefault="004B3A79">
      <w:pPr>
        <w:spacing w:after="0" w:line="360" w:lineRule="auto"/>
        <w:ind w:left="720"/>
      </w:pPr>
      <w:r>
        <w:rPr>
          <w:rFonts w:ascii="Times New Roman" w:hAnsi="Times New Roman" w:cs="Times New Roman"/>
          <w:sz w:val="24"/>
          <w:szCs w:val="24"/>
        </w:rPr>
        <w:t>• XRFF (+ compressed)</w:t>
      </w:r>
    </w:p>
    <w:p w:rsidR="00E704E5" w:rsidRDefault="004B3A79">
      <w:pPr>
        <w:spacing w:after="0" w:line="360" w:lineRule="auto"/>
      </w:pPr>
      <w:r>
        <w:rPr>
          <w:rFonts w:ascii="Times New Roman" w:hAnsi="Times New Roman" w:cs="Times New Roman"/>
          <w:b/>
          <w:bCs/>
          <w:sz w:val="28"/>
          <w:szCs w:val="24"/>
        </w:rPr>
        <w:t>2.1 Overview</w:t>
      </w:r>
    </w:p>
    <w:p w:rsidR="00E704E5" w:rsidRDefault="004B3A79">
      <w:pPr>
        <w:spacing w:after="0" w:line="360" w:lineRule="auto"/>
      </w:pPr>
      <w:r>
        <w:rPr>
          <w:rFonts w:ascii="Times New Roman" w:hAnsi="Times New Roman" w:cs="Times New Roman"/>
          <w:sz w:val="24"/>
          <w:szCs w:val="24"/>
        </w:rPr>
        <w:t xml:space="preserve">ARFF files have two distinct sections. The first section is the </w:t>
      </w:r>
      <w:r>
        <w:rPr>
          <w:rFonts w:ascii="Times New Roman" w:hAnsi="Times New Roman" w:cs="Times New Roman"/>
          <w:b/>
          <w:bCs/>
          <w:sz w:val="24"/>
          <w:szCs w:val="24"/>
        </w:rPr>
        <w:t xml:space="preserve">Header </w:t>
      </w:r>
      <w:r>
        <w:rPr>
          <w:rFonts w:ascii="Times New Roman" w:hAnsi="Times New Roman" w:cs="Times New Roman"/>
          <w:sz w:val="24"/>
          <w:szCs w:val="24"/>
        </w:rPr>
        <w:t xml:space="preserve">information, which is followed the </w:t>
      </w:r>
      <w:r>
        <w:rPr>
          <w:rFonts w:ascii="Times New Roman" w:hAnsi="Times New Roman" w:cs="Times New Roman"/>
          <w:b/>
          <w:bCs/>
          <w:sz w:val="24"/>
          <w:szCs w:val="24"/>
        </w:rPr>
        <w:t xml:space="preserve">Data </w:t>
      </w:r>
      <w:r>
        <w:rPr>
          <w:rFonts w:ascii="Times New Roman" w:hAnsi="Times New Roman" w:cs="Times New Roman"/>
          <w:sz w:val="24"/>
          <w:szCs w:val="24"/>
        </w:rPr>
        <w:t>information. The Header of the ARFF file contains the name of the relation, a list of the attributes (the columns in the data), and their types.</w:t>
      </w:r>
    </w:p>
    <w:p w:rsidR="00E704E5" w:rsidRDefault="004B3A79">
      <w:pPr>
        <w:spacing w:after="0" w:line="360" w:lineRule="auto"/>
      </w:pPr>
      <w:r>
        <w:rPr>
          <w:rFonts w:ascii="Times New Roman" w:hAnsi="Times New Roman" w:cs="Times New Roman"/>
          <w:sz w:val="24"/>
          <w:szCs w:val="24"/>
        </w:rPr>
        <w:t>An example header on the standard IRIS dataset looks like this:</w:t>
      </w:r>
    </w:p>
    <w:p w:rsidR="00E704E5" w:rsidRDefault="004B3A79">
      <w:pPr>
        <w:spacing w:after="0" w:line="360" w:lineRule="auto"/>
        <w:ind w:left="720"/>
      </w:pPr>
      <w:r>
        <w:rPr>
          <w:rFonts w:ascii="Times New Roman" w:hAnsi="Times New Roman" w:cs="Times New Roman"/>
          <w:sz w:val="24"/>
          <w:szCs w:val="24"/>
        </w:rPr>
        <w:t>% 1. Title: Iris Plants Database</w:t>
      </w:r>
    </w:p>
    <w:p w:rsidR="00E704E5" w:rsidRDefault="004B3A79">
      <w:pPr>
        <w:spacing w:after="0" w:line="360" w:lineRule="auto"/>
        <w:ind w:left="720"/>
      </w:pPr>
      <w:r>
        <w:rPr>
          <w:rFonts w:ascii="Times New Roman" w:hAnsi="Times New Roman" w:cs="Times New Roman"/>
          <w:sz w:val="24"/>
          <w:szCs w:val="24"/>
        </w:rPr>
        <w:t>%</w:t>
      </w:r>
    </w:p>
    <w:p w:rsidR="00E704E5" w:rsidRDefault="004B3A79">
      <w:pPr>
        <w:spacing w:after="0" w:line="360" w:lineRule="auto"/>
        <w:ind w:left="720"/>
      </w:pPr>
      <w:r>
        <w:rPr>
          <w:rFonts w:ascii="Times New Roman" w:hAnsi="Times New Roman" w:cs="Times New Roman"/>
          <w:sz w:val="24"/>
          <w:szCs w:val="24"/>
        </w:rPr>
        <w:t>% 2. Sources:</w:t>
      </w:r>
    </w:p>
    <w:p w:rsidR="00E704E5" w:rsidRDefault="004B3A79">
      <w:pPr>
        <w:spacing w:after="0" w:line="360" w:lineRule="auto"/>
        <w:ind w:left="720"/>
      </w:pPr>
      <w:r>
        <w:rPr>
          <w:rFonts w:ascii="Times New Roman" w:hAnsi="Times New Roman" w:cs="Times New Roman"/>
          <w:sz w:val="24"/>
          <w:szCs w:val="24"/>
        </w:rPr>
        <w:t>% (a) Creator: R.A. Fisher</w:t>
      </w:r>
    </w:p>
    <w:p w:rsidR="00E704E5" w:rsidRDefault="004B3A79">
      <w:pPr>
        <w:spacing w:after="0" w:line="360" w:lineRule="auto"/>
        <w:ind w:left="720"/>
      </w:pPr>
      <w:r>
        <w:rPr>
          <w:rFonts w:ascii="Times New Roman" w:hAnsi="Times New Roman" w:cs="Times New Roman"/>
          <w:sz w:val="24"/>
          <w:szCs w:val="24"/>
        </w:rPr>
        <w:t>% (b) Donor: Michael Marshall (MARSHALL%PLU@io.arc.nasa.gov)</w:t>
      </w:r>
    </w:p>
    <w:p w:rsidR="00E704E5" w:rsidRDefault="004B3A79">
      <w:pPr>
        <w:spacing w:after="0" w:line="360" w:lineRule="auto"/>
        <w:ind w:left="720"/>
      </w:pPr>
      <w:r>
        <w:rPr>
          <w:rFonts w:ascii="Times New Roman" w:hAnsi="Times New Roman" w:cs="Times New Roman"/>
          <w:sz w:val="24"/>
          <w:szCs w:val="24"/>
        </w:rPr>
        <w:t>% (c) Date: July, 1988</w:t>
      </w:r>
    </w:p>
    <w:p w:rsidR="00E704E5" w:rsidRDefault="004B3A79">
      <w:pPr>
        <w:spacing w:after="0" w:line="360" w:lineRule="auto"/>
        <w:ind w:firstLine="720"/>
      </w:pPr>
      <w:r>
        <w:rPr>
          <w:rFonts w:ascii="Times New Roman" w:hAnsi="Times New Roman" w:cs="Times New Roman"/>
          <w:sz w:val="24"/>
          <w:szCs w:val="24"/>
        </w:rPr>
        <w:t>%</w:t>
      </w:r>
    </w:p>
    <w:p w:rsidR="00E704E5" w:rsidRDefault="004B3A79">
      <w:pPr>
        <w:spacing w:after="0" w:line="360" w:lineRule="auto"/>
        <w:ind w:firstLine="720"/>
      </w:pPr>
      <w:r>
        <w:rPr>
          <w:rFonts w:ascii="Times New Roman" w:hAnsi="Times New Roman" w:cs="Times New Roman"/>
          <w:b/>
          <w:bCs/>
          <w:sz w:val="24"/>
          <w:szCs w:val="24"/>
        </w:rPr>
        <w:t>@RELATION iris</w:t>
      </w:r>
    </w:p>
    <w:p w:rsidR="00E704E5" w:rsidRDefault="004B3A79">
      <w:pPr>
        <w:spacing w:after="0" w:line="360" w:lineRule="auto"/>
        <w:ind w:left="720"/>
      </w:pPr>
      <w:r>
        <w:rPr>
          <w:rFonts w:ascii="Times New Roman" w:hAnsi="Times New Roman" w:cs="Times New Roman"/>
          <w:sz w:val="24"/>
          <w:szCs w:val="24"/>
        </w:rPr>
        <w:t>@ATTRIBUTE sepa</w:t>
      </w:r>
      <w:r>
        <w:rPr>
          <w:rFonts w:ascii="Times New Roman" w:hAnsi="Times New Roman" w:cs="Times New Roman"/>
          <w:sz w:val="24"/>
          <w:szCs w:val="24"/>
        </w:rPr>
        <w:t>llength NUMERIC</w:t>
      </w:r>
    </w:p>
    <w:p w:rsidR="00E704E5" w:rsidRDefault="004B3A79">
      <w:pPr>
        <w:spacing w:after="0" w:line="360" w:lineRule="auto"/>
        <w:ind w:left="720"/>
      </w:pPr>
      <w:r>
        <w:rPr>
          <w:rFonts w:ascii="Times New Roman" w:hAnsi="Times New Roman" w:cs="Times New Roman"/>
          <w:sz w:val="24"/>
          <w:szCs w:val="24"/>
        </w:rPr>
        <w:t>@ATTRIBUTE sepalwidth NUMERIC</w:t>
      </w:r>
    </w:p>
    <w:p w:rsidR="00E704E5" w:rsidRDefault="004B3A79">
      <w:pPr>
        <w:spacing w:after="0" w:line="360" w:lineRule="auto"/>
        <w:ind w:left="720"/>
      </w:pPr>
      <w:r>
        <w:rPr>
          <w:rFonts w:ascii="Times New Roman" w:hAnsi="Times New Roman" w:cs="Times New Roman"/>
          <w:sz w:val="24"/>
          <w:szCs w:val="24"/>
        </w:rPr>
        <w:t>@ATTRIBUTE petallength NUMERIC</w:t>
      </w:r>
    </w:p>
    <w:p w:rsidR="00E704E5" w:rsidRDefault="004B3A79">
      <w:pPr>
        <w:spacing w:after="0" w:line="360" w:lineRule="auto"/>
        <w:ind w:left="720"/>
      </w:pPr>
      <w:r>
        <w:rPr>
          <w:rFonts w:ascii="Times New Roman" w:hAnsi="Times New Roman" w:cs="Times New Roman"/>
          <w:sz w:val="24"/>
          <w:szCs w:val="24"/>
        </w:rPr>
        <w:t>@ATTRIBUTE petalwidth NUMERIC</w:t>
      </w:r>
    </w:p>
    <w:p w:rsidR="00E704E5" w:rsidRDefault="004B3A79">
      <w:pPr>
        <w:spacing w:after="0" w:line="360" w:lineRule="auto"/>
        <w:ind w:left="720"/>
      </w:pPr>
      <w:r>
        <w:rPr>
          <w:rFonts w:ascii="Times New Roman" w:hAnsi="Times New Roman" w:cs="Times New Roman"/>
          <w:sz w:val="24"/>
          <w:szCs w:val="24"/>
        </w:rPr>
        <w:t>@ATTRIBUTE class {Iris-setosa,Iris-versicolor,Iris-virginica}</w:t>
      </w:r>
    </w:p>
    <w:p w:rsidR="00E704E5" w:rsidRDefault="004B3A79">
      <w:pPr>
        <w:spacing w:after="0" w:line="360" w:lineRule="auto"/>
        <w:ind w:firstLine="720"/>
      </w:pPr>
      <w:r>
        <w:rPr>
          <w:rFonts w:ascii="Times New Roman" w:hAnsi="Times New Roman" w:cs="Times New Roman"/>
          <w:sz w:val="24"/>
          <w:szCs w:val="24"/>
        </w:rPr>
        <w:t>The Data of the ARFF file looks like the following:</w:t>
      </w:r>
    </w:p>
    <w:p w:rsidR="00E704E5" w:rsidRDefault="004B3A79">
      <w:pPr>
        <w:spacing w:after="0" w:line="360" w:lineRule="auto"/>
        <w:ind w:firstLine="720"/>
      </w:pPr>
      <w:r>
        <w:rPr>
          <w:rFonts w:ascii="Times New Roman" w:hAnsi="Times New Roman" w:cs="Times New Roman"/>
          <w:b/>
          <w:bCs/>
          <w:sz w:val="24"/>
          <w:szCs w:val="24"/>
        </w:rPr>
        <w:t>@DATA</w:t>
      </w:r>
    </w:p>
    <w:p w:rsidR="00E704E5" w:rsidRDefault="004B3A79">
      <w:pPr>
        <w:spacing w:after="0" w:line="360" w:lineRule="auto"/>
        <w:ind w:left="720"/>
      </w:pPr>
      <w:r>
        <w:rPr>
          <w:rFonts w:ascii="Times New Roman" w:hAnsi="Times New Roman" w:cs="Times New Roman"/>
          <w:sz w:val="24"/>
          <w:szCs w:val="24"/>
        </w:rPr>
        <w:t>5.1,3.5,1.4,0.2,Iris-setosa</w:t>
      </w:r>
    </w:p>
    <w:p w:rsidR="00E704E5" w:rsidRDefault="004B3A79">
      <w:pPr>
        <w:spacing w:after="0" w:line="360" w:lineRule="auto"/>
        <w:ind w:left="720"/>
      </w:pPr>
      <w:r>
        <w:rPr>
          <w:rFonts w:ascii="Times New Roman" w:hAnsi="Times New Roman" w:cs="Times New Roman"/>
          <w:sz w:val="24"/>
          <w:szCs w:val="24"/>
        </w:rPr>
        <w:lastRenderedPageBreak/>
        <w:t>4</w:t>
      </w:r>
      <w:r>
        <w:rPr>
          <w:rFonts w:ascii="Times New Roman" w:hAnsi="Times New Roman" w:cs="Times New Roman"/>
          <w:sz w:val="24"/>
          <w:szCs w:val="24"/>
        </w:rPr>
        <w:t>.9,3.0,1.4,0.2,Iris-setosa</w:t>
      </w:r>
    </w:p>
    <w:p w:rsidR="00E704E5" w:rsidRDefault="004B3A79">
      <w:pPr>
        <w:spacing w:after="0" w:line="360" w:lineRule="auto"/>
        <w:ind w:left="720"/>
      </w:pPr>
      <w:r>
        <w:rPr>
          <w:rFonts w:ascii="Times New Roman" w:hAnsi="Times New Roman" w:cs="Times New Roman"/>
          <w:sz w:val="24"/>
          <w:szCs w:val="24"/>
        </w:rPr>
        <w:t>4.7,3.2,1.3,0.2,Iris-setosa</w:t>
      </w:r>
    </w:p>
    <w:p w:rsidR="00E704E5" w:rsidRDefault="004B3A79">
      <w:pPr>
        <w:spacing w:after="0" w:line="360" w:lineRule="auto"/>
        <w:ind w:left="720"/>
      </w:pPr>
      <w:r>
        <w:rPr>
          <w:rFonts w:ascii="Times New Roman" w:hAnsi="Times New Roman" w:cs="Times New Roman"/>
          <w:sz w:val="24"/>
          <w:szCs w:val="24"/>
        </w:rPr>
        <w:t>4.6,3.1,1.5,0.2,Iris-setosa</w:t>
      </w:r>
    </w:p>
    <w:p w:rsidR="00E704E5" w:rsidRDefault="004B3A79">
      <w:pPr>
        <w:spacing w:after="0" w:line="360" w:lineRule="auto"/>
        <w:ind w:left="720"/>
      </w:pPr>
      <w:r>
        <w:rPr>
          <w:rFonts w:ascii="Times New Roman" w:hAnsi="Times New Roman" w:cs="Times New Roman"/>
          <w:sz w:val="24"/>
          <w:szCs w:val="24"/>
        </w:rPr>
        <w:t>5.0,3.6,1.4,0.2,Iris-setosa</w:t>
      </w:r>
    </w:p>
    <w:p w:rsidR="00E704E5" w:rsidRDefault="004B3A79">
      <w:pPr>
        <w:spacing w:after="0" w:line="360" w:lineRule="auto"/>
        <w:ind w:left="720"/>
      </w:pPr>
      <w:r>
        <w:rPr>
          <w:rFonts w:ascii="Times New Roman" w:hAnsi="Times New Roman" w:cs="Times New Roman"/>
          <w:sz w:val="24"/>
          <w:szCs w:val="24"/>
        </w:rPr>
        <w:t>5.4,3.9,1.7,0.4,Iris-setosa</w:t>
      </w:r>
    </w:p>
    <w:p w:rsidR="00E704E5" w:rsidRDefault="004B3A79">
      <w:pPr>
        <w:spacing w:after="0" w:line="360" w:lineRule="auto"/>
        <w:ind w:left="720"/>
      </w:pPr>
      <w:r>
        <w:rPr>
          <w:rFonts w:ascii="Times New Roman" w:hAnsi="Times New Roman" w:cs="Times New Roman"/>
          <w:sz w:val="24"/>
          <w:szCs w:val="24"/>
        </w:rPr>
        <w:t>4.6,3.4,1.4,0.3,Iris-setosa</w:t>
      </w:r>
    </w:p>
    <w:p w:rsidR="00E704E5" w:rsidRDefault="004B3A79">
      <w:pPr>
        <w:spacing w:after="0" w:line="360" w:lineRule="auto"/>
        <w:ind w:left="720"/>
      </w:pPr>
      <w:r>
        <w:rPr>
          <w:rFonts w:ascii="Times New Roman" w:hAnsi="Times New Roman" w:cs="Times New Roman"/>
          <w:sz w:val="24"/>
          <w:szCs w:val="24"/>
        </w:rPr>
        <w:t>5.0,3.4,1.5,0.2,Iris-setosa</w:t>
      </w:r>
    </w:p>
    <w:p w:rsidR="00E704E5" w:rsidRDefault="004B3A79">
      <w:pPr>
        <w:spacing w:after="0" w:line="360" w:lineRule="auto"/>
        <w:ind w:left="720"/>
      </w:pPr>
      <w:r>
        <w:rPr>
          <w:rFonts w:ascii="Times New Roman" w:hAnsi="Times New Roman" w:cs="Times New Roman"/>
          <w:sz w:val="24"/>
          <w:szCs w:val="24"/>
        </w:rPr>
        <w:t>4.4,2.9,1.4,0.2,Iris-setosa</w:t>
      </w:r>
    </w:p>
    <w:p w:rsidR="00E704E5" w:rsidRDefault="004B3A79">
      <w:pPr>
        <w:spacing w:after="0" w:line="360" w:lineRule="auto"/>
        <w:ind w:left="720"/>
      </w:pPr>
      <w:r>
        <w:rPr>
          <w:rFonts w:ascii="Times New Roman" w:hAnsi="Times New Roman" w:cs="Times New Roman"/>
          <w:sz w:val="24"/>
          <w:szCs w:val="24"/>
        </w:rPr>
        <w:t>4.9,3.1,1.5,0.1,Iris-setosa</w:t>
      </w:r>
    </w:p>
    <w:p w:rsidR="00E704E5" w:rsidRDefault="004B3A79">
      <w:pPr>
        <w:spacing w:after="0" w:line="360" w:lineRule="auto"/>
      </w:pPr>
      <w:r>
        <w:rPr>
          <w:rFonts w:ascii="Times New Roman" w:hAnsi="Times New Roman" w:cs="Times New Roman"/>
          <w:sz w:val="24"/>
          <w:szCs w:val="24"/>
        </w:rPr>
        <w:t>Lines</w:t>
      </w:r>
      <w:r>
        <w:rPr>
          <w:rFonts w:ascii="Times New Roman" w:hAnsi="Times New Roman" w:cs="Times New Roman"/>
          <w:sz w:val="24"/>
          <w:szCs w:val="24"/>
        </w:rPr>
        <w:t xml:space="preserve"> that begin with a % are comments.</w:t>
      </w:r>
    </w:p>
    <w:p w:rsidR="00E704E5" w:rsidRDefault="004B3A79">
      <w:pPr>
        <w:spacing w:after="0" w:line="360" w:lineRule="auto"/>
      </w:pPr>
      <w:r>
        <w:rPr>
          <w:rFonts w:ascii="Times New Roman" w:hAnsi="Times New Roman" w:cs="Times New Roman"/>
          <w:sz w:val="24"/>
          <w:szCs w:val="24"/>
        </w:rPr>
        <w:t>The @RELATION, @ATTRIBUTE and @DATA declarations are case insensitive.</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ARFF Header Section</w:t>
      </w:r>
    </w:p>
    <w:p w:rsidR="00E704E5" w:rsidRDefault="004B3A79">
      <w:pPr>
        <w:spacing w:after="0" w:line="360" w:lineRule="auto"/>
        <w:ind w:firstLine="720"/>
      </w:pPr>
      <w:r>
        <w:rPr>
          <w:rFonts w:ascii="Times New Roman" w:hAnsi="Times New Roman" w:cs="Times New Roman"/>
          <w:sz w:val="24"/>
          <w:szCs w:val="24"/>
        </w:rPr>
        <w:t>The ARFF Header section of the file contains the relation declaration and attribute declarations.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@relation Declaration</w:t>
      </w:r>
    </w:p>
    <w:p w:rsidR="00E704E5" w:rsidRDefault="004B3A79">
      <w:pPr>
        <w:spacing w:after="0" w:line="360" w:lineRule="auto"/>
        <w:ind w:firstLine="720"/>
      </w:pPr>
      <w:r>
        <w:rPr>
          <w:rFonts w:ascii="Times New Roman" w:hAnsi="Times New Roman" w:cs="Times New Roman"/>
          <w:sz w:val="24"/>
          <w:szCs w:val="24"/>
        </w:rPr>
        <w:t>The relation name is defined as the first line in the ARFF file. The format is:</w:t>
      </w:r>
    </w:p>
    <w:p w:rsidR="00E704E5" w:rsidRDefault="004B3A79">
      <w:pPr>
        <w:spacing w:after="0" w:line="360" w:lineRule="auto"/>
      </w:pPr>
      <w:r>
        <w:rPr>
          <w:rFonts w:ascii="Times New Roman" w:hAnsi="Times New Roman" w:cs="Times New Roman"/>
          <w:sz w:val="24"/>
          <w:szCs w:val="24"/>
        </w:rPr>
        <w:t>@relation &lt;relation-name&gt;</w:t>
      </w:r>
    </w:p>
    <w:p w:rsidR="00E704E5" w:rsidRDefault="004B3A79">
      <w:pPr>
        <w:spacing w:after="0" w:line="360" w:lineRule="auto"/>
      </w:pPr>
      <w:r>
        <w:rPr>
          <w:rFonts w:ascii="Times New Roman" w:hAnsi="Times New Roman" w:cs="Times New Roman"/>
          <w:sz w:val="24"/>
          <w:szCs w:val="24"/>
        </w:rPr>
        <w:t>where &lt;relation-name&gt; is a string. The string must be quoted if the name includes spaces.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@attribute Declarations</w:t>
      </w:r>
    </w:p>
    <w:p w:rsidR="00E704E5" w:rsidRDefault="004B3A79">
      <w:pPr>
        <w:spacing w:after="0" w:line="360" w:lineRule="auto"/>
        <w:ind w:firstLine="720"/>
      </w:pPr>
      <w:r>
        <w:rPr>
          <w:rFonts w:ascii="Times New Roman" w:hAnsi="Times New Roman" w:cs="Times New Roman"/>
          <w:sz w:val="24"/>
          <w:szCs w:val="24"/>
        </w:rPr>
        <w:t>Attribute declarations take the</w:t>
      </w:r>
      <w:r>
        <w:rPr>
          <w:rFonts w:ascii="Times New Roman" w:hAnsi="Times New Roman" w:cs="Times New Roman"/>
          <w:sz w:val="24"/>
          <w:szCs w:val="24"/>
        </w:rPr>
        <w:t xml:space="preserve"> form of an ordered sequence of @attribute statements. Each attribute in the data set has its own @attribute statement which uniquely defines the name of that attribute and it’s data type. The order the attributes are declared indicates the column position</w:t>
      </w:r>
      <w:r>
        <w:rPr>
          <w:rFonts w:ascii="Times New Roman" w:hAnsi="Times New Roman" w:cs="Times New Roman"/>
          <w:sz w:val="24"/>
          <w:szCs w:val="24"/>
        </w:rPr>
        <w:t xml:space="preserve"> in the data section of the file. For example, if an attribute is the third one declared then Weka expects that all that attributes values will be found in the third comma delimited column.</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format for the @attribute statement is:</w:t>
      </w:r>
    </w:p>
    <w:p w:rsidR="00E704E5" w:rsidRDefault="004B3A79">
      <w:pPr>
        <w:spacing w:after="0" w:line="360" w:lineRule="auto"/>
      </w:pPr>
      <w:r>
        <w:rPr>
          <w:rFonts w:ascii="Times New Roman" w:hAnsi="Times New Roman" w:cs="Times New Roman"/>
          <w:b/>
          <w:bCs/>
          <w:sz w:val="24"/>
          <w:szCs w:val="24"/>
        </w:rPr>
        <w:t>@attribute &lt;attribute</w:t>
      </w:r>
      <w:r>
        <w:rPr>
          <w:rFonts w:ascii="Times New Roman" w:hAnsi="Times New Roman" w:cs="Times New Roman"/>
          <w:b/>
          <w:bCs/>
          <w:sz w:val="24"/>
          <w:szCs w:val="24"/>
        </w:rPr>
        <w:t>-name&gt; &lt;datatype&gt;</w:t>
      </w:r>
    </w:p>
    <w:p w:rsidR="00E704E5" w:rsidRDefault="004B3A79">
      <w:pPr>
        <w:spacing w:after="0" w:line="360" w:lineRule="auto"/>
        <w:ind w:firstLine="720"/>
      </w:pPr>
      <w:r>
        <w:rPr>
          <w:rFonts w:ascii="Times New Roman" w:hAnsi="Times New Roman" w:cs="Times New Roman"/>
          <w:sz w:val="24"/>
          <w:szCs w:val="24"/>
        </w:rPr>
        <w:t>where the &lt;attribute-name&gt; must start with an alphabetic character. If spaces are to be included in the name then the entire name must be quoted.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lastRenderedPageBreak/>
        <w:t>The &lt;datatype&gt; can be any of the four types supported by Weka:</w:t>
      </w:r>
    </w:p>
    <w:p w:rsidR="00E704E5" w:rsidRDefault="004B3A79">
      <w:pPr>
        <w:spacing w:after="0" w:line="360" w:lineRule="auto"/>
        <w:ind w:left="720"/>
      </w:pPr>
      <w:r>
        <w:rPr>
          <w:rFonts w:ascii="Times New Roman" w:hAnsi="Times New Roman" w:cs="Times New Roman"/>
          <w:sz w:val="24"/>
          <w:szCs w:val="24"/>
        </w:rPr>
        <w:t>• numeric</w:t>
      </w:r>
    </w:p>
    <w:p w:rsidR="00E704E5" w:rsidRDefault="004B3A79">
      <w:pPr>
        <w:spacing w:after="0" w:line="360" w:lineRule="auto"/>
        <w:ind w:left="720"/>
      </w:pPr>
      <w:r>
        <w:rPr>
          <w:rFonts w:ascii="Times New Roman" w:hAnsi="Times New Roman" w:cs="Times New Roman"/>
          <w:sz w:val="24"/>
          <w:szCs w:val="24"/>
        </w:rPr>
        <w:t>• integer is treat</w:t>
      </w:r>
      <w:r>
        <w:rPr>
          <w:rFonts w:ascii="Times New Roman" w:hAnsi="Times New Roman" w:cs="Times New Roman"/>
          <w:sz w:val="24"/>
          <w:szCs w:val="24"/>
        </w:rPr>
        <w:t>ed as numeric</w:t>
      </w:r>
    </w:p>
    <w:p w:rsidR="00E704E5" w:rsidRDefault="004B3A79">
      <w:pPr>
        <w:spacing w:after="0" w:line="360" w:lineRule="auto"/>
        <w:ind w:left="720"/>
      </w:pPr>
      <w:r>
        <w:rPr>
          <w:rFonts w:ascii="Times New Roman" w:hAnsi="Times New Roman" w:cs="Times New Roman"/>
          <w:sz w:val="24"/>
          <w:szCs w:val="24"/>
        </w:rPr>
        <w:t>• real is treated as numeric</w:t>
      </w:r>
    </w:p>
    <w:p w:rsidR="00E704E5" w:rsidRDefault="004B3A79">
      <w:pPr>
        <w:spacing w:after="0" w:line="360" w:lineRule="auto"/>
        <w:ind w:left="720"/>
      </w:pPr>
      <w:r>
        <w:rPr>
          <w:rFonts w:ascii="Times New Roman" w:hAnsi="Times New Roman" w:cs="Times New Roman"/>
          <w:sz w:val="24"/>
          <w:szCs w:val="24"/>
        </w:rPr>
        <w:t>• &lt;nominal-specification&gt;</w:t>
      </w:r>
    </w:p>
    <w:p w:rsidR="00E704E5" w:rsidRDefault="004B3A79">
      <w:pPr>
        <w:spacing w:after="0" w:line="360" w:lineRule="auto"/>
        <w:ind w:left="720"/>
      </w:pPr>
      <w:r>
        <w:rPr>
          <w:rFonts w:ascii="Times New Roman" w:hAnsi="Times New Roman" w:cs="Times New Roman"/>
          <w:sz w:val="24"/>
          <w:szCs w:val="24"/>
        </w:rPr>
        <w:t>• string</w:t>
      </w:r>
    </w:p>
    <w:p w:rsidR="00E704E5" w:rsidRDefault="004B3A79">
      <w:pPr>
        <w:spacing w:after="0" w:line="360" w:lineRule="auto"/>
        <w:ind w:left="720"/>
      </w:pPr>
      <w:r>
        <w:rPr>
          <w:rFonts w:ascii="Times New Roman" w:hAnsi="Times New Roman" w:cs="Times New Roman"/>
          <w:sz w:val="24"/>
          <w:szCs w:val="24"/>
        </w:rPr>
        <w:t>• date [&lt;date-format&gt;]</w:t>
      </w:r>
    </w:p>
    <w:p w:rsidR="00E704E5" w:rsidRDefault="004B3A79">
      <w:pPr>
        <w:spacing w:after="0" w:line="360" w:lineRule="auto"/>
        <w:ind w:left="720"/>
      </w:pPr>
      <w:r>
        <w:rPr>
          <w:rFonts w:ascii="Times New Roman" w:hAnsi="Times New Roman" w:cs="Times New Roman"/>
          <w:sz w:val="24"/>
          <w:szCs w:val="24"/>
        </w:rPr>
        <w:t>• relational for multi-instance data (for future use)</w:t>
      </w:r>
    </w:p>
    <w:p w:rsidR="00E704E5" w:rsidRDefault="004B3A79">
      <w:pPr>
        <w:spacing w:after="0" w:line="360" w:lineRule="auto"/>
        <w:ind w:firstLine="720"/>
      </w:pPr>
      <w:r>
        <w:rPr>
          <w:rFonts w:ascii="Times New Roman" w:hAnsi="Times New Roman" w:cs="Times New Roman"/>
          <w:sz w:val="24"/>
          <w:szCs w:val="24"/>
        </w:rPr>
        <w:t xml:space="preserve">where &lt;nominal-specification&gt; and &lt;date-format&gt; are defined below. The keywords numeric, real, </w:t>
      </w:r>
      <w:r>
        <w:rPr>
          <w:rFonts w:ascii="Times New Roman" w:hAnsi="Times New Roman" w:cs="Times New Roman"/>
          <w:sz w:val="24"/>
          <w:szCs w:val="24"/>
        </w:rPr>
        <w:t>integer, string and date are case insensitive.</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Numeric attributes</w:t>
      </w:r>
    </w:p>
    <w:p w:rsidR="00E704E5" w:rsidRDefault="004B3A79">
      <w:pPr>
        <w:spacing w:after="0" w:line="360" w:lineRule="auto"/>
      </w:pPr>
      <w:r>
        <w:rPr>
          <w:rFonts w:ascii="Times New Roman" w:hAnsi="Times New Roman" w:cs="Times New Roman"/>
          <w:sz w:val="24"/>
          <w:szCs w:val="24"/>
        </w:rPr>
        <w:t>Numeric attributes can be real or integer numbers.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Nominal attributes</w:t>
      </w:r>
    </w:p>
    <w:p w:rsidR="00E704E5" w:rsidRDefault="004B3A79">
      <w:pPr>
        <w:spacing w:after="0" w:line="360" w:lineRule="auto"/>
      </w:pPr>
      <w:r>
        <w:rPr>
          <w:rFonts w:ascii="Times New Roman" w:hAnsi="Times New Roman" w:cs="Times New Roman"/>
          <w:sz w:val="24"/>
          <w:szCs w:val="24"/>
        </w:rPr>
        <w:t>Nominal values are defined by providing an &lt;nominal-specification&gt; listing the possible values: &lt;nominal-name1&gt;, &lt;nomi</w:t>
      </w:r>
      <w:r>
        <w:rPr>
          <w:rFonts w:ascii="Times New Roman" w:hAnsi="Times New Roman" w:cs="Times New Roman"/>
          <w:sz w:val="24"/>
          <w:szCs w:val="24"/>
        </w:rPr>
        <w:t>nal-name2&gt;, &lt;nominal-name3&gt;,</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sz w:val="24"/>
          <w:szCs w:val="24"/>
        </w:rPr>
        <w:t>For example, the class value of the Iris dataset can be defined as follows:</w:t>
      </w:r>
    </w:p>
    <w:p w:rsidR="00E704E5" w:rsidRDefault="004B3A79">
      <w:pPr>
        <w:spacing w:after="0" w:line="360" w:lineRule="auto"/>
      </w:pPr>
      <w:r>
        <w:rPr>
          <w:rFonts w:ascii="Times New Roman" w:hAnsi="Times New Roman" w:cs="Times New Roman"/>
          <w:sz w:val="24"/>
          <w:szCs w:val="24"/>
        </w:rPr>
        <w:t>@ATTRIBUTE class {Iris-setosa,Iris-versicolor,Iris-virginica}</w:t>
      </w:r>
    </w:p>
    <w:p w:rsidR="00E704E5" w:rsidRDefault="004B3A79">
      <w:pPr>
        <w:spacing w:after="0" w:line="360" w:lineRule="auto"/>
      </w:pPr>
      <w:r>
        <w:rPr>
          <w:rFonts w:ascii="Times New Roman" w:hAnsi="Times New Roman" w:cs="Times New Roman"/>
          <w:sz w:val="24"/>
          <w:szCs w:val="24"/>
        </w:rPr>
        <w:t>Values that contain spaces must be quoted.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String attributes</w:t>
      </w:r>
    </w:p>
    <w:p w:rsidR="00E704E5" w:rsidRDefault="004B3A79">
      <w:pPr>
        <w:spacing w:after="0" w:line="360" w:lineRule="auto"/>
      </w:pPr>
      <w:r>
        <w:rPr>
          <w:rFonts w:ascii="Times New Roman" w:hAnsi="Times New Roman" w:cs="Times New Roman"/>
          <w:sz w:val="24"/>
          <w:szCs w:val="24"/>
        </w:rPr>
        <w:t>String attributes allow</w:t>
      </w:r>
      <w:r>
        <w:rPr>
          <w:rFonts w:ascii="Times New Roman" w:hAnsi="Times New Roman" w:cs="Times New Roman"/>
          <w:sz w:val="24"/>
          <w:szCs w:val="24"/>
        </w:rPr>
        <w:t xml:space="preserve"> us to create attributes containing arbitrary textual values. This is very useful in text-mining applications, as we can create datasets with string attributes, then writeWeka Filters to manipulate strings (like String- ToWordVectorFilter). String attribut</w:t>
      </w:r>
      <w:r>
        <w:rPr>
          <w:rFonts w:ascii="Times New Roman" w:hAnsi="Times New Roman" w:cs="Times New Roman"/>
          <w:sz w:val="24"/>
          <w:szCs w:val="24"/>
        </w:rPr>
        <w:t>es are declared as follows:</w:t>
      </w:r>
    </w:p>
    <w:p w:rsidR="00E704E5" w:rsidRDefault="004B3A79">
      <w:pPr>
        <w:spacing w:after="0" w:line="360" w:lineRule="auto"/>
      </w:pPr>
      <w:r>
        <w:rPr>
          <w:rFonts w:ascii="Times New Roman" w:hAnsi="Times New Roman" w:cs="Times New Roman"/>
          <w:sz w:val="24"/>
          <w:szCs w:val="24"/>
        </w:rPr>
        <w:t>@ATTRIBUTE LCC string</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Date attributes</w:t>
      </w:r>
    </w:p>
    <w:p w:rsidR="00E704E5" w:rsidRDefault="004B3A79">
      <w:pPr>
        <w:spacing w:after="0" w:line="360" w:lineRule="auto"/>
      </w:pPr>
      <w:r>
        <w:rPr>
          <w:rFonts w:ascii="Times New Roman" w:hAnsi="Times New Roman" w:cs="Times New Roman"/>
          <w:sz w:val="24"/>
          <w:szCs w:val="24"/>
        </w:rPr>
        <w:t>Date attribute declarations take the form:</w:t>
      </w:r>
    </w:p>
    <w:p w:rsidR="00E704E5" w:rsidRDefault="004B3A79">
      <w:pPr>
        <w:spacing w:after="0" w:line="360" w:lineRule="auto"/>
      </w:pPr>
      <w:r>
        <w:rPr>
          <w:rFonts w:ascii="Times New Roman" w:hAnsi="Times New Roman" w:cs="Times New Roman"/>
          <w:sz w:val="24"/>
          <w:szCs w:val="24"/>
        </w:rPr>
        <w:t>@attribute &lt;name&gt; date [&lt;date-format&gt;]</w:t>
      </w:r>
    </w:p>
    <w:p w:rsidR="00E704E5" w:rsidRDefault="004B3A79">
      <w:pPr>
        <w:spacing w:after="0" w:line="360" w:lineRule="auto"/>
      </w:pPr>
      <w:r>
        <w:rPr>
          <w:rFonts w:ascii="Times New Roman" w:hAnsi="Times New Roman" w:cs="Times New Roman"/>
          <w:sz w:val="24"/>
          <w:szCs w:val="24"/>
        </w:rPr>
        <w:lastRenderedPageBreak/>
        <w:t>where &lt;name&gt; is the name for the attribute and &lt;date-format&gt; is an optional string specifying how date valu</w:t>
      </w:r>
      <w:r>
        <w:rPr>
          <w:rFonts w:ascii="Times New Roman" w:hAnsi="Times New Roman" w:cs="Times New Roman"/>
          <w:sz w:val="24"/>
          <w:szCs w:val="24"/>
        </w:rPr>
        <w:t>es should be parsed and printed (this is the same format used by SimpleDateFormat). The default format string accepts the ISO-8601 combined date and time format: yyyy-MMdd’T’HH: mm:ss. Dates must be specified in the data section as the corresponding string</w:t>
      </w:r>
      <w:r>
        <w:rPr>
          <w:rFonts w:ascii="Times New Roman" w:hAnsi="Times New Roman" w:cs="Times New Roman"/>
          <w:sz w:val="24"/>
          <w:szCs w:val="24"/>
        </w:rPr>
        <w:t xml:space="preserve"> representations of the date/time (see example below).</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Relational attributes</w:t>
      </w:r>
    </w:p>
    <w:p w:rsidR="00E704E5" w:rsidRDefault="004B3A79">
      <w:pPr>
        <w:spacing w:after="0" w:line="360" w:lineRule="auto"/>
      </w:pPr>
      <w:r>
        <w:rPr>
          <w:rFonts w:ascii="Times New Roman" w:hAnsi="Times New Roman" w:cs="Times New Roman"/>
          <w:sz w:val="24"/>
          <w:szCs w:val="24"/>
        </w:rPr>
        <w:t>Relational attribute declarations take the form:</w:t>
      </w:r>
    </w:p>
    <w:p w:rsidR="00E704E5" w:rsidRDefault="004B3A79">
      <w:pPr>
        <w:spacing w:after="0" w:line="360" w:lineRule="auto"/>
      </w:pPr>
      <w:r>
        <w:rPr>
          <w:rFonts w:ascii="Times New Roman" w:hAnsi="Times New Roman" w:cs="Times New Roman"/>
          <w:sz w:val="24"/>
          <w:szCs w:val="24"/>
        </w:rPr>
        <w:t>@attribute &lt;name&gt; relational</w:t>
      </w:r>
    </w:p>
    <w:p w:rsidR="00E704E5" w:rsidRDefault="004B3A79">
      <w:pPr>
        <w:spacing w:after="0" w:line="360" w:lineRule="auto"/>
        <w:ind w:firstLine="720"/>
      </w:pPr>
      <w:r>
        <w:rPr>
          <w:rFonts w:ascii="Times New Roman" w:hAnsi="Times New Roman" w:cs="Times New Roman"/>
          <w:sz w:val="24"/>
          <w:szCs w:val="24"/>
        </w:rPr>
        <w:t>&lt;further attribute definitions&gt;</w:t>
      </w:r>
    </w:p>
    <w:p w:rsidR="00E704E5" w:rsidRDefault="004B3A79">
      <w:pPr>
        <w:spacing w:after="0" w:line="360" w:lineRule="auto"/>
      </w:pPr>
      <w:r>
        <w:rPr>
          <w:rFonts w:ascii="Times New Roman" w:hAnsi="Times New Roman" w:cs="Times New Roman"/>
          <w:sz w:val="24"/>
          <w:szCs w:val="24"/>
        </w:rPr>
        <w:t>@end &lt;name&gt;</w:t>
      </w:r>
    </w:p>
    <w:p w:rsidR="00E704E5" w:rsidRDefault="004B3A79">
      <w:pPr>
        <w:spacing w:after="0" w:line="360" w:lineRule="auto"/>
      </w:pPr>
      <w:r>
        <w:rPr>
          <w:rFonts w:ascii="Times New Roman" w:hAnsi="Times New Roman" w:cs="Times New Roman"/>
          <w:sz w:val="24"/>
          <w:szCs w:val="24"/>
        </w:rPr>
        <w:t xml:space="preserve">For the multi-instance dataset MUSK1 the definition </w:t>
      </w:r>
      <w:r>
        <w:rPr>
          <w:rFonts w:ascii="Times New Roman" w:hAnsi="Times New Roman" w:cs="Times New Roman"/>
          <w:sz w:val="24"/>
          <w:szCs w:val="24"/>
        </w:rPr>
        <w:t>would look like this (”...” denotes an omission):</w:t>
      </w:r>
    </w:p>
    <w:p w:rsidR="00E704E5" w:rsidRDefault="004B3A79">
      <w:pPr>
        <w:spacing w:after="0" w:line="360" w:lineRule="auto"/>
      </w:pPr>
      <w:r>
        <w:rPr>
          <w:rFonts w:ascii="Times New Roman" w:hAnsi="Times New Roman" w:cs="Times New Roman"/>
          <w:sz w:val="24"/>
          <w:szCs w:val="24"/>
        </w:rPr>
        <w:t>@attribute molecule_name {MUSK-jf78,...,NON-MUSK-199}</w:t>
      </w:r>
    </w:p>
    <w:p w:rsidR="00E704E5" w:rsidRDefault="004B3A79">
      <w:pPr>
        <w:spacing w:after="0" w:line="360" w:lineRule="auto"/>
      </w:pPr>
      <w:r>
        <w:rPr>
          <w:rFonts w:ascii="Times New Roman" w:hAnsi="Times New Roman" w:cs="Times New Roman"/>
          <w:sz w:val="24"/>
          <w:szCs w:val="24"/>
        </w:rPr>
        <w:t>@attribute bag relational</w:t>
      </w:r>
    </w:p>
    <w:p w:rsidR="00E704E5" w:rsidRDefault="004B3A79">
      <w:pPr>
        <w:spacing w:after="0" w:line="360" w:lineRule="auto"/>
      </w:pPr>
      <w:r>
        <w:rPr>
          <w:rFonts w:ascii="Times New Roman" w:hAnsi="Times New Roman" w:cs="Times New Roman"/>
          <w:sz w:val="24"/>
          <w:szCs w:val="24"/>
        </w:rPr>
        <w:t>@attribute f1 numeric</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sz w:val="24"/>
          <w:szCs w:val="24"/>
        </w:rPr>
        <w:t>@attribute f166 numeric</w:t>
      </w:r>
    </w:p>
    <w:p w:rsidR="00E704E5" w:rsidRDefault="004B3A79">
      <w:pPr>
        <w:spacing w:after="0" w:line="360" w:lineRule="auto"/>
      </w:pPr>
      <w:r>
        <w:rPr>
          <w:rFonts w:ascii="Times New Roman" w:hAnsi="Times New Roman" w:cs="Times New Roman"/>
          <w:sz w:val="24"/>
          <w:szCs w:val="24"/>
        </w:rPr>
        <w:t>@end bag</w:t>
      </w:r>
    </w:p>
    <w:p w:rsidR="00E704E5" w:rsidRDefault="004B3A79">
      <w:pPr>
        <w:spacing w:after="0" w:line="360" w:lineRule="auto"/>
      </w:pPr>
      <w:r>
        <w:rPr>
          <w:rFonts w:ascii="Times New Roman" w:hAnsi="Times New Roman" w:cs="Times New Roman"/>
          <w:sz w:val="24"/>
          <w:szCs w:val="24"/>
        </w:rPr>
        <w:t>@attribute class {0,1}</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b/>
          <w:bCs/>
          <w:sz w:val="26"/>
          <w:szCs w:val="24"/>
        </w:rPr>
        <w:t>The ARFF Data Section</w:t>
      </w:r>
    </w:p>
    <w:p w:rsidR="00E704E5" w:rsidRDefault="004B3A79">
      <w:pPr>
        <w:spacing w:after="0" w:line="360" w:lineRule="auto"/>
      </w:pPr>
      <w:r>
        <w:rPr>
          <w:rFonts w:ascii="Times New Roman" w:hAnsi="Times New Roman" w:cs="Times New Roman"/>
          <w:sz w:val="24"/>
          <w:szCs w:val="24"/>
        </w:rPr>
        <w:t xml:space="preserve">The ARFF Data </w:t>
      </w:r>
      <w:r>
        <w:rPr>
          <w:rFonts w:ascii="Times New Roman" w:hAnsi="Times New Roman" w:cs="Times New Roman"/>
          <w:sz w:val="24"/>
          <w:szCs w:val="24"/>
        </w:rPr>
        <w:t>section of the file contains the data declaration line and the actual instance lines.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@data Declaration</w:t>
      </w:r>
    </w:p>
    <w:p w:rsidR="00E704E5" w:rsidRDefault="004B3A79">
      <w:pPr>
        <w:spacing w:after="0" w:line="360" w:lineRule="auto"/>
      </w:pPr>
      <w:r>
        <w:rPr>
          <w:rFonts w:ascii="Times New Roman" w:hAnsi="Times New Roman" w:cs="Times New Roman"/>
          <w:sz w:val="24"/>
          <w:szCs w:val="24"/>
        </w:rPr>
        <w:t>The @data declaration is a single line denoting the start of the data segment in the file. The format is: @data</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The instance data</w:t>
      </w:r>
    </w:p>
    <w:p w:rsidR="00E704E5" w:rsidRDefault="004B3A79">
      <w:pPr>
        <w:spacing w:after="0" w:line="360" w:lineRule="auto"/>
      </w:pPr>
      <w:r>
        <w:rPr>
          <w:rFonts w:ascii="Times New Roman" w:hAnsi="Times New Roman" w:cs="Times New Roman"/>
          <w:sz w:val="24"/>
          <w:szCs w:val="24"/>
        </w:rPr>
        <w:t>Each instance is</w:t>
      </w:r>
      <w:r>
        <w:rPr>
          <w:rFonts w:ascii="Times New Roman" w:hAnsi="Times New Roman" w:cs="Times New Roman"/>
          <w:sz w:val="24"/>
          <w:szCs w:val="24"/>
        </w:rPr>
        <w:t xml:space="preserve"> represented on a single line, with carriage returns denoting the end of the instance. A percent sign (%) introduces a comment, which continues to the end of the line.</w:t>
      </w:r>
    </w:p>
    <w:p w:rsidR="00E704E5" w:rsidRDefault="004B3A79">
      <w:pPr>
        <w:spacing w:after="0" w:line="360" w:lineRule="auto"/>
      </w:pPr>
      <w:r>
        <w:rPr>
          <w:rFonts w:ascii="Times New Roman" w:hAnsi="Times New Roman" w:cs="Times New Roman"/>
          <w:sz w:val="24"/>
          <w:szCs w:val="24"/>
        </w:rPr>
        <w:lastRenderedPageBreak/>
        <w:t>Attribute values for each instance are delimited by commas. They must appear in the orde</w:t>
      </w:r>
      <w:r>
        <w:rPr>
          <w:rFonts w:ascii="Times New Roman" w:hAnsi="Times New Roman" w:cs="Times New Roman"/>
          <w:sz w:val="24"/>
          <w:szCs w:val="24"/>
        </w:rPr>
        <w:t>r that they were declared in the header section (i.e. the data corresponding to the nth @attribute declaration is always the nth field of the attribute).</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Missing values are represented by a single question mark, as in:</w:t>
      </w:r>
    </w:p>
    <w:p w:rsidR="00E704E5" w:rsidRDefault="004B3A79">
      <w:pPr>
        <w:spacing w:after="0" w:line="360" w:lineRule="auto"/>
      </w:pPr>
      <w:r>
        <w:rPr>
          <w:rFonts w:ascii="Times New Roman" w:hAnsi="Times New Roman" w:cs="Times New Roman"/>
          <w:sz w:val="24"/>
          <w:szCs w:val="24"/>
        </w:rPr>
        <w:t>@data</w:t>
      </w:r>
    </w:p>
    <w:p w:rsidR="00E704E5" w:rsidRDefault="004B3A79">
      <w:pPr>
        <w:spacing w:after="0" w:line="360" w:lineRule="auto"/>
      </w:pPr>
      <w:r>
        <w:rPr>
          <w:rFonts w:ascii="Times New Roman" w:hAnsi="Times New Roman" w:cs="Times New Roman"/>
          <w:sz w:val="24"/>
          <w:szCs w:val="24"/>
        </w:rPr>
        <w:t>4.4,?,1.5,?,Iris-setosa</w:t>
      </w:r>
    </w:p>
    <w:p w:rsidR="00E704E5" w:rsidRDefault="004B3A79">
      <w:pPr>
        <w:spacing w:after="0" w:line="360" w:lineRule="auto"/>
      </w:pPr>
      <w:r>
        <w:rPr>
          <w:rFonts w:ascii="Times New Roman" w:hAnsi="Times New Roman" w:cs="Times New Roman"/>
          <w:sz w:val="24"/>
          <w:szCs w:val="24"/>
        </w:rPr>
        <w:t>Values</w:t>
      </w:r>
      <w:r>
        <w:rPr>
          <w:rFonts w:ascii="Times New Roman" w:hAnsi="Times New Roman" w:cs="Times New Roman"/>
          <w:sz w:val="24"/>
          <w:szCs w:val="24"/>
        </w:rPr>
        <w:t xml:space="preserve"> of string and nominal attributes are case sensitive, and any that contain space or the commentdelimiter character % must be quoted. (The code suggests that double-quotes are acceptable and that a backslash will escape individual characters.)</w:t>
      </w:r>
    </w:p>
    <w:p w:rsidR="00E704E5" w:rsidRDefault="004B3A79">
      <w:pPr>
        <w:spacing w:after="0" w:line="360" w:lineRule="auto"/>
      </w:pPr>
      <w:r>
        <w:rPr>
          <w:rFonts w:ascii="Times New Roman" w:hAnsi="Times New Roman" w:cs="Times New Roman"/>
          <w:sz w:val="24"/>
          <w:szCs w:val="24"/>
        </w:rPr>
        <w:t>An example fo</w:t>
      </w:r>
      <w:r>
        <w:rPr>
          <w:rFonts w:ascii="Times New Roman" w:hAnsi="Times New Roman" w:cs="Times New Roman"/>
          <w:sz w:val="24"/>
          <w:szCs w:val="24"/>
        </w:rPr>
        <w:t>llows:</w:t>
      </w:r>
    </w:p>
    <w:p w:rsidR="00E704E5" w:rsidRDefault="004B3A79">
      <w:pPr>
        <w:spacing w:after="0" w:line="360" w:lineRule="auto"/>
      </w:pPr>
      <w:r>
        <w:rPr>
          <w:rFonts w:ascii="Times New Roman" w:hAnsi="Times New Roman" w:cs="Times New Roman"/>
          <w:sz w:val="24"/>
          <w:szCs w:val="24"/>
        </w:rPr>
        <w:t>@relation LCCvsLCSH</w:t>
      </w:r>
    </w:p>
    <w:p w:rsidR="00E704E5" w:rsidRDefault="004B3A79">
      <w:pPr>
        <w:spacing w:after="0" w:line="360" w:lineRule="auto"/>
      </w:pPr>
      <w:r>
        <w:rPr>
          <w:rFonts w:ascii="Times New Roman" w:hAnsi="Times New Roman" w:cs="Times New Roman"/>
          <w:sz w:val="24"/>
          <w:szCs w:val="24"/>
        </w:rPr>
        <w:t>@attribute LCC string</w:t>
      </w:r>
    </w:p>
    <w:p w:rsidR="00E704E5" w:rsidRDefault="004B3A79">
      <w:pPr>
        <w:spacing w:after="0" w:line="360" w:lineRule="auto"/>
      </w:pPr>
      <w:r>
        <w:rPr>
          <w:rFonts w:ascii="Times New Roman" w:hAnsi="Times New Roman" w:cs="Times New Roman"/>
          <w:sz w:val="24"/>
          <w:szCs w:val="24"/>
        </w:rPr>
        <w:t>@attribute LCSH string</w:t>
      </w:r>
    </w:p>
    <w:p w:rsidR="00E704E5" w:rsidRDefault="004B3A79">
      <w:pPr>
        <w:spacing w:after="0" w:line="360" w:lineRule="auto"/>
      </w:pPr>
      <w:r>
        <w:rPr>
          <w:rFonts w:ascii="Times New Roman" w:hAnsi="Times New Roman" w:cs="Times New Roman"/>
          <w:sz w:val="24"/>
          <w:szCs w:val="24"/>
        </w:rPr>
        <w:t>@data</w:t>
      </w:r>
    </w:p>
    <w:p w:rsidR="00E704E5" w:rsidRDefault="004B3A79">
      <w:pPr>
        <w:spacing w:after="0" w:line="360" w:lineRule="auto"/>
      </w:pPr>
      <w:r>
        <w:rPr>
          <w:rFonts w:ascii="Times New Roman" w:hAnsi="Times New Roman" w:cs="Times New Roman"/>
          <w:sz w:val="24"/>
          <w:szCs w:val="24"/>
        </w:rPr>
        <w:t>AG5, ’Encyclopedias and dictionaries.;Twentieth century.’</w:t>
      </w:r>
    </w:p>
    <w:p w:rsidR="00E704E5" w:rsidRDefault="004B3A79">
      <w:pPr>
        <w:spacing w:after="0" w:line="360" w:lineRule="auto"/>
      </w:pPr>
      <w:r>
        <w:rPr>
          <w:rFonts w:ascii="Times New Roman" w:hAnsi="Times New Roman" w:cs="Times New Roman"/>
          <w:sz w:val="24"/>
          <w:szCs w:val="24"/>
        </w:rPr>
        <w:t>AS262, ’Science -- Soviet Union -- History.’</w:t>
      </w:r>
    </w:p>
    <w:p w:rsidR="00E704E5" w:rsidRDefault="004B3A79">
      <w:pPr>
        <w:spacing w:after="0" w:line="360" w:lineRule="auto"/>
      </w:pPr>
      <w:r>
        <w:rPr>
          <w:rFonts w:ascii="Times New Roman" w:hAnsi="Times New Roman" w:cs="Times New Roman"/>
          <w:sz w:val="24"/>
          <w:szCs w:val="24"/>
        </w:rPr>
        <w:t>AE5, ’Encyclopedias and dictionaries.’</w:t>
      </w:r>
    </w:p>
    <w:p w:rsidR="00E704E5" w:rsidRDefault="004B3A79">
      <w:pPr>
        <w:spacing w:after="0" w:line="360" w:lineRule="auto"/>
      </w:pPr>
      <w:r>
        <w:rPr>
          <w:rFonts w:ascii="Times New Roman" w:hAnsi="Times New Roman" w:cs="Times New Roman"/>
          <w:sz w:val="24"/>
          <w:szCs w:val="24"/>
        </w:rPr>
        <w:t xml:space="preserve">AS281, ’Astronomy, </w:t>
      </w:r>
      <w:r>
        <w:rPr>
          <w:rFonts w:ascii="Times New Roman" w:hAnsi="Times New Roman" w:cs="Times New Roman"/>
          <w:sz w:val="24"/>
          <w:szCs w:val="24"/>
        </w:rPr>
        <w:t>Assyro-Babylonian.;Moon -- Phases.’</w:t>
      </w:r>
    </w:p>
    <w:p w:rsidR="00E704E5" w:rsidRDefault="004B3A79">
      <w:pPr>
        <w:spacing w:after="0" w:line="360" w:lineRule="auto"/>
      </w:pPr>
      <w:r>
        <w:rPr>
          <w:rFonts w:ascii="Times New Roman" w:hAnsi="Times New Roman" w:cs="Times New Roman"/>
          <w:sz w:val="24"/>
          <w:szCs w:val="24"/>
        </w:rPr>
        <w:t>AS281, ’Astronomy, Assyro-Babylonian.;Moon -- Tables.’</w:t>
      </w:r>
    </w:p>
    <w:p w:rsidR="00E704E5" w:rsidRDefault="004B3A79">
      <w:pPr>
        <w:spacing w:after="0" w:line="360" w:lineRule="auto"/>
      </w:pPr>
      <w:r>
        <w:rPr>
          <w:rFonts w:ascii="Times New Roman" w:hAnsi="Times New Roman" w:cs="Times New Roman"/>
          <w:sz w:val="24"/>
          <w:szCs w:val="24"/>
        </w:rPr>
        <w:t>Dates must be specified in the data section using the string representation specified in the attribute declaration.</w:t>
      </w:r>
    </w:p>
    <w:p w:rsidR="00E704E5" w:rsidRDefault="004B3A79">
      <w:pPr>
        <w:spacing w:after="0" w:line="360" w:lineRule="auto"/>
      </w:pPr>
      <w:r>
        <w:rPr>
          <w:rFonts w:ascii="Times New Roman" w:hAnsi="Times New Roman" w:cs="Times New Roman"/>
          <w:sz w:val="24"/>
          <w:szCs w:val="24"/>
        </w:rPr>
        <w:t>For example:</w:t>
      </w:r>
    </w:p>
    <w:p w:rsidR="00E704E5" w:rsidRDefault="004B3A79">
      <w:pPr>
        <w:spacing w:after="0" w:line="360" w:lineRule="auto"/>
      </w:pPr>
      <w:r>
        <w:rPr>
          <w:rFonts w:ascii="Times New Roman" w:hAnsi="Times New Roman" w:cs="Times New Roman"/>
          <w:sz w:val="24"/>
          <w:szCs w:val="24"/>
        </w:rPr>
        <w:t>@RELATION Timestamps</w:t>
      </w:r>
    </w:p>
    <w:p w:rsidR="00E704E5" w:rsidRDefault="004B3A79">
      <w:pPr>
        <w:spacing w:after="0" w:line="360" w:lineRule="auto"/>
      </w:pPr>
      <w:r>
        <w:rPr>
          <w:rFonts w:ascii="Times New Roman" w:hAnsi="Times New Roman" w:cs="Times New Roman"/>
          <w:sz w:val="24"/>
          <w:szCs w:val="24"/>
        </w:rPr>
        <w:t>@ATTRIBUTE time</w:t>
      </w:r>
      <w:r>
        <w:rPr>
          <w:rFonts w:ascii="Times New Roman" w:hAnsi="Times New Roman" w:cs="Times New Roman"/>
          <w:sz w:val="24"/>
          <w:szCs w:val="24"/>
        </w:rPr>
        <w:t>stamp DATE "yyyy-MM-dd HH:mm:ss"</w:t>
      </w:r>
    </w:p>
    <w:p w:rsidR="00E704E5" w:rsidRDefault="004B3A79">
      <w:pPr>
        <w:spacing w:after="0" w:line="360" w:lineRule="auto"/>
      </w:pPr>
      <w:r>
        <w:rPr>
          <w:rFonts w:ascii="Times New Roman" w:hAnsi="Times New Roman" w:cs="Times New Roman"/>
          <w:sz w:val="24"/>
          <w:szCs w:val="24"/>
        </w:rPr>
        <w:t>@DATA</w:t>
      </w:r>
    </w:p>
    <w:p w:rsidR="00E704E5" w:rsidRDefault="004B3A79">
      <w:pPr>
        <w:spacing w:after="0" w:line="360" w:lineRule="auto"/>
      </w:pPr>
      <w:r>
        <w:rPr>
          <w:rFonts w:ascii="Times New Roman" w:hAnsi="Times New Roman" w:cs="Times New Roman"/>
          <w:sz w:val="24"/>
          <w:szCs w:val="24"/>
        </w:rPr>
        <w:t>"2001-04-03 12:12:12"</w:t>
      </w:r>
    </w:p>
    <w:p w:rsidR="00E704E5" w:rsidRDefault="004B3A79">
      <w:pPr>
        <w:spacing w:after="0" w:line="360" w:lineRule="auto"/>
      </w:pPr>
      <w:r>
        <w:rPr>
          <w:rFonts w:ascii="Times New Roman" w:hAnsi="Times New Roman" w:cs="Times New Roman"/>
          <w:sz w:val="24"/>
          <w:szCs w:val="24"/>
        </w:rPr>
        <w:t>"2001-05-03 12:59:55"</w:t>
      </w:r>
    </w:p>
    <w:p w:rsidR="00E704E5" w:rsidRDefault="004B3A79">
      <w:pPr>
        <w:spacing w:after="0" w:line="360" w:lineRule="auto"/>
      </w:pPr>
      <w:r>
        <w:rPr>
          <w:rFonts w:ascii="Times New Roman" w:hAnsi="Times New Roman" w:cs="Times New Roman"/>
          <w:sz w:val="24"/>
          <w:szCs w:val="24"/>
        </w:rPr>
        <w:t>Relational data must be enclosed within double quotes ”. For example an instance of the MUSK1 dataset (”...” denotes an omission):</w:t>
      </w:r>
    </w:p>
    <w:p w:rsidR="00E704E5" w:rsidRDefault="004B3A79">
      <w:pPr>
        <w:spacing w:after="0" w:line="360" w:lineRule="auto"/>
      </w:pPr>
      <w:r>
        <w:rPr>
          <w:rFonts w:ascii="Times New Roman" w:hAnsi="Times New Roman" w:cs="Times New Roman"/>
          <w:sz w:val="24"/>
          <w:szCs w:val="24"/>
        </w:rPr>
        <w:t>MUSK-188,"42,...,30",1</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jc w:val="center"/>
      </w:pPr>
      <w:r>
        <w:rPr>
          <w:rFonts w:ascii="Times New Roman" w:hAnsi="Times New Roman" w:cs="Times New Roman"/>
          <w:b/>
          <w:bCs/>
          <w:sz w:val="32"/>
          <w:szCs w:val="24"/>
        </w:rPr>
        <w:t xml:space="preserve">3. EXPLORER </w:t>
      </w:r>
    </w:p>
    <w:p w:rsidR="00E704E5" w:rsidRDefault="004B3A79">
      <w:pPr>
        <w:spacing w:after="0" w:line="360" w:lineRule="auto"/>
        <w:ind w:firstLine="720"/>
      </w:pPr>
      <w:r>
        <w:rPr>
          <w:rFonts w:ascii="Times New Roman" w:hAnsi="Times New Roman" w:cs="Times New Roman"/>
          <w:b/>
          <w:bCs/>
          <w:sz w:val="30"/>
          <w:szCs w:val="24"/>
          <w:u w:val="single"/>
        </w:rPr>
        <w:t>3.1. PREPROCESS TAB</w:t>
      </w:r>
    </w:p>
    <w:p w:rsidR="00E704E5" w:rsidRDefault="004B3A79">
      <w:pPr>
        <w:spacing w:after="0" w:line="360" w:lineRule="auto"/>
      </w:pPr>
      <w:r>
        <w:rPr>
          <w:rFonts w:ascii="Times New Roman" w:hAnsi="Times New Roman" w:cs="Times New Roman"/>
          <w:b/>
          <w:bCs/>
          <w:sz w:val="28"/>
          <w:szCs w:val="24"/>
        </w:rPr>
        <w:t>3.1.1. Loading Data</w:t>
      </w:r>
    </w:p>
    <w:p w:rsidR="00E704E5" w:rsidRDefault="004B3A79">
      <w:pPr>
        <w:spacing w:after="0" w:line="360" w:lineRule="auto"/>
      </w:pPr>
      <w:r>
        <w:rPr>
          <w:rFonts w:ascii="Times New Roman" w:hAnsi="Times New Roman" w:cs="Times New Roman"/>
          <w:sz w:val="24"/>
          <w:szCs w:val="24"/>
        </w:rPr>
        <w:t>The first four buttons at the top of the preprocess section enable you to load data into WEKA:</w:t>
      </w:r>
    </w:p>
    <w:p w:rsidR="00E704E5" w:rsidRDefault="004B3A79">
      <w:pPr>
        <w:spacing w:after="0" w:line="360" w:lineRule="auto"/>
      </w:pPr>
      <w:r>
        <w:rPr>
          <w:rFonts w:ascii="Times New Roman" w:hAnsi="Times New Roman" w:cs="Times New Roman"/>
          <w:b/>
          <w:bCs/>
          <w:sz w:val="24"/>
          <w:szCs w:val="24"/>
        </w:rPr>
        <w:t xml:space="preserve">1. </w:t>
      </w:r>
      <w:r>
        <w:rPr>
          <w:rFonts w:ascii="Times New Roman" w:hAnsi="Times New Roman" w:cs="Times New Roman"/>
          <w:b/>
          <w:bCs/>
          <w:sz w:val="26"/>
          <w:szCs w:val="24"/>
        </w:rPr>
        <w:t>Open file</w:t>
      </w:r>
      <w:r>
        <w:rPr>
          <w:rFonts w:ascii="Times New Roman" w:hAnsi="Times New Roman" w:cs="Times New Roman"/>
          <w:b/>
          <w:bCs/>
          <w:sz w:val="24"/>
          <w:szCs w:val="24"/>
        </w:rPr>
        <w:t xml:space="preserve">.... </w:t>
      </w:r>
      <w:r>
        <w:rPr>
          <w:rFonts w:ascii="Times New Roman" w:hAnsi="Times New Roman" w:cs="Times New Roman"/>
          <w:sz w:val="24"/>
          <w:szCs w:val="24"/>
        </w:rPr>
        <w:t>Brings up a dialog box allowing you to browse for the data file on the local file system.</w:t>
      </w:r>
    </w:p>
    <w:p w:rsidR="00E704E5" w:rsidRDefault="004B3A79">
      <w:pPr>
        <w:spacing w:after="0" w:line="360" w:lineRule="auto"/>
      </w:pPr>
      <w:r>
        <w:rPr>
          <w:rFonts w:ascii="Times New Roman" w:hAnsi="Times New Roman" w:cs="Times New Roman"/>
          <w:b/>
          <w:bCs/>
          <w:sz w:val="24"/>
          <w:szCs w:val="24"/>
        </w:rPr>
        <w:t xml:space="preserve">2. </w:t>
      </w:r>
      <w:r>
        <w:rPr>
          <w:rFonts w:ascii="Times New Roman" w:hAnsi="Times New Roman" w:cs="Times New Roman"/>
          <w:b/>
          <w:bCs/>
          <w:sz w:val="26"/>
          <w:szCs w:val="24"/>
        </w:rPr>
        <w:t>Open URL</w:t>
      </w:r>
      <w:r>
        <w:rPr>
          <w:rFonts w:ascii="Times New Roman" w:hAnsi="Times New Roman" w:cs="Times New Roman"/>
          <w:b/>
          <w:bCs/>
          <w:sz w:val="24"/>
          <w:szCs w:val="24"/>
        </w:rPr>
        <w:t xml:space="preserve">.... </w:t>
      </w:r>
      <w:r>
        <w:rPr>
          <w:rFonts w:ascii="Times New Roman" w:hAnsi="Times New Roman" w:cs="Times New Roman"/>
          <w:sz w:val="24"/>
          <w:szCs w:val="24"/>
        </w:rPr>
        <w:t>Asks for a Uniform Resource Locator address for where the data is stored.</w:t>
      </w:r>
    </w:p>
    <w:p w:rsidR="00E704E5" w:rsidRDefault="004B3A79">
      <w:pPr>
        <w:spacing w:after="0" w:line="360" w:lineRule="auto"/>
      </w:pPr>
      <w:r>
        <w:rPr>
          <w:rFonts w:ascii="Times New Roman" w:hAnsi="Times New Roman" w:cs="Times New Roman"/>
          <w:b/>
          <w:bCs/>
          <w:sz w:val="24"/>
          <w:szCs w:val="24"/>
        </w:rPr>
        <w:t xml:space="preserve">3. </w:t>
      </w:r>
      <w:r>
        <w:rPr>
          <w:rFonts w:ascii="Times New Roman" w:hAnsi="Times New Roman" w:cs="Times New Roman"/>
          <w:b/>
          <w:bCs/>
          <w:sz w:val="26"/>
          <w:szCs w:val="24"/>
        </w:rPr>
        <w:t>Open DB</w:t>
      </w:r>
      <w:r>
        <w:rPr>
          <w:rFonts w:ascii="Times New Roman" w:hAnsi="Times New Roman" w:cs="Times New Roman"/>
          <w:b/>
          <w:bCs/>
          <w:sz w:val="24"/>
          <w:szCs w:val="24"/>
        </w:rPr>
        <w:t xml:space="preserve">.... </w:t>
      </w:r>
      <w:r>
        <w:rPr>
          <w:rFonts w:ascii="Times New Roman" w:hAnsi="Times New Roman" w:cs="Times New Roman"/>
          <w:sz w:val="24"/>
          <w:szCs w:val="24"/>
        </w:rPr>
        <w:t xml:space="preserve">Reads data from a database. (Note that to make this work you might have to edit the file in    </w:t>
      </w:r>
    </w:p>
    <w:p w:rsidR="00E704E5" w:rsidRDefault="004B3A79">
      <w:pPr>
        <w:spacing w:after="0" w:line="360" w:lineRule="auto"/>
      </w:pPr>
      <w:r>
        <w:rPr>
          <w:rFonts w:ascii="Times New Roman" w:hAnsi="Times New Roman" w:cs="Times New Roman"/>
          <w:sz w:val="24"/>
          <w:szCs w:val="24"/>
        </w:rPr>
        <w:t xml:space="preserve">    weka/experiment/DatabaseUtils.props.)</w:t>
      </w:r>
    </w:p>
    <w:p w:rsidR="00E704E5" w:rsidRDefault="004B3A79">
      <w:pPr>
        <w:spacing w:after="0" w:line="360" w:lineRule="auto"/>
      </w:pPr>
      <w:r>
        <w:rPr>
          <w:rFonts w:ascii="Times New Roman" w:hAnsi="Times New Roman" w:cs="Times New Roman"/>
          <w:b/>
          <w:bCs/>
          <w:sz w:val="24"/>
          <w:szCs w:val="24"/>
        </w:rPr>
        <w:t xml:space="preserve">4. </w:t>
      </w:r>
      <w:r>
        <w:rPr>
          <w:rFonts w:ascii="Times New Roman" w:hAnsi="Times New Roman" w:cs="Times New Roman"/>
          <w:b/>
          <w:bCs/>
          <w:sz w:val="26"/>
          <w:szCs w:val="24"/>
        </w:rPr>
        <w:t>Generate</w:t>
      </w:r>
      <w:r>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Enables you to generate artificial data from a variety of Data Generators. Using the</w:t>
      </w:r>
    </w:p>
    <w:p w:rsidR="00E704E5" w:rsidRDefault="004B3A79">
      <w:pPr>
        <w:spacing w:after="0" w:line="360" w:lineRule="auto"/>
      </w:pPr>
      <w:r>
        <w:rPr>
          <w:rFonts w:ascii="Times New Roman" w:hAnsi="Times New Roman" w:cs="Times New Roman"/>
          <w:sz w:val="24"/>
          <w:szCs w:val="24"/>
        </w:rPr>
        <w:t xml:space="preserve">  Open file... button you can read files in a variety of formats: WEKA’s ARFF format, CSV format, C4.5</w:t>
      </w:r>
    </w:p>
    <w:p w:rsidR="00E704E5" w:rsidRDefault="004B3A79">
      <w:pPr>
        <w:spacing w:after="0" w:line="360" w:lineRule="auto"/>
      </w:pPr>
      <w:r>
        <w:rPr>
          <w:rFonts w:ascii="Times New Roman" w:hAnsi="Times New Roman" w:cs="Times New Roman"/>
          <w:sz w:val="24"/>
          <w:szCs w:val="24"/>
        </w:rPr>
        <w:t xml:space="preserve">  format, or serialized Instances format. ARFF files typically ha</w:t>
      </w:r>
      <w:r>
        <w:rPr>
          <w:rFonts w:ascii="Times New Roman" w:hAnsi="Times New Roman" w:cs="Times New Roman"/>
          <w:sz w:val="24"/>
          <w:szCs w:val="24"/>
        </w:rPr>
        <w:t>ve a .arff extension, CSV files a .csv</w:t>
      </w:r>
    </w:p>
    <w:p w:rsidR="00E704E5" w:rsidRDefault="004B3A79">
      <w:pPr>
        <w:spacing w:after="0" w:line="360" w:lineRule="auto"/>
      </w:pPr>
      <w:r>
        <w:rPr>
          <w:rFonts w:ascii="Times New Roman" w:hAnsi="Times New Roman" w:cs="Times New Roman"/>
          <w:sz w:val="24"/>
          <w:szCs w:val="24"/>
        </w:rPr>
        <w:t xml:space="preserve">  extension, C4.5 files a .data and .names extension, and serialized Instances objects a .bsi extension.</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6520180" cy="5422265"/>
            <wp:effectExtent l="0" t="0" r="0" b="0"/>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6520180" cy="542226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bCs/>
          <w:sz w:val="26"/>
          <w:szCs w:val="24"/>
        </w:rPr>
        <w:t>The Current Relation</w:t>
      </w:r>
      <w:r>
        <w:rPr>
          <w:rFonts w:ascii="Times New Roman" w:hAnsi="Times New Roman" w:cs="Times New Roman"/>
          <w:b/>
          <w:bCs/>
          <w:sz w:val="24"/>
          <w:szCs w:val="24"/>
        </w:rPr>
        <w:t xml:space="preserve">: </w:t>
      </w:r>
      <w:r>
        <w:rPr>
          <w:rFonts w:ascii="Times New Roman" w:hAnsi="Times New Roman" w:cs="Times New Roman"/>
          <w:sz w:val="24"/>
          <w:szCs w:val="24"/>
        </w:rPr>
        <w:t>Once some data has been loaded, the Preprocess panel shows a variety of informatio</w:t>
      </w:r>
      <w:r>
        <w:rPr>
          <w:rFonts w:ascii="Times New Roman" w:hAnsi="Times New Roman" w:cs="Times New Roman"/>
          <w:sz w:val="24"/>
          <w:szCs w:val="24"/>
        </w:rPr>
        <w:t>n. The Current relation box (the “current relation” is the currently loaded data, which can be interpreted as a single relational table in database terminology) has three entries:</w:t>
      </w:r>
    </w:p>
    <w:p w:rsidR="00E704E5" w:rsidRDefault="004B3A79">
      <w:pPr>
        <w:spacing w:after="0" w:line="360" w:lineRule="auto"/>
        <w:ind w:left="720"/>
      </w:pPr>
      <w:r>
        <w:rPr>
          <w:rFonts w:ascii="Times New Roman" w:hAnsi="Times New Roman" w:cs="Times New Roman"/>
          <w:b/>
          <w:bCs/>
          <w:sz w:val="26"/>
          <w:szCs w:val="24"/>
        </w:rPr>
        <w:t>1. Relation</w:t>
      </w:r>
      <w:r>
        <w:rPr>
          <w:rFonts w:ascii="Times New Roman" w:hAnsi="Times New Roman" w:cs="Times New Roman"/>
          <w:b/>
          <w:bCs/>
          <w:sz w:val="24"/>
          <w:szCs w:val="24"/>
        </w:rPr>
        <w:t xml:space="preserve">. </w:t>
      </w:r>
      <w:r>
        <w:rPr>
          <w:rFonts w:ascii="Times New Roman" w:hAnsi="Times New Roman" w:cs="Times New Roman"/>
          <w:sz w:val="24"/>
          <w:szCs w:val="24"/>
        </w:rPr>
        <w:t>The name of the relation, as given in the file it was loaded fr</w:t>
      </w:r>
      <w:r>
        <w:rPr>
          <w:rFonts w:ascii="Times New Roman" w:hAnsi="Times New Roman" w:cs="Times New Roman"/>
          <w:sz w:val="24"/>
          <w:szCs w:val="24"/>
        </w:rPr>
        <w:t>om. Filters (described below) modify the name of a relation.</w:t>
      </w:r>
    </w:p>
    <w:p w:rsidR="00E704E5" w:rsidRDefault="004B3A79">
      <w:pPr>
        <w:spacing w:after="0" w:line="360" w:lineRule="auto"/>
        <w:ind w:left="720"/>
      </w:pPr>
      <w:r>
        <w:rPr>
          <w:rFonts w:ascii="Times New Roman" w:hAnsi="Times New Roman" w:cs="Times New Roman"/>
          <w:b/>
          <w:bCs/>
          <w:sz w:val="26"/>
          <w:szCs w:val="24"/>
        </w:rPr>
        <w:t>2. Instances</w:t>
      </w:r>
      <w:r>
        <w:rPr>
          <w:rFonts w:ascii="Times New Roman" w:hAnsi="Times New Roman" w:cs="Times New Roman"/>
          <w:b/>
          <w:bCs/>
          <w:sz w:val="24"/>
          <w:szCs w:val="24"/>
        </w:rPr>
        <w:t xml:space="preserve">. </w:t>
      </w:r>
      <w:r>
        <w:rPr>
          <w:rFonts w:ascii="Times New Roman" w:hAnsi="Times New Roman" w:cs="Times New Roman"/>
          <w:sz w:val="24"/>
          <w:szCs w:val="24"/>
        </w:rPr>
        <w:t>The number of instances (data points/records) in the data.</w:t>
      </w:r>
    </w:p>
    <w:p w:rsidR="00E704E5" w:rsidRDefault="004B3A79">
      <w:pPr>
        <w:spacing w:after="0" w:line="360" w:lineRule="auto"/>
        <w:ind w:left="720"/>
      </w:pPr>
      <w:r>
        <w:rPr>
          <w:rFonts w:ascii="Times New Roman" w:hAnsi="Times New Roman" w:cs="Times New Roman"/>
          <w:b/>
          <w:bCs/>
          <w:sz w:val="26"/>
          <w:szCs w:val="24"/>
        </w:rPr>
        <w:t>3. Attributes</w:t>
      </w:r>
      <w:r>
        <w:rPr>
          <w:rFonts w:ascii="Times New Roman" w:hAnsi="Times New Roman" w:cs="Times New Roman"/>
          <w:b/>
          <w:bCs/>
          <w:sz w:val="24"/>
          <w:szCs w:val="24"/>
        </w:rPr>
        <w:t xml:space="preserve">. </w:t>
      </w:r>
      <w:r>
        <w:rPr>
          <w:rFonts w:ascii="Times New Roman" w:hAnsi="Times New Roman" w:cs="Times New Roman"/>
          <w:sz w:val="24"/>
          <w:szCs w:val="24"/>
        </w:rPr>
        <w:t>The number of attributes (features) in the data.</w:t>
      </w:r>
    </w:p>
    <w:p w:rsidR="00E704E5" w:rsidRDefault="004B3A79">
      <w:pPr>
        <w:spacing w:after="0" w:line="360" w:lineRule="auto"/>
      </w:pPr>
      <w:r>
        <w:rPr>
          <w:rFonts w:ascii="Times New Roman" w:hAnsi="Times New Roman" w:cs="Times New Roman"/>
          <w:b/>
          <w:bCs/>
          <w:sz w:val="28"/>
          <w:szCs w:val="24"/>
        </w:rPr>
        <w:t>3.2.2 Working with Attributes</w:t>
      </w:r>
    </w:p>
    <w:p w:rsidR="00E704E5" w:rsidRDefault="004B3A79">
      <w:pPr>
        <w:spacing w:after="0" w:line="360" w:lineRule="auto"/>
      </w:pPr>
      <w:r>
        <w:rPr>
          <w:rFonts w:ascii="Times New Roman" w:hAnsi="Times New Roman" w:cs="Times New Roman"/>
          <w:sz w:val="24"/>
          <w:szCs w:val="24"/>
        </w:rPr>
        <w:t>Below the Current relation b</w:t>
      </w:r>
      <w:r>
        <w:rPr>
          <w:rFonts w:ascii="Times New Roman" w:hAnsi="Times New Roman" w:cs="Times New Roman"/>
          <w:sz w:val="24"/>
          <w:szCs w:val="24"/>
        </w:rPr>
        <w:t>ox is a box titled Attributes. There are four Buttons, and beneath them is a list of the attributes in the current relation.</w:t>
      </w:r>
    </w:p>
    <w:p w:rsidR="00E704E5" w:rsidRDefault="004B3A79">
      <w:pPr>
        <w:spacing w:after="0" w:line="360" w:lineRule="auto"/>
      </w:pPr>
      <w:r>
        <w:rPr>
          <w:rFonts w:ascii="Times New Roman" w:hAnsi="Times New Roman" w:cs="Times New Roman"/>
          <w:sz w:val="24"/>
          <w:szCs w:val="24"/>
        </w:rPr>
        <w:lastRenderedPageBreak/>
        <w:t>The list has three columns:</w:t>
      </w:r>
    </w:p>
    <w:p w:rsidR="00E704E5" w:rsidRDefault="004B3A79">
      <w:pPr>
        <w:spacing w:after="0" w:line="360" w:lineRule="auto"/>
        <w:ind w:left="720"/>
      </w:pPr>
      <w:r>
        <w:rPr>
          <w:rFonts w:ascii="Times New Roman" w:hAnsi="Times New Roman" w:cs="Times New Roman"/>
          <w:b/>
          <w:bCs/>
          <w:sz w:val="26"/>
          <w:szCs w:val="24"/>
        </w:rPr>
        <w:t>1. No</w:t>
      </w:r>
      <w:r>
        <w:rPr>
          <w:rFonts w:ascii="Times New Roman" w:hAnsi="Times New Roman" w:cs="Times New Roman"/>
          <w:b/>
          <w:bCs/>
          <w:sz w:val="24"/>
          <w:szCs w:val="24"/>
        </w:rPr>
        <w:t>..</w:t>
      </w:r>
      <w:r>
        <w:rPr>
          <w:rFonts w:ascii="Times New Roman" w:hAnsi="Times New Roman" w:cs="Times New Roman"/>
          <w:sz w:val="24"/>
          <w:szCs w:val="24"/>
        </w:rPr>
        <w:t>. A number that identifies the attribute in the order they are specified in the data file.</w:t>
      </w:r>
    </w:p>
    <w:p w:rsidR="00E704E5" w:rsidRDefault="004B3A79">
      <w:pPr>
        <w:spacing w:after="0" w:line="360" w:lineRule="auto"/>
        <w:ind w:left="720"/>
      </w:pPr>
      <w:r>
        <w:rPr>
          <w:rFonts w:ascii="Times New Roman" w:hAnsi="Times New Roman" w:cs="Times New Roman"/>
          <w:b/>
          <w:bCs/>
          <w:sz w:val="26"/>
          <w:szCs w:val="24"/>
        </w:rPr>
        <w:t>2. Se</w:t>
      </w:r>
      <w:r>
        <w:rPr>
          <w:rFonts w:ascii="Times New Roman" w:hAnsi="Times New Roman" w:cs="Times New Roman"/>
          <w:b/>
          <w:bCs/>
          <w:sz w:val="26"/>
          <w:szCs w:val="24"/>
        </w:rPr>
        <w:t>lection tick boxes</w:t>
      </w:r>
      <w:r>
        <w:rPr>
          <w:rFonts w:ascii="Times New Roman" w:hAnsi="Times New Roman" w:cs="Times New Roman"/>
          <w:sz w:val="24"/>
          <w:szCs w:val="24"/>
        </w:rPr>
        <w:t>. These allow you select which attributes are present in the relation.</w:t>
      </w:r>
    </w:p>
    <w:p w:rsidR="00E704E5" w:rsidRDefault="004B3A79">
      <w:pPr>
        <w:spacing w:after="0" w:line="360" w:lineRule="auto"/>
        <w:ind w:left="720"/>
      </w:pPr>
      <w:r>
        <w:rPr>
          <w:rFonts w:ascii="Times New Roman" w:hAnsi="Times New Roman" w:cs="Times New Roman"/>
          <w:b/>
          <w:bCs/>
          <w:sz w:val="26"/>
          <w:szCs w:val="24"/>
        </w:rPr>
        <w:t>3. Name</w:t>
      </w:r>
      <w:r>
        <w:rPr>
          <w:rFonts w:ascii="Times New Roman" w:hAnsi="Times New Roman" w:cs="Times New Roman"/>
          <w:b/>
          <w:bCs/>
          <w:sz w:val="24"/>
          <w:szCs w:val="24"/>
        </w:rPr>
        <w:t xml:space="preserve">. </w:t>
      </w:r>
      <w:r>
        <w:rPr>
          <w:rFonts w:ascii="Times New Roman" w:hAnsi="Times New Roman" w:cs="Times New Roman"/>
          <w:sz w:val="24"/>
          <w:szCs w:val="24"/>
        </w:rPr>
        <w:t>The name of the attribute, as it was declared in the data file. When you click on different rows in the list of attributes, the fields change in the box to th</w:t>
      </w:r>
      <w:r>
        <w:rPr>
          <w:rFonts w:ascii="Times New Roman" w:hAnsi="Times New Roman" w:cs="Times New Roman"/>
          <w:sz w:val="24"/>
          <w:szCs w:val="24"/>
        </w:rPr>
        <w:t xml:space="preserve">e right titled Selected attribute. </w:t>
      </w:r>
    </w:p>
    <w:p w:rsidR="00E704E5" w:rsidRDefault="004B3A79">
      <w:pPr>
        <w:spacing w:after="0" w:line="360" w:lineRule="auto"/>
      </w:pPr>
      <w:r>
        <w:rPr>
          <w:rFonts w:ascii="Times New Roman" w:hAnsi="Times New Roman" w:cs="Times New Roman"/>
          <w:sz w:val="24"/>
          <w:szCs w:val="24"/>
        </w:rPr>
        <w:t>This box displays the characteristics of the currently highlighted attribute in the list:</w:t>
      </w:r>
    </w:p>
    <w:p w:rsidR="00E704E5" w:rsidRDefault="004B3A79">
      <w:pPr>
        <w:spacing w:after="0" w:line="360" w:lineRule="auto"/>
        <w:ind w:left="720"/>
      </w:pPr>
      <w:r>
        <w:rPr>
          <w:rFonts w:ascii="Times New Roman" w:hAnsi="Times New Roman" w:cs="Times New Roman"/>
          <w:b/>
          <w:bCs/>
          <w:sz w:val="26"/>
          <w:szCs w:val="24"/>
        </w:rPr>
        <w:t>1. Name</w:t>
      </w:r>
      <w:r>
        <w:rPr>
          <w:rFonts w:ascii="Times New Roman" w:hAnsi="Times New Roman" w:cs="Times New Roman"/>
          <w:b/>
          <w:bCs/>
          <w:sz w:val="24"/>
          <w:szCs w:val="24"/>
        </w:rPr>
        <w:t xml:space="preserve">. </w:t>
      </w:r>
      <w:r>
        <w:rPr>
          <w:rFonts w:ascii="Times New Roman" w:hAnsi="Times New Roman" w:cs="Times New Roman"/>
          <w:sz w:val="24"/>
          <w:szCs w:val="24"/>
        </w:rPr>
        <w:t>The name of the attribute, the same as that given in the attribute list.</w:t>
      </w:r>
    </w:p>
    <w:p w:rsidR="00E704E5" w:rsidRDefault="004B3A79">
      <w:pPr>
        <w:spacing w:after="0" w:line="360" w:lineRule="auto"/>
        <w:ind w:left="720"/>
      </w:pPr>
      <w:r>
        <w:rPr>
          <w:rFonts w:ascii="Times New Roman" w:hAnsi="Times New Roman" w:cs="Times New Roman"/>
          <w:b/>
          <w:bCs/>
          <w:sz w:val="26"/>
          <w:szCs w:val="24"/>
        </w:rPr>
        <w:t>2. Type</w:t>
      </w:r>
      <w:r>
        <w:rPr>
          <w:rFonts w:ascii="Times New Roman" w:hAnsi="Times New Roman" w:cs="Times New Roman"/>
          <w:b/>
          <w:bCs/>
          <w:sz w:val="24"/>
          <w:szCs w:val="24"/>
        </w:rPr>
        <w:t xml:space="preserve">. </w:t>
      </w:r>
      <w:r>
        <w:rPr>
          <w:rFonts w:ascii="Times New Roman" w:hAnsi="Times New Roman" w:cs="Times New Roman"/>
          <w:sz w:val="24"/>
          <w:szCs w:val="24"/>
        </w:rPr>
        <w:t xml:space="preserve">The type of attribute, most commonly </w:t>
      </w:r>
      <w:r>
        <w:rPr>
          <w:rFonts w:ascii="Times New Roman" w:hAnsi="Times New Roman" w:cs="Times New Roman"/>
          <w:sz w:val="24"/>
          <w:szCs w:val="24"/>
        </w:rPr>
        <w:t>Nominal or Numeric.</w:t>
      </w:r>
    </w:p>
    <w:p w:rsidR="00E704E5" w:rsidRDefault="004B3A79">
      <w:pPr>
        <w:spacing w:after="0" w:line="360" w:lineRule="auto"/>
        <w:ind w:left="720"/>
      </w:pPr>
      <w:r>
        <w:rPr>
          <w:rFonts w:ascii="Times New Roman" w:hAnsi="Times New Roman" w:cs="Times New Roman"/>
          <w:b/>
          <w:bCs/>
          <w:sz w:val="26"/>
          <w:szCs w:val="24"/>
        </w:rPr>
        <w:t>3. Missing</w:t>
      </w:r>
      <w:r>
        <w:rPr>
          <w:rFonts w:ascii="Times New Roman" w:hAnsi="Times New Roman" w:cs="Times New Roman"/>
          <w:b/>
          <w:bCs/>
          <w:sz w:val="24"/>
          <w:szCs w:val="24"/>
        </w:rPr>
        <w:t xml:space="preserve">. </w:t>
      </w:r>
      <w:r>
        <w:rPr>
          <w:rFonts w:ascii="Times New Roman" w:hAnsi="Times New Roman" w:cs="Times New Roman"/>
          <w:sz w:val="24"/>
          <w:szCs w:val="24"/>
        </w:rPr>
        <w:t>The number (and percentage) of instances in the data for which this attribute is missing (unspecified).</w:t>
      </w:r>
    </w:p>
    <w:p w:rsidR="00E704E5" w:rsidRDefault="004B3A79">
      <w:pPr>
        <w:spacing w:after="0" w:line="360" w:lineRule="auto"/>
        <w:ind w:left="720"/>
      </w:pPr>
      <w:r>
        <w:rPr>
          <w:rFonts w:ascii="Times New Roman" w:hAnsi="Times New Roman" w:cs="Times New Roman"/>
          <w:b/>
          <w:bCs/>
          <w:sz w:val="26"/>
          <w:szCs w:val="24"/>
        </w:rPr>
        <w:t>4. Distinct</w:t>
      </w:r>
      <w:r>
        <w:rPr>
          <w:rFonts w:ascii="Times New Roman" w:hAnsi="Times New Roman" w:cs="Times New Roman"/>
          <w:b/>
          <w:bCs/>
          <w:sz w:val="24"/>
          <w:szCs w:val="24"/>
        </w:rPr>
        <w:t xml:space="preserve">. </w:t>
      </w:r>
      <w:r>
        <w:rPr>
          <w:rFonts w:ascii="Times New Roman" w:hAnsi="Times New Roman" w:cs="Times New Roman"/>
          <w:sz w:val="24"/>
          <w:szCs w:val="24"/>
        </w:rPr>
        <w:t>The number of different values that the data contains for this attribute.</w:t>
      </w:r>
    </w:p>
    <w:p w:rsidR="00E704E5" w:rsidRDefault="004B3A79">
      <w:pPr>
        <w:spacing w:after="0" w:line="360" w:lineRule="auto"/>
        <w:ind w:left="720"/>
      </w:pPr>
      <w:r>
        <w:rPr>
          <w:rFonts w:ascii="Times New Roman" w:hAnsi="Times New Roman" w:cs="Times New Roman"/>
          <w:b/>
          <w:bCs/>
          <w:sz w:val="26"/>
          <w:szCs w:val="24"/>
        </w:rPr>
        <w:t xml:space="preserve">5. Unique. </w:t>
      </w:r>
      <w:r>
        <w:rPr>
          <w:rFonts w:ascii="Times New Roman" w:hAnsi="Times New Roman" w:cs="Times New Roman"/>
          <w:sz w:val="24"/>
          <w:szCs w:val="24"/>
        </w:rPr>
        <w:t>The number (and percen</w:t>
      </w:r>
      <w:r>
        <w:rPr>
          <w:rFonts w:ascii="Times New Roman" w:hAnsi="Times New Roman" w:cs="Times New Roman"/>
          <w:sz w:val="24"/>
          <w:szCs w:val="24"/>
        </w:rPr>
        <w:t>tage) of instances in the data having a value for this attribute that no other instances have.</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Below these statistics is a list showing more information about the values stored in this attribute, which differ depending on its type. If the attribute is nom</w:t>
      </w:r>
      <w:r>
        <w:rPr>
          <w:rFonts w:ascii="Times New Roman" w:hAnsi="Times New Roman" w:cs="Times New Roman"/>
          <w:sz w:val="24"/>
          <w:szCs w:val="24"/>
        </w:rPr>
        <w:t>inal, the list consists of each possible value for the attribute along with the number of instances that have that value. If the attribute is numeric, the list gives four statistics describing the distribution of values in the data—the minimum, maximum, me</w:t>
      </w:r>
      <w:r>
        <w:rPr>
          <w:rFonts w:ascii="Times New Roman" w:hAnsi="Times New Roman" w:cs="Times New Roman"/>
          <w:sz w:val="24"/>
          <w:szCs w:val="24"/>
        </w:rPr>
        <w:t>an and standard deviation. And below these statistics there is a coloured histogram, colour-coded according to the attribute chosen as the Class using the box above the histogram. (This box will bring up a drop-down list of available selections when clicke</w:t>
      </w:r>
      <w:r>
        <w:rPr>
          <w:rFonts w:ascii="Times New Roman" w:hAnsi="Times New Roman" w:cs="Times New Roman"/>
          <w:sz w:val="24"/>
          <w:szCs w:val="24"/>
        </w:rPr>
        <w:t xml:space="preserve">d.) Note that only nominal Class attributes will result in a colour-coding. Finally, after pressing the Visualize All button, histograms for all the attributes in the data are shown in a separate window. </w:t>
      </w:r>
    </w:p>
    <w:p w:rsidR="00E704E5" w:rsidRDefault="004B3A79">
      <w:pPr>
        <w:spacing w:after="0" w:line="360" w:lineRule="auto"/>
      </w:pPr>
      <w:r>
        <w:rPr>
          <w:rFonts w:ascii="Times New Roman" w:hAnsi="Times New Roman" w:cs="Times New Roman"/>
          <w:sz w:val="24"/>
          <w:szCs w:val="24"/>
        </w:rPr>
        <w:t xml:space="preserve">Returning to the attribute list, to begin with all </w:t>
      </w:r>
      <w:r>
        <w:rPr>
          <w:rFonts w:ascii="Times New Roman" w:hAnsi="Times New Roman" w:cs="Times New Roman"/>
          <w:sz w:val="24"/>
          <w:szCs w:val="24"/>
        </w:rPr>
        <w:t>the tick boxes are unticked. They can be toggled on/off by clicking on them individually. The four buttons above can also be used to change the selection:</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PREPROCESSING</w:t>
      </w:r>
    </w:p>
    <w:p w:rsidR="00E704E5" w:rsidRDefault="004B3A79">
      <w:pPr>
        <w:spacing w:after="0" w:line="360" w:lineRule="auto"/>
        <w:ind w:left="720"/>
      </w:pPr>
      <w:r>
        <w:rPr>
          <w:rFonts w:ascii="Times New Roman" w:hAnsi="Times New Roman" w:cs="Times New Roman"/>
          <w:b/>
          <w:bCs/>
          <w:sz w:val="26"/>
          <w:szCs w:val="24"/>
        </w:rPr>
        <w:t xml:space="preserve">1. All. </w:t>
      </w:r>
      <w:r>
        <w:rPr>
          <w:rFonts w:ascii="Times New Roman" w:hAnsi="Times New Roman" w:cs="Times New Roman"/>
          <w:sz w:val="24"/>
          <w:szCs w:val="24"/>
        </w:rPr>
        <w:t>All boxes are ticked.</w:t>
      </w:r>
    </w:p>
    <w:p w:rsidR="00E704E5" w:rsidRDefault="004B3A79">
      <w:pPr>
        <w:spacing w:after="0" w:line="360" w:lineRule="auto"/>
        <w:ind w:left="720"/>
      </w:pPr>
      <w:r>
        <w:rPr>
          <w:rFonts w:ascii="Times New Roman" w:hAnsi="Times New Roman" w:cs="Times New Roman"/>
          <w:b/>
          <w:bCs/>
          <w:sz w:val="26"/>
          <w:szCs w:val="24"/>
        </w:rPr>
        <w:t>2. None</w:t>
      </w:r>
      <w:r>
        <w:rPr>
          <w:rFonts w:ascii="Times New Roman" w:hAnsi="Times New Roman" w:cs="Times New Roman"/>
          <w:b/>
          <w:bCs/>
          <w:sz w:val="24"/>
          <w:szCs w:val="24"/>
        </w:rPr>
        <w:t xml:space="preserve">. </w:t>
      </w:r>
      <w:r>
        <w:rPr>
          <w:rFonts w:ascii="Times New Roman" w:hAnsi="Times New Roman" w:cs="Times New Roman"/>
          <w:sz w:val="24"/>
          <w:szCs w:val="24"/>
        </w:rPr>
        <w:t>All boxes are cleared (unticked).</w:t>
      </w:r>
    </w:p>
    <w:p w:rsidR="00E704E5" w:rsidRDefault="004B3A79">
      <w:pPr>
        <w:spacing w:after="0" w:line="360" w:lineRule="auto"/>
        <w:ind w:left="720"/>
      </w:pPr>
      <w:r>
        <w:rPr>
          <w:rFonts w:ascii="Times New Roman" w:hAnsi="Times New Roman" w:cs="Times New Roman"/>
          <w:b/>
          <w:bCs/>
          <w:sz w:val="26"/>
          <w:szCs w:val="24"/>
        </w:rPr>
        <w:t>3. Invert</w:t>
      </w:r>
      <w:r>
        <w:rPr>
          <w:rFonts w:ascii="Times New Roman" w:hAnsi="Times New Roman" w:cs="Times New Roman"/>
          <w:b/>
          <w:bCs/>
          <w:sz w:val="24"/>
          <w:szCs w:val="24"/>
        </w:rPr>
        <w:t xml:space="preserve">. </w:t>
      </w:r>
      <w:r>
        <w:rPr>
          <w:rFonts w:ascii="Times New Roman" w:hAnsi="Times New Roman" w:cs="Times New Roman"/>
          <w:sz w:val="24"/>
          <w:szCs w:val="24"/>
        </w:rPr>
        <w:t>Bo</w:t>
      </w:r>
      <w:r>
        <w:rPr>
          <w:rFonts w:ascii="Times New Roman" w:hAnsi="Times New Roman" w:cs="Times New Roman"/>
          <w:sz w:val="24"/>
          <w:szCs w:val="24"/>
        </w:rPr>
        <w:t>xes that are ticked become unticked and vice versa.</w:t>
      </w:r>
    </w:p>
    <w:p w:rsidR="00E704E5" w:rsidRDefault="004B3A79">
      <w:pPr>
        <w:spacing w:after="0" w:line="360" w:lineRule="auto"/>
        <w:ind w:left="720"/>
      </w:pPr>
      <w:r>
        <w:rPr>
          <w:rFonts w:ascii="Times New Roman" w:hAnsi="Times New Roman" w:cs="Times New Roman"/>
          <w:b/>
          <w:bCs/>
          <w:sz w:val="26"/>
          <w:szCs w:val="24"/>
        </w:rPr>
        <w:lastRenderedPageBreak/>
        <w:t>4. Pattern</w:t>
      </w:r>
      <w:r>
        <w:rPr>
          <w:rFonts w:ascii="Times New Roman" w:hAnsi="Times New Roman" w:cs="Times New Roman"/>
          <w:b/>
          <w:bCs/>
          <w:sz w:val="24"/>
          <w:szCs w:val="24"/>
        </w:rPr>
        <w:t xml:space="preserve">. </w:t>
      </w:r>
      <w:r>
        <w:rPr>
          <w:rFonts w:ascii="Times New Roman" w:hAnsi="Times New Roman" w:cs="Times New Roman"/>
          <w:sz w:val="24"/>
          <w:szCs w:val="24"/>
        </w:rPr>
        <w:t>Enables the user to select attributes based on a Perl 5 Regular Expression. E.g., .* id selects all attributes which name ends with id.</w:t>
      </w:r>
    </w:p>
    <w:p w:rsidR="00E704E5" w:rsidRDefault="004B3A79">
      <w:pPr>
        <w:spacing w:after="0" w:line="360" w:lineRule="auto"/>
      </w:pPr>
      <w:r>
        <w:rPr>
          <w:rFonts w:ascii="Times New Roman" w:hAnsi="Times New Roman" w:cs="Times New Roman"/>
          <w:sz w:val="24"/>
          <w:szCs w:val="24"/>
        </w:rPr>
        <w:t>Once the desired attributes have been selected, they can</w:t>
      </w:r>
      <w:r>
        <w:rPr>
          <w:rFonts w:ascii="Times New Roman" w:hAnsi="Times New Roman" w:cs="Times New Roman"/>
          <w:sz w:val="24"/>
          <w:szCs w:val="24"/>
        </w:rPr>
        <w:t xml:space="preserve"> be removed by clicking the Remove button below the list of attributes. Note that this can be undone by clicking the Undo button, which is located next to the Edit button in the top-right corner of the Preprocess panel.</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Working With Filters</w:t>
      </w:r>
    </w:p>
    <w:p w:rsidR="00E704E5" w:rsidRDefault="004B3A79">
      <w:pPr>
        <w:spacing w:after="0" w:line="360" w:lineRule="auto"/>
        <w:ind w:firstLine="720"/>
      </w:pPr>
      <w:r>
        <w:rPr>
          <w:rFonts w:ascii="Times New Roman" w:hAnsi="Times New Roman" w:cs="Times New Roman"/>
          <w:sz w:val="24"/>
          <w:szCs w:val="24"/>
        </w:rPr>
        <w:t>The preprocess</w:t>
      </w:r>
      <w:r>
        <w:rPr>
          <w:rFonts w:ascii="Times New Roman" w:hAnsi="Times New Roman" w:cs="Times New Roman"/>
          <w:sz w:val="24"/>
          <w:szCs w:val="24"/>
        </w:rPr>
        <w:t xml:space="preserve"> section allows filters to be defined that transform the data in various ways. The Filter box is used to set up the filters that are required. At the left of the Filter box is a Choose button. By clicking this button it is possible to select one of the fil</w:t>
      </w:r>
      <w:r>
        <w:rPr>
          <w:rFonts w:ascii="Times New Roman" w:hAnsi="Times New Roman" w:cs="Times New Roman"/>
          <w:sz w:val="24"/>
          <w:szCs w:val="24"/>
        </w:rPr>
        <w:t>ters in WEKA. Once a filter has been selected, its name and options are shown in the field next to the Choose button. Clicking on this box with the left mouse button brings up a GenericObjectEditor dialog box. A click with the right mouse button (or Alt+Sh</w:t>
      </w:r>
      <w:r>
        <w:rPr>
          <w:rFonts w:ascii="Times New Roman" w:hAnsi="Times New Roman" w:cs="Times New Roman"/>
          <w:sz w:val="24"/>
          <w:szCs w:val="24"/>
        </w:rPr>
        <w:t>ift+left click) brings up a menu where you can choose, either to display the properties in a GenericObjectEditor dialog box, or to copy the current setup string to the clipboard</w:t>
      </w: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6615430" cy="6071235"/>
            <wp:effectExtent l="0" t="0" r="0" b="0"/>
            <wp:docPr id="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6615430" cy="607123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The GenericObjectEditor Dialog Box</w:t>
      </w:r>
    </w:p>
    <w:p w:rsidR="00E704E5" w:rsidRDefault="004B3A79">
      <w:pPr>
        <w:spacing w:after="0" w:line="360" w:lineRule="auto"/>
        <w:ind w:firstLine="720"/>
      </w:pPr>
      <w:r>
        <w:rPr>
          <w:rFonts w:ascii="Times New Roman" w:hAnsi="Times New Roman" w:cs="Times New Roman"/>
          <w:sz w:val="24"/>
          <w:szCs w:val="24"/>
        </w:rPr>
        <w:t>The GenericObjectEditor dialog box l</w:t>
      </w:r>
      <w:r>
        <w:rPr>
          <w:rFonts w:ascii="Times New Roman" w:hAnsi="Times New Roman" w:cs="Times New Roman"/>
          <w:sz w:val="24"/>
          <w:szCs w:val="24"/>
        </w:rPr>
        <w:t>ets you configure a filter. The same kind of dialog box is used to configure other objects, such as classifiers and clusterers (see below). The fields in the window reflect the available options. Right-clicking (or Alt+Shift+Left- Click) on such a field wi</w:t>
      </w:r>
      <w:r>
        <w:rPr>
          <w:rFonts w:ascii="Times New Roman" w:hAnsi="Times New Roman" w:cs="Times New Roman"/>
          <w:sz w:val="24"/>
          <w:szCs w:val="24"/>
        </w:rPr>
        <w:t>ll bring up a popup menu, listing the following options:</w:t>
      </w:r>
    </w:p>
    <w:p w:rsidR="00E704E5" w:rsidRDefault="004B3A79">
      <w:pPr>
        <w:pStyle w:val="ListParagraph"/>
        <w:numPr>
          <w:ilvl w:val="0"/>
          <w:numId w:val="14"/>
        </w:numPr>
        <w:spacing w:after="0" w:line="360" w:lineRule="auto"/>
      </w:pPr>
      <w:r>
        <w:rPr>
          <w:rFonts w:ascii="Times New Roman" w:hAnsi="Times New Roman" w:cs="Times New Roman"/>
          <w:b/>
          <w:bCs/>
          <w:sz w:val="26"/>
          <w:szCs w:val="24"/>
        </w:rPr>
        <w:t>Show properties</w:t>
      </w:r>
      <w:r>
        <w:rPr>
          <w:rFonts w:ascii="Times New Roman" w:hAnsi="Times New Roman" w:cs="Times New Roman"/>
          <w:b/>
          <w:bCs/>
          <w:sz w:val="24"/>
          <w:szCs w:val="24"/>
        </w:rPr>
        <w:t xml:space="preserve">... </w:t>
      </w:r>
      <w:r>
        <w:rPr>
          <w:rFonts w:ascii="Times New Roman" w:hAnsi="Times New Roman" w:cs="Times New Roman"/>
          <w:sz w:val="24"/>
          <w:szCs w:val="24"/>
        </w:rPr>
        <w:t>has the same effect as left-clicking on the field, i.e., a dialog appears allowing you to alter the settings.</w:t>
      </w:r>
    </w:p>
    <w:p w:rsidR="00E704E5" w:rsidRDefault="004B3A79">
      <w:pPr>
        <w:pStyle w:val="ListParagraph"/>
        <w:numPr>
          <w:ilvl w:val="0"/>
          <w:numId w:val="14"/>
        </w:numPr>
        <w:spacing w:after="0" w:line="360" w:lineRule="auto"/>
      </w:pPr>
      <w:r>
        <w:rPr>
          <w:rFonts w:ascii="Times New Roman" w:hAnsi="Times New Roman" w:cs="Times New Roman"/>
          <w:b/>
          <w:bCs/>
          <w:sz w:val="26"/>
          <w:szCs w:val="24"/>
        </w:rPr>
        <w:lastRenderedPageBreak/>
        <w:t xml:space="preserve">Copy configuration </w:t>
      </w:r>
      <w:r>
        <w:rPr>
          <w:rFonts w:ascii="Times New Roman" w:hAnsi="Times New Roman" w:cs="Times New Roman"/>
          <w:sz w:val="24"/>
          <w:szCs w:val="24"/>
        </w:rPr>
        <w:t>to clipboard copies the currently displayed configu</w:t>
      </w:r>
      <w:r>
        <w:rPr>
          <w:rFonts w:ascii="Times New Roman" w:hAnsi="Times New Roman" w:cs="Times New Roman"/>
          <w:sz w:val="24"/>
          <w:szCs w:val="24"/>
        </w:rPr>
        <w:t>ration string to the system’s clipboard and therefore can be used anywhere else in WEKA or in the console. This is rather handy if you have to setup complicated, nested schemes.</w:t>
      </w:r>
    </w:p>
    <w:p w:rsidR="00E704E5" w:rsidRDefault="004B3A79">
      <w:pPr>
        <w:pStyle w:val="ListParagraph"/>
        <w:numPr>
          <w:ilvl w:val="0"/>
          <w:numId w:val="14"/>
        </w:numPr>
        <w:spacing w:after="0" w:line="360" w:lineRule="auto"/>
      </w:pPr>
      <w:r>
        <w:rPr>
          <w:rFonts w:ascii="Times New Roman" w:hAnsi="Times New Roman" w:cs="Times New Roman"/>
          <w:b/>
          <w:bCs/>
          <w:sz w:val="26"/>
          <w:szCs w:val="24"/>
        </w:rPr>
        <w:t>Enter configuration</w:t>
      </w:r>
      <w:r>
        <w:rPr>
          <w:rFonts w:ascii="Times New Roman" w:hAnsi="Times New Roman" w:cs="Times New Roman"/>
          <w:b/>
          <w:bCs/>
          <w:sz w:val="24"/>
          <w:szCs w:val="24"/>
        </w:rPr>
        <w:t xml:space="preserve">... </w:t>
      </w:r>
      <w:r>
        <w:rPr>
          <w:rFonts w:ascii="Times New Roman" w:hAnsi="Times New Roman" w:cs="Times New Roman"/>
          <w:sz w:val="24"/>
          <w:szCs w:val="24"/>
        </w:rPr>
        <w:t xml:space="preserve">is the “receiving” end for configurations that got </w:t>
      </w:r>
      <w:r>
        <w:rPr>
          <w:rFonts w:ascii="Times New Roman" w:hAnsi="Times New Roman" w:cs="Times New Roman"/>
          <w:sz w:val="24"/>
          <w:szCs w:val="24"/>
        </w:rPr>
        <w:t>copied to the clipboard earlier on. In this dialog you can enter a class name followed by options (if the class supports these). This also allows you to transfer a filter setting from the Preprocess panel to a Filtered Classifier used in the Classify panel</w:t>
      </w:r>
      <w:r>
        <w:rPr>
          <w:rFonts w:ascii="Times New Roman" w:hAnsi="Times New Roman" w:cs="Times New Roman"/>
          <w:sz w:val="24"/>
          <w:szCs w:val="24"/>
        </w:rPr>
        <w:t>.</w:t>
      </w:r>
    </w:p>
    <w:p w:rsidR="00E704E5" w:rsidRDefault="00E704E5">
      <w:pPr>
        <w:spacing w:after="0" w:line="360" w:lineRule="auto"/>
        <w:ind w:firstLine="720"/>
      </w:pPr>
    </w:p>
    <w:p w:rsidR="00E704E5" w:rsidRDefault="004B3A79">
      <w:pPr>
        <w:spacing w:after="0" w:line="360" w:lineRule="auto"/>
        <w:ind w:firstLine="720"/>
      </w:pPr>
      <w:r>
        <w:rPr>
          <w:rFonts w:ascii="Times New Roman" w:hAnsi="Times New Roman" w:cs="Times New Roman"/>
          <w:sz w:val="24"/>
          <w:szCs w:val="24"/>
        </w:rPr>
        <w:t>Left-Clicking on any of these gives an opportunity to alter the filters settings. For example, the setting may take a text string, in which case you type the string into the text field provided. Or it may give a drop-down box listing several states to c</w:t>
      </w:r>
      <w:r>
        <w:rPr>
          <w:rFonts w:ascii="Times New Roman" w:hAnsi="Times New Roman" w:cs="Times New Roman"/>
          <w:sz w:val="24"/>
          <w:szCs w:val="24"/>
        </w:rPr>
        <w:t>hoose from. Or it may do something else, depending on the information required. Information on the options is provided in a tool tip if you let the mouse pointer hover of the corresponding field. More information on the filter and its options can be obtain</w:t>
      </w:r>
      <w:r>
        <w:rPr>
          <w:rFonts w:ascii="Times New Roman" w:hAnsi="Times New Roman" w:cs="Times New Roman"/>
          <w:sz w:val="24"/>
          <w:szCs w:val="24"/>
        </w:rPr>
        <w:t>ed by clicking on the More button in the About panel at the top of the GenericObjectEditor window.</w:t>
      </w:r>
    </w:p>
    <w:p w:rsidR="00E704E5" w:rsidRDefault="004B3A79">
      <w:pPr>
        <w:spacing w:after="0" w:line="360" w:lineRule="auto"/>
        <w:ind w:firstLine="720"/>
      </w:pPr>
      <w:r>
        <w:rPr>
          <w:rFonts w:ascii="Times New Roman" w:hAnsi="Times New Roman" w:cs="Times New Roman"/>
          <w:sz w:val="24"/>
          <w:szCs w:val="24"/>
        </w:rPr>
        <w:t>Some objects display a brief description of what they do in an About box, along with a More button. Clicking on the More button brings up a window describing</w:t>
      </w:r>
      <w:r>
        <w:rPr>
          <w:rFonts w:ascii="Times New Roman" w:hAnsi="Times New Roman" w:cs="Times New Roman"/>
          <w:sz w:val="24"/>
          <w:szCs w:val="24"/>
        </w:rPr>
        <w:t xml:space="preserve"> what the different options do. Others have an additional button, Capabilities, which lists the types of attributes and classes the object can handle.</w:t>
      </w:r>
    </w:p>
    <w:p w:rsidR="00E704E5" w:rsidRDefault="004B3A79">
      <w:pPr>
        <w:spacing w:after="0" w:line="360" w:lineRule="auto"/>
        <w:ind w:firstLine="720"/>
      </w:pPr>
      <w:r>
        <w:rPr>
          <w:rFonts w:ascii="Times New Roman" w:hAnsi="Times New Roman" w:cs="Times New Roman"/>
          <w:sz w:val="24"/>
          <w:szCs w:val="24"/>
        </w:rPr>
        <w:t>At the bottom of the GenericObjectEditor dialog are four buttons. The first two, Open... and Save... allo</w:t>
      </w:r>
      <w:r>
        <w:rPr>
          <w:rFonts w:ascii="Times New Roman" w:hAnsi="Times New Roman" w:cs="Times New Roman"/>
          <w:sz w:val="24"/>
          <w:szCs w:val="24"/>
        </w:rPr>
        <w:t>w object configurations to be stored for future use. The Cancel button backs out without remembering any changes that have been made. Once you are happy with the object and settings you have chosen, click OK to return to the main Explorer window.</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Applying</w:t>
      </w:r>
      <w:r>
        <w:rPr>
          <w:rFonts w:ascii="Times New Roman" w:hAnsi="Times New Roman" w:cs="Times New Roman"/>
          <w:b/>
          <w:bCs/>
          <w:sz w:val="26"/>
          <w:szCs w:val="24"/>
        </w:rPr>
        <w:t xml:space="preserve"> Filters</w:t>
      </w:r>
    </w:p>
    <w:p w:rsidR="00E704E5" w:rsidRDefault="004B3A79">
      <w:pPr>
        <w:spacing w:after="0" w:line="360" w:lineRule="auto"/>
        <w:ind w:firstLine="720"/>
      </w:pPr>
      <w:r>
        <w:rPr>
          <w:rFonts w:ascii="Times New Roman" w:hAnsi="Times New Roman" w:cs="Times New Roman"/>
          <w:sz w:val="24"/>
          <w:szCs w:val="24"/>
        </w:rPr>
        <w:t>Once you have selected and configured a filter, you can apply it to the data by pressing the Apply button at the right end of the Filter panel in the Preprocess panel. The Preprocess panel will then show the transformed data. The change can be und</w:t>
      </w:r>
      <w:r>
        <w:rPr>
          <w:rFonts w:ascii="Times New Roman" w:hAnsi="Times New Roman" w:cs="Times New Roman"/>
          <w:sz w:val="24"/>
          <w:szCs w:val="24"/>
        </w:rPr>
        <w:t>one by pressing the Undo button. You can also use the Edit...button to modify your data manually in a dataset editor. Finally, the Save... button at the top right of the Preprocess panel saves the current version of the relation in file formats that can re</w:t>
      </w:r>
      <w:r>
        <w:rPr>
          <w:rFonts w:ascii="Times New Roman" w:hAnsi="Times New Roman" w:cs="Times New Roman"/>
          <w:sz w:val="24"/>
          <w:szCs w:val="24"/>
        </w:rPr>
        <w:t>present the relation, allowing it to be kept for future use.</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Some of the filters behave differently depending on whether a class attribute has been set or not (using the box above the histogram, which will bring up a drop-down list of possible select</w:t>
      </w:r>
      <w:r>
        <w:rPr>
          <w:rFonts w:ascii="Times New Roman" w:hAnsi="Times New Roman" w:cs="Times New Roman"/>
          <w:sz w:val="24"/>
          <w:szCs w:val="24"/>
        </w:rPr>
        <w:t xml:space="preserve">ions when </w:t>
      </w:r>
      <w:r>
        <w:rPr>
          <w:rFonts w:ascii="Times New Roman" w:hAnsi="Times New Roman" w:cs="Times New Roman"/>
          <w:sz w:val="24"/>
          <w:szCs w:val="24"/>
        </w:rPr>
        <w:lastRenderedPageBreak/>
        <w:t>clicked). In particular, the “supervised filters” require a class attribute to be set, and some of the “unsupervised attribute filters” will skip the class attribute if one is set. Note that it is also possible to set Class to None, in which case</w:t>
      </w:r>
      <w:r>
        <w:rPr>
          <w:rFonts w:ascii="Times New Roman" w:hAnsi="Times New Roman" w:cs="Times New Roman"/>
          <w:sz w:val="24"/>
          <w:szCs w:val="24"/>
        </w:rPr>
        <w:t xml:space="preserve"> no class is set.</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t xml:space="preserve">3.2. </w:t>
      </w:r>
      <w:r>
        <w:rPr>
          <w:rFonts w:ascii="Times New Roman" w:hAnsi="Times New Roman" w:cs="Times New Roman"/>
          <w:b/>
          <w:bCs/>
          <w:sz w:val="30"/>
          <w:szCs w:val="24"/>
          <w:u w:val="single"/>
        </w:rPr>
        <w:t xml:space="preserve"> SELECTING A CLASSIFIER</w:t>
      </w:r>
    </w:p>
    <w:p w:rsidR="00E704E5" w:rsidRDefault="004B3A79">
      <w:pPr>
        <w:spacing w:after="0" w:line="360" w:lineRule="auto"/>
        <w:ind w:firstLine="720"/>
      </w:pPr>
      <w:r>
        <w:rPr>
          <w:rFonts w:ascii="Times New Roman" w:hAnsi="Times New Roman" w:cs="Times New Roman"/>
          <w:sz w:val="24"/>
          <w:szCs w:val="24"/>
        </w:rPr>
        <w:t>At the top of the classify section is the Classifier box. This box has a text field that gives the name of the currently selected classifier, and its options. Clicking on the text box with the left mouse</w:t>
      </w:r>
      <w:r>
        <w:rPr>
          <w:rFonts w:ascii="Times New Roman" w:hAnsi="Times New Roman" w:cs="Times New Roman"/>
          <w:sz w:val="24"/>
          <w:szCs w:val="24"/>
        </w:rPr>
        <w:t xml:space="preserve"> button brings up a GenericObjectEditor dialog box, just the same as for filters, that you can use to configure the options of the current classifier. With a right click (or Alt+Shift+left click) you can once again copy the setup string to the clipboard or</w:t>
      </w:r>
      <w:r>
        <w:rPr>
          <w:rFonts w:ascii="Times New Roman" w:hAnsi="Times New Roman" w:cs="Times New Roman"/>
          <w:sz w:val="24"/>
          <w:szCs w:val="24"/>
        </w:rPr>
        <w:t xml:space="preserve"> display the properties in a GenericObjectEditor dialog box. The Choose button allows you to choose one of the classifiers that are available in WEKA.</w:t>
      </w:r>
    </w:p>
    <w:p w:rsidR="00E704E5" w:rsidRDefault="004B3A79">
      <w:pPr>
        <w:spacing w:after="0" w:line="360" w:lineRule="auto"/>
      </w:pPr>
      <w:r>
        <w:rPr>
          <w:rFonts w:ascii="Times New Roman" w:hAnsi="Times New Roman" w:cs="Times New Roman"/>
          <w:b/>
          <w:bCs/>
          <w:sz w:val="28"/>
          <w:szCs w:val="24"/>
        </w:rPr>
        <w:t>Test Options</w:t>
      </w:r>
    </w:p>
    <w:p w:rsidR="00E704E5" w:rsidRDefault="004B3A79">
      <w:pPr>
        <w:spacing w:after="0" w:line="360" w:lineRule="auto"/>
      </w:pPr>
      <w:r>
        <w:rPr>
          <w:rFonts w:ascii="Times New Roman" w:hAnsi="Times New Roman" w:cs="Times New Roman"/>
          <w:sz w:val="24"/>
          <w:szCs w:val="24"/>
        </w:rPr>
        <w:t>The result of applying the chosen classifier will be tested according to the options that ar</w:t>
      </w:r>
      <w:r>
        <w:rPr>
          <w:rFonts w:ascii="Times New Roman" w:hAnsi="Times New Roman" w:cs="Times New Roman"/>
          <w:sz w:val="24"/>
          <w:szCs w:val="24"/>
        </w:rPr>
        <w:t>e set by clicking in the Test options box. There are four test modes:</w:t>
      </w:r>
    </w:p>
    <w:p w:rsidR="00E704E5" w:rsidRDefault="004B3A79">
      <w:pPr>
        <w:pStyle w:val="ListParagraph"/>
        <w:numPr>
          <w:ilvl w:val="0"/>
          <w:numId w:val="5"/>
        </w:numPr>
        <w:spacing w:after="0" w:line="360" w:lineRule="auto"/>
      </w:pPr>
      <w:r>
        <w:rPr>
          <w:rFonts w:ascii="Times New Roman" w:hAnsi="Times New Roman" w:cs="Times New Roman"/>
          <w:b/>
          <w:bCs/>
          <w:sz w:val="26"/>
          <w:szCs w:val="24"/>
        </w:rPr>
        <w:t>Use training set</w:t>
      </w:r>
      <w:r>
        <w:rPr>
          <w:rFonts w:ascii="Times New Roman" w:hAnsi="Times New Roman" w:cs="Times New Roman"/>
          <w:b/>
          <w:bCs/>
          <w:sz w:val="24"/>
          <w:szCs w:val="24"/>
        </w:rPr>
        <w:t xml:space="preserve">. </w:t>
      </w:r>
      <w:r>
        <w:rPr>
          <w:rFonts w:ascii="Times New Roman" w:hAnsi="Times New Roman" w:cs="Times New Roman"/>
          <w:sz w:val="24"/>
          <w:szCs w:val="24"/>
        </w:rPr>
        <w:t>The classifier is evaluated on how well it predicts the class of the instances it was trained on.</w:t>
      </w:r>
    </w:p>
    <w:p w:rsidR="00E704E5" w:rsidRDefault="004B3A79">
      <w:pPr>
        <w:pStyle w:val="ListParagraph"/>
        <w:numPr>
          <w:ilvl w:val="0"/>
          <w:numId w:val="5"/>
        </w:numPr>
        <w:spacing w:after="0" w:line="360" w:lineRule="auto"/>
      </w:pPr>
      <w:r>
        <w:rPr>
          <w:rFonts w:ascii="Times New Roman" w:hAnsi="Times New Roman" w:cs="Times New Roman"/>
          <w:b/>
          <w:bCs/>
          <w:sz w:val="26"/>
          <w:szCs w:val="24"/>
        </w:rPr>
        <w:t>Supplied test set</w:t>
      </w:r>
      <w:r>
        <w:rPr>
          <w:rFonts w:ascii="Times New Roman" w:hAnsi="Times New Roman" w:cs="Times New Roman"/>
          <w:b/>
          <w:bCs/>
          <w:sz w:val="24"/>
          <w:szCs w:val="24"/>
        </w:rPr>
        <w:t xml:space="preserve">. </w:t>
      </w:r>
      <w:r>
        <w:rPr>
          <w:rFonts w:ascii="Times New Roman" w:hAnsi="Times New Roman" w:cs="Times New Roman"/>
          <w:sz w:val="24"/>
          <w:szCs w:val="24"/>
        </w:rPr>
        <w:t>The classifier is evaluated on how well it predicts</w:t>
      </w:r>
      <w:r>
        <w:rPr>
          <w:rFonts w:ascii="Times New Roman" w:hAnsi="Times New Roman" w:cs="Times New Roman"/>
          <w:sz w:val="24"/>
          <w:szCs w:val="24"/>
        </w:rPr>
        <w:t xml:space="preserve"> the class of a set of instances loaded from a file. Clicking the Set... button brings up a dialog allowing you to choose the file to test on.</w:t>
      </w:r>
    </w:p>
    <w:p w:rsidR="00E704E5" w:rsidRDefault="004B3A79">
      <w:pPr>
        <w:pStyle w:val="ListParagraph"/>
        <w:numPr>
          <w:ilvl w:val="0"/>
          <w:numId w:val="5"/>
        </w:numPr>
        <w:spacing w:after="0" w:line="360" w:lineRule="auto"/>
      </w:pPr>
      <w:r>
        <w:rPr>
          <w:rFonts w:ascii="Times New Roman" w:hAnsi="Times New Roman" w:cs="Times New Roman"/>
          <w:b/>
          <w:bCs/>
          <w:sz w:val="26"/>
          <w:szCs w:val="24"/>
        </w:rPr>
        <w:t>Cross-validation</w:t>
      </w:r>
      <w:r>
        <w:rPr>
          <w:rFonts w:ascii="Times New Roman" w:hAnsi="Times New Roman" w:cs="Times New Roman"/>
          <w:b/>
          <w:bCs/>
          <w:sz w:val="24"/>
          <w:szCs w:val="24"/>
        </w:rPr>
        <w:t xml:space="preserve">. </w:t>
      </w:r>
      <w:r>
        <w:rPr>
          <w:rFonts w:ascii="Times New Roman" w:hAnsi="Times New Roman" w:cs="Times New Roman"/>
          <w:sz w:val="24"/>
          <w:szCs w:val="24"/>
        </w:rPr>
        <w:t xml:space="preserve">The classifier is evaluated by cross-validation, using the number of folds that are entered in </w:t>
      </w:r>
      <w:r>
        <w:rPr>
          <w:rFonts w:ascii="Times New Roman" w:hAnsi="Times New Roman" w:cs="Times New Roman"/>
          <w:sz w:val="24"/>
          <w:szCs w:val="24"/>
        </w:rPr>
        <w:t>the Folds text field.</w:t>
      </w:r>
    </w:p>
    <w:p w:rsidR="00E704E5" w:rsidRDefault="004B3A79">
      <w:pPr>
        <w:pStyle w:val="ListParagraph"/>
        <w:numPr>
          <w:ilvl w:val="0"/>
          <w:numId w:val="5"/>
        </w:numPr>
        <w:spacing w:after="0" w:line="360" w:lineRule="auto"/>
      </w:pPr>
      <w:r>
        <w:rPr>
          <w:rFonts w:ascii="Times New Roman" w:hAnsi="Times New Roman" w:cs="Times New Roman"/>
          <w:b/>
          <w:bCs/>
          <w:sz w:val="26"/>
          <w:szCs w:val="24"/>
        </w:rPr>
        <w:t>Percentage split</w:t>
      </w:r>
      <w:r>
        <w:rPr>
          <w:rFonts w:ascii="Times New Roman" w:hAnsi="Times New Roman" w:cs="Times New Roman"/>
          <w:b/>
          <w:bCs/>
          <w:sz w:val="24"/>
          <w:szCs w:val="24"/>
        </w:rPr>
        <w:t xml:space="preserve">. </w:t>
      </w:r>
      <w:r>
        <w:rPr>
          <w:rFonts w:ascii="Times New Roman" w:hAnsi="Times New Roman" w:cs="Times New Roman"/>
          <w:sz w:val="24"/>
          <w:szCs w:val="24"/>
        </w:rPr>
        <w:t>The classifier is evaluated on how well it predicts a certain percentage of the data which is held out for testing. The amount of data held out depends on the value entered in the % field.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Note: No matter which eval</w:t>
      </w:r>
      <w:r>
        <w:rPr>
          <w:rFonts w:ascii="Times New Roman" w:hAnsi="Times New Roman" w:cs="Times New Roman"/>
          <w:sz w:val="24"/>
          <w:szCs w:val="24"/>
        </w:rPr>
        <w:t>uation method is used, the model that is output is Always the one build from all the training data. Further testing options can be Set by clicking on the More options... button:</w:t>
      </w: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6487795" cy="6623685"/>
            <wp:effectExtent l="0" t="0" r="0" b="0"/>
            <wp:docPr id="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6487795" cy="662368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model</w:t>
      </w:r>
      <w:r>
        <w:rPr>
          <w:rFonts w:ascii="Times New Roman" w:hAnsi="Times New Roman" w:cs="Times New Roman"/>
          <w:b/>
          <w:bCs/>
          <w:sz w:val="24"/>
          <w:szCs w:val="24"/>
        </w:rPr>
        <w:t xml:space="preserve">. </w:t>
      </w:r>
      <w:r>
        <w:rPr>
          <w:rFonts w:ascii="Times New Roman" w:hAnsi="Times New Roman" w:cs="Times New Roman"/>
          <w:sz w:val="24"/>
          <w:szCs w:val="24"/>
        </w:rPr>
        <w:t xml:space="preserve">The classification model on the full training set is </w:t>
      </w:r>
      <w:r>
        <w:rPr>
          <w:rFonts w:ascii="Times New Roman" w:hAnsi="Times New Roman" w:cs="Times New Roman"/>
          <w:sz w:val="24"/>
          <w:szCs w:val="24"/>
        </w:rPr>
        <w:t>output so that it can be viewed, visualized, etc. This option is selected by default.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 xml:space="preserve">Output per-class stats. </w:t>
      </w:r>
      <w:r>
        <w:rPr>
          <w:rFonts w:ascii="Times New Roman" w:hAnsi="Times New Roman" w:cs="Times New Roman"/>
          <w:sz w:val="24"/>
          <w:szCs w:val="24"/>
        </w:rPr>
        <w:t>The precision/recall and true/false statistics for each class are output. This option is also selected by default.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lastRenderedPageBreak/>
        <w:t>Output entropy evaluation measu</w:t>
      </w:r>
      <w:r>
        <w:rPr>
          <w:rFonts w:ascii="Times New Roman" w:hAnsi="Times New Roman" w:cs="Times New Roman"/>
          <w:b/>
          <w:bCs/>
          <w:sz w:val="26"/>
          <w:szCs w:val="24"/>
        </w:rPr>
        <w:t>res</w:t>
      </w:r>
      <w:r>
        <w:rPr>
          <w:rFonts w:ascii="Times New Roman" w:hAnsi="Times New Roman" w:cs="Times New Roman"/>
          <w:b/>
          <w:bCs/>
          <w:sz w:val="24"/>
          <w:szCs w:val="24"/>
        </w:rPr>
        <w:t xml:space="preserve">. </w:t>
      </w:r>
      <w:r>
        <w:rPr>
          <w:rFonts w:ascii="Times New Roman" w:hAnsi="Times New Roman" w:cs="Times New Roman"/>
          <w:sz w:val="24"/>
          <w:szCs w:val="24"/>
        </w:rPr>
        <w:t>Entropy evaluation measures are included in the output. This option is not selected by default.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confusion matrix</w:t>
      </w:r>
      <w:r>
        <w:rPr>
          <w:rFonts w:ascii="Times New Roman" w:hAnsi="Times New Roman" w:cs="Times New Roman"/>
          <w:b/>
          <w:bCs/>
          <w:sz w:val="24"/>
          <w:szCs w:val="24"/>
        </w:rPr>
        <w:t xml:space="preserve">. </w:t>
      </w:r>
      <w:r>
        <w:rPr>
          <w:rFonts w:ascii="Times New Roman" w:hAnsi="Times New Roman" w:cs="Times New Roman"/>
          <w:sz w:val="24"/>
          <w:szCs w:val="24"/>
        </w:rPr>
        <w:t xml:space="preserve">The confusion matrix of the classifier’s predictions is included in the output. This option is selected by default. </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Store predict</w:t>
      </w:r>
      <w:r>
        <w:rPr>
          <w:rFonts w:ascii="Times New Roman" w:hAnsi="Times New Roman" w:cs="Times New Roman"/>
          <w:b/>
          <w:bCs/>
          <w:sz w:val="26"/>
          <w:szCs w:val="24"/>
        </w:rPr>
        <w:t>ions for visualization</w:t>
      </w:r>
      <w:r>
        <w:rPr>
          <w:rFonts w:ascii="Times New Roman" w:hAnsi="Times New Roman" w:cs="Times New Roman"/>
          <w:b/>
          <w:bCs/>
          <w:sz w:val="24"/>
          <w:szCs w:val="24"/>
        </w:rPr>
        <w:t xml:space="preserve">. </w:t>
      </w:r>
      <w:r>
        <w:rPr>
          <w:rFonts w:ascii="Times New Roman" w:hAnsi="Times New Roman" w:cs="Times New Roman"/>
          <w:sz w:val="24"/>
          <w:szCs w:val="24"/>
        </w:rPr>
        <w:t>The classifier’s predictions are remembered so that they can be visualized. This option is selected by default.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predictions</w:t>
      </w:r>
      <w:r>
        <w:rPr>
          <w:rFonts w:ascii="Times New Roman" w:hAnsi="Times New Roman" w:cs="Times New Roman"/>
          <w:b/>
          <w:bCs/>
          <w:sz w:val="24"/>
          <w:szCs w:val="24"/>
        </w:rPr>
        <w:t xml:space="preserve">. </w:t>
      </w:r>
      <w:r>
        <w:rPr>
          <w:rFonts w:ascii="Times New Roman" w:hAnsi="Times New Roman" w:cs="Times New Roman"/>
          <w:sz w:val="24"/>
          <w:szCs w:val="24"/>
        </w:rPr>
        <w:t xml:space="preserve">The predictions on the evaluation data are output. </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that in the case of a cross-validation the</w:t>
      </w:r>
      <w:r>
        <w:rPr>
          <w:rFonts w:ascii="Times New Roman" w:hAnsi="Times New Roman" w:cs="Times New Roman"/>
          <w:sz w:val="24"/>
          <w:szCs w:val="24"/>
        </w:rPr>
        <w:t xml:space="preserve"> instance numbers do not correspond to the location in the data!</w:t>
      </w:r>
    </w:p>
    <w:p w:rsidR="00E704E5" w:rsidRDefault="00E704E5">
      <w:pPr>
        <w:spacing w:after="0" w:line="360" w:lineRule="auto"/>
      </w:pP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additional attributes</w:t>
      </w:r>
      <w:r>
        <w:rPr>
          <w:rFonts w:ascii="Times New Roman" w:hAnsi="Times New Roman" w:cs="Times New Roman"/>
          <w:b/>
          <w:bCs/>
          <w:sz w:val="24"/>
          <w:szCs w:val="24"/>
        </w:rPr>
        <w:t xml:space="preserve">. </w:t>
      </w:r>
      <w:r>
        <w:rPr>
          <w:rFonts w:ascii="Times New Roman" w:hAnsi="Times New Roman" w:cs="Times New Roman"/>
          <w:sz w:val="24"/>
          <w:szCs w:val="24"/>
        </w:rPr>
        <w:t>If additional attributes need to be output alongside the predictions, e.g., an ID attribute for tracking misclassifications, then the index of this attribute ca</w:t>
      </w:r>
      <w:r>
        <w:rPr>
          <w:rFonts w:ascii="Times New Roman" w:hAnsi="Times New Roman" w:cs="Times New Roman"/>
          <w:sz w:val="24"/>
          <w:szCs w:val="24"/>
        </w:rPr>
        <w:t>n be specified here. The usual Weka ranges are supported,“first” and “last” are therefore valid indices as well (example: “first-3,6,8,12-last”).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Cost-sensitive evaluation</w:t>
      </w:r>
      <w:r>
        <w:rPr>
          <w:rFonts w:ascii="Times New Roman" w:hAnsi="Times New Roman" w:cs="Times New Roman"/>
          <w:b/>
          <w:bCs/>
          <w:sz w:val="24"/>
          <w:szCs w:val="24"/>
        </w:rPr>
        <w:t xml:space="preserve">. </w:t>
      </w:r>
      <w:r>
        <w:rPr>
          <w:rFonts w:ascii="Times New Roman" w:hAnsi="Times New Roman" w:cs="Times New Roman"/>
          <w:sz w:val="24"/>
          <w:szCs w:val="24"/>
        </w:rPr>
        <w:t>The errors is evaluated with respect to a cost matrix. The Set... button allows you</w:t>
      </w:r>
      <w:r>
        <w:rPr>
          <w:rFonts w:ascii="Times New Roman" w:hAnsi="Times New Roman" w:cs="Times New Roman"/>
          <w:sz w:val="24"/>
          <w:szCs w:val="24"/>
        </w:rPr>
        <w:t xml:space="preserve"> to specify the cost matrix used.</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Random seed for xval / % Split</w:t>
      </w:r>
      <w:r>
        <w:rPr>
          <w:rFonts w:ascii="Times New Roman" w:hAnsi="Times New Roman" w:cs="Times New Roman"/>
          <w:b/>
          <w:bCs/>
          <w:sz w:val="24"/>
          <w:szCs w:val="24"/>
        </w:rPr>
        <w:t xml:space="preserve">. </w:t>
      </w:r>
      <w:r>
        <w:rPr>
          <w:rFonts w:ascii="Times New Roman" w:hAnsi="Times New Roman" w:cs="Times New Roman"/>
          <w:sz w:val="24"/>
          <w:szCs w:val="24"/>
        </w:rPr>
        <w:t>This specifies the random seed used when randomizing the data before it is divided up for evaluation purposes.</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Preserve order for % Split</w:t>
      </w:r>
      <w:r>
        <w:rPr>
          <w:rFonts w:ascii="Times New Roman" w:hAnsi="Times New Roman" w:cs="Times New Roman"/>
          <w:b/>
          <w:bCs/>
          <w:sz w:val="24"/>
          <w:szCs w:val="24"/>
        </w:rPr>
        <w:t xml:space="preserve">. </w:t>
      </w:r>
      <w:r>
        <w:rPr>
          <w:rFonts w:ascii="Times New Roman" w:hAnsi="Times New Roman" w:cs="Times New Roman"/>
          <w:sz w:val="24"/>
          <w:szCs w:val="24"/>
        </w:rPr>
        <w:t xml:space="preserve">This suppresses the randomization of the data </w:t>
      </w:r>
      <w:r>
        <w:rPr>
          <w:rFonts w:ascii="Times New Roman" w:hAnsi="Times New Roman" w:cs="Times New Roman"/>
          <w:sz w:val="24"/>
          <w:szCs w:val="24"/>
        </w:rPr>
        <w:t>before splitting into train and test set.</w:t>
      </w:r>
    </w:p>
    <w:p w:rsidR="00E704E5" w:rsidRDefault="004B3A79">
      <w:pPr>
        <w:pStyle w:val="ListParagraph"/>
        <w:numPr>
          <w:ilvl w:val="0"/>
          <w:numId w:val="6"/>
        </w:numPr>
        <w:spacing w:after="0" w:line="360" w:lineRule="auto"/>
      </w:pPr>
      <w:r>
        <w:rPr>
          <w:rFonts w:ascii="Times New Roman" w:hAnsi="Times New Roman" w:cs="Times New Roman"/>
          <w:b/>
          <w:bCs/>
          <w:sz w:val="26"/>
          <w:szCs w:val="24"/>
        </w:rPr>
        <w:t>Output source code</w:t>
      </w:r>
      <w:r>
        <w:rPr>
          <w:rFonts w:ascii="Times New Roman" w:hAnsi="Times New Roman" w:cs="Times New Roman"/>
          <w:b/>
          <w:bCs/>
          <w:sz w:val="24"/>
          <w:szCs w:val="24"/>
        </w:rPr>
        <w:t xml:space="preserve">. </w:t>
      </w:r>
      <w:r>
        <w:rPr>
          <w:rFonts w:ascii="Times New Roman" w:hAnsi="Times New Roman" w:cs="Times New Roman"/>
          <w:sz w:val="24"/>
          <w:szCs w:val="24"/>
        </w:rPr>
        <w:t>If the classifier can output the built model as Java source code, you can specify the class name here. The code will be printed in the “Classifier output” area.</w:t>
      </w:r>
    </w:p>
    <w:p w:rsidR="00E704E5" w:rsidRDefault="004B3A79">
      <w:pPr>
        <w:spacing w:after="0" w:line="360" w:lineRule="auto"/>
      </w:pPr>
      <w:r>
        <w:rPr>
          <w:rFonts w:ascii="Times New Roman" w:hAnsi="Times New Roman" w:cs="Times New Roman"/>
          <w:b/>
          <w:bCs/>
          <w:sz w:val="28"/>
          <w:szCs w:val="24"/>
        </w:rPr>
        <w:t>2.1. The Class Attribute</w:t>
      </w:r>
    </w:p>
    <w:p w:rsidR="00E704E5" w:rsidRDefault="004B3A79">
      <w:pPr>
        <w:spacing w:after="0" w:line="360" w:lineRule="auto"/>
      </w:pPr>
      <w:r>
        <w:rPr>
          <w:rFonts w:ascii="Times New Roman" w:hAnsi="Times New Roman" w:cs="Times New Roman"/>
          <w:sz w:val="24"/>
          <w:szCs w:val="24"/>
        </w:rPr>
        <w:t>The clas</w:t>
      </w:r>
      <w:r>
        <w:rPr>
          <w:rFonts w:ascii="Times New Roman" w:hAnsi="Times New Roman" w:cs="Times New Roman"/>
          <w:sz w:val="24"/>
          <w:szCs w:val="24"/>
        </w:rPr>
        <w:t>sifiers in WEKA are designed to be trained to predict a single ‘class’ attribute, which is the target for prediction. Some classifiers can only learn nominal classes; others can only learn numeric classes (regression problems) still others can learn both.</w:t>
      </w:r>
    </w:p>
    <w:p w:rsidR="00E704E5" w:rsidRDefault="004B3A79">
      <w:pPr>
        <w:spacing w:after="0" w:line="360" w:lineRule="auto"/>
      </w:pPr>
      <w:r>
        <w:rPr>
          <w:rFonts w:ascii="Times New Roman" w:hAnsi="Times New Roman" w:cs="Times New Roman"/>
          <w:sz w:val="24"/>
          <w:szCs w:val="24"/>
        </w:rPr>
        <w:t>By default, the class is taken to be the last attribute in the data. If you want to train a classifier to predict a different attribute, click on the box below the Test options box to bring up a drop-down list of attributes to choose from.</w:t>
      </w:r>
    </w:p>
    <w:p w:rsidR="00E704E5" w:rsidRDefault="004B3A79">
      <w:pPr>
        <w:spacing w:after="0" w:line="360" w:lineRule="auto"/>
      </w:pPr>
      <w:r>
        <w:rPr>
          <w:rFonts w:ascii="Times New Roman" w:hAnsi="Times New Roman" w:cs="Times New Roman"/>
          <w:b/>
          <w:bCs/>
          <w:sz w:val="28"/>
          <w:szCs w:val="24"/>
        </w:rPr>
        <w:t xml:space="preserve">2.2. Training a </w:t>
      </w:r>
      <w:r>
        <w:rPr>
          <w:rFonts w:ascii="Times New Roman" w:hAnsi="Times New Roman" w:cs="Times New Roman"/>
          <w:b/>
          <w:bCs/>
          <w:sz w:val="28"/>
          <w:szCs w:val="24"/>
        </w:rPr>
        <w:t>Classifier</w:t>
      </w:r>
    </w:p>
    <w:p w:rsidR="00E704E5" w:rsidRDefault="004B3A79">
      <w:pPr>
        <w:spacing w:after="0" w:line="360" w:lineRule="auto"/>
      </w:pPr>
      <w:r>
        <w:rPr>
          <w:rFonts w:ascii="Times New Roman" w:hAnsi="Times New Roman" w:cs="Times New Roman"/>
          <w:sz w:val="24"/>
          <w:szCs w:val="24"/>
        </w:rPr>
        <w:lastRenderedPageBreak/>
        <w:t>Once the classifier, test options and class have all been set, the learning process is started by clicking on the Start button. While the classifier is busy being trained, the little bird moves around. You can stop the training process at any ti</w:t>
      </w:r>
      <w:r>
        <w:rPr>
          <w:rFonts w:ascii="Times New Roman" w:hAnsi="Times New Roman" w:cs="Times New Roman"/>
          <w:sz w:val="24"/>
          <w:szCs w:val="24"/>
        </w:rPr>
        <w:t>me by clicking on the Stop button. When training is complete, several things happen. The Classifier output area to the right of the display is filled with text describing the results of training and testing. A new entry appears in the Result list box. We l</w:t>
      </w:r>
      <w:r>
        <w:rPr>
          <w:rFonts w:ascii="Times New Roman" w:hAnsi="Times New Roman" w:cs="Times New Roman"/>
          <w:sz w:val="24"/>
          <w:szCs w:val="24"/>
        </w:rPr>
        <w:t>ook at the result list below; but first we investigate the text that has been output.</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2.3.  The Classifier Output Text</w:t>
      </w:r>
    </w:p>
    <w:p w:rsidR="00E704E5" w:rsidRDefault="004B3A79">
      <w:pPr>
        <w:spacing w:after="0" w:line="360" w:lineRule="auto"/>
      </w:pPr>
      <w:r>
        <w:rPr>
          <w:rFonts w:ascii="Times New Roman" w:hAnsi="Times New Roman" w:cs="Times New Roman"/>
          <w:sz w:val="24"/>
          <w:szCs w:val="24"/>
        </w:rPr>
        <w:t>The text in the Classifier output area has scroll bars allowing you to browse the results. Clicking with the left mouse button into the</w:t>
      </w:r>
      <w:r>
        <w:rPr>
          <w:rFonts w:ascii="Times New Roman" w:hAnsi="Times New Roman" w:cs="Times New Roman"/>
          <w:sz w:val="24"/>
          <w:szCs w:val="24"/>
        </w:rPr>
        <w:t xml:space="preserve"> text area, while holding Alt and Shift, brings up a dialog that enables you to save the displayed output</w:t>
      </w:r>
    </w:p>
    <w:p w:rsidR="00E704E5" w:rsidRDefault="004B3A79">
      <w:pPr>
        <w:spacing w:after="0" w:line="360" w:lineRule="auto"/>
      </w:pPr>
      <w:r>
        <w:rPr>
          <w:rFonts w:ascii="Times New Roman" w:hAnsi="Times New Roman" w:cs="Times New Roman"/>
          <w:sz w:val="24"/>
          <w:szCs w:val="24"/>
        </w:rPr>
        <w:t xml:space="preserve">in a variety of formats (currently, BMP, EPS, JPEG and PNG). Of course, you can also resize the Explorer window to get a larger display area. </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4"/>
          <w:szCs w:val="24"/>
        </w:rPr>
        <w:t xml:space="preserve">The output is </w:t>
      </w:r>
      <w:r>
        <w:rPr>
          <w:rFonts w:ascii="Times New Roman" w:hAnsi="Times New Roman" w:cs="Times New Roman"/>
          <w:b/>
          <w:bCs/>
          <w:sz w:val="26"/>
          <w:szCs w:val="24"/>
        </w:rPr>
        <w:t>Split into several sections:</w:t>
      </w:r>
    </w:p>
    <w:p w:rsidR="00E704E5" w:rsidRDefault="004B3A79">
      <w:pPr>
        <w:pStyle w:val="ListParagraph"/>
        <w:numPr>
          <w:ilvl w:val="0"/>
          <w:numId w:val="7"/>
        </w:numPr>
        <w:spacing w:after="0" w:line="360" w:lineRule="auto"/>
      </w:pPr>
      <w:r>
        <w:rPr>
          <w:rFonts w:ascii="Times New Roman" w:hAnsi="Times New Roman" w:cs="Times New Roman"/>
          <w:b/>
          <w:sz w:val="24"/>
          <w:szCs w:val="24"/>
        </w:rPr>
        <w:t>Run information</w:t>
      </w:r>
      <w:r>
        <w:rPr>
          <w:rFonts w:ascii="Times New Roman" w:hAnsi="Times New Roman" w:cs="Times New Roman"/>
          <w:sz w:val="24"/>
          <w:szCs w:val="24"/>
        </w:rPr>
        <w:t>. A list of information giving the learning scheme options, relation name, instances, attributes and test mode that were involved in the process.</w:t>
      </w:r>
    </w:p>
    <w:p w:rsidR="00E704E5" w:rsidRDefault="004B3A79">
      <w:pPr>
        <w:pStyle w:val="ListParagraph"/>
        <w:numPr>
          <w:ilvl w:val="0"/>
          <w:numId w:val="7"/>
        </w:numPr>
        <w:spacing w:after="0" w:line="360" w:lineRule="auto"/>
      </w:pPr>
      <w:r>
        <w:rPr>
          <w:rFonts w:ascii="Times New Roman" w:hAnsi="Times New Roman" w:cs="Times New Roman"/>
          <w:b/>
          <w:sz w:val="24"/>
          <w:szCs w:val="24"/>
        </w:rPr>
        <w:t>Classifier model</w:t>
      </w:r>
      <w:r>
        <w:rPr>
          <w:rFonts w:ascii="Times New Roman" w:hAnsi="Times New Roman" w:cs="Times New Roman"/>
          <w:sz w:val="24"/>
          <w:szCs w:val="24"/>
        </w:rPr>
        <w:t xml:space="preserve"> (full training set). A textual repr</w:t>
      </w:r>
      <w:r>
        <w:rPr>
          <w:rFonts w:ascii="Times New Roman" w:hAnsi="Times New Roman" w:cs="Times New Roman"/>
          <w:sz w:val="24"/>
          <w:szCs w:val="24"/>
        </w:rPr>
        <w:t>esentation of the classification model that was produced on the full training data.</w:t>
      </w:r>
    </w:p>
    <w:p w:rsidR="00E704E5" w:rsidRDefault="004B3A79">
      <w:pPr>
        <w:pStyle w:val="ListParagraph"/>
        <w:numPr>
          <w:ilvl w:val="0"/>
          <w:numId w:val="7"/>
        </w:numPr>
        <w:spacing w:after="0" w:line="360" w:lineRule="auto"/>
      </w:pPr>
      <w:r>
        <w:rPr>
          <w:rFonts w:ascii="Times New Roman" w:hAnsi="Times New Roman" w:cs="Times New Roman"/>
          <w:b/>
          <w:sz w:val="24"/>
          <w:szCs w:val="24"/>
        </w:rPr>
        <w:t>The results</w:t>
      </w:r>
      <w:r>
        <w:rPr>
          <w:rFonts w:ascii="Times New Roman" w:hAnsi="Times New Roman" w:cs="Times New Roman"/>
          <w:sz w:val="24"/>
          <w:szCs w:val="24"/>
        </w:rPr>
        <w:t xml:space="preserve"> of the chosen test mode are broken down thus.</w:t>
      </w:r>
    </w:p>
    <w:p w:rsidR="00E704E5" w:rsidRDefault="004B3A79">
      <w:pPr>
        <w:pStyle w:val="ListParagraph"/>
        <w:numPr>
          <w:ilvl w:val="0"/>
          <w:numId w:val="7"/>
        </w:numPr>
        <w:spacing w:after="0" w:line="360" w:lineRule="auto"/>
      </w:pPr>
      <w:r>
        <w:rPr>
          <w:rFonts w:ascii="Times New Roman" w:hAnsi="Times New Roman" w:cs="Times New Roman"/>
          <w:b/>
          <w:sz w:val="24"/>
          <w:szCs w:val="24"/>
        </w:rPr>
        <w:t>Summary</w:t>
      </w:r>
      <w:r>
        <w:rPr>
          <w:rFonts w:ascii="Times New Roman" w:hAnsi="Times New Roman" w:cs="Times New Roman"/>
          <w:sz w:val="24"/>
          <w:szCs w:val="24"/>
        </w:rPr>
        <w:t xml:space="preserve">. A list of statistics summarizing how accurately the classifier was able to predict the true class of the </w:t>
      </w:r>
      <w:r>
        <w:rPr>
          <w:rFonts w:ascii="Times New Roman" w:hAnsi="Times New Roman" w:cs="Times New Roman"/>
          <w:sz w:val="24"/>
          <w:szCs w:val="24"/>
        </w:rPr>
        <w:t>instances under the chosen test mode.</w:t>
      </w:r>
    </w:p>
    <w:p w:rsidR="00E704E5" w:rsidRDefault="004B3A79">
      <w:pPr>
        <w:pStyle w:val="ListParagraph"/>
        <w:numPr>
          <w:ilvl w:val="0"/>
          <w:numId w:val="7"/>
        </w:numPr>
        <w:spacing w:after="0" w:line="360" w:lineRule="auto"/>
      </w:pPr>
      <w:r>
        <w:rPr>
          <w:rFonts w:ascii="Times New Roman" w:hAnsi="Times New Roman" w:cs="Times New Roman"/>
          <w:b/>
          <w:sz w:val="24"/>
          <w:szCs w:val="24"/>
        </w:rPr>
        <w:t>Detailed Accuracy By Class</w:t>
      </w:r>
      <w:r>
        <w:rPr>
          <w:rFonts w:ascii="Times New Roman" w:hAnsi="Times New Roman" w:cs="Times New Roman"/>
          <w:sz w:val="24"/>
          <w:szCs w:val="24"/>
        </w:rPr>
        <w:t>. A more detailed per-class break down of the classifier’s prediction accuracy.</w:t>
      </w:r>
    </w:p>
    <w:p w:rsidR="00E704E5" w:rsidRDefault="004B3A79">
      <w:pPr>
        <w:pStyle w:val="ListParagraph"/>
        <w:numPr>
          <w:ilvl w:val="0"/>
          <w:numId w:val="7"/>
        </w:numPr>
        <w:spacing w:after="0" w:line="360" w:lineRule="auto"/>
      </w:pPr>
      <w:r>
        <w:rPr>
          <w:rFonts w:ascii="Times New Roman" w:hAnsi="Times New Roman" w:cs="Times New Roman"/>
          <w:b/>
          <w:sz w:val="24"/>
          <w:szCs w:val="24"/>
        </w:rPr>
        <w:t>Confusion Matrix</w:t>
      </w:r>
      <w:r>
        <w:rPr>
          <w:rFonts w:ascii="Times New Roman" w:hAnsi="Times New Roman" w:cs="Times New Roman"/>
          <w:sz w:val="24"/>
          <w:szCs w:val="24"/>
        </w:rPr>
        <w:t>. Shows how many instances have been assigned to each class. Elements show the number of test ex</w:t>
      </w:r>
      <w:r>
        <w:rPr>
          <w:rFonts w:ascii="Times New Roman" w:hAnsi="Times New Roman" w:cs="Times New Roman"/>
          <w:sz w:val="24"/>
          <w:szCs w:val="24"/>
        </w:rPr>
        <w:t>amples whose actual class is the row and whose predicted class is the column.</w:t>
      </w:r>
    </w:p>
    <w:p w:rsidR="00E704E5" w:rsidRDefault="004B3A79">
      <w:pPr>
        <w:pStyle w:val="ListParagraph"/>
        <w:numPr>
          <w:ilvl w:val="0"/>
          <w:numId w:val="7"/>
        </w:numPr>
        <w:spacing w:after="0" w:line="360" w:lineRule="auto"/>
      </w:pPr>
      <w:r>
        <w:rPr>
          <w:rFonts w:ascii="Times New Roman" w:hAnsi="Times New Roman" w:cs="Times New Roman"/>
          <w:b/>
          <w:sz w:val="24"/>
          <w:szCs w:val="24"/>
        </w:rPr>
        <w:t>Source code (optional).</w:t>
      </w:r>
      <w:r>
        <w:rPr>
          <w:rFonts w:ascii="Times New Roman" w:hAnsi="Times New Roman" w:cs="Times New Roman"/>
          <w:sz w:val="24"/>
          <w:szCs w:val="24"/>
        </w:rPr>
        <w:t xml:space="preserve"> This section lists the Java source code if one chose “Output source code” in the “More options” dialog.</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t>3.3.</w:t>
      </w:r>
      <w:r>
        <w:rPr>
          <w:rFonts w:ascii="Times New Roman" w:hAnsi="Times New Roman" w:cs="Times New Roman"/>
          <w:b/>
          <w:bCs/>
          <w:sz w:val="30"/>
          <w:szCs w:val="24"/>
          <w:u w:val="single"/>
        </w:rPr>
        <w:t xml:space="preserve"> CLUSTERING TAB</w:t>
      </w:r>
    </w:p>
    <w:p w:rsidR="00E704E5" w:rsidRDefault="004B3A79">
      <w:pPr>
        <w:spacing w:after="0" w:line="360" w:lineRule="auto"/>
      </w:pPr>
      <w:r>
        <w:rPr>
          <w:rFonts w:ascii="Times New Roman" w:hAnsi="Times New Roman" w:cs="Times New Roman"/>
          <w:b/>
          <w:bCs/>
          <w:sz w:val="28"/>
          <w:szCs w:val="24"/>
        </w:rPr>
        <w:t>3.1. Selecting a</w:t>
      </w:r>
      <w:r>
        <w:rPr>
          <w:rFonts w:ascii="Times New Roman" w:hAnsi="Times New Roman" w:cs="Times New Roman"/>
          <w:b/>
          <w:bCs/>
          <w:sz w:val="28"/>
          <w:szCs w:val="24"/>
        </w:rPr>
        <w:t xml:space="preserve"> Cluster</w:t>
      </w:r>
    </w:p>
    <w:p w:rsidR="00E704E5" w:rsidRDefault="004B3A79">
      <w:pPr>
        <w:spacing w:after="0" w:line="360" w:lineRule="auto"/>
      </w:pPr>
      <w:r>
        <w:rPr>
          <w:rFonts w:ascii="Times New Roman" w:hAnsi="Times New Roman" w:cs="Times New Roman"/>
          <w:sz w:val="24"/>
          <w:szCs w:val="24"/>
        </w:rPr>
        <w:t xml:space="preserve">By now you will be familiar with the process of selecting and configuring objects. Clicking on the clustering scheme listed in the Clusterer box at the top of the window brings up a GenericObjectEditor dialog with which to choose a new clustering </w:t>
      </w:r>
      <w:r>
        <w:rPr>
          <w:rFonts w:ascii="Times New Roman" w:hAnsi="Times New Roman" w:cs="Times New Roman"/>
          <w:sz w:val="24"/>
          <w:szCs w:val="24"/>
        </w:rPr>
        <w:t>scheme.</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6549390" cy="6410960"/>
            <wp:effectExtent l="0" t="0" r="0" b="0"/>
            <wp:docPr id="1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6549390" cy="641096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6"/>
          <w:szCs w:val="24"/>
        </w:rPr>
        <w:t>Cluster Modes</w:t>
      </w:r>
    </w:p>
    <w:p w:rsidR="00E704E5" w:rsidRDefault="004B3A79">
      <w:pPr>
        <w:spacing w:after="0" w:line="360" w:lineRule="auto"/>
        <w:ind w:firstLine="720"/>
      </w:pPr>
      <w:r>
        <w:rPr>
          <w:rFonts w:ascii="Times New Roman" w:hAnsi="Times New Roman" w:cs="Times New Roman"/>
          <w:sz w:val="24"/>
          <w:szCs w:val="24"/>
        </w:rPr>
        <w:t xml:space="preserve">The Cluster mode box is used to choose what to cluster and how to evaluate the results. The first three options are the same as for classification: Use training set, Supplied test set and Percentage split (Section </w:t>
      </w:r>
      <w:r>
        <w:rPr>
          <w:rFonts w:ascii="Times New Roman" w:hAnsi="Times New Roman" w:cs="Times New Roman"/>
          <w:sz w:val="24"/>
          <w:szCs w:val="24"/>
        </w:rPr>
        <w:t xml:space="preserve">5.3.1)—except that now the data is assigned to clusters instead of trying to predict a specific class. The fourth mode, Classes to clusters evaluation, compares how well the chosen clusters match up </w:t>
      </w:r>
      <w:r>
        <w:rPr>
          <w:rFonts w:ascii="Times New Roman" w:hAnsi="Times New Roman" w:cs="Times New Roman"/>
          <w:sz w:val="24"/>
          <w:szCs w:val="24"/>
        </w:rPr>
        <w:lastRenderedPageBreak/>
        <w:t xml:space="preserve">with a pre-assigned class in the data. The drop-down box </w:t>
      </w:r>
      <w:r>
        <w:rPr>
          <w:rFonts w:ascii="Times New Roman" w:hAnsi="Times New Roman" w:cs="Times New Roman"/>
          <w:sz w:val="24"/>
          <w:szCs w:val="24"/>
        </w:rPr>
        <w:t>below this option selects the class, just as in the Classify panel.</w:t>
      </w:r>
    </w:p>
    <w:p w:rsidR="00E704E5" w:rsidRDefault="004B3A79">
      <w:pPr>
        <w:spacing w:after="0" w:line="360" w:lineRule="auto"/>
      </w:pPr>
      <w:r>
        <w:rPr>
          <w:rFonts w:ascii="Times New Roman" w:hAnsi="Times New Roman" w:cs="Times New Roman"/>
          <w:sz w:val="24"/>
          <w:szCs w:val="24"/>
        </w:rPr>
        <w:t>An additional option in the Cluster mode box, the Store clusters for visualization tick box, determines whether or not it will be possible to visualize the clusters once training is comple</w:t>
      </w:r>
      <w:r>
        <w:rPr>
          <w:rFonts w:ascii="Times New Roman" w:hAnsi="Times New Roman" w:cs="Times New Roman"/>
          <w:sz w:val="24"/>
          <w:szCs w:val="24"/>
        </w:rPr>
        <w:t>te. When dealing with datasets that are so large that memory becomes a problem it may be helpful to disable this option.</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3.2 Ignoring Attributes</w:t>
      </w:r>
    </w:p>
    <w:p w:rsidR="00E704E5" w:rsidRDefault="004B3A79">
      <w:pPr>
        <w:spacing w:after="0" w:line="360" w:lineRule="auto"/>
        <w:ind w:firstLine="720"/>
      </w:pPr>
      <w:r>
        <w:rPr>
          <w:rFonts w:ascii="Times New Roman" w:hAnsi="Times New Roman" w:cs="Times New Roman"/>
          <w:sz w:val="24"/>
          <w:szCs w:val="24"/>
        </w:rPr>
        <w:t>Often, some attributes in the data should be ignored when clustering. The Ignore attributes button brings up a</w:t>
      </w:r>
      <w:r>
        <w:rPr>
          <w:rFonts w:ascii="Times New Roman" w:hAnsi="Times New Roman" w:cs="Times New Roman"/>
          <w:sz w:val="24"/>
          <w:szCs w:val="24"/>
        </w:rPr>
        <w:t xml:space="preserve"> small window that allows you to select which attributes are ignored. Clicking on an attribute in the window highlights it, holding down the SHIFT key selects a range of consecutive attributes, and holding down CTRL toggles individual attributes on and off</w:t>
      </w:r>
      <w:r>
        <w:rPr>
          <w:rFonts w:ascii="Times New Roman" w:hAnsi="Times New Roman" w:cs="Times New Roman"/>
          <w:sz w:val="24"/>
          <w:szCs w:val="24"/>
        </w:rPr>
        <w:t>. To cancel the selection, back out with the Cancel button. To activate it, click the Select button. The next time clustering is invoked, the selected attributes are ignored.</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3.3  Working with Filters</w:t>
      </w:r>
    </w:p>
    <w:p w:rsidR="00E704E5" w:rsidRDefault="004B3A79">
      <w:pPr>
        <w:spacing w:after="0" w:line="360" w:lineRule="auto"/>
        <w:ind w:firstLine="720"/>
      </w:pPr>
      <w:r>
        <w:rPr>
          <w:rFonts w:ascii="Times New Roman" w:hAnsi="Times New Roman" w:cs="Times New Roman"/>
          <w:sz w:val="24"/>
          <w:szCs w:val="24"/>
        </w:rPr>
        <w:t xml:space="preserve">The Filtered Clusterer meta-clusterer offers the user </w:t>
      </w:r>
      <w:r>
        <w:rPr>
          <w:rFonts w:ascii="Times New Roman" w:hAnsi="Times New Roman" w:cs="Times New Roman"/>
          <w:sz w:val="24"/>
          <w:szCs w:val="24"/>
        </w:rPr>
        <w:t>the possibility to apply filters directly before the clusterer is learned. This approach eliminates the manual application of a filter in the Preprocess panel, since the data gets processed on the fly. Useful if one needs to try out different filter setups</w:t>
      </w:r>
      <w:r>
        <w:rPr>
          <w:rFonts w:ascii="Times New Roman" w:hAnsi="Times New Roman" w:cs="Times New Roman"/>
          <w:sz w:val="24"/>
          <w:szCs w:val="24"/>
        </w:rPr>
        <w:t>.</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3.4. Learning Clusters</w:t>
      </w:r>
    </w:p>
    <w:p w:rsidR="00E704E5" w:rsidRDefault="004B3A79">
      <w:pPr>
        <w:spacing w:after="0" w:line="360" w:lineRule="auto"/>
        <w:ind w:firstLine="720"/>
      </w:pPr>
      <w:r>
        <w:rPr>
          <w:rFonts w:ascii="Times New Roman" w:hAnsi="Times New Roman" w:cs="Times New Roman"/>
          <w:sz w:val="24"/>
          <w:szCs w:val="24"/>
        </w:rPr>
        <w:t>The Cluster section, like the Classify section, has Start/Stop buttons, a result text area and a result list. These all behave just like their classification counterparts. Right-clicking an entry in the result list brings up a sim</w:t>
      </w:r>
      <w:r>
        <w:rPr>
          <w:rFonts w:ascii="Times New Roman" w:hAnsi="Times New Roman" w:cs="Times New Roman"/>
          <w:sz w:val="24"/>
          <w:szCs w:val="24"/>
        </w:rPr>
        <w:t>ilar menu, except that it shows only two visualization options: Visualize cluster assignments and Visualize tree. The latter is grayed out when it is not applicable.</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bCs/>
          <w:sz w:val="30"/>
          <w:szCs w:val="24"/>
        </w:rPr>
        <w:lastRenderedPageBreak/>
        <w:t xml:space="preserve">3.4.  </w:t>
      </w:r>
      <w:r>
        <w:rPr>
          <w:rFonts w:ascii="Times New Roman" w:hAnsi="Times New Roman" w:cs="Times New Roman"/>
          <w:b/>
          <w:bCs/>
          <w:sz w:val="30"/>
          <w:szCs w:val="24"/>
          <w:u w:val="single"/>
        </w:rPr>
        <w:t>ASSOCIATE TAB</w:t>
      </w:r>
    </w:p>
    <w:p w:rsidR="00E704E5" w:rsidRDefault="004B3A79">
      <w:pPr>
        <w:spacing w:after="0" w:line="360" w:lineRule="auto"/>
      </w:pPr>
      <w:r>
        <w:rPr>
          <w:rFonts w:ascii="Times New Roman" w:hAnsi="Times New Roman" w:cs="Times New Roman"/>
          <w:b/>
          <w:bCs/>
          <w:sz w:val="28"/>
          <w:szCs w:val="24"/>
        </w:rPr>
        <w:t>4.1 Setting Up</w:t>
      </w:r>
    </w:p>
    <w:p w:rsidR="00E704E5" w:rsidRDefault="004B3A79">
      <w:pPr>
        <w:spacing w:after="0" w:line="360" w:lineRule="auto"/>
      </w:pPr>
      <w:r>
        <w:rPr>
          <w:rFonts w:ascii="Times New Roman" w:hAnsi="Times New Roman" w:cs="Times New Roman"/>
          <w:sz w:val="24"/>
          <w:szCs w:val="24"/>
        </w:rPr>
        <w:t xml:space="preserve">This panel contains schemes for learning </w:t>
      </w:r>
      <w:r>
        <w:rPr>
          <w:rFonts w:ascii="Times New Roman" w:hAnsi="Times New Roman" w:cs="Times New Roman"/>
          <w:sz w:val="24"/>
          <w:szCs w:val="24"/>
        </w:rPr>
        <w:t>association rules, and the learners are chosen and configured in the same way as the clusterers, filters, and classifiers in the other panels.</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    </w:t>
      </w:r>
      <w:r>
        <w:rPr>
          <w:noProof/>
        </w:rPr>
        <w:drawing>
          <wp:inline distT="0" distB="0" distL="0" distR="0">
            <wp:extent cx="6615430" cy="5815965"/>
            <wp:effectExtent l="0" t="0" r="0" b="0"/>
            <wp:docPr id="1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6615430" cy="581596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4.2 Learning Associations</w:t>
      </w:r>
    </w:p>
    <w:p w:rsidR="00E704E5" w:rsidRDefault="004B3A79">
      <w:pPr>
        <w:spacing w:after="0" w:line="360" w:lineRule="auto"/>
      </w:pPr>
      <w:r>
        <w:rPr>
          <w:rFonts w:ascii="Times New Roman" w:hAnsi="Times New Roman" w:cs="Times New Roman"/>
          <w:sz w:val="24"/>
          <w:szCs w:val="24"/>
        </w:rPr>
        <w:lastRenderedPageBreak/>
        <w:t>Once appropriate parameters for the association rule learner have been set, cli</w:t>
      </w:r>
      <w:r>
        <w:rPr>
          <w:rFonts w:ascii="Times New Roman" w:hAnsi="Times New Roman" w:cs="Times New Roman"/>
          <w:sz w:val="24"/>
          <w:szCs w:val="24"/>
        </w:rPr>
        <w:t>ck the Start button. When complete, right-clicking on an entry in the result list allows the results to be viewed or saved.</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4B3A79">
      <w:pPr>
        <w:spacing w:after="0" w:line="360" w:lineRule="auto"/>
        <w:ind w:firstLine="720"/>
      </w:pPr>
      <w:r>
        <w:rPr>
          <w:rFonts w:ascii="Times New Roman" w:hAnsi="Times New Roman" w:cs="Times New Roman"/>
          <w:b/>
          <w:bCs/>
          <w:sz w:val="30"/>
          <w:szCs w:val="24"/>
        </w:rPr>
        <w:t xml:space="preserve">3.5. </w:t>
      </w:r>
      <w:r>
        <w:rPr>
          <w:rFonts w:ascii="Times New Roman" w:hAnsi="Times New Roman" w:cs="Times New Roman"/>
          <w:b/>
          <w:bCs/>
          <w:sz w:val="30"/>
          <w:szCs w:val="24"/>
          <w:u w:val="single"/>
        </w:rPr>
        <w:t>SELECTING ATTRIBUTES TAB</w:t>
      </w:r>
    </w:p>
    <w:p w:rsidR="00E704E5" w:rsidRDefault="004B3A79">
      <w:pPr>
        <w:spacing w:after="0" w:line="360" w:lineRule="auto"/>
      </w:pPr>
      <w:r>
        <w:rPr>
          <w:rFonts w:ascii="Times New Roman" w:hAnsi="Times New Roman" w:cs="Times New Roman"/>
          <w:b/>
          <w:bCs/>
          <w:sz w:val="28"/>
          <w:szCs w:val="24"/>
        </w:rPr>
        <w:t>5.1 Searching and Evaluating</w:t>
      </w:r>
    </w:p>
    <w:p w:rsidR="00E704E5" w:rsidRDefault="004B3A79">
      <w:pPr>
        <w:spacing w:after="0" w:line="360" w:lineRule="auto"/>
      </w:pPr>
      <w:r>
        <w:rPr>
          <w:rFonts w:ascii="Times New Roman" w:hAnsi="Times New Roman" w:cs="Times New Roman"/>
          <w:sz w:val="24"/>
          <w:szCs w:val="24"/>
        </w:rPr>
        <w:t>Attribute selection involves searching through all possible combinatio</w:t>
      </w:r>
      <w:r>
        <w:rPr>
          <w:rFonts w:ascii="Times New Roman" w:hAnsi="Times New Roman" w:cs="Times New Roman"/>
          <w:sz w:val="24"/>
          <w:szCs w:val="24"/>
        </w:rPr>
        <w:t xml:space="preserve">ns of attributes in the data to find which subset of attributes works best for prediction. To do this, two objects must be set up: an attribute evaluator and a search method. The evaluator determines what method is used to assign a worth to each subset of </w:t>
      </w:r>
      <w:r>
        <w:rPr>
          <w:rFonts w:ascii="Times New Roman" w:hAnsi="Times New Roman" w:cs="Times New Roman"/>
          <w:sz w:val="24"/>
          <w:szCs w:val="24"/>
        </w:rPr>
        <w:t>attributes. The search method determines what style of search is performed.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6657975" cy="6347460"/>
            <wp:effectExtent l="0" t="0" r="0" b="0"/>
            <wp:docPr id="1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6657975" cy="634746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5.2 Options</w:t>
      </w:r>
    </w:p>
    <w:p w:rsidR="00E704E5" w:rsidRDefault="004B3A79">
      <w:pPr>
        <w:spacing w:after="0" w:line="360" w:lineRule="auto"/>
      </w:pPr>
      <w:r>
        <w:rPr>
          <w:rFonts w:ascii="Times New Roman" w:hAnsi="Times New Roman" w:cs="Times New Roman"/>
          <w:b/>
          <w:bCs/>
          <w:sz w:val="26"/>
          <w:szCs w:val="24"/>
        </w:rPr>
        <w:t>The Attribute Selection Mode box has two options:</w:t>
      </w:r>
    </w:p>
    <w:p w:rsidR="00E704E5" w:rsidRDefault="004B3A79">
      <w:pPr>
        <w:pStyle w:val="ListParagraph"/>
        <w:numPr>
          <w:ilvl w:val="0"/>
          <w:numId w:val="11"/>
        </w:numPr>
        <w:spacing w:after="0" w:line="360" w:lineRule="auto"/>
      </w:pPr>
      <w:r>
        <w:rPr>
          <w:rFonts w:ascii="Times New Roman" w:hAnsi="Times New Roman" w:cs="Times New Roman"/>
          <w:b/>
          <w:bCs/>
          <w:sz w:val="26"/>
          <w:szCs w:val="24"/>
        </w:rPr>
        <w:t>Use full training set</w:t>
      </w:r>
      <w:r>
        <w:rPr>
          <w:rFonts w:ascii="Times New Roman" w:hAnsi="Times New Roman" w:cs="Times New Roman"/>
          <w:b/>
          <w:bCs/>
          <w:sz w:val="24"/>
          <w:szCs w:val="24"/>
        </w:rPr>
        <w:t xml:space="preserve">. </w:t>
      </w:r>
      <w:r>
        <w:rPr>
          <w:rFonts w:ascii="Times New Roman" w:hAnsi="Times New Roman" w:cs="Times New Roman"/>
          <w:sz w:val="24"/>
          <w:szCs w:val="24"/>
        </w:rPr>
        <w:t>The worth of the attribute subset is determined using the full set of training data.</w:t>
      </w:r>
    </w:p>
    <w:p w:rsidR="00E704E5" w:rsidRDefault="004B3A79">
      <w:pPr>
        <w:pStyle w:val="ListParagraph"/>
        <w:numPr>
          <w:ilvl w:val="0"/>
          <w:numId w:val="11"/>
        </w:numPr>
        <w:spacing w:after="0" w:line="360" w:lineRule="auto"/>
      </w:pPr>
      <w:r>
        <w:rPr>
          <w:rFonts w:ascii="Times New Roman" w:hAnsi="Times New Roman" w:cs="Times New Roman"/>
          <w:b/>
          <w:bCs/>
          <w:sz w:val="26"/>
          <w:szCs w:val="24"/>
        </w:rPr>
        <w:lastRenderedPageBreak/>
        <w:t>C</w:t>
      </w:r>
      <w:r>
        <w:rPr>
          <w:rFonts w:ascii="Times New Roman" w:hAnsi="Times New Roman" w:cs="Times New Roman"/>
          <w:b/>
          <w:bCs/>
          <w:sz w:val="26"/>
          <w:szCs w:val="24"/>
        </w:rPr>
        <w:t>ross-validation</w:t>
      </w:r>
      <w:r>
        <w:rPr>
          <w:rFonts w:ascii="Times New Roman" w:hAnsi="Times New Roman" w:cs="Times New Roman"/>
          <w:b/>
          <w:bCs/>
          <w:sz w:val="24"/>
          <w:szCs w:val="24"/>
        </w:rPr>
        <w:t xml:space="preserve">. </w:t>
      </w:r>
      <w:r>
        <w:rPr>
          <w:rFonts w:ascii="Times New Roman" w:hAnsi="Times New Roman" w:cs="Times New Roman"/>
          <w:sz w:val="24"/>
          <w:szCs w:val="24"/>
        </w:rPr>
        <w:t>The worth of the attribute subset is determined by a process of cross-validation The Fold and Seed fields set the number of folds to use and the random seed used when shuffling the data. As with Classify (Section 5.3.1), there is a drop-do</w:t>
      </w:r>
      <w:r>
        <w:rPr>
          <w:rFonts w:ascii="Times New Roman" w:hAnsi="Times New Roman" w:cs="Times New Roman"/>
          <w:sz w:val="24"/>
          <w:szCs w:val="24"/>
        </w:rPr>
        <w:t>wn box that can be used to specify which attribute to treat as the class.</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5.3 Performing Selection</w:t>
      </w:r>
    </w:p>
    <w:p w:rsidR="00E704E5" w:rsidRDefault="00E704E5">
      <w:pPr>
        <w:spacing w:after="0" w:line="360" w:lineRule="auto"/>
        <w:ind w:firstLine="720"/>
      </w:pPr>
    </w:p>
    <w:p w:rsidR="00E704E5" w:rsidRDefault="004B3A79">
      <w:pPr>
        <w:spacing w:after="0" w:line="360" w:lineRule="auto"/>
        <w:ind w:firstLine="720"/>
      </w:pPr>
      <w:r>
        <w:rPr>
          <w:rFonts w:ascii="Times New Roman" w:hAnsi="Times New Roman" w:cs="Times New Roman"/>
          <w:sz w:val="24"/>
          <w:szCs w:val="24"/>
        </w:rPr>
        <w:t>Clicking Start starts running the attribute selection process. When it is finished, the results are output into the result area, and an entry is added to t</w:t>
      </w:r>
      <w:r>
        <w:rPr>
          <w:rFonts w:ascii="Times New Roman" w:hAnsi="Times New Roman" w:cs="Times New Roman"/>
          <w:sz w:val="24"/>
          <w:szCs w:val="24"/>
        </w:rPr>
        <w:t>he result list. Right-clicking on the result list gives several options. The first three, (View in main window, View in separate window and Save result buffer), are the same as for the classify panel. It is also possible to Visualize reduced data, or if yo</w:t>
      </w:r>
      <w:r>
        <w:rPr>
          <w:rFonts w:ascii="Times New Roman" w:hAnsi="Times New Roman" w:cs="Times New Roman"/>
          <w:sz w:val="24"/>
          <w:szCs w:val="24"/>
        </w:rPr>
        <w:t>u have used an attribute transformer such as Principal Components, Visualize transformed data. The reduced/transformed data can be saved to a file with the Save reduced data... or Save transformed data... option.</w:t>
      </w:r>
    </w:p>
    <w:p w:rsidR="00E704E5" w:rsidRDefault="00E704E5">
      <w:pPr>
        <w:spacing w:after="0" w:line="360" w:lineRule="auto"/>
        <w:ind w:firstLine="720"/>
      </w:pPr>
    </w:p>
    <w:p w:rsidR="00E704E5" w:rsidRDefault="004B3A79">
      <w:pPr>
        <w:spacing w:after="0" w:line="360" w:lineRule="auto"/>
        <w:ind w:firstLine="720"/>
      </w:pPr>
      <w:r>
        <w:rPr>
          <w:rFonts w:ascii="Times New Roman" w:hAnsi="Times New Roman" w:cs="Times New Roman"/>
          <w:sz w:val="24"/>
          <w:szCs w:val="24"/>
        </w:rPr>
        <w:t xml:space="preserve">In case one wants to reduce/transform a </w:t>
      </w:r>
      <w:r>
        <w:rPr>
          <w:rFonts w:ascii="Times New Roman" w:hAnsi="Times New Roman" w:cs="Times New Roman"/>
          <w:sz w:val="24"/>
          <w:szCs w:val="24"/>
        </w:rPr>
        <w:t xml:space="preserve">training and a test at the same time and not use the Attribute Selected Classifier from the classifier panel, it is best to use the Attribute Selection filter (a supervised attribute filter) in batch mode (’-b’) from the command line or in the Simple CLI. </w:t>
      </w:r>
      <w:r>
        <w:rPr>
          <w:rFonts w:ascii="Times New Roman" w:hAnsi="Times New Roman" w:cs="Times New Roman"/>
          <w:sz w:val="24"/>
          <w:szCs w:val="24"/>
        </w:rPr>
        <w:t>The batch mode allows one to specify an additional input and output file pair (options -r and -s), that is processed with the filter setup that was determined based on the training data.</w:t>
      </w: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4B3A79">
      <w:pPr>
        <w:spacing w:after="0" w:line="360" w:lineRule="auto"/>
        <w:ind w:firstLine="720"/>
      </w:pPr>
      <w:r>
        <w:rPr>
          <w:rFonts w:ascii="Times New Roman" w:hAnsi="Times New Roman" w:cs="Times New Roman"/>
          <w:b/>
          <w:bCs/>
          <w:sz w:val="32"/>
          <w:szCs w:val="32"/>
        </w:rPr>
        <w:lastRenderedPageBreak/>
        <w:t xml:space="preserve">3.6.  </w:t>
      </w:r>
      <w:r>
        <w:rPr>
          <w:rFonts w:ascii="Times New Roman" w:hAnsi="Times New Roman" w:cs="Times New Roman"/>
          <w:b/>
          <w:bCs/>
          <w:sz w:val="32"/>
          <w:szCs w:val="32"/>
          <w:u w:val="single"/>
        </w:rPr>
        <w:t>VISUALIZING TAB</w:t>
      </w:r>
    </w:p>
    <w:p w:rsidR="00E704E5" w:rsidRDefault="004B3A79">
      <w:pPr>
        <w:spacing w:after="0" w:line="360" w:lineRule="auto"/>
      </w:pPr>
      <w:r>
        <w:rPr>
          <w:rFonts w:ascii="Times New Roman" w:hAnsi="Times New Roman" w:cs="Times New Roman"/>
          <w:sz w:val="24"/>
          <w:szCs w:val="24"/>
        </w:rPr>
        <w:t>WEKA’s visualization section allows</w:t>
      </w:r>
      <w:r>
        <w:rPr>
          <w:rFonts w:ascii="Times New Roman" w:hAnsi="Times New Roman" w:cs="Times New Roman"/>
          <w:sz w:val="24"/>
          <w:szCs w:val="24"/>
        </w:rPr>
        <w:t xml:space="preserve"> you to visualize 2D plots of the current relation.</w:t>
      </w:r>
    </w:p>
    <w:p w:rsidR="00E704E5" w:rsidRDefault="004B3A79">
      <w:pPr>
        <w:spacing w:after="0" w:line="360" w:lineRule="auto"/>
      </w:pPr>
      <w:r>
        <w:rPr>
          <w:rFonts w:ascii="Times New Roman" w:hAnsi="Times New Roman" w:cs="Times New Roman"/>
          <w:sz w:val="24"/>
          <w:szCs w:val="24"/>
        </w:rPr>
        <w:t xml:space="preserve">    </w:t>
      </w:r>
      <w:r>
        <w:rPr>
          <w:noProof/>
        </w:rPr>
        <w:drawing>
          <wp:inline distT="0" distB="0" distL="0" distR="0">
            <wp:extent cx="6262370" cy="4667885"/>
            <wp:effectExtent l="0" t="0" r="0" b="0"/>
            <wp:docPr id="1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6262370" cy="466788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bCs/>
          <w:sz w:val="28"/>
          <w:szCs w:val="24"/>
        </w:rPr>
        <w:t>6.1 The scatter plot matrix</w:t>
      </w:r>
    </w:p>
    <w:p w:rsidR="00E704E5" w:rsidRDefault="004B3A79">
      <w:pPr>
        <w:spacing w:after="0" w:line="360" w:lineRule="auto"/>
      </w:pPr>
      <w:r>
        <w:rPr>
          <w:rFonts w:ascii="Times New Roman" w:hAnsi="Times New Roman" w:cs="Times New Roman"/>
          <w:sz w:val="24"/>
          <w:szCs w:val="24"/>
        </w:rPr>
        <w:t>When you select the Visualize panel, it shows a scatter plot matrix for all the attributes, colour coded according to the currently selected class. It is possible to chan</w:t>
      </w:r>
      <w:r>
        <w:rPr>
          <w:rFonts w:ascii="Times New Roman" w:hAnsi="Times New Roman" w:cs="Times New Roman"/>
          <w:sz w:val="24"/>
          <w:szCs w:val="24"/>
        </w:rPr>
        <w:t>ge the size of each individual 2D plot and the point size, and to randomly jitter the data (to uncover obscured points). It also possible to change the attribute used to colour the plots, to select only a subset of attributes for inclusion in the scatter p</w:t>
      </w:r>
      <w:r>
        <w:rPr>
          <w:rFonts w:ascii="Times New Roman" w:hAnsi="Times New Roman" w:cs="Times New Roman"/>
          <w:sz w:val="24"/>
          <w:szCs w:val="24"/>
        </w:rPr>
        <w:t>lot matrix, and to sub sample the data. Note that changes will only come into effect once the Update button has been pressed.</w:t>
      </w:r>
    </w:p>
    <w:p w:rsidR="00E704E5" w:rsidRDefault="004B3A79">
      <w:pPr>
        <w:spacing w:after="0" w:line="360" w:lineRule="auto"/>
      </w:pPr>
      <w:r>
        <w:rPr>
          <w:rFonts w:ascii="Times New Roman" w:hAnsi="Times New Roman" w:cs="Times New Roman"/>
          <w:b/>
          <w:bCs/>
          <w:sz w:val="28"/>
          <w:szCs w:val="24"/>
        </w:rPr>
        <w:t>6.2 Selecting an individual 2D scatter plot</w:t>
      </w:r>
    </w:p>
    <w:p w:rsidR="00E704E5" w:rsidRDefault="004B3A79">
      <w:pPr>
        <w:spacing w:after="0" w:line="360" w:lineRule="auto"/>
      </w:pPr>
      <w:r>
        <w:rPr>
          <w:rFonts w:ascii="Times New Roman" w:hAnsi="Times New Roman" w:cs="Times New Roman"/>
          <w:sz w:val="24"/>
          <w:szCs w:val="24"/>
        </w:rPr>
        <w:t>When you click on a cell in the scatter plot matrix, this will bring up a separate win</w:t>
      </w:r>
      <w:r>
        <w:rPr>
          <w:rFonts w:ascii="Times New Roman" w:hAnsi="Times New Roman" w:cs="Times New Roman"/>
          <w:sz w:val="24"/>
          <w:szCs w:val="24"/>
        </w:rPr>
        <w:t xml:space="preserve">dow with a visualization of the scatter plot you selected. (We described above how to visualize particular results in a separate window—for example, classifier errors—the same visualization controls are used here.) Data points are plotted in the main area </w:t>
      </w:r>
      <w:r>
        <w:rPr>
          <w:rFonts w:ascii="Times New Roman" w:hAnsi="Times New Roman" w:cs="Times New Roman"/>
          <w:sz w:val="24"/>
          <w:szCs w:val="24"/>
        </w:rPr>
        <w:t xml:space="preserve">of the window. At the top are two drop-down list buttons for selecting </w:t>
      </w:r>
      <w:r>
        <w:rPr>
          <w:rFonts w:ascii="Times New Roman" w:hAnsi="Times New Roman" w:cs="Times New Roman"/>
          <w:sz w:val="24"/>
          <w:szCs w:val="24"/>
        </w:rPr>
        <w:lastRenderedPageBreak/>
        <w:t>the axes to plot. The one on the left shows which attribute is used for the x-axis; the one on the right shows which is used for the y-axis.</w:t>
      </w:r>
    </w:p>
    <w:p w:rsidR="00E704E5" w:rsidRDefault="004B3A79">
      <w:pPr>
        <w:spacing w:after="0" w:line="360" w:lineRule="auto"/>
      </w:pPr>
      <w:r>
        <w:rPr>
          <w:rFonts w:ascii="Times New Roman" w:hAnsi="Times New Roman" w:cs="Times New Roman"/>
          <w:sz w:val="24"/>
          <w:szCs w:val="24"/>
        </w:rPr>
        <w:t>Beneath the x-axis selector is a drop-down l</w:t>
      </w:r>
      <w:r>
        <w:rPr>
          <w:rFonts w:ascii="Times New Roman" w:hAnsi="Times New Roman" w:cs="Times New Roman"/>
          <w:sz w:val="24"/>
          <w:szCs w:val="24"/>
        </w:rPr>
        <w:t>ist for choosing the colour scheme. This allows you to colour the points based on the attribute selected. Below the plot area, a legend describes what values the colours correspond to. If the values are discrete, you can modify the colour used for each one</w:t>
      </w:r>
      <w:r>
        <w:rPr>
          <w:rFonts w:ascii="Times New Roman" w:hAnsi="Times New Roman" w:cs="Times New Roman"/>
          <w:sz w:val="24"/>
          <w:szCs w:val="24"/>
        </w:rPr>
        <w:t xml:space="preserve"> by clicking on them and making an appropriate selection in the window that pops up.</w:t>
      </w:r>
    </w:p>
    <w:p w:rsidR="00E704E5" w:rsidRDefault="004B3A79">
      <w:pPr>
        <w:spacing w:after="0" w:line="360" w:lineRule="auto"/>
      </w:pPr>
      <w:r>
        <w:rPr>
          <w:rFonts w:ascii="Times New Roman" w:hAnsi="Times New Roman" w:cs="Times New Roman"/>
          <w:sz w:val="24"/>
          <w:szCs w:val="24"/>
        </w:rPr>
        <w:t>To the right of the plot area is a series of horizontal strips. Each strip represents an attribute, and the dots within it show the distribution of values of the attribute</w:t>
      </w:r>
      <w:r>
        <w:rPr>
          <w:rFonts w:ascii="Times New Roman" w:hAnsi="Times New Roman" w:cs="Times New Roman"/>
          <w:sz w:val="24"/>
          <w:szCs w:val="24"/>
        </w:rPr>
        <w:t>. These values are randomly scattered vertically to help you see concentrations of points. You can choose what axes are used in the main graph by clicking on these strips. Left-clicking an attribute strip changes the x-axis to that attribute, whereas right</w:t>
      </w:r>
      <w:r>
        <w:rPr>
          <w:rFonts w:ascii="Times New Roman" w:hAnsi="Times New Roman" w:cs="Times New Roman"/>
          <w:sz w:val="24"/>
          <w:szCs w:val="24"/>
        </w:rPr>
        <w:t>-clicking changes the y-axis. The ‘X’ and ‘Y’ written beside the strips shows what the current axes are (‘B’ is used for ‘both X and Y’).</w:t>
      </w:r>
    </w:p>
    <w:p w:rsidR="00E704E5" w:rsidRDefault="004B3A79">
      <w:pPr>
        <w:spacing w:after="0" w:line="360" w:lineRule="auto"/>
      </w:pPr>
      <w:r>
        <w:rPr>
          <w:rFonts w:ascii="Times New Roman" w:hAnsi="Times New Roman" w:cs="Times New Roman"/>
          <w:sz w:val="24"/>
          <w:szCs w:val="24"/>
        </w:rPr>
        <w:t>Above the attribute strips is a slider labelled Jitter, which is a random displacement given to all points in the plot</w:t>
      </w:r>
      <w:r>
        <w:rPr>
          <w:rFonts w:ascii="Times New Roman" w:hAnsi="Times New Roman" w:cs="Times New Roman"/>
          <w:sz w:val="24"/>
          <w:szCs w:val="24"/>
        </w:rPr>
        <w:t>. Dragging it to the right increases the amount of jitter, which is useful for spotting concentrations of points. Without jitter, a million instances at the same point would look no different to just a single lonely instance.</w:t>
      </w:r>
    </w:p>
    <w:p w:rsidR="00E704E5" w:rsidRDefault="004B3A79">
      <w:pPr>
        <w:spacing w:after="0" w:line="360" w:lineRule="auto"/>
      </w:pPr>
      <w:r>
        <w:rPr>
          <w:rFonts w:ascii="Times New Roman" w:hAnsi="Times New Roman" w:cs="Times New Roman"/>
          <w:b/>
          <w:bCs/>
          <w:sz w:val="28"/>
          <w:szCs w:val="24"/>
        </w:rPr>
        <w:t>6.3 Selecting Instances</w:t>
      </w:r>
    </w:p>
    <w:p w:rsidR="00E704E5" w:rsidRDefault="004B3A79">
      <w:pPr>
        <w:spacing w:after="0" w:line="360" w:lineRule="auto"/>
      </w:pPr>
      <w:r>
        <w:rPr>
          <w:rFonts w:ascii="Times New Roman" w:hAnsi="Times New Roman" w:cs="Times New Roman"/>
          <w:sz w:val="24"/>
          <w:szCs w:val="24"/>
        </w:rPr>
        <w:t xml:space="preserve">There </w:t>
      </w:r>
      <w:r>
        <w:rPr>
          <w:rFonts w:ascii="Times New Roman" w:hAnsi="Times New Roman" w:cs="Times New Roman"/>
          <w:sz w:val="24"/>
          <w:szCs w:val="24"/>
        </w:rPr>
        <w:t>may be situations where it is helpful to select a subset of the data using the visualization tool. (A special case of this is the User Classifier in the Classify panel, which lets you build your own classifier by interactively selecting instances.)</w:t>
      </w:r>
    </w:p>
    <w:p w:rsidR="00E704E5" w:rsidRDefault="004B3A79">
      <w:pPr>
        <w:spacing w:after="0" w:line="360" w:lineRule="auto"/>
      </w:pPr>
      <w:r>
        <w:rPr>
          <w:rFonts w:ascii="Times New Roman" w:hAnsi="Times New Roman" w:cs="Times New Roman"/>
          <w:sz w:val="24"/>
          <w:szCs w:val="24"/>
        </w:rPr>
        <w:t xml:space="preserve">Below </w:t>
      </w:r>
      <w:r>
        <w:rPr>
          <w:rFonts w:ascii="Times New Roman" w:hAnsi="Times New Roman" w:cs="Times New Roman"/>
          <w:sz w:val="24"/>
          <w:szCs w:val="24"/>
        </w:rPr>
        <w:t>the y-axis selector button is a drop-down list button for choosing a selection method. A group of data points can be selected in four ways:</w:t>
      </w:r>
    </w:p>
    <w:p w:rsidR="00E704E5" w:rsidRDefault="004B3A79">
      <w:pPr>
        <w:pStyle w:val="ListParagraph"/>
        <w:numPr>
          <w:ilvl w:val="0"/>
          <w:numId w:val="8"/>
        </w:numPr>
        <w:spacing w:after="0" w:line="360" w:lineRule="auto"/>
      </w:pPr>
      <w:r>
        <w:rPr>
          <w:rFonts w:ascii="Times New Roman" w:hAnsi="Times New Roman" w:cs="Times New Roman"/>
          <w:b/>
          <w:bCs/>
          <w:sz w:val="26"/>
          <w:szCs w:val="24"/>
        </w:rPr>
        <w:t>Select Instance</w:t>
      </w:r>
      <w:r>
        <w:rPr>
          <w:rFonts w:ascii="Times New Roman" w:hAnsi="Times New Roman" w:cs="Times New Roman"/>
          <w:b/>
          <w:bCs/>
          <w:sz w:val="24"/>
          <w:szCs w:val="24"/>
        </w:rPr>
        <w:t xml:space="preserve">. </w:t>
      </w:r>
      <w:r>
        <w:rPr>
          <w:rFonts w:ascii="Times New Roman" w:hAnsi="Times New Roman" w:cs="Times New Roman"/>
          <w:sz w:val="24"/>
          <w:szCs w:val="24"/>
        </w:rPr>
        <w:t>Clicking on an individual data point brings up a window listing its attributes. If more than one po</w:t>
      </w:r>
      <w:r>
        <w:rPr>
          <w:rFonts w:ascii="Times New Roman" w:hAnsi="Times New Roman" w:cs="Times New Roman"/>
          <w:sz w:val="24"/>
          <w:szCs w:val="24"/>
        </w:rPr>
        <w:t>int appears at the same location, more than one set of attributes is shown.</w:t>
      </w:r>
    </w:p>
    <w:p w:rsidR="00E704E5" w:rsidRDefault="004B3A79">
      <w:pPr>
        <w:pStyle w:val="ListParagraph"/>
        <w:numPr>
          <w:ilvl w:val="0"/>
          <w:numId w:val="8"/>
        </w:numPr>
        <w:spacing w:after="0" w:line="360" w:lineRule="auto"/>
      </w:pPr>
      <w:r>
        <w:rPr>
          <w:rFonts w:ascii="Times New Roman" w:hAnsi="Times New Roman" w:cs="Times New Roman"/>
          <w:b/>
          <w:bCs/>
          <w:sz w:val="26"/>
          <w:szCs w:val="24"/>
        </w:rPr>
        <w:t>Rectangle</w:t>
      </w:r>
      <w:r>
        <w:rPr>
          <w:rFonts w:ascii="Times New Roman" w:hAnsi="Times New Roman" w:cs="Times New Roman"/>
          <w:b/>
          <w:bCs/>
          <w:sz w:val="24"/>
          <w:szCs w:val="24"/>
        </w:rPr>
        <w:t xml:space="preserve">. </w:t>
      </w:r>
      <w:r>
        <w:rPr>
          <w:rFonts w:ascii="Times New Roman" w:hAnsi="Times New Roman" w:cs="Times New Roman"/>
          <w:sz w:val="24"/>
          <w:szCs w:val="24"/>
        </w:rPr>
        <w:t>You can create a rectangle, by dragging, that selects the points inside it.</w:t>
      </w:r>
    </w:p>
    <w:p w:rsidR="00E704E5" w:rsidRDefault="004B3A79">
      <w:pPr>
        <w:pStyle w:val="ListParagraph"/>
        <w:numPr>
          <w:ilvl w:val="0"/>
          <w:numId w:val="8"/>
        </w:numPr>
        <w:spacing w:after="0" w:line="360" w:lineRule="auto"/>
      </w:pPr>
      <w:r>
        <w:rPr>
          <w:rFonts w:ascii="Times New Roman" w:hAnsi="Times New Roman" w:cs="Times New Roman"/>
          <w:b/>
          <w:bCs/>
          <w:sz w:val="26"/>
          <w:szCs w:val="24"/>
        </w:rPr>
        <w:t>Polygon</w:t>
      </w:r>
      <w:r>
        <w:rPr>
          <w:rFonts w:ascii="Times New Roman" w:hAnsi="Times New Roman" w:cs="Times New Roman"/>
          <w:b/>
          <w:bCs/>
          <w:sz w:val="24"/>
          <w:szCs w:val="24"/>
        </w:rPr>
        <w:t xml:space="preserve">. </w:t>
      </w:r>
      <w:r>
        <w:rPr>
          <w:rFonts w:ascii="Times New Roman" w:hAnsi="Times New Roman" w:cs="Times New Roman"/>
          <w:sz w:val="24"/>
          <w:szCs w:val="24"/>
        </w:rPr>
        <w:t>You can build a free-form polygon that selects the points inside it. Left-click to a</w:t>
      </w:r>
      <w:r>
        <w:rPr>
          <w:rFonts w:ascii="Times New Roman" w:hAnsi="Times New Roman" w:cs="Times New Roman"/>
          <w:sz w:val="24"/>
          <w:szCs w:val="24"/>
        </w:rPr>
        <w:t>dd vertices to the polygon, right-click to complete it. The polygon will always be closed off by connecting the first point to the last.</w:t>
      </w:r>
    </w:p>
    <w:p w:rsidR="00E704E5" w:rsidRDefault="004B3A79">
      <w:pPr>
        <w:pStyle w:val="ListParagraph"/>
        <w:numPr>
          <w:ilvl w:val="0"/>
          <w:numId w:val="8"/>
        </w:numPr>
        <w:spacing w:after="0" w:line="360" w:lineRule="auto"/>
      </w:pPr>
      <w:r>
        <w:rPr>
          <w:rFonts w:ascii="Times New Roman" w:hAnsi="Times New Roman" w:cs="Times New Roman"/>
          <w:b/>
          <w:bCs/>
          <w:sz w:val="26"/>
          <w:szCs w:val="24"/>
        </w:rPr>
        <w:t>Polyline</w:t>
      </w:r>
      <w:r>
        <w:rPr>
          <w:rFonts w:ascii="Times New Roman" w:hAnsi="Times New Roman" w:cs="Times New Roman"/>
          <w:b/>
          <w:bCs/>
          <w:sz w:val="24"/>
          <w:szCs w:val="24"/>
        </w:rPr>
        <w:t xml:space="preserve">. </w:t>
      </w:r>
      <w:r>
        <w:rPr>
          <w:rFonts w:ascii="Times New Roman" w:hAnsi="Times New Roman" w:cs="Times New Roman"/>
          <w:sz w:val="24"/>
          <w:szCs w:val="24"/>
        </w:rPr>
        <w:t>You can build a polyline that distinguishes the points on one side from those on the other. Left-click to add</w:t>
      </w:r>
      <w:r>
        <w:rPr>
          <w:rFonts w:ascii="Times New Roman" w:hAnsi="Times New Roman" w:cs="Times New Roman"/>
          <w:sz w:val="24"/>
          <w:szCs w:val="24"/>
        </w:rPr>
        <w:t xml:space="preserve"> vertices to the polyline, right-click to finish. The resulting shape is open (as opposed to a polygon, which is always closed).</w:t>
      </w:r>
    </w:p>
    <w:p w:rsidR="00E704E5" w:rsidRDefault="004B3A79">
      <w:pPr>
        <w:spacing w:after="0" w:line="360" w:lineRule="auto"/>
      </w:pPr>
      <w:r>
        <w:rPr>
          <w:rFonts w:ascii="Times New Roman" w:hAnsi="Times New Roman" w:cs="Times New Roman"/>
          <w:sz w:val="24"/>
          <w:szCs w:val="24"/>
        </w:rPr>
        <w:lastRenderedPageBreak/>
        <w:t>Once an area of the plot has been selected using Rectangle, Polygon or Polyline, it turns grey. At this point, clicking the Sub</w:t>
      </w:r>
      <w:r>
        <w:rPr>
          <w:rFonts w:ascii="Times New Roman" w:hAnsi="Times New Roman" w:cs="Times New Roman"/>
          <w:sz w:val="24"/>
          <w:szCs w:val="24"/>
        </w:rPr>
        <w:t>mit button removes all instances from the plot except those within the grey selection area. Clicking on the Clear button erases the selected area without affecting the graph.</w:t>
      </w:r>
    </w:p>
    <w:p w:rsidR="00E704E5" w:rsidRDefault="004B3A79">
      <w:pPr>
        <w:spacing w:after="0" w:line="360" w:lineRule="auto"/>
      </w:pPr>
      <w:r>
        <w:rPr>
          <w:rFonts w:ascii="Times New Roman" w:hAnsi="Times New Roman" w:cs="Times New Roman"/>
          <w:sz w:val="24"/>
          <w:szCs w:val="24"/>
        </w:rPr>
        <w:t xml:space="preserve">Once any points have been removed from the graph, the Submit button changes to a </w:t>
      </w:r>
      <w:r>
        <w:rPr>
          <w:rFonts w:ascii="Times New Roman" w:hAnsi="Times New Roman" w:cs="Times New Roman"/>
          <w:sz w:val="24"/>
          <w:szCs w:val="24"/>
        </w:rPr>
        <w:t>Reset button. This button undoes all previous removals and returns you to the original graph with all points included. Finally, clicking the Save button allows you to save the currently visible instances to a new ARFF file.</w:t>
      </w:r>
    </w:p>
    <w:p w:rsidR="00E704E5" w:rsidRDefault="00E704E5">
      <w:pPr>
        <w:spacing w:after="0" w:line="360" w:lineRule="auto"/>
      </w:pPr>
    </w:p>
    <w:p w:rsidR="00E704E5" w:rsidRDefault="004B3A79">
      <w:pPr>
        <w:spacing w:after="0" w:line="360" w:lineRule="auto"/>
        <w:jc w:val="center"/>
      </w:pPr>
      <w:r>
        <w:rPr>
          <w:rFonts w:ascii="Times New Roman" w:hAnsi="Times New Roman" w:cs="Times New Roman"/>
          <w:b/>
          <w:sz w:val="32"/>
          <w:szCs w:val="24"/>
        </w:rPr>
        <w:t>4. EXPERIMENTER</w:t>
      </w:r>
    </w:p>
    <w:p w:rsidR="00E704E5" w:rsidRDefault="004B3A79">
      <w:pPr>
        <w:spacing w:after="0" w:line="360" w:lineRule="auto"/>
        <w:ind w:firstLine="720"/>
      </w:pPr>
      <w:r>
        <w:rPr>
          <w:rFonts w:ascii="Times New Roman" w:hAnsi="Times New Roman" w:cs="Times New Roman"/>
          <w:b/>
          <w:sz w:val="30"/>
          <w:szCs w:val="24"/>
        </w:rPr>
        <w:t xml:space="preserve">4.1. </w:t>
      </w:r>
      <w:r>
        <w:rPr>
          <w:rFonts w:ascii="Times New Roman" w:hAnsi="Times New Roman" w:cs="Times New Roman"/>
          <w:b/>
          <w:sz w:val="30"/>
          <w:szCs w:val="24"/>
          <w:u w:val="single"/>
        </w:rPr>
        <w:t>Introduction Experimenter</w:t>
      </w:r>
    </w:p>
    <w:p w:rsidR="00E704E5" w:rsidRDefault="004B3A79">
      <w:pPr>
        <w:spacing w:after="0" w:line="360" w:lineRule="auto"/>
        <w:ind w:firstLine="720"/>
      </w:pPr>
      <w:r>
        <w:rPr>
          <w:rFonts w:ascii="Times New Roman" w:hAnsi="Times New Roman" w:cs="Times New Roman"/>
          <w:sz w:val="24"/>
          <w:szCs w:val="24"/>
        </w:rPr>
        <w:t>The Weka Experiment Environment enables the user to create, run, modify, and analyse experiments in a more convenient manner than is possible when processing the schemes individually. For example, the user can create an experiment</w:t>
      </w:r>
      <w:r>
        <w:rPr>
          <w:rFonts w:ascii="Times New Roman" w:hAnsi="Times New Roman" w:cs="Times New Roman"/>
          <w:sz w:val="24"/>
          <w:szCs w:val="24"/>
        </w:rPr>
        <w:t xml:space="preserve"> that runs several schemes against a series of datasets and then analyse the results to determine if one of the schemes is (statistically) better than the other schemes.</w:t>
      </w:r>
    </w:p>
    <w:p w:rsidR="00E704E5" w:rsidRDefault="004B3A79">
      <w:pPr>
        <w:spacing w:after="0" w:line="360" w:lineRule="auto"/>
        <w:ind w:firstLine="720"/>
      </w:pPr>
      <w:r>
        <w:rPr>
          <w:rFonts w:ascii="Times New Roman" w:hAnsi="Times New Roman" w:cs="Times New Roman"/>
          <w:sz w:val="24"/>
          <w:szCs w:val="24"/>
        </w:rPr>
        <w:t xml:space="preserve">The Experiment Environment can be run from the command line using the Simple CLI. For </w:t>
      </w:r>
      <w:r>
        <w:rPr>
          <w:rFonts w:ascii="Times New Roman" w:hAnsi="Times New Roman" w:cs="Times New Roman"/>
          <w:sz w:val="24"/>
          <w:szCs w:val="24"/>
        </w:rPr>
        <w:t>example, the following commands could be typed into the CLI to run the OneR scheme on the Iris dataset using a basic train and test process.</w:t>
      </w:r>
    </w:p>
    <w:p w:rsidR="00E704E5" w:rsidRDefault="004B3A79">
      <w:pPr>
        <w:spacing w:after="0" w:line="360" w:lineRule="auto"/>
      </w:pPr>
      <w:r>
        <w:rPr>
          <w:rFonts w:ascii="Times New Roman" w:hAnsi="Times New Roman" w:cs="Times New Roman"/>
          <w:sz w:val="24"/>
          <w:szCs w:val="24"/>
        </w:rPr>
        <w:t>(Note that the commands would be typed on one line into the CLI.)</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java weka.experiment.Experiment -r -T data/iris.</w:t>
      </w:r>
      <w:r>
        <w:rPr>
          <w:rFonts w:ascii="Times New Roman" w:hAnsi="Times New Roman" w:cs="Times New Roman"/>
          <w:sz w:val="24"/>
          <w:szCs w:val="24"/>
        </w:rPr>
        <w:t>arff</w:t>
      </w:r>
    </w:p>
    <w:p w:rsidR="00E704E5" w:rsidRDefault="004B3A79">
      <w:pPr>
        <w:spacing w:after="0" w:line="360" w:lineRule="auto"/>
        <w:ind w:left="720"/>
      </w:pPr>
      <w:r>
        <w:rPr>
          <w:rFonts w:ascii="Times New Roman" w:hAnsi="Times New Roman" w:cs="Times New Roman"/>
          <w:sz w:val="24"/>
          <w:szCs w:val="24"/>
        </w:rPr>
        <w:t>-D weka.experiment.InstancesResultListener</w:t>
      </w:r>
    </w:p>
    <w:p w:rsidR="00E704E5" w:rsidRDefault="004B3A79">
      <w:pPr>
        <w:spacing w:after="0" w:line="360" w:lineRule="auto"/>
        <w:ind w:left="720"/>
      </w:pPr>
      <w:r>
        <w:rPr>
          <w:rFonts w:ascii="Times New Roman" w:hAnsi="Times New Roman" w:cs="Times New Roman"/>
          <w:sz w:val="24"/>
          <w:szCs w:val="24"/>
        </w:rPr>
        <w:t>-P weka.experiment.RandomSplitResultProducer --</w:t>
      </w:r>
    </w:p>
    <w:p w:rsidR="00E704E5" w:rsidRDefault="004B3A79">
      <w:pPr>
        <w:spacing w:after="0" w:line="360" w:lineRule="auto"/>
        <w:ind w:left="720"/>
      </w:pPr>
      <w:r>
        <w:rPr>
          <w:rFonts w:ascii="Times New Roman" w:hAnsi="Times New Roman" w:cs="Times New Roman"/>
          <w:sz w:val="24"/>
          <w:szCs w:val="24"/>
        </w:rPr>
        <w:t>-W weka.experiment.ClassifierSplitEvaluator --</w:t>
      </w:r>
    </w:p>
    <w:p w:rsidR="00E704E5" w:rsidRDefault="004B3A79">
      <w:pPr>
        <w:spacing w:after="0" w:line="360" w:lineRule="auto"/>
        <w:ind w:left="720"/>
      </w:pPr>
      <w:r>
        <w:rPr>
          <w:rFonts w:ascii="Times New Roman" w:hAnsi="Times New Roman" w:cs="Times New Roman"/>
          <w:sz w:val="24"/>
          <w:szCs w:val="24"/>
        </w:rPr>
        <w:t>-W weka.classifiers.rules.OneR</w:t>
      </w:r>
    </w:p>
    <w:p w:rsidR="00E704E5" w:rsidRDefault="004B3A79">
      <w:pPr>
        <w:spacing w:after="0" w:line="360" w:lineRule="auto"/>
        <w:ind w:firstLine="720"/>
      </w:pPr>
      <w:r>
        <w:rPr>
          <w:rFonts w:ascii="Times New Roman" w:hAnsi="Times New Roman" w:cs="Times New Roman"/>
          <w:sz w:val="24"/>
          <w:szCs w:val="24"/>
        </w:rPr>
        <w:t>While commands can be typed directly into the CLI, this technique is not particula</w:t>
      </w:r>
      <w:r>
        <w:rPr>
          <w:rFonts w:ascii="Times New Roman" w:hAnsi="Times New Roman" w:cs="Times New Roman"/>
          <w:sz w:val="24"/>
          <w:szCs w:val="24"/>
        </w:rPr>
        <w:t>rly convenient and the experiments are not easy to modify.</w:t>
      </w:r>
    </w:p>
    <w:p w:rsidR="00E704E5" w:rsidRDefault="004B3A79">
      <w:pPr>
        <w:spacing w:after="0" w:line="360" w:lineRule="auto"/>
      </w:pPr>
      <w:r>
        <w:rPr>
          <w:rFonts w:ascii="Times New Roman" w:hAnsi="Times New Roman" w:cs="Times New Roman"/>
          <w:sz w:val="24"/>
          <w:szCs w:val="24"/>
        </w:rPr>
        <w:t xml:space="preserve"> </w:t>
      </w:r>
      <w:r>
        <w:rPr>
          <w:rFonts w:ascii="Times New Roman" w:hAnsi="Times New Roman" w:cs="Times New Roman"/>
          <w:sz w:val="24"/>
          <w:szCs w:val="24"/>
        </w:rPr>
        <w:tab/>
        <w:t>The Experimenter comes in two flavours, either with a simple interface that provides most of the functionality one needs for experiments, or with an interface with full access to the Experimenter</w:t>
      </w:r>
      <w:r>
        <w:rPr>
          <w:rFonts w:ascii="Times New Roman" w:hAnsi="Times New Roman" w:cs="Times New Roman"/>
          <w:sz w:val="24"/>
          <w:szCs w:val="24"/>
        </w:rPr>
        <w:t>’s capabilities. You can choose between those two with the Experiment Configuration Mode radio buttons:</w:t>
      </w:r>
    </w:p>
    <w:p w:rsidR="00E704E5" w:rsidRDefault="004B3A79">
      <w:pPr>
        <w:spacing w:after="0" w:line="360" w:lineRule="auto"/>
        <w:ind w:left="720"/>
      </w:pPr>
      <w:r>
        <w:rPr>
          <w:rFonts w:ascii="Times New Roman" w:hAnsi="Times New Roman" w:cs="Times New Roman"/>
          <w:sz w:val="24"/>
          <w:szCs w:val="24"/>
        </w:rPr>
        <w:t>• Simple</w:t>
      </w:r>
    </w:p>
    <w:p w:rsidR="00E704E5" w:rsidRDefault="004B3A79">
      <w:pPr>
        <w:spacing w:after="0" w:line="360" w:lineRule="auto"/>
        <w:ind w:left="720"/>
      </w:pPr>
      <w:r>
        <w:rPr>
          <w:rFonts w:ascii="Times New Roman" w:hAnsi="Times New Roman" w:cs="Times New Roman"/>
          <w:sz w:val="24"/>
          <w:szCs w:val="24"/>
        </w:rPr>
        <w:t>• Advanced</w:t>
      </w:r>
    </w:p>
    <w:p w:rsidR="00E704E5" w:rsidRDefault="004B3A79">
      <w:pPr>
        <w:spacing w:after="0" w:line="360" w:lineRule="auto"/>
        <w:ind w:firstLine="720"/>
      </w:pPr>
      <w:r>
        <w:rPr>
          <w:rFonts w:ascii="Times New Roman" w:hAnsi="Times New Roman" w:cs="Times New Roman"/>
          <w:sz w:val="24"/>
          <w:szCs w:val="24"/>
        </w:rPr>
        <w:t>Both setups allow you to setup standard experiments, that are run locally on a single machine, or remote experiments, which are dist</w:t>
      </w:r>
      <w:r>
        <w:rPr>
          <w:rFonts w:ascii="Times New Roman" w:hAnsi="Times New Roman" w:cs="Times New Roman"/>
          <w:sz w:val="24"/>
          <w:szCs w:val="24"/>
        </w:rPr>
        <w:t xml:space="preserve">ributed between several hosts. The distribution of experiments cuts </w:t>
      </w:r>
      <w:r>
        <w:rPr>
          <w:rFonts w:ascii="Times New Roman" w:hAnsi="Times New Roman" w:cs="Times New Roman"/>
          <w:sz w:val="24"/>
          <w:szCs w:val="24"/>
        </w:rPr>
        <w:lastRenderedPageBreak/>
        <w:t>down the time the experiments will take until completion, but on the other hand the setup takes more time.</w:t>
      </w:r>
    </w:p>
    <w:p w:rsidR="00E704E5" w:rsidRDefault="004B3A79">
      <w:pPr>
        <w:spacing w:after="0" w:line="360" w:lineRule="auto"/>
        <w:ind w:firstLine="720"/>
      </w:pPr>
      <w:r>
        <w:rPr>
          <w:rFonts w:ascii="Times New Roman" w:hAnsi="Times New Roman" w:cs="Times New Roman"/>
          <w:sz w:val="24"/>
          <w:szCs w:val="24"/>
        </w:rPr>
        <w:t xml:space="preserve">The next section covers the standard experiments (both, simple and ad- vanced), </w:t>
      </w:r>
      <w:r>
        <w:rPr>
          <w:rFonts w:ascii="Times New Roman" w:hAnsi="Times New Roman" w:cs="Times New Roman"/>
          <w:sz w:val="24"/>
          <w:szCs w:val="24"/>
        </w:rPr>
        <w:t>followed by the remote experiments and finally the analysing of the results.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jc w:val="center"/>
      </w:pPr>
    </w:p>
    <w:p w:rsidR="00E704E5" w:rsidRDefault="00E704E5">
      <w:pPr>
        <w:spacing w:after="0" w:line="360" w:lineRule="auto"/>
        <w:jc w:val="center"/>
      </w:pPr>
    </w:p>
    <w:p w:rsidR="00E704E5" w:rsidRDefault="004B3A79">
      <w:pPr>
        <w:spacing w:after="0" w:line="360" w:lineRule="auto"/>
        <w:ind w:firstLine="720"/>
      </w:pPr>
      <w:r>
        <w:rPr>
          <w:rFonts w:ascii="Times New Roman" w:hAnsi="Times New Roman" w:cs="Times New Roman"/>
          <w:b/>
          <w:sz w:val="30"/>
          <w:szCs w:val="24"/>
        </w:rPr>
        <w:t>4.2.</w:t>
      </w:r>
      <w:r>
        <w:rPr>
          <w:rFonts w:ascii="Times New Roman" w:hAnsi="Times New Roman" w:cs="Times New Roman"/>
          <w:b/>
          <w:sz w:val="30"/>
          <w:szCs w:val="24"/>
          <w:u w:val="single"/>
        </w:rPr>
        <w:t xml:space="preserve"> Standard Experiments</w:t>
      </w:r>
    </w:p>
    <w:p w:rsidR="00E704E5" w:rsidRDefault="004B3A79">
      <w:pPr>
        <w:spacing w:after="0" w:line="360" w:lineRule="auto"/>
      </w:pPr>
      <w:r>
        <w:rPr>
          <w:rFonts w:ascii="Times New Roman" w:hAnsi="Times New Roman" w:cs="Times New Roman"/>
          <w:b/>
          <w:sz w:val="28"/>
          <w:szCs w:val="24"/>
        </w:rPr>
        <w:t>2.1 Simple</w:t>
      </w:r>
    </w:p>
    <w:p w:rsidR="00E704E5" w:rsidRDefault="004B3A79">
      <w:pPr>
        <w:spacing w:after="0" w:line="360" w:lineRule="auto"/>
      </w:pPr>
      <w:r>
        <w:rPr>
          <w:rFonts w:ascii="Times New Roman" w:hAnsi="Times New Roman" w:cs="Times New Roman"/>
          <w:b/>
          <w:sz w:val="26"/>
          <w:szCs w:val="24"/>
        </w:rPr>
        <w:t>2.1.1 New experiment</w:t>
      </w:r>
    </w:p>
    <w:p w:rsidR="00E704E5" w:rsidRDefault="004B3A79">
      <w:pPr>
        <w:spacing w:after="0" w:line="360" w:lineRule="auto"/>
      </w:pPr>
      <w:r>
        <w:rPr>
          <w:rFonts w:ascii="Times New Roman" w:hAnsi="Times New Roman" w:cs="Times New Roman"/>
          <w:sz w:val="24"/>
          <w:szCs w:val="24"/>
        </w:rPr>
        <w:t>After clicking New default parameters for an Experiment are defined.</w:t>
      </w: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6394450" cy="5390515"/>
            <wp:effectExtent l="0" t="0" r="0" b="0"/>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6394450" cy="539051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2.1.2 Results destination</w:t>
      </w:r>
    </w:p>
    <w:p w:rsidR="00E704E5" w:rsidRDefault="004B3A79">
      <w:pPr>
        <w:spacing w:after="0" w:line="360" w:lineRule="auto"/>
      </w:pPr>
      <w:r>
        <w:rPr>
          <w:rFonts w:ascii="Times New Roman" w:hAnsi="Times New Roman" w:cs="Times New Roman"/>
          <w:sz w:val="24"/>
          <w:szCs w:val="24"/>
        </w:rPr>
        <w:t>By defaul</w:t>
      </w:r>
      <w:r>
        <w:rPr>
          <w:rFonts w:ascii="Times New Roman" w:hAnsi="Times New Roman" w:cs="Times New Roman"/>
          <w:sz w:val="24"/>
          <w:szCs w:val="24"/>
        </w:rPr>
        <w:t>t, an ARFF file is the destination for the results output. But you can choose between</w:t>
      </w:r>
    </w:p>
    <w:p w:rsidR="00E704E5" w:rsidRDefault="004B3A79">
      <w:pPr>
        <w:spacing w:after="0" w:line="360" w:lineRule="auto"/>
        <w:ind w:left="720"/>
      </w:pPr>
      <w:r>
        <w:rPr>
          <w:rFonts w:ascii="Times New Roman" w:hAnsi="Times New Roman" w:cs="Times New Roman"/>
          <w:sz w:val="24"/>
          <w:szCs w:val="24"/>
        </w:rPr>
        <w:t>• ARFF file</w:t>
      </w:r>
    </w:p>
    <w:p w:rsidR="00E704E5" w:rsidRDefault="004B3A79">
      <w:pPr>
        <w:spacing w:after="0" w:line="360" w:lineRule="auto"/>
        <w:ind w:left="720"/>
      </w:pPr>
      <w:r>
        <w:rPr>
          <w:rFonts w:ascii="Times New Roman" w:hAnsi="Times New Roman" w:cs="Times New Roman"/>
          <w:sz w:val="24"/>
          <w:szCs w:val="24"/>
        </w:rPr>
        <w:t>• CSV file</w:t>
      </w:r>
    </w:p>
    <w:p w:rsidR="00E704E5" w:rsidRDefault="004B3A79">
      <w:pPr>
        <w:spacing w:after="0" w:line="360" w:lineRule="auto"/>
        <w:ind w:left="720"/>
      </w:pPr>
      <w:r>
        <w:rPr>
          <w:rFonts w:ascii="Times New Roman" w:hAnsi="Times New Roman" w:cs="Times New Roman"/>
          <w:sz w:val="24"/>
          <w:szCs w:val="24"/>
        </w:rPr>
        <w:t>• JDBC database</w:t>
      </w:r>
    </w:p>
    <w:p w:rsidR="00E704E5" w:rsidRDefault="004B3A79">
      <w:pPr>
        <w:spacing w:after="0" w:line="360" w:lineRule="auto"/>
        <w:ind w:firstLine="720"/>
      </w:pPr>
      <w:r>
        <w:rPr>
          <w:rFonts w:ascii="Times New Roman" w:hAnsi="Times New Roman" w:cs="Times New Roman"/>
          <w:sz w:val="24"/>
          <w:szCs w:val="24"/>
        </w:rPr>
        <w:t>ARFF file and JDBC database are discussed in detail in the following sec- tions. CSV is similar to ARFF, but it can be used to be l</w:t>
      </w:r>
      <w:r>
        <w:rPr>
          <w:rFonts w:ascii="Times New Roman" w:hAnsi="Times New Roman" w:cs="Times New Roman"/>
          <w:sz w:val="24"/>
          <w:szCs w:val="24"/>
        </w:rPr>
        <w:t>oaded in an external spreadsheet application.</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ARFF file</w:t>
      </w:r>
    </w:p>
    <w:p w:rsidR="00E704E5" w:rsidRDefault="004B3A79">
      <w:pPr>
        <w:spacing w:after="0" w:line="360" w:lineRule="auto"/>
        <w:ind w:firstLine="720"/>
      </w:pPr>
      <w:r>
        <w:rPr>
          <w:rFonts w:ascii="Times New Roman" w:hAnsi="Times New Roman" w:cs="Times New Roman"/>
          <w:sz w:val="24"/>
          <w:szCs w:val="24"/>
        </w:rPr>
        <w:lastRenderedPageBreak/>
        <w:t>If the file name is left empty a temporary file will be created in the TEMP directory of the system. If one wants to specify an explicit results file, click on Browse and choose a filename, e.g., Exp</w:t>
      </w:r>
      <w:r>
        <w:rPr>
          <w:rFonts w:ascii="Times New Roman" w:hAnsi="Times New Roman" w:cs="Times New Roman"/>
          <w:sz w:val="24"/>
          <w:szCs w:val="24"/>
        </w:rPr>
        <w:t>eriment1.arff.</w:t>
      </w:r>
    </w:p>
    <w:p w:rsidR="00E704E5" w:rsidRDefault="004B3A79">
      <w:pPr>
        <w:spacing w:after="0" w:line="360" w:lineRule="auto"/>
        <w:ind w:left="720" w:firstLine="720"/>
      </w:pPr>
      <w:r>
        <w:rPr>
          <w:noProof/>
        </w:rPr>
        <w:drawing>
          <wp:inline distT="0" distB="0" distL="0" distR="0">
            <wp:extent cx="4148455" cy="3317240"/>
            <wp:effectExtent l="0" t="0" r="0" b="0"/>
            <wp:docPr id="1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a:srcRect/>
                    <a:stretch>
                      <a:fillRect/>
                    </a:stretch>
                  </pic:blipFill>
                  <pic:spPr bwMode="auto">
                    <a:xfrm>
                      <a:off x="0" y="0"/>
                      <a:ext cx="4148455" cy="331724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Click on Save and the name will appear in the edit field next to ARFF file.</w:t>
      </w:r>
    </w:p>
    <w:p w:rsidR="00E704E5" w:rsidRDefault="00E704E5">
      <w:pPr>
        <w:spacing w:after="0" w:line="360" w:lineRule="auto"/>
      </w:pPr>
    </w:p>
    <w:p w:rsidR="00E704E5" w:rsidRDefault="004B3A79">
      <w:pPr>
        <w:spacing w:after="0" w:line="360" w:lineRule="auto"/>
        <w:ind w:firstLine="720"/>
      </w:pPr>
      <w:r>
        <w:rPr>
          <w:noProof/>
        </w:rPr>
        <w:lastRenderedPageBreak/>
        <w:drawing>
          <wp:inline distT="0" distB="0" distL="0" distR="0">
            <wp:extent cx="5391150" cy="4041140"/>
            <wp:effectExtent l="0" t="0" r="0" b="0"/>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a:srcRect/>
                    <a:stretch>
                      <a:fillRect/>
                    </a:stretch>
                  </pic:blipFill>
                  <pic:spPr bwMode="auto">
                    <a:xfrm>
                      <a:off x="0" y="0"/>
                      <a:ext cx="5391150" cy="404114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 xml:space="preserve">The advantage of ARFF or CSV files is that they can be created without any additional classes besides the ones from Weka. The drawback is the lack of the </w:t>
      </w:r>
      <w:r>
        <w:rPr>
          <w:rFonts w:ascii="Times New Roman" w:hAnsi="Times New Roman" w:cs="Times New Roman"/>
          <w:sz w:val="24"/>
          <w:szCs w:val="24"/>
        </w:rPr>
        <w:t>ability to resume an experiment that was interrupted, e.g., due to an</w:t>
      </w:r>
    </w:p>
    <w:p w:rsidR="00E704E5" w:rsidRDefault="004B3A79">
      <w:pPr>
        <w:spacing w:after="0" w:line="360" w:lineRule="auto"/>
      </w:pPr>
      <w:r>
        <w:rPr>
          <w:rFonts w:ascii="Times New Roman" w:hAnsi="Times New Roman" w:cs="Times New Roman"/>
          <w:sz w:val="24"/>
          <w:szCs w:val="24"/>
        </w:rPr>
        <w:t>error or the addition of dataset or algorithms. Especially with time-consuming experiments, this behavior can be annoying.</w:t>
      </w:r>
    </w:p>
    <w:p w:rsidR="00E704E5" w:rsidRDefault="004B3A79">
      <w:pPr>
        <w:spacing w:after="0" w:line="360" w:lineRule="auto"/>
      </w:pPr>
      <w:r>
        <w:rPr>
          <w:rFonts w:ascii="Times New Roman" w:hAnsi="Times New Roman" w:cs="Times New Roman"/>
          <w:b/>
          <w:sz w:val="24"/>
          <w:szCs w:val="24"/>
        </w:rPr>
        <w:t>JDBC database</w:t>
      </w:r>
    </w:p>
    <w:p w:rsidR="00E704E5" w:rsidRDefault="004B3A79">
      <w:pPr>
        <w:spacing w:after="0" w:line="360" w:lineRule="auto"/>
        <w:ind w:firstLine="720"/>
      </w:pPr>
      <w:r>
        <w:rPr>
          <w:rFonts w:ascii="Times New Roman" w:hAnsi="Times New Roman" w:cs="Times New Roman"/>
          <w:sz w:val="24"/>
          <w:szCs w:val="24"/>
        </w:rPr>
        <w:t xml:space="preserve">With JDBC it is easy to store the results in a </w:t>
      </w:r>
      <w:r>
        <w:rPr>
          <w:rFonts w:ascii="Times New Roman" w:hAnsi="Times New Roman" w:cs="Times New Roman"/>
          <w:sz w:val="24"/>
          <w:szCs w:val="24"/>
        </w:rPr>
        <w:t>database. The necessary jar archives have to be in the CLASSPATH to make the JDBC functionality of a particular database available.</w:t>
      </w:r>
    </w:p>
    <w:p w:rsidR="00E704E5" w:rsidRDefault="004B3A79">
      <w:pPr>
        <w:spacing w:after="0" w:line="360" w:lineRule="auto"/>
        <w:ind w:firstLine="720"/>
      </w:pPr>
      <w:r>
        <w:rPr>
          <w:rFonts w:ascii="Times New Roman" w:hAnsi="Times New Roman" w:cs="Times New Roman"/>
          <w:sz w:val="24"/>
          <w:szCs w:val="24"/>
        </w:rPr>
        <w:t>After changing ARFF file to JDBC database click on User... to specify JDBC URL and user credentials for accessing the databa</w:t>
      </w:r>
      <w:r>
        <w:rPr>
          <w:rFonts w:ascii="Times New Roman" w:hAnsi="Times New Roman" w:cs="Times New Roman"/>
          <w:sz w:val="24"/>
          <w:szCs w:val="24"/>
        </w:rPr>
        <w:t>se.</w:t>
      </w:r>
    </w:p>
    <w:p w:rsidR="00E704E5" w:rsidRDefault="004B3A79">
      <w:pPr>
        <w:spacing w:after="0" w:line="360" w:lineRule="auto"/>
        <w:ind w:left="720" w:firstLine="720"/>
      </w:pPr>
      <w:r>
        <w:rPr>
          <w:noProof/>
        </w:rPr>
        <w:drawing>
          <wp:inline distT="0" distB="0" distL="0" distR="0">
            <wp:extent cx="4819015" cy="1524635"/>
            <wp:effectExtent l="0" t="0" r="0" b="0"/>
            <wp:docPr id="1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a:srcRect/>
                    <a:stretch>
                      <a:fillRect/>
                    </a:stretch>
                  </pic:blipFill>
                  <pic:spPr bwMode="auto">
                    <a:xfrm>
                      <a:off x="0" y="0"/>
                      <a:ext cx="4819015" cy="152463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sz w:val="24"/>
          <w:szCs w:val="24"/>
        </w:rPr>
        <w:lastRenderedPageBreak/>
        <w:t>After supplying the necessary data and clicking on OK, the URL in the main window will be updated.</w:t>
      </w:r>
    </w:p>
    <w:p w:rsidR="00E704E5" w:rsidRDefault="004B3A79">
      <w:pPr>
        <w:spacing w:after="0" w:line="360" w:lineRule="auto"/>
      </w:pPr>
      <w:r>
        <w:rPr>
          <w:rFonts w:ascii="Times New Roman" w:hAnsi="Times New Roman" w:cs="Times New Roman"/>
          <w:b/>
          <w:sz w:val="24"/>
          <w:szCs w:val="24"/>
        </w:rPr>
        <w:t>Note</w:t>
      </w:r>
      <w:r>
        <w:rPr>
          <w:rFonts w:ascii="Times New Roman" w:hAnsi="Times New Roman" w:cs="Times New Roman"/>
          <w:sz w:val="24"/>
          <w:szCs w:val="24"/>
        </w:rPr>
        <w:t>: at this point, the database connection is not tested; this is done when the experiment is started.</w:t>
      </w:r>
    </w:p>
    <w:p w:rsidR="00E704E5" w:rsidRDefault="004B3A79">
      <w:pPr>
        <w:spacing w:after="0" w:line="360" w:lineRule="auto"/>
      </w:pPr>
      <w:r>
        <w:rPr>
          <w:rFonts w:ascii="Times New Roman" w:hAnsi="Times New Roman" w:cs="Times New Roman"/>
          <w:sz w:val="24"/>
          <w:szCs w:val="24"/>
        </w:rPr>
        <w:t xml:space="preserve">      </w:t>
      </w:r>
      <w:r>
        <w:rPr>
          <w:noProof/>
        </w:rPr>
        <w:drawing>
          <wp:inline distT="0" distB="0" distL="0" distR="0">
            <wp:extent cx="6338570" cy="4008120"/>
            <wp:effectExtent l="0" t="0" r="0" b="0"/>
            <wp:docPr id="1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srcRect/>
                    <a:stretch>
                      <a:fillRect/>
                    </a:stretch>
                  </pic:blipFill>
                  <pic:spPr bwMode="auto">
                    <a:xfrm>
                      <a:off x="0" y="0"/>
                      <a:ext cx="6338570" cy="400812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advantage of a JDBC database is t</w:t>
      </w:r>
      <w:r>
        <w:rPr>
          <w:rFonts w:ascii="Times New Roman" w:hAnsi="Times New Roman" w:cs="Times New Roman"/>
          <w:sz w:val="24"/>
          <w:szCs w:val="24"/>
        </w:rPr>
        <w:t>he possibility to resume an interrupted or extended experiment. Instead of re-running all the other algorithm/dataset combinations again, only the missing ones are computed.</w:t>
      </w:r>
    </w:p>
    <w:p w:rsidR="00E704E5" w:rsidRDefault="004B3A79">
      <w:pPr>
        <w:spacing w:after="0" w:line="360" w:lineRule="auto"/>
      </w:pPr>
      <w:r>
        <w:rPr>
          <w:rFonts w:ascii="Times New Roman" w:hAnsi="Times New Roman" w:cs="Times New Roman"/>
          <w:b/>
          <w:sz w:val="24"/>
          <w:szCs w:val="24"/>
        </w:rPr>
        <w:t>2.1.3 Experiment type</w:t>
      </w:r>
    </w:p>
    <w:p w:rsidR="00E704E5" w:rsidRDefault="004B3A79">
      <w:pPr>
        <w:spacing w:after="0" w:line="360" w:lineRule="auto"/>
      </w:pPr>
      <w:r>
        <w:rPr>
          <w:rFonts w:ascii="Times New Roman" w:hAnsi="Times New Roman" w:cs="Times New Roman"/>
          <w:sz w:val="24"/>
          <w:szCs w:val="24"/>
        </w:rPr>
        <w:t>The user can choose between the following three different ty</w:t>
      </w:r>
      <w:r>
        <w:rPr>
          <w:rFonts w:ascii="Times New Roman" w:hAnsi="Times New Roman" w:cs="Times New Roman"/>
          <w:sz w:val="24"/>
          <w:szCs w:val="24"/>
        </w:rPr>
        <w:t>pes</w:t>
      </w:r>
    </w:p>
    <w:p w:rsidR="00E704E5" w:rsidRDefault="004B3A79">
      <w:pPr>
        <w:pStyle w:val="ListParagraph"/>
        <w:numPr>
          <w:ilvl w:val="0"/>
          <w:numId w:val="4"/>
        </w:numPr>
        <w:spacing w:after="0" w:line="360" w:lineRule="auto"/>
      </w:pPr>
      <w:r>
        <w:rPr>
          <w:rFonts w:ascii="Times New Roman" w:hAnsi="Times New Roman" w:cs="Times New Roman"/>
          <w:sz w:val="24"/>
          <w:szCs w:val="24"/>
        </w:rPr>
        <w:t>Cross-validation (default)</w:t>
      </w:r>
    </w:p>
    <w:p w:rsidR="00E704E5" w:rsidRDefault="004B3A79">
      <w:pPr>
        <w:spacing w:after="0" w:line="360" w:lineRule="auto"/>
        <w:ind w:firstLine="720"/>
      </w:pPr>
      <w:r>
        <w:rPr>
          <w:rFonts w:ascii="Times New Roman" w:hAnsi="Times New Roman" w:cs="Times New Roman"/>
          <w:sz w:val="24"/>
          <w:szCs w:val="24"/>
        </w:rPr>
        <w:t>performs stratified cross-validation with the given number of folds</w:t>
      </w:r>
    </w:p>
    <w:p w:rsidR="00E704E5" w:rsidRDefault="004B3A79">
      <w:pPr>
        <w:pStyle w:val="ListParagraph"/>
        <w:numPr>
          <w:ilvl w:val="0"/>
          <w:numId w:val="4"/>
        </w:numPr>
        <w:spacing w:after="0" w:line="360" w:lineRule="auto"/>
      </w:pPr>
      <w:r>
        <w:rPr>
          <w:rFonts w:ascii="Times New Roman" w:hAnsi="Times New Roman" w:cs="Times New Roman"/>
          <w:sz w:val="24"/>
          <w:szCs w:val="24"/>
        </w:rPr>
        <w:t>Train/Test Percentage Split (data randomized)</w:t>
      </w:r>
    </w:p>
    <w:p w:rsidR="00E704E5" w:rsidRDefault="004B3A79">
      <w:pPr>
        <w:spacing w:after="0" w:line="360" w:lineRule="auto"/>
        <w:ind w:left="720"/>
      </w:pPr>
      <w:r>
        <w:rPr>
          <w:rFonts w:ascii="Times New Roman" w:hAnsi="Times New Roman" w:cs="Times New Roman"/>
          <w:sz w:val="24"/>
          <w:szCs w:val="24"/>
        </w:rPr>
        <w:t>splits a dataset according to the given percentage into a train and a test file (one cannot specify explicit tr</w:t>
      </w:r>
      <w:r>
        <w:rPr>
          <w:rFonts w:ascii="Times New Roman" w:hAnsi="Times New Roman" w:cs="Times New Roman"/>
          <w:sz w:val="24"/>
          <w:szCs w:val="24"/>
        </w:rPr>
        <w:t>aining and test files in the Experimenter), after the order of the data has been randomized and stratified.</w:t>
      </w: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6527165" cy="5326380"/>
            <wp:effectExtent l="0" t="0" r="0" b="0"/>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a:srcRect/>
                    <a:stretch>
                      <a:fillRect/>
                    </a:stretch>
                  </pic:blipFill>
                  <pic:spPr bwMode="auto">
                    <a:xfrm>
                      <a:off x="0" y="0"/>
                      <a:ext cx="6527165" cy="532638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pStyle w:val="ListParagraph"/>
        <w:numPr>
          <w:ilvl w:val="0"/>
          <w:numId w:val="4"/>
        </w:numPr>
        <w:spacing w:after="0" w:line="360" w:lineRule="auto"/>
      </w:pPr>
      <w:r>
        <w:rPr>
          <w:rFonts w:ascii="Times New Roman" w:eastAsia="CMSY10" w:hAnsi="Times New Roman" w:cs="Times New Roman"/>
          <w:sz w:val="24"/>
          <w:szCs w:val="24"/>
        </w:rPr>
        <w:t>Train/Test Percentage Split (order preserved)</w:t>
      </w:r>
    </w:p>
    <w:p w:rsidR="00E704E5" w:rsidRDefault="004B3A79">
      <w:pPr>
        <w:spacing w:after="0" w:line="360" w:lineRule="auto"/>
        <w:ind w:left="720"/>
      </w:pPr>
      <w:r>
        <w:rPr>
          <w:rFonts w:ascii="Times New Roman" w:eastAsia="CMSY10" w:hAnsi="Times New Roman" w:cs="Times New Roman"/>
          <w:sz w:val="24"/>
          <w:szCs w:val="24"/>
        </w:rPr>
        <w:t>because it is impossible to specify an explicit train/test files pair, one can abuse this type</w:t>
      </w:r>
      <w:r>
        <w:rPr>
          <w:rFonts w:ascii="Times New Roman" w:eastAsia="CMSY10" w:hAnsi="Times New Roman" w:cs="Times New Roman"/>
          <w:sz w:val="24"/>
          <w:szCs w:val="24"/>
        </w:rPr>
        <w:t xml:space="preserve"> to un-merge previously merged train and test file into the two original files (one only needs to find out the correct percentage)</w:t>
      </w:r>
    </w:p>
    <w:p w:rsidR="00E704E5" w:rsidRDefault="004B3A79">
      <w:pPr>
        <w:spacing w:after="0" w:line="360" w:lineRule="auto"/>
      </w:pPr>
      <w:r>
        <w:rPr>
          <w:rFonts w:ascii="Times New Roman" w:hAnsi="Times New Roman" w:cs="Times New Roman"/>
          <w:sz w:val="24"/>
          <w:szCs w:val="24"/>
        </w:rPr>
        <w:lastRenderedPageBreak/>
        <w:t xml:space="preserve">     </w:t>
      </w:r>
      <w:r>
        <w:rPr>
          <w:noProof/>
        </w:rPr>
        <w:drawing>
          <wp:inline distT="0" distB="0" distL="0" distR="0">
            <wp:extent cx="6514465" cy="4762500"/>
            <wp:effectExtent l="0" t="0" r="0" b="0"/>
            <wp:docPr id="2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a:srcRect/>
                    <a:stretch>
                      <a:fillRect/>
                    </a:stretch>
                  </pic:blipFill>
                  <pic:spPr bwMode="auto">
                    <a:xfrm>
                      <a:off x="0" y="0"/>
                      <a:ext cx="6514465" cy="476250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sz w:val="24"/>
          <w:szCs w:val="24"/>
        </w:rPr>
        <w:t>Additionally, one can choose between Classification and Regression, depending on the datasets and classifiers one use</w:t>
      </w:r>
      <w:r>
        <w:rPr>
          <w:rFonts w:ascii="Times New Roman" w:hAnsi="Times New Roman" w:cs="Times New Roman"/>
          <w:sz w:val="24"/>
          <w:szCs w:val="24"/>
        </w:rPr>
        <w:t>s. For decision trees like J48 (Weka’s implementation of Quinlan’s C4.5 [3]) and the iris dataset, Classification is necessary, for a numeric classifier like M5P, on the other hand, Regression. Classification is selected by default.</w:t>
      </w:r>
    </w:p>
    <w:p w:rsidR="00E704E5" w:rsidRDefault="004B3A79">
      <w:pPr>
        <w:spacing w:after="0" w:line="360" w:lineRule="auto"/>
      </w:pPr>
      <w:r>
        <w:rPr>
          <w:rFonts w:ascii="Times New Roman" w:hAnsi="Times New Roman" w:cs="Times New Roman"/>
          <w:b/>
          <w:sz w:val="24"/>
          <w:szCs w:val="24"/>
        </w:rPr>
        <w:t>Note</w:t>
      </w:r>
      <w:r>
        <w:rPr>
          <w:rFonts w:ascii="Times New Roman" w:hAnsi="Times New Roman" w:cs="Times New Roman"/>
          <w:sz w:val="24"/>
          <w:szCs w:val="24"/>
        </w:rPr>
        <w:t>: if the percentage</w:t>
      </w:r>
      <w:r>
        <w:rPr>
          <w:rFonts w:ascii="Times New Roman" w:hAnsi="Times New Roman" w:cs="Times New Roman"/>
          <w:sz w:val="24"/>
          <w:szCs w:val="24"/>
        </w:rPr>
        <w:t xml:space="preserve"> splits are used, one has to make sure that the corrected paired T-Tester still produces sensible results with the given ratio</w:t>
      </w:r>
    </w:p>
    <w:p w:rsidR="00E704E5" w:rsidRDefault="004B3A79">
      <w:pPr>
        <w:spacing w:after="0" w:line="360" w:lineRule="auto"/>
      </w:pPr>
      <w:r>
        <w:rPr>
          <w:rFonts w:ascii="Times New Roman" w:hAnsi="Times New Roman" w:cs="Times New Roman"/>
          <w:b/>
          <w:sz w:val="26"/>
          <w:szCs w:val="24"/>
        </w:rPr>
        <w:t>2.1.4 Datasets</w:t>
      </w:r>
    </w:p>
    <w:p w:rsidR="00E704E5" w:rsidRDefault="004B3A79">
      <w:pPr>
        <w:spacing w:after="0" w:line="360" w:lineRule="auto"/>
        <w:ind w:firstLine="720"/>
      </w:pPr>
      <w:r>
        <w:rPr>
          <w:rFonts w:ascii="Times New Roman" w:hAnsi="Times New Roman" w:cs="Times New Roman"/>
          <w:sz w:val="24"/>
          <w:szCs w:val="24"/>
        </w:rPr>
        <w:t>One can add dataset files either with an absolute path or with a relative one. The latter makes it often easier to</w:t>
      </w:r>
      <w:r>
        <w:rPr>
          <w:rFonts w:ascii="Times New Roman" w:hAnsi="Times New Roman" w:cs="Times New Roman"/>
          <w:sz w:val="24"/>
          <w:szCs w:val="24"/>
        </w:rPr>
        <w:t xml:space="preserve"> run experiments on different machines, hence one should check Use relative paths, before clicking on Add new....</w:t>
      </w:r>
    </w:p>
    <w:p w:rsidR="00E704E5" w:rsidRDefault="004B3A79">
      <w:pPr>
        <w:spacing w:after="0" w:line="360" w:lineRule="auto"/>
        <w:ind w:left="1440"/>
      </w:pPr>
      <w:r>
        <w:rPr>
          <w:noProof/>
        </w:rPr>
        <w:lastRenderedPageBreak/>
        <w:drawing>
          <wp:inline distT="0" distB="0" distL="0" distR="0">
            <wp:extent cx="4829175" cy="3400425"/>
            <wp:effectExtent l="0" t="0" r="0" b="0"/>
            <wp:docPr id="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In this example, open the data directory and choose the iris.arff dataset.</w:t>
      </w:r>
    </w:p>
    <w:p w:rsidR="00E704E5" w:rsidRDefault="004B3A79">
      <w:pPr>
        <w:spacing w:after="0" w:line="360" w:lineRule="auto"/>
        <w:ind w:left="720" w:firstLine="720"/>
      </w:pPr>
      <w:r>
        <w:rPr>
          <w:noProof/>
        </w:rPr>
        <w:drawing>
          <wp:inline distT="0" distB="0" distL="0" distR="0">
            <wp:extent cx="4829175" cy="3400425"/>
            <wp:effectExtent l="0" t="0" r="0" b="0"/>
            <wp:docPr id="2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 xml:space="preserve">After clicking Open the file will be displayed in the datasets </w:t>
      </w:r>
      <w:r>
        <w:rPr>
          <w:rFonts w:ascii="Times New Roman" w:hAnsi="Times New Roman" w:cs="Times New Roman"/>
          <w:sz w:val="24"/>
          <w:szCs w:val="24"/>
        </w:rPr>
        <w:t>list. If one selects a directory and hits Open, then all ARFF files will be added recursively. Files can be deleted from the list by selecting them and then clicking on Delete selected.</w:t>
      </w:r>
    </w:p>
    <w:p w:rsidR="00E704E5" w:rsidRDefault="004B3A79">
      <w:pPr>
        <w:spacing w:after="0" w:line="360" w:lineRule="auto"/>
        <w:ind w:firstLine="720"/>
      </w:pPr>
      <w:r>
        <w:rPr>
          <w:rFonts w:ascii="Times New Roman" w:hAnsi="Times New Roman" w:cs="Times New Roman"/>
          <w:sz w:val="24"/>
          <w:szCs w:val="24"/>
        </w:rPr>
        <w:t>ARFF files are not the only format one can load, but all files that ca</w:t>
      </w:r>
      <w:r>
        <w:rPr>
          <w:rFonts w:ascii="Times New Roman" w:hAnsi="Times New Roman" w:cs="Times New Roman"/>
          <w:sz w:val="24"/>
          <w:szCs w:val="24"/>
        </w:rPr>
        <w:t>n be converted with Weka’s “core converters”. The following formats are currently supported:</w:t>
      </w:r>
    </w:p>
    <w:p w:rsidR="00E704E5" w:rsidRDefault="00E704E5">
      <w:pPr>
        <w:pStyle w:val="ListParagraph"/>
        <w:spacing w:after="0" w:line="360" w:lineRule="auto"/>
      </w:pPr>
    </w:p>
    <w:p w:rsidR="00E704E5" w:rsidRDefault="00E704E5">
      <w:pPr>
        <w:pStyle w:val="ListParagraph"/>
        <w:spacing w:after="0" w:line="360" w:lineRule="auto"/>
      </w:pPr>
    </w:p>
    <w:p w:rsidR="00E704E5" w:rsidRDefault="004B3A79">
      <w:pPr>
        <w:pStyle w:val="ListParagraph"/>
        <w:numPr>
          <w:ilvl w:val="0"/>
          <w:numId w:val="4"/>
        </w:numPr>
        <w:spacing w:after="0" w:line="360" w:lineRule="auto"/>
      </w:pPr>
      <w:r>
        <w:rPr>
          <w:rFonts w:ascii="Times New Roman" w:hAnsi="Times New Roman" w:cs="Times New Roman"/>
          <w:sz w:val="24"/>
          <w:szCs w:val="24"/>
        </w:rPr>
        <w:t>ARFF (+ compressed)</w:t>
      </w:r>
    </w:p>
    <w:p w:rsidR="00E704E5" w:rsidRDefault="004B3A79">
      <w:pPr>
        <w:pStyle w:val="ListParagraph"/>
        <w:numPr>
          <w:ilvl w:val="0"/>
          <w:numId w:val="4"/>
        </w:numPr>
        <w:spacing w:after="0" w:line="360" w:lineRule="auto"/>
      </w:pPr>
      <w:r>
        <w:rPr>
          <w:rFonts w:ascii="Times New Roman" w:hAnsi="Times New Roman" w:cs="Times New Roman"/>
          <w:sz w:val="24"/>
          <w:szCs w:val="24"/>
        </w:rPr>
        <w:t>C4.5</w:t>
      </w:r>
    </w:p>
    <w:p w:rsidR="00E704E5" w:rsidRDefault="004B3A79">
      <w:pPr>
        <w:pStyle w:val="ListParagraph"/>
        <w:numPr>
          <w:ilvl w:val="0"/>
          <w:numId w:val="4"/>
        </w:numPr>
        <w:spacing w:after="0" w:line="360" w:lineRule="auto"/>
      </w:pPr>
      <w:r>
        <w:rPr>
          <w:rFonts w:ascii="Times New Roman" w:hAnsi="Times New Roman" w:cs="Times New Roman"/>
          <w:sz w:val="24"/>
          <w:szCs w:val="24"/>
        </w:rPr>
        <w:t>CSV</w:t>
      </w:r>
    </w:p>
    <w:p w:rsidR="00E704E5" w:rsidRDefault="004B3A79">
      <w:pPr>
        <w:pStyle w:val="ListParagraph"/>
        <w:numPr>
          <w:ilvl w:val="0"/>
          <w:numId w:val="4"/>
        </w:numPr>
        <w:spacing w:after="0" w:line="360" w:lineRule="auto"/>
      </w:pPr>
      <w:r>
        <w:rPr>
          <w:rFonts w:ascii="Times New Roman" w:hAnsi="Times New Roman" w:cs="Times New Roman"/>
          <w:sz w:val="24"/>
          <w:szCs w:val="24"/>
        </w:rPr>
        <w:t>libsvm</w:t>
      </w:r>
    </w:p>
    <w:p w:rsidR="00E704E5" w:rsidRDefault="004B3A79">
      <w:pPr>
        <w:pStyle w:val="ListParagraph"/>
        <w:numPr>
          <w:ilvl w:val="0"/>
          <w:numId w:val="4"/>
        </w:numPr>
        <w:spacing w:after="0" w:line="360" w:lineRule="auto"/>
      </w:pPr>
      <w:r>
        <w:rPr>
          <w:rFonts w:ascii="Times New Roman" w:hAnsi="Times New Roman" w:cs="Times New Roman"/>
          <w:sz w:val="24"/>
          <w:szCs w:val="24"/>
        </w:rPr>
        <w:t>binary serialized instances</w:t>
      </w:r>
    </w:p>
    <w:p w:rsidR="00E704E5" w:rsidRDefault="004B3A79">
      <w:pPr>
        <w:pStyle w:val="ListParagraph"/>
        <w:numPr>
          <w:ilvl w:val="0"/>
          <w:numId w:val="4"/>
        </w:numPr>
        <w:spacing w:after="0" w:line="360" w:lineRule="auto"/>
      </w:pPr>
      <w:r>
        <w:rPr>
          <w:rFonts w:ascii="Times New Roman" w:hAnsi="Times New Roman" w:cs="Times New Roman"/>
          <w:sz w:val="24"/>
          <w:szCs w:val="24"/>
        </w:rPr>
        <w:t>XRFF (+ compressed)</w:t>
      </w:r>
    </w:p>
    <w:p w:rsidR="00E704E5" w:rsidRDefault="004B3A79">
      <w:pPr>
        <w:spacing w:after="0" w:line="360" w:lineRule="auto"/>
        <w:ind w:firstLine="360"/>
      </w:pPr>
      <w:r>
        <w:rPr>
          <w:rFonts w:ascii="Times New Roman" w:hAnsi="Times New Roman" w:cs="Times New Roman"/>
          <w:sz w:val="24"/>
          <w:szCs w:val="24"/>
        </w:rPr>
        <w:t>By default, the class attribute is assumed to be the last attribute. But if a</w:t>
      </w:r>
      <w:r>
        <w:rPr>
          <w:rFonts w:ascii="Times New Roman" w:hAnsi="Times New Roman" w:cs="Times New Roman"/>
          <w:sz w:val="24"/>
          <w:szCs w:val="24"/>
        </w:rPr>
        <w:t xml:space="preserve"> data format contains information about the class attribute, like XRFF or C4.5, this attribute will be used instead.</w:t>
      </w:r>
    </w:p>
    <w:p w:rsidR="00E704E5" w:rsidRDefault="004B3A79">
      <w:pPr>
        <w:spacing w:after="0" w:line="360" w:lineRule="auto"/>
      </w:pPr>
      <w:r>
        <w:rPr>
          <w:noProof/>
        </w:rPr>
        <w:drawing>
          <wp:inline distT="0" distB="0" distL="0" distR="0">
            <wp:extent cx="6915150" cy="5184140"/>
            <wp:effectExtent l="0" t="0" r="0" b="0"/>
            <wp:docPr id="2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1"/>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6"/>
          <w:szCs w:val="24"/>
        </w:rPr>
        <w:t>2.1.5 Iteration control</w:t>
      </w:r>
    </w:p>
    <w:p w:rsidR="00E704E5" w:rsidRDefault="004B3A79">
      <w:pPr>
        <w:pStyle w:val="ListParagraph"/>
        <w:numPr>
          <w:ilvl w:val="0"/>
          <w:numId w:val="4"/>
        </w:numPr>
        <w:spacing w:after="0" w:line="360" w:lineRule="auto"/>
      </w:pPr>
      <w:r>
        <w:rPr>
          <w:rFonts w:ascii="Times New Roman" w:hAnsi="Times New Roman" w:cs="Times New Roman"/>
          <w:sz w:val="24"/>
          <w:szCs w:val="24"/>
        </w:rPr>
        <w:t>Number of repetitions</w:t>
      </w:r>
    </w:p>
    <w:p w:rsidR="00E704E5" w:rsidRDefault="004B3A79">
      <w:pPr>
        <w:spacing w:after="0" w:line="360" w:lineRule="auto"/>
        <w:ind w:left="720"/>
      </w:pPr>
      <w:r>
        <w:rPr>
          <w:rFonts w:ascii="Times New Roman" w:hAnsi="Times New Roman" w:cs="Times New Roman"/>
          <w:sz w:val="24"/>
          <w:szCs w:val="24"/>
        </w:rPr>
        <w:lastRenderedPageBreak/>
        <w:t xml:space="preserve">In order to get statistically meaningful results, the default number of iterations is 10. </w:t>
      </w:r>
      <w:r>
        <w:rPr>
          <w:rFonts w:ascii="Times New Roman" w:hAnsi="Times New Roman" w:cs="Times New Roman"/>
          <w:sz w:val="24"/>
          <w:szCs w:val="24"/>
        </w:rPr>
        <w:t>In case of 10-fold cross-validation this means 100 calls of one classifier with training data and tested against test data.</w:t>
      </w:r>
    </w:p>
    <w:p w:rsidR="00E704E5" w:rsidRDefault="004B3A79">
      <w:pPr>
        <w:pStyle w:val="ListParagraph"/>
        <w:numPr>
          <w:ilvl w:val="0"/>
          <w:numId w:val="4"/>
        </w:numPr>
        <w:spacing w:after="0" w:line="360" w:lineRule="auto"/>
      </w:pPr>
      <w:r>
        <w:rPr>
          <w:rFonts w:ascii="Times New Roman" w:hAnsi="Times New Roman" w:cs="Times New Roman"/>
          <w:sz w:val="24"/>
          <w:szCs w:val="24"/>
        </w:rPr>
        <w:t>Data sets first/Algorithms first</w:t>
      </w:r>
    </w:p>
    <w:p w:rsidR="00E704E5" w:rsidRDefault="004B3A79">
      <w:pPr>
        <w:spacing w:after="0" w:line="360" w:lineRule="auto"/>
        <w:ind w:left="720"/>
      </w:pPr>
      <w:r>
        <w:rPr>
          <w:rFonts w:ascii="Times New Roman" w:hAnsi="Times New Roman" w:cs="Times New Roman"/>
          <w:sz w:val="24"/>
          <w:szCs w:val="24"/>
        </w:rPr>
        <w:t>As soon as one has more than one dataset and algorithm, it can be useful to switch from datasets be</w:t>
      </w:r>
      <w:r>
        <w:rPr>
          <w:rFonts w:ascii="Times New Roman" w:hAnsi="Times New Roman" w:cs="Times New Roman"/>
          <w:sz w:val="24"/>
          <w:szCs w:val="24"/>
        </w:rPr>
        <w:t>ing iterated over first to algorithms. This is the case if one stores the results in a database and wants to complete the results for all the datasets for one algorithm as early as possible.</w:t>
      </w:r>
    </w:p>
    <w:p w:rsidR="00E704E5" w:rsidRDefault="004B3A79">
      <w:pPr>
        <w:spacing w:after="0" w:line="360" w:lineRule="auto"/>
      </w:pPr>
      <w:r>
        <w:rPr>
          <w:rFonts w:ascii="Times New Roman" w:hAnsi="Times New Roman" w:cs="Times New Roman"/>
          <w:b/>
          <w:sz w:val="26"/>
          <w:szCs w:val="24"/>
        </w:rPr>
        <w:t>2.1.6 Algorithms</w:t>
      </w:r>
    </w:p>
    <w:p w:rsidR="00E704E5" w:rsidRDefault="004B3A79">
      <w:pPr>
        <w:spacing w:after="0" w:line="360" w:lineRule="auto"/>
        <w:ind w:firstLine="720"/>
      </w:pPr>
      <w:r>
        <w:rPr>
          <w:rFonts w:ascii="Times New Roman" w:hAnsi="Times New Roman" w:cs="Times New Roman"/>
          <w:sz w:val="24"/>
          <w:szCs w:val="24"/>
        </w:rPr>
        <w:t>New algorithms can be added via the Add new... b</w:t>
      </w:r>
      <w:r>
        <w:rPr>
          <w:rFonts w:ascii="Times New Roman" w:hAnsi="Times New Roman" w:cs="Times New Roman"/>
          <w:sz w:val="24"/>
          <w:szCs w:val="24"/>
        </w:rPr>
        <w:t>utton. Opening this dialog for the first time, ZeroR is presented, otherwise the one that was selected last.</w:t>
      </w:r>
    </w:p>
    <w:p w:rsidR="00E704E5" w:rsidRDefault="004B3A79">
      <w:pPr>
        <w:spacing w:after="0" w:line="360" w:lineRule="auto"/>
        <w:ind w:firstLine="720"/>
      </w:pPr>
      <w:r>
        <w:rPr>
          <w:noProof/>
        </w:rPr>
        <w:drawing>
          <wp:inline distT="0" distB="0" distL="0" distR="0">
            <wp:extent cx="4448175" cy="2247900"/>
            <wp:effectExtent l="0" t="0" r="0" b="0"/>
            <wp:docPr id="2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a:srcRect/>
                    <a:stretch>
                      <a:fillRect/>
                    </a:stretch>
                  </pic:blipFill>
                  <pic:spPr bwMode="auto">
                    <a:xfrm>
                      <a:off x="0" y="0"/>
                      <a:ext cx="4448175" cy="224790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With the Choose button one can open the GenericObjectEditor and choose another classifier.</w:t>
      </w:r>
    </w:p>
    <w:p w:rsidR="00E704E5" w:rsidRDefault="004B3A79">
      <w:pPr>
        <w:spacing w:after="0" w:line="360" w:lineRule="auto"/>
        <w:ind w:firstLine="720"/>
      </w:pPr>
      <w:r>
        <w:rPr>
          <w:noProof/>
        </w:rPr>
        <w:lastRenderedPageBreak/>
        <w:drawing>
          <wp:inline distT="0" distB="0" distL="0" distR="0">
            <wp:extent cx="4524375" cy="4581525"/>
            <wp:effectExtent l="0" t="0" r="0" b="0"/>
            <wp:docPr id="2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3"/>
                    <a:srcRect/>
                    <a:stretch>
                      <a:fillRect/>
                    </a:stretch>
                  </pic:blipFill>
                  <pic:spPr bwMode="auto">
                    <a:xfrm>
                      <a:off x="0" y="0"/>
                      <a:ext cx="4524375" cy="458152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Filter... button enables one to highlight classi</w:t>
      </w:r>
      <w:r>
        <w:rPr>
          <w:rFonts w:ascii="Times New Roman" w:hAnsi="Times New Roman" w:cs="Times New Roman"/>
          <w:sz w:val="24"/>
          <w:szCs w:val="24"/>
        </w:rPr>
        <w:t>fiers that can handle certain attribute and class types. With the Remove filter button all the selected capabilities will get cleared and the highlighting removed again.</w:t>
      </w:r>
    </w:p>
    <w:p w:rsidR="00E704E5" w:rsidRDefault="004B3A79">
      <w:pPr>
        <w:spacing w:after="0" w:line="360" w:lineRule="auto"/>
        <w:ind w:firstLine="720"/>
      </w:pPr>
      <w:r>
        <w:rPr>
          <w:rFonts w:ascii="Times New Roman" w:hAnsi="Times New Roman" w:cs="Times New Roman"/>
          <w:sz w:val="24"/>
          <w:szCs w:val="24"/>
        </w:rPr>
        <w:t>Additional algorithms can be added again with the Add new... button, e.g., the J48 dec</w:t>
      </w:r>
      <w:r>
        <w:rPr>
          <w:rFonts w:ascii="Times New Roman" w:hAnsi="Times New Roman" w:cs="Times New Roman"/>
          <w:sz w:val="24"/>
          <w:szCs w:val="24"/>
        </w:rPr>
        <w:t>ision tree.</w:t>
      </w:r>
    </w:p>
    <w:p w:rsidR="00E704E5" w:rsidRDefault="004B3A79">
      <w:pPr>
        <w:spacing w:after="0" w:line="360" w:lineRule="auto"/>
        <w:ind w:firstLine="720"/>
      </w:pPr>
      <w:r>
        <w:rPr>
          <w:noProof/>
        </w:rPr>
        <w:lastRenderedPageBreak/>
        <w:drawing>
          <wp:inline distT="0" distB="0" distL="0" distR="0">
            <wp:extent cx="4448175" cy="5391150"/>
            <wp:effectExtent l="0" t="0" r="0" b="0"/>
            <wp:docPr id="2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4"/>
                    <a:srcRect/>
                    <a:stretch>
                      <a:fillRect/>
                    </a:stretch>
                  </pic:blipFill>
                  <pic:spPr bwMode="auto">
                    <a:xfrm>
                      <a:off x="0" y="0"/>
                      <a:ext cx="4448175" cy="539115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After setting the classifier parameters, one clicks on OK to add it to the list of algorithms.</w:t>
      </w:r>
    </w:p>
    <w:p w:rsidR="00E704E5" w:rsidRDefault="004B3A79">
      <w:pPr>
        <w:spacing w:after="0" w:line="360" w:lineRule="auto"/>
      </w:pPr>
      <w:r>
        <w:rPr>
          <w:noProof/>
        </w:rPr>
        <w:lastRenderedPageBreak/>
        <w:drawing>
          <wp:inline distT="0" distB="0" distL="0" distR="0">
            <wp:extent cx="6915150" cy="5184140"/>
            <wp:effectExtent l="0" t="0" r="0" b="0"/>
            <wp:docPr id="2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With the Load options... and Save options... buttons one can load and save the setup of a selected classifier from and to XML. This is especiall</w:t>
      </w:r>
      <w:r>
        <w:rPr>
          <w:rFonts w:ascii="Times New Roman" w:hAnsi="Times New Roman" w:cs="Times New Roman"/>
          <w:sz w:val="24"/>
          <w:szCs w:val="24"/>
        </w:rPr>
        <w:t>y useful for highly configured classifiers (e.g., nested meta-classifiers), where the manual</w:t>
      </w:r>
    </w:p>
    <w:p w:rsidR="00E704E5" w:rsidRDefault="004B3A79">
      <w:pPr>
        <w:spacing w:after="0" w:line="360" w:lineRule="auto"/>
      </w:pPr>
      <w:r>
        <w:rPr>
          <w:rFonts w:ascii="Times New Roman" w:hAnsi="Times New Roman" w:cs="Times New Roman"/>
          <w:sz w:val="24"/>
          <w:szCs w:val="24"/>
        </w:rPr>
        <w:t>setup takes quite some time, and which are used often.</w:t>
      </w:r>
    </w:p>
    <w:p w:rsidR="00E704E5" w:rsidRDefault="004B3A79">
      <w:pPr>
        <w:spacing w:after="0" w:line="360" w:lineRule="auto"/>
        <w:ind w:firstLine="720"/>
      </w:pPr>
      <w:r>
        <w:rPr>
          <w:rFonts w:ascii="Times New Roman" w:hAnsi="Times New Roman" w:cs="Times New Roman"/>
          <w:sz w:val="24"/>
          <w:szCs w:val="24"/>
        </w:rPr>
        <w:t>One can also paste classifier settings here by right-clicking (or Alt-Shift-left- clicking) and selecting th</w:t>
      </w:r>
      <w:r>
        <w:rPr>
          <w:rFonts w:ascii="Times New Roman" w:hAnsi="Times New Roman" w:cs="Times New Roman"/>
          <w:sz w:val="24"/>
          <w:szCs w:val="24"/>
        </w:rPr>
        <w:t>e appropriate menu point from the popup menu, to either add a new classifier or replace the selected one with a new setup. This is</w:t>
      </w:r>
    </w:p>
    <w:p w:rsidR="00E704E5" w:rsidRDefault="004B3A79">
      <w:pPr>
        <w:spacing w:after="0" w:line="360" w:lineRule="auto"/>
      </w:pPr>
      <w:r>
        <w:rPr>
          <w:rFonts w:ascii="Times New Roman" w:hAnsi="Times New Roman" w:cs="Times New Roman"/>
          <w:sz w:val="24"/>
          <w:szCs w:val="24"/>
        </w:rPr>
        <w:t>rather useful for transferring a classifier setup from the Weka Explorer over to the Experimenter without having to setup the</w:t>
      </w:r>
      <w:r>
        <w:rPr>
          <w:rFonts w:ascii="Times New Roman" w:hAnsi="Times New Roman" w:cs="Times New Roman"/>
          <w:sz w:val="24"/>
          <w:szCs w:val="24"/>
        </w:rPr>
        <w:t xml:space="preserve"> classifier from scratch.</w:t>
      </w:r>
    </w:p>
    <w:p w:rsidR="00E704E5" w:rsidRDefault="004B3A79">
      <w:pPr>
        <w:spacing w:after="0" w:line="360" w:lineRule="auto"/>
      </w:pPr>
      <w:r>
        <w:rPr>
          <w:rFonts w:ascii="Times New Roman" w:hAnsi="Times New Roman" w:cs="Times New Roman"/>
          <w:b/>
          <w:sz w:val="26"/>
          <w:szCs w:val="24"/>
        </w:rPr>
        <w:t>2.1.7 Saving the setup</w:t>
      </w:r>
    </w:p>
    <w:p w:rsidR="00E704E5" w:rsidRDefault="004B3A79">
      <w:pPr>
        <w:spacing w:after="0" w:line="360" w:lineRule="auto"/>
        <w:ind w:firstLine="720"/>
      </w:pPr>
      <w:r>
        <w:rPr>
          <w:rFonts w:ascii="Times New Roman" w:hAnsi="Times New Roman" w:cs="Times New Roman"/>
          <w:sz w:val="24"/>
          <w:szCs w:val="24"/>
        </w:rPr>
        <w:t>For future re-use, one can save the current setup of the experiment to a file by clicking on Save... at the top of the window.</w:t>
      </w:r>
    </w:p>
    <w:p w:rsidR="00E704E5" w:rsidRDefault="004B3A79">
      <w:pPr>
        <w:spacing w:after="0" w:line="360" w:lineRule="auto"/>
        <w:ind w:firstLine="720"/>
      </w:pPr>
      <w:r>
        <w:rPr>
          <w:noProof/>
        </w:rPr>
        <w:lastRenderedPageBreak/>
        <w:drawing>
          <wp:inline distT="0" distB="0" distL="0" distR="0">
            <wp:extent cx="4829175" cy="3400425"/>
            <wp:effectExtent l="0" t="0" r="0" b="0"/>
            <wp:docPr id="2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6"/>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E704E5">
      <w:pPr>
        <w:spacing w:after="0" w:line="360" w:lineRule="auto"/>
        <w:ind w:firstLine="720"/>
      </w:pPr>
    </w:p>
    <w:p w:rsidR="00E704E5" w:rsidRDefault="004B3A79">
      <w:pPr>
        <w:spacing w:after="0" w:line="360" w:lineRule="auto"/>
        <w:ind w:firstLine="720"/>
      </w:pPr>
      <w:r>
        <w:rPr>
          <w:rFonts w:ascii="Times New Roman" w:hAnsi="Times New Roman" w:cs="Times New Roman"/>
          <w:sz w:val="24"/>
          <w:szCs w:val="24"/>
        </w:rPr>
        <w:t>By default, the format of the experiment files is the binary format that Java</w:t>
      </w:r>
      <w:r>
        <w:rPr>
          <w:rFonts w:ascii="Times New Roman" w:hAnsi="Times New Roman" w:cs="Times New Roman"/>
          <w:sz w:val="24"/>
          <w:szCs w:val="24"/>
        </w:rPr>
        <w:t xml:space="preserve"> serialization offers. The drawback of this format is the possible incompatibility between different versions of Weka. A more robust alternative to the binary</w:t>
      </w:r>
    </w:p>
    <w:p w:rsidR="00E704E5" w:rsidRDefault="004B3A79">
      <w:pPr>
        <w:spacing w:after="0" w:line="360" w:lineRule="auto"/>
      </w:pPr>
      <w:r>
        <w:rPr>
          <w:rFonts w:ascii="Times New Roman" w:hAnsi="Times New Roman" w:cs="Times New Roman"/>
          <w:sz w:val="24"/>
          <w:szCs w:val="24"/>
        </w:rPr>
        <w:t>format is the XML format.</w:t>
      </w:r>
    </w:p>
    <w:p w:rsidR="00E704E5" w:rsidRDefault="004B3A79">
      <w:pPr>
        <w:spacing w:after="0" w:line="360" w:lineRule="auto"/>
      </w:pPr>
      <w:r>
        <w:rPr>
          <w:rFonts w:ascii="Times New Roman" w:hAnsi="Times New Roman" w:cs="Times New Roman"/>
          <w:sz w:val="24"/>
          <w:szCs w:val="24"/>
        </w:rPr>
        <w:t>Previously saved experiments can be loaded again via the Open... button</w:t>
      </w: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b/>
          <w:sz w:val="26"/>
          <w:szCs w:val="24"/>
        </w:rPr>
        <w:t>2.1.8 Running an Experiment</w:t>
      </w:r>
    </w:p>
    <w:p w:rsidR="00E704E5" w:rsidRDefault="004B3A79">
      <w:pPr>
        <w:spacing w:after="0" w:line="360" w:lineRule="auto"/>
        <w:ind w:firstLine="720"/>
      </w:pPr>
      <w:r>
        <w:rPr>
          <w:rFonts w:ascii="Times New Roman" w:hAnsi="Times New Roman" w:cs="Times New Roman"/>
          <w:sz w:val="24"/>
          <w:szCs w:val="24"/>
        </w:rPr>
        <w:t>To run the current experiment, click the Run tab at the top of the Experiment Environment window. The current experiment performs 10 runs of 10-fold stratified cross-validation on the Iris dataset using the ZeroR and J48 schem</w:t>
      </w:r>
      <w:r>
        <w:rPr>
          <w:rFonts w:ascii="Times New Roman" w:hAnsi="Times New Roman" w:cs="Times New Roman"/>
          <w:sz w:val="24"/>
          <w:szCs w:val="24"/>
        </w:rPr>
        <w:t>e.</w:t>
      </w:r>
    </w:p>
    <w:p w:rsidR="00E704E5" w:rsidRDefault="004B3A79">
      <w:pPr>
        <w:spacing w:after="0" w:line="360" w:lineRule="auto"/>
      </w:pPr>
      <w:r>
        <w:rPr>
          <w:noProof/>
        </w:rPr>
        <w:lastRenderedPageBreak/>
        <w:drawing>
          <wp:inline distT="0" distB="0" distL="0" distR="0">
            <wp:extent cx="6915150" cy="5184140"/>
            <wp:effectExtent l="0" t="0" r="0" b="0"/>
            <wp:docPr id="2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7"/>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Click Start to run the experiment.</w:t>
      </w:r>
    </w:p>
    <w:p w:rsidR="00E704E5" w:rsidRDefault="004B3A79">
      <w:pPr>
        <w:spacing w:after="0" w:line="360" w:lineRule="auto"/>
      </w:pPr>
      <w:r>
        <w:rPr>
          <w:noProof/>
        </w:rPr>
        <w:lastRenderedPageBreak/>
        <w:drawing>
          <wp:inline distT="0" distB="0" distL="0" distR="0">
            <wp:extent cx="6915150" cy="5184140"/>
            <wp:effectExtent l="0" t="0" r="0" b="0"/>
            <wp:docPr id="3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sz w:val="24"/>
          <w:szCs w:val="24"/>
        </w:rPr>
        <w:t>If the experiment was defined correctly, the 3 messages shown above will be displayed in the Log panel. The results of the experiment are saved to the dataset Experiment1.arff.</w:t>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sz w:val="30"/>
          <w:szCs w:val="24"/>
        </w:rPr>
        <w:t xml:space="preserve">4.3. </w:t>
      </w:r>
      <w:r>
        <w:rPr>
          <w:rFonts w:ascii="Times New Roman" w:hAnsi="Times New Roman" w:cs="Times New Roman"/>
          <w:b/>
          <w:sz w:val="30"/>
          <w:szCs w:val="24"/>
          <w:u w:val="single"/>
        </w:rPr>
        <w:t xml:space="preserve"> ADVANCED</w:t>
      </w:r>
    </w:p>
    <w:p w:rsidR="00E704E5" w:rsidRDefault="004B3A79">
      <w:pPr>
        <w:spacing w:after="0" w:line="360" w:lineRule="auto"/>
      </w:pPr>
      <w:r>
        <w:rPr>
          <w:rFonts w:ascii="Times New Roman" w:hAnsi="Times New Roman" w:cs="Times New Roman"/>
          <w:b/>
          <w:sz w:val="28"/>
          <w:szCs w:val="24"/>
        </w:rPr>
        <w:t>3.1 Defining an Exp</w:t>
      </w:r>
      <w:r>
        <w:rPr>
          <w:rFonts w:ascii="Times New Roman" w:hAnsi="Times New Roman" w:cs="Times New Roman"/>
          <w:b/>
          <w:sz w:val="28"/>
          <w:szCs w:val="24"/>
        </w:rPr>
        <w:t>eriment</w:t>
      </w:r>
    </w:p>
    <w:p w:rsidR="00E704E5" w:rsidRDefault="004B3A79">
      <w:pPr>
        <w:spacing w:after="0" w:line="360" w:lineRule="auto"/>
      </w:pPr>
      <w:r>
        <w:rPr>
          <w:rFonts w:ascii="Times New Roman" w:hAnsi="Times New Roman" w:cs="Times New Roman"/>
          <w:sz w:val="24"/>
          <w:szCs w:val="24"/>
        </w:rPr>
        <w:t xml:space="preserve">When the Experimenter is started in Advanced mode, the Setup tab is displayed. </w:t>
      </w:r>
    </w:p>
    <w:p w:rsidR="00E704E5" w:rsidRDefault="004B3A79">
      <w:pPr>
        <w:spacing w:after="0" w:line="360" w:lineRule="auto"/>
      </w:pPr>
      <w:r>
        <w:rPr>
          <w:rFonts w:ascii="Times New Roman" w:hAnsi="Times New Roman" w:cs="Times New Roman"/>
          <w:sz w:val="24"/>
          <w:szCs w:val="24"/>
        </w:rPr>
        <w:t>Click New to initialize an experiment. This causes default parameters to be defined for the experiment.</w:t>
      </w:r>
    </w:p>
    <w:p w:rsidR="00E704E5" w:rsidRDefault="004B3A79">
      <w:pPr>
        <w:spacing w:after="0" w:line="360" w:lineRule="auto"/>
      </w:pPr>
      <w:r>
        <w:rPr>
          <w:noProof/>
        </w:rPr>
        <w:lastRenderedPageBreak/>
        <w:drawing>
          <wp:inline distT="0" distB="0" distL="0" distR="0">
            <wp:extent cx="6915150" cy="5184140"/>
            <wp:effectExtent l="0" t="0" r="0" b="0"/>
            <wp:docPr id="3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9"/>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 xml:space="preserve">To define the dataset to be processed by a scheme, first </w:t>
      </w:r>
      <w:r>
        <w:rPr>
          <w:rFonts w:ascii="Times New Roman" w:hAnsi="Times New Roman" w:cs="Times New Roman"/>
          <w:sz w:val="24"/>
          <w:szCs w:val="24"/>
        </w:rPr>
        <w:t>select Use relative paths in the Datasets panel of the Setup tab and then click on Add new... to open a dialog window.</w:t>
      </w:r>
    </w:p>
    <w:p w:rsidR="00E704E5" w:rsidRDefault="004B3A79">
      <w:pPr>
        <w:spacing w:after="0" w:line="360" w:lineRule="auto"/>
        <w:ind w:firstLine="720"/>
      </w:pPr>
      <w:r>
        <w:rPr>
          <w:noProof/>
        </w:rPr>
        <w:lastRenderedPageBreak/>
        <w:drawing>
          <wp:inline distT="0" distB="0" distL="0" distR="0">
            <wp:extent cx="4829175" cy="3400425"/>
            <wp:effectExtent l="0" t="0" r="0" b="0"/>
            <wp:docPr id="3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0"/>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Double click on the data folder to view the available datasets or navigate to an alternate location. Select iris.arff and click Open to</w:t>
      </w:r>
      <w:r>
        <w:rPr>
          <w:rFonts w:ascii="Times New Roman" w:hAnsi="Times New Roman" w:cs="Times New Roman"/>
          <w:sz w:val="24"/>
          <w:szCs w:val="24"/>
        </w:rPr>
        <w:t xml:space="preserve"> select the Iris dataset.</w:t>
      </w:r>
    </w:p>
    <w:p w:rsidR="00E704E5" w:rsidRDefault="004B3A79">
      <w:pPr>
        <w:spacing w:after="0" w:line="360" w:lineRule="auto"/>
        <w:ind w:firstLine="720"/>
      </w:pPr>
      <w:r>
        <w:rPr>
          <w:noProof/>
        </w:rPr>
        <w:drawing>
          <wp:inline distT="0" distB="0" distL="0" distR="0">
            <wp:extent cx="4829175" cy="3400425"/>
            <wp:effectExtent l="0" t="0" r="0" b="0"/>
            <wp:docPr id="3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915150" cy="5184140"/>
            <wp:effectExtent l="0" t="0" r="0" b="0"/>
            <wp:docPr id="3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1"/>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dataset name is now displayed in the Datasets panel of the Setup tab.</w:t>
      </w:r>
    </w:p>
    <w:p w:rsidR="00E704E5" w:rsidRDefault="004B3A79">
      <w:pPr>
        <w:spacing w:after="0" w:line="360" w:lineRule="auto"/>
      </w:pPr>
      <w:r>
        <w:rPr>
          <w:rFonts w:ascii="Times New Roman" w:hAnsi="Times New Roman" w:cs="Times New Roman"/>
          <w:b/>
          <w:sz w:val="26"/>
          <w:szCs w:val="24"/>
        </w:rPr>
        <w:t>Saving the Results of the Experiment</w:t>
      </w:r>
    </w:p>
    <w:p w:rsidR="00E704E5" w:rsidRDefault="004B3A79">
      <w:pPr>
        <w:spacing w:after="0" w:line="360" w:lineRule="auto"/>
        <w:ind w:firstLine="720"/>
      </w:pPr>
      <w:r>
        <w:rPr>
          <w:rFonts w:ascii="Times New Roman" w:hAnsi="Times New Roman" w:cs="Times New Roman"/>
          <w:sz w:val="24"/>
          <w:szCs w:val="24"/>
        </w:rPr>
        <w:t xml:space="preserve">To identify a dataset to which the results are to be sent, click on the Instances- ResultListener entry in the </w:t>
      </w:r>
      <w:r>
        <w:rPr>
          <w:rFonts w:ascii="Times New Roman" w:hAnsi="Times New Roman" w:cs="Times New Roman"/>
          <w:sz w:val="24"/>
          <w:szCs w:val="24"/>
        </w:rPr>
        <w:t>Destination panel. The output file parameter is near the bottom of the window, beside the text outputFile. Click on this parameter to display a file selection window.</w:t>
      </w:r>
    </w:p>
    <w:p w:rsidR="00E704E5" w:rsidRDefault="004B3A79">
      <w:pPr>
        <w:spacing w:after="0" w:line="360" w:lineRule="auto"/>
        <w:ind w:firstLine="720"/>
      </w:pPr>
      <w:r>
        <w:rPr>
          <w:noProof/>
        </w:rPr>
        <w:drawing>
          <wp:inline distT="0" distB="0" distL="0" distR="0">
            <wp:extent cx="4105275" cy="1857375"/>
            <wp:effectExtent l="0" t="0" r="0" b="0"/>
            <wp:docPr id="3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2"/>
                    <a:srcRect/>
                    <a:stretch>
                      <a:fillRect/>
                    </a:stretch>
                  </pic:blipFill>
                  <pic:spPr bwMode="auto">
                    <a:xfrm>
                      <a:off x="0" y="0"/>
                      <a:ext cx="4105275" cy="185737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noProof/>
        </w:rPr>
        <w:lastRenderedPageBreak/>
        <w:drawing>
          <wp:inline distT="0" distB="0" distL="0" distR="0">
            <wp:extent cx="4829175" cy="3400425"/>
            <wp:effectExtent l="0" t="0" r="0" b="0"/>
            <wp:docPr id="3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3"/>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Type the name of the output file, click Select, and then click close (x). The file na</w:t>
      </w:r>
      <w:r>
        <w:rPr>
          <w:rFonts w:ascii="Times New Roman" w:hAnsi="Times New Roman" w:cs="Times New Roman"/>
          <w:sz w:val="24"/>
          <w:szCs w:val="24"/>
        </w:rPr>
        <w:t>me is displayed in the outputFile panel. Click on OK to close the window.</w:t>
      </w:r>
    </w:p>
    <w:p w:rsidR="00E704E5" w:rsidRDefault="004B3A79">
      <w:pPr>
        <w:spacing w:after="0" w:line="360" w:lineRule="auto"/>
        <w:ind w:firstLine="720"/>
      </w:pPr>
      <w:r>
        <w:rPr>
          <w:noProof/>
        </w:rPr>
        <w:drawing>
          <wp:inline distT="0" distB="0" distL="0" distR="0">
            <wp:extent cx="4105275" cy="1857375"/>
            <wp:effectExtent l="0" t="0" r="0" b="0"/>
            <wp:docPr id="3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4"/>
                    <a:srcRect/>
                    <a:stretch>
                      <a:fillRect/>
                    </a:stretch>
                  </pic:blipFill>
                  <pic:spPr bwMode="auto">
                    <a:xfrm>
                      <a:off x="0" y="0"/>
                      <a:ext cx="4105275" cy="185737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dataset name is displayed in the Destination panel of the Setup tab.</w:t>
      </w:r>
    </w:p>
    <w:p w:rsidR="00E704E5" w:rsidRDefault="004B3A79">
      <w:pPr>
        <w:spacing w:after="0" w:line="360" w:lineRule="auto"/>
      </w:pPr>
      <w:r>
        <w:rPr>
          <w:noProof/>
        </w:rPr>
        <w:lastRenderedPageBreak/>
        <w:drawing>
          <wp:inline distT="0" distB="0" distL="0" distR="0">
            <wp:extent cx="6915150" cy="5184140"/>
            <wp:effectExtent l="0" t="0" r="0" b="0"/>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5"/>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6"/>
          <w:szCs w:val="24"/>
        </w:rPr>
        <w:t>Saving the Experiment Definition</w:t>
      </w:r>
    </w:p>
    <w:p w:rsidR="00E704E5" w:rsidRDefault="004B3A79">
      <w:pPr>
        <w:spacing w:after="0" w:line="360" w:lineRule="auto"/>
        <w:ind w:firstLine="720"/>
      </w:pPr>
      <w:r>
        <w:rPr>
          <w:rFonts w:ascii="Times New Roman" w:hAnsi="Times New Roman" w:cs="Times New Roman"/>
          <w:sz w:val="24"/>
          <w:szCs w:val="24"/>
        </w:rPr>
        <w:t>The experiment definition can be saved at any time. Select Save... at th</w:t>
      </w:r>
      <w:r>
        <w:rPr>
          <w:rFonts w:ascii="Times New Roman" w:hAnsi="Times New Roman" w:cs="Times New Roman"/>
          <w:sz w:val="24"/>
          <w:szCs w:val="24"/>
        </w:rPr>
        <w:t>e top of the Setup tab. Type the dataset name with the extension exp (or select the dataset name if the experiment definition dataset already exists) for binary files or choose Experiment configuration files (*.xml) from the file types combobox (the XML fi</w:t>
      </w:r>
      <w:r>
        <w:rPr>
          <w:rFonts w:ascii="Times New Roman" w:hAnsi="Times New Roman" w:cs="Times New Roman"/>
          <w:sz w:val="24"/>
          <w:szCs w:val="24"/>
        </w:rPr>
        <w:t>les are robust with respect to version changes).</w:t>
      </w:r>
    </w:p>
    <w:p w:rsidR="00E704E5" w:rsidRDefault="004B3A79">
      <w:pPr>
        <w:spacing w:after="0" w:line="360" w:lineRule="auto"/>
        <w:ind w:firstLine="720"/>
      </w:pPr>
      <w:r>
        <w:rPr>
          <w:noProof/>
        </w:rPr>
        <w:lastRenderedPageBreak/>
        <w:drawing>
          <wp:inline distT="0" distB="0" distL="0" distR="0">
            <wp:extent cx="4829175" cy="3400425"/>
            <wp:effectExtent l="0" t="0" r="0" b="0"/>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6"/>
                    <a:srcRect/>
                    <a:stretch>
                      <a:fillRect/>
                    </a:stretch>
                  </pic:blipFill>
                  <pic:spPr bwMode="auto">
                    <a:xfrm>
                      <a:off x="0" y="0"/>
                      <a:ext cx="4829175" cy="3400425"/>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The experiment can be restored by selecting Open in the Setup tab and then selecting Experiment1.exp in the dialog window.</w:t>
      </w:r>
    </w:p>
    <w:p w:rsidR="00E704E5" w:rsidRDefault="004B3A79">
      <w:pPr>
        <w:spacing w:after="0" w:line="360" w:lineRule="auto"/>
      </w:pPr>
      <w:r>
        <w:rPr>
          <w:rFonts w:ascii="Times New Roman" w:hAnsi="Times New Roman" w:cs="Times New Roman"/>
          <w:b/>
          <w:sz w:val="26"/>
          <w:szCs w:val="24"/>
        </w:rPr>
        <w:t>3.2 Running an Experiment</w:t>
      </w:r>
    </w:p>
    <w:p w:rsidR="00E704E5" w:rsidRDefault="004B3A79">
      <w:pPr>
        <w:spacing w:after="0" w:line="360" w:lineRule="auto"/>
        <w:ind w:firstLine="720"/>
      </w:pPr>
      <w:r>
        <w:rPr>
          <w:rFonts w:ascii="Times New Roman" w:hAnsi="Times New Roman" w:cs="Times New Roman"/>
          <w:sz w:val="24"/>
          <w:szCs w:val="24"/>
        </w:rPr>
        <w:t xml:space="preserve">To run the current experiment, click the Run tab at the </w:t>
      </w:r>
      <w:r>
        <w:rPr>
          <w:rFonts w:ascii="Times New Roman" w:hAnsi="Times New Roman" w:cs="Times New Roman"/>
          <w:sz w:val="24"/>
          <w:szCs w:val="24"/>
        </w:rPr>
        <w:t>top of the Experiment Environment window. The current experiment performs 10 randomized train and test runs on the Iris dataset, using 66% of the patterns for training and 34% for testing, and using the ZeroR scheme.</w:t>
      </w:r>
    </w:p>
    <w:p w:rsidR="00E704E5" w:rsidRDefault="004B3A79">
      <w:pPr>
        <w:spacing w:after="0" w:line="360" w:lineRule="auto"/>
      </w:pPr>
      <w:r>
        <w:rPr>
          <w:noProof/>
        </w:rPr>
        <w:lastRenderedPageBreak/>
        <w:drawing>
          <wp:inline distT="0" distB="0" distL="0" distR="0">
            <wp:extent cx="6915150" cy="5184140"/>
            <wp:effectExtent l="0" t="0" r="0" b="0"/>
            <wp:docPr id="4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7"/>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Click Start to run the experiment.</w:t>
      </w:r>
    </w:p>
    <w:p w:rsidR="00E704E5" w:rsidRDefault="004B3A79">
      <w:pPr>
        <w:spacing w:after="0" w:line="360" w:lineRule="auto"/>
      </w:pPr>
      <w:r>
        <w:rPr>
          <w:noProof/>
        </w:rPr>
        <w:lastRenderedPageBreak/>
        <w:drawing>
          <wp:inline distT="0" distB="0" distL="0" distR="0">
            <wp:extent cx="6915150" cy="5184140"/>
            <wp:effectExtent l="0" t="0" r="0" b="0"/>
            <wp:docPr id="4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a:srcRect/>
                    <a:stretch>
                      <a:fillRect/>
                    </a:stretch>
                  </pic:blipFill>
                  <pic:spPr bwMode="auto">
                    <a:xfrm>
                      <a:off x="0" y="0"/>
                      <a:ext cx="6915150" cy="518414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If the experiment was defined correctly, the 3 messages shown above will be displayed in the Log panel. The results of the experiment are saved to the dataset Experiment1.arff. The first few lines in this dataset are shown below.</w:t>
      </w:r>
    </w:p>
    <w:p w:rsidR="00E704E5" w:rsidRDefault="004B3A79">
      <w:pPr>
        <w:spacing w:after="0" w:line="360" w:lineRule="auto"/>
      </w:pPr>
      <w:r>
        <w:rPr>
          <w:rFonts w:ascii="Times New Roman" w:hAnsi="Times New Roman" w:cs="Times New Roman"/>
          <w:sz w:val="24"/>
          <w:szCs w:val="24"/>
        </w:rPr>
        <w:t>@relation InstanceResultLi</w:t>
      </w:r>
      <w:r>
        <w:rPr>
          <w:rFonts w:ascii="Times New Roman" w:hAnsi="Times New Roman" w:cs="Times New Roman"/>
          <w:sz w:val="24"/>
          <w:szCs w:val="24"/>
        </w:rPr>
        <w:t>stener</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@attribute Key_Dataset {iris}</w:t>
      </w:r>
    </w:p>
    <w:p w:rsidR="00E704E5" w:rsidRDefault="004B3A79">
      <w:pPr>
        <w:spacing w:after="0" w:line="360" w:lineRule="auto"/>
      </w:pPr>
      <w:r>
        <w:rPr>
          <w:rFonts w:ascii="Times New Roman" w:hAnsi="Times New Roman" w:cs="Times New Roman"/>
          <w:sz w:val="24"/>
          <w:szCs w:val="24"/>
        </w:rPr>
        <w:t>@attribute Key_Run {1,2,3,4,5,6,7,8,9,10}</w:t>
      </w:r>
    </w:p>
    <w:p w:rsidR="00E704E5" w:rsidRDefault="004B3A79">
      <w:pPr>
        <w:spacing w:after="0" w:line="360" w:lineRule="auto"/>
      </w:pPr>
      <w:r>
        <w:rPr>
          <w:rFonts w:ascii="Times New Roman" w:hAnsi="Times New Roman" w:cs="Times New Roman"/>
          <w:sz w:val="24"/>
          <w:szCs w:val="24"/>
        </w:rPr>
        <w:t>@attribute Key_Scheme {weka.classifiers.rules.ZeroR,weka.classifiers.trees.J48}</w:t>
      </w:r>
    </w:p>
    <w:p w:rsidR="00E704E5" w:rsidRDefault="004B3A79">
      <w:pPr>
        <w:spacing w:after="0" w:line="360" w:lineRule="auto"/>
      </w:pPr>
      <w:r>
        <w:rPr>
          <w:rFonts w:ascii="Times New Roman" w:hAnsi="Times New Roman" w:cs="Times New Roman"/>
          <w:sz w:val="24"/>
          <w:szCs w:val="24"/>
        </w:rPr>
        <w:t>@attribute Key_Scheme_options {,’-C 0.25 -M 2’}</w:t>
      </w:r>
    </w:p>
    <w:p w:rsidR="00E704E5" w:rsidRDefault="004B3A79">
      <w:pPr>
        <w:spacing w:after="0" w:line="360" w:lineRule="auto"/>
      </w:pPr>
      <w:r>
        <w:rPr>
          <w:rFonts w:ascii="Times New Roman" w:hAnsi="Times New Roman" w:cs="Times New Roman"/>
          <w:sz w:val="24"/>
          <w:szCs w:val="24"/>
        </w:rPr>
        <w:t>@attribute Key_Scheme_version_ID {48055541465867</w:t>
      </w:r>
      <w:r>
        <w:rPr>
          <w:rFonts w:ascii="Times New Roman" w:hAnsi="Times New Roman" w:cs="Times New Roman"/>
          <w:sz w:val="24"/>
          <w:szCs w:val="24"/>
        </w:rPr>
        <w:t>954,-217733168393644444}</w:t>
      </w:r>
    </w:p>
    <w:p w:rsidR="00E704E5" w:rsidRDefault="004B3A79">
      <w:pPr>
        <w:spacing w:after="0" w:line="360" w:lineRule="auto"/>
      </w:pPr>
      <w:r>
        <w:rPr>
          <w:rFonts w:ascii="Times New Roman" w:hAnsi="Times New Roman" w:cs="Times New Roman"/>
          <w:sz w:val="24"/>
          <w:szCs w:val="24"/>
        </w:rPr>
        <w:t>@attribute Date_time numeric</w:t>
      </w:r>
    </w:p>
    <w:p w:rsidR="00E704E5" w:rsidRDefault="004B3A79">
      <w:pPr>
        <w:spacing w:after="0" w:line="360" w:lineRule="auto"/>
      </w:pPr>
      <w:r>
        <w:rPr>
          <w:rFonts w:ascii="Times New Roman" w:hAnsi="Times New Roman" w:cs="Times New Roman"/>
          <w:sz w:val="24"/>
          <w:szCs w:val="24"/>
        </w:rPr>
        <w:t>@attribute Number_of_training_instances numeric</w:t>
      </w:r>
    </w:p>
    <w:p w:rsidR="00E704E5" w:rsidRDefault="004B3A79">
      <w:pPr>
        <w:spacing w:after="0" w:line="360" w:lineRule="auto"/>
      </w:pPr>
      <w:r>
        <w:rPr>
          <w:rFonts w:ascii="Times New Roman" w:hAnsi="Times New Roman" w:cs="Times New Roman"/>
          <w:sz w:val="24"/>
          <w:szCs w:val="24"/>
        </w:rPr>
        <w:lastRenderedPageBreak/>
        <w:t>@attribute Number_of_testing_instances numeric</w:t>
      </w:r>
    </w:p>
    <w:p w:rsidR="00E704E5" w:rsidRDefault="004B3A79">
      <w:pPr>
        <w:spacing w:after="0" w:line="360" w:lineRule="auto"/>
      </w:pPr>
      <w:r>
        <w:rPr>
          <w:rFonts w:ascii="Times New Roman" w:hAnsi="Times New Roman" w:cs="Times New Roman"/>
          <w:sz w:val="24"/>
          <w:szCs w:val="24"/>
        </w:rPr>
        <w:t>@attribute Number_correct numeric</w:t>
      </w:r>
    </w:p>
    <w:p w:rsidR="00E704E5" w:rsidRDefault="004B3A79">
      <w:pPr>
        <w:spacing w:after="0" w:line="360" w:lineRule="auto"/>
      </w:pPr>
      <w:r>
        <w:rPr>
          <w:rFonts w:ascii="Times New Roman" w:hAnsi="Times New Roman" w:cs="Times New Roman"/>
          <w:sz w:val="24"/>
          <w:szCs w:val="24"/>
        </w:rPr>
        <w:t>@attribute Number_incorrect numeric</w:t>
      </w:r>
    </w:p>
    <w:p w:rsidR="00E704E5" w:rsidRDefault="004B3A79">
      <w:pPr>
        <w:spacing w:after="0" w:line="360" w:lineRule="auto"/>
      </w:pPr>
      <w:r>
        <w:rPr>
          <w:rFonts w:ascii="Times New Roman" w:hAnsi="Times New Roman" w:cs="Times New Roman"/>
          <w:sz w:val="24"/>
          <w:szCs w:val="24"/>
        </w:rPr>
        <w:t xml:space="preserve">@attribute Number_unclassified </w:t>
      </w:r>
      <w:r>
        <w:rPr>
          <w:rFonts w:ascii="Times New Roman" w:hAnsi="Times New Roman" w:cs="Times New Roman"/>
          <w:sz w:val="24"/>
          <w:szCs w:val="24"/>
        </w:rPr>
        <w:t>numeric</w:t>
      </w:r>
    </w:p>
    <w:p w:rsidR="00E704E5" w:rsidRDefault="004B3A79">
      <w:pPr>
        <w:spacing w:after="0" w:line="360" w:lineRule="auto"/>
      </w:pPr>
      <w:r>
        <w:rPr>
          <w:rFonts w:ascii="Times New Roman" w:hAnsi="Times New Roman" w:cs="Times New Roman"/>
          <w:sz w:val="24"/>
          <w:szCs w:val="24"/>
        </w:rPr>
        <w:t>@attribute Percent_correct numeric</w:t>
      </w:r>
    </w:p>
    <w:p w:rsidR="00E704E5" w:rsidRDefault="004B3A79">
      <w:pPr>
        <w:spacing w:after="0" w:line="360" w:lineRule="auto"/>
      </w:pPr>
      <w:r>
        <w:rPr>
          <w:rFonts w:ascii="Times New Roman" w:hAnsi="Times New Roman" w:cs="Times New Roman"/>
          <w:sz w:val="24"/>
          <w:szCs w:val="24"/>
        </w:rPr>
        <w:t>@attribute Percent_incorrect numeric</w:t>
      </w:r>
    </w:p>
    <w:p w:rsidR="00E704E5" w:rsidRDefault="004B3A79">
      <w:pPr>
        <w:spacing w:after="0" w:line="360" w:lineRule="auto"/>
      </w:pPr>
      <w:r>
        <w:rPr>
          <w:rFonts w:ascii="Times New Roman" w:hAnsi="Times New Roman" w:cs="Times New Roman"/>
          <w:sz w:val="24"/>
          <w:szCs w:val="24"/>
        </w:rPr>
        <w:t>@attribute Percent_unclassified numeric</w:t>
      </w:r>
    </w:p>
    <w:p w:rsidR="00E704E5" w:rsidRDefault="004B3A79">
      <w:pPr>
        <w:spacing w:after="0" w:line="360" w:lineRule="auto"/>
      </w:pPr>
      <w:r>
        <w:rPr>
          <w:rFonts w:ascii="Times New Roman" w:hAnsi="Times New Roman" w:cs="Times New Roman"/>
          <w:sz w:val="24"/>
          <w:szCs w:val="24"/>
        </w:rPr>
        <w:t>@attribute Kappa_statistic numeric</w:t>
      </w:r>
    </w:p>
    <w:p w:rsidR="00E704E5" w:rsidRDefault="004B3A79">
      <w:pPr>
        <w:spacing w:after="0" w:line="360" w:lineRule="auto"/>
      </w:pPr>
      <w:r>
        <w:rPr>
          <w:rFonts w:ascii="Times New Roman" w:hAnsi="Times New Roman" w:cs="Times New Roman"/>
          <w:sz w:val="24"/>
          <w:szCs w:val="24"/>
        </w:rPr>
        <w:t>@attribute Mean_absolute_error numeric</w:t>
      </w:r>
    </w:p>
    <w:p w:rsidR="00E704E5" w:rsidRDefault="004B3A79">
      <w:pPr>
        <w:spacing w:after="0" w:line="360" w:lineRule="auto"/>
      </w:pPr>
      <w:r>
        <w:rPr>
          <w:rFonts w:ascii="Times New Roman" w:hAnsi="Times New Roman" w:cs="Times New Roman"/>
          <w:sz w:val="24"/>
          <w:szCs w:val="24"/>
        </w:rPr>
        <w:t>@attribute Root_mean_squared_error numeric</w:t>
      </w:r>
    </w:p>
    <w:p w:rsidR="00E704E5" w:rsidRDefault="004B3A79">
      <w:pPr>
        <w:spacing w:after="0" w:line="360" w:lineRule="auto"/>
      </w:pPr>
      <w:r>
        <w:rPr>
          <w:rFonts w:ascii="Times New Roman" w:hAnsi="Times New Roman" w:cs="Times New Roman"/>
          <w:sz w:val="24"/>
          <w:szCs w:val="24"/>
        </w:rPr>
        <w:t>@attribute Relative</w:t>
      </w:r>
      <w:r>
        <w:rPr>
          <w:rFonts w:ascii="Times New Roman" w:hAnsi="Times New Roman" w:cs="Times New Roman"/>
          <w:sz w:val="24"/>
          <w:szCs w:val="24"/>
        </w:rPr>
        <w:t>_absolute_error numeric</w:t>
      </w:r>
    </w:p>
    <w:p w:rsidR="00E704E5" w:rsidRDefault="004B3A79">
      <w:pPr>
        <w:spacing w:after="0" w:line="360" w:lineRule="auto"/>
      </w:pPr>
      <w:r>
        <w:rPr>
          <w:rFonts w:ascii="Times New Roman" w:hAnsi="Times New Roman" w:cs="Times New Roman"/>
          <w:sz w:val="24"/>
          <w:szCs w:val="24"/>
        </w:rPr>
        <w:t>@attribute Root_relative_squared_error numeric</w:t>
      </w:r>
    </w:p>
    <w:p w:rsidR="00E704E5" w:rsidRDefault="004B3A79">
      <w:pPr>
        <w:spacing w:after="0" w:line="360" w:lineRule="auto"/>
      </w:pPr>
      <w:r>
        <w:rPr>
          <w:rFonts w:ascii="Times New Roman" w:hAnsi="Times New Roman" w:cs="Times New Roman"/>
          <w:sz w:val="24"/>
          <w:szCs w:val="24"/>
        </w:rPr>
        <w:t>@attribute SF_prior_entropy numeric</w:t>
      </w:r>
    </w:p>
    <w:p w:rsidR="00E704E5" w:rsidRDefault="004B3A79">
      <w:pPr>
        <w:spacing w:after="0" w:line="360" w:lineRule="auto"/>
      </w:pPr>
      <w:r>
        <w:rPr>
          <w:rFonts w:ascii="Times New Roman" w:hAnsi="Times New Roman" w:cs="Times New Roman"/>
          <w:sz w:val="24"/>
          <w:szCs w:val="24"/>
        </w:rPr>
        <w:t>@attribute SF_scheme_entropy numeric</w:t>
      </w:r>
    </w:p>
    <w:p w:rsidR="00E704E5" w:rsidRDefault="004B3A79">
      <w:pPr>
        <w:spacing w:after="0" w:line="360" w:lineRule="auto"/>
      </w:pPr>
      <w:r>
        <w:rPr>
          <w:rFonts w:ascii="Times New Roman" w:hAnsi="Times New Roman" w:cs="Times New Roman"/>
          <w:sz w:val="24"/>
          <w:szCs w:val="24"/>
        </w:rPr>
        <w:t>@attribute SF_entropy_gain numeric</w:t>
      </w:r>
    </w:p>
    <w:p w:rsidR="00E704E5" w:rsidRDefault="004B3A79">
      <w:pPr>
        <w:spacing w:after="0" w:line="360" w:lineRule="auto"/>
      </w:pPr>
      <w:r>
        <w:rPr>
          <w:rFonts w:ascii="Times New Roman" w:hAnsi="Times New Roman" w:cs="Times New Roman"/>
          <w:sz w:val="24"/>
          <w:szCs w:val="24"/>
        </w:rPr>
        <w:t>@attribute SF_mean_prior_entropy numeric</w:t>
      </w:r>
    </w:p>
    <w:p w:rsidR="00E704E5" w:rsidRDefault="004B3A79">
      <w:pPr>
        <w:spacing w:after="0" w:line="360" w:lineRule="auto"/>
      </w:pPr>
      <w:r>
        <w:rPr>
          <w:rFonts w:ascii="Times New Roman" w:hAnsi="Times New Roman" w:cs="Times New Roman"/>
          <w:sz w:val="24"/>
          <w:szCs w:val="24"/>
        </w:rPr>
        <w:t xml:space="preserve">@attribute SF_mean_scheme_entropy </w:t>
      </w:r>
      <w:r>
        <w:rPr>
          <w:rFonts w:ascii="Times New Roman" w:hAnsi="Times New Roman" w:cs="Times New Roman"/>
          <w:sz w:val="24"/>
          <w:szCs w:val="24"/>
        </w:rPr>
        <w:t>numeric</w:t>
      </w:r>
    </w:p>
    <w:p w:rsidR="00E704E5" w:rsidRDefault="004B3A79">
      <w:pPr>
        <w:spacing w:after="0" w:line="360" w:lineRule="auto"/>
      </w:pPr>
      <w:r>
        <w:rPr>
          <w:rFonts w:ascii="Times New Roman" w:hAnsi="Times New Roman" w:cs="Times New Roman"/>
          <w:sz w:val="24"/>
          <w:szCs w:val="24"/>
        </w:rPr>
        <w:t>@attribute SF_mean_entropy_gain numeric</w:t>
      </w:r>
    </w:p>
    <w:p w:rsidR="00E704E5" w:rsidRDefault="004B3A79">
      <w:pPr>
        <w:spacing w:after="0" w:line="360" w:lineRule="auto"/>
      </w:pPr>
      <w:r>
        <w:rPr>
          <w:rFonts w:ascii="Times New Roman" w:hAnsi="Times New Roman" w:cs="Times New Roman"/>
          <w:sz w:val="24"/>
          <w:szCs w:val="24"/>
        </w:rPr>
        <w:t>@attribute KB_information numeric</w:t>
      </w:r>
    </w:p>
    <w:p w:rsidR="00E704E5" w:rsidRDefault="004B3A79">
      <w:pPr>
        <w:spacing w:after="0" w:line="360" w:lineRule="auto"/>
      </w:pPr>
      <w:r>
        <w:rPr>
          <w:rFonts w:ascii="Times New Roman" w:hAnsi="Times New Roman" w:cs="Times New Roman"/>
          <w:sz w:val="24"/>
          <w:szCs w:val="24"/>
        </w:rPr>
        <w:t>@attribute KB_mean_information numeric</w:t>
      </w:r>
    </w:p>
    <w:p w:rsidR="00E704E5" w:rsidRDefault="004B3A79">
      <w:pPr>
        <w:spacing w:after="0" w:line="360" w:lineRule="auto"/>
      </w:pPr>
      <w:r>
        <w:rPr>
          <w:rFonts w:ascii="Times New Roman" w:hAnsi="Times New Roman" w:cs="Times New Roman"/>
          <w:sz w:val="24"/>
          <w:szCs w:val="24"/>
        </w:rPr>
        <w:t>@attribute KB_relative_information numeric</w:t>
      </w:r>
    </w:p>
    <w:p w:rsidR="00E704E5" w:rsidRDefault="004B3A79">
      <w:pPr>
        <w:spacing w:after="0" w:line="360" w:lineRule="auto"/>
      </w:pPr>
      <w:r>
        <w:rPr>
          <w:rFonts w:ascii="Times New Roman" w:hAnsi="Times New Roman" w:cs="Times New Roman"/>
          <w:sz w:val="24"/>
          <w:szCs w:val="24"/>
        </w:rPr>
        <w:t>@attribute True_positive_rate numeric</w:t>
      </w:r>
    </w:p>
    <w:p w:rsidR="00E704E5" w:rsidRDefault="004B3A79">
      <w:pPr>
        <w:spacing w:after="0" w:line="360" w:lineRule="auto"/>
      </w:pPr>
      <w:r>
        <w:rPr>
          <w:rFonts w:ascii="Times New Roman" w:hAnsi="Times New Roman" w:cs="Times New Roman"/>
          <w:sz w:val="24"/>
          <w:szCs w:val="24"/>
        </w:rPr>
        <w:t>@attribute Num_true_positives numeric</w:t>
      </w:r>
    </w:p>
    <w:p w:rsidR="00E704E5" w:rsidRDefault="004B3A79">
      <w:pPr>
        <w:spacing w:after="0" w:line="360" w:lineRule="auto"/>
      </w:pPr>
      <w:r>
        <w:rPr>
          <w:rFonts w:ascii="Times New Roman" w:hAnsi="Times New Roman" w:cs="Times New Roman"/>
          <w:sz w:val="24"/>
          <w:szCs w:val="24"/>
        </w:rPr>
        <w:t>@attribute False</w:t>
      </w:r>
      <w:r>
        <w:rPr>
          <w:rFonts w:ascii="Times New Roman" w:hAnsi="Times New Roman" w:cs="Times New Roman"/>
          <w:sz w:val="24"/>
          <w:szCs w:val="24"/>
        </w:rPr>
        <w:t>_positive_rate numeric</w:t>
      </w:r>
    </w:p>
    <w:p w:rsidR="00E704E5" w:rsidRDefault="004B3A79">
      <w:pPr>
        <w:spacing w:after="0" w:line="360" w:lineRule="auto"/>
      </w:pPr>
      <w:r>
        <w:rPr>
          <w:rFonts w:ascii="Times New Roman" w:hAnsi="Times New Roman" w:cs="Times New Roman"/>
          <w:sz w:val="24"/>
          <w:szCs w:val="24"/>
        </w:rPr>
        <w:t>@attribute Num_false_positives numeric</w:t>
      </w:r>
    </w:p>
    <w:p w:rsidR="00E704E5" w:rsidRDefault="004B3A79">
      <w:pPr>
        <w:spacing w:after="0" w:line="360" w:lineRule="auto"/>
      </w:pPr>
      <w:r>
        <w:rPr>
          <w:rFonts w:ascii="Times New Roman" w:hAnsi="Times New Roman" w:cs="Times New Roman"/>
          <w:sz w:val="24"/>
          <w:szCs w:val="24"/>
        </w:rPr>
        <w:t>@attribute True_negative_rate numeric</w:t>
      </w:r>
    </w:p>
    <w:p w:rsidR="00E704E5" w:rsidRDefault="004B3A79">
      <w:pPr>
        <w:spacing w:after="0" w:line="360" w:lineRule="auto"/>
      </w:pPr>
      <w:r>
        <w:rPr>
          <w:rFonts w:ascii="Times New Roman" w:hAnsi="Times New Roman" w:cs="Times New Roman"/>
          <w:sz w:val="24"/>
          <w:szCs w:val="24"/>
        </w:rPr>
        <w:t>@attribute Num_true_negatives numeric</w:t>
      </w:r>
    </w:p>
    <w:p w:rsidR="00E704E5" w:rsidRDefault="004B3A79">
      <w:pPr>
        <w:spacing w:after="0" w:line="360" w:lineRule="auto"/>
      </w:pPr>
      <w:r>
        <w:rPr>
          <w:rFonts w:ascii="Times New Roman" w:hAnsi="Times New Roman" w:cs="Times New Roman"/>
          <w:sz w:val="24"/>
          <w:szCs w:val="24"/>
        </w:rPr>
        <w:t>@attribute False_negative_rate numeric</w:t>
      </w:r>
    </w:p>
    <w:p w:rsidR="00E704E5" w:rsidRDefault="004B3A79">
      <w:pPr>
        <w:spacing w:after="0" w:line="360" w:lineRule="auto"/>
      </w:pPr>
      <w:r>
        <w:rPr>
          <w:rFonts w:ascii="Times New Roman" w:hAnsi="Times New Roman" w:cs="Times New Roman"/>
          <w:sz w:val="24"/>
          <w:szCs w:val="24"/>
        </w:rPr>
        <w:t>@attribute Num_false_negatives numeric</w:t>
      </w:r>
    </w:p>
    <w:p w:rsidR="00E704E5" w:rsidRDefault="004B3A79">
      <w:pPr>
        <w:spacing w:after="0" w:line="360" w:lineRule="auto"/>
      </w:pPr>
      <w:r>
        <w:rPr>
          <w:rFonts w:ascii="Times New Roman" w:hAnsi="Times New Roman" w:cs="Times New Roman"/>
          <w:sz w:val="24"/>
          <w:szCs w:val="24"/>
        </w:rPr>
        <w:t>@attribute IR_precision numeric</w:t>
      </w:r>
    </w:p>
    <w:p w:rsidR="00E704E5" w:rsidRDefault="004B3A79">
      <w:pPr>
        <w:spacing w:after="0" w:line="360" w:lineRule="auto"/>
      </w:pPr>
      <w:r>
        <w:rPr>
          <w:rFonts w:ascii="Times New Roman" w:hAnsi="Times New Roman" w:cs="Times New Roman"/>
          <w:sz w:val="24"/>
          <w:szCs w:val="24"/>
        </w:rPr>
        <w:t>@attribute IR_recall numeric</w:t>
      </w:r>
    </w:p>
    <w:p w:rsidR="00E704E5" w:rsidRDefault="004B3A79">
      <w:pPr>
        <w:spacing w:after="0" w:line="360" w:lineRule="auto"/>
      </w:pPr>
      <w:r>
        <w:rPr>
          <w:rFonts w:ascii="Times New Roman" w:hAnsi="Times New Roman" w:cs="Times New Roman"/>
          <w:sz w:val="24"/>
          <w:szCs w:val="24"/>
        </w:rPr>
        <w:t>@attribute F_measure numeric</w:t>
      </w:r>
    </w:p>
    <w:p w:rsidR="00E704E5" w:rsidRDefault="004B3A79">
      <w:pPr>
        <w:spacing w:after="0" w:line="360" w:lineRule="auto"/>
      </w:pPr>
      <w:r>
        <w:rPr>
          <w:rFonts w:ascii="Times New Roman" w:hAnsi="Times New Roman" w:cs="Times New Roman"/>
          <w:sz w:val="24"/>
          <w:szCs w:val="24"/>
        </w:rPr>
        <w:lastRenderedPageBreak/>
        <w:t>@attribute Area_under_ROC numeric</w:t>
      </w:r>
    </w:p>
    <w:p w:rsidR="00E704E5" w:rsidRDefault="004B3A79">
      <w:pPr>
        <w:spacing w:after="0" w:line="360" w:lineRule="auto"/>
      </w:pPr>
      <w:r>
        <w:rPr>
          <w:rFonts w:ascii="Times New Roman" w:hAnsi="Times New Roman" w:cs="Times New Roman"/>
          <w:sz w:val="24"/>
          <w:szCs w:val="24"/>
        </w:rPr>
        <w:t>@attribute Time_training numeric</w:t>
      </w:r>
    </w:p>
    <w:p w:rsidR="00E704E5" w:rsidRDefault="004B3A79">
      <w:pPr>
        <w:spacing w:after="0" w:line="360" w:lineRule="auto"/>
      </w:pPr>
      <w:r>
        <w:rPr>
          <w:rFonts w:ascii="Times New Roman" w:hAnsi="Times New Roman" w:cs="Times New Roman"/>
          <w:sz w:val="24"/>
          <w:szCs w:val="24"/>
        </w:rPr>
        <w:t>@attribute Time_testing numeric</w:t>
      </w:r>
    </w:p>
    <w:p w:rsidR="00E704E5" w:rsidRDefault="004B3A79">
      <w:pPr>
        <w:spacing w:after="0" w:line="360" w:lineRule="auto"/>
      </w:pPr>
      <w:r>
        <w:rPr>
          <w:rFonts w:ascii="Times New Roman" w:hAnsi="Times New Roman" w:cs="Times New Roman"/>
          <w:sz w:val="24"/>
          <w:szCs w:val="24"/>
        </w:rPr>
        <w:t>@attribute Summary {’Number of leaves: 3\nSize of the tree: 5\n’,</w:t>
      </w:r>
    </w:p>
    <w:p w:rsidR="00E704E5" w:rsidRDefault="004B3A79">
      <w:pPr>
        <w:spacing w:after="0" w:line="360" w:lineRule="auto"/>
      </w:pPr>
      <w:r>
        <w:rPr>
          <w:rFonts w:ascii="Times New Roman" w:hAnsi="Times New Roman" w:cs="Times New Roman"/>
          <w:sz w:val="24"/>
          <w:szCs w:val="24"/>
        </w:rPr>
        <w:t>’Number of leaves: 5\nSize of the</w:t>
      </w:r>
      <w:r>
        <w:rPr>
          <w:rFonts w:ascii="Times New Roman" w:hAnsi="Times New Roman" w:cs="Times New Roman"/>
          <w:sz w:val="24"/>
          <w:szCs w:val="24"/>
        </w:rPr>
        <w:t xml:space="preserve"> tree: 9\n’,</w:t>
      </w:r>
    </w:p>
    <w:p w:rsidR="00E704E5" w:rsidRDefault="004B3A79">
      <w:pPr>
        <w:spacing w:after="0" w:line="360" w:lineRule="auto"/>
      </w:pPr>
      <w:r>
        <w:rPr>
          <w:rFonts w:ascii="Times New Roman" w:hAnsi="Times New Roman" w:cs="Times New Roman"/>
          <w:sz w:val="24"/>
          <w:szCs w:val="24"/>
        </w:rPr>
        <w:t>’Number of leaves: 4\nSize of the tree: 7\n’}</w:t>
      </w:r>
    </w:p>
    <w:p w:rsidR="00E704E5" w:rsidRDefault="004B3A79">
      <w:pPr>
        <w:spacing w:after="0" w:line="360" w:lineRule="auto"/>
      </w:pPr>
      <w:r>
        <w:rPr>
          <w:rFonts w:ascii="Times New Roman" w:hAnsi="Times New Roman" w:cs="Times New Roman"/>
          <w:sz w:val="24"/>
          <w:szCs w:val="24"/>
        </w:rPr>
        <w:t>@attribute measureTreeSize numeric</w:t>
      </w:r>
    </w:p>
    <w:p w:rsidR="00E704E5" w:rsidRDefault="004B3A79">
      <w:pPr>
        <w:spacing w:after="0" w:line="360" w:lineRule="auto"/>
      </w:pPr>
      <w:r>
        <w:rPr>
          <w:rFonts w:ascii="Times New Roman" w:hAnsi="Times New Roman" w:cs="Times New Roman"/>
          <w:sz w:val="24"/>
          <w:szCs w:val="24"/>
        </w:rPr>
        <w:t>@attribute measureNumLeaves numeric</w:t>
      </w:r>
    </w:p>
    <w:p w:rsidR="00E704E5" w:rsidRDefault="004B3A79">
      <w:pPr>
        <w:spacing w:after="0" w:line="360" w:lineRule="auto"/>
      </w:pPr>
      <w:r>
        <w:rPr>
          <w:rFonts w:ascii="Times New Roman" w:hAnsi="Times New Roman" w:cs="Times New Roman"/>
          <w:sz w:val="24"/>
          <w:szCs w:val="24"/>
        </w:rPr>
        <w:t>@attribute measureNumRules numeric</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@data</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iris,1,weka.classifiers.rules.ZeroR,,48055541465867954,20051221.033,99,51,</w:t>
      </w:r>
    </w:p>
    <w:p w:rsidR="00E704E5" w:rsidRDefault="004B3A79">
      <w:pPr>
        <w:spacing w:after="0" w:line="360" w:lineRule="auto"/>
      </w:pPr>
      <w:r>
        <w:rPr>
          <w:rFonts w:ascii="Times New Roman" w:hAnsi="Times New Roman" w:cs="Times New Roman"/>
          <w:sz w:val="24"/>
          <w:szCs w:val="24"/>
        </w:rPr>
        <w:t>17,34,0,</w:t>
      </w:r>
      <w:r>
        <w:rPr>
          <w:rFonts w:ascii="Times New Roman" w:hAnsi="Times New Roman" w:cs="Times New Roman"/>
          <w:sz w:val="24"/>
          <w:szCs w:val="24"/>
        </w:rPr>
        <w:t>33.333333,66.666667,0,0,0.444444,0.471405,100,100,80.833088,80.833088,</w:t>
      </w:r>
    </w:p>
    <w:p w:rsidR="00E704E5" w:rsidRDefault="004B3A79">
      <w:pPr>
        <w:spacing w:after="0" w:line="360" w:lineRule="auto"/>
      </w:pPr>
      <w:r>
        <w:rPr>
          <w:rFonts w:ascii="Times New Roman" w:hAnsi="Times New Roman" w:cs="Times New Roman"/>
          <w:sz w:val="24"/>
          <w:szCs w:val="24"/>
        </w:rPr>
        <w:t>0,1.584963,1.584963,0,0,0,0,1,17,1,34,0,0,0,0,0.333333,1,0.5,0.5,0,0,?,?,?,?</w:t>
      </w:r>
    </w:p>
    <w:p w:rsidR="00E704E5" w:rsidRDefault="004B3A79">
      <w:pPr>
        <w:spacing w:after="0" w:line="360" w:lineRule="auto"/>
      </w:pPr>
      <w:r>
        <w:rPr>
          <w:rFonts w:ascii="Times New Roman" w:hAnsi="Times New Roman" w:cs="Times New Roman"/>
          <w:sz w:val="24"/>
          <w:szCs w:val="24"/>
        </w:rPr>
        <w:t>2.2.3 Changing the Experiment Parameters</w:t>
      </w:r>
    </w:p>
    <w:p w:rsidR="00E704E5" w:rsidRDefault="004B3A79">
      <w:pPr>
        <w:spacing w:after="0" w:line="360" w:lineRule="auto"/>
      </w:pPr>
      <w:r>
        <w:rPr>
          <w:rFonts w:ascii="Times New Roman" w:hAnsi="Times New Roman" w:cs="Times New Roman"/>
          <w:b/>
          <w:sz w:val="24"/>
          <w:szCs w:val="24"/>
        </w:rPr>
        <w:t>Changing the Classifier</w:t>
      </w:r>
    </w:p>
    <w:p w:rsidR="00E704E5" w:rsidRDefault="004B3A79">
      <w:pPr>
        <w:spacing w:after="0" w:line="360" w:lineRule="auto"/>
      </w:pPr>
      <w:r>
        <w:rPr>
          <w:rFonts w:ascii="Times New Roman" w:hAnsi="Times New Roman" w:cs="Times New Roman"/>
          <w:sz w:val="24"/>
          <w:szCs w:val="24"/>
        </w:rPr>
        <w:t>The parameters of an experiment can be chan</w:t>
      </w:r>
      <w:r>
        <w:rPr>
          <w:rFonts w:ascii="Times New Roman" w:hAnsi="Times New Roman" w:cs="Times New Roman"/>
          <w:sz w:val="24"/>
          <w:szCs w:val="24"/>
        </w:rPr>
        <w:t>ged by clicking on the Result generator panel.</w:t>
      </w:r>
    </w:p>
    <w:p w:rsidR="00E704E5" w:rsidRDefault="004B3A79">
      <w:pPr>
        <w:spacing w:after="0" w:line="360" w:lineRule="auto"/>
        <w:ind w:firstLine="720"/>
      </w:pPr>
      <w:r>
        <w:rPr>
          <w:noProof/>
        </w:rPr>
        <w:lastRenderedPageBreak/>
        <w:drawing>
          <wp:inline distT="0" distB="0" distL="0" distR="0">
            <wp:extent cx="4107180" cy="4083050"/>
            <wp:effectExtent l="0" t="0" r="0" b="0"/>
            <wp:docPr id="4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7"/>
                    <a:srcRect/>
                    <a:stretch>
                      <a:fillRect/>
                    </a:stretch>
                  </pic:blipFill>
                  <pic:spPr bwMode="auto">
                    <a:xfrm>
                      <a:off x="0" y="0"/>
                      <a:ext cx="4107180" cy="408305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The RandomSplitResultProducer performs repeated train/test runs. The number of instances (expressed as a percentage) used for training is given in the train Percent box. (The number of runs is specified in </w:t>
      </w:r>
      <w:r>
        <w:rPr>
          <w:rFonts w:ascii="Times New Roman" w:hAnsi="Times New Roman" w:cs="Times New Roman"/>
          <w:sz w:val="24"/>
          <w:szCs w:val="24"/>
        </w:rPr>
        <w:t>the Runs panel in the Setup tab.)</w:t>
      </w:r>
    </w:p>
    <w:p w:rsidR="00E704E5" w:rsidRDefault="004B3A79">
      <w:pPr>
        <w:spacing w:after="0" w:line="360" w:lineRule="auto"/>
      </w:pPr>
      <w:r>
        <w:rPr>
          <w:rFonts w:ascii="Times New Roman" w:hAnsi="Times New Roman" w:cs="Times New Roman"/>
          <w:sz w:val="24"/>
          <w:szCs w:val="24"/>
        </w:rPr>
        <w:t>A small help file can be displayed by clicking More in the About panel.</w:t>
      </w:r>
    </w:p>
    <w:p w:rsidR="00E704E5" w:rsidRDefault="004B3A79">
      <w:pPr>
        <w:spacing w:after="0" w:line="360" w:lineRule="auto"/>
        <w:ind w:firstLine="720"/>
      </w:pPr>
      <w:r>
        <w:rPr>
          <w:noProof/>
        </w:rPr>
        <w:lastRenderedPageBreak/>
        <w:drawing>
          <wp:inline distT="0" distB="0" distL="0" distR="0">
            <wp:extent cx="3800475" cy="4381500"/>
            <wp:effectExtent l="0" t="0" r="0" b="0"/>
            <wp:docPr id="4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8"/>
                    <a:srcRect/>
                    <a:stretch>
                      <a:fillRect/>
                    </a:stretch>
                  </pic:blipFill>
                  <pic:spPr bwMode="auto">
                    <a:xfrm>
                      <a:off x="0" y="0"/>
                      <a:ext cx="3800475" cy="438150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Click on the splitEvaluator entry to display the SplitEvaluator properties.</w:t>
      </w:r>
    </w:p>
    <w:p w:rsidR="00E704E5" w:rsidRDefault="004B3A79">
      <w:pPr>
        <w:spacing w:after="0" w:line="360" w:lineRule="auto"/>
        <w:ind w:firstLine="720"/>
      </w:pPr>
      <w:r>
        <w:rPr>
          <w:noProof/>
        </w:rPr>
        <w:drawing>
          <wp:inline distT="0" distB="0" distL="0" distR="0">
            <wp:extent cx="4102735" cy="3232150"/>
            <wp:effectExtent l="0" t="0" r="0" b="0"/>
            <wp:docPr id="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9"/>
                    <a:srcRect/>
                    <a:stretch>
                      <a:fillRect/>
                    </a:stretch>
                  </pic:blipFill>
                  <pic:spPr bwMode="auto">
                    <a:xfrm>
                      <a:off x="0" y="0"/>
                      <a:ext cx="4102735" cy="323215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 xml:space="preserve">Click on the classifier entry (ZeroR) to display the scheme </w:t>
      </w:r>
      <w:r>
        <w:rPr>
          <w:rFonts w:ascii="Times New Roman" w:hAnsi="Times New Roman" w:cs="Times New Roman"/>
          <w:sz w:val="24"/>
          <w:szCs w:val="24"/>
        </w:rPr>
        <w:t>properties.</w:t>
      </w:r>
    </w:p>
    <w:p w:rsidR="00E704E5" w:rsidRDefault="004B3A79">
      <w:pPr>
        <w:spacing w:after="0" w:line="360" w:lineRule="auto"/>
        <w:ind w:firstLine="720"/>
      </w:pPr>
      <w:r>
        <w:rPr>
          <w:noProof/>
        </w:rPr>
        <w:lastRenderedPageBreak/>
        <w:drawing>
          <wp:inline distT="0" distB="0" distL="0" distR="0">
            <wp:extent cx="4448175" cy="2152650"/>
            <wp:effectExtent l="0" t="0" r="0" b="0"/>
            <wp:docPr id="4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0"/>
                    <a:srcRect/>
                    <a:stretch>
                      <a:fillRect/>
                    </a:stretch>
                  </pic:blipFill>
                  <pic:spPr bwMode="auto">
                    <a:xfrm>
                      <a:off x="0" y="0"/>
                      <a:ext cx="4448175" cy="2152650"/>
                    </a:xfrm>
                    <a:prstGeom prst="rect">
                      <a:avLst/>
                    </a:prstGeom>
                    <a:noFill/>
                    <a:ln w="9525">
                      <a:noFill/>
                      <a:miter lim="800000"/>
                      <a:headEnd/>
                      <a:tailEnd/>
                    </a:ln>
                  </pic:spPr>
                </pic:pic>
              </a:graphicData>
            </a:graphic>
          </wp:inline>
        </w:drawing>
      </w:r>
    </w:p>
    <w:p w:rsidR="00E704E5" w:rsidRDefault="004B3A79">
      <w:pPr>
        <w:spacing w:after="0" w:line="360" w:lineRule="auto"/>
        <w:ind w:firstLine="720"/>
      </w:pPr>
      <w:r>
        <w:rPr>
          <w:rFonts w:ascii="Times New Roman" w:hAnsi="Times New Roman" w:cs="Times New Roman"/>
          <w:sz w:val="24"/>
          <w:szCs w:val="24"/>
        </w:rPr>
        <w:t>This scheme has no modifiable properties (besides debug mode on/off) but most other schemes do have properties that can be modified by the user. The Capabilities button opens a small dialog listing all the attribute and class types this class</w:t>
      </w:r>
      <w:r>
        <w:rPr>
          <w:rFonts w:ascii="Times New Roman" w:hAnsi="Times New Roman" w:cs="Times New Roman"/>
          <w:sz w:val="24"/>
          <w:szCs w:val="24"/>
        </w:rPr>
        <w:t>ifier can handle. Click on the Choose button to select a different scheme. The window below shows the parameters available for the J48 decision- tree scheme. If desired, modify the parameters and then click OK to close the</w:t>
      </w:r>
    </w:p>
    <w:p w:rsidR="00E704E5" w:rsidRDefault="004B3A79">
      <w:pPr>
        <w:spacing w:after="0" w:line="360" w:lineRule="auto"/>
      </w:pPr>
      <w:r>
        <w:rPr>
          <w:rFonts w:ascii="Times New Roman" w:hAnsi="Times New Roman" w:cs="Times New Roman"/>
          <w:sz w:val="24"/>
          <w:szCs w:val="24"/>
        </w:rPr>
        <w:t>window.</w:t>
      </w:r>
    </w:p>
    <w:p w:rsidR="00E704E5" w:rsidRDefault="004B3A79">
      <w:pPr>
        <w:spacing w:after="0" w:line="360" w:lineRule="auto"/>
        <w:ind w:firstLine="720"/>
      </w:pPr>
      <w:r>
        <w:rPr>
          <w:noProof/>
        </w:rPr>
        <w:lastRenderedPageBreak/>
        <w:drawing>
          <wp:inline distT="0" distB="0" distL="0" distR="0">
            <wp:extent cx="4448175" cy="5295900"/>
            <wp:effectExtent l="0" t="0" r="0" b="0"/>
            <wp:docPr id="4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1"/>
                    <a:srcRect/>
                    <a:stretch>
                      <a:fillRect/>
                    </a:stretch>
                  </pic:blipFill>
                  <pic:spPr bwMode="auto">
                    <a:xfrm>
                      <a:off x="0" y="0"/>
                      <a:ext cx="4448175" cy="529590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name of the new sch</w:t>
      </w:r>
      <w:r>
        <w:rPr>
          <w:rFonts w:ascii="Times New Roman" w:hAnsi="Times New Roman" w:cs="Times New Roman"/>
          <w:sz w:val="24"/>
          <w:szCs w:val="24"/>
        </w:rPr>
        <w:t>eme is displayed in the Result generator panel.</w:t>
      </w:r>
    </w:p>
    <w:p w:rsidR="00E704E5" w:rsidRDefault="004B3A79">
      <w:pPr>
        <w:spacing w:after="0" w:line="360" w:lineRule="auto"/>
      </w:pPr>
      <w:r>
        <w:rPr>
          <w:noProof/>
        </w:rPr>
        <w:lastRenderedPageBreak/>
        <w:drawing>
          <wp:inline distT="0" distB="0" distL="0" distR="0">
            <wp:extent cx="6913245" cy="5794375"/>
            <wp:effectExtent l="0" t="0" r="0" b="0"/>
            <wp:docPr id="4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5"/>
                    <a:srcRect/>
                    <a:stretch>
                      <a:fillRect/>
                    </a:stretch>
                  </pic:blipFill>
                  <pic:spPr bwMode="auto">
                    <a:xfrm>
                      <a:off x="0" y="0"/>
                      <a:ext cx="6913245" cy="579437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4"/>
          <w:szCs w:val="24"/>
        </w:rPr>
        <w:t>Adding Additional Schemes</w:t>
      </w:r>
    </w:p>
    <w:p w:rsidR="00E704E5" w:rsidRDefault="004B3A79">
      <w:pPr>
        <w:spacing w:after="0" w:line="360" w:lineRule="auto"/>
      </w:pPr>
      <w:r>
        <w:rPr>
          <w:rFonts w:ascii="Times New Roman" w:hAnsi="Times New Roman" w:cs="Times New Roman"/>
          <w:sz w:val="24"/>
          <w:szCs w:val="24"/>
        </w:rPr>
        <w:t>Additional schemes can be added in the Generator properties panel. To begin, change the drop-down list entry from Disabled to Enabled in the Generator properties panel.</w:t>
      </w:r>
    </w:p>
    <w:p w:rsidR="00E704E5" w:rsidRDefault="004B3A79">
      <w:pPr>
        <w:spacing w:after="0" w:line="360" w:lineRule="auto"/>
      </w:pPr>
      <w:r>
        <w:rPr>
          <w:noProof/>
        </w:rPr>
        <w:lastRenderedPageBreak/>
        <w:drawing>
          <wp:inline distT="0" distB="0" distL="0" distR="0">
            <wp:extent cx="6913245" cy="5847715"/>
            <wp:effectExtent l="0" t="0" r="0" b="0"/>
            <wp:docPr id="4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2"/>
                    <a:srcRect/>
                    <a:stretch>
                      <a:fillRect/>
                    </a:stretch>
                  </pic:blipFill>
                  <pic:spPr bwMode="auto">
                    <a:xfrm>
                      <a:off x="0" y="0"/>
                      <a:ext cx="6913245" cy="584771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Click S</w:t>
      </w:r>
      <w:r>
        <w:rPr>
          <w:rFonts w:ascii="Times New Roman" w:hAnsi="Times New Roman" w:cs="Times New Roman"/>
          <w:sz w:val="24"/>
          <w:szCs w:val="24"/>
        </w:rPr>
        <w:t>elect property and expand splitEvaluator so that the classifier entry is visible in the property list; click Select.</w:t>
      </w:r>
    </w:p>
    <w:p w:rsidR="00E704E5" w:rsidRDefault="004B3A79">
      <w:pPr>
        <w:spacing w:after="0" w:line="360" w:lineRule="auto"/>
        <w:ind w:left="1440" w:firstLine="720"/>
      </w:pPr>
      <w:r>
        <w:rPr>
          <w:noProof/>
        </w:rPr>
        <w:lastRenderedPageBreak/>
        <w:drawing>
          <wp:inline distT="0" distB="0" distL="0" distR="0">
            <wp:extent cx="1819275" cy="4000500"/>
            <wp:effectExtent l="0" t="0" r="0" b="0"/>
            <wp:docPr id="4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3"/>
                    <a:srcRect/>
                    <a:stretch>
                      <a:fillRect/>
                    </a:stretch>
                  </pic:blipFill>
                  <pic:spPr bwMode="auto">
                    <a:xfrm>
                      <a:off x="0" y="0"/>
                      <a:ext cx="1819275" cy="400050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scheme name is displayed in the Generator properties panel.</w:t>
      </w:r>
    </w:p>
    <w:p w:rsidR="00E704E5" w:rsidRDefault="004B3A79">
      <w:pPr>
        <w:spacing w:after="0" w:line="360" w:lineRule="auto"/>
      </w:pPr>
      <w:r>
        <w:rPr>
          <w:noProof/>
        </w:rPr>
        <w:lastRenderedPageBreak/>
        <w:drawing>
          <wp:inline distT="0" distB="0" distL="0" distR="0">
            <wp:extent cx="6913245" cy="5986145"/>
            <wp:effectExtent l="0" t="0" r="0" b="0"/>
            <wp:docPr id="5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4"/>
                    <a:srcRect/>
                    <a:stretch>
                      <a:fillRect/>
                    </a:stretch>
                  </pic:blipFill>
                  <pic:spPr bwMode="auto">
                    <a:xfrm>
                      <a:off x="0" y="0"/>
                      <a:ext cx="6913245" cy="598614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To add another scheme, click on the Choose button to display the Gener</w:t>
      </w:r>
      <w:r>
        <w:rPr>
          <w:rFonts w:ascii="Times New Roman" w:hAnsi="Times New Roman" w:cs="Times New Roman"/>
          <w:sz w:val="24"/>
          <w:szCs w:val="24"/>
        </w:rPr>
        <w:t>ic- ObjectEditor window.</w:t>
      </w:r>
    </w:p>
    <w:p w:rsidR="00E704E5" w:rsidRDefault="004B3A79">
      <w:pPr>
        <w:spacing w:after="0" w:line="360" w:lineRule="auto"/>
      </w:pPr>
      <w:r>
        <w:rPr>
          <w:noProof/>
        </w:rPr>
        <w:lastRenderedPageBreak/>
        <w:drawing>
          <wp:inline distT="0" distB="0" distL="0" distR="0">
            <wp:extent cx="6912610" cy="7091680"/>
            <wp:effectExtent l="0" t="0" r="0" b="0"/>
            <wp:docPr id="5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5"/>
                    <a:srcRect/>
                    <a:stretch>
                      <a:fillRect/>
                    </a:stretch>
                  </pic:blipFill>
                  <pic:spPr bwMode="auto">
                    <a:xfrm>
                      <a:off x="0" y="0"/>
                      <a:ext cx="6912610" cy="709168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The Filter... button enables one to highlight classifiers that can handle certain attribute and class types. With the Remove filter button all the selected capabilities will get cleared and the highlighting removed again.</w:t>
      </w:r>
    </w:p>
    <w:p w:rsidR="00E704E5" w:rsidRDefault="004B3A79">
      <w:pPr>
        <w:spacing w:after="0" w:line="360" w:lineRule="auto"/>
      </w:pPr>
      <w:r>
        <w:rPr>
          <w:rFonts w:ascii="Times New Roman" w:hAnsi="Times New Roman" w:cs="Times New Roman"/>
          <w:sz w:val="24"/>
          <w:szCs w:val="24"/>
        </w:rPr>
        <w:t>To cha</w:t>
      </w:r>
      <w:r>
        <w:rPr>
          <w:rFonts w:ascii="Times New Roman" w:hAnsi="Times New Roman" w:cs="Times New Roman"/>
          <w:sz w:val="24"/>
          <w:szCs w:val="24"/>
        </w:rPr>
        <w:t>nge to a decision-tree scheme, select J48 (in subgroup trees).</w:t>
      </w:r>
    </w:p>
    <w:p w:rsidR="00E704E5" w:rsidRDefault="004B3A79">
      <w:pPr>
        <w:spacing w:after="0" w:line="360" w:lineRule="auto"/>
        <w:ind w:firstLine="720"/>
      </w:pPr>
      <w:r>
        <w:rPr>
          <w:noProof/>
        </w:rPr>
        <w:lastRenderedPageBreak/>
        <w:drawing>
          <wp:inline distT="0" distB="0" distL="0" distR="0">
            <wp:extent cx="4448175" cy="5295900"/>
            <wp:effectExtent l="0" t="0" r="0" b="0"/>
            <wp:docPr id="5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1"/>
                    <a:srcRect/>
                    <a:stretch>
                      <a:fillRect/>
                    </a:stretch>
                  </pic:blipFill>
                  <pic:spPr bwMode="auto">
                    <a:xfrm>
                      <a:off x="0" y="0"/>
                      <a:ext cx="4448175" cy="529590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The new scheme is added to the Generator properties panel. Click Add to add the new scheme.</w:t>
      </w:r>
    </w:p>
    <w:p w:rsidR="00E704E5" w:rsidRDefault="00E704E5">
      <w:pPr>
        <w:spacing w:after="0" w:line="360" w:lineRule="auto"/>
      </w:pPr>
    </w:p>
    <w:p w:rsidR="00E704E5" w:rsidRDefault="004B3A79">
      <w:pPr>
        <w:spacing w:after="0" w:line="360" w:lineRule="auto"/>
      </w:pPr>
      <w:r>
        <w:rPr>
          <w:noProof/>
        </w:rPr>
        <w:lastRenderedPageBreak/>
        <w:drawing>
          <wp:inline distT="0" distB="0" distL="0" distR="0">
            <wp:extent cx="6913245" cy="5645785"/>
            <wp:effectExtent l="0" t="0" r="0" b="0"/>
            <wp:docPr id="5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6"/>
                    <a:srcRect/>
                    <a:stretch>
                      <a:fillRect/>
                    </a:stretch>
                  </pic:blipFill>
                  <pic:spPr bwMode="auto">
                    <a:xfrm>
                      <a:off x="0" y="0"/>
                      <a:ext cx="6913245" cy="564578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Now when the experiment is run, results are generated for both schemes. To add additional </w:t>
      </w:r>
      <w:r>
        <w:rPr>
          <w:rFonts w:ascii="Times New Roman" w:hAnsi="Times New Roman" w:cs="Times New Roman"/>
          <w:sz w:val="24"/>
          <w:szCs w:val="24"/>
        </w:rPr>
        <w:t>schemes, repeat this process. To remove a scheme, select the scheme by clicking on it and then click Delete.</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Adding Additional Datasets</w:t>
      </w:r>
    </w:p>
    <w:p w:rsidR="00E704E5" w:rsidRDefault="004B3A79">
      <w:pPr>
        <w:spacing w:after="0" w:line="360" w:lineRule="auto"/>
      </w:pPr>
      <w:r>
        <w:rPr>
          <w:rFonts w:ascii="Times New Roman" w:hAnsi="Times New Roman" w:cs="Times New Roman"/>
          <w:sz w:val="24"/>
          <w:szCs w:val="24"/>
        </w:rPr>
        <w:t>The scheme(s) may be run on any number of datasets at a time. Additional datasets are added by clicking Add new... in t</w:t>
      </w:r>
      <w:r>
        <w:rPr>
          <w:rFonts w:ascii="Times New Roman" w:hAnsi="Times New Roman" w:cs="Times New Roman"/>
          <w:sz w:val="24"/>
          <w:szCs w:val="24"/>
        </w:rPr>
        <w:t>he Datasets panel. Datasets are deleted from the experiment by selecting the dataset and then clicking Delete</w:t>
      </w:r>
    </w:p>
    <w:p w:rsidR="00E704E5" w:rsidRDefault="004B3A79">
      <w:pPr>
        <w:spacing w:after="0" w:line="360" w:lineRule="auto"/>
      </w:pPr>
      <w:r>
        <w:rPr>
          <w:rFonts w:ascii="Times New Roman" w:hAnsi="Times New Roman" w:cs="Times New Roman"/>
          <w:sz w:val="24"/>
          <w:szCs w:val="24"/>
        </w:rPr>
        <w:t>Selected.</w:t>
      </w:r>
    </w:p>
    <w:p w:rsidR="00E704E5" w:rsidRDefault="004B3A79">
      <w:pPr>
        <w:spacing w:after="0" w:line="360" w:lineRule="auto"/>
      </w:pPr>
      <w:r>
        <w:rPr>
          <w:rFonts w:ascii="Times New Roman" w:hAnsi="Times New Roman" w:cs="Times New Roman"/>
          <w:b/>
          <w:sz w:val="26"/>
          <w:szCs w:val="24"/>
        </w:rPr>
        <w:t>Raw Output</w:t>
      </w:r>
    </w:p>
    <w:p w:rsidR="00E704E5" w:rsidRDefault="004B3A79">
      <w:pPr>
        <w:spacing w:after="0" w:line="360" w:lineRule="auto"/>
      </w:pPr>
      <w:r>
        <w:rPr>
          <w:rFonts w:ascii="Times New Roman" w:hAnsi="Times New Roman" w:cs="Times New Roman"/>
          <w:sz w:val="24"/>
          <w:szCs w:val="24"/>
        </w:rPr>
        <w:lastRenderedPageBreak/>
        <w:t xml:space="preserve">The raw output generated by a scheme during an experiment can be saved to a file and then examined at a later time. Open the </w:t>
      </w:r>
      <w:r>
        <w:rPr>
          <w:rFonts w:ascii="Times New Roman" w:hAnsi="Times New Roman" w:cs="Times New Roman"/>
          <w:sz w:val="24"/>
          <w:szCs w:val="24"/>
        </w:rPr>
        <w:t>ResultProducer window by clicking on the Result generator panel in the Setup tab.</w:t>
      </w:r>
    </w:p>
    <w:p w:rsidR="00E704E5" w:rsidRDefault="004B3A79">
      <w:pPr>
        <w:spacing w:after="0" w:line="360" w:lineRule="auto"/>
        <w:ind w:left="720" w:firstLine="720"/>
      </w:pPr>
      <w:r>
        <w:rPr>
          <w:noProof/>
        </w:rPr>
        <w:drawing>
          <wp:inline distT="0" distB="0" distL="0" distR="0">
            <wp:extent cx="4104005" cy="3157855"/>
            <wp:effectExtent l="0" t="0" r="0" b="0"/>
            <wp:docPr id="5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7"/>
                    <a:srcRect/>
                    <a:stretch>
                      <a:fillRect/>
                    </a:stretch>
                  </pic:blipFill>
                  <pic:spPr bwMode="auto">
                    <a:xfrm>
                      <a:off x="0" y="0"/>
                      <a:ext cx="4104005" cy="315785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Click on rawOutput and select the True entry from the drop-down list. By default, the output is sent to the zip file splitEvaluatorOut.zip. The output file can be changed </w:t>
      </w:r>
      <w:r>
        <w:rPr>
          <w:rFonts w:ascii="Times New Roman" w:hAnsi="Times New Roman" w:cs="Times New Roman"/>
          <w:sz w:val="24"/>
          <w:szCs w:val="24"/>
        </w:rPr>
        <w:t>by clicking on the outputFile panel in the window. Now when</w:t>
      </w:r>
    </w:p>
    <w:p w:rsidR="00E704E5" w:rsidRDefault="004B3A79">
      <w:pPr>
        <w:spacing w:after="0" w:line="360" w:lineRule="auto"/>
      </w:pPr>
      <w:r>
        <w:rPr>
          <w:rFonts w:ascii="Times New Roman" w:hAnsi="Times New Roman" w:cs="Times New Roman"/>
          <w:sz w:val="24"/>
          <w:szCs w:val="24"/>
        </w:rPr>
        <w:t>the experiment is run, the result of each processing run is archived, as shown below.</w:t>
      </w:r>
    </w:p>
    <w:p w:rsidR="00E704E5" w:rsidRDefault="00E704E5">
      <w:pPr>
        <w:spacing w:after="0" w:line="360" w:lineRule="auto"/>
      </w:pPr>
    </w:p>
    <w:p w:rsidR="00E704E5" w:rsidRDefault="004B3A79">
      <w:pPr>
        <w:spacing w:after="0" w:line="360" w:lineRule="auto"/>
      </w:pPr>
      <w:r>
        <w:rPr>
          <w:noProof/>
        </w:rPr>
        <w:drawing>
          <wp:inline distT="0" distB="0" distL="0" distR="0">
            <wp:extent cx="6915150" cy="2916555"/>
            <wp:effectExtent l="0" t="0" r="0" b="0"/>
            <wp:docPr id="5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8"/>
                    <a:srcRect/>
                    <a:stretch>
                      <a:fillRect/>
                    </a:stretch>
                  </pic:blipFill>
                  <pic:spPr bwMode="auto">
                    <a:xfrm>
                      <a:off x="0" y="0"/>
                      <a:ext cx="6915150" cy="291655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6"/>
          <w:szCs w:val="24"/>
        </w:rPr>
        <w:lastRenderedPageBreak/>
        <w:t>The contents of the first run are:</w:t>
      </w:r>
    </w:p>
    <w:p w:rsidR="00E704E5" w:rsidRDefault="004B3A79">
      <w:pPr>
        <w:spacing w:after="0" w:line="360" w:lineRule="auto"/>
      </w:pPr>
      <w:r>
        <w:rPr>
          <w:rFonts w:ascii="Times New Roman" w:hAnsi="Times New Roman" w:cs="Times New Roman"/>
          <w:sz w:val="24"/>
          <w:szCs w:val="24"/>
        </w:rPr>
        <w:t>ClassifierSplitEvaluator: weka.classifiers.trees.J48 -C 0.25 -M 2(versi</w:t>
      </w:r>
      <w:r>
        <w:rPr>
          <w:rFonts w:ascii="Times New Roman" w:hAnsi="Times New Roman" w:cs="Times New Roman"/>
          <w:sz w:val="24"/>
          <w:szCs w:val="24"/>
        </w:rPr>
        <w:t>on</w:t>
      </w:r>
    </w:p>
    <w:p w:rsidR="00E704E5" w:rsidRDefault="004B3A79">
      <w:pPr>
        <w:spacing w:after="0" w:line="360" w:lineRule="auto"/>
      </w:pPr>
      <w:r>
        <w:rPr>
          <w:rFonts w:ascii="Times New Roman" w:hAnsi="Times New Roman" w:cs="Times New Roman"/>
          <w:sz w:val="24"/>
          <w:szCs w:val="24"/>
        </w:rPr>
        <w:t>-217733168393644444)Classifier model:</w:t>
      </w:r>
    </w:p>
    <w:p w:rsidR="00E704E5" w:rsidRDefault="004B3A79">
      <w:pPr>
        <w:spacing w:after="0" w:line="360" w:lineRule="auto"/>
      </w:pPr>
      <w:r>
        <w:rPr>
          <w:rFonts w:ascii="Times New Roman" w:hAnsi="Times New Roman" w:cs="Times New Roman"/>
          <w:sz w:val="24"/>
          <w:szCs w:val="24"/>
        </w:rPr>
        <w:t>J48 pruned tree</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sz w:val="24"/>
          <w:szCs w:val="24"/>
        </w:rPr>
        <w:t>petalwidth &lt;= 0.6: Iris-setosa (33.0)</w:t>
      </w:r>
    </w:p>
    <w:p w:rsidR="00E704E5" w:rsidRDefault="004B3A79">
      <w:pPr>
        <w:spacing w:after="0" w:line="360" w:lineRule="auto"/>
      </w:pPr>
      <w:r>
        <w:rPr>
          <w:rFonts w:ascii="Times New Roman" w:hAnsi="Times New Roman" w:cs="Times New Roman"/>
          <w:sz w:val="24"/>
          <w:szCs w:val="24"/>
        </w:rPr>
        <w:t>petalwidth &gt; 0.6</w:t>
      </w:r>
    </w:p>
    <w:p w:rsidR="00E704E5" w:rsidRDefault="004B3A79">
      <w:pPr>
        <w:spacing w:after="0" w:line="360" w:lineRule="auto"/>
      </w:pPr>
      <w:r>
        <w:rPr>
          <w:rFonts w:ascii="Times New Roman" w:hAnsi="Times New Roman" w:cs="Times New Roman"/>
          <w:sz w:val="24"/>
          <w:szCs w:val="24"/>
        </w:rPr>
        <w:t>| petalwidth &lt;= 1.5: Iris-versicolor (31.0/1.0)</w:t>
      </w:r>
    </w:p>
    <w:p w:rsidR="00E704E5" w:rsidRDefault="004B3A79">
      <w:pPr>
        <w:spacing w:after="0" w:line="360" w:lineRule="auto"/>
      </w:pPr>
      <w:r>
        <w:rPr>
          <w:rFonts w:ascii="Times New Roman" w:hAnsi="Times New Roman" w:cs="Times New Roman"/>
          <w:sz w:val="24"/>
          <w:szCs w:val="24"/>
        </w:rPr>
        <w:t>| petalwidth &gt; 1.5: Iris-virginica (35.0/3.0)</w:t>
      </w:r>
    </w:p>
    <w:p w:rsidR="00E704E5" w:rsidRDefault="004B3A79">
      <w:pPr>
        <w:spacing w:after="0" w:line="360" w:lineRule="auto"/>
      </w:pPr>
      <w:r>
        <w:rPr>
          <w:rFonts w:ascii="Times New Roman" w:hAnsi="Times New Roman" w:cs="Times New Roman"/>
          <w:sz w:val="24"/>
          <w:szCs w:val="24"/>
        </w:rPr>
        <w:t>Number of Leaves : 3</w:t>
      </w:r>
    </w:p>
    <w:p w:rsidR="00E704E5" w:rsidRDefault="004B3A79">
      <w:pPr>
        <w:spacing w:after="0" w:line="360" w:lineRule="auto"/>
      </w:pPr>
      <w:r>
        <w:rPr>
          <w:rFonts w:ascii="Times New Roman" w:hAnsi="Times New Roman" w:cs="Times New Roman"/>
          <w:sz w:val="24"/>
          <w:szCs w:val="24"/>
        </w:rPr>
        <w:t xml:space="preserve">Size of </w:t>
      </w:r>
      <w:r>
        <w:rPr>
          <w:rFonts w:ascii="Times New Roman" w:hAnsi="Times New Roman" w:cs="Times New Roman"/>
          <w:sz w:val="24"/>
          <w:szCs w:val="24"/>
        </w:rPr>
        <w:t>the tree : 5</w:t>
      </w:r>
    </w:p>
    <w:p w:rsidR="00E704E5" w:rsidRDefault="004B3A79">
      <w:pPr>
        <w:spacing w:after="0" w:line="360" w:lineRule="auto"/>
      </w:pPr>
      <w:r>
        <w:rPr>
          <w:rFonts w:ascii="Times New Roman" w:hAnsi="Times New Roman" w:cs="Times New Roman"/>
          <w:sz w:val="24"/>
          <w:szCs w:val="24"/>
        </w:rPr>
        <w:t>Correctly Classified Instances 47 92.1569 %</w:t>
      </w:r>
    </w:p>
    <w:p w:rsidR="00E704E5" w:rsidRDefault="004B3A79">
      <w:pPr>
        <w:spacing w:after="0" w:line="360" w:lineRule="auto"/>
      </w:pPr>
      <w:r>
        <w:rPr>
          <w:rFonts w:ascii="Times New Roman" w:hAnsi="Times New Roman" w:cs="Times New Roman"/>
          <w:sz w:val="24"/>
          <w:szCs w:val="24"/>
        </w:rPr>
        <w:t>Incorrectly Classified Instances 4 7.8431 %</w:t>
      </w:r>
    </w:p>
    <w:p w:rsidR="00E704E5" w:rsidRDefault="004B3A79">
      <w:pPr>
        <w:spacing w:after="0" w:line="360" w:lineRule="auto"/>
      </w:pPr>
      <w:r>
        <w:rPr>
          <w:rFonts w:ascii="Times New Roman" w:hAnsi="Times New Roman" w:cs="Times New Roman"/>
          <w:sz w:val="24"/>
          <w:szCs w:val="24"/>
        </w:rPr>
        <w:t>Kappa statistic 0.8824</w:t>
      </w:r>
    </w:p>
    <w:p w:rsidR="00E704E5" w:rsidRDefault="004B3A79">
      <w:pPr>
        <w:spacing w:after="0" w:line="360" w:lineRule="auto"/>
      </w:pPr>
      <w:r>
        <w:rPr>
          <w:rFonts w:ascii="Times New Roman" w:hAnsi="Times New Roman" w:cs="Times New Roman"/>
          <w:sz w:val="24"/>
          <w:szCs w:val="24"/>
        </w:rPr>
        <w:t>Mean absolute error 0.0723</w:t>
      </w:r>
    </w:p>
    <w:p w:rsidR="00E704E5" w:rsidRDefault="004B3A79">
      <w:pPr>
        <w:spacing w:after="0" w:line="360" w:lineRule="auto"/>
      </w:pPr>
      <w:r>
        <w:rPr>
          <w:rFonts w:ascii="Times New Roman" w:hAnsi="Times New Roman" w:cs="Times New Roman"/>
          <w:sz w:val="24"/>
          <w:szCs w:val="24"/>
        </w:rPr>
        <w:t>Root mean squared error 0.2191</w:t>
      </w:r>
    </w:p>
    <w:p w:rsidR="00E704E5" w:rsidRDefault="004B3A79">
      <w:pPr>
        <w:spacing w:after="0" w:line="360" w:lineRule="auto"/>
      </w:pPr>
      <w:r>
        <w:rPr>
          <w:rFonts w:ascii="Times New Roman" w:hAnsi="Times New Roman" w:cs="Times New Roman"/>
          <w:sz w:val="24"/>
          <w:szCs w:val="24"/>
        </w:rPr>
        <w:t>Relative absolute error 16.2754 %</w:t>
      </w:r>
    </w:p>
    <w:p w:rsidR="00E704E5" w:rsidRDefault="004B3A79">
      <w:pPr>
        <w:spacing w:after="0" w:line="360" w:lineRule="auto"/>
      </w:pPr>
      <w:r>
        <w:rPr>
          <w:rFonts w:ascii="Times New Roman" w:hAnsi="Times New Roman" w:cs="Times New Roman"/>
          <w:sz w:val="24"/>
          <w:szCs w:val="24"/>
        </w:rPr>
        <w:t>Root relative squared error 46.4676 %</w:t>
      </w:r>
    </w:p>
    <w:p w:rsidR="00E704E5" w:rsidRDefault="004B3A79">
      <w:pPr>
        <w:spacing w:after="0" w:line="360" w:lineRule="auto"/>
      </w:pPr>
      <w:r>
        <w:rPr>
          <w:rFonts w:ascii="Times New Roman" w:hAnsi="Times New Roman" w:cs="Times New Roman"/>
          <w:sz w:val="24"/>
          <w:szCs w:val="24"/>
        </w:rPr>
        <w:t>To</w:t>
      </w:r>
      <w:r>
        <w:rPr>
          <w:rFonts w:ascii="Times New Roman" w:hAnsi="Times New Roman" w:cs="Times New Roman"/>
          <w:sz w:val="24"/>
          <w:szCs w:val="24"/>
        </w:rPr>
        <w:t>tal Number of Instances 51</w:t>
      </w:r>
    </w:p>
    <w:p w:rsidR="00E704E5" w:rsidRDefault="004B3A79">
      <w:pPr>
        <w:spacing w:after="0" w:line="360" w:lineRule="auto"/>
      </w:pPr>
      <w:r>
        <w:rPr>
          <w:rFonts w:ascii="Times New Roman" w:hAnsi="Times New Roman" w:cs="Times New Roman"/>
          <w:sz w:val="24"/>
          <w:szCs w:val="24"/>
        </w:rPr>
        <w:t>measureTreeSize : 5.0</w:t>
      </w:r>
    </w:p>
    <w:p w:rsidR="00E704E5" w:rsidRDefault="004B3A79">
      <w:pPr>
        <w:spacing w:after="0" w:line="360" w:lineRule="auto"/>
      </w:pPr>
      <w:r>
        <w:rPr>
          <w:rFonts w:ascii="Times New Roman" w:hAnsi="Times New Roman" w:cs="Times New Roman"/>
          <w:sz w:val="24"/>
          <w:szCs w:val="24"/>
        </w:rPr>
        <w:t>measureNumLeaves : 3.0</w:t>
      </w:r>
    </w:p>
    <w:p w:rsidR="00E704E5" w:rsidRDefault="004B3A79">
      <w:pPr>
        <w:spacing w:after="0" w:line="360" w:lineRule="auto"/>
      </w:pPr>
      <w:r>
        <w:rPr>
          <w:rFonts w:ascii="Times New Roman" w:hAnsi="Times New Roman" w:cs="Times New Roman"/>
          <w:sz w:val="24"/>
          <w:szCs w:val="24"/>
        </w:rPr>
        <w:t>measureNumRules : 3.0</w:t>
      </w:r>
    </w:p>
    <w:p w:rsidR="00E704E5" w:rsidRDefault="00E704E5">
      <w:pPr>
        <w:spacing w:after="0" w:line="360" w:lineRule="auto"/>
      </w:pPr>
    </w:p>
    <w:p w:rsidR="00E704E5" w:rsidRDefault="004B3A79">
      <w:pPr>
        <w:spacing w:after="0" w:line="360" w:lineRule="auto"/>
        <w:ind w:firstLine="720"/>
      </w:pPr>
      <w:r>
        <w:rPr>
          <w:rFonts w:ascii="Times New Roman" w:hAnsi="Times New Roman" w:cs="Times New Roman"/>
          <w:b/>
          <w:sz w:val="28"/>
          <w:szCs w:val="24"/>
        </w:rPr>
        <w:t xml:space="preserve">4.4. </w:t>
      </w:r>
      <w:r>
        <w:rPr>
          <w:rFonts w:ascii="Times New Roman" w:hAnsi="Times New Roman" w:cs="Times New Roman"/>
          <w:b/>
          <w:sz w:val="28"/>
          <w:szCs w:val="24"/>
          <w:u w:val="single"/>
        </w:rPr>
        <w:t xml:space="preserve"> Other Result Producers</w:t>
      </w:r>
    </w:p>
    <w:p w:rsidR="00E704E5" w:rsidRDefault="00E704E5">
      <w:pPr>
        <w:spacing w:after="0" w:line="360" w:lineRule="auto"/>
      </w:pPr>
    </w:p>
    <w:p w:rsidR="00E704E5" w:rsidRDefault="004B3A79">
      <w:pPr>
        <w:spacing w:after="0" w:line="360" w:lineRule="auto"/>
      </w:pPr>
      <w:r>
        <w:rPr>
          <w:rFonts w:ascii="Times New Roman" w:hAnsi="Times New Roman" w:cs="Times New Roman"/>
          <w:b/>
          <w:sz w:val="26"/>
          <w:szCs w:val="24"/>
        </w:rPr>
        <w:t>Cross-Validation Result Producer</w:t>
      </w:r>
    </w:p>
    <w:p w:rsidR="00E704E5" w:rsidRDefault="004B3A79">
      <w:pPr>
        <w:spacing w:after="0" w:line="360" w:lineRule="auto"/>
      </w:pPr>
      <w:r>
        <w:rPr>
          <w:rFonts w:ascii="Times New Roman" w:hAnsi="Times New Roman" w:cs="Times New Roman"/>
          <w:sz w:val="24"/>
          <w:szCs w:val="24"/>
        </w:rPr>
        <w:t>To change from random train and test experiments to cross-validation experiments, click on the Res</w:t>
      </w:r>
      <w:r>
        <w:rPr>
          <w:rFonts w:ascii="Times New Roman" w:hAnsi="Times New Roman" w:cs="Times New Roman"/>
          <w:sz w:val="24"/>
          <w:szCs w:val="24"/>
        </w:rPr>
        <w:t>ult generator entry. At the top of the window, click on the drop-down list and select CrossValidationResultProducer. The window</w:t>
      </w:r>
    </w:p>
    <w:p w:rsidR="00E704E5" w:rsidRDefault="004B3A79">
      <w:pPr>
        <w:spacing w:after="0" w:line="360" w:lineRule="auto"/>
      </w:pPr>
      <w:r>
        <w:rPr>
          <w:rFonts w:ascii="Times New Roman" w:hAnsi="Times New Roman" w:cs="Times New Roman"/>
          <w:sz w:val="24"/>
          <w:szCs w:val="24"/>
        </w:rPr>
        <w:t>now contains parameters specific to cross-validation such as the number of partitions/folds. The experiment performs 10-fold cro</w:t>
      </w:r>
      <w:r>
        <w:rPr>
          <w:rFonts w:ascii="Times New Roman" w:hAnsi="Times New Roman" w:cs="Times New Roman"/>
          <w:sz w:val="24"/>
          <w:szCs w:val="24"/>
        </w:rPr>
        <w:t>ss-validation instead of train and test in the given example.</w:t>
      </w:r>
    </w:p>
    <w:p w:rsidR="00E704E5" w:rsidRDefault="004B3A79">
      <w:pPr>
        <w:spacing w:after="0" w:line="360" w:lineRule="auto"/>
        <w:ind w:firstLine="720"/>
      </w:pPr>
      <w:r>
        <w:rPr>
          <w:noProof/>
        </w:rPr>
        <w:lastRenderedPageBreak/>
        <w:drawing>
          <wp:inline distT="0" distB="0" distL="0" distR="0">
            <wp:extent cx="4104005" cy="2817495"/>
            <wp:effectExtent l="0" t="0" r="0" b="0"/>
            <wp:docPr id="5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9"/>
                    <a:srcRect/>
                    <a:stretch>
                      <a:fillRect/>
                    </a:stretch>
                  </pic:blipFill>
                  <pic:spPr bwMode="auto">
                    <a:xfrm>
                      <a:off x="0" y="0"/>
                      <a:ext cx="4104005" cy="281749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Result generator panel now indicates that cross-validation will be performed. Click on More to generate a brief description of the CrossValidationResultProducer.</w:t>
      </w:r>
    </w:p>
    <w:p w:rsidR="00E704E5" w:rsidRDefault="004B3A79">
      <w:pPr>
        <w:spacing w:after="0" w:line="360" w:lineRule="auto"/>
        <w:ind w:firstLine="720"/>
      </w:pPr>
      <w:r>
        <w:rPr>
          <w:noProof/>
        </w:rPr>
        <w:drawing>
          <wp:inline distT="0" distB="0" distL="0" distR="0">
            <wp:extent cx="3796030" cy="3785235"/>
            <wp:effectExtent l="0" t="0" r="0" b="0"/>
            <wp:docPr id="5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0"/>
                    <a:srcRect/>
                    <a:stretch>
                      <a:fillRect/>
                    </a:stretch>
                  </pic:blipFill>
                  <pic:spPr bwMode="auto">
                    <a:xfrm>
                      <a:off x="0" y="0"/>
                      <a:ext cx="3796030" cy="378523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As with the RandomSplitR</w:t>
      </w:r>
      <w:r>
        <w:rPr>
          <w:rFonts w:ascii="Times New Roman" w:hAnsi="Times New Roman" w:cs="Times New Roman"/>
          <w:sz w:val="24"/>
          <w:szCs w:val="24"/>
        </w:rPr>
        <w:t>esultProducer, multiple schemes can be run during cross-validation by adding them to the Generator properties panel.</w:t>
      </w:r>
    </w:p>
    <w:p w:rsidR="00E704E5" w:rsidRDefault="004B3A79">
      <w:pPr>
        <w:spacing w:after="0" w:line="360" w:lineRule="auto"/>
      </w:pPr>
      <w:r>
        <w:rPr>
          <w:noProof/>
        </w:rPr>
        <w:lastRenderedPageBreak/>
        <w:drawing>
          <wp:inline distT="0" distB="0" distL="0" distR="0">
            <wp:extent cx="6915150" cy="5186045"/>
            <wp:effectExtent l="0" t="0" r="0" b="0"/>
            <wp:docPr id="5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1"/>
                    <a:srcRect/>
                    <a:stretch>
                      <a:fillRect/>
                    </a:stretch>
                  </pic:blipFill>
                  <pic:spPr bwMode="auto">
                    <a:xfrm>
                      <a:off x="0" y="0"/>
                      <a:ext cx="6915150" cy="518604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 xml:space="preserve">The number of runs is set to 1 in the Setup tab in this example, so that only one run of cross-validation for each scheme and dataset is </w:t>
      </w:r>
      <w:r>
        <w:rPr>
          <w:rFonts w:ascii="Times New Roman" w:hAnsi="Times New Roman" w:cs="Times New Roman"/>
          <w:sz w:val="24"/>
          <w:szCs w:val="24"/>
        </w:rPr>
        <w:t>executed.</w:t>
      </w:r>
    </w:p>
    <w:p w:rsidR="00E704E5" w:rsidRDefault="004B3A79">
      <w:pPr>
        <w:spacing w:after="0" w:line="360" w:lineRule="auto"/>
      </w:pPr>
      <w:r>
        <w:rPr>
          <w:rFonts w:ascii="Times New Roman" w:hAnsi="Times New Roman" w:cs="Times New Roman"/>
          <w:sz w:val="24"/>
          <w:szCs w:val="24"/>
        </w:rPr>
        <w:t>When this experiment is analyzed, the following results are generated. Note that there are 30 (1 run times 10 folds times 3 schemes) result lines processed.</w:t>
      </w:r>
    </w:p>
    <w:p w:rsidR="00E704E5" w:rsidRDefault="004B3A79">
      <w:pPr>
        <w:spacing w:after="0" w:line="360" w:lineRule="auto"/>
      </w:pPr>
      <w:r>
        <w:rPr>
          <w:noProof/>
        </w:rPr>
        <w:lastRenderedPageBreak/>
        <w:drawing>
          <wp:inline distT="0" distB="0" distL="0" distR="0">
            <wp:extent cx="6915150" cy="4856480"/>
            <wp:effectExtent l="0" t="0" r="0" b="0"/>
            <wp:docPr id="5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2"/>
                    <a:srcRect/>
                    <a:stretch>
                      <a:fillRect/>
                    </a:stretch>
                  </pic:blipFill>
                  <pic:spPr bwMode="auto">
                    <a:xfrm>
                      <a:off x="0" y="0"/>
                      <a:ext cx="6915150" cy="485648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6"/>
          <w:szCs w:val="24"/>
        </w:rPr>
        <w:t>Averaging Result Producer</w:t>
      </w:r>
    </w:p>
    <w:p w:rsidR="00E704E5" w:rsidRDefault="004B3A79">
      <w:pPr>
        <w:spacing w:after="0" w:line="360" w:lineRule="auto"/>
      </w:pPr>
      <w:r>
        <w:rPr>
          <w:rFonts w:ascii="Times New Roman" w:hAnsi="Times New Roman" w:cs="Times New Roman"/>
          <w:sz w:val="24"/>
          <w:szCs w:val="24"/>
        </w:rPr>
        <w:t xml:space="preserve">An alternative to the CrossValidationResultProducer is the </w:t>
      </w:r>
      <w:r>
        <w:rPr>
          <w:rFonts w:ascii="Times New Roman" w:hAnsi="Times New Roman" w:cs="Times New Roman"/>
          <w:sz w:val="24"/>
          <w:szCs w:val="24"/>
        </w:rPr>
        <w:t>AveragingResultProducer. This result producer takes the average of a set of runs (which are typically cross-validation runs). This result producer is identified by clicking the</w:t>
      </w:r>
    </w:p>
    <w:p w:rsidR="00E704E5" w:rsidRDefault="004B3A79">
      <w:pPr>
        <w:spacing w:after="0" w:line="360" w:lineRule="auto"/>
      </w:pPr>
      <w:r>
        <w:rPr>
          <w:rFonts w:ascii="Times New Roman" w:hAnsi="Times New Roman" w:cs="Times New Roman"/>
          <w:sz w:val="24"/>
          <w:szCs w:val="24"/>
        </w:rPr>
        <w:t>Result generator panel and then choosing the AveragingResultProducer from the G</w:t>
      </w:r>
      <w:r>
        <w:rPr>
          <w:rFonts w:ascii="Times New Roman" w:hAnsi="Times New Roman" w:cs="Times New Roman"/>
          <w:sz w:val="24"/>
          <w:szCs w:val="24"/>
        </w:rPr>
        <w:t>enericObjectEditor.</w:t>
      </w:r>
    </w:p>
    <w:p w:rsidR="00E704E5" w:rsidRDefault="004B3A79">
      <w:pPr>
        <w:spacing w:after="0" w:line="360" w:lineRule="auto"/>
        <w:ind w:firstLine="720"/>
      </w:pPr>
      <w:r>
        <w:rPr>
          <w:noProof/>
        </w:rPr>
        <w:lastRenderedPageBreak/>
        <w:drawing>
          <wp:inline distT="0" distB="0" distL="0" distR="0">
            <wp:extent cx="4104005" cy="2881630"/>
            <wp:effectExtent l="0" t="0" r="0" b="0"/>
            <wp:docPr id="6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3"/>
                    <a:srcRect/>
                    <a:stretch>
                      <a:fillRect/>
                    </a:stretch>
                  </pic:blipFill>
                  <pic:spPr bwMode="auto">
                    <a:xfrm>
                      <a:off x="0" y="0"/>
                      <a:ext cx="4104005" cy="288163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associated help file is shown below.</w:t>
      </w:r>
    </w:p>
    <w:p w:rsidR="00E704E5" w:rsidRDefault="004B3A79">
      <w:pPr>
        <w:spacing w:after="0" w:line="360" w:lineRule="auto"/>
        <w:ind w:firstLine="720"/>
      </w:pPr>
      <w:r>
        <w:rPr>
          <w:noProof/>
        </w:rPr>
        <w:drawing>
          <wp:inline distT="0" distB="0" distL="0" distR="0">
            <wp:extent cx="3796030" cy="3944620"/>
            <wp:effectExtent l="0" t="0" r="0" b="0"/>
            <wp:docPr id="6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4"/>
                    <a:srcRect/>
                    <a:stretch>
                      <a:fillRect/>
                    </a:stretch>
                  </pic:blipFill>
                  <pic:spPr bwMode="auto">
                    <a:xfrm>
                      <a:off x="0" y="0"/>
                      <a:ext cx="3796030" cy="394462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Clicking the resultProducer panel brings up the following window.</w:t>
      </w:r>
    </w:p>
    <w:p w:rsidR="00E704E5" w:rsidRDefault="004B3A79">
      <w:pPr>
        <w:spacing w:after="0" w:line="360" w:lineRule="auto"/>
        <w:ind w:firstLine="720"/>
      </w:pPr>
      <w:r>
        <w:rPr>
          <w:noProof/>
        </w:rPr>
        <w:lastRenderedPageBreak/>
        <w:drawing>
          <wp:inline distT="0" distB="0" distL="0" distR="0">
            <wp:extent cx="4104005" cy="2817495"/>
            <wp:effectExtent l="0" t="0" r="0" b="0"/>
            <wp:docPr id="6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5"/>
                    <a:srcRect/>
                    <a:stretch>
                      <a:fillRect/>
                    </a:stretch>
                  </pic:blipFill>
                  <pic:spPr bwMode="auto">
                    <a:xfrm>
                      <a:off x="0" y="0"/>
                      <a:ext cx="4104005" cy="281749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As with the other ResultProducers, additional schemes can be defined. When the AveragingResultProducer is used, the classif</w:t>
      </w:r>
      <w:r>
        <w:rPr>
          <w:rFonts w:ascii="Times New Roman" w:hAnsi="Times New Roman" w:cs="Times New Roman"/>
          <w:sz w:val="24"/>
          <w:szCs w:val="24"/>
        </w:rPr>
        <w:t>ier property is located deeper in the Generator properties hierarchy.</w:t>
      </w:r>
    </w:p>
    <w:p w:rsidR="00E704E5" w:rsidRDefault="004B3A79">
      <w:pPr>
        <w:spacing w:after="0" w:line="360" w:lineRule="auto"/>
        <w:ind w:left="720" w:firstLine="720"/>
      </w:pPr>
      <w:r>
        <w:rPr>
          <w:noProof/>
        </w:rPr>
        <w:drawing>
          <wp:inline distT="0" distB="0" distL="0" distR="0">
            <wp:extent cx="2009775" cy="3636010"/>
            <wp:effectExtent l="0" t="0" r="0" b="0"/>
            <wp:docPr id="6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6"/>
                    <a:srcRect/>
                    <a:stretch>
                      <a:fillRect/>
                    </a:stretch>
                  </pic:blipFill>
                  <pic:spPr bwMode="auto">
                    <a:xfrm>
                      <a:off x="0" y="0"/>
                      <a:ext cx="2009775" cy="363601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915150" cy="5186045"/>
            <wp:effectExtent l="0" t="0" r="0" b="0"/>
            <wp:docPr id="6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7"/>
                    <a:srcRect/>
                    <a:stretch>
                      <a:fillRect/>
                    </a:stretch>
                  </pic:blipFill>
                  <pic:spPr bwMode="auto">
                    <a:xfrm>
                      <a:off x="0" y="0"/>
                      <a:ext cx="6915150" cy="518604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In this experiment, the ZeroR, OneR, and J48 schemes are run 10 times with 10-fold cross-validation. Each set of 10 cross-validation folds is then averaged, producing one result </w:t>
      </w:r>
      <w:r>
        <w:rPr>
          <w:rFonts w:ascii="Times New Roman" w:hAnsi="Times New Roman" w:cs="Times New Roman"/>
          <w:sz w:val="24"/>
          <w:szCs w:val="24"/>
        </w:rPr>
        <w:t>line for each run (instead of one result line for each fold as</w:t>
      </w:r>
    </w:p>
    <w:p w:rsidR="00E704E5" w:rsidRDefault="004B3A79">
      <w:pPr>
        <w:spacing w:after="0" w:line="360" w:lineRule="auto"/>
      </w:pPr>
      <w:r>
        <w:rPr>
          <w:rFonts w:ascii="Times New Roman" w:hAnsi="Times New Roman" w:cs="Times New Roman"/>
          <w:sz w:val="24"/>
          <w:szCs w:val="24"/>
        </w:rPr>
        <w:t>in the previous example using the CrossValidationResultProducer ) for a total of 30 result lines. If the raw output is saved, all 300 results are sent to the archive.</w:t>
      </w:r>
    </w:p>
    <w:p w:rsidR="00E704E5" w:rsidRDefault="00E704E5">
      <w:pPr>
        <w:spacing w:after="0" w:line="360" w:lineRule="auto"/>
      </w:pPr>
    </w:p>
    <w:p w:rsidR="00E704E5" w:rsidRDefault="004B3A79">
      <w:pPr>
        <w:spacing w:after="0" w:line="360" w:lineRule="auto"/>
      </w:pPr>
      <w:r>
        <w:rPr>
          <w:noProof/>
        </w:rPr>
        <w:lastRenderedPageBreak/>
        <w:drawing>
          <wp:inline distT="0" distB="0" distL="0" distR="0">
            <wp:extent cx="6911340" cy="6262370"/>
            <wp:effectExtent l="0" t="0" r="0" b="0"/>
            <wp:docPr id="6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8"/>
                    <a:srcRect/>
                    <a:stretch>
                      <a:fillRect/>
                    </a:stretch>
                  </pic:blipFill>
                  <pic:spPr bwMode="auto">
                    <a:xfrm>
                      <a:off x="0" y="0"/>
                      <a:ext cx="6911340" cy="6262370"/>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E704E5">
      <w:pPr>
        <w:spacing w:after="0" w:line="360" w:lineRule="auto"/>
        <w:jc w:val="center"/>
      </w:pPr>
    </w:p>
    <w:p w:rsidR="00E704E5" w:rsidRDefault="004B3A79">
      <w:pPr>
        <w:spacing w:after="0" w:line="360" w:lineRule="auto"/>
        <w:ind w:firstLine="720"/>
        <w:jc w:val="center"/>
      </w:pPr>
      <w:r>
        <w:rPr>
          <w:rFonts w:ascii="Times New Roman" w:hAnsi="Times New Roman" w:cs="Times New Roman"/>
          <w:b/>
          <w:sz w:val="30"/>
          <w:szCs w:val="24"/>
        </w:rPr>
        <w:t xml:space="preserve">5. </w:t>
      </w:r>
      <w:r>
        <w:rPr>
          <w:rFonts w:ascii="Times New Roman" w:hAnsi="Times New Roman" w:cs="Times New Roman"/>
          <w:b/>
          <w:sz w:val="30"/>
          <w:szCs w:val="24"/>
          <w:u w:val="single"/>
        </w:rPr>
        <w:t xml:space="preserve"> ANALYSING RESU</w:t>
      </w:r>
      <w:r>
        <w:rPr>
          <w:rFonts w:ascii="Times New Roman" w:hAnsi="Times New Roman" w:cs="Times New Roman"/>
          <w:b/>
          <w:sz w:val="30"/>
          <w:szCs w:val="24"/>
          <w:u w:val="single"/>
        </w:rPr>
        <w:t>LTS</w:t>
      </w:r>
    </w:p>
    <w:p w:rsidR="00E704E5" w:rsidRDefault="004B3A79">
      <w:pPr>
        <w:spacing w:after="0" w:line="360" w:lineRule="auto"/>
      </w:pPr>
      <w:r>
        <w:rPr>
          <w:rFonts w:ascii="Times New Roman" w:hAnsi="Times New Roman" w:cs="Times New Roman"/>
          <w:b/>
          <w:sz w:val="28"/>
          <w:szCs w:val="24"/>
        </w:rPr>
        <w:t>5.1 Setup</w:t>
      </w:r>
    </w:p>
    <w:p w:rsidR="00E704E5" w:rsidRDefault="004B3A79">
      <w:pPr>
        <w:spacing w:after="0" w:line="360" w:lineRule="auto"/>
      </w:pPr>
      <w:r>
        <w:rPr>
          <w:rFonts w:ascii="Times New Roman" w:hAnsi="Times New Roman" w:cs="Times New Roman"/>
          <w:sz w:val="24"/>
          <w:szCs w:val="24"/>
        </w:rPr>
        <w:lastRenderedPageBreak/>
        <w:t xml:space="preserve">Weka includes an experiment analyser that can be used to analyse the results of experiments (in this example, the results were sent to an InstancesResultListener ). The experiment shown below uses 3 schemes, ZeroR, OneR, and J48, to classify </w:t>
      </w:r>
      <w:r>
        <w:rPr>
          <w:rFonts w:ascii="Times New Roman" w:hAnsi="Times New Roman" w:cs="Times New Roman"/>
          <w:sz w:val="24"/>
          <w:szCs w:val="24"/>
        </w:rPr>
        <w:t>the Iris data in an experiment using 10 train and test runs, with 66% of the data used for training and 34% used for testing.</w:t>
      </w:r>
    </w:p>
    <w:p w:rsidR="00E704E5" w:rsidRDefault="004B3A79">
      <w:pPr>
        <w:spacing w:after="0" w:line="360" w:lineRule="auto"/>
      </w:pPr>
      <w:r>
        <w:rPr>
          <w:noProof/>
        </w:rPr>
        <w:drawing>
          <wp:inline distT="0" distB="0" distL="0" distR="0">
            <wp:extent cx="6913245" cy="6071235"/>
            <wp:effectExtent l="0" t="0" r="0" b="0"/>
            <wp:docPr id="6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9"/>
                    <a:srcRect/>
                    <a:stretch>
                      <a:fillRect/>
                    </a:stretch>
                  </pic:blipFill>
                  <pic:spPr bwMode="auto">
                    <a:xfrm>
                      <a:off x="0" y="0"/>
                      <a:ext cx="6913245" cy="607123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After the experiment setup is complete, run the experiment. Then, to analyse the results, select the Analyse tab at the top of t</w:t>
      </w:r>
      <w:r>
        <w:rPr>
          <w:rFonts w:ascii="Times New Roman" w:hAnsi="Times New Roman" w:cs="Times New Roman"/>
          <w:sz w:val="24"/>
          <w:szCs w:val="24"/>
        </w:rPr>
        <w:t>he Experiment Environment window.</w:t>
      </w:r>
    </w:p>
    <w:p w:rsidR="00E704E5" w:rsidRDefault="004B3A79">
      <w:pPr>
        <w:spacing w:after="0" w:line="360" w:lineRule="auto"/>
      </w:pPr>
      <w:r>
        <w:rPr>
          <w:rFonts w:ascii="Times New Roman" w:hAnsi="Times New Roman" w:cs="Times New Roman"/>
          <w:sz w:val="24"/>
          <w:szCs w:val="24"/>
        </w:rPr>
        <w:t>Click on Experiment to analyse the results of the current experiment.</w:t>
      </w:r>
    </w:p>
    <w:p w:rsidR="00E704E5" w:rsidRDefault="00E704E5">
      <w:pPr>
        <w:spacing w:after="0" w:line="360" w:lineRule="auto"/>
      </w:pPr>
    </w:p>
    <w:p w:rsidR="00E704E5" w:rsidRDefault="004B3A79">
      <w:pPr>
        <w:spacing w:after="0" w:line="360" w:lineRule="auto"/>
      </w:pPr>
      <w:r>
        <w:rPr>
          <w:noProof/>
        </w:rPr>
        <w:lastRenderedPageBreak/>
        <w:drawing>
          <wp:inline distT="0" distB="0" distL="0" distR="0">
            <wp:extent cx="6913245" cy="6336665"/>
            <wp:effectExtent l="0" t="0" r="0" b="0"/>
            <wp:docPr id="6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0"/>
                    <a:srcRect/>
                    <a:stretch>
                      <a:fillRect/>
                    </a:stretch>
                  </pic:blipFill>
                  <pic:spPr bwMode="auto">
                    <a:xfrm>
                      <a:off x="0" y="0"/>
                      <a:ext cx="6913245" cy="633666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number of result lines available (Got 30 results) is shown in the Source panel. This experiment consisted of 10 runs, for 3 schemes, for 1 datase</w:t>
      </w:r>
      <w:r>
        <w:rPr>
          <w:rFonts w:ascii="Times New Roman" w:hAnsi="Times New Roman" w:cs="Times New Roman"/>
          <w:sz w:val="24"/>
          <w:szCs w:val="24"/>
        </w:rPr>
        <w:t xml:space="preserve">t, for a total of 30 result lines. Results can also be loaded from an earlier experiment file by clicking File and loading the appropriate .arff results file. Similarly, results sent to a database (using the DatabaseResultListener ) can be loaded from the </w:t>
      </w:r>
      <w:r>
        <w:rPr>
          <w:rFonts w:ascii="Times New Roman" w:hAnsi="Times New Roman" w:cs="Times New Roman"/>
          <w:sz w:val="24"/>
          <w:szCs w:val="24"/>
        </w:rPr>
        <w:t>database.</w:t>
      </w:r>
    </w:p>
    <w:p w:rsidR="00E704E5" w:rsidRDefault="004B3A79">
      <w:pPr>
        <w:spacing w:after="0" w:line="360" w:lineRule="auto"/>
      </w:pPr>
      <w:r>
        <w:rPr>
          <w:rFonts w:ascii="Times New Roman" w:hAnsi="Times New Roman" w:cs="Times New Roman"/>
          <w:sz w:val="24"/>
          <w:szCs w:val="24"/>
        </w:rPr>
        <w:t>Select the Percent correct attribute from the Comparison field and click Perform test to generate a comparison of the 3 schemes.</w:t>
      </w:r>
    </w:p>
    <w:p w:rsidR="00E704E5" w:rsidRDefault="004B3A79">
      <w:pPr>
        <w:spacing w:after="0" w:line="360" w:lineRule="auto"/>
      </w:pPr>
      <w:r>
        <w:rPr>
          <w:noProof/>
        </w:rPr>
        <w:lastRenderedPageBreak/>
        <w:drawing>
          <wp:inline distT="0" distB="0" distL="0" distR="0">
            <wp:extent cx="6913245" cy="5794375"/>
            <wp:effectExtent l="0" t="0" r="0" b="0"/>
            <wp:docPr id="6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1"/>
                    <a:srcRect/>
                    <a:stretch>
                      <a:fillRect/>
                    </a:stretch>
                  </pic:blipFill>
                  <pic:spPr bwMode="auto">
                    <a:xfrm>
                      <a:off x="0" y="0"/>
                      <a:ext cx="6913245" cy="579437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schemes used in the experiment are shown in the columns and the datasets used are shown in the rows.</w:t>
      </w:r>
    </w:p>
    <w:p w:rsidR="00E704E5" w:rsidRDefault="004B3A79">
      <w:pPr>
        <w:spacing w:after="0" w:line="360" w:lineRule="auto"/>
      </w:pPr>
      <w:r>
        <w:rPr>
          <w:rFonts w:ascii="Times New Roman" w:hAnsi="Times New Roman" w:cs="Times New Roman"/>
          <w:sz w:val="24"/>
          <w:szCs w:val="24"/>
        </w:rPr>
        <w:t>The percen</w:t>
      </w:r>
      <w:r>
        <w:rPr>
          <w:rFonts w:ascii="Times New Roman" w:hAnsi="Times New Roman" w:cs="Times New Roman"/>
          <w:sz w:val="24"/>
          <w:szCs w:val="24"/>
        </w:rPr>
        <w:t>tage correct for each of the 3 schemes is shown in each dataset row: 33.33% for ZeroR, 94.31% for OneR, and 94.90% for J48. The annotation v or * indicates that a specific result is statistically better (v) or worse (*) than the baseline scheme (in this ca</w:t>
      </w:r>
      <w:r>
        <w:rPr>
          <w:rFonts w:ascii="Times New Roman" w:hAnsi="Times New Roman" w:cs="Times New Roman"/>
          <w:sz w:val="24"/>
          <w:szCs w:val="24"/>
        </w:rPr>
        <w:t xml:space="preserve">se, ZeroR) at the significance level specified (currently 0.05). The results of both OneR and J48 are statistically better than the baseline established by ZeroR. At the bottom of each column after the first column is a count (xx/ yy/ zz) of the number of </w:t>
      </w:r>
      <w:r>
        <w:rPr>
          <w:rFonts w:ascii="Times New Roman" w:hAnsi="Times New Roman" w:cs="Times New Roman"/>
          <w:sz w:val="24"/>
          <w:szCs w:val="24"/>
        </w:rPr>
        <w:t xml:space="preserve">times that the scheme was better than (xx), the same as (yy), or worse than (zz), the baseline scheme on the datasets used in the experiment. In this example, there was only one dataset and OneR was </w:t>
      </w:r>
      <w:r>
        <w:rPr>
          <w:rFonts w:ascii="Times New Roman" w:hAnsi="Times New Roman" w:cs="Times New Roman"/>
          <w:sz w:val="24"/>
          <w:szCs w:val="24"/>
        </w:rPr>
        <w:lastRenderedPageBreak/>
        <w:t>better than ZeroR once and never equivalent to or worse t</w:t>
      </w:r>
      <w:r>
        <w:rPr>
          <w:rFonts w:ascii="Times New Roman" w:hAnsi="Times New Roman" w:cs="Times New Roman"/>
          <w:sz w:val="24"/>
          <w:szCs w:val="24"/>
        </w:rPr>
        <w:t>han ZeroR (1/0/0); J48 was also better than ZeroR on the dataset.</w:t>
      </w:r>
    </w:p>
    <w:p w:rsidR="00E704E5" w:rsidRDefault="004B3A79">
      <w:pPr>
        <w:spacing w:after="0" w:line="360" w:lineRule="auto"/>
      </w:pPr>
      <w:r>
        <w:rPr>
          <w:rFonts w:ascii="Times New Roman" w:hAnsi="Times New Roman" w:cs="Times New Roman"/>
          <w:sz w:val="24"/>
          <w:szCs w:val="24"/>
        </w:rPr>
        <w:t>The standard deviation of the attribute being evaluated can be generated by selecting the Show std. deviations check box and hitting Perform test again. The value (10) at the beginning of th</w:t>
      </w:r>
      <w:r>
        <w:rPr>
          <w:rFonts w:ascii="Times New Roman" w:hAnsi="Times New Roman" w:cs="Times New Roman"/>
          <w:sz w:val="24"/>
          <w:szCs w:val="24"/>
        </w:rPr>
        <w:t>e iris row represents the number of estimates that are used to calculate the standard deviation (the number of runs in this case).</w:t>
      </w:r>
    </w:p>
    <w:p w:rsidR="00E704E5" w:rsidRDefault="004B3A79">
      <w:pPr>
        <w:spacing w:after="0" w:line="360" w:lineRule="auto"/>
      </w:pPr>
      <w:r>
        <w:rPr>
          <w:noProof/>
        </w:rPr>
        <w:drawing>
          <wp:inline distT="0" distB="0" distL="0" distR="0">
            <wp:extent cx="6913245" cy="5794375"/>
            <wp:effectExtent l="0" t="0" r="0" b="0"/>
            <wp:docPr id="6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2"/>
                    <a:srcRect/>
                    <a:stretch>
                      <a:fillRect/>
                    </a:stretch>
                  </pic:blipFill>
                  <pic:spPr bwMode="auto">
                    <a:xfrm>
                      <a:off x="0" y="0"/>
                      <a:ext cx="6913245" cy="579437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 xml:space="preserve">Selecting Number correct as the comparison field and clicking Perform test generates the average number correct (out of 50 </w:t>
      </w:r>
      <w:r>
        <w:rPr>
          <w:rFonts w:ascii="Times New Roman" w:hAnsi="Times New Roman" w:cs="Times New Roman"/>
          <w:sz w:val="24"/>
          <w:szCs w:val="24"/>
        </w:rPr>
        <w:t>test patterns - 33% of 150 patterns in the Iris dataset).</w:t>
      </w:r>
    </w:p>
    <w:p w:rsidR="00E704E5" w:rsidRDefault="004B3A79">
      <w:pPr>
        <w:spacing w:after="0" w:line="360" w:lineRule="auto"/>
      </w:pPr>
      <w:r>
        <w:rPr>
          <w:noProof/>
        </w:rPr>
        <w:lastRenderedPageBreak/>
        <w:drawing>
          <wp:inline distT="0" distB="0" distL="0" distR="0">
            <wp:extent cx="6913245" cy="6166485"/>
            <wp:effectExtent l="0" t="0" r="0" b="0"/>
            <wp:docPr id="7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3"/>
                    <a:srcRect/>
                    <a:stretch>
                      <a:fillRect/>
                    </a:stretch>
                  </pic:blipFill>
                  <pic:spPr bwMode="auto">
                    <a:xfrm>
                      <a:off x="0" y="0"/>
                      <a:ext cx="6913245" cy="616648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Clicking on the button for the Output format leads to a dialog that lets you choose the precision for the mean and the std. deviations, as well as the format of the output. Checking the Show Avera</w:t>
      </w:r>
      <w:r>
        <w:rPr>
          <w:rFonts w:ascii="Times New Roman" w:hAnsi="Times New Roman" w:cs="Times New Roman"/>
          <w:sz w:val="24"/>
          <w:szCs w:val="24"/>
        </w:rPr>
        <w:t>ge checkbox adds an additional line to the output listing the average of each column. With the Remove filter classnames checkbox one can remove the filter name and options from processed datasets (filter names in Weka can be quite lengthy).</w:t>
      </w:r>
    </w:p>
    <w:p w:rsidR="00E704E5" w:rsidRDefault="004B3A79">
      <w:pPr>
        <w:spacing w:after="0" w:line="360" w:lineRule="auto"/>
        <w:ind w:left="720"/>
      </w:pPr>
      <w:r>
        <w:rPr>
          <w:rFonts w:ascii="Times New Roman" w:hAnsi="Times New Roman" w:cs="Times New Roman"/>
          <w:sz w:val="24"/>
          <w:szCs w:val="24"/>
        </w:rPr>
        <w:t>The following f</w:t>
      </w:r>
      <w:r>
        <w:rPr>
          <w:rFonts w:ascii="Times New Roman" w:hAnsi="Times New Roman" w:cs="Times New Roman"/>
          <w:sz w:val="24"/>
          <w:szCs w:val="24"/>
        </w:rPr>
        <w:t>ormats are supported:</w:t>
      </w:r>
    </w:p>
    <w:p w:rsidR="00E704E5" w:rsidRDefault="004B3A79">
      <w:pPr>
        <w:spacing w:after="0" w:line="360" w:lineRule="auto"/>
        <w:ind w:left="1440"/>
      </w:pPr>
      <w:r>
        <w:rPr>
          <w:rFonts w:ascii="Times New Roman" w:hAnsi="Times New Roman" w:cs="Times New Roman"/>
          <w:sz w:val="24"/>
          <w:szCs w:val="24"/>
        </w:rPr>
        <w:t>• CSV</w:t>
      </w:r>
    </w:p>
    <w:p w:rsidR="00E704E5" w:rsidRDefault="004B3A79">
      <w:pPr>
        <w:spacing w:after="0" w:line="360" w:lineRule="auto"/>
        <w:ind w:left="1440"/>
      </w:pPr>
      <w:r>
        <w:rPr>
          <w:rFonts w:ascii="Times New Roman" w:hAnsi="Times New Roman" w:cs="Times New Roman"/>
          <w:sz w:val="24"/>
          <w:szCs w:val="24"/>
        </w:rPr>
        <w:t>• GNUPlot</w:t>
      </w:r>
    </w:p>
    <w:p w:rsidR="00E704E5" w:rsidRDefault="004B3A79">
      <w:pPr>
        <w:spacing w:after="0" w:line="360" w:lineRule="auto"/>
        <w:ind w:left="1440"/>
      </w:pPr>
      <w:r>
        <w:rPr>
          <w:rFonts w:ascii="Times New Roman" w:hAnsi="Times New Roman" w:cs="Times New Roman"/>
          <w:sz w:val="24"/>
          <w:szCs w:val="24"/>
        </w:rPr>
        <w:t>• HTML</w:t>
      </w:r>
    </w:p>
    <w:p w:rsidR="00E704E5" w:rsidRDefault="004B3A79">
      <w:pPr>
        <w:spacing w:after="0" w:line="360" w:lineRule="auto"/>
        <w:ind w:left="1440"/>
      </w:pPr>
      <w:r>
        <w:rPr>
          <w:rFonts w:ascii="Times New Roman" w:hAnsi="Times New Roman" w:cs="Times New Roman"/>
          <w:sz w:val="24"/>
          <w:szCs w:val="24"/>
        </w:rPr>
        <w:lastRenderedPageBreak/>
        <w:t>• LaTeX</w:t>
      </w:r>
    </w:p>
    <w:p w:rsidR="00E704E5" w:rsidRDefault="004B3A79">
      <w:pPr>
        <w:spacing w:after="0" w:line="360" w:lineRule="auto"/>
        <w:ind w:left="1440"/>
      </w:pPr>
      <w:r>
        <w:rPr>
          <w:rFonts w:ascii="Times New Roman" w:hAnsi="Times New Roman" w:cs="Times New Roman"/>
          <w:sz w:val="24"/>
          <w:szCs w:val="24"/>
        </w:rPr>
        <w:t>• Plain text (default)</w:t>
      </w:r>
    </w:p>
    <w:p w:rsidR="00E704E5" w:rsidRDefault="004B3A79">
      <w:pPr>
        <w:spacing w:after="0" w:line="360" w:lineRule="auto"/>
        <w:ind w:left="1440"/>
      </w:pPr>
      <w:r>
        <w:rPr>
          <w:rFonts w:ascii="Times New Roman" w:hAnsi="Times New Roman" w:cs="Times New Roman"/>
          <w:sz w:val="24"/>
          <w:szCs w:val="24"/>
        </w:rPr>
        <w:t>• Significance only</w:t>
      </w:r>
    </w:p>
    <w:p w:rsidR="00E704E5" w:rsidRDefault="004B3A79">
      <w:pPr>
        <w:spacing w:after="0" w:line="360" w:lineRule="auto"/>
        <w:ind w:firstLine="720"/>
      </w:pPr>
      <w:r>
        <w:rPr>
          <w:noProof/>
        </w:rPr>
        <w:drawing>
          <wp:inline distT="0" distB="0" distL="0" distR="0">
            <wp:extent cx="2881630" cy="2254250"/>
            <wp:effectExtent l="0" t="0" r="0" b="0"/>
            <wp:docPr id="7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4"/>
                    <a:srcRect/>
                    <a:stretch>
                      <a:fillRect/>
                    </a:stretch>
                  </pic:blipFill>
                  <pic:spPr bwMode="auto">
                    <a:xfrm>
                      <a:off x="0" y="0"/>
                      <a:ext cx="2881630" cy="225425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8"/>
          <w:szCs w:val="24"/>
        </w:rPr>
        <w:t>5.2 Saving the Results</w:t>
      </w:r>
    </w:p>
    <w:p w:rsidR="00E704E5" w:rsidRDefault="004B3A79">
      <w:pPr>
        <w:spacing w:after="0" w:line="360" w:lineRule="auto"/>
      </w:pPr>
      <w:r>
        <w:rPr>
          <w:rFonts w:ascii="Times New Roman" w:hAnsi="Times New Roman" w:cs="Times New Roman"/>
          <w:sz w:val="24"/>
          <w:szCs w:val="24"/>
        </w:rPr>
        <w:t>The information displayed in the Test output panel is controlled by the currently- selected entry in the Result list panel. Clicking on</w:t>
      </w:r>
      <w:r>
        <w:rPr>
          <w:rFonts w:ascii="Times New Roman" w:hAnsi="Times New Roman" w:cs="Times New Roman"/>
          <w:sz w:val="24"/>
          <w:szCs w:val="24"/>
        </w:rPr>
        <w:t xml:space="preserve"> an entry causes the results corresponding to that entry to be displayed.</w:t>
      </w:r>
    </w:p>
    <w:p w:rsidR="00E704E5" w:rsidRDefault="004B3A79">
      <w:pPr>
        <w:spacing w:after="0" w:line="360" w:lineRule="auto"/>
        <w:ind w:firstLine="720"/>
      </w:pPr>
      <w:r>
        <w:rPr>
          <w:noProof/>
        </w:rPr>
        <w:drawing>
          <wp:inline distT="0" distB="0" distL="0" distR="0">
            <wp:extent cx="2881630" cy="2179320"/>
            <wp:effectExtent l="0" t="0" r="0" b="0"/>
            <wp:docPr id="7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5"/>
                    <a:srcRect/>
                    <a:stretch>
                      <a:fillRect/>
                    </a:stretch>
                  </pic:blipFill>
                  <pic:spPr bwMode="auto">
                    <a:xfrm>
                      <a:off x="0" y="0"/>
                      <a:ext cx="2881630" cy="217932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The results shown in the Test output panel can be saved to a file by clicking Save output. Only one set of results can be saved at a time but Weka permits the user to save all resu</w:t>
      </w:r>
      <w:r>
        <w:rPr>
          <w:rFonts w:ascii="Times New Roman" w:hAnsi="Times New Roman" w:cs="Times New Roman"/>
          <w:sz w:val="24"/>
          <w:szCs w:val="24"/>
        </w:rPr>
        <w:t>lts to the same file by saving them one at a time and using the Append option instead of the Overwrite option for the second and subsequent saves.</w:t>
      </w:r>
    </w:p>
    <w:p w:rsidR="00E704E5" w:rsidRDefault="004B3A79">
      <w:pPr>
        <w:spacing w:after="0" w:line="360" w:lineRule="auto"/>
        <w:ind w:firstLine="720"/>
      </w:pPr>
      <w:r>
        <w:rPr>
          <w:noProof/>
        </w:rPr>
        <w:lastRenderedPageBreak/>
        <w:drawing>
          <wp:inline distT="0" distB="0" distL="0" distR="0">
            <wp:extent cx="4942840" cy="1360805"/>
            <wp:effectExtent l="0" t="0" r="0" b="0"/>
            <wp:docPr id="7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6"/>
                    <a:srcRect/>
                    <a:stretch>
                      <a:fillRect/>
                    </a:stretch>
                  </pic:blipFill>
                  <pic:spPr bwMode="auto">
                    <a:xfrm>
                      <a:off x="0" y="0"/>
                      <a:ext cx="4942840" cy="136080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8"/>
          <w:szCs w:val="24"/>
        </w:rPr>
        <w:t>5.3 Changing the Baseline Scheme</w:t>
      </w:r>
    </w:p>
    <w:p w:rsidR="00E704E5" w:rsidRDefault="004B3A79">
      <w:pPr>
        <w:spacing w:after="0" w:line="360" w:lineRule="auto"/>
      </w:pPr>
      <w:r>
        <w:rPr>
          <w:rFonts w:ascii="Times New Roman" w:hAnsi="Times New Roman" w:cs="Times New Roman"/>
          <w:sz w:val="24"/>
          <w:szCs w:val="24"/>
        </w:rPr>
        <w:t>The baseline scheme can be changed by clicking Select base... and then sel</w:t>
      </w:r>
      <w:r>
        <w:rPr>
          <w:rFonts w:ascii="Times New Roman" w:hAnsi="Times New Roman" w:cs="Times New Roman"/>
          <w:sz w:val="24"/>
          <w:szCs w:val="24"/>
        </w:rPr>
        <w:t>ecting the desired scheme. Selecting the OneR scheme causes the other schemes to be compared individually with the OneR scheme.</w:t>
      </w:r>
    </w:p>
    <w:p w:rsidR="00E704E5" w:rsidRDefault="004B3A79">
      <w:pPr>
        <w:spacing w:after="0" w:line="360" w:lineRule="auto"/>
        <w:ind w:firstLine="720"/>
      </w:pPr>
      <w:r>
        <w:rPr>
          <w:noProof/>
        </w:rPr>
        <w:drawing>
          <wp:inline distT="0" distB="0" distL="0" distR="0">
            <wp:extent cx="2615565" cy="2158365"/>
            <wp:effectExtent l="0" t="0" r="0" b="0"/>
            <wp:docPr id="7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7"/>
                    <a:srcRect/>
                    <a:stretch>
                      <a:fillRect/>
                    </a:stretch>
                  </pic:blipFill>
                  <pic:spPr bwMode="auto">
                    <a:xfrm>
                      <a:off x="0" y="0"/>
                      <a:ext cx="2615565" cy="215836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If the test is performed on the Percent correct field with OneR as the base scheme, the system indicates that there is no stat</w:t>
      </w:r>
      <w:r>
        <w:rPr>
          <w:rFonts w:ascii="Times New Roman" w:hAnsi="Times New Roman" w:cs="Times New Roman"/>
          <w:sz w:val="24"/>
          <w:szCs w:val="24"/>
        </w:rPr>
        <w:t>istical difference between the results for OneR and J48. There is however a statistically significant difference between OneR and ZeroR.</w:t>
      </w:r>
    </w:p>
    <w:p w:rsidR="00E704E5" w:rsidRDefault="004B3A79">
      <w:pPr>
        <w:spacing w:after="0" w:line="360" w:lineRule="auto"/>
      </w:pPr>
      <w:r>
        <w:rPr>
          <w:noProof/>
        </w:rPr>
        <w:lastRenderedPageBreak/>
        <w:drawing>
          <wp:inline distT="0" distB="0" distL="0" distR="0">
            <wp:extent cx="6911340" cy="5879465"/>
            <wp:effectExtent l="0" t="0" r="0" b="0"/>
            <wp:docPr id="7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8"/>
                    <a:srcRect/>
                    <a:stretch>
                      <a:fillRect/>
                    </a:stretch>
                  </pic:blipFill>
                  <pic:spPr bwMode="auto">
                    <a:xfrm>
                      <a:off x="0" y="0"/>
                      <a:ext cx="6911340" cy="587946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b/>
          <w:sz w:val="28"/>
          <w:szCs w:val="24"/>
        </w:rPr>
        <w:t>5.4 Statistical Significance</w:t>
      </w:r>
    </w:p>
    <w:p w:rsidR="00E704E5" w:rsidRDefault="004B3A79">
      <w:pPr>
        <w:spacing w:after="0" w:line="360" w:lineRule="auto"/>
      </w:pPr>
      <w:r>
        <w:rPr>
          <w:rFonts w:ascii="Times New Roman" w:hAnsi="Times New Roman" w:cs="Times New Roman"/>
          <w:sz w:val="24"/>
          <w:szCs w:val="24"/>
        </w:rPr>
        <w:t>The term statistical significance used in the previous section refers to the result of a</w:t>
      </w:r>
      <w:r>
        <w:rPr>
          <w:rFonts w:ascii="Times New Roman" w:hAnsi="Times New Roman" w:cs="Times New Roman"/>
          <w:sz w:val="24"/>
          <w:szCs w:val="24"/>
        </w:rPr>
        <w:t xml:space="preserve"> pair-wise comparison of schemes using either a standard T-Test or the corrected resampled T-Test [2]. The latter test is the default, because the standard T-Test can generate too many significant differences due to dependencies in the estimates (in partic</w:t>
      </w:r>
      <w:r>
        <w:rPr>
          <w:rFonts w:ascii="Times New Roman" w:hAnsi="Times New Roman" w:cs="Times New Roman"/>
          <w:sz w:val="24"/>
          <w:szCs w:val="24"/>
        </w:rPr>
        <w:t>ular when anything other than one run of an x-fold cross-validation is used). For more information on the T-Test, consult the Weka book [1] or an introductory statistics text. As the significance level is decreased, the confidence in the conclusion increas</w:t>
      </w:r>
      <w:r>
        <w:rPr>
          <w:rFonts w:ascii="Times New Roman" w:hAnsi="Times New Roman" w:cs="Times New Roman"/>
          <w:sz w:val="24"/>
          <w:szCs w:val="24"/>
        </w:rPr>
        <w:t>es.</w:t>
      </w:r>
    </w:p>
    <w:p w:rsidR="00E704E5" w:rsidRDefault="004B3A79">
      <w:pPr>
        <w:spacing w:after="0" w:line="360" w:lineRule="auto"/>
      </w:pPr>
      <w:r>
        <w:rPr>
          <w:rFonts w:ascii="Times New Roman" w:hAnsi="Times New Roman" w:cs="Times New Roman"/>
          <w:sz w:val="24"/>
          <w:szCs w:val="24"/>
        </w:rPr>
        <w:t>In the current experiment, there is not a statistically significant difference between the OneR and J48 schemes.</w:t>
      </w:r>
    </w:p>
    <w:p w:rsidR="00E704E5" w:rsidRDefault="004B3A79">
      <w:pPr>
        <w:spacing w:after="0" w:line="360" w:lineRule="auto"/>
      </w:pPr>
      <w:r>
        <w:rPr>
          <w:rFonts w:ascii="Times New Roman" w:hAnsi="Times New Roman" w:cs="Times New Roman"/>
          <w:b/>
          <w:sz w:val="26"/>
          <w:szCs w:val="24"/>
        </w:rPr>
        <w:lastRenderedPageBreak/>
        <w:t>5.5 Summary Test</w:t>
      </w:r>
    </w:p>
    <w:p w:rsidR="00E704E5" w:rsidRDefault="004B3A79">
      <w:pPr>
        <w:spacing w:after="0" w:line="360" w:lineRule="auto"/>
      </w:pPr>
      <w:r>
        <w:rPr>
          <w:rFonts w:ascii="Times New Roman" w:hAnsi="Times New Roman" w:cs="Times New Roman"/>
          <w:sz w:val="24"/>
          <w:szCs w:val="24"/>
        </w:rPr>
        <w:t>Selecting Summary from Test base and performing a test causes the following information to be generated.</w:t>
      </w:r>
    </w:p>
    <w:p w:rsidR="00E704E5" w:rsidRDefault="004B3A79">
      <w:pPr>
        <w:spacing w:after="0" w:line="360" w:lineRule="auto"/>
      </w:pPr>
      <w:r>
        <w:rPr>
          <w:noProof/>
        </w:rPr>
        <w:drawing>
          <wp:inline distT="0" distB="0" distL="0" distR="0">
            <wp:extent cx="6910705" cy="5252085"/>
            <wp:effectExtent l="0" t="0" r="0" b="0"/>
            <wp:docPr id="7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9"/>
                    <a:srcRect/>
                    <a:stretch>
                      <a:fillRect/>
                    </a:stretch>
                  </pic:blipFill>
                  <pic:spPr bwMode="auto">
                    <a:xfrm>
                      <a:off x="0" y="0"/>
                      <a:ext cx="6910705" cy="5252085"/>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In this experim</w:t>
      </w:r>
      <w:r>
        <w:rPr>
          <w:rFonts w:ascii="Times New Roman" w:hAnsi="Times New Roman" w:cs="Times New Roman"/>
          <w:sz w:val="24"/>
          <w:szCs w:val="24"/>
        </w:rPr>
        <w:t>ent, the first row (- 1 1) indicates that column b (OneR) is better than row a (ZeroR) and that column c (J48) is also better than row a. The number in brackets represents the number of significant wins for the column with regard to the row. A 0 means that</w:t>
      </w:r>
      <w:r>
        <w:rPr>
          <w:rFonts w:ascii="Times New Roman" w:hAnsi="Times New Roman" w:cs="Times New Roman"/>
          <w:sz w:val="24"/>
          <w:szCs w:val="24"/>
        </w:rPr>
        <w:t xml:space="preserve"> the scheme in the corresponding column did not score a single (significant) win with regard to the scheme in the row.</w:t>
      </w:r>
    </w:p>
    <w:p w:rsidR="00E704E5" w:rsidRDefault="004B3A79">
      <w:pPr>
        <w:spacing w:after="0" w:line="360" w:lineRule="auto"/>
      </w:pPr>
      <w:r>
        <w:rPr>
          <w:rFonts w:ascii="Times New Roman" w:hAnsi="Times New Roman" w:cs="Times New Roman"/>
          <w:b/>
          <w:sz w:val="26"/>
          <w:szCs w:val="24"/>
        </w:rPr>
        <w:t>5.6 Ranking Test</w:t>
      </w:r>
    </w:p>
    <w:p w:rsidR="00E704E5" w:rsidRDefault="004B3A79">
      <w:pPr>
        <w:spacing w:after="0" w:line="360" w:lineRule="auto"/>
      </w:pPr>
      <w:r>
        <w:rPr>
          <w:rFonts w:ascii="Times New Roman" w:hAnsi="Times New Roman" w:cs="Times New Roman"/>
          <w:sz w:val="24"/>
          <w:szCs w:val="24"/>
        </w:rPr>
        <w:t>Selecting Ranking from Test base causes the following information to be generated.</w:t>
      </w:r>
    </w:p>
    <w:p w:rsidR="00E704E5" w:rsidRDefault="004B3A79">
      <w:pPr>
        <w:spacing w:after="0" w:line="360" w:lineRule="auto"/>
      </w:pPr>
      <w:r>
        <w:rPr>
          <w:noProof/>
        </w:rPr>
        <w:lastRenderedPageBreak/>
        <w:drawing>
          <wp:inline distT="0" distB="0" distL="0" distR="0">
            <wp:extent cx="6911340" cy="6369050"/>
            <wp:effectExtent l="0" t="0" r="0" b="0"/>
            <wp:docPr id="7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0"/>
                    <a:srcRect/>
                    <a:stretch>
                      <a:fillRect/>
                    </a:stretch>
                  </pic:blipFill>
                  <pic:spPr bwMode="auto">
                    <a:xfrm>
                      <a:off x="0" y="0"/>
                      <a:ext cx="6911340" cy="6369050"/>
                    </a:xfrm>
                    <a:prstGeom prst="rect">
                      <a:avLst/>
                    </a:prstGeom>
                    <a:noFill/>
                    <a:ln w="9525">
                      <a:noFill/>
                      <a:miter lim="800000"/>
                      <a:headEnd/>
                      <a:tailEnd/>
                    </a:ln>
                  </pic:spPr>
                </pic:pic>
              </a:graphicData>
            </a:graphic>
          </wp:inline>
        </w:drawing>
      </w:r>
    </w:p>
    <w:p w:rsidR="00E704E5" w:rsidRDefault="004B3A79">
      <w:pPr>
        <w:spacing w:after="0" w:line="360" w:lineRule="auto"/>
      </w:pPr>
      <w:r>
        <w:rPr>
          <w:rFonts w:ascii="Times New Roman" w:hAnsi="Times New Roman" w:cs="Times New Roman"/>
          <w:sz w:val="24"/>
          <w:szCs w:val="24"/>
        </w:rPr>
        <w:t xml:space="preserve">The ranking test ranks the schemes </w:t>
      </w:r>
      <w:r>
        <w:rPr>
          <w:rFonts w:ascii="Times New Roman" w:hAnsi="Times New Roman" w:cs="Times New Roman"/>
          <w:sz w:val="24"/>
          <w:szCs w:val="24"/>
        </w:rPr>
        <w:t>according to the total number of significant wins (&gt;) and losses (&lt;) against the other schemes. The first column (&gt; − &lt;) is the difference between the number of wins and the number of losses.</w:t>
      </w:r>
    </w:p>
    <w:p w:rsidR="00E704E5" w:rsidRDefault="004B3A79">
      <w:pPr>
        <w:spacing w:after="0" w:line="360" w:lineRule="auto"/>
      </w:pPr>
      <w:r>
        <w:rPr>
          <w:rFonts w:ascii="Times New Roman" w:hAnsi="Times New Roman" w:cs="Times New Roman"/>
          <w:sz w:val="24"/>
          <w:szCs w:val="24"/>
        </w:rPr>
        <w:t>This difference is used to generate the ranking.</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jc w:val="center"/>
      </w:pPr>
      <w:r>
        <w:rPr>
          <w:rFonts w:ascii="Times New Roman" w:hAnsi="Times New Roman" w:cs="Times New Roman"/>
          <w:b/>
          <w:bCs/>
          <w:sz w:val="30"/>
          <w:szCs w:val="24"/>
        </w:rPr>
        <w:lastRenderedPageBreak/>
        <w:t xml:space="preserve">5. </w:t>
      </w:r>
      <w:r>
        <w:rPr>
          <w:rFonts w:ascii="Times New Roman" w:hAnsi="Times New Roman" w:cs="Times New Roman"/>
          <w:b/>
          <w:bCs/>
          <w:sz w:val="32"/>
          <w:szCs w:val="24"/>
          <w:u w:val="single"/>
        </w:rPr>
        <w:t>KNOWLEDGE FLOW</w:t>
      </w:r>
    </w:p>
    <w:p w:rsidR="00E704E5" w:rsidRDefault="004B3A79">
      <w:pPr>
        <w:spacing w:after="0" w:line="360" w:lineRule="auto"/>
        <w:ind w:firstLine="360"/>
      </w:pPr>
      <w:r>
        <w:rPr>
          <w:rFonts w:ascii="Times New Roman" w:hAnsi="Times New Roman" w:cs="Times New Roman"/>
          <w:b/>
          <w:bCs/>
          <w:sz w:val="30"/>
          <w:szCs w:val="24"/>
        </w:rPr>
        <w:t>5.1. The Knowledge Flow GUI</w:t>
      </w:r>
    </w:p>
    <w:p w:rsidR="00E704E5" w:rsidRDefault="004B3A79">
      <w:pPr>
        <w:numPr>
          <w:ilvl w:val="0"/>
          <w:numId w:val="12"/>
        </w:numPr>
        <w:tabs>
          <w:tab w:val="left" w:pos="1800"/>
          <w:tab w:val="left" w:pos="3240"/>
        </w:tabs>
        <w:spacing w:after="0" w:line="360" w:lineRule="auto"/>
        <w:ind w:left="1080" w:firstLine="0"/>
      </w:pPr>
      <w:r>
        <w:rPr>
          <w:rFonts w:ascii="Times New Roman" w:hAnsi="Times New Roman" w:cs="Times New Roman"/>
          <w:b/>
          <w:bCs/>
          <w:sz w:val="24"/>
          <w:szCs w:val="24"/>
        </w:rPr>
        <w:t>New graphical user interface for WEKA</w:t>
      </w:r>
    </w:p>
    <w:p w:rsidR="00E704E5" w:rsidRDefault="004B3A79">
      <w:pPr>
        <w:numPr>
          <w:ilvl w:val="0"/>
          <w:numId w:val="12"/>
        </w:numPr>
        <w:tabs>
          <w:tab w:val="left" w:pos="1800"/>
          <w:tab w:val="left" w:pos="3240"/>
        </w:tabs>
        <w:spacing w:after="0" w:line="360" w:lineRule="auto"/>
        <w:ind w:left="1080" w:firstLine="0"/>
      </w:pPr>
      <w:r>
        <w:rPr>
          <w:rFonts w:ascii="Times New Roman" w:hAnsi="Times New Roman" w:cs="Times New Roman"/>
          <w:b/>
          <w:bCs/>
          <w:sz w:val="24"/>
          <w:szCs w:val="24"/>
        </w:rPr>
        <w:t>Java-Beans-based interface for setting up and running machine learning experiments</w:t>
      </w:r>
    </w:p>
    <w:p w:rsidR="00E704E5" w:rsidRDefault="004B3A79">
      <w:pPr>
        <w:numPr>
          <w:ilvl w:val="0"/>
          <w:numId w:val="12"/>
        </w:numPr>
        <w:tabs>
          <w:tab w:val="left" w:pos="1800"/>
          <w:tab w:val="left" w:pos="3240"/>
        </w:tabs>
        <w:spacing w:after="0" w:line="360" w:lineRule="auto"/>
        <w:ind w:left="1080" w:firstLine="0"/>
      </w:pPr>
      <w:r>
        <w:rPr>
          <w:rFonts w:ascii="Times New Roman" w:hAnsi="Times New Roman" w:cs="Times New Roman"/>
          <w:b/>
          <w:bCs/>
          <w:sz w:val="24"/>
          <w:szCs w:val="24"/>
        </w:rPr>
        <w:t>Data sources, classifiers, etc. are beans and can be connected graphically</w:t>
      </w:r>
    </w:p>
    <w:p w:rsidR="00E704E5" w:rsidRDefault="004B3A79">
      <w:pPr>
        <w:numPr>
          <w:ilvl w:val="0"/>
          <w:numId w:val="12"/>
        </w:numPr>
        <w:tabs>
          <w:tab w:val="left" w:pos="1800"/>
          <w:tab w:val="left" w:pos="3240"/>
        </w:tabs>
        <w:spacing w:after="0" w:line="360" w:lineRule="auto"/>
        <w:ind w:left="1080" w:firstLine="0"/>
      </w:pPr>
      <w:r>
        <w:rPr>
          <w:rFonts w:ascii="Times New Roman" w:hAnsi="Times New Roman" w:cs="Times New Roman"/>
          <w:b/>
          <w:bCs/>
          <w:sz w:val="24"/>
          <w:szCs w:val="24"/>
        </w:rPr>
        <w:t>Data “flows” thro</w:t>
      </w:r>
      <w:r>
        <w:rPr>
          <w:rFonts w:ascii="Times New Roman" w:hAnsi="Times New Roman" w:cs="Times New Roman"/>
          <w:b/>
          <w:bCs/>
          <w:sz w:val="24"/>
          <w:szCs w:val="24"/>
        </w:rPr>
        <w:t>ugh components: e.g.,</w:t>
      </w:r>
    </w:p>
    <w:p w:rsidR="00E704E5" w:rsidRDefault="004B3A79">
      <w:pPr>
        <w:spacing w:after="0" w:line="360" w:lineRule="auto"/>
        <w:ind w:left="360"/>
      </w:pPr>
      <w:r>
        <w:rPr>
          <w:rFonts w:ascii="Times New Roman" w:hAnsi="Times New Roman" w:cs="Times New Roman"/>
          <w:b/>
          <w:bCs/>
          <w:sz w:val="24"/>
          <w:szCs w:val="24"/>
        </w:rPr>
        <w:tab/>
        <w:t xml:space="preserve">   “data source” -&gt; “filter” -&gt; “classifier” -&gt; “evaluator”</w:t>
      </w:r>
    </w:p>
    <w:p w:rsidR="00E704E5" w:rsidRDefault="004B3A79">
      <w:pPr>
        <w:numPr>
          <w:ilvl w:val="0"/>
          <w:numId w:val="13"/>
        </w:numPr>
        <w:tabs>
          <w:tab w:val="left" w:pos="1800"/>
          <w:tab w:val="left" w:pos="3240"/>
        </w:tabs>
        <w:spacing w:after="0" w:line="360" w:lineRule="auto"/>
        <w:ind w:left="1080" w:firstLine="0"/>
      </w:pPr>
      <w:r>
        <w:rPr>
          <w:rFonts w:ascii="Times New Roman" w:hAnsi="Times New Roman" w:cs="Times New Roman"/>
          <w:b/>
          <w:bCs/>
          <w:sz w:val="24"/>
          <w:szCs w:val="24"/>
        </w:rPr>
        <w:t>Layouts can be saved and loaded again later</w:t>
      </w:r>
    </w:p>
    <w:p w:rsidR="00E704E5" w:rsidRDefault="00E704E5">
      <w:pPr>
        <w:spacing w:after="0" w:line="360" w:lineRule="auto"/>
        <w:ind w:left="720"/>
      </w:pPr>
    </w:p>
    <w:p w:rsidR="00E704E5" w:rsidRDefault="004B3A79">
      <w:pPr>
        <w:spacing w:after="0" w:line="360" w:lineRule="auto"/>
      </w:pPr>
      <w:r>
        <w:rPr>
          <w:rFonts w:ascii="Times New Roman" w:hAnsi="Times New Roman" w:cs="Times New Roman"/>
          <w:b/>
          <w:bCs/>
          <w:sz w:val="30"/>
          <w:szCs w:val="24"/>
        </w:rPr>
        <w:lastRenderedPageBreak/>
        <w:t xml:space="preserve">   </w:t>
      </w:r>
      <w:r>
        <w:rPr>
          <w:noProof/>
        </w:rPr>
        <w:drawing>
          <wp:inline distT="0" distB="0" distL="0" distR="0">
            <wp:extent cx="6520180" cy="5815965"/>
            <wp:effectExtent l="0" t="0" r="0" b="0"/>
            <wp:docPr id="7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1"/>
                    <a:srcRect/>
                    <a:stretch>
                      <a:fillRect/>
                    </a:stretch>
                  </pic:blipFill>
                  <pic:spPr bwMode="auto">
                    <a:xfrm>
                      <a:off x="0" y="0"/>
                      <a:ext cx="6520180" cy="581596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noProof/>
        </w:rPr>
        <w:lastRenderedPageBreak/>
        <w:drawing>
          <wp:inline distT="0" distB="0" distL="0" distR="0">
            <wp:extent cx="6498590" cy="3795395"/>
            <wp:effectExtent l="0" t="0" r="0" b="0"/>
            <wp:docPr id="7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1"/>
                    <a:srcRect/>
                    <a:stretch>
                      <a:fillRect/>
                    </a:stretch>
                  </pic:blipFill>
                  <pic:spPr bwMode="auto">
                    <a:xfrm>
                      <a:off x="0" y="0"/>
                      <a:ext cx="6498590" cy="3795395"/>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drawing>
          <wp:inline distT="0" distB="0" distL="0" distR="0">
            <wp:extent cx="6498590" cy="4455160"/>
            <wp:effectExtent l="0" t="0" r="0" b="0"/>
            <wp:docPr id="8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1"/>
                    <a:srcRect/>
                    <a:stretch>
                      <a:fillRect/>
                    </a:stretch>
                  </pic:blipFill>
                  <pic:spPr bwMode="auto">
                    <a:xfrm>
                      <a:off x="0" y="0"/>
                      <a:ext cx="6498590"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370955" cy="4455160"/>
            <wp:effectExtent l="0" t="0" r="0" b="0"/>
            <wp:docPr id="8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2"/>
                    <a:srcRect/>
                    <a:stretch>
                      <a:fillRect/>
                    </a:stretch>
                  </pic:blipFill>
                  <pic:spPr bwMode="auto">
                    <a:xfrm>
                      <a:off x="0" y="0"/>
                      <a:ext cx="637095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370955" cy="4455160"/>
            <wp:effectExtent l="0" t="0" r="0" b="0"/>
            <wp:docPr id="8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2"/>
                    <a:srcRect/>
                    <a:stretch>
                      <a:fillRect/>
                    </a:stretch>
                  </pic:blipFill>
                  <pic:spPr bwMode="auto">
                    <a:xfrm>
                      <a:off x="0" y="0"/>
                      <a:ext cx="637095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477000" cy="4455160"/>
            <wp:effectExtent l="0" t="0" r="0" b="0"/>
            <wp:docPr id="8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3"/>
                    <a:srcRect/>
                    <a:stretch>
                      <a:fillRect/>
                    </a:stretch>
                  </pic:blipFill>
                  <pic:spPr bwMode="auto">
                    <a:xfrm>
                      <a:off x="0" y="0"/>
                      <a:ext cx="6477000"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541135" cy="4455160"/>
            <wp:effectExtent l="0" t="0" r="0" b="0"/>
            <wp:docPr id="8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3"/>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541135" cy="4455160"/>
            <wp:effectExtent l="0" t="0" r="0" b="0"/>
            <wp:docPr id="8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3"/>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541135" cy="4455160"/>
            <wp:effectExtent l="0" t="0" r="0" b="0"/>
            <wp:docPr id="8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4"/>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541135" cy="4455160"/>
            <wp:effectExtent l="0" t="0" r="0" b="0"/>
            <wp:docPr id="8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5"/>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541135" cy="4455160"/>
            <wp:effectExtent l="0" t="0" r="0" b="0"/>
            <wp:docPr id="8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6"/>
                    <a:srcRect/>
                    <a:stretch>
                      <a:fillRect/>
                    </a:stretch>
                  </pic:blipFill>
                  <pic:spPr bwMode="auto">
                    <a:xfrm>
                      <a:off x="0" y="0"/>
                      <a:ext cx="6541135" cy="445516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689725" cy="4283710"/>
            <wp:effectExtent l="0" t="0" r="0" b="0"/>
            <wp:docPr id="8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7"/>
                    <a:srcRect/>
                    <a:stretch>
                      <a:fillRect/>
                    </a:stretch>
                  </pic:blipFill>
                  <pic:spPr bwMode="auto">
                    <a:xfrm>
                      <a:off x="0" y="0"/>
                      <a:ext cx="6689725" cy="428371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689725" cy="4560570"/>
            <wp:effectExtent l="0" t="0" r="0" b="0"/>
            <wp:docPr id="9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8"/>
                    <a:srcRect/>
                    <a:stretch>
                      <a:fillRect/>
                    </a:stretch>
                  </pic:blipFill>
                  <pic:spPr bwMode="auto">
                    <a:xfrm>
                      <a:off x="0" y="0"/>
                      <a:ext cx="6689725" cy="456057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689725" cy="4283710"/>
            <wp:effectExtent l="0" t="0" r="0" b="0"/>
            <wp:docPr id="9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9"/>
                    <a:srcRect/>
                    <a:stretch>
                      <a:fillRect/>
                    </a:stretch>
                  </pic:blipFill>
                  <pic:spPr bwMode="auto">
                    <a:xfrm>
                      <a:off x="0" y="0"/>
                      <a:ext cx="6689725" cy="428371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689725" cy="4560570"/>
            <wp:effectExtent l="0" t="0" r="0" b="0"/>
            <wp:docPr id="9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0"/>
                    <a:srcRect/>
                    <a:stretch>
                      <a:fillRect/>
                    </a:stretch>
                  </pic:blipFill>
                  <pic:spPr bwMode="auto">
                    <a:xfrm>
                      <a:off x="0" y="0"/>
                      <a:ext cx="6689725" cy="4560570"/>
                    </a:xfrm>
                    <a:prstGeom prst="rect">
                      <a:avLst/>
                    </a:prstGeom>
                    <a:noFill/>
                    <a:ln w="9525">
                      <a:noFill/>
                      <a:miter lim="800000"/>
                      <a:headEnd/>
                      <a:tailEnd/>
                    </a:ln>
                  </pic:spPr>
                </pic:pic>
              </a:graphicData>
            </a:graphic>
          </wp:inline>
        </w:drawing>
      </w:r>
    </w:p>
    <w:p w:rsidR="00E704E5" w:rsidRDefault="004B3A79">
      <w:pPr>
        <w:spacing w:after="0" w:line="360" w:lineRule="auto"/>
      </w:pPr>
      <w:r>
        <w:rPr>
          <w:noProof/>
        </w:rPr>
        <w:lastRenderedPageBreak/>
        <w:drawing>
          <wp:inline distT="0" distB="0" distL="0" distR="0">
            <wp:extent cx="6689725" cy="5165725"/>
            <wp:effectExtent l="0" t="0" r="0" b="0"/>
            <wp:docPr id="9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1"/>
                    <a:srcRect/>
                    <a:stretch>
                      <a:fillRect/>
                    </a:stretch>
                  </pic:blipFill>
                  <pic:spPr bwMode="auto">
                    <a:xfrm>
                      <a:off x="0" y="0"/>
                      <a:ext cx="6689725" cy="516572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jc w:val="center"/>
      </w:pPr>
      <w:r>
        <w:rPr>
          <w:rFonts w:ascii="Times New Roman" w:hAnsi="Times New Roman" w:cs="Times New Roman"/>
          <w:b/>
          <w:bCs/>
          <w:sz w:val="32"/>
          <w:szCs w:val="24"/>
          <w:u w:val="single"/>
        </w:rPr>
        <w:lastRenderedPageBreak/>
        <w:t>DESCRIPTION OF GERMAN CREDIT DATA.</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8"/>
          <w:szCs w:val="24"/>
        </w:rPr>
        <w:t>Credit Risk Assessment</w:t>
      </w:r>
    </w:p>
    <w:p w:rsidR="00E704E5" w:rsidRDefault="004B3A79">
      <w:pPr>
        <w:spacing w:after="0" w:line="360" w:lineRule="auto"/>
      </w:pPr>
      <w:r>
        <w:rPr>
          <w:rFonts w:ascii="Times New Roman" w:hAnsi="Times New Roman" w:cs="Times New Roman"/>
          <w:sz w:val="24"/>
          <w:szCs w:val="24"/>
        </w:rPr>
        <w:t xml:space="preserve">Description: The </w:t>
      </w:r>
      <w:r>
        <w:rPr>
          <w:rFonts w:ascii="Times New Roman" w:hAnsi="Times New Roman" w:cs="Times New Roman"/>
          <w:sz w:val="24"/>
          <w:szCs w:val="24"/>
        </w:rPr>
        <w:t>business of banks is making loans. Assessing the credit worthiness of an applicant is of crucial importance. You have to develop a system to help a loan officer decide whether the credit of a customer is good. Or bad. A bank’s business rules regarding loan</w:t>
      </w:r>
      <w:r>
        <w:rPr>
          <w:rFonts w:ascii="Times New Roman" w:hAnsi="Times New Roman" w:cs="Times New Roman"/>
          <w:sz w:val="24"/>
          <w:szCs w:val="24"/>
        </w:rPr>
        <w:t>s must consider two opposing factors. On th one han, a bank wants to make as many loans as possible. Interest on these loans is the banks profit source. On the other hand, a bank can not afford to make too many bad loans. Too many bad loans could lead to t</w:t>
      </w:r>
      <w:r>
        <w:rPr>
          <w:rFonts w:ascii="Times New Roman" w:hAnsi="Times New Roman" w:cs="Times New Roman"/>
          <w:sz w:val="24"/>
          <w:szCs w:val="24"/>
        </w:rPr>
        <w:t>he collapse of the bank. The bank’s loan policy must involved a compromise. Not too strict and not too lenient.</w:t>
      </w:r>
    </w:p>
    <w:p w:rsidR="00E704E5" w:rsidRDefault="004B3A79">
      <w:pPr>
        <w:spacing w:after="0" w:line="360" w:lineRule="auto"/>
      </w:pPr>
      <w:r>
        <w:rPr>
          <w:rFonts w:ascii="Times New Roman" w:hAnsi="Times New Roman" w:cs="Times New Roman"/>
          <w:sz w:val="24"/>
          <w:szCs w:val="24"/>
        </w:rPr>
        <w:t>To do the assignment, you first and foremost need some knowledge about the world of credit. You can acquire such knowledge in a number of ways.</w:t>
      </w:r>
    </w:p>
    <w:p w:rsidR="00E704E5" w:rsidRDefault="004B3A79">
      <w:pPr>
        <w:spacing w:after="0" w:line="360" w:lineRule="auto"/>
        <w:ind w:left="720"/>
      </w:pPr>
      <w:r>
        <w:rPr>
          <w:rFonts w:ascii="Times New Roman" w:hAnsi="Times New Roman" w:cs="Times New Roman"/>
          <w:sz w:val="24"/>
          <w:szCs w:val="24"/>
        </w:rPr>
        <w:t>1. Knowledge engineering: Find a loan officer who is willing to talk. Interview her and try to represent her knowledge in a number of ways.</w:t>
      </w:r>
    </w:p>
    <w:p w:rsidR="00E704E5" w:rsidRDefault="004B3A79">
      <w:pPr>
        <w:spacing w:after="0" w:line="360" w:lineRule="auto"/>
        <w:ind w:left="720"/>
      </w:pPr>
      <w:r>
        <w:rPr>
          <w:rFonts w:ascii="Times New Roman" w:hAnsi="Times New Roman" w:cs="Times New Roman"/>
          <w:sz w:val="24"/>
          <w:szCs w:val="24"/>
        </w:rPr>
        <w:t>2. Books: Find some training manuals for loan officers or perhaps a suitable textbook on finance. Translate this kno</w:t>
      </w:r>
      <w:r>
        <w:rPr>
          <w:rFonts w:ascii="Times New Roman" w:hAnsi="Times New Roman" w:cs="Times New Roman"/>
          <w:sz w:val="24"/>
          <w:szCs w:val="24"/>
        </w:rPr>
        <w:t>wledge from text from to production rule form.</w:t>
      </w:r>
    </w:p>
    <w:p w:rsidR="00E704E5" w:rsidRDefault="004B3A79">
      <w:pPr>
        <w:spacing w:after="0" w:line="360" w:lineRule="auto"/>
        <w:ind w:left="720"/>
      </w:pPr>
      <w:r>
        <w:rPr>
          <w:rFonts w:ascii="Times New Roman" w:hAnsi="Times New Roman" w:cs="Times New Roman"/>
          <w:sz w:val="24"/>
          <w:szCs w:val="24"/>
        </w:rPr>
        <w:t>3. Common sense: Imagine yourself as a loan officer and make up reasonable rules which can be used to judge the credit worthiness of a loan applicant.</w:t>
      </w:r>
    </w:p>
    <w:p w:rsidR="00E704E5" w:rsidRDefault="004B3A79">
      <w:pPr>
        <w:spacing w:after="0" w:line="360" w:lineRule="auto"/>
        <w:ind w:left="720"/>
      </w:pPr>
      <w:r>
        <w:rPr>
          <w:rFonts w:ascii="Times New Roman" w:hAnsi="Times New Roman" w:cs="Times New Roman"/>
          <w:sz w:val="24"/>
          <w:szCs w:val="24"/>
        </w:rPr>
        <w:t>4. Case histories: Find records of actual cases where comp</w:t>
      </w:r>
      <w:r>
        <w:rPr>
          <w:rFonts w:ascii="Times New Roman" w:hAnsi="Times New Roman" w:cs="Times New Roman"/>
          <w:sz w:val="24"/>
          <w:szCs w:val="24"/>
        </w:rPr>
        <w:t>etent loan officers correctly judged when and not to. Approve a loan application.</w:t>
      </w:r>
    </w:p>
    <w:p w:rsidR="00E704E5" w:rsidRDefault="004B3A79">
      <w:pPr>
        <w:spacing w:after="0" w:line="360" w:lineRule="auto"/>
      </w:pPr>
      <w:r>
        <w:rPr>
          <w:rFonts w:ascii="Times New Roman" w:hAnsi="Times New Roman" w:cs="Times New Roman"/>
          <w:b/>
          <w:bCs/>
          <w:sz w:val="28"/>
          <w:szCs w:val="24"/>
        </w:rPr>
        <w:t>The German Credit Data</w:t>
      </w:r>
    </w:p>
    <w:p w:rsidR="00E704E5" w:rsidRDefault="004B3A79">
      <w:pPr>
        <w:spacing w:after="0" w:line="360" w:lineRule="auto"/>
      </w:pPr>
      <w:r>
        <w:rPr>
          <w:rFonts w:ascii="Times New Roman" w:hAnsi="Times New Roman" w:cs="Times New Roman"/>
          <w:sz w:val="24"/>
          <w:szCs w:val="24"/>
        </w:rPr>
        <w:t xml:space="preserve">Actual historical credit data is not always easy to come by because of confidentiality rules. Here is one such data set. Consisting of </w:t>
      </w:r>
      <w:r>
        <w:rPr>
          <w:rFonts w:ascii="Times New Roman" w:hAnsi="Times New Roman" w:cs="Times New Roman"/>
          <w:b/>
          <w:bCs/>
          <w:sz w:val="24"/>
          <w:szCs w:val="24"/>
        </w:rPr>
        <w:t xml:space="preserve">1000 </w:t>
      </w:r>
      <w:r>
        <w:rPr>
          <w:rFonts w:ascii="Times New Roman" w:hAnsi="Times New Roman" w:cs="Times New Roman"/>
          <w:sz w:val="24"/>
          <w:szCs w:val="24"/>
        </w:rPr>
        <w:t>actual case</w:t>
      </w:r>
      <w:r>
        <w:rPr>
          <w:rFonts w:ascii="Times New Roman" w:hAnsi="Times New Roman" w:cs="Times New Roman"/>
          <w:sz w:val="24"/>
          <w:szCs w:val="24"/>
        </w:rPr>
        <w:t>s collected in Germany.</w:t>
      </w:r>
    </w:p>
    <w:p w:rsidR="00E704E5" w:rsidRDefault="004B3A79">
      <w:pPr>
        <w:spacing w:after="0" w:line="360" w:lineRule="auto"/>
      </w:pPr>
      <w:r>
        <w:rPr>
          <w:rFonts w:ascii="Times New Roman" w:hAnsi="Times New Roman" w:cs="Times New Roman"/>
          <w:sz w:val="24"/>
          <w:szCs w:val="24"/>
        </w:rPr>
        <w:t>In spite of the fact that the data is German, you should probably make use of it for this assignment(Unless you really can consult a real loan officer!)</w:t>
      </w:r>
    </w:p>
    <w:p w:rsidR="00E704E5" w:rsidRDefault="004B3A79">
      <w:pPr>
        <w:spacing w:after="0" w:line="360" w:lineRule="auto"/>
      </w:pPr>
      <w:r>
        <w:rPr>
          <w:rFonts w:ascii="Times New Roman" w:hAnsi="Times New Roman" w:cs="Times New Roman"/>
          <w:sz w:val="24"/>
          <w:szCs w:val="24"/>
        </w:rPr>
        <w:t>There are 20 attributes used in judging a loan applicant( ie., 7 Numerical attr</w:t>
      </w:r>
      <w:r>
        <w:rPr>
          <w:rFonts w:ascii="Times New Roman" w:hAnsi="Times New Roman" w:cs="Times New Roman"/>
          <w:sz w:val="24"/>
          <w:szCs w:val="24"/>
        </w:rPr>
        <w:t>ibutes and 13 Categorical or Nominal attributes). The goal is the classify the applicant into one of two categories. Good or Bad.</w:t>
      </w:r>
    </w:p>
    <w:p w:rsidR="00E704E5" w:rsidRDefault="004B3A79">
      <w:pPr>
        <w:spacing w:after="0" w:line="360" w:lineRule="auto"/>
      </w:pPr>
      <w:r>
        <w:rPr>
          <w:rFonts w:ascii="Times New Roman" w:hAnsi="Times New Roman" w:cs="Times New Roman"/>
          <w:sz w:val="24"/>
          <w:szCs w:val="24"/>
        </w:rPr>
        <w:t>The total number of attributes present in German credit data are.</w:t>
      </w:r>
    </w:p>
    <w:p w:rsidR="00E704E5" w:rsidRDefault="004B3A79">
      <w:pPr>
        <w:spacing w:after="0" w:line="360" w:lineRule="auto"/>
        <w:ind w:left="720"/>
      </w:pPr>
      <w:r>
        <w:rPr>
          <w:rFonts w:ascii="Times New Roman" w:hAnsi="Times New Roman" w:cs="Times New Roman"/>
          <w:sz w:val="24"/>
          <w:szCs w:val="24"/>
        </w:rPr>
        <w:t>1. Checking_Status</w:t>
      </w:r>
    </w:p>
    <w:p w:rsidR="00E704E5" w:rsidRDefault="004B3A79">
      <w:pPr>
        <w:spacing w:after="0" w:line="360" w:lineRule="auto"/>
        <w:ind w:left="720"/>
      </w:pPr>
      <w:r>
        <w:rPr>
          <w:rFonts w:ascii="Times New Roman" w:hAnsi="Times New Roman" w:cs="Times New Roman"/>
          <w:sz w:val="24"/>
          <w:szCs w:val="24"/>
        </w:rPr>
        <w:t>2. Duration</w:t>
      </w:r>
    </w:p>
    <w:p w:rsidR="00E704E5" w:rsidRDefault="004B3A79">
      <w:pPr>
        <w:spacing w:after="0" w:line="360" w:lineRule="auto"/>
        <w:ind w:left="720"/>
      </w:pPr>
      <w:r>
        <w:rPr>
          <w:rFonts w:ascii="Times New Roman" w:hAnsi="Times New Roman" w:cs="Times New Roman"/>
          <w:sz w:val="24"/>
          <w:szCs w:val="24"/>
        </w:rPr>
        <w:t>3. Credit_history</w:t>
      </w:r>
    </w:p>
    <w:p w:rsidR="00E704E5" w:rsidRDefault="004B3A79">
      <w:pPr>
        <w:spacing w:after="0" w:line="360" w:lineRule="auto"/>
        <w:ind w:left="720"/>
      </w:pPr>
      <w:r>
        <w:rPr>
          <w:rFonts w:ascii="Times New Roman" w:hAnsi="Times New Roman" w:cs="Times New Roman"/>
          <w:sz w:val="24"/>
          <w:szCs w:val="24"/>
        </w:rPr>
        <w:t>4. Purpose</w:t>
      </w:r>
    </w:p>
    <w:p w:rsidR="00E704E5" w:rsidRDefault="004B3A79">
      <w:pPr>
        <w:spacing w:after="0" w:line="360" w:lineRule="auto"/>
        <w:ind w:left="720"/>
      </w:pPr>
      <w:r>
        <w:rPr>
          <w:rFonts w:ascii="Times New Roman" w:hAnsi="Times New Roman" w:cs="Times New Roman"/>
          <w:sz w:val="24"/>
          <w:szCs w:val="24"/>
        </w:rPr>
        <w:lastRenderedPageBreak/>
        <w:t>5. Credit_amout</w:t>
      </w:r>
    </w:p>
    <w:p w:rsidR="00E704E5" w:rsidRDefault="004B3A79">
      <w:pPr>
        <w:spacing w:after="0" w:line="360" w:lineRule="auto"/>
        <w:ind w:left="720"/>
      </w:pPr>
      <w:r>
        <w:rPr>
          <w:rFonts w:ascii="Times New Roman" w:hAnsi="Times New Roman" w:cs="Times New Roman"/>
          <w:sz w:val="24"/>
          <w:szCs w:val="24"/>
        </w:rPr>
        <w:t>6. Savings_status</w:t>
      </w:r>
    </w:p>
    <w:p w:rsidR="00E704E5" w:rsidRDefault="004B3A79">
      <w:pPr>
        <w:spacing w:after="0" w:line="360" w:lineRule="auto"/>
        <w:ind w:left="720"/>
      </w:pPr>
      <w:r>
        <w:rPr>
          <w:rFonts w:ascii="Times New Roman" w:hAnsi="Times New Roman" w:cs="Times New Roman"/>
          <w:sz w:val="24"/>
          <w:szCs w:val="24"/>
        </w:rPr>
        <w:t>7. Employment</w:t>
      </w:r>
    </w:p>
    <w:p w:rsidR="00E704E5" w:rsidRDefault="004B3A79">
      <w:pPr>
        <w:spacing w:after="0" w:line="360" w:lineRule="auto"/>
        <w:ind w:left="720"/>
      </w:pPr>
      <w:r>
        <w:rPr>
          <w:rFonts w:ascii="Times New Roman" w:hAnsi="Times New Roman" w:cs="Times New Roman"/>
          <w:sz w:val="24"/>
          <w:szCs w:val="24"/>
        </w:rPr>
        <w:t>8. Installment_Commitment</w:t>
      </w:r>
    </w:p>
    <w:p w:rsidR="00E704E5" w:rsidRDefault="004B3A79">
      <w:pPr>
        <w:spacing w:after="0" w:line="360" w:lineRule="auto"/>
        <w:ind w:left="720"/>
      </w:pPr>
      <w:r>
        <w:rPr>
          <w:rFonts w:ascii="Times New Roman" w:hAnsi="Times New Roman" w:cs="Times New Roman"/>
          <w:sz w:val="24"/>
          <w:szCs w:val="24"/>
        </w:rPr>
        <w:t>9. Personal_status</w:t>
      </w:r>
    </w:p>
    <w:p w:rsidR="00E704E5" w:rsidRDefault="004B3A79">
      <w:pPr>
        <w:spacing w:after="0" w:line="360" w:lineRule="auto"/>
        <w:ind w:left="720"/>
      </w:pPr>
      <w:r>
        <w:rPr>
          <w:rFonts w:ascii="Times New Roman" w:hAnsi="Times New Roman" w:cs="Times New Roman"/>
          <w:sz w:val="24"/>
          <w:szCs w:val="24"/>
        </w:rPr>
        <w:t>10. Other_parties</w:t>
      </w:r>
    </w:p>
    <w:p w:rsidR="00E704E5" w:rsidRDefault="004B3A79">
      <w:pPr>
        <w:spacing w:after="0" w:line="360" w:lineRule="auto"/>
        <w:ind w:left="720"/>
      </w:pPr>
      <w:r>
        <w:rPr>
          <w:rFonts w:ascii="Times New Roman" w:hAnsi="Times New Roman" w:cs="Times New Roman"/>
          <w:sz w:val="24"/>
          <w:szCs w:val="24"/>
        </w:rPr>
        <w:t>11. Residence_since</w:t>
      </w:r>
    </w:p>
    <w:p w:rsidR="00E704E5" w:rsidRDefault="004B3A79">
      <w:pPr>
        <w:spacing w:after="0" w:line="360" w:lineRule="auto"/>
        <w:ind w:left="720"/>
      </w:pPr>
      <w:r>
        <w:rPr>
          <w:rFonts w:ascii="Times New Roman" w:hAnsi="Times New Roman" w:cs="Times New Roman"/>
          <w:sz w:val="24"/>
          <w:szCs w:val="24"/>
        </w:rPr>
        <w:t>12. Property_Magnitude</w:t>
      </w:r>
    </w:p>
    <w:p w:rsidR="00E704E5" w:rsidRDefault="004B3A79">
      <w:pPr>
        <w:spacing w:after="0" w:line="360" w:lineRule="auto"/>
        <w:ind w:left="720"/>
      </w:pPr>
      <w:r>
        <w:rPr>
          <w:rFonts w:ascii="Times New Roman" w:hAnsi="Times New Roman" w:cs="Times New Roman"/>
          <w:sz w:val="24"/>
          <w:szCs w:val="24"/>
        </w:rPr>
        <w:t>13. Age</w:t>
      </w:r>
    </w:p>
    <w:p w:rsidR="00E704E5" w:rsidRDefault="004B3A79">
      <w:pPr>
        <w:spacing w:after="0" w:line="360" w:lineRule="auto"/>
        <w:ind w:left="720"/>
      </w:pPr>
      <w:r>
        <w:rPr>
          <w:rFonts w:ascii="Times New Roman" w:hAnsi="Times New Roman" w:cs="Times New Roman"/>
          <w:sz w:val="24"/>
          <w:szCs w:val="24"/>
        </w:rPr>
        <w:t>14. Other_payment_plans</w:t>
      </w:r>
    </w:p>
    <w:p w:rsidR="00E704E5" w:rsidRDefault="004B3A79">
      <w:pPr>
        <w:spacing w:after="0" w:line="360" w:lineRule="auto"/>
        <w:ind w:left="720"/>
      </w:pPr>
      <w:r>
        <w:rPr>
          <w:rFonts w:ascii="Times New Roman" w:hAnsi="Times New Roman" w:cs="Times New Roman"/>
          <w:sz w:val="24"/>
          <w:szCs w:val="24"/>
        </w:rPr>
        <w:t>15. Housing</w:t>
      </w:r>
    </w:p>
    <w:p w:rsidR="00E704E5" w:rsidRDefault="004B3A79">
      <w:pPr>
        <w:spacing w:after="0" w:line="360" w:lineRule="auto"/>
        <w:ind w:left="720"/>
      </w:pPr>
      <w:r>
        <w:rPr>
          <w:rFonts w:ascii="Times New Roman" w:hAnsi="Times New Roman" w:cs="Times New Roman"/>
          <w:sz w:val="24"/>
          <w:szCs w:val="24"/>
        </w:rPr>
        <w:t>16. Existing_credits</w:t>
      </w:r>
    </w:p>
    <w:p w:rsidR="00E704E5" w:rsidRDefault="004B3A79">
      <w:pPr>
        <w:spacing w:after="0" w:line="360" w:lineRule="auto"/>
        <w:ind w:left="720"/>
      </w:pPr>
      <w:r>
        <w:rPr>
          <w:rFonts w:ascii="Times New Roman" w:hAnsi="Times New Roman" w:cs="Times New Roman"/>
          <w:sz w:val="24"/>
          <w:szCs w:val="24"/>
        </w:rPr>
        <w:t>17. Job</w:t>
      </w:r>
    </w:p>
    <w:p w:rsidR="00E704E5" w:rsidRDefault="004B3A79">
      <w:pPr>
        <w:spacing w:after="0" w:line="360" w:lineRule="auto"/>
        <w:ind w:left="720"/>
      </w:pPr>
      <w:r>
        <w:rPr>
          <w:rFonts w:ascii="Times New Roman" w:hAnsi="Times New Roman" w:cs="Times New Roman"/>
          <w:sz w:val="24"/>
          <w:szCs w:val="24"/>
        </w:rPr>
        <w:t>18. Num_dependents</w:t>
      </w:r>
    </w:p>
    <w:p w:rsidR="00E704E5" w:rsidRDefault="004B3A79">
      <w:pPr>
        <w:spacing w:after="0" w:line="360" w:lineRule="auto"/>
        <w:ind w:left="720"/>
      </w:pPr>
      <w:r>
        <w:rPr>
          <w:rFonts w:ascii="Times New Roman" w:hAnsi="Times New Roman" w:cs="Times New Roman"/>
          <w:sz w:val="24"/>
          <w:szCs w:val="24"/>
        </w:rPr>
        <w:t xml:space="preserve">19. </w:t>
      </w:r>
      <w:r>
        <w:rPr>
          <w:rFonts w:ascii="Times New Roman" w:hAnsi="Times New Roman" w:cs="Times New Roman"/>
          <w:sz w:val="24"/>
          <w:szCs w:val="24"/>
        </w:rPr>
        <w:t>Own_telephone</w:t>
      </w:r>
    </w:p>
    <w:p w:rsidR="00E704E5" w:rsidRDefault="004B3A79">
      <w:pPr>
        <w:spacing w:after="0" w:line="360" w:lineRule="auto"/>
        <w:ind w:left="720"/>
      </w:pPr>
      <w:r>
        <w:rPr>
          <w:rFonts w:ascii="Times New Roman" w:hAnsi="Times New Roman" w:cs="Times New Roman"/>
          <w:sz w:val="24"/>
          <w:szCs w:val="24"/>
        </w:rPr>
        <w:t>20. Foreign_worker</w:t>
      </w:r>
    </w:p>
    <w:p w:rsidR="00E704E5" w:rsidRDefault="004B3A79">
      <w:pPr>
        <w:spacing w:after="0" w:line="360" w:lineRule="auto"/>
        <w:ind w:left="720"/>
      </w:pPr>
      <w:r>
        <w:rPr>
          <w:rFonts w:ascii="Times New Roman" w:hAnsi="Times New Roman" w:cs="Times New Roman"/>
          <w:sz w:val="24"/>
          <w:szCs w:val="24"/>
        </w:rPr>
        <w:t>21. Class</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Tasks (Turn in your answers to the following tasks)</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i/>
          <w:sz w:val="28"/>
          <w:szCs w:val="24"/>
        </w:rPr>
        <w:t>Data Mining Viva Questions:</w:t>
      </w:r>
    </w:p>
    <w:p w:rsidR="00E704E5" w:rsidRDefault="004B3A79">
      <w:pPr>
        <w:spacing w:after="0" w:line="100" w:lineRule="atLeast"/>
      </w:pPr>
      <w:r>
        <w:rPr>
          <w:rFonts w:ascii="Times New Roman" w:hAnsi="Times New Roman" w:cs="Times New Roman"/>
          <w:b/>
          <w:bCs/>
          <w:color w:val="000000"/>
          <w:sz w:val="24"/>
          <w:szCs w:val="24"/>
        </w:rPr>
        <w:t>1. Which of the following forms the logical subset of the complete data warehouse?</w:t>
      </w:r>
    </w:p>
    <w:p w:rsidR="00E704E5" w:rsidRDefault="004B3A79">
      <w:pPr>
        <w:spacing w:after="0" w:line="100" w:lineRule="atLeast"/>
        <w:ind w:left="360"/>
      </w:pPr>
      <w:r>
        <w:rPr>
          <w:rFonts w:ascii="Times New Roman" w:hAnsi="Times New Roman" w:cs="Times New Roman"/>
          <w:color w:val="000000"/>
          <w:sz w:val="24"/>
          <w:szCs w:val="24"/>
        </w:rPr>
        <w:t>(a)Dimensional model</w:t>
      </w:r>
    </w:p>
    <w:p w:rsidR="00E704E5" w:rsidRDefault="004B3A79">
      <w:pPr>
        <w:spacing w:after="0" w:line="100" w:lineRule="atLeast"/>
        <w:ind w:left="360"/>
      </w:pPr>
      <w:r>
        <w:rPr>
          <w:rFonts w:ascii="Times New Roman" w:hAnsi="Times New Roman" w:cs="Times New Roman"/>
          <w:color w:val="000000"/>
          <w:sz w:val="24"/>
          <w:szCs w:val="24"/>
        </w:rPr>
        <w:t>(b)Fact table</w:t>
      </w:r>
    </w:p>
    <w:p w:rsidR="00E704E5" w:rsidRDefault="004B3A79">
      <w:pPr>
        <w:spacing w:after="0" w:line="100" w:lineRule="atLeast"/>
        <w:ind w:left="360"/>
      </w:pPr>
      <w:r>
        <w:rPr>
          <w:rFonts w:ascii="Times New Roman" w:hAnsi="Times New Roman" w:cs="Times New Roman"/>
          <w:color w:val="000000"/>
          <w:sz w:val="24"/>
          <w:szCs w:val="24"/>
        </w:rPr>
        <w:t>(c)Dimensio</w:t>
      </w:r>
      <w:r>
        <w:rPr>
          <w:rFonts w:ascii="Times New Roman" w:hAnsi="Times New Roman" w:cs="Times New Roman"/>
          <w:color w:val="000000"/>
          <w:sz w:val="24"/>
          <w:szCs w:val="24"/>
        </w:rPr>
        <w:t>nal table</w:t>
      </w:r>
    </w:p>
    <w:p w:rsidR="00E704E5" w:rsidRDefault="004B3A79">
      <w:pPr>
        <w:spacing w:after="0" w:line="100" w:lineRule="atLeast"/>
        <w:ind w:left="360"/>
      </w:pPr>
      <w:r>
        <w:rPr>
          <w:rFonts w:ascii="Times New Roman" w:hAnsi="Times New Roman" w:cs="Times New Roman"/>
          <w:color w:val="000000"/>
          <w:sz w:val="24"/>
          <w:szCs w:val="24"/>
        </w:rPr>
        <w:t>(d)Operational Data Store</w:t>
      </w:r>
    </w:p>
    <w:p w:rsidR="00E704E5" w:rsidRDefault="004B3A79">
      <w:pPr>
        <w:spacing w:after="0" w:line="100" w:lineRule="atLeast"/>
        <w:ind w:left="360"/>
      </w:pPr>
      <w:r>
        <w:rPr>
          <w:rFonts w:ascii="Times New Roman" w:hAnsi="Times New Roman" w:cs="Times New Roman"/>
          <w:color w:val="000000"/>
          <w:sz w:val="24"/>
          <w:szCs w:val="24"/>
        </w:rPr>
        <w:t>(e)Data Mart.</w:t>
      </w:r>
    </w:p>
    <w:p w:rsidR="00E704E5" w:rsidRDefault="004B3A79">
      <w:pPr>
        <w:spacing w:after="0" w:line="100" w:lineRule="atLeast"/>
      </w:pPr>
      <w:r>
        <w:rPr>
          <w:rFonts w:ascii="Times New Roman" w:hAnsi="Times New Roman" w:cs="Times New Roman"/>
          <w:b/>
          <w:bCs/>
          <w:color w:val="000000"/>
          <w:sz w:val="24"/>
          <w:szCs w:val="24"/>
        </w:rPr>
        <w:t>2.Which of the following is not included inModeling Applications?</w:t>
      </w:r>
    </w:p>
    <w:p w:rsidR="00E704E5" w:rsidRDefault="004B3A79">
      <w:pPr>
        <w:spacing w:after="0" w:line="100" w:lineRule="atLeast"/>
        <w:ind w:left="360"/>
      </w:pPr>
      <w:r>
        <w:rPr>
          <w:rFonts w:ascii="Times New Roman" w:hAnsi="Times New Roman" w:cs="Times New Roman"/>
          <w:color w:val="000000"/>
          <w:sz w:val="24"/>
          <w:szCs w:val="24"/>
        </w:rPr>
        <w:t>(a)Forecasting models</w:t>
      </w:r>
    </w:p>
    <w:p w:rsidR="00E704E5" w:rsidRDefault="004B3A79">
      <w:pPr>
        <w:spacing w:after="0" w:line="100" w:lineRule="atLeast"/>
        <w:ind w:left="360"/>
      </w:pPr>
      <w:r>
        <w:rPr>
          <w:rFonts w:ascii="Times New Roman" w:hAnsi="Times New Roman" w:cs="Times New Roman"/>
          <w:color w:val="000000"/>
          <w:sz w:val="24"/>
          <w:szCs w:val="24"/>
        </w:rPr>
        <w:t>(b)Behavior scoring models</w:t>
      </w:r>
    </w:p>
    <w:p w:rsidR="00E704E5" w:rsidRDefault="004B3A79">
      <w:pPr>
        <w:spacing w:after="0" w:line="100" w:lineRule="atLeast"/>
        <w:ind w:left="360"/>
      </w:pPr>
      <w:r>
        <w:rPr>
          <w:rFonts w:ascii="Times New Roman" w:hAnsi="Times New Roman" w:cs="Times New Roman"/>
          <w:color w:val="000000"/>
          <w:sz w:val="24"/>
          <w:szCs w:val="24"/>
        </w:rPr>
        <w:t>(c)Allocation models</w:t>
      </w:r>
    </w:p>
    <w:p w:rsidR="00E704E5" w:rsidRDefault="004B3A79">
      <w:pPr>
        <w:spacing w:after="0" w:line="100" w:lineRule="atLeast"/>
        <w:ind w:left="360"/>
      </w:pPr>
      <w:r>
        <w:rPr>
          <w:rFonts w:ascii="Times New Roman" w:hAnsi="Times New Roman" w:cs="Times New Roman"/>
          <w:color w:val="000000"/>
          <w:sz w:val="24"/>
          <w:szCs w:val="24"/>
        </w:rPr>
        <w:t>(d)Data mining Models</w:t>
      </w:r>
    </w:p>
    <w:p w:rsidR="00E704E5" w:rsidRDefault="004B3A79">
      <w:pPr>
        <w:spacing w:after="0" w:line="100" w:lineRule="atLeast"/>
        <w:ind w:left="360"/>
      </w:pPr>
      <w:r>
        <w:rPr>
          <w:rFonts w:ascii="Times New Roman" w:hAnsi="Times New Roman" w:cs="Times New Roman"/>
          <w:color w:val="000000"/>
          <w:sz w:val="24"/>
          <w:szCs w:val="24"/>
        </w:rPr>
        <w:t>(e)Metadata driven models.</w:t>
      </w:r>
    </w:p>
    <w:p w:rsidR="00E704E5" w:rsidRDefault="004B3A79">
      <w:pPr>
        <w:spacing w:after="0" w:line="100" w:lineRule="atLeast"/>
      </w:pPr>
      <w:r>
        <w:rPr>
          <w:rFonts w:ascii="Times New Roman" w:hAnsi="Times New Roman" w:cs="Times New Roman"/>
          <w:b/>
          <w:bCs/>
          <w:color w:val="000000"/>
          <w:sz w:val="24"/>
          <w:szCs w:val="24"/>
        </w:rPr>
        <w:t>3.Which of the follow</w:t>
      </w:r>
      <w:r>
        <w:rPr>
          <w:rFonts w:ascii="Times New Roman" w:hAnsi="Times New Roman" w:cs="Times New Roman"/>
          <w:b/>
          <w:bCs/>
          <w:color w:val="000000"/>
          <w:sz w:val="24"/>
          <w:szCs w:val="24"/>
        </w:rPr>
        <w:t>ing is a dimension that means the same thing with every possible fact table to</w:t>
      </w:r>
    </w:p>
    <w:p w:rsidR="00E704E5" w:rsidRDefault="004B3A79">
      <w:pPr>
        <w:spacing w:after="0" w:line="100" w:lineRule="atLeast"/>
      </w:pPr>
      <w:r>
        <w:rPr>
          <w:rFonts w:ascii="Times New Roman" w:hAnsi="Times New Roman" w:cs="Times New Roman"/>
          <w:b/>
          <w:bCs/>
          <w:color w:val="000000"/>
          <w:sz w:val="24"/>
          <w:szCs w:val="24"/>
        </w:rPr>
        <w:t>which it can be joined?</w:t>
      </w:r>
    </w:p>
    <w:p w:rsidR="00E704E5" w:rsidRDefault="004B3A79">
      <w:pPr>
        <w:spacing w:after="0" w:line="100" w:lineRule="atLeast"/>
        <w:ind w:left="360"/>
      </w:pPr>
      <w:r>
        <w:rPr>
          <w:rFonts w:ascii="Times New Roman" w:hAnsi="Times New Roman" w:cs="Times New Roman"/>
          <w:color w:val="000000"/>
          <w:sz w:val="24"/>
          <w:szCs w:val="24"/>
        </w:rPr>
        <w:lastRenderedPageBreak/>
        <w:t>(a)Permissible snowflaking</w:t>
      </w:r>
    </w:p>
    <w:p w:rsidR="00E704E5" w:rsidRDefault="004B3A79">
      <w:pPr>
        <w:spacing w:after="0" w:line="100" w:lineRule="atLeast"/>
        <w:ind w:left="360"/>
      </w:pPr>
      <w:r>
        <w:rPr>
          <w:rFonts w:ascii="Times New Roman" w:hAnsi="Times New Roman" w:cs="Times New Roman"/>
          <w:color w:val="000000"/>
          <w:sz w:val="24"/>
          <w:szCs w:val="24"/>
        </w:rPr>
        <w:t>(b)Confirmed Dimensions</w:t>
      </w:r>
    </w:p>
    <w:p w:rsidR="00E704E5" w:rsidRDefault="004B3A79">
      <w:pPr>
        <w:spacing w:after="0" w:line="100" w:lineRule="atLeast"/>
        <w:ind w:left="360"/>
      </w:pPr>
      <w:r>
        <w:rPr>
          <w:rFonts w:ascii="Times New Roman" w:hAnsi="Times New Roman" w:cs="Times New Roman"/>
          <w:color w:val="000000"/>
          <w:sz w:val="24"/>
          <w:szCs w:val="24"/>
        </w:rPr>
        <w:t>(c)Degenerate dimensions</w:t>
      </w:r>
    </w:p>
    <w:p w:rsidR="00E704E5" w:rsidRDefault="004B3A79">
      <w:pPr>
        <w:spacing w:after="0" w:line="100" w:lineRule="atLeast"/>
        <w:ind w:left="360"/>
      </w:pPr>
      <w:r>
        <w:rPr>
          <w:rFonts w:ascii="Times New Roman" w:hAnsi="Times New Roman" w:cs="Times New Roman"/>
          <w:color w:val="000000"/>
          <w:sz w:val="24"/>
          <w:szCs w:val="24"/>
        </w:rPr>
        <w:t>(d)Junk Dimensions</w:t>
      </w:r>
    </w:p>
    <w:p w:rsidR="00E704E5" w:rsidRDefault="004B3A79">
      <w:pPr>
        <w:spacing w:after="0" w:line="100" w:lineRule="atLeast"/>
        <w:ind w:left="360"/>
      </w:pPr>
      <w:r>
        <w:rPr>
          <w:rFonts w:ascii="Times New Roman" w:hAnsi="Times New Roman" w:cs="Times New Roman"/>
          <w:color w:val="000000"/>
          <w:sz w:val="24"/>
          <w:szCs w:val="24"/>
        </w:rPr>
        <w:t>(e)Monster Dimensions.</w:t>
      </w:r>
    </w:p>
    <w:p w:rsidR="00E704E5" w:rsidRDefault="00E704E5"/>
    <w:p w:rsidR="00E704E5" w:rsidRDefault="004B3A79">
      <w:pPr>
        <w:pageBreakBefore/>
        <w:spacing w:after="0" w:line="100" w:lineRule="atLeast"/>
      </w:pPr>
      <w:r>
        <w:rPr>
          <w:rFonts w:ascii="Times New Roman" w:hAnsi="Times New Roman" w:cs="Times New Roman"/>
          <w:b/>
          <w:bCs/>
          <w:color w:val="000000"/>
          <w:sz w:val="24"/>
          <w:szCs w:val="24"/>
        </w:rPr>
        <w:lastRenderedPageBreak/>
        <w:t xml:space="preserve">4.Which of the following is not </w:t>
      </w:r>
      <w:r>
        <w:rPr>
          <w:rFonts w:ascii="Times New Roman" w:hAnsi="Times New Roman" w:cs="Times New Roman"/>
          <w:b/>
          <w:bCs/>
          <w:color w:val="000000"/>
          <w:sz w:val="24"/>
          <w:szCs w:val="24"/>
        </w:rPr>
        <w:t>the managing issue in the modeling process?</w:t>
      </w:r>
    </w:p>
    <w:p w:rsidR="00E704E5" w:rsidRDefault="004B3A79">
      <w:pPr>
        <w:spacing w:after="0" w:line="100" w:lineRule="atLeast"/>
        <w:ind w:left="360"/>
      </w:pPr>
      <w:r>
        <w:rPr>
          <w:rFonts w:ascii="Times New Roman" w:hAnsi="Times New Roman" w:cs="Times New Roman"/>
          <w:color w:val="000000"/>
          <w:sz w:val="24"/>
          <w:szCs w:val="24"/>
        </w:rPr>
        <w:t>(a)Content of primary units column</w:t>
      </w:r>
    </w:p>
    <w:p w:rsidR="00E704E5" w:rsidRDefault="004B3A79">
      <w:pPr>
        <w:spacing w:after="0" w:line="100" w:lineRule="atLeast"/>
        <w:ind w:left="360"/>
      </w:pPr>
      <w:r>
        <w:rPr>
          <w:rFonts w:ascii="Times New Roman" w:hAnsi="Times New Roman" w:cs="Times New Roman"/>
          <w:color w:val="000000"/>
          <w:sz w:val="24"/>
          <w:szCs w:val="24"/>
        </w:rPr>
        <w:t>(b)Document each candidate data source</w:t>
      </w:r>
    </w:p>
    <w:p w:rsidR="00E704E5" w:rsidRDefault="004B3A79">
      <w:pPr>
        <w:spacing w:after="0" w:line="100" w:lineRule="atLeast"/>
        <w:ind w:left="360"/>
      </w:pPr>
      <w:r>
        <w:rPr>
          <w:rFonts w:ascii="Times New Roman" w:hAnsi="Times New Roman" w:cs="Times New Roman"/>
          <w:color w:val="000000"/>
          <w:sz w:val="24"/>
          <w:szCs w:val="24"/>
        </w:rPr>
        <w:t>(c)Do regions report to zones</w:t>
      </w:r>
    </w:p>
    <w:p w:rsidR="00E704E5" w:rsidRDefault="004B3A79">
      <w:pPr>
        <w:spacing w:after="0" w:line="100" w:lineRule="atLeast"/>
        <w:ind w:left="360"/>
      </w:pPr>
      <w:r>
        <w:rPr>
          <w:rFonts w:ascii="Times New Roman" w:hAnsi="Times New Roman" w:cs="Times New Roman"/>
          <w:color w:val="000000"/>
          <w:sz w:val="24"/>
          <w:szCs w:val="24"/>
        </w:rPr>
        <w:t>(d)Walk through business scenarios</w:t>
      </w:r>
    </w:p>
    <w:p w:rsidR="00E704E5" w:rsidRDefault="004B3A79">
      <w:pPr>
        <w:spacing w:after="0" w:line="100" w:lineRule="atLeast"/>
        <w:ind w:left="360"/>
      </w:pPr>
      <w:r>
        <w:rPr>
          <w:rFonts w:ascii="Times New Roman" w:hAnsi="Times New Roman" w:cs="Times New Roman"/>
          <w:color w:val="000000"/>
          <w:sz w:val="24"/>
          <w:szCs w:val="24"/>
        </w:rPr>
        <w:t>(e)Ensure that the transaction edit flat is used for analysis.</w:t>
      </w:r>
    </w:p>
    <w:p w:rsidR="00E704E5" w:rsidRDefault="004B3A79">
      <w:pPr>
        <w:spacing w:after="0" w:line="100" w:lineRule="atLeast"/>
      </w:pPr>
      <w:r>
        <w:rPr>
          <w:rFonts w:ascii="Times New Roman" w:hAnsi="Times New Roman" w:cs="Times New Roman"/>
          <w:b/>
          <w:bCs/>
          <w:color w:val="000000"/>
          <w:sz w:val="24"/>
          <w:szCs w:val="24"/>
        </w:rPr>
        <w:t>5.Which of</w:t>
      </w:r>
      <w:r>
        <w:rPr>
          <w:rFonts w:ascii="Times New Roman" w:hAnsi="Times New Roman" w:cs="Times New Roman"/>
          <w:b/>
          <w:bCs/>
          <w:color w:val="000000"/>
          <w:sz w:val="24"/>
          <w:szCs w:val="24"/>
        </w:rPr>
        <w:t xml:space="preserve"> the following criteria is not used for selecting the data sources?</w:t>
      </w:r>
    </w:p>
    <w:p w:rsidR="00E704E5" w:rsidRDefault="004B3A79">
      <w:pPr>
        <w:spacing w:after="0" w:line="100" w:lineRule="atLeast"/>
        <w:ind w:left="360"/>
      </w:pPr>
      <w:r>
        <w:rPr>
          <w:rFonts w:ascii="Times New Roman" w:hAnsi="Times New Roman" w:cs="Times New Roman"/>
          <w:color w:val="000000"/>
          <w:sz w:val="24"/>
          <w:szCs w:val="24"/>
        </w:rPr>
        <w:t>(a)Data Accessibility</w:t>
      </w:r>
    </w:p>
    <w:p w:rsidR="00E704E5" w:rsidRDefault="004B3A79">
      <w:pPr>
        <w:spacing w:after="0" w:line="100" w:lineRule="atLeast"/>
        <w:ind w:left="360"/>
      </w:pPr>
      <w:r>
        <w:rPr>
          <w:rFonts w:ascii="Times New Roman" w:hAnsi="Times New Roman" w:cs="Times New Roman"/>
          <w:color w:val="000000"/>
          <w:sz w:val="24"/>
          <w:szCs w:val="24"/>
        </w:rPr>
        <w:t>(b)Platform</w:t>
      </w:r>
    </w:p>
    <w:p w:rsidR="00E704E5" w:rsidRDefault="004B3A79">
      <w:pPr>
        <w:spacing w:after="0" w:line="100" w:lineRule="atLeast"/>
        <w:ind w:left="360"/>
      </w:pPr>
      <w:r>
        <w:rPr>
          <w:rFonts w:ascii="Times New Roman" w:hAnsi="Times New Roman" w:cs="Times New Roman"/>
          <w:color w:val="000000"/>
          <w:sz w:val="24"/>
          <w:szCs w:val="24"/>
        </w:rPr>
        <w:t>(c)Data accuracy</w:t>
      </w:r>
    </w:p>
    <w:p w:rsidR="00E704E5" w:rsidRDefault="004B3A79">
      <w:pPr>
        <w:spacing w:after="0" w:line="100" w:lineRule="atLeast"/>
        <w:ind w:left="360"/>
      </w:pPr>
      <w:r>
        <w:rPr>
          <w:rFonts w:ascii="Times New Roman" w:hAnsi="Times New Roman" w:cs="Times New Roman"/>
          <w:color w:val="000000"/>
          <w:sz w:val="24"/>
          <w:szCs w:val="24"/>
        </w:rPr>
        <w:t>(d)Longevity of the feed</w:t>
      </w:r>
    </w:p>
    <w:p w:rsidR="00E704E5" w:rsidRDefault="004B3A79">
      <w:pPr>
        <w:spacing w:after="0" w:line="100" w:lineRule="atLeast"/>
        <w:ind w:left="360"/>
      </w:pPr>
      <w:r>
        <w:rPr>
          <w:rFonts w:ascii="Times New Roman" w:hAnsi="Times New Roman" w:cs="Times New Roman"/>
          <w:color w:val="000000"/>
          <w:sz w:val="24"/>
          <w:szCs w:val="24"/>
        </w:rPr>
        <w:t>(e)Project scheduling.</w:t>
      </w:r>
    </w:p>
    <w:p w:rsidR="00E704E5" w:rsidRDefault="004B3A79">
      <w:pPr>
        <w:spacing w:after="0" w:line="100" w:lineRule="atLeast"/>
      </w:pPr>
      <w:r>
        <w:rPr>
          <w:rFonts w:ascii="Times New Roman" w:hAnsi="Times New Roman" w:cs="Times New Roman"/>
          <w:b/>
          <w:bCs/>
          <w:color w:val="000000"/>
          <w:sz w:val="24"/>
          <w:szCs w:val="24"/>
        </w:rPr>
        <w:t>6.Which of the following does not relate to the data modeling tool?</w:t>
      </w:r>
    </w:p>
    <w:p w:rsidR="00E704E5" w:rsidRDefault="004B3A79">
      <w:pPr>
        <w:spacing w:after="0" w:line="100" w:lineRule="atLeast"/>
        <w:ind w:left="360"/>
      </w:pPr>
      <w:r>
        <w:rPr>
          <w:rFonts w:ascii="Times New Roman" w:hAnsi="Times New Roman" w:cs="Times New Roman"/>
          <w:color w:val="000000"/>
          <w:sz w:val="24"/>
          <w:szCs w:val="24"/>
        </w:rPr>
        <w:t xml:space="preserve">(a)Link to the </w:t>
      </w:r>
      <w:r>
        <w:rPr>
          <w:rFonts w:ascii="Times New Roman" w:hAnsi="Times New Roman" w:cs="Times New Roman"/>
          <w:color w:val="000000"/>
          <w:sz w:val="24"/>
          <w:szCs w:val="24"/>
        </w:rPr>
        <w:t>dimension table designs</w:t>
      </w:r>
    </w:p>
    <w:p w:rsidR="00E704E5" w:rsidRDefault="004B3A79">
      <w:pPr>
        <w:spacing w:after="0" w:line="100" w:lineRule="atLeast"/>
        <w:ind w:left="360"/>
      </w:pPr>
      <w:r>
        <w:rPr>
          <w:rFonts w:ascii="Times New Roman" w:hAnsi="Times New Roman" w:cs="Times New Roman"/>
          <w:color w:val="000000"/>
          <w:sz w:val="24"/>
          <w:szCs w:val="24"/>
        </w:rPr>
        <w:t>(b)Business user Documentation</w:t>
      </w:r>
    </w:p>
    <w:p w:rsidR="00E704E5" w:rsidRDefault="004B3A79">
      <w:pPr>
        <w:spacing w:after="0" w:line="100" w:lineRule="atLeast"/>
        <w:ind w:left="360"/>
      </w:pPr>
      <w:r>
        <w:rPr>
          <w:rFonts w:ascii="Times New Roman" w:hAnsi="Times New Roman" w:cs="Times New Roman"/>
          <w:color w:val="000000"/>
          <w:sz w:val="24"/>
          <w:szCs w:val="24"/>
        </w:rPr>
        <w:t>(c)Helps assure consistency in naming</w:t>
      </w:r>
    </w:p>
    <w:p w:rsidR="00E704E5" w:rsidRDefault="004B3A79">
      <w:pPr>
        <w:spacing w:after="0" w:line="100" w:lineRule="atLeast"/>
        <w:ind w:left="360"/>
      </w:pPr>
      <w:r>
        <w:rPr>
          <w:rFonts w:ascii="Times New Roman" w:hAnsi="Times New Roman" w:cs="Times New Roman"/>
          <w:color w:val="000000"/>
          <w:sz w:val="24"/>
          <w:szCs w:val="24"/>
        </w:rPr>
        <w:t>(d)Length of the logical column.</w:t>
      </w:r>
    </w:p>
    <w:p w:rsidR="00E704E5" w:rsidRDefault="004B3A79">
      <w:pPr>
        <w:spacing w:after="0" w:line="100" w:lineRule="atLeast"/>
        <w:ind w:left="360"/>
      </w:pPr>
      <w:r>
        <w:rPr>
          <w:rFonts w:ascii="Times New Roman" w:hAnsi="Times New Roman" w:cs="Times New Roman"/>
          <w:color w:val="000000"/>
          <w:sz w:val="24"/>
          <w:szCs w:val="24"/>
        </w:rPr>
        <w:t>(e)Generates physical object DDL.</w:t>
      </w:r>
    </w:p>
    <w:p w:rsidR="00E704E5" w:rsidRDefault="004B3A79">
      <w:pPr>
        <w:spacing w:after="0" w:line="100" w:lineRule="atLeast"/>
      </w:pPr>
      <w:r>
        <w:rPr>
          <w:rFonts w:ascii="Times New Roman" w:hAnsi="Times New Roman" w:cs="Times New Roman"/>
          <w:b/>
          <w:bCs/>
          <w:color w:val="000000"/>
          <w:sz w:val="24"/>
          <w:szCs w:val="24"/>
        </w:rPr>
        <w:t>7.Which of the following is true on building aMatrix for Data warehouse bus architecture?</w:t>
      </w:r>
    </w:p>
    <w:p w:rsidR="00E704E5" w:rsidRDefault="004B3A79">
      <w:pPr>
        <w:spacing w:after="0" w:line="100" w:lineRule="atLeast"/>
        <w:ind w:left="360"/>
      </w:pPr>
      <w:r>
        <w:rPr>
          <w:rFonts w:ascii="Times New Roman" w:hAnsi="Times New Roman" w:cs="Times New Roman"/>
          <w:color w:val="000000"/>
          <w:sz w:val="24"/>
          <w:szCs w:val="24"/>
        </w:rPr>
        <w:t>(a)Dat</w:t>
      </w:r>
      <w:r>
        <w:rPr>
          <w:rFonts w:ascii="Times New Roman" w:hAnsi="Times New Roman" w:cs="Times New Roman"/>
          <w:color w:val="000000"/>
          <w:sz w:val="24"/>
          <w:szCs w:val="24"/>
        </w:rPr>
        <w:t>a marts as columns and dimensions as rows</w:t>
      </w:r>
    </w:p>
    <w:p w:rsidR="00E704E5" w:rsidRDefault="004B3A79">
      <w:pPr>
        <w:spacing w:after="0" w:line="100" w:lineRule="atLeast"/>
        <w:ind w:left="360"/>
      </w:pPr>
      <w:r>
        <w:rPr>
          <w:rFonts w:ascii="Times New Roman" w:hAnsi="Times New Roman" w:cs="Times New Roman"/>
          <w:color w:val="000000"/>
          <w:sz w:val="24"/>
          <w:szCs w:val="24"/>
        </w:rPr>
        <w:t>(b)Dimensions as rows and facts as columns</w:t>
      </w:r>
    </w:p>
    <w:p w:rsidR="00E704E5" w:rsidRDefault="004B3A79">
      <w:pPr>
        <w:spacing w:after="0" w:line="100" w:lineRule="atLeast"/>
        <w:ind w:left="360"/>
      </w:pPr>
      <w:r>
        <w:rPr>
          <w:rFonts w:ascii="Times New Roman" w:hAnsi="Times New Roman" w:cs="Times New Roman"/>
          <w:color w:val="000000"/>
          <w:sz w:val="24"/>
          <w:szCs w:val="24"/>
        </w:rPr>
        <w:t>(c)Data marts as rows and dimensions as columns</w:t>
      </w:r>
    </w:p>
    <w:p w:rsidR="00E704E5" w:rsidRDefault="004B3A79">
      <w:pPr>
        <w:spacing w:after="0" w:line="100" w:lineRule="atLeast"/>
        <w:ind w:left="360"/>
      </w:pPr>
      <w:r>
        <w:rPr>
          <w:rFonts w:ascii="Times New Roman" w:hAnsi="Times New Roman" w:cs="Times New Roman"/>
          <w:color w:val="000000"/>
          <w:sz w:val="24"/>
          <w:szCs w:val="24"/>
        </w:rPr>
        <w:t>(d)Data marts as rows and facts as columns</w:t>
      </w:r>
    </w:p>
    <w:p w:rsidR="00E704E5" w:rsidRDefault="004B3A79">
      <w:pPr>
        <w:spacing w:after="0" w:line="100" w:lineRule="atLeast"/>
        <w:ind w:left="360"/>
      </w:pPr>
      <w:r>
        <w:rPr>
          <w:rFonts w:ascii="Times New Roman" w:hAnsi="Times New Roman" w:cs="Times New Roman"/>
          <w:color w:val="000000"/>
          <w:sz w:val="24"/>
          <w:szCs w:val="24"/>
        </w:rPr>
        <w:t>(e)Facts as rows and data marts as columns.</w:t>
      </w:r>
    </w:p>
    <w:p w:rsidR="00E704E5" w:rsidRDefault="004B3A79">
      <w:pPr>
        <w:spacing w:after="0" w:line="100" w:lineRule="atLeast"/>
      </w:pPr>
      <w:r>
        <w:rPr>
          <w:rFonts w:ascii="Times New Roman" w:hAnsi="Times New Roman" w:cs="Times New Roman"/>
          <w:b/>
          <w:bCs/>
          <w:color w:val="000000"/>
          <w:sz w:val="24"/>
          <w:szCs w:val="24"/>
        </w:rPr>
        <w:t xml:space="preserve">8.Which of the following should not </w:t>
      </w:r>
      <w:r>
        <w:rPr>
          <w:rFonts w:ascii="Times New Roman" w:hAnsi="Times New Roman" w:cs="Times New Roman"/>
          <w:b/>
          <w:bCs/>
          <w:color w:val="000000"/>
          <w:sz w:val="24"/>
          <w:szCs w:val="24"/>
        </w:rPr>
        <w:t>be considered for each dimension attribute?</w:t>
      </w:r>
    </w:p>
    <w:p w:rsidR="00E704E5" w:rsidRDefault="004B3A79">
      <w:pPr>
        <w:spacing w:after="0" w:line="100" w:lineRule="atLeast"/>
        <w:ind w:left="360"/>
      </w:pPr>
      <w:r>
        <w:rPr>
          <w:rFonts w:ascii="Times New Roman" w:hAnsi="Times New Roman" w:cs="Times New Roman"/>
          <w:color w:val="000000"/>
          <w:sz w:val="24"/>
          <w:szCs w:val="24"/>
        </w:rPr>
        <w:t>(a)Attribute name</w:t>
      </w:r>
    </w:p>
    <w:p w:rsidR="00E704E5" w:rsidRDefault="004B3A79">
      <w:pPr>
        <w:spacing w:after="0" w:line="100" w:lineRule="atLeast"/>
        <w:ind w:left="360"/>
      </w:pPr>
      <w:r>
        <w:rPr>
          <w:rFonts w:ascii="Times New Roman" w:hAnsi="Times New Roman" w:cs="Times New Roman"/>
          <w:color w:val="000000"/>
          <w:sz w:val="24"/>
          <w:szCs w:val="24"/>
        </w:rPr>
        <w:t>(b)Rapid changing dimension policy</w:t>
      </w:r>
    </w:p>
    <w:p w:rsidR="00E704E5" w:rsidRDefault="004B3A79">
      <w:pPr>
        <w:spacing w:after="0" w:line="100" w:lineRule="atLeast"/>
        <w:ind w:left="360"/>
      </w:pPr>
      <w:r>
        <w:rPr>
          <w:rFonts w:ascii="Times New Roman" w:hAnsi="Times New Roman" w:cs="Times New Roman"/>
          <w:color w:val="000000"/>
          <w:sz w:val="24"/>
          <w:szCs w:val="24"/>
        </w:rPr>
        <w:t>(c)Attribute definition</w:t>
      </w:r>
    </w:p>
    <w:p w:rsidR="00E704E5" w:rsidRDefault="004B3A79">
      <w:pPr>
        <w:spacing w:after="0" w:line="100" w:lineRule="atLeast"/>
        <w:ind w:left="360"/>
      </w:pPr>
      <w:r>
        <w:rPr>
          <w:rFonts w:ascii="Times New Roman" w:hAnsi="Times New Roman" w:cs="Times New Roman"/>
          <w:color w:val="000000"/>
          <w:sz w:val="24"/>
          <w:szCs w:val="24"/>
        </w:rPr>
        <w:t>(d)Sample data</w:t>
      </w:r>
    </w:p>
    <w:p w:rsidR="00E704E5" w:rsidRDefault="004B3A79">
      <w:pPr>
        <w:spacing w:after="0" w:line="100" w:lineRule="atLeast"/>
        <w:ind w:left="360"/>
      </w:pPr>
      <w:r>
        <w:rPr>
          <w:rFonts w:ascii="Times New Roman" w:hAnsi="Times New Roman" w:cs="Times New Roman"/>
          <w:color w:val="000000"/>
          <w:sz w:val="24"/>
          <w:szCs w:val="24"/>
        </w:rPr>
        <w:t>(e)Cardinality.</w:t>
      </w:r>
    </w:p>
    <w:p w:rsidR="00E704E5" w:rsidRDefault="004B3A79">
      <w:pPr>
        <w:spacing w:after="0" w:line="100" w:lineRule="atLeast"/>
      </w:pPr>
      <w:r>
        <w:rPr>
          <w:rFonts w:ascii="Times New Roman" w:hAnsi="Times New Roman" w:cs="Times New Roman"/>
          <w:b/>
          <w:bCs/>
          <w:color w:val="000000"/>
          <w:sz w:val="24"/>
          <w:szCs w:val="24"/>
        </w:rPr>
        <w:t>9.Which of following form the set of data created to support a specific short lived business situation?</w:t>
      </w:r>
    </w:p>
    <w:p w:rsidR="00E704E5" w:rsidRDefault="004B3A79">
      <w:pPr>
        <w:spacing w:after="0" w:line="100" w:lineRule="atLeast"/>
        <w:ind w:left="360"/>
      </w:pPr>
      <w:r>
        <w:rPr>
          <w:rFonts w:ascii="Times New Roman" w:hAnsi="Times New Roman" w:cs="Times New Roman"/>
          <w:color w:val="000000"/>
          <w:sz w:val="24"/>
          <w:szCs w:val="24"/>
        </w:rPr>
        <w:t>(a)Personal Data Marts</w:t>
      </w:r>
    </w:p>
    <w:p w:rsidR="00E704E5" w:rsidRDefault="004B3A79">
      <w:pPr>
        <w:spacing w:after="0" w:line="100" w:lineRule="atLeast"/>
        <w:ind w:left="360"/>
      </w:pPr>
      <w:r>
        <w:rPr>
          <w:rFonts w:ascii="Times New Roman" w:hAnsi="Times New Roman" w:cs="Times New Roman"/>
          <w:color w:val="000000"/>
          <w:sz w:val="24"/>
          <w:szCs w:val="24"/>
        </w:rPr>
        <w:t>(b)Application Models</w:t>
      </w:r>
    </w:p>
    <w:p w:rsidR="00E704E5" w:rsidRDefault="004B3A79">
      <w:pPr>
        <w:spacing w:after="0" w:line="100" w:lineRule="atLeast"/>
        <w:ind w:left="360"/>
      </w:pPr>
      <w:r>
        <w:rPr>
          <w:rFonts w:ascii="Times New Roman" w:hAnsi="Times New Roman" w:cs="Times New Roman"/>
          <w:color w:val="000000"/>
          <w:sz w:val="24"/>
          <w:szCs w:val="24"/>
        </w:rPr>
        <w:t>(c)Downstream systems</w:t>
      </w:r>
    </w:p>
    <w:p w:rsidR="00E704E5" w:rsidRDefault="004B3A79">
      <w:pPr>
        <w:spacing w:after="0" w:line="100" w:lineRule="atLeast"/>
        <w:ind w:left="360"/>
      </w:pPr>
      <w:r>
        <w:rPr>
          <w:rFonts w:ascii="Times New Roman" w:hAnsi="Times New Roman" w:cs="Times New Roman"/>
          <w:color w:val="000000"/>
          <w:sz w:val="24"/>
          <w:szCs w:val="24"/>
        </w:rPr>
        <w:t>(d)Disposable Data Marts</w:t>
      </w:r>
    </w:p>
    <w:p w:rsidR="00E704E5" w:rsidRDefault="004B3A79">
      <w:pPr>
        <w:spacing w:after="0" w:line="100" w:lineRule="atLeast"/>
        <w:ind w:left="360"/>
      </w:pPr>
      <w:r>
        <w:rPr>
          <w:rFonts w:ascii="Times New Roman" w:hAnsi="Times New Roman" w:cs="Times New Roman"/>
          <w:color w:val="000000"/>
          <w:sz w:val="24"/>
          <w:szCs w:val="24"/>
        </w:rPr>
        <w:t>(e)Data mining models.</w:t>
      </w:r>
    </w:p>
    <w:p w:rsidR="00E704E5" w:rsidRDefault="004B3A79">
      <w:pPr>
        <w:spacing w:after="0" w:line="100" w:lineRule="atLeast"/>
      </w:pPr>
      <w:r>
        <w:rPr>
          <w:rFonts w:ascii="Times New Roman" w:hAnsi="Times New Roman" w:cs="Times New Roman"/>
          <w:b/>
          <w:bCs/>
          <w:color w:val="000000"/>
          <w:sz w:val="24"/>
          <w:szCs w:val="24"/>
        </w:rPr>
        <w:t>10.Which of the following does not form future access services?</w:t>
      </w:r>
    </w:p>
    <w:p w:rsidR="00E704E5" w:rsidRDefault="004B3A79">
      <w:pPr>
        <w:spacing w:after="0" w:line="100" w:lineRule="atLeast"/>
        <w:ind w:left="360"/>
      </w:pPr>
      <w:r>
        <w:rPr>
          <w:rFonts w:ascii="Times New Roman" w:hAnsi="Times New Roman" w:cs="Times New Roman"/>
          <w:color w:val="000000"/>
          <w:sz w:val="24"/>
          <w:szCs w:val="24"/>
        </w:rPr>
        <w:t>(a)Authentication</w:t>
      </w:r>
    </w:p>
    <w:p w:rsidR="00E704E5" w:rsidRDefault="004B3A79">
      <w:pPr>
        <w:spacing w:after="0" w:line="100" w:lineRule="atLeast"/>
        <w:ind w:left="360"/>
      </w:pPr>
      <w:r>
        <w:rPr>
          <w:rFonts w:ascii="Times New Roman" w:hAnsi="Times New Roman" w:cs="Times New Roman"/>
          <w:color w:val="000000"/>
          <w:sz w:val="24"/>
          <w:szCs w:val="24"/>
        </w:rPr>
        <w:t>(b)Report linking</w:t>
      </w:r>
    </w:p>
    <w:p w:rsidR="00E704E5" w:rsidRDefault="004B3A79">
      <w:pPr>
        <w:spacing w:after="0" w:line="100" w:lineRule="atLeast"/>
        <w:ind w:left="360"/>
      </w:pPr>
      <w:r>
        <w:rPr>
          <w:rFonts w:ascii="Times New Roman" w:hAnsi="Times New Roman" w:cs="Times New Roman"/>
          <w:color w:val="000000"/>
          <w:sz w:val="24"/>
          <w:szCs w:val="24"/>
        </w:rPr>
        <w:t>(c)Push toward centralized services</w:t>
      </w:r>
    </w:p>
    <w:p w:rsidR="00E704E5" w:rsidRDefault="004B3A79">
      <w:pPr>
        <w:spacing w:after="0" w:line="100" w:lineRule="atLeast"/>
        <w:ind w:left="360"/>
      </w:pPr>
      <w:r>
        <w:rPr>
          <w:rFonts w:ascii="Times New Roman" w:hAnsi="Times New Roman" w:cs="Times New Roman"/>
          <w:color w:val="000000"/>
          <w:sz w:val="24"/>
          <w:szCs w:val="24"/>
        </w:rPr>
        <w:t>(d)Ve</w:t>
      </w:r>
      <w:r>
        <w:rPr>
          <w:rFonts w:ascii="Times New Roman" w:hAnsi="Times New Roman" w:cs="Times New Roman"/>
          <w:color w:val="000000"/>
          <w:sz w:val="24"/>
          <w:szCs w:val="24"/>
        </w:rPr>
        <w:t>ndor consolidation</w:t>
      </w:r>
    </w:p>
    <w:p w:rsidR="00E704E5" w:rsidRDefault="004B3A79">
      <w:pPr>
        <w:spacing w:after="0" w:line="100" w:lineRule="atLeast"/>
        <w:ind w:left="360"/>
      </w:pPr>
      <w:r>
        <w:rPr>
          <w:rFonts w:ascii="Times New Roman" w:hAnsi="Times New Roman" w:cs="Times New Roman"/>
          <w:color w:val="000000"/>
          <w:sz w:val="24"/>
          <w:szCs w:val="24"/>
        </w:rPr>
        <w:t>(e)Web based customer access.</w:t>
      </w:r>
    </w:p>
    <w:p w:rsidR="00E704E5" w:rsidRDefault="004B3A79">
      <w:pPr>
        <w:spacing w:after="0" w:line="100" w:lineRule="atLeast"/>
      </w:pPr>
      <w:r>
        <w:rPr>
          <w:rFonts w:ascii="Times New Roman" w:hAnsi="Times New Roman" w:cs="Times New Roman"/>
          <w:b/>
          <w:bCs/>
          <w:color w:val="000000"/>
          <w:sz w:val="24"/>
          <w:szCs w:val="24"/>
        </w:rPr>
        <w:t>11.What is the special kind of clustering that identifies events or transactions that occur</w:t>
      </w:r>
    </w:p>
    <w:p w:rsidR="00E704E5" w:rsidRDefault="004B3A79">
      <w:pPr>
        <w:spacing w:after="0" w:line="100" w:lineRule="atLeast"/>
      </w:pPr>
      <w:r>
        <w:rPr>
          <w:rFonts w:ascii="Times New Roman" w:hAnsi="Times New Roman" w:cs="Times New Roman"/>
          <w:b/>
          <w:bCs/>
          <w:color w:val="000000"/>
          <w:sz w:val="24"/>
          <w:szCs w:val="24"/>
        </w:rPr>
        <w:t>simultaneously?</w:t>
      </w:r>
    </w:p>
    <w:p w:rsidR="00E704E5" w:rsidRDefault="004B3A79">
      <w:pPr>
        <w:spacing w:after="0" w:line="100" w:lineRule="atLeast"/>
        <w:ind w:left="360"/>
      </w:pPr>
      <w:r>
        <w:rPr>
          <w:rFonts w:ascii="Times New Roman" w:hAnsi="Times New Roman" w:cs="Times New Roman"/>
          <w:color w:val="000000"/>
          <w:sz w:val="24"/>
          <w:szCs w:val="24"/>
        </w:rPr>
        <w:t>(a)Affinity grouping</w:t>
      </w:r>
    </w:p>
    <w:p w:rsidR="00E704E5" w:rsidRDefault="004B3A79">
      <w:pPr>
        <w:spacing w:after="0" w:line="100" w:lineRule="atLeast"/>
        <w:ind w:left="360"/>
      </w:pPr>
      <w:r>
        <w:rPr>
          <w:rFonts w:ascii="Times New Roman" w:hAnsi="Times New Roman" w:cs="Times New Roman"/>
          <w:color w:val="000000"/>
          <w:sz w:val="24"/>
          <w:szCs w:val="24"/>
        </w:rPr>
        <w:t>(b)Classifying</w:t>
      </w:r>
    </w:p>
    <w:p w:rsidR="00E704E5" w:rsidRDefault="004B3A79">
      <w:pPr>
        <w:spacing w:after="0" w:line="100" w:lineRule="atLeast"/>
        <w:ind w:left="360"/>
      </w:pPr>
      <w:r>
        <w:rPr>
          <w:rFonts w:ascii="Times New Roman" w:hAnsi="Times New Roman" w:cs="Times New Roman"/>
          <w:color w:val="000000"/>
          <w:sz w:val="24"/>
          <w:szCs w:val="24"/>
        </w:rPr>
        <w:t>(c)Clustering</w:t>
      </w:r>
    </w:p>
    <w:p w:rsidR="00E704E5" w:rsidRDefault="004B3A79">
      <w:pPr>
        <w:spacing w:after="0" w:line="100" w:lineRule="atLeast"/>
        <w:ind w:left="360"/>
      </w:pPr>
      <w:r>
        <w:rPr>
          <w:rFonts w:ascii="Times New Roman" w:hAnsi="Times New Roman" w:cs="Times New Roman"/>
          <w:color w:val="000000"/>
          <w:sz w:val="24"/>
          <w:szCs w:val="24"/>
        </w:rPr>
        <w:lastRenderedPageBreak/>
        <w:t>(d)Estimating</w:t>
      </w:r>
    </w:p>
    <w:p w:rsidR="00E704E5" w:rsidRDefault="004B3A79">
      <w:pPr>
        <w:spacing w:after="0" w:line="100" w:lineRule="atLeast"/>
        <w:ind w:left="360"/>
      </w:pPr>
      <w:r>
        <w:rPr>
          <w:rFonts w:ascii="Times New Roman" w:hAnsi="Times New Roman" w:cs="Times New Roman"/>
          <w:color w:val="000000"/>
          <w:sz w:val="24"/>
          <w:szCs w:val="24"/>
        </w:rPr>
        <w:t>(e)Predicting.</w:t>
      </w:r>
    </w:p>
    <w:p w:rsidR="00E704E5" w:rsidRDefault="00E704E5"/>
    <w:p w:rsidR="00E704E5" w:rsidRDefault="004B3A79">
      <w:pPr>
        <w:pageBreakBefore/>
        <w:spacing w:after="0" w:line="100" w:lineRule="atLeast"/>
      </w:pPr>
      <w:r>
        <w:rPr>
          <w:rFonts w:ascii="Times New Roman" w:hAnsi="Times New Roman" w:cs="Times New Roman"/>
          <w:b/>
          <w:bCs/>
          <w:color w:val="000000"/>
          <w:sz w:val="24"/>
          <w:szCs w:val="24"/>
        </w:rPr>
        <w:lastRenderedPageBreak/>
        <w:t>12.Of the following</w:t>
      </w:r>
      <w:r>
        <w:rPr>
          <w:rFonts w:ascii="Times New Roman" w:hAnsi="Times New Roman" w:cs="Times New Roman"/>
          <w:b/>
          <w:bCs/>
          <w:color w:val="000000"/>
          <w:sz w:val="24"/>
          <w:szCs w:val="24"/>
        </w:rPr>
        <w:t xml:space="preserve"> team members, who do not form audience for Data warehousing?</w:t>
      </w:r>
    </w:p>
    <w:p w:rsidR="00E704E5" w:rsidRDefault="004B3A79">
      <w:pPr>
        <w:spacing w:after="0" w:line="100" w:lineRule="atLeast"/>
        <w:ind w:left="360"/>
      </w:pPr>
      <w:r>
        <w:rPr>
          <w:rFonts w:ascii="Times New Roman" w:hAnsi="Times New Roman" w:cs="Times New Roman"/>
          <w:color w:val="000000"/>
          <w:sz w:val="24"/>
          <w:szCs w:val="24"/>
        </w:rPr>
        <w:t>(a)Data architects</w:t>
      </w:r>
    </w:p>
    <w:p w:rsidR="00E704E5" w:rsidRDefault="004B3A79">
      <w:pPr>
        <w:spacing w:after="0" w:line="100" w:lineRule="atLeast"/>
        <w:ind w:left="360"/>
      </w:pPr>
      <w:r>
        <w:rPr>
          <w:rFonts w:ascii="Times New Roman" w:hAnsi="Times New Roman" w:cs="Times New Roman"/>
          <w:color w:val="000000"/>
          <w:sz w:val="24"/>
          <w:szCs w:val="24"/>
        </w:rPr>
        <w:t>(b)DBAs</w:t>
      </w:r>
    </w:p>
    <w:p w:rsidR="00E704E5" w:rsidRDefault="004B3A79">
      <w:pPr>
        <w:spacing w:after="0" w:line="100" w:lineRule="atLeast"/>
        <w:ind w:left="360"/>
      </w:pPr>
      <w:r>
        <w:rPr>
          <w:rFonts w:ascii="Times New Roman" w:hAnsi="Times New Roman" w:cs="Times New Roman"/>
          <w:color w:val="000000"/>
          <w:sz w:val="24"/>
          <w:szCs w:val="24"/>
        </w:rPr>
        <w:t>(c)Business Intelligence experts</w:t>
      </w:r>
    </w:p>
    <w:p w:rsidR="00E704E5" w:rsidRDefault="004B3A79">
      <w:pPr>
        <w:spacing w:after="0" w:line="100" w:lineRule="atLeast"/>
        <w:ind w:left="360"/>
      </w:pPr>
      <w:r>
        <w:rPr>
          <w:rFonts w:ascii="Times New Roman" w:hAnsi="Times New Roman" w:cs="Times New Roman"/>
          <w:color w:val="000000"/>
          <w:sz w:val="24"/>
          <w:szCs w:val="24"/>
        </w:rPr>
        <w:t>(d)Managers</w:t>
      </w:r>
    </w:p>
    <w:p w:rsidR="00E704E5" w:rsidRDefault="004B3A79">
      <w:pPr>
        <w:spacing w:after="0" w:line="100" w:lineRule="atLeast"/>
        <w:ind w:left="360"/>
      </w:pPr>
      <w:r>
        <w:rPr>
          <w:rFonts w:ascii="Times New Roman" w:hAnsi="Times New Roman" w:cs="Times New Roman"/>
          <w:color w:val="000000"/>
          <w:sz w:val="24"/>
          <w:szCs w:val="24"/>
        </w:rPr>
        <w:t>(e)Customers/users.</w:t>
      </w:r>
    </w:p>
    <w:p w:rsidR="00E704E5" w:rsidRDefault="004B3A79">
      <w:pPr>
        <w:spacing w:after="0" w:line="100" w:lineRule="atLeast"/>
      </w:pPr>
      <w:r>
        <w:rPr>
          <w:rFonts w:ascii="Times New Roman" w:hAnsi="Times New Roman" w:cs="Times New Roman"/>
          <w:b/>
          <w:bCs/>
          <w:color w:val="000000"/>
          <w:sz w:val="24"/>
          <w:szCs w:val="24"/>
        </w:rPr>
        <w:t>13.The precalculated summary values are called as</w:t>
      </w:r>
    </w:p>
    <w:p w:rsidR="00E704E5" w:rsidRDefault="004B3A79">
      <w:pPr>
        <w:spacing w:after="0" w:line="100" w:lineRule="atLeast"/>
        <w:ind w:left="360"/>
      </w:pPr>
      <w:r>
        <w:rPr>
          <w:rFonts w:ascii="Times New Roman" w:hAnsi="Times New Roman" w:cs="Times New Roman"/>
          <w:color w:val="000000"/>
          <w:sz w:val="24"/>
          <w:szCs w:val="24"/>
        </w:rPr>
        <w:t>(a)Assertions</w:t>
      </w:r>
    </w:p>
    <w:p w:rsidR="00E704E5" w:rsidRDefault="004B3A79">
      <w:pPr>
        <w:spacing w:after="0" w:line="100" w:lineRule="atLeast"/>
        <w:ind w:left="360"/>
      </w:pPr>
      <w:r>
        <w:rPr>
          <w:rFonts w:ascii="Times New Roman" w:hAnsi="Times New Roman" w:cs="Times New Roman"/>
          <w:color w:val="000000"/>
          <w:sz w:val="24"/>
          <w:szCs w:val="24"/>
        </w:rPr>
        <w:t>(b)Triggers</w:t>
      </w:r>
    </w:p>
    <w:p w:rsidR="00E704E5" w:rsidRDefault="004B3A79">
      <w:pPr>
        <w:spacing w:after="0" w:line="100" w:lineRule="atLeast"/>
        <w:ind w:left="360"/>
      </w:pPr>
      <w:r>
        <w:rPr>
          <w:rFonts w:ascii="Times New Roman" w:hAnsi="Times New Roman" w:cs="Times New Roman"/>
          <w:color w:val="000000"/>
          <w:sz w:val="24"/>
          <w:szCs w:val="24"/>
        </w:rPr>
        <w:t>(c)Aggregates</w:t>
      </w:r>
    </w:p>
    <w:p w:rsidR="00E704E5" w:rsidRDefault="004B3A79">
      <w:pPr>
        <w:spacing w:after="0" w:line="100" w:lineRule="atLeast"/>
        <w:ind w:left="360"/>
      </w:pPr>
      <w:r>
        <w:rPr>
          <w:rFonts w:ascii="Times New Roman" w:hAnsi="Times New Roman" w:cs="Times New Roman"/>
          <w:color w:val="000000"/>
          <w:sz w:val="24"/>
          <w:szCs w:val="24"/>
        </w:rPr>
        <w:t>(d)Schemas</w:t>
      </w:r>
    </w:p>
    <w:p w:rsidR="00E704E5" w:rsidRDefault="004B3A79">
      <w:pPr>
        <w:spacing w:after="0" w:line="100" w:lineRule="atLeast"/>
        <w:ind w:left="360"/>
      </w:pPr>
      <w:r>
        <w:rPr>
          <w:rFonts w:ascii="Times New Roman" w:hAnsi="Times New Roman" w:cs="Times New Roman"/>
          <w:color w:val="000000"/>
          <w:sz w:val="24"/>
          <w:szCs w:val="24"/>
        </w:rPr>
        <w:t>(e)Indexes.</w:t>
      </w:r>
    </w:p>
    <w:p w:rsidR="00E704E5" w:rsidRDefault="004B3A79">
      <w:pPr>
        <w:spacing w:after="0" w:line="100" w:lineRule="atLeast"/>
      </w:pPr>
      <w:r>
        <w:rPr>
          <w:rFonts w:ascii="Times New Roman" w:hAnsi="Times New Roman" w:cs="Times New Roman"/>
          <w:b/>
          <w:bCs/>
          <w:color w:val="000000"/>
          <w:sz w:val="24"/>
          <w:szCs w:val="24"/>
        </w:rPr>
        <w:t>14.OLAP stands for</w:t>
      </w:r>
    </w:p>
    <w:p w:rsidR="00E704E5" w:rsidRDefault="004B3A79">
      <w:pPr>
        <w:spacing w:after="0" w:line="100" w:lineRule="atLeast"/>
        <w:ind w:left="360"/>
      </w:pPr>
      <w:r>
        <w:rPr>
          <w:rFonts w:ascii="Times New Roman" w:hAnsi="Times New Roman" w:cs="Times New Roman"/>
          <w:color w:val="000000"/>
          <w:sz w:val="24"/>
          <w:szCs w:val="24"/>
        </w:rPr>
        <w:t>(a)Online Analytical Processing</w:t>
      </w:r>
    </w:p>
    <w:p w:rsidR="00E704E5" w:rsidRDefault="004B3A79">
      <w:pPr>
        <w:spacing w:after="0" w:line="100" w:lineRule="atLeast"/>
        <w:ind w:left="360"/>
      </w:pPr>
      <w:r>
        <w:rPr>
          <w:rFonts w:ascii="Times New Roman" w:hAnsi="Times New Roman" w:cs="Times New Roman"/>
          <w:color w:val="000000"/>
          <w:sz w:val="24"/>
          <w:szCs w:val="24"/>
        </w:rPr>
        <w:t>(b)Online Attribute Processing</w:t>
      </w:r>
    </w:p>
    <w:p w:rsidR="00E704E5" w:rsidRDefault="004B3A79">
      <w:pPr>
        <w:spacing w:after="0" w:line="100" w:lineRule="atLeast"/>
        <w:ind w:left="360"/>
      </w:pPr>
      <w:r>
        <w:rPr>
          <w:rFonts w:ascii="Times New Roman" w:hAnsi="Times New Roman" w:cs="Times New Roman"/>
          <w:color w:val="000000"/>
          <w:sz w:val="24"/>
          <w:szCs w:val="24"/>
        </w:rPr>
        <w:t>(c)Online Assertion Processing</w:t>
      </w:r>
    </w:p>
    <w:p w:rsidR="00E704E5" w:rsidRDefault="004B3A79">
      <w:pPr>
        <w:spacing w:after="0" w:line="100" w:lineRule="atLeast"/>
        <w:ind w:left="360"/>
      </w:pPr>
      <w:r>
        <w:rPr>
          <w:rFonts w:ascii="Times New Roman" w:hAnsi="Times New Roman" w:cs="Times New Roman"/>
          <w:color w:val="000000"/>
          <w:sz w:val="24"/>
          <w:szCs w:val="24"/>
        </w:rPr>
        <w:t>(d)Online Association Processing</w:t>
      </w:r>
    </w:p>
    <w:p w:rsidR="00E704E5" w:rsidRDefault="004B3A79">
      <w:pPr>
        <w:spacing w:after="0" w:line="100" w:lineRule="atLeast"/>
        <w:ind w:left="360"/>
      </w:pPr>
      <w:r>
        <w:rPr>
          <w:rFonts w:ascii="Times New Roman" w:hAnsi="Times New Roman" w:cs="Times New Roman"/>
          <w:color w:val="000000"/>
          <w:sz w:val="24"/>
          <w:szCs w:val="24"/>
        </w:rPr>
        <w:t>(e)Online Allocation Processing.</w:t>
      </w:r>
    </w:p>
    <w:p w:rsidR="00E704E5" w:rsidRDefault="004B3A79">
      <w:pPr>
        <w:spacing w:after="0" w:line="100" w:lineRule="atLeast"/>
      </w:pPr>
      <w:r>
        <w:rPr>
          <w:rFonts w:ascii="Times New Roman" w:hAnsi="Times New Roman" w:cs="Times New Roman"/>
          <w:b/>
          <w:bCs/>
          <w:color w:val="000000"/>
          <w:sz w:val="24"/>
          <w:szCs w:val="24"/>
        </w:rPr>
        <w:t>15.Which of the following employ data mining techniques to analyz</w:t>
      </w:r>
      <w:r>
        <w:rPr>
          <w:rFonts w:ascii="Times New Roman" w:hAnsi="Times New Roman" w:cs="Times New Roman"/>
          <w:b/>
          <w:bCs/>
          <w:color w:val="000000"/>
          <w:sz w:val="24"/>
          <w:szCs w:val="24"/>
        </w:rPr>
        <w:t>e the intent of a user query,</w:t>
      </w:r>
    </w:p>
    <w:p w:rsidR="00E704E5" w:rsidRDefault="004B3A79">
      <w:pPr>
        <w:spacing w:after="0" w:line="100" w:lineRule="atLeast"/>
      </w:pPr>
      <w:r>
        <w:rPr>
          <w:rFonts w:ascii="Times New Roman" w:hAnsi="Times New Roman" w:cs="Times New Roman"/>
          <w:b/>
          <w:bCs/>
          <w:color w:val="000000"/>
          <w:sz w:val="24"/>
          <w:szCs w:val="24"/>
        </w:rPr>
        <w:t>provided additional generalized or associated information relevant to the query?</w:t>
      </w:r>
    </w:p>
    <w:p w:rsidR="00E704E5" w:rsidRDefault="004B3A79">
      <w:pPr>
        <w:spacing w:after="0" w:line="100" w:lineRule="atLeast"/>
        <w:ind w:left="360"/>
      </w:pPr>
      <w:r>
        <w:rPr>
          <w:rFonts w:ascii="Times New Roman" w:hAnsi="Times New Roman" w:cs="Times New Roman"/>
          <w:color w:val="000000"/>
          <w:sz w:val="24"/>
          <w:szCs w:val="24"/>
        </w:rPr>
        <w:t>(a)Iceberg QueryMethod</w:t>
      </w:r>
    </w:p>
    <w:p w:rsidR="00E704E5" w:rsidRDefault="004B3A79">
      <w:pPr>
        <w:spacing w:after="0" w:line="100" w:lineRule="atLeast"/>
        <w:ind w:left="360"/>
      </w:pPr>
      <w:r>
        <w:rPr>
          <w:rFonts w:ascii="Times New Roman" w:hAnsi="Times New Roman" w:cs="Times New Roman"/>
          <w:color w:val="000000"/>
          <w:sz w:val="24"/>
          <w:szCs w:val="24"/>
        </w:rPr>
        <w:t>(b)Data Analyzer</w:t>
      </w:r>
    </w:p>
    <w:p w:rsidR="00E704E5" w:rsidRDefault="004B3A79">
      <w:pPr>
        <w:spacing w:after="0" w:line="100" w:lineRule="atLeast"/>
        <w:ind w:left="360"/>
      </w:pPr>
      <w:r>
        <w:rPr>
          <w:rFonts w:ascii="Times New Roman" w:hAnsi="Times New Roman" w:cs="Times New Roman"/>
          <w:color w:val="000000"/>
          <w:sz w:val="24"/>
          <w:szCs w:val="24"/>
        </w:rPr>
        <w:t>(c)Intelligent Query answering</w:t>
      </w:r>
    </w:p>
    <w:p w:rsidR="00E704E5" w:rsidRDefault="004B3A79">
      <w:pPr>
        <w:spacing w:after="0" w:line="100" w:lineRule="atLeast"/>
        <w:ind w:left="360"/>
      </w:pPr>
      <w:r>
        <w:rPr>
          <w:rFonts w:ascii="Times New Roman" w:hAnsi="Times New Roman" w:cs="Times New Roman"/>
          <w:color w:val="000000"/>
          <w:sz w:val="24"/>
          <w:szCs w:val="24"/>
        </w:rPr>
        <w:t>(d)DBA</w:t>
      </w:r>
    </w:p>
    <w:p w:rsidR="00E704E5" w:rsidRDefault="004B3A79">
      <w:pPr>
        <w:spacing w:after="0" w:line="100" w:lineRule="atLeast"/>
        <w:ind w:left="360"/>
      </w:pPr>
      <w:r>
        <w:rPr>
          <w:rFonts w:ascii="Times New Roman" w:hAnsi="Times New Roman" w:cs="Times New Roman"/>
          <w:color w:val="000000"/>
          <w:sz w:val="24"/>
          <w:szCs w:val="24"/>
        </w:rPr>
        <w:t>(e)Query Parser.</w:t>
      </w:r>
    </w:p>
    <w:p w:rsidR="00E704E5" w:rsidRDefault="004B3A79">
      <w:pPr>
        <w:spacing w:after="0" w:line="100" w:lineRule="atLeast"/>
      </w:pPr>
      <w:r>
        <w:rPr>
          <w:rFonts w:ascii="Times New Roman" w:hAnsi="Times New Roman" w:cs="Times New Roman"/>
          <w:b/>
          <w:bCs/>
          <w:color w:val="000000"/>
          <w:sz w:val="24"/>
          <w:szCs w:val="24"/>
        </w:rPr>
        <w:t xml:space="preserve">16.Of the following clustering algorithm what is </w:t>
      </w:r>
      <w:r>
        <w:rPr>
          <w:rFonts w:ascii="Times New Roman" w:hAnsi="Times New Roman" w:cs="Times New Roman"/>
          <w:b/>
          <w:bCs/>
          <w:color w:val="000000"/>
          <w:sz w:val="24"/>
          <w:szCs w:val="24"/>
        </w:rPr>
        <w:t>the method which initially creates a hierarchical</w:t>
      </w:r>
    </w:p>
    <w:p w:rsidR="00E704E5" w:rsidRDefault="004B3A79">
      <w:pPr>
        <w:spacing w:after="0" w:line="100" w:lineRule="atLeast"/>
      </w:pPr>
      <w:r>
        <w:rPr>
          <w:rFonts w:ascii="Times New Roman" w:hAnsi="Times New Roman" w:cs="Times New Roman"/>
          <w:b/>
          <w:bCs/>
          <w:color w:val="000000"/>
          <w:sz w:val="24"/>
          <w:szCs w:val="24"/>
        </w:rPr>
        <w:t>decomposition of the given set of data objects?</w:t>
      </w:r>
    </w:p>
    <w:p w:rsidR="00E704E5" w:rsidRDefault="004B3A79">
      <w:pPr>
        <w:spacing w:after="0" w:line="100" w:lineRule="atLeast"/>
        <w:ind w:left="360"/>
      </w:pPr>
      <w:r>
        <w:rPr>
          <w:rFonts w:ascii="Times New Roman" w:hAnsi="Times New Roman" w:cs="Times New Roman"/>
          <w:color w:val="000000"/>
          <w:sz w:val="24"/>
          <w:szCs w:val="24"/>
        </w:rPr>
        <w:t>(a)Partitioning Method</w:t>
      </w:r>
    </w:p>
    <w:p w:rsidR="00E704E5" w:rsidRDefault="004B3A79">
      <w:pPr>
        <w:spacing w:after="0" w:line="100" w:lineRule="atLeast"/>
        <w:ind w:left="360"/>
      </w:pPr>
      <w:r>
        <w:rPr>
          <w:rFonts w:ascii="Times New Roman" w:hAnsi="Times New Roman" w:cs="Times New Roman"/>
          <w:color w:val="000000"/>
          <w:sz w:val="24"/>
          <w:szCs w:val="24"/>
        </w:rPr>
        <w:t>(b)Hierarchical Method</w:t>
      </w:r>
    </w:p>
    <w:p w:rsidR="00E704E5" w:rsidRDefault="004B3A79">
      <w:pPr>
        <w:spacing w:after="0" w:line="100" w:lineRule="atLeast"/>
        <w:ind w:left="360"/>
      </w:pPr>
      <w:r>
        <w:rPr>
          <w:rFonts w:ascii="Times New Roman" w:hAnsi="Times New Roman" w:cs="Times New Roman"/>
          <w:color w:val="000000"/>
          <w:sz w:val="24"/>
          <w:szCs w:val="24"/>
        </w:rPr>
        <w:t>(c)Density-based method</w:t>
      </w:r>
    </w:p>
    <w:p w:rsidR="00E704E5" w:rsidRDefault="004B3A79">
      <w:pPr>
        <w:spacing w:after="0" w:line="100" w:lineRule="atLeast"/>
        <w:ind w:left="360"/>
      </w:pPr>
      <w:r>
        <w:rPr>
          <w:rFonts w:ascii="Times New Roman" w:hAnsi="Times New Roman" w:cs="Times New Roman"/>
          <w:color w:val="000000"/>
          <w:sz w:val="24"/>
          <w:szCs w:val="24"/>
        </w:rPr>
        <w:t>(d)Grid-based Method</w:t>
      </w:r>
    </w:p>
    <w:p w:rsidR="00E704E5" w:rsidRDefault="004B3A79">
      <w:pPr>
        <w:spacing w:after="0" w:line="100" w:lineRule="atLeast"/>
        <w:ind w:left="360"/>
      </w:pPr>
      <w:r>
        <w:rPr>
          <w:rFonts w:ascii="Times New Roman" w:hAnsi="Times New Roman" w:cs="Times New Roman"/>
          <w:color w:val="000000"/>
          <w:sz w:val="24"/>
          <w:szCs w:val="24"/>
        </w:rPr>
        <w:t>(e)Model-based Method.</w:t>
      </w:r>
    </w:p>
    <w:p w:rsidR="00E704E5" w:rsidRDefault="004B3A79">
      <w:pPr>
        <w:spacing w:after="0" w:line="100" w:lineRule="atLeast"/>
      </w:pPr>
      <w:r>
        <w:rPr>
          <w:rFonts w:ascii="Times New Roman" w:hAnsi="Times New Roman" w:cs="Times New Roman"/>
          <w:b/>
          <w:bCs/>
          <w:color w:val="000000"/>
          <w:sz w:val="24"/>
          <w:szCs w:val="24"/>
        </w:rPr>
        <w:t>17.Which one of the following can be perform</w:t>
      </w:r>
      <w:r>
        <w:rPr>
          <w:rFonts w:ascii="Times New Roman" w:hAnsi="Times New Roman" w:cs="Times New Roman"/>
          <w:b/>
          <w:bCs/>
          <w:color w:val="000000"/>
          <w:sz w:val="24"/>
          <w:szCs w:val="24"/>
        </w:rPr>
        <w:t>ed using the attribute-oriented induction in a manner</w:t>
      </w:r>
    </w:p>
    <w:p w:rsidR="00E704E5" w:rsidRDefault="004B3A79">
      <w:pPr>
        <w:spacing w:after="0" w:line="100" w:lineRule="atLeast"/>
      </w:pPr>
      <w:r>
        <w:rPr>
          <w:rFonts w:ascii="Times New Roman" w:hAnsi="Times New Roman" w:cs="Times New Roman"/>
          <w:b/>
          <w:bCs/>
          <w:color w:val="000000"/>
          <w:sz w:val="24"/>
          <w:szCs w:val="24"/>
        </w:rPr>
        <w:t>similar to concept characterization?</w:t>
      </w:r>
    </w:p>
    <w:p w:rsidR="00E704E5" w:rsidRDefault="004B3A79">
      <w:pPr>
        <w:spacing w:after="0" w:line="100" w:lineRule="atLeast"/>
        <w:ind w:left="360"/>
      </w:pPr>
      <w:r>
        <w:rPr>
          <w:rFonts w:ascii="Times New Roman" w:hAnsi="Times New Roman" w:cs="Times New Roman"/>
          <w:color w:val="000000"/>
          <w:sz w:val="24"/>
          <w:szCs w:val="24"/>
        </w:rPr>
        <w:t>(a)Analytical characterization</w:t>
      </w:r>
    </w:p>
    <w:p w:rsidR="00E704E5" w:rsidRDefault="004B3A79">
      <w:pPr>
        <w:spacing w:after="0" w:line="100" w:lineRule="atLeast"/>
        <w:ind w:left="360"/>
      </w:pPr>
      <w:r>
        <w:rPr>
          <w:rFonts w:ascii="Times New Roman" w:hAnsi="Times New Roman" w:cs="Times New Roman"/>
          <w:color w:val="000000"/>
          <w:sz w:val="24"/>
          <w:szCs w:val="24"/>
        </w:rPr>
        <w:t>(b)Concept Description.</w:t>
      </w:r>
    </w:p>
    <w:p w:rsidR="00E704E5" w:rsidRDefault="004B3A79">
      <w:pPr>
        <w:spacing w:after="0" w:line="100" w:lineRule="atLeast"/>
        <w:ind w:left="360"/>
      </w:pPr>
      <w:r>
        <w:rPr>
          <w:rFonts w:ascii="Times New Roman" w:hAnsi="Times New Roman" w:cs="Times New Roman"/>
          <w:color w:val="000000"/>
          <w:sz w:val="24"/>
          <w:szCs w:val="24"/>
        </w:rPr>
        <w:t>(c)OLAP based approach</w:t>
      </w:r>
    </w:p>
    <w:p w:rsidR="00E704E5" w:rsidRDefault="004B3A79">
      <w:pPr>
        <w:spacing w:after="0" w:line="100" w:lineRule="atLeast"/>
        <w:ind w:left="360"/>
      </w:pPr>
      <w:r>
        <w:rPr>
          <w:rFonts w:ascii="Times New Roman" w:hAnsi="Times New Roman" w:cs="Times New Roman"/>
          <w:color w:val="000000"/>
          <w:sz w:val="24"/>
          <w:szCs w:val="24"/>
        </w:rPr>
        <w:t>(d)Concept Comparison</w:t>
      </w:r>
    </w:p>
    <w:p w:rsidR="00E704E5" w:rsidRDefault="004B3A79">
      <w:pPr>
        <w:spacing w:after="0" w:line="100" w:lineRule="atLeast"/>
        <w:ind w:left="360"/>
      </w:pPr>
      <w:r>
        <w:rPr>
          <w:rFonts w:ascii="Times New Roman" w:hAnsi="Times New Roman" w:cs="Times New Roman"/>
          <w:color w:val="000000"/>
          <w:sz w:val="24"/>
          <w:szCs w:val="24"/>
        </w:rPr>
        <w:t>(e)Data Mining.</w:t>
      </w:r>
    </w:p>
    <w:p w:rsidR="00E704E5" w:rsidRDefault="004B3A79">
      <w:pPr>
        <w:spacing w:after="0" w:line="100" w:lineRule="atLeast"/>
      </w:pPr>
      <w:r>
        <w:rPr>
          <w:rFonts w:ascii="Times New Roman" w:hAnsi="Times New Roman" w:cs="Times New Roman"/>
          <w:b/>
          <w:bCs/>
          <w:color w:val="000000"/>
          <w:sz w:val="24"/>
          <w:szCs w:val="24"/>
        </w:rPr>
        <w:t>18.Which one of the following is an efficient ass</w:t>
      </w:r>
      <w:r>
        <w:rPr>
          <w:rFonts w:ascii="Times New Roman" w:hAnsi="Times New Roman" w:cs="Times New Roman"/>
          <w:b/>
          <w:bCs/>
          <w:color w:val="000000"/>
          <w:sz w:val="24"/>
          <w:szCs w:val="24"/>
        </w:rPr>
        <w:t>ociation rule mining algorithm that explores the levelwise</w:t>
      </w:r>
    </w:p>
    <w:p w:rsidR="00E704E5" w:rsidRDefault="004B3A79">
      <w:pPr>
        <w:spacing w:after="0" w:line="100" w:lineRule="atLeast"/>
      </w:pPr>
      <w:r>
        <w:rPr>
          <w:rFonts w:ascii="Times New Roman" w:hAnsi="Times New Roman" w:cs="Times New Roman"/>
          <w:b/>
          <w:bCs/>
          <w:color w:val="000000"/>
          <w:sz w:val="24"/>
          <w:szCs w:val="24"/>
        </w:rPr>
        <w:t>mining?</w:t>
      </w:r>
    </w:p>
    <w:p w:rsidR="00E704E5" w:rsidRDefault="004B3A79">
      <w:pPr>
        <w:spacing w:after="0" w:line="100" w:lineRule="atLeast"/>
        <w:ind w:left="360"/>
      </w:pPr>
      <w:r>
        <w:rPr>
          <w:rFonts w:ascii="Times New Roman" w:hAnsi="Times New Roman" w:cs="Times New Roman"/>
          <w:color w:val="000000"/>
          <w:sz w:val="24"/>
          <w:szCs w:val="24"/>
        </w:rPr>
        <w:t>(a)FP-tree algorithm</w:t>
      </w:r>
    </w:p>
    <w:p w:rsidR="00E704E5" w:rsidRDefault="004B3A79">
      <w:pPr>
        <w:spacing w:after="0" w:line="100" w:lineRule="atLeast"/>
        <w:ind w:left="360"/>
      </w:pPr>
      <w:r>
        <w:rPr>
          <w:rFonts w:ascii="Times New Roman" w:hAnsi="Times New Roman" w:cs="Times New Roman"/>
          <w:color w:val="000000"/>
          <w:sz w:val="24"/>
          <w:szCs w:val="24"/>
        </w:rPr>
        <w:t>(b)Apriori Algorithm</w:t>
      </w:r>
    </w:p>
    <w:p w:rsidR="00E704E5" w:rsidRDefault="004B3A79">
      <w:pPr>
        <w:spacing w:after="0" w:line="100" w:lineRule="atLeast"/>
        <w:ind w:left="360"/>
      </w:pPr>
      <w:r>
        <w:rPr>
          <w:rFonts w:ascii="Times New Roman" w:hAnsi="Times New Roman" w:cs="Times New Roman"/>
          <w:color w:val="000000"/>
          <w:sz w:val="24"/>
          <w:szCs w:val="24"/>
        </w:rPr>
        <w:t>(c)Level-based Algorithm</w:t>
      </w:r>
    </w:p>
    <w:p w:rsidR="00E704E5" w:rsidRDefault="004B3A79">
      <w:pPr>
        <w:spacing w:after="0" w:line="100" w:lineRule="atLeast"/>
        <w:ind w:left="360"/>
      </w:pPr>
      <w:r>
        <w:rPr>
          <w:rFonts w:ascii="Times New Roman" w:hAnsi="Times New Roman" w:cs="Times New Roman"/>
          <w:color w:val="000000"/>
          <w:sz w:val="24"/>
          <w:szCs w:val="24"/>
        </w:rPr>
        <w:t>(d)Partitioning Algorithm</w:t>
      </w:r>
    </w:p>
    <w:p w:rsidR="00E704E5" w:rsidRDefault="004B3A79">
      <w:pPr>
        <w:spacing w:after="0" w:line="100" w:lineRule="atLeast"/>
        <w:ind w:left="360"/>
      </w:pPr>
      <w:r>
        <w:rPr>
          <w:rFonts w:ascii="Times New Roman" w:hAnsi="Times New Roman" w:cs="Times New Roman"/>
          <w:color w:val="000000"/>
          <w:sz w:val="24"/>
          <w:szCs w:val="24"/>
        </w:rPr>
        <w:t>(e)Base Algorithm.</w:t>
      </w:r>
    </w:p>
    <w:p w:rsidR="00E704E5" w:rsidRDefault="004B3A79">
      <w:pPr>
        <w:spacing w:after="0" w:line="100" w:lineRule="atLeast"/>
      </w:pPr>
      <w:r>
        <w:rPr>
          <w:rFonts w:ascii="Times New Roman" w:hAnsi="Times New Roman" w:cs="Times New Roman"/>
          <w:b/>
          <w:bCs/>
          <w:color w:val="000000"/>
          <w:sz w:val="24"/>
          <w:szCs w:val="24"/>
        </w:rPr>
        <w:t>19.What allows users to focus the search for rules by providing metarules and</w:t>
      </w:r>
      <w:r>
        <w:rPr>
          <w:rFonts w:ascii="Times New Roman" w:hAnsi="Times New Roman" w:cs="Times New Roman"/>
          <w:b/>
          <w:bCs/>
          <w:color w:val="000000"/>
          <w:sz w:val="24"/>
          <w:szCs w:val="24"/>
        </w:rPr>
        <w:t xml:space="preserve"> additional mining</w:t>
      </w:r>
    </w:p>
    <w:p w:rsidR="00E704E5" w:rsidRDefault="004B3A79">
      <w:pPr>
        <w:spacing w:after="0" w:line="100" w:lineRule="atLeast"/>
      </w:pPr>
      <w:r>
        <w:rPr>
          <w:rFonts w:ascii="Times New Roman" w:hAnsi="Times New Roman" w:cs="Times New Roman"/>
          <w:b/>
          <w:bCs/>
          <w:color w:val="000000"/>
          <w:sz w:val="24"/>
          <w:szCs w:val="24"/>
        </w:rPr>
        <w:lastRenderedPageBreak/>
        <w:t>constraints?</w:t>
      </w:r>
    </w:p>
    <w:p w:rsidR="00E704E5" w:rsidRDefault="004B3A79">
      <w:pPr>
        <w:spacing w:after="0" w:line="100" w:lineRule="atLeast"/>
        <w:ind w:left="360"/>
      </w:pPr>
      <w:r>
        <w:rPr>
          <w:rFonts w:ascii="Times New Roman" w:hAnsi="Times New Roman" w:cs="Times New Roman"/>
          <w:color w:val="000000"/>
          <w:sz w:val="24"/>
          <w:szCs w:val="24"/>
        </w:rPr>
        <w:t>(a)Correlation rule mining</w:t>
      </w:r>
    </w:p>
    <w:p w:rsidR="00E704E5" w:rsidRDefault="004B3A79">
      <w:pPr>
        <w:spacing w:after="0" w:line="100" w:lineRule="atLeast"/>
        <w:ind w:left="360"/>
      </w:pPr>
      <w:r>
        <w:rPr>
          <w:rFonts w:ascii="Times New Roman" w:hAnsi="Times New Roman" w:cs="Times New Roman"/>
          <w:color w:val="000000"/>
          <w:sz w:val="24"/>
          <w:szCs w:val="24"/>
        </w:rPr>
        <w:t>(b)Multilevel Association rule mining</w:t>
      </w:r>
    </w:p>
    <w:p w:rsidR="00E704E5" w:rsidRDefault="004B3A79">
      <w:pPr>
        <w:spacing w:after="0" w:line="100" w:lineRule="atLeast"/>
        <w:ind w:left="360"/>
      </w:pPr>
      <w:r>
        <w:rPr>
          <w:rFonts w:ascii="Times New Roman" w:hAnsi="Times New Roman" w:cs="Times New Roman"/>
          <w:color w:val="000000"/>
          <w:sz w:val="24"/>
          <w:szCs w:val="24"/>
        </w:rPr>
        <w:t>(c)Single level Association rule mining</w:t>
      </w:r>
    </w:p>
    <w:p w:rsidR="00E704E5" w:rsidRDefault="004B3A79">
      <w:pPr>
        <w:spacing w:after="0" w:line="100" w:lineRule="atLeast"/>
        <w:ind w:left="360"/>
      </w:pPr>
      <w:r>
        <w:rPr>
          <w:rFonts w:ascii="Times New Roman" w:hAnsi="Times New Roman" w:cs="Times New Roman"/>
          <w:color w:val="000000"/>
          <w:sz w:val="24"/>
          <w:szCs w:val="24"/>
        </w:rPr>
        <w:t>(d)Constraint based rule mining</w:t>
      </w:r>
    </w:p>
    <w:p w:rsidR="00E704E5" w:rsidRDefault="004B3A79">
      <w:pPr>
        <w:spacing w:after="0" w:line="100" w:lineRule="atLeast"/>
        <w:ind w:left="360"/>
      </w:pPr>
      <w:r>
        <w:rPr>
          <w:rFonts w:ascii="Times New Roman" w:hAnsi="Times New Roman" w:cs="Times New Roman"/>
          <w:color w:val="000000"/>
          <w:sz w:val="24"/>
          <w:szCs w:val="24"/>
        </w:rPr>
        <w:t>(e)Association rule mining.</w:t>
      </w:r>
    </w:p>
    <w:p w:rsidR="00E704E5" w:rsidRDefault="004B3A79">
      <w:pPr>
        <w:spacing w:after="0" w:line="100" w:lineRule="atLeast"/>
      </w:pPr>
      <w:r>
        <w:rPr>
          <w:rFonts w:ascii="Times New Roman" w:hAnsi="Times New Roman" w:cs="Times New Roman"/>
          <w:b/>
          <w:bCs/>
          <w:color w:val="000000"/>
          <w:sz w:val="24"/>
          <w:szCs w:val="24"/>
        </w:rPr>
        <w:t>20.Which of the following can be used in describing central</w:t>
      </w:r>
      <w:r>
        <w:rPr>
          <w:rFonts w:ascii="Times New Roman" w:hAnsi="Times New Roman" w:cs="Times New Roman"/>
          <w:b/>
          <w:bCs/>
          <w:color w:val="000000"/>
          <w:sz w:val="24"/>
          <w:szCs w:val="24"/>
        </w:rPr>
        <w:t xml:space="preserve"> tendency and data description from the</w:t>
      </w:r>
    </w:p>
    <w:p w:rsidR="00E704E5" w:rsidRDefault="004B3A79">
      <w:pPr>
        <w:spacing w:after="0" w:line="100" w:lineRule="atLeast"/>
      </w:pPr>
      <w:r>
        <w:rPr>
          <w:rFonts w:ascii="Times New Roman" w:hAnsi="Times New Roman" w:cs="Times New Roman"/>
          <w:b/>
          <w:bCs/>
          <w:color w:val="000000"/>
          <w:sz w:val="24"/>
          <w:szCs w:val="24"/>
        </w:rPr>
        <w:t>descriptive statistics point of view?</w:t>
      </w:r>
    </w:p>
    <w:p w:rsidR="00E704E5" w:rsidRDefault="004B3A79">
      <w:pPr>
        <w:spacing w:after="0" w:line="100" w:lineRule="atLeast"/>
        <w:ind w:left="360"/>
      </w:pPr>
      <w:r>
        <w:rPr>
          <w:rFonts w:ascii="Times New Roman" w:hAnsi="Times New Roman" w:cs="Times New Roman"/>
          <w:color w:val="000000"/>
          <w:sz w:val="24"/>
          <w:szCs w:val="24"/>
        </w:rPr>
        <w:t>(a)Concept measures</w:t>
      </w:r>
    </w:p>
    <w:p w:rsidR="00E704E5" w:rsidRDefault="004B3A79">
      <w:pPr>
        <w:spacing w:after="0" w:line="100" w:lineRule="atLeast"/>
        <w:ind w:left="360"/>
      </w:pPr>
      <w:r>
        <w:rPr>
          <w:rFonts w:ascii="Times New Roman" w:hAnsi="Times New Roman" w:cs="Times New Roman"/>
          <w:color w:val="000000"/>
          <w:sz w:val="24"/>
          <w:szCs w:val="24"/>
        </w:rPr>
        <w:t>(b)Statistical measures</w:t>
      </w:r>
    </w:p>
    <w:p w:rsidR="00E704E5" w:rsidRDefault="004B3A79">
      <w:pPr>
        <w:spacing w:after="0" w:line="100" w:lineRule="atLeast"/>
        <w:ind w:left="360"/>
      </w:pPr>
      <w:r>
        <w:rPr>
          <w:rFonts w:ascii="Times New Roman" w:hAnsi="Times New Roman" w:cs="Times New Roman"/>
          <w:color w:val="000000"/>
          <w:sz w:val="24"/>
          <w:szCs w:val="24"/>
        </w:rPr>
        <w:t>(c)T-weight</w:t>
      </w:r>
    </w:p>
    <w:p w:rsidR="00E704E5" w:rsidRDefault="004B3A79">
      <w:pPr>
        <w:spacing w:after="0" w:line="100" w:lineRule="atLeast"/>
        <w:ind w:left="360"/>
      </w:pPr>
      <w:r>
        <w:rPr>
          <w:rFonts w:ascii="Times New Roman" w:hAnsi="Times New Roman" w:cs="Times New Roman"/>
          <w:color w:val="000000"/>
          <w:sz w:val="24"/>
          <w:szCs w:val="24"/>
        </w:rPr>
        <w:t>(d)D-weight</w:t>
      </w:r>
    </w:p>
    <w:p w:rsidR="00E704E5" w:rsidRDefault="004B3A79">
      <w:pPr>
        <w:spacing w:after="0" w:line="100" w:lineRule="atLeast"/>
        <w:ind w:left="360"/>
      </w:pPr>
      <w:r>
        <w:rPr>
          <w:rFonts w:ascii="Times New Roman" w:hAnsi="Times New Roman" w:cs="Times New Roman"/>
          <w:color w:val="000000"/>
          <w:sz w:val="24"/>
          <w:szCs w:val="24"/>
        </w:rPr>
        <w:t>(e)Generalization.</w:t>
      </w:r>
    </w:p>
    <w:p w:rsidR="00E704E5" w:rsidRDefault="004B3A79">
      <w:pPr>
        <w:spacing w:after="0" w:line="100" w:lineRule="atLeast"/>
      </w:pPr>
      <w:r>
        <w:rPr>
          <w:rFonts w:ascii="Times New Roman" w:hAnsi="Times New Roman" w:cs="Times New Roman"/>
          <w:b/>
          <w:bCs/>
          <w:color w:val="000000"/>
          <w:sz w:val="24"/>
          <w:szCs w:val="24"/>
        </w:rPr>
        <w:t>21.Which of the following is the collection of data objects that are similar to one another</w:t>
      </w:r>
      <w:r>
        <w:rPr>
          <w:rFonts w:ascii="Times New Roman" w:hAnsi="Times New Roman" w:cs="Times New Roman"/>
          <w:b/>
          <w:bCs/>
          <w:color w:val="000000"/>
          <w:sz w:val="24"/>
          <w:szCs w:val="24"/>
        </w:rPr>
        <w:t xml:space="preserve"> within the</w:t>
      </w:r>
    </w:p>
    <w:p w:rsidR="00E704E5" w:rsidRDefault="004B3A79">
      <w:pPr>
        <w:spacing w:after="0" w:line="100" w:lineRule="atLeast"/>
      </w:pPr>
      <w:r>
        <w:rPr>
          <w:rFonts w:ascii="Times New Roman" w:hAnsi="Times New Roman" w:cs="Times New Roman"/>
          <w:b/>
          <w:bCs/>
          <w:color w:val="000000"/>
          <w:sz w:val="24"/>
          <w:szCs w:val="24"/>
        </w:rPr>
        <w:t>same group?</w:t>
      </w:r>
    </w:p>
    <w:p w:rsidR="00E704E5" w:rsidRDefault="004B3A79">
      <w:pPr>
        <w:spacing w:after="0" w:line="100" w:lineRule="atLeast"/>
        <w:ind w:left="360"/>
      </w:pPr>
      <w:r>
        <w:rPr>
          <w:rFonts w:ascii="Times New Roman" w:hAnsi="Times New Roman" w:cs="Times New Roman"/>
          <w:color w:val="000000"/>
          <w:sz w:val="24"/>
          <w:szCs w:val="24"/>
        </w:rPr>
        <w:t>(a)Partitioning</w:t>
      </w:r>
    </w:p>
    <w:p w:rsidR="00E704E5" w:rsidRDefault="004B3A79">
      <w:pPr>
        <w:spacing w:after="0" w:line="100" w:lineRule="atLeast"/>
        <w:ind w:left="360"/>
      </w:pPr>
      <w:r>
        <w:rPr>
          <w:rFonts w:ascii="Times New Roman" w:hAnsi="Times New Roman" w:cs="Times New Roman"/>
          <w:color w:val="000000"/>
          <w:sz w:val="24"/>
          <w:szCs w:val="24"/>
        </w:rPr>
        <w:t>(b)Grid</w:t>
      </w:r>
    </w:p>
    <w:p w:rsidR="00E704E5" w:rsidRDefault="004B3A79">
      <w:pPr>
        <w:spacing w:after="0" w:line="100" w:lineRule="atLeast"/>
        <w:ind w:left="360"/>
      </w:pPr>
      <w:r>
        <w:rPr>
          <w:rFonts w:ascii="Times New Roman" w:hAnsi="Times New Roman" w:cs="Times New Roman"/>
          <w:color w:val="000000"/>
          <w:sz w:val="24"/>
          <w:szCs w:val="24"/>
        </w:rPr>
        <w:t>(c)Cluster</w:t>
      </w:r>
    </w:p>
    <w:p w:rsidR="00E704E5" w:rsidRDefault="004B3A79">
      <w:pPr>
        <w:spacing w:after="0" w:line="100" w:lineRule="atLeast"/>
        <w:ind w:left="360"/>
      </w:pPr>
      <w:r>
        <w:rPr>
          <w:rFonts w:ascii="Times New Roman" w:hAnsi="Times New Roman" w:cs="Times New Roman"/>
          <w:color w:val="000000"/>
          <w:sz w:val="24"/>
          <w:szCs w:val="24"/>
        </w:rPr>
        <w:t>(d)Table</w:t>
      </w:r>
    </w:p>
    <w:p w:rsidR="00E704E5" w:rsidRDefault="004B3A79">
      <w:pPr>
        <w:spacing w:after="0" w:line="100" w:lineRule="atLeast"/>
        <w:ind w:left="360"/>
      </w:pPr>
      <w:r>
        <w:rPr>
          <w:rFonts w:ascii="Times New Roman" w:hAnsi="Times New Roman" w:cs="Times New Roman"/>
          <w:color w:val="000000"/>
          <w:sz w:val="24"/>
          <w:szCs w:val="24"/>
        </w:rPr>
        <w:t>(e)Data source.</w:t>
      </w:r>
    </w:p>
    <w:p w:rsidR="00E704E5" w:rsidRDefault="004B3A79">
      <w:pPr>
        <w:spacing w:after="0" w:line="100" w:lineRule="atLeast"/>
      </w:pPr>
      <w:r>
        <w:rPr>
          <w:rFonts w:ascii="Times New Roman" w:hAnsi="Times New Roman" w:cs="Times New Roman"/>
          <w:b/>
          <w:bCs/>
          <w:color w:val="000000"/>
          <w:sz w:val="24"/>
          <w:szCs w:val="24"/>
        </w:rPr>
        <w:t>22.In which of the following binning strategy, each bin has approximately the same number of tuples</w:t>
      </w:r>
    </w:p>
    <w:p w:rsidR="00E704E5" w:rsidRDefault="004B3A79">
      <w:pPr>
        <w:spacing w:after="0" w:line="100" w:lineRule="atLeast"/>
      </w:pPr>
      <w:r>
        <w:rPr>
          <w:rFonts w:ascii="Times New Roman" w:hAnsi="Times New Roman" w:cs="Times New Roman"/>
          <w:b/>
          <w:bCs/>
          <w:color w:val="000000"/>
          <w:sz w:val="24"/>
          <w:szCs w:val="24"/>
        </w:rPr>
        <w:t>assigned to it?</w:t>
      </w:r>
    </w:p>
    <w:p w:rsidR="00E704E5" w:rsidRDefault="004B3A79">
      <w:pPr>
        <w:spacing w:after="0" w:line="100" w:lineRule="atLeast"/>
        <w:ind w:left="360"/>
      </w:pPr>
      <w:r>
        <w:rPr>
          <w:rFonts w:ascii="Times New Roman" w:hAnsi="Times New Roman" w:cs="Times New Roman"/>
          <w:color w:val="000000"/>
          <w:sz w:val="24"/>
          <w:szCs w:val="24"/>
        </w:rPr>
        <w:t>(a)Equiwidth binning</w:t>
      </w:r>
    </w:p>
    <w:p w:rsidR="00E704E5" w:rsidRDefault="004B3A79">
      <w:pPr>
        <w:spacing w:after="0" w:line="100" w:lineRule="atLeast"/>
        <w:ind w:left="360"/>
      </w:pPr>
      <w:r>
        <w:rPr>
          <w:rFonts w:ascii="Times New Roman" w:hAnsi="Times New Roman" w:cs="Times New Roman"/>
          <w:color w:val="000000"/>
          <w:sz w:val="24"/>
          <w:szCs w:val="24"/>
        </w:rPr>
        <w:t>(b)Equidepth binning</w:t>
      </w:r>
    </w:p>
    <w:p w:rsidR="00E704E5" w:rsidRDefault="004B3A79">
      <w:pPr>
        <w:spacing w:after="0" w:line="100" w:lineRule="atLeast"/>
        <w:ind w:left="360"/>
      </w:pPr>
      <w:r>
        <w:rPr>
          <w:rFonts w:ascii="Times New Roman" w:hAnsi="Times New Roman" w:cs="Times New Roman"/>
          <w:color w:val="000000"/>
          <w:sz w:val="24"/>
          <w:szCs w:val="24"/>
        </w:rPr>
        <w:t>(c)Homogeneity</w:t>
      </w:r>
      <w:r>
        <w:rPr>
          <w:rFonts w:ascii="Times New Roman" w:hAnsi="Times New Roman" w:cs="Times New Roman"/>
          <w:color w:val="000000"/>
          <w:sz w:val="24"/>
          <w:szCs w:val="24"/>
        </w:rPr>
        <w:t>-based binning</w:t>
      </w:r>
    </w:p>
    <w:p w:rsidR="00E704E5" w:rsidRDefault="004B3A79">
      <w:pPr>
        <w:spacing w:after="0" w:line="100" w:lineRule="atLeast"/>
        <w:ind w:left="360"/>
      </w:pPr>
      <w:r>
        <w:rPr>
          <w:rFonts w:ascii="Times New Roman" w:hAnsi="Times New Roman" w:cs="Times New Roman"/>
          <w:color w:val="000000"/>
          <w:sz w:val="24"/>
          <w:szCs w:val="24"/>
        </w:rPr>
        <w:t>(d)Equilength binning</w:t>
      </w:r>
    </w:p>
    <w:p w:rsidR="00E704E5" w:rsidRDefault="004B3A79">
      <w:pPr>
        <w:spacing w:after="0" w:line="100" w:lineRule="atLeast"/>
        <w:ind w:left="360"/>
      </w:pPr>
      <w:r>
        <w:rPr>
          <w:rFonts w:ascii="Times New Roman" w:hAnsi="Times New Roman" w:cs="Times New Roman"/>
          <w:color w:val="000000"/>
          <w:sz w:val="24"/>
          <w:szCs w:val="24"/>
        </w:rPr>
        <w:t>(e)Frequent predicate set.</w:t>
      </w:r>
    </w:p>
    <w:p w:rsidR="00E704E5" w:rsidRDefault="004B3A79">
      <w:pPr>
        <w:spacing w:after="0" w:line="100" w:lineRule="atLeast"/>
      </w:pPr>
      <w:r>
        <w:rPr>
          <w:rFonts w:ascii="Times New Roman" w:hAnsi="Times New Roman" w:cs="Times New Roman"/>
          <w:b/>
          <w:bCs/>
          <w:color w:val="000000"/>
          <w:sz w:val="24"/>
          <w:szCs w:val="24"/>
        </w:rPr>
        <w:t>23.Which of the following binning strategy has the interval size of each bin the same?</w:t>
      </w:r>
    </w:p>
    <w:p w:rsidR="00E704E5" w:rsidRDefault="004B3A79">
      <w:pPr>
        <w:spacing w:after="0" w:line="100" w:lineRule="atLeast"/>
        <w:ind w:left="360"/>
      </w:pPr>
      <w:r>
        <w:rPr>
          <w:rFonts w:ascii="Times New Roman" w:hAnsi="Times New Roman" w:cs="Times New Roman"/>
          <w:color w:val="000000"/>
          <w:sz w:val="24"/>
          <w:szCs w:val="24"/>
        </w:rPr>
        <w:t>(a)Equiwidth binning</w:t>
      </w:r>
    </w:p>
    <w:p w:rsidR="00E704E5" w:rsidRDefault="004B3A79">
      <w:pPr>
        <w:spacing w:after="0" w:line="100" w:lineRule="atLeast"/>
        <w:ind w:left="360"/>
      </w:pPr>
      <w:r>
        <w:rPr>
          <w:rFonts w:ascii="Times New Roman" w:hAnsi="Times New Roman" w:cs="Times New Roman"/>
          <w:color w:val="000000"/>
          <w:sz w:val="24"/>
          <w:szCs w:val="24"/>
        </w:rPr>
        <w:t>(b)Ordinary binning</w:t>
      </w:r>
    </w:p>
    <w:p w:rsidR="00E704E5" w:rsidRDefault="004B3A79">
      <w:pPr>
        <w:spacing w:after="0" w:line="100" w:lineRule="atLeast"/>
        <w:ind w:left="360"/>
      </w:pPr>
      <w:r>
        <w:rPr>
          <w:rFonts w:ascii="Times New Roman" w:hAnsi="Times New Roman" w:cs="Times New Roman"/>
          <w:color w:val="000000"/>
          <w:sz w:val="24"/>
          <w:szCs w:val="24"/>
        </w:rPr>
        <w:t>(c)Heterogeneity-based binning</w:t>
      </w:r>
    </w:p>
    <w:p w:rsidR="00E704E5" w:rsidRDefault="004B3A79">
      <w:pPr>
        <w:spacing w:after="0" w:line="100" w:lineRule="atLeast"/>
        <w:ind w:left="360"/>
      </w:pPr>
      <w:r>
        <w:rPr>
          <w:rFonts w:ascii="Times New Roman" w:hAnsi="Times New Roman" w:cs="Times New Roman"/>
          <w:color w:val="000000"/>
          <w:sz w:val="24"/>
          <w:szCs w:val="24"/>
        </w:rPr>
        <w:t>(d)Un-Equaling binning</w:t>
      </w:r>
    </w:p>
    <w:p w:rsidR="00E704E5" w:rsidRDefault="004B3A79">
      <w:pPr>
        <w:spacing w:after="0" w:line="100" w:lineRule="atLeast"/>
        <w:ind w:left="360"/>
      </w:pPr>
      <w:r>
        <w:rPr>
          <w:rFonts w:ascii="Times New Roman" w:hAnsi="Times New Roman" w:cs="Times New Roman"/>
          <w:color w:val="000000"/>
          <w:sz w:val="24"/>
          <w:szCs w:val="24"/>
        </w:rPr>
        <w:t>(e)Predicate Set.</w:t>
      </w:r>
    </w:p>
    <w:p w:rsidR="00E704E5" w:rsidRDefault="004B3A79">
      <w:pPr>
        <w:spacing w:after="0" w:line="100" w:lineRule="atLeast"/>
      </w:pPr>
      <w:r>
        <w:rPr>
          <w:rFonts w:ascii="Times New Roman" w:hAnsi="Times New Roman" w:cs="Times New Roman"/>
          <w:b/>
          <w:bCs/>
          <w:color w:val="000000"/>
          <w:sz w:val="24"/>
          <w:szCs w:val="24"/>
        </w:rPr>
        <w:t>24.Which of the following association shows relationships between discrete objects?</w:t>
      </w:r>
    </w:p>
    <w:p w:rsidR="00E704E5" w:rsidRDefault="004B3A79">
      <w:pPr>
        <w:spacing w:after="0" w:line="100" w:lineRule="atLeast"/>
        <w:ind w:left="360"/>
      </w:pPr>
      <w:r>
        <w:rPr>
          <w:rFonts w:ascii="Times New Roman" w:hAnsi="Times New Roman" w:cs="Times New Roman"/>
          <w:color w:val="000000"/>
          <w:sz w:val="24"/>
          <w:szCs w:val="24"/>
        </w:rPr>
        <w:t>(a)Quantitative</w:t>
      </w:r>
    </w:p>
    <w:p w:rsidR="00E704E5" w:rsidRDefault="004B3A79">
      <w:pPr>
        <w:spacing w:after="0" w:line="100" w:lineRule="atLeast"/>
        <w:ind w:left="360"/>
      </w:pPr>
      <w:r>
        <w:rPr>
          <w:rFonts w:ascii="Times New Roman" w:hAnsi="Times New Roman" w:cs="Times New Roman"/>
          <w:color w:val="000000"/>
          <w:sz w:val="24"/>
          <w:szCs w:val="24"/>
        </w:rPr>
        <w:t>(b)Boolean</w:t>
      </w:r>
    </w:p>
    <w:p w:rsidR="00E704E5" w:rsidRDefault="004B3A79">
      <w:pPr>
        <w:spacing w:after="0" w:line="100" w:lineRule="atLeast"/>
        <w:ind w:left="360"/>
      </w:pPr>
      <w:r>
        <w:rPr>
          <w:rFonts w:ascii="Times New Roman" w:hAnsi="Times New Roman" w:cs="Times New Roman"/>
          <w:color w:val="000000"/>
          <w:sz w:val="24"/>
          <w:szCs w:val="24"/>
        </w:rPr>
        <w:t>(c)Single Dimensional</w:t>
      </w:r>
    </w:p>
    <w:p w:rsidR="00E704E5" w:rsidRDefault="004B3A79">
      <w:pPr>
        <w:spacing w:after="0" w:line="100" w:lineRule="atLeast"/>
        <w:ind w:left="360"/>
      </w:pPr>
      <w:r>
        <w:rPr>
          <w:rFonts w:ascii="Times New Roman" w:hAnsi="Times New Roman" w:cs="Times New Roman"/>
          <w:color w:val="000000"/>
          <w:sz w:val="24"/>
          <w:szCs w:val="24"/>
        </w:rPr>
        <w:t>(d)Multidimensional</w:t>
      </w:r>
    </w:p>
    <w:p w:rsidR="00E704E5" w:rsidRDefault="004B3A79">
      <w:pPr>
        <w:spacing w:after="0" w:line="100" w:lineRule="atLeast"/>
        <w:ind w:left="360"/>
      </w:pPr>
      <w:r>
        <w:rPr>
          <w:rFonts w:ascii="Times New Roman" w:hAnsi="Times New Roman" w:cs="Times New Roman"/>
          <w:color w:val="000000"/>
          <w:sz w:val="24"/>
          <w:szCs w:val="24"/>
        </w:rPr>
        <w:t>(e)Bidirectional.</w:t>
      </w:r>
    </w:p>
    <w:p w:rsidR="00E704E5" w:rsidRDefault="004B3A79">
      <w:pPr>
        <w:spacing w:after="0" w:line="100" w:lineRule="atLeast"/>
      </w:pPr>
      <w:r>
        <w:rPr>
          <w:rFonts w:ascii="Times New Roman" w:hAnsi="Times New Roman" w:cs="Times New Roman"/>
          <w:b/>
          <w:bCs/>
          <w:color w:val="000000"/>
          <w:sz w:val="24"/>
          <w:szCs w:val="24"/>
        </w:rPr>
        <w:t>25.What algorithms attempt to improve accuracy by removing tree bra</w:t>
      </w:r>
      <w:r>
        <w:rPr>
          <w:rFonts w:ascii="Times New Roman" w:hAnsi="Times New Roman" w:cs="Times New Roman"/>
          <w:b/>
          <w:bCs/>
          <w:color w:val="000000"/>
          <w:sz w:val="24"/>
          <w:szCs w:val="24"/>
        </w:rPr>
        <w:t>nches reflecting noise in the</w:t>
      </w:r>
    </w:p>
    <w:p w:rsidR="00E704E5" w:rsidRDefault="004B3A79">
      <w:pPr>
        <w:spacing w:after="0" w:line="100" w:lineRule="atLeast"/>
      </w:pPr>
      <w:r>
        <w:rPr>
          <w:rFonts w:ascii="Times New Roman" w:hAnsi="Times New Roman" w:cs="Times New Roman"/>
          <w:b/>
          <w:bCs/>
          <w:color w:val="000000"/>
          <w:sz w:val="24"/>
          <w:szCs w:val="24"/>
        </w:rPr>
        <w:t>data?</w:t>
      </w:r>
    </w:p>
    <w:p w:rsidR="00E704E5" w:rsidRDefault="004B3A79">
      <w:pPr>
        <w:spacing w:after="0" w:line="100" w:lineRule="atLeast"/>
        <w:ind w:left="360"/>
      </w:pPr>
      <w:r>
        <w:rPr>
          <w:rFonts w:ascii="Times New Roman" w:hAnsi="Times New Roman" w:cs="Times New Roman"/>
          <w:color w:val="000000"/>
          <w:sz w:val="24"/>
          <w:szCs w:val="24"/>
        </w:rPr>
        <w:t>(a)Partitioning</w:t>
      </w:r>
    </w:p>
    <w:p w:rsidR="00E704E5" w:rsidRDefault="004B3A79">
      <w:pPr>
        <w:spacing w:after="0" w:line="100" w:lineRule="atLeast"/>
        <w:ind w:left="360"/>
      </w:pPr>
      <w:r>
        <w:rPr>
          <w:rFonts w:ascii="Times New Roman" w:hAnsi="Times New Roman" w:cs="Times New Roman"/>
          <w:color w:val="000000"/>
          <w:sz w:val="24"/>
          <w:szCs w:val="24"/>
        </w:rPr>
        <w:t>(b)Apriori</w:t>
      </w:r>
    </w:p>
    <w:p w:rsidR="00E704E5" w:rsidRDefault="004B3A79">
      <w:pPr>
        <w:spacing w:after="0" w:line="100" w:lineRule="atLeast"/>
        <w:ind w:left="360"/>
      </w:pPr>
      <w:r>
        <w:rPr>
          <w:rFonts w:ascii="Times New Roman" w:hAnsi="Times New Roman" w:cs="Times New Roman"/>
          <w:color w:val="000000"/>
          <w:sz w:val="24"/>
          <w:szCs w:val="24"/>
        </w:rPr>
        <w:t>(c)Clustering</w:t>
      </w:r>
    </w:p>
    <w:p w:rsidR="00E704E5" w:rsidRDefault="004B3A79">
      <w:pPr>
        <w:spacing w:after="0" w:line="100" w:lineRule="atLeast"/>
        <w:ind w:left="360"/>
      </w:pPr>
      <w:r>
        <w:rPr>
          <w:rFonts w:ascii="Times New Roman" w:hAnsi="Times New Roman" w:cs="Times New Roman"/>
          <w:color w:val="000000"/>
          <w:sz w:val="24"/>
          <w:szCs w:val="24"/>
        </w:rPr>
        <w:t>(d)FP tree</w:t>
      </w:r>
    </w:p>
    <w:p w:rsidR="00E704E5" w:rsidRDefault="004B3A79">
      <w:pPr>
        <w:spacing w:after="0" w:line="100" w:lineRule="atLeast"/>
        <w:ind w:left="360"/>
      </w:pPr>
      <w:r>
        <w:rPr>
          <w:rFonts w:ascii="Times New Roman" w:hAnsi="Times New Roman" w:cs="Times New Roman"/>
          <w:color w:val="000000"/>
          <w:sz w:val="24"/>
          <w:szCs w:val="24"/>
        </w:rPr>
        <w:t>(e)Pruning.</w:t>
      </w:r>
    </w:p>
    <w:p w:rsidR="00E704E5" w:rsidRDefault="004B3A79">
      <w:pPr>
        <w:spacing w:after="0" w:line="100" w:lineRule="atLeast"/>
      </w:pPr>
      <w:r>
        <w:rPr>
          <w:rFonts w:ascii="Times New Roman" w:hAnsi="Times New Roman" w:cs="Times New Roman"/>
          <w:b/>
          <w:bCs/>
          <w:color w:val="000000"/>
          <w:sz w:val="24"/>
          <w:szCs w:val="24"/>
        </w:rPr>
        <w:t>26.Which of the following process includes data cleaning, data integration, data selection, data</w:t>
      </w:r>
    </w:p>
    <w:p w:rsidR="00E704E5" w:rsidRDefault="004B3A79">
      <w:pPr>
        <w:spacing w:after="0" w:line="100" w:lineRule="atLeast"/>
      </w:pPr>
      <w:r>
        <w:rPr>
          <w:rFonts w:ascii="Times New Roman" w:hAnsi="Times New Roman" w:cs="Times New Roman"/>
          <w:b/>
          <w:bCs/>
          <w:color w:val="000000"/>
          <w:sz w:val="24"/>
          <w:szCs w:val="24"/>
        </w:rPr>
        <w:lastRenderedPageBreak/>
        <w:t xml:space="preserve">transformation, data mining, pattern evolution, and </w:t>
      </w:r>
      <w:r>
        <w:rPr>
          <w:rFonts w:ascii="Times New Roman" w:hAnsi="Times New Roman" w:cs="Times New Roman"/>
          <w:b/>
          <w:bCs/>
          <w:color w:val="000000"/>
          <w:sz w:val="24"/>
          <w:szCs w:val="24"/>
        </w:rPr>
        <w:t>knowledge presentation?</w:t>
      </w:r>
    </w:p>
    <w:p w:rsidR="00E704E5" w:rsidRDefault="004B3A79">
      <w:pPr>
        <w:spacing w:after="0" w:line="100" w:lineRule="atLeast"/>
        <w:ind w:left="360"/>
      </w:pPr>
      <w:r>
        <w:rPr>
          <w:rFonts w:ascii="Times New Roman" w:hAnsi="Times New Roman" w:cs="Times New Roman"/>
          <w:color w:val="000000"/>
          <w:sz w:val="24"/>
          <w:szCs w:val="24"/>
        </w:rPr>
        <w:t>(a)KDD Process</w:t>
      </w:r>
    </w:p>
    <w:p w:rsidR="00E704E5" w:rsidRDefault="004B3A79">
      <w:pPr>
        <w:spacing w:after="0" w:line="100" w:lineRule="atLeast"/>
        <w:ind w:left="360"/>
      </w:pPr>
      <w:r>
        <w:rPr>
          <w:rFonts w:ascii="Times New Roman" w:hAnsi="Times New Roman" w:cs="Times New Roman"/>
          <w:color w:val="000000"/>
          <w:sz w:val="24"/>
          <w:szCs w:val="24"/>
        </w:rPr>
        <w:t>(b)ETL Process</w:t>
      </w:r>
    </w:p>
    <w:p w:rsidR="00E704E5" w:rsidRDefault="004B3A79">
      <w:pPr>
        <w:spacing w:after="0" w:line="100" w:lineRule="atLeast"/>
        <w:ind w:left="360"/>
      </w:pPr>
      <w:r>
        <w:rPr>
          <w:rFonts w:ascii="Times New Roman" w:hAnsi="Times New Roman" w:cs="Times New Roman"/>
          <w:color w:val="000000"/>
          <w:sz w:val="24"/>
          <w:szCs w:val="24"/>
        </w:rPr>
        <w:t>(c)KTL Process</w:t>
      </w:r>
    </w:p>
    <w:p w:rsidR="00E704E5" w:rsidRDefault="004B3A79">
      <w:pPr>
        <w:spacing w:after="0" w:line="100" w:lineRule="atLeast"/>
        <w:ind w:left="360"/>
      </w:pPr>
      <w:r>
        <w:rPr>
          <w:rFonts w:ascii="Times New Roman" w:hAnsi="Times New Roman" w:cs="Times New Roman"/>
          <w:color w:val="000000"/>
          <w:sz w:val="24"/>
          <w:szCs w:val="24"/>
        </w:rPr>
        <w:t>(d)MDX process</w:t>
      </w:r>
    </w:p>
    <w:p w:rsidR="00E704E5" w:rsidRDefault="004B3A79">
      <w:pPr>
        <w:spacing w:after="0" w:line="100" w:lineRule="atLeast"/>
        <w:ind w:left="360"/>
      </w:pPr>
      <w:r>
        <w:rPr>
          <w:rFonts w:ascii="Times New Roman" w:hAnsi="Times New Roman" w:cs="Times New Roman"/>
          <w:color w:val="000000"/>
          <w:sz w:val="24"/>
          <w:szCs w:val="24"/>
        </w:rPr>
        <w:t>(e)DW&amp;DM.</w:t>
      </w:r>
    </w:p>
    <w:p w:rsidR="00E704E5" w:rsidRDefault="00E704E5"/>
    <w:p w:rsidR="00E704E5" w:rsidRDefault="004B3A79">
      <w:pPr>
        <w:pageBreakBefore/>
        <w:spacing w:after="0" w:line="100" w:lineRule="atLeast"/>
      </w:pPr>
      <w:r>
        <w:rPr>
          <w:rFonts w:ascii="Times New Roman" w:hAnsi="Times New Roman" w:cs="Times New Roman"/>
          <w:b/>
          <w:bCs/>
          <w:color w:val="000000"/>
          <w:sz w:val="24"/>
          <w:szCs w:val="24"/>
        </w:rPr>
        <w:lastRenderedPageBreak/>
        <w:t>27.What is the target physical machine on which the data warehouse is organized and stored for</w:t>
      </w:r>
    </w:p>
    <w:p w:rsidR="00E704E5" w:rsidRDefault="004B3A79">
      <w:pPr>
        <w:spacing w:after="0" w:line="100" w:lineRule="atLeast"/>
      </w:pPr>
      <w:r>
        <w:rPr>
          <w:rFonts w:ascii="Times New Roman" w:hAnsi="Times New Roman" w:cs="Times New Roman"/>
          <w:b/>
          <w:bCs/>
          <w:color w:val="000000"/>
          <w:sz w:val="24"/>
          <w:szCs w:val="24"/>
        </w:rPr>
        <w:t>direct querying by end users, report writers, and other applicatio</w:t>
      </w:r>
      <w:r>
        <w:rPr>
          <w:rFonts w:ascii="Times New Roman" w:hAnsi="Times New Roman" w:cs="Times New Roman"/>
          <w:b/>
          <w:bCs/>
          <w:color w:val="000000"/>
          <w:sz w:val="24"/>
          <w:szCs w:val="24"/>
        </w:rPr>
        <w:t>ns?</w:t>
      </w:r>
    </w:p>
    <w:p w:rsidR="00E704E5" w:rsidRDefault="004B3A79">
      <w:pPr>
        <w:spacing w:after="0" w:line="100" w:lineRule="atLeast"/>
        <w:ind w:left="360"/>
      </w:pPr>
      <w:r>
        <w:rPr>
          <w:rFonts w:ascii="Times New Roman" w:hAnsi="Times New Roman" w:cs="Times New Roman"/>
          <w:color w:val="000000"/>
          <w:sz w:val="24"/>
          <w:szCs w:val="24"/>
        </w:rPr>
        <w:t>(a)Presentation server</w:t>
      </w:r>
    </w:p>
    <w:p w:rsidR="00E704E5" w:rsidRDefault="004B3A79">
      <w:pPr>
        <w:spacing w:after="0" w:line="100" w:lineRule="atLeast"/>
        <w:ind w:left="360"/>
      </w:pPr>
      <w:r>
        <w:rPr>
          <w:rFonts w:ascii="Times New Roman" w:hAnsi="Times New Roman" w:cs="Times New Roman"/>
          <w:color w:val="000000"/>
          <w:sz w:val="24"/>
          <w:szCs w:val="24"/>
        </w:rPr>
        <w:t>(b)Application server</w:t>
      </w:r>
    </w:p>
    <w:p w:rsidR="00E704E5" w:rsidRDefault="004B3A79">
      <w:pPr>
        <w:spacing w:after="0" w:line="100" w:lineRule="atLeast"/>
        <w:ind w:left="360"/>
      </w:pPr>
      <w:r>
        <w:rPr>
          <w:rFonts w:ascii="Times New Roman" w:hAnsi="Times New Roman" w:cs="Times New Roman"/>
          <w:color w:val="000000"/>
          <w:sz w:val="24"/>
          <w:szCs w:val="24"/>
        </w:rPr>
        <w:t>(c)Database server</w:t>
      </w:r>
    </w:p>
    <w:p w:rsidR="00E704E5" w:rsidRDefault="004B3A79">
      <w:pPr>
        <w:spacing w:after="0" w:line="100" w:lineRule="atLeast"/>
        <w:ind w:left="360"/>
      </w:pPr>
      <w:r>
        <w:rPr>
          <w:rFonts w:ascii="Times New Roman" w:hAnsi="Times New Roman" w:cs="Times New Roman"/>
          <w:color w:val="000000"/>
          <w:sz w:val="24"/>
          <w:szCs w:val="24"/>
        </w:rPr>
        <w:t>(d)Interface server</w:t>
      </w:r>
    </w:p>
    <w:p w:rsidR="00E704E5" w:rsidRDefault="004B3A79">
      <w:pPr>
        <w:spacing w:after="0" w:line="100" w:lineRule="atLeast"/>
        <w:ind w:left="360"/>
      </w:pPr>
      <w:r>
        <w:rPr>
          <w:rFonts w:ascii="Times New Roman" w:hAnsi="Times New Roman" w:cs="Times New Roman"/>
          <w:color w:val="000000"/>
          <w:sz w:val="24"/>
          <w:szCs w:val="24"/>
        </w:rPr>
        <w:t>(e)Data staging server.</w:t>
      </w:r>
    </w:p>
    <w:p w:rsidR="00E704E5" w:rsidRDefault="004B3A79">
      <w:pPr>
        <w:spacing w:after="0" w:line="100" w:lineRule="atLeast"/>
      </w:pPr>
      <w:r>
        <w:rPr>
          <w:rFonts w:ascii="Times New Roman" w:hAnsi="Times New Roman" w:cs="Times New Roman"/>
          <w:b/>
          <w:bCs/>
          <w:color w:val="000000"/>
          <w:sz w:val="24"/>
          <w:szCs w:val="24"/>
        </w:rPr>
        <w:t>28.Which of the following cannot form a category of queries?</w:t>
      </w:r>
    </w:p>
    <w:p w:rsidR="00E704E5" w:rsidRDefault="004B3A79">
      <w:pPr>
        <w:spacing w:after="0" w:line="100" w:lineRule="atLeast"/>
        <w:ind w:left="360"/>
      </w:pPr>
      <w:r>
        <w:rPr>
          <w:rFonts w:ascii="Times New Roman" w:hAnsi="Times New Roman" w:cs="Times New Roman"/>
          <w:color w:val="000000"/>
          <w:sz w:val="24"/>
          <w:szCs w:val="24"/>
        </w:rPr>
        <w:t>(a)Simple constraints</w:t>
      </w:r>
    </w:p>
    <w:p w:rsidR="00E704E5" w:rsidRDefault="004B3A79">
      <w:pPr>
        <w:spacing w:after="0" w:line="100" w:lineRule="atLeast"/>
        <w:ind w:left="360"/>
      </w:pPr>
      <w:r>
        <w:rPr>
          <w:rFonts w:ascii="Times New Roman" w:hAnsi="Times New Roman" w:cs="Times New Roman"/>
          <w:color w:val="000000"/>
          <w:sz w:val="24"/>
          <w:szCs w:val="24"/>
        </w:rPr>
        <w:t>(b)Correlated subqueries</w:t>
      </w:r>
    </w:p>
    <w:p w:rsidR="00E704E5" w:rsidRDefault="004B3A79">
      <w:pPr>
        <w:spacing w:after="0" w:line="100" w:lineRule="atLeast"/>
        <w:ind w:left="360"/>
      </w:pPr>
      <w:r>
        <w:rPr>
          <w:rFonts w:ascii="Times New Roman" w:hAnsi="Times New Roman" w:cs="Times New Roman"/>
          <w:color w:val="000000"/>
          <w:sz w:val="24"/>
          <w:szCs w:val="24"/>
        </w:rPr>
        <w:t>(c)Simple behavioral queries</w:t>
      </w:r>
    </w:p>
    <w:p w:rsidR="00E704E5" w:rsidRDefault="004B3A79">
      <w:pPr>
        <w:spacing w:after="0" w:line="100" w:lineRule="atLeast"/>
        <w:ind w:left="360"/>
      </w:pPr>
      <w:r>
        <w:rPr>
          <w:rFonts w:ascii="Times New Roman" w:hAnsi="Times New Roman" w:cs="Times New Roman"/>
          <w:color w:val="000000"/>
          <w:sz w:val="24"/>
          <w:szCs w:val="24"/>
        </w:rPr>
        <w:t>(d)Derived Behavioral queries</w:t>
      </w:r>
    </w:p>
    <w:p w:rsidR="00E704E5" w:rsidRDefault="004B3A79">
      <w:pPr>
        <w:spacing w:after="0" w:line="100" w:lineRule="atLeast"/>
        <w:ind w:left="360"/>
      </w:pPr>
      <w:r>
        <w:rPr>
          <w:rFonts w:ascii="Times New Roman" w:hAnsi="Times New Roman" w:cs="Times New Roman"/>
          <w:color w:val="000000"/>
          <w:sz w:val="24"/>
          <w:szCs w:val="24"/>
        </w:rPr>
        <w:t>(e)Clustering queries.</w:t>
      </w:r>
    </w:p>
    <w:p w:rsidR="00E704E5" w:rsidRDefault="004B3A79">
      <w:pPr>
        <w:spacing w:after="0" w:line="100" w:lineRule="atLeast"/>
      </w:pPr>
      <w:r>
        <w:rPr>
          <w:rFonts w:ascii="Times New Roman" w:hAnsi="Times New Roman" w:cs="Times New Roman"/>
          <w:b/>
          <w:bCs/>
          <w:color w:val="000000"/>
          <w:sz w:val="24"/>
          <w:szCs w:val="24"/>
        </w:rPr>
        <w:t>29.Which of the following is not related to dimension table attributes?</w:t>
      </w:r>
    </w:p>
    <w:p w:rsidR="00E704E5" w:rsidRDefault="004B3A79">
      <w:pPr>
        <w:spacing w:after="0" w:line="100" w:lineRule="atLeast"/>
        <w:ind w:left="360"/>
      </w:pPr>
      <w:r>
        <w:rPr>
          <w:rFonts w:ascii="Times New Roman" w:hAnsi="Times New Roman" w:cs="Times New Roman"/>
          <w:color w:val="000000"/>
          <w:sz w:val="24"/>
          <w:szCs w:val="24"/>
        </w:rPr>
        <w:t>(a)Verbose</w:t>
      </w:r>
    </w:p>
    <w:p w:rsidR="00E704E5" w:rsidRDefault="004B3A79">
      <w:pPr>
        <w:spacing w:after="0" w:line="100" w:lineRule="atLeast"/>
        <w:ind w:left="360"/>
      </w:pPr>
      <w:r>
        <w:rPr>
          <w:rFonts w:ascii="Times New Roman" w:hAnsi="Times New Roman" w:cs="Times New Roman"/>
          <w:color w:val="000000"/>
          <w:sz w:val="24"/>
          <w:szCs w:val="24"/>
        </w:rPr>
        <w:t>(b)Descriptive</w:t>
      </w:r>
    </w:p>
    <w:p w:rsidR="00E704E5" w:rsidRDefault="004B3A79">
      <w:pPr>
        <w:spacing w:after="0" w:line="100" w:lineRule="atLeast"/>
        <w:ind w:left="360"/>
      </w:pPr>
      <w:r>
        <w:rPr>
          <w:rFonts w:ascii="Times New Roman" w:hAnsi="Times New Roman" w:cs="Times New Roman"/>
          <w:color w:val="000000"/>
          <w:sz w:val="24"/>
          <w:szCs w:val="24"/>
        </w:rPr>
        <w:t>(c)Equally unavailable</w:t>
      </w:r>
    </w:p>
    <w:p w:rsidR="00E704E5" w:rsidRDefault="004B3A79">
      <w:pPr>
        <w:spacing w:after="0" w:line="100" w:lineRule="atLeast"/>
        <w:ind w:left="360"/>
      </w:pPr>
      <w:r>
        <w:rPr>
          <w:rFonts w:ascii="Times New Roman" w:hAnsi="Times New Roman" w:cs="Times New Roman"/>
          <w:color w:val="000000"/>
          <w:sz w:val="24"/>
          <w:szCs w:val="24"/>
        </w:rPr>
        <w:t>(d)Complete</w:t>
      </w:r>
    </w:p>
    <w:p w:rsidR="00E704E5" w:rsidRDefault="004B3A79">
      <w:pPr>
        <w:spacing w:after="0" w:line="100" w:lineRule="atLeast"/>
        <w:ind w:left="360"/>
      </w:pPr>
      <w:r>
        <w:rPr>
          <w:rFonts w:ascii="Times New Roman" w:hAnsi="Times New Roman" w:cs="Times New Roman"/>
          <w:color w:val="000000"/>
          <w:sz w:val="24"/>
          <w:szCs w:val="24"/>
        </w:rPr>
        <w:t>(e)Indexed.</w:t>
      </w:r>
    </w:p>
    <w:p w:rsidR="00E704E5" w:rsidRDefault="004B3A79">
      <w:pPr>
        <w:spacing w:after="0" w:line="100" w:lineRule="atLeast"/>
      </w:pPr>
      <w:r>
        <w:rPr>
          <w:rFonts w:ascii="Times New Roman" w:hAnsi="Times New Roman" w:cs="Times New Roman"/>
          <w:b/>
          <w:bCs/>
          <w:color w:val="000000"/>
          <w:sz w:val="24"/>
          <w:szCs w:val="24"/>
        </w:rPr>
        <w:t>30.Type 1: Overwriting the dimension record, thereby loosi</w:t>
      </w:r>
      <w:r>
        <w:rPr>
          <w:rFonts w:ascii="Times New Roman" w:hAnsi="Times New Roman" w:cs="Times New Roman"/>
          <w:b/>
          <w:bCs/>
          <w:color w:val="000000"/>
          <w:sz w:val="24"/>
          <w:szCs w:val="24"/>
        </w:rPr>
        <w:t>ng the history, Type 2: Create a new</w:t>
      </w:r>
    </w:p>
    <w:p w:rsidR="00E704E5" w:rsidRDefault="004B3A79">
      <w:pPr>
        <w:spacing w:after="0" w:line="100" w:lineRule="atLeast"/>
      </w:pPr>
      <w:r>
        <w:rPr>
          <w:rFonts w:ascii="Times New Roman" w:hAnsi="Times New Roman" w:cs="Times New Roman"/>
          <w:b/>
          <w:bCs/>
          <w:color w:val="000000"/>
          <w:sz w:val="24"/>
          <w:szCs w:val="24"/>
        </w:rPr>
        <w:t>additional dimension record using a new value of the surrogate key and Type 3: Create an old field</w:t>
      </w:r>
    </w:p>
    <w:p w:rsidR="00E704E5" w:rsidRDefault="004B3A79">
      <w:pPr>
        <w:spacing w:after="0" w:line="100" w:lineRule="atLeast"/>
      </w:pPr>
      <w:r>
        <w:rPr>
          <w:rFonts w:ascii="Times New Roman" w:hAnsi="Times New Roman" w:cs="Times New Roman"/>
          <w:b/>
          <w:bCs/>
          <w:color w:val="000000"/>
          <w:sz w:val="24"/>
          <w:szCs w:val="24"/>
        </w:rPr>
        <w:t>in the dimension record to store the immediate previous attribute value. Belong to:</w:t>
      </w:r>
    </w:p>
    <w:p w:rsidR="00E704E5" w:rsidRDefault="004B3A79">
      <w:pPr>
        <w:spacing w:after="0" w:line="100" w:lineRule="atLeast"/>
        <w:ind w:left="360"/>
      </w:pPr>
      <w:r>
        <w:rPr>
          <w:rFonts w:ascii="Times New Roman" w:hAnsi="Times New Roman" w:cs="Times New Roman"/>
          <w:color w:val="000000"/>
          <w:sz w:val="24"/>
          <w:szCs w:val="24"/>
        </w:rPr>
        <w:t>(a)Slow changing Dimensions</w:t>
      </w:r>
    </w:p>
    <w:p w:rsidR="00E704E5" w:rsidRDefault="004B3A79">
      <w:pPr>
        <w:spacing w:after="0" w:line="100" w:lineRule="atLeast"/>
        <w:ind w:left="360"/>
      </w:pPr>
      <w:r>
        <w:rPr>
          <w:rFonts w:ascii="Times New Roman" w:hAnsi="Times New Roman" w:cs="Times New Roman"/>
          <w:color w:val="000000"/>
          <w:sz w:val="24"/>
          <w:szCs w:val="24"/>
        </w:rPr>
        <w:t>(b)Rapid</w:t>
      </w:r>
      <w:r>
        <w:rPr>
          <w:rFonts w:ascii="Times New Roman" w:hAnsi="Times New Roman" w:cs="Times New Roman"/>
          <w:color w:val="000000"/>
          <w:sz w:val="24"/>
          <w:szCs w:val="24"/>
        </w:rPr>
        <w:t>ly changing Dimensions</w:t>
      </w:r>
    </w:p>
    <w:p w:rsidR="00E704E5" w:rsidRDefault="004B3A79">
      <w:pPr>
        <w:spacing w:after="0" w:line="100" w:lineRule="atLeast"/>
        <w:ind w:left="360"/>
      </w:pPr>
      <w:r>
        <w:rPr>
          <w:rFonts w:ascii="Times New Roman" w:hAnsi="Times New Roman" w:cs="Times New Roman"/>
          <w:color w:val="000000"/>
          <w:sz w:val="24"/>
          <w:szCs w:val="24"/>
        </w:rPr>
        <w:t>(c)Artificial Dimensions</w:t>
      </w:r>
    </w:p>
    <w:p w:rsidR="00E704E5" w:rsidRDefault="004B3A79">
      <w:pPr>
        <w:spacing w:after="0" w:line="100" w:lineRule="atLeast"/>
        <w:ind w:left="360"/>
      </w:pPr>
      <w:r>
        <w:rPr>
          <w:rFonts w:ascii="Times New Roman" w:hAnsi="Times New Roman" w:cs="Times New Roman"/>
          <w:color w:val="000000"/>
          <w:sz w:val="24"/>
          <w:szCs w:val="24"/>
        </w:rPr>
        <w:t>(d)Degenerate Dimensions</w:t>
      </w:r>
    </w:p>
    <w:p w:rsidR="00E704E5" w:rsidRDefault="004B3A79">
      <w:pPr>
        <w:spacing w:after="0" w:line="100" w:lineRule="atLeast"/>
        <w:ind w:left="360"/>
      </w:pPr>
      <w:r>
        <w:rPr>
          <w:rFonts w:ascii="Times New Roman" w:hAnsi="Times New Roman" w:cs="Times New Roman"/>
          <w:color w:val="000000"/>
          <w:sz w:val="24"/>
          <w:szCs w:val="24"/>
        </w:rPr>
        <w:t>(e)Caveats.</w:t>
      </w:r>
    </w:p>
    <w:p w:rsidR="00E704E5" w:rsidRDefault="00E704E5">
      <w:pPr>
        <w:spacing w:after="0" w:line="360" w:lineRule="auto"/>
        <w:ind w:left="360"/>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List all the categorical (or nominal) attributes and the real valued attributes separately.</w:t>
      </w:r>
    </w:p>
    <w:p w:rsidR="00E704E5" w:rsidRDefault="00E704E5">
      <w:pPr>
        <w:spacing w:after="0" w:line="360" w:lineRule="auto"/>
      </w:pPr>
    </w:p>
    <w:p w:rsidR="00E704E5" w:rsidRDefault="004B3A79">
      <w:pPr>
        <w:spacing w:after="0" w:line="360" w:lineRule="auto"/>
        <w:ind w:firstLine="720"/>
      </w:pPr>
      <w:r>
        <w:rPr>
          <w:noProof/>
        </w:rPr>
        <w:drawing>
          <wp:inline distT="0" distB="0" distL="0" distR="0">
            <wp:extent cx="6369050" cy="4731385"/>
            <wp:effectExtent l="0" t="0" r="0" b="0"/>
            <wp:docPr id="9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2"/>
                    <a:srcRect/>
                    <a:stretch>
                      <a:fillRect/>
                    </a:stretch>
                  </pic:blipFill>
                  <pic:spPr bwMode="auto">
                    <a:xfrm>
                      <a:off x="0" y="0"/>
                      <a:ext cx="6369050" cy="4731385"/>
                    </a:xfrm>
                    <a:prstGeom prst="rect">
                      <a:avLst/>
                    </a:prstGeom>
                    <a:noFill/>
                    <a:ln w="9525">
                      <a:noFill/>
                      <a:miter lim="800000"/>
                      <a:headEnd/>
                      <a:tailEnd/>
                    </a:ln>
                  </pic:spPr>
                </pic:pic>
              </a:graphicData>
            </a:graphic>
          </wp:inline>
        </w:drawing>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The following are the Categorical (or Nominal) </w:t>
      </w:r>
      <w:r>
        <w:rPr>
          <w:rFonts w:ascii="Times New Roman" w:hAnsi="Times New Roman" w:cs="Times New Roman"/>
          <w:sz w:val="24"/>
          <w:szCs w:val="24"/>
        </w:rPr>
        <w:t>attributes)</w:t>
      </w:r>
    </w:p>
    <w:p w:rsidR="00E704E5" w:rsidRDefault="004B3A79">
      <w:pPr>
        <w:spacing w:after="0" w:line="360" w:lineRule="auto"/>
        <w:ind w:left="720"/>
      </w:pPr>
      <w:r>
        <w:rPr>
          <w:rFonts w:ascii="Times New Roman" w:hAnsi="Times New Roman" w:cs="Times New Roman"/>
          <w:sz w:val="24"/>
          <w:szCs w:val="24"/>
        </w:rPr>
        <w:t>1. Checking_Status</w:t>
      </w:r>
    </w:p>
    <w:p w:rsidR="00E704E5" w:rsidRDefault="004B3A79">
      <w:pPr>
        <w:spacing w:after="0" w:line="360" w:lineRule="auto"/>
        <w:ind w:left="720"/>
      </w:pPr>
      <w:r>
        <w:rPr>
          <w:rFonts w:ascii="Times New Roman" w:hAnsi="Times New Roman" w:cs="Times New Roman"/>
          <w:sz w:val="24"/>
          <w:szCs w:val="24"/>
        </w:rPr>
        <w:t>2. Credit_history</w:t>
      </w:r>
    </w:p>
    <w:p w:rsidR="00E704E5" w:rsidRDefault="004B3A79">
      <w:pPr>
        <w:spacing w:after="0" w:line="360" w:lineRule="auto"/>
        <w:ind w:left="720"/>
      </w:pPr>
      <w:r>
        <w:rPr>
          <w:rFonts w:ascii="Times New Roman" w:hAnsi="Times New Roman" w:cs="Times New Roman"/>
          <w:sz w:val="24"/>
          <w:szCs w:val="24"/>
        </w:rPr>
        <w:t>3. Purpose</w:t>
      </w:r>
    </w:p>
    <w:p w:rsidR="00E704E5" w:rsidRDefault="004B3A79">
      <w:pPr>
        <w:spacing w:after="0" w:line="360" w:lineRule="auto"/>
        <w:ind w:left="720"/>
      </w:pPr>
      <w:r>
        <w:rPr>
          <w:rFonts w:ascii="Times New Roman" w:hAnsi="Times New Roman" w:cs="Times New Roman"/>
          <w:sz w:val="24"/>
          <w:szCs w:val="24"/>
        </w:rPr>
        <w:t>4. Savings_status</w:t>
      </w:r>
    </w:p>
    <w:p w:rsidR="00E704E5" w:rsidRDefault="004B3A79">
      <w:pPr>
        <w:spacing w:after="0" w:line="360" w:lineRule="auto"/>
        <w:ind w:left="720"/>
      </w:pPr>
      <w:r>
        <w:rPr>
          <w:rFonts w:ascii="Times New Roman" w:hAnsi="Times New Roman" w:cs="Times New Roman"/>
          <w:sz w:val="24"/>
          <w:szCs w:val="24"/>
        </w:rPr>
        <w:t>5. Employment</w:t>
      </w:r>
    </w:p>
    <w:p w:rsidR="00E704E5" w:rsidRDefault="004B3A79">
      <w:pPr>
        <w:spacing w:after="0" w:line="360" w:lineRule="auto"/>
        <w:ind w:left="720"/>
      </w:pPr>
      <w:r>
        <w:rPr>
          <w:rFonts w:ascii="Times New Roman" w:hAnsi="Times New Roman" w:cs="Times New Roman"/>
          <w:sz w:val="24"/>
          <w:szCs w:val="24"/>
        </w:rPr>
        <w:t>6. Personal_status</w:t>
      </w:r>
    </w:p>
    <w:p w:rsidR="00E704E5" w:rsidRDefault="004B3A79">
      <w:pPr>
        <w:spacing w:after="0" w:line="360" w:lineRule="auto"/>
        <w:ind w:left="720"/>
      </w:pPr>
      <w:r>
        <w:rPr>
          <w:rFonts w:ascii="Times New Roman" w:hAnsi="Times New Roman" w:cs="Times New Roman"/>
          <w:sz w:val="24"/>
          <w:szCs w:val="24"/>
        </w:rPr>
        <w:t>7. Other_parties</w:t>
      </w:r>
    </w:p>
    <w:p w:rsidR="00E704E5" w:rsidRDefault="004B3A79">
      <w:pPr>
        <w:spacing w:after="0" w:line="360" w:lineRule="auto"/>
        <w:ind w:left="720"/>
      </w:pPr>
      <w:r>
        <w:rPr>
          <w:rFonts w:ascii="Times New Roman" w:hAnsi="Times New Roman" w:cs="Times New Roman"/>
          <w:sz w:val="24"/>
          <w:szCs w:val="24"/>
        </w:rPr>
        <w:t>8. Property_Magnitude</w:t>
      </w:r>
    </w:p>
    <w:p w:rsidR="00E704E5" w:rsidRDefault="004B3A79">
      <w:pPr>
        <w:spacing w:after="0" w:line="360" w:lineRule="auto"/>
        <w:ind w:left="720"/>
      </w:pPr>
      <w:r>
        <w:rPr>
          <w:rFonts w:ascii="Times New Roman" w:hAnsi="Times New Roman" w:cs="Times New Roman"/>
          <w:sz w:val="24"/>
          <w:szCs w:val="24"/>
        </w:rPr>
        <w:lastRenderedPageBreak/>
        <w:t>9. Other_payment_plans</w:t>
      </w:r>
    </w:p>
    <w:p w:rsidR="00E704E5" w:rsidRDefault="004B3A79">
      <w:pPr>
        <w:spacing w:after="0" w:line="360" w:lineRule="auto"/>
        <w:ind w:left="720"/>
      </w:pPr>
      <w:r>
        <w:rPr>
          <w:rFonts w:ascii="Times New Roman" w:hAnsi="Times New Roman" w:cs="Times New Roman"/>
          <w:sz w:val="24"/>
          <w:szCs w:val="24"/>
        </w:rPr>
        <w:t>10. Housing</w:t>
      </w:r>
    </w:p>
    <w:p w:rsidR="00E704E5" w:rsidRDefault="004B3A79">
      <w:pPr>
        <w:spacing w:after="0" w:line="360" w:lineRule="auto"/>
        <w:ind w:left="720"/>
      </w:pPr>
      <w:r>
        <w:rPr>
          <w:rFonts w:ascii="Times New Roman" w:hAnsi="Times New Roman" w:cs="Times New Roman"/>
          <w:sz w:val="24"/>
          <w:szCs w:val="24"/>
        </w:rPr>
        <w:t>11. Job</w:t>
      </w:r>
    </w:p>
    <w:p w:rsidR="00E704E5" w:rsidRDefault="004B3A79">
      <w:pPr>
        <w:spacing w:after="0" w:line="360" w:lineRule="auto"/>
        <w:ind w:left="720"/>
      </w:pPr>
      <w:r>
        <w:rPr>
          <w:rFonts w:ascii="Times New Roman" w:hAnsi="Times New Roman" w:cs="Times New Roman"/>
          <w:sz w:val="24"/>
          <w:szCs w:val="24"/>
        </w:rPr>
        <w:t>12. Own_telephone</w:t>
      </w:r>
    </w:p>
    <w:p w:rsidR="00E704E5" w:rsidRDefault="004B3A79">
      <w:pPr>
        <w:spacing w:after="0" w:line="360" w:lineRule="auto"/>
        <w:ind w:left="720"/>
      </w:pPr>
      <w:r>
        <w:rPr>
          <w:rFonts w:ascii="Times New Roman" w:hAnsi="Times New Roman" w:cs="Times New Roman"/>
          <w:sz w:val="24"/>
          <w:szCs w:val="24"/>
        </w:rPr>
        <w:t>13. Foreign_worker</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The following are the </w:t>
      </w:r>
      <w:r>
        <w:rPr>
          <w:rFonts w:ascii="Times New Roman" w:hAnsi="Times New Roman" w:cs="Times New Roman"/>
          <w:sz w:val="24"/>
          <w:szCs w:val="24"/>
        </w:rPr>
        <w:t>Numerical attributes)</w:t>
      </w:r>
    </w:p>
    <w:p w:rsidR="00E704E5" w:rsidRDefault="004B3A79">
      <w:pPr>
        <w:spacing w:after="0" w:line="360" w:lineRule="auto"/>
        <w:ind w:left="720"/>
      </w:pPr>
      <w:r>
        <w:rPr>
          <w:rFonts w:ascii="Times New Roman" w:hAnsi="Times New Roman" w:cs="Times New Roman"/>
          <w:sz w:val="24"/>
          <w:szCs w:val="24"/>
        </w:rPr>
        <w:t>1. Duration</w:t>
      </w:r>
    </w:p>
    <w:p w:rsidR="00E704E5" w:rsidRDefault="004B3A79">
      <w:pPr>
        <w:spacing w:after="0" w:line="360" w:lineRule="auto"/>
        <w:ind w:left="720"/>
      </w:pPr>
      <w:r>
        <w:rPr>
          <w:rFonts w:ascii="Times New Roman" w:hAnsi="Times New Roman" w:cs="Times New Roman"/>
          <w:sz w:val="24"/>
          <w:szCs w:val="24"/>
        </w:rPr>
        <w:t>2. Credit_amout</w:t>
      </w:r>
    </w:p>
    <w:p w:rsidR="00E704E5" w:rsidRDefault="004B3A79">
      <w:pPr>
        <w:spacing w:after="0" w:line="360" w:lineRule="auto"/>
        <w:ind w:left="720"/>
      </w:pPr>
      <w:r>
        <w:rPr>
          <w:rFonts w:ascii="Times New Roman" w:hAnsi="Times New Roman" w:cs="Times New Roman"/>
          <w:sz w:val="24"/>
          <w:szCs w:val="24"/>
        </w:rPr>
        <w:t>3. Installment_Commitment</w:t>
      </w:r>
    </w:p>
    <w:p w:rsidR="00E704E5" w:rsidRDefault="004B3A79">
      <w:pPr>
        <w:spacing w:after="0" w:line="360" w:lineRule="auto"/>
        <w:ind w:left="720"/>
      </w:pPr>
      <w:r>
        <w:rPr>
          <w:rFonts w:ascii="Times New Roman" w:hAnsi="Times New Roman" w:cs="Times New Roman"/>
          <w:sz w:val="24"/>
          <w:szCs w:val="24"/>
        </w:rPr>
        <w:t>4. Residence_since</w:t>
      </w:r>
    </w:p>
    <w:p w:rsidR="00E704E5" w:rsidRDefault="004B3A79">
      <w:pPr>
        <w:spacing w:after="0" w:line="360" w:lineRule="auto"/>
        <w:ind w:left="720"/>
      </w:pPr>
      <w:r>
        <w:rPr>
          <w:rFonts w:ascii="Times New Roman" w:hAnsi="Times New Roman" w:cs="Times New Roman"/>
          <w:sz w:val="24"/>
          <w:szCs w:val="24"/>
        </w:rPr>
        <w:t>5. Age</w:t>
      </w:r>
    </w:p>
    <w:p w:rsidR="00E704E5" w:rsidRDefault="004B3A79">
      <w:pPr>
        <w:spacing w:after="0" w:line="360" w:lineRule="auto"/>
        <w:ind w:left="720"/>
      </w:pPr>
      <w:r>
        <w:rPr>
          <w:rFonts w:ascii="Times New Roman" w:hAnsi="Times New Roman" w:cs="Times New Roman"/>
          <w:sz w:val="24"/>
          <w:szCs w:val="24"/>
        </w:rPr>
        <w:t>6. Existing_credits</w:t>
      </w:r>
    </w:p>
    <w:p w:rsidR="00E704E5" w:rsidRDefault="004B3A79">
      <w:pPr>
        <w:spacing w:after="0" w:line="360" w:lineRule="auto"/>
        <w:ind w:left="720"/>
      </w:pPr>
      <w:r>
        <w:rPr>
          <w:rFonts w:ascii="Times New Roman" w:hAnsi="Times New Roman" w:cs="Times New Roman"/>
          <w:sz w:val="24"/>
          <w:szCs w:val="24"/>
        </w:rPr>
        <w:t>7. Num_dependents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What attributes do you think might be crucial in making the credit assessment? Come up with some simple rules</w:t>
      </w:r>
      <w:r>
        <w:rPr>
          <w:rFonts w:ascii="Times New Roman" w:hAnsi="Times New Roman" w:cs="Times New Roman"/>
          <w:b/>
          <w:bCs/>
          <w:i/>
          <w:sz w:val="26"/>
          <w:szCs w:val="24"/>
        </w:rPr>
        <w:t xml:space="preserve"> in plain English using your selected attributes.</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 The following are the attributes may be crucial in making the credit assessment.</w:t>
      </w:r>
    </w:p>
    <w:p w:rsidR="00E704E5" w:rsidRDefault="004B3A79">
      <w:pPr>
        <w:spacing w:after="0" w:line="360" w:lineRule="auto"/>
        <w:ind w:left="720"/>
      </w:pPr>
      <w:r>
        <w:rPr>
          <w:rFonts w:ascii="Times New Roman" w:hAnsi="Times New Roman" w:cs="Times New Roman"/>
          <w:sz w:val="24"/>
          <w:szCs w:val="24"/>
        </w:rPr>
        <w:t>1. Credit_amount</w:t>
      </w:r>
    </w:p>
    <w:p w:rsidR="00E704E5" w:rsidRDefault="004B3A79">
      <w:pPr>
        <w:spacing w:after="0" w:line="360" w:lineRule="auto"/>
        <w:ind w:left="720"/>
      </w:pPr>
      <w:r>
        <w:rPr>
          <w:rFonts w:ascii="Times New Roman" w:hAnsi="Times New Roman" w:cs="Times New Roman"/>
          <w:sz w:val="24"/>
          <w:szCs w:val="24"/>
        </w:rPr>
        <w:t>2. Age</w:t>
      </w:r>
    </w:p>
    <w:p w:rsidR="00E704E5" w:rsidRDefault="004B3A79">
      <w:pPr>
        <w:spacing w:after="0" w:line="360" w:lineRule="auto"/>
        <w:ind w:left="720"/>
      </w:pPr>
      <w:r>
        <w:rPr>
          <w:rFonts w:ascii="Times New Roman" w:hAnsi="Times New Roman" w:cs="Times New Roman"/>
          <w:sz w:val="24"/>
          <w:szCs w:val="24"/>
        </w:rPr>
        <w:t>3. Job</w:t>
      </w:r>
    </w:p>
    <w:p w:rsidR="00E704E5" w:rsidRDefault="004B3A79">
      <w:pPr>
        <w:spacing w:after="0" w:line="360" w:lineRule="auto"/>
        <w:ind w:left="720"/>
      </w:pPr>
      <w:r>
        <w:rPr>
          <w:rFonts w:ascii="Times New Roman" w:hAnsi="Times New Roman" w:cs="Times New Roman"/>
          <w:sz w:val="24"/>
          <w:szCs w:val="24"/>
        </w:rPr>
        <w:t>4. Savings_status</w:t>
      </w:r>
    </w:p>
    <w:p w:rsidR="00E704E5" w:rsidRDefault="004B3A79">
      <w:pPr>
        <w:spacing w:after="0" w:line="360" w:lineRule="auto"/>
        <w:ind w:left="720"/>
      </w:pPr>
      <w:r>
        <w:rPr>
          <w:rFonts w:ascii="Times New Roman" w:hAnsi="Times New Roman" w:cs="Times New Roman"/>
          <w:sz w:val="24"/>
          <w:szCs w:val="24"/>
        </w:rPr>
        <w:t>5. Existing_credits</w:t>
      </w:r>
    </w:p>
    <w:p w:rsidR="00E704E5" w:rsidRDefault="004B3A79">
      <w:pPr>
        <w:spacing w:after="0" w:line="360" w:lineRule="auto"/>
        <w:ind w:left="720"/>
      </w:pPr>
      <w:r>
        <w:rPr>
          <w:rFonts w:ascii="Times New Roman" w:hAnsi="Times New Roman" w:cs="Times New Roman"/>
          <w:sz w:val="24"/>
          <w:szCs w:val="24"/>
        </w:rPr>
        <w:t>6. Installment_commitment</w:t>
      </w:r>
    </w:p>
    <w:p w:rsidR="00E704E5" w:rsidRDefault="004B3A79">
      <w:pPr>
        <w:spacing w:after="0" w:line="360" w:lineRule="auto"/>
        <w:ind w:left="720"/>
      </w:pPr>
      <w:r>
        <w:rPr>
          <w:rFonts w:ascii="Times New Roman" w:hAnsi="Times New Roman" w:cs="Times New Roman"/>
          <w:sz w:val="24"/>
          <w:szCs w:val="24"/>
        </w:rPr>
        <w:t>7. Property_magnitude</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 </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One type of model that you can create is a Decision tree . train a Decision tree using the complete data set as the training data. Report the model obtained after training</w:t>
      </w:r>
      <w:r>
        <w:rPr>
          <w:rFonts w:ascii="Times New Roman" w:hAnsi="Times New Roman" w:cs="Times New Roman"/>
          <w:b/>
          <w:bCs/>
          <w:i/>
          <w:sz w:val="24"/>
          <w:szCs w:val="24"/>
        </w:rPr>
        <w:t>.</w:t>
      </w:r>
    </w:p>
    <w:p w:rsidR="00E704E5" w:rsidRDefault="004B3A79">
      <w:pPr>
        <w:spacing w:after="0" w:line="360" w:lineRule="auto"/>
      </w:pPr>
      <w:r>
        <w:rPr>
          <w:rFonts w:ascii="Times New Roman" w:hAnsi="Times New Roman" w:cs="Times New Roman"/>
          <w:sz w:val="24"/>
          <w:szCs w:val="24"/>
        </w:rPr>
        <w:t>Ans) We created a decision tree by using J48 Technique for the complete datas</w:t>
      </w:r>
      <w:r>
        <w:rPr>
          <w:rFonts w:ascii="Times New Roman" w:hAnsi="Times New Roman" w:cs="Times New Roman"/>
          <w:sz w:val="24"/>
          <w:szCs w:val="24"/>
        </w:rPr>
        <w:t>et as the training data.</w:t>
      </w:r>
    </w:p>
    <w:p w:rsidR="00E704E5" w:rsidRDefault="004B3A79">
      <w:pPr>
        <w:spacing w:after="0" w:line="360" w:lineRule="auto"/>
      </w:pPr>
      <w:r>
        <w:rPr>
          <w:rFonts w:ascii="Times New Roman" w:hAnsi="Times New Roman" w:cs="Times New Roman"/>
          <w:sz w:val="24"/>
          <w:szCs w:val="24"/>
        </w:rPr>
        <w:t>The following model obtained after training.</w:t>
      </w:r>
    </w:p>
    <w:p w:rsidR="00E704E5" w:rsidRDefault="004B3A79">
      <w:pPr>
        <w:spacing w:after="0" w:line="360" w:lineRule="auto"/>
      </w:pPr>
      <w:r>
        <w:rPr>
          <w:rFonts w:ascii="Times New Roman" w:hAnsi="Times New Roman" w:cs="Times New Roman"/>
          <w:sz w:val="24"/>
          <w:szCs w:val="24"/>
        </w:rPr>
        <w:t>=== Run information ===</w:t>
      </w:r>
    </w:p>
    <w:p w:rsidR="00E704E5" w:rsidRDefault="004B3A79">
      <w:pPr>
        <w:spacing w:after="0" w:line="360" w:lineRule="auto"/>
      </w:pPr>
      <w:r>
        <w:rPr>
          <w:rFonts w:ascii="Times New Roman" w:hAnsi="Times New Roman" w:cs="Times New Roman"/>
          <w:sz w:val="24"/>
          <w:szCs w:val="24"/>
        </w:rPr>
        <w:t xml:space="preserve">Scheme: </w:t>
      </w:r>
      <w:r>
        <w:rPr>
          <w:rFonts w:ascii="Times New Roman" w:hAnsi="Times New Roman" w:cs="Times New Roman"/>
          <w:sz w:val="24"/>
          <w:szCs w:val="24"/>
        </w:rPr>
        <w:tab/>
        <w:t>weka.classifiers.trees.J48 -C 0.25 -M 2</w:t>
      </w:r>
    </w:p>
    <w:p w:rsidR="00E704E5" w:rsidRDefault="004B3A79">
      <w:pPr>
        <w:spacing w:after="0" w:line="360" w:lineRule="auto"/>
      </w:pPr>
      <w:r>
        <w:rPr>
          <w:rFonts w:ascii="Times New Roman" w:hAnsi="Times New Roman" w:cs="Times New Roman"/>
          <w:sz w:val="24"/>
          <w:szCs w:val="24"/>
        </w:rPr>
        <w:t>Relation:</w:t>
      </w:r>
      <w:r>
        <w:rPr>
          <w:rFonts w:ascii="Times New Roman" w:hAnsi="Times New Roman" w:cs="Times New Roman"/>
          <w:sz w:val="24"/>
          <w:szCs w:val="24"/>
        </w:rPr>
        <w:tab/>
        <w:t xml:space="preserve"> german_credit</w:t>
      </w:r>
    </w:p>
    <w:p w:rsidR="00E704E5" w:rsidRDefault="004B3A79">
      <w:pPr>
        <w:spacing w:after="0" w:line="360" w:lineRule="auto"/>
      </w:pPr>
      <w:r>
        <w:rPr>
          <w:rFonts w:ascii="Times New Roman" w:hAnsi="Times New Roman" w:cs="Times New Roman"/>
          <w:sz w:val="24"/>
          <w:szCs w:val="24"/>
        </w:rPr>
        <w:t xml:space="preserve">Instances: </w:t>
      </w:r>
      <w:r>
        <w:rPr>
          <w:rFonts w:ascii="Times New Roman" w:hAnsi="Times New Roman" w:cs="Times New Roman"/>
          <w:sz w:val="24"/>
          <w:szCs w:val="24"/>
        </w:rPr>
        <w:tab/>
        <w:t>1000</w:t>
      </w:r>
    </w:p>
    <w:p w:rsidR="00E704E5" w:rsidRDefault="004B3A79">
      <w:pPr>
        <w:spacing w:after="0" w:line="360" w:lineRule="auto"/>
      </w:pPr>
      <w:r>
        <w:rPr>
          <w:rFonts w:ascii="Times New Roman" w:hAnsi="Times New Roman" w:cs="Times New Roman"/>
          <w:sz w:val="24"/>
          <w:szCs w:val="24"/>
        </w:rPr>
        <w:t>Attributes:</w:t>
      </w:r>
      <w:r>
        <w:rPr>
          <w:rFonts w:ascii="Times New Roman" w:hAnsi="Times New Roman" w:cs="Times New Roman"/>
          <w:sz w:val="24"/>
          <w:szCs w:val="24"/>
        </w:rPr>
        <w:tab/>
        <w:t xml:space="preserve"> 21</w:t>
      </w:r>
    </w:p>
    <w:p w:rsidR="00E704E5" w:rsidRDefault="004B3A79">
      <w:pPr>
        <w:spacing w:after="0" w:line="360" w:lineRule="auto"/>
        <w:ind w:left="720"/>
      </w:pPr>
      <w:r>
        <w:rPr>
          <w:rFonts w:ascii="Times New Roman" w:hAnsi="Times New Roman" w:cs="Times New Roman"/>
          <w:sz w:val="24"/>
          <w:szCs w:val="24"/>
        </w:rPr>
        <w:t>checking_status</w:t>
      </w:r>
    </w:p>
    <w:p w:rsidR="00E704E5" w:rsidRDefault="004B3A79">
      <w:pPr>
        <w:spacing w:after="0" w:line="360" w:lineRule="auto"/>
        <w:ind w:left="720"/>
      </w:pPr>
      <w:r>
        <w:rPr>
          <w:rFonts w:ascii="Times New Roman" w:hAnsi="Times New Roman" w:cs="Times New Roman"/>
          <w:sz w:val="24"/>
          <w:szCs w:val="24"/>
        </w:rPr>
        <w:t>duration</w:t>
      </w:r>
    </w:p>
    <w:p w:rsidR="00E704E5" w:rsidRDefault="004B3A79">
      <w:pPr>
        <w:spacing w:after="0" w:line="360" w:lineRule="auto"/>
        <w:ind w:left="720"/>
      </w:pPr>
      <w:r>
        <w:rPr>
          <w:rFonts w:ascii="Times New Roman" w:hAnsi="Times New Roman" w:cs="Times New Roman"/>
          <w:sz w:val="24"/>
          <w:szCs w:val="24"/>
        </w:rPr>
        <w:t>credit_history</w:t>
      </w:r>
    </w:p>
    <w:p w:rsidR="00E704E5" w:rsidRDefault="004B3A79">
      <w:pPr>
        <w:spacing w:after="0" w:line="360" w:lineRule="auto"/>
        <w:ind w:left="720"/>
      </w:pPr>
      <w:r>
        <w:rPr>
          <w:rFonts w:ascii="Times New Roman" w:hAnsi="Times New Roman" w:cs="Times New Roman"/>
          <w:sz w:val="24"/>
          <w:szCs w:val="24"/>
        </w:rPr>
        <w:t>purpose</w:t>
      </w:r>
    </w:p>
    <w:p w:rsidR="00E704E5" w:rsidRDefault="004B3A79">
      <w:pPr>
        <w:spacing w:after="0" w:line="360" w:lineRule="auto"/>
        <w:ind w:left="720"/>
      </w:pPr>
      <w:r>
        <w:rPr>
          <w:rFonts w:ascii="Times New Roman" w:hAnsi="Times New Roman" w:cs="Times New Roman"/>
          <w:sz w:val="24"/>
          <w:szCs w:val="24"/>
        </w:rPr>
        <w:t>credit_amount</w:t>
      </w:r>
    </w:p>
    <w:p w:rsidR="00E704E5" w:rsidRDefault="004B3A79">
      <w:pPr>
        <w:spacing w:after="0" w:line="360" w:lineRule="auto"/>
        <w:ind w:left="720"/>
      </w:pPr>
      <w:r>
        <w:rPr>
          <w:rFonts w:ascii="Times New Roman" w:hAnsi="Times New Roman" w:cs="Times New Roman"/>
          <w:sz w:val="24"/>
          <w:szCs w:val="24"/>
        </w:rPr>
        <w:t>savings_status</w:t>
      </w:r>
    </w:p>
    <w:p w:rsidR="00E704E5" w:rsidRDefault="004B3A79">
      <w:pPr>
        <w:spacing w:after="0" w:line="360" w:lineRule="auto"/>
        <w:ind w:left="720"/>
      </w:pPr>
      <w:r>
        <w:rPr>
          <w:rFonts w:ascii="Times New Roman" w:hAnsi="Times New Roman" w:cs="Times New Roman"/>
          <w:sz w:val="24"/>
          <w:szCs w:val="24"/>
        </w:rPr>
        <w:t>employment</w:t>
      </w:r>
    </w:p>
    <w:p w:rsidR="00E704E5" w:rsidRDefault="004B3A79">
      <w:pPr>
        <w:spacing w:after="0" w:line="360" w:lineRule="auto"/>
        <w:ind w:left="720"/>
      </w:pPr>
      <w:r>
        <w:rPr>
          <w:rFonts w:ascii="Times New Roman" w:hAnsi="Times New Roman" w:cs="Times New Roman"/>
          <w:sz w:val="24"/>
          <w:szCs w:val="24"/>
        </w:rPr>
        <w:t>installment_commitment</w:t>
      </w:r>
    </w:p>
    <w:p w:rsidR="00E704E5" w:rsidRDefault="004B3A79">
      <w:pPr>
        <w:spacing w:after="0" w:line="360" w:lineRule="auto"/>
        <w:ind w:left="720"/>
      </w:pPr>
      <w:r>
        <w:rPr>
          <w:rFonts w:ascii="Times New Roman" w:hAnsi="Times New Roman" w:cs="Times New Roman"/>
          <w:sz w:val="24"/>
          <w:szCs w:val="24"/>
        </w:rPr>
        <w:t>personal_status</w:t>
      </w:r>
    </w:p>
    <w:p w:rsidR="00E704E5" w:rsidRDefault="004B3A79">
      <w:pPr>
        <w:spacing w:after="0" w:line="360" w:lineRule="auto"/>
        <w:ind w:left="720"/>
      </w:pPr>
      <w:r>
        <w:rPr>
          <w:rFonts w:ascii="Times New Roman" w:hAnsi="Times New Roman" w:cs="Times New Roman"/>
          <w:sz w:val="24"/>
          <w:szCs w:val="24"/>
        </w:rPr>
        <w:t>other_parties</w:t>
      </w:r>
    </w:p>
    <w:p w:rsidR="00E704E5" w:rsidRDefault="004B3A79">
      <w:pPr>
        <w:spacing w:after="0" w:line="360" w:lineRule="auto"/>
        <w:ind w:left="720"/>
      </w:pPr>
      <w:r>
        <w:rPr>
          <w:rFonts w:ascii="Times New Roman" w:hAnsi="Times New Roman" w:cs="Times New Roman"/>
          <w:sz w:val="24"/>
          <w:szCs w:val="24"/>
        </w:rPr>
        <w:t>residence_since</w:t>
      </w:r>
    </w:p>
    <w:p w:rsidR="00E704E5" w:rsidRDefault="004B3A79">
      <w:pPr>
        <w:spacing w:after="0" w:line="360" w:lineRule="auto"/>
        <w:ind w:left="720"/>
      </w:pPr>
      <w:r>
        <w:rPr>
          <w:rFonts w:ascii="Times New Roman" w:hAnsi="Times New Roman" w:cs="Times New Roman"/>
          <w:sz w:val="24"/>
          <w:szCs w:val="24"/>
        </w:rPr>
        <w:t>property_magnitude</w:t>
      </w:r>
    </w:p>
    <w:p w:rsidR="00E704E5" w:rsidRDefault="004B3A79">
      <w:pPr>
        <w:spacing w:after="0" w:line="360" w:lineRule="auto"/>
        <w:ind w:left="720"/>
      </w:pPr>
      <w:r>
        <w:rPr>
          <w:rFonts w:ascii="Times New Roman" w:hAnsi="Times New Roman" w:cs="Times New Roman"/>
          <w:sz w:val="24"/>
          <w:szCs w:val="24"/>
        </w:rPr>
        <w:t>age</w:t>
      </w:r>
    </w:p>
    <w:p w:rsidR="00E704E5" w:rsidRDefault="004B3A79">
      <w:pPr>
        <w:spacing w:after="0" w:line="360" w:lineRule="auto"/>
        <w:ind w:left="720"/>
      </w:pPr>
      <w:r>
        <w:rPr>
          <w:rFonts w:ascii="Times New Roman" w:hAnsi="Times New Roman" w:cs="Times New Roman"/>
          <w:sz w:val="24"/>
          <w:szCs w:val="24"/>
        </w:rPr>
        <w:t>other_payment_plans</w:t>
      </w:r>
    </w:p>
    <w:p w:rsidR="00E704E5" w:rsidRDefault="004B3A79">
      <w:pPr>
        <w:spacing w:after="0" w:line="360" w:lineRule="auto"/>
        <w:ind w:left="720"/>
      </w:pPr>
      <w:r>
        <w:rPr>
          <w:rFonts w:ascii="Times New Roman" w:hAnsi="Times New Roman" w:cs="Times New Roman"/>
          <w:sz w:val="24"/>
          <w:szCs w:val="24"/>
        </w:rPr>
        <w:t>housing</w:t>
      </w:r>
    </w:p>
    <w:p w:rsidR="00E704E5" w:rsidRDefault="004B3A79">
      <w:pPr>
        <w:spacing w:after="0" w:line="360" w:lineRule="auto"/>
        <w:ind w:left="720"/>
      </w:pPr>
      <w:r>
        <w:rPr>
          <w:rFonts w:ascii="Times New Roman" w:hAnsi="Times New Roman" w:cs="Times New Roman"/>
          <w:sz w:val="24"/>
          <w:szCs w:val="24"/>
        </w:rPr>
        <w:t>existing_credits</w:t>
      </w:r>
    </w:p>
    <w:p w:rsidR="00E704E5" w:rsidRDefault="004B3A79">
      <w:pPr>
        <w:spacing w:after="0" w:line="360" w:lineRule="auto"/>
        <w:ind w:left="720"/>
      </w:pPr>
      <w:r>
        <w:rPr>
          <w:rFonts w:ascii="Times New Roman" w:hAnsi="Times New Roman" w:cs="Times New Roman"/>
          <w:sz w:val="24"/>
          <w:szCs w:val="24"/>
        </w:rPr>
        <w:lastRenderedPageBreak/>
        <w:t>job</w:t>
      </w:r>
    </w:p>
    <w:p w:rsidR="00E704E5" w:rsidRDefault="004B3A79">
      <w:pPr>
        <w:spacing w:after="0" w:line="360" w:lineRule="auto"/>
        <w:ind w:left="720"/>
      </w:pPr>
      <w:r>
        <w:rPr>
          <w:rFonts w:ascii="Times New Roman" w:hAnsi="Times New Roman" w:cs="Times New Roman"/>
          <w:sz w:val="24"/>
          <w:szCs w:val="24"/>
        </w:rPr>
        <w:t>num_dependents</w:t>
      </w:r>
    </w:p>
    <w:p w:rsidR="00E704E5" w:rsidRDefault="004B3A79">
      <w:pPr>
        <w:spacing w:after="0" w:line="360" w:lineRule="auto"/>
        <w:ind w:left="720"/>
      </w:pPr>
      <w:r>
        <w:rPr>
          <w:rFonts w:ascii="Times New Roman" w:hAnsi="Times New Roman" w:cs="Times New Roman"/>
          <w:sz w:val="24"/>
          <w:szCs w:val="24"/>
        </w:rPr>
        <w:t>own_telephone</w:t>
      </w:r>
    </w:p>
    <w:p w:rsidR="00E704E5" w:rsidRDefault="004B3A79">
      <w:pPr>
        <w:spacing w:after="0" w:line="360" w:lineRule="auto"/>
        <w:ind w:left="720"/>
      </w:pPr>
      <w:r>
        <w:rPr>
          <w:rFonts w:ascii="Times New Roman" w:hAnsi="Times New Roman" w:cs="Times New Roman"/>
          <w:sz w:val="24"/>
          <w:szCs w:val="24"/>
        </w:rPr>
        <w:t>foreign_worker</w:t>
      </w:r>
    </w:p>
    <w:p w:rsidR="00E704E5" w:rsidRDefault="004B3A79">
      <w:pPr>
        <w:spacing w:after="0" w:line="360" w:lineRule="auto"/>
        <w:ind w:left="720"/>
      </w:pPr>
      <w:r>
        <w:rPr>
          <w:rFonts w:ascii="Times New Roman" w:hAnsi="Times New Roman" w:cs="Times New Roman"/>
          <w:sz w:val="24"/>
          <w:szCs w:val="24"/>
        </w:rPr>
        <w:t>class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Test mode: evaluate </w:t>
      </w:r>
      <w:r>
        <w:rPr>
          <w:rFonts w:ascii="Times New Roman" w:hAnsi="Times New Roman" w:cs="Times New Roman"/>
          <w:sz w:val="24"/>
          <w:szCs w:val="24"/>
        </w:rPr>
        <w:t>on training data</w:t>
      </w:r>
    </w:p>
    <w:p w:rsidR="00E704E5" w:rsidRDefault="004B3A79">
      <w:pPr>
        <w:spacing w:after="0" w:line="360" w:lineRule="auto"/>
      </w:pPr>
      <w:r>
        <w:rPr>
          <w:rFonts w:ascii="Times New Roman" w:hAnsi="Times New Roman" w:cs="Times New Roman"/>
          <w:sz w:val="24"/>
          <w:szCs w:val="24"/>
        </w:rPr>
        <w:t>=== Classifier model (full training set) ===</w:t>
      </w:r>
    </w:p>
    <w:p w:rsidR="00E704E5" w:rsidRDefault="004B3A79">
      <w:pPr>
        <w:spacing w:after="0" w:line="360" w:lineRule="auto"/>
      </w:pPr>
      <w:r>
        <w:rPr>
          <w:rFonts w:ascii="Times New Roman" w:hAnsi="Times New Roman" w:cs="Times New Roman"/>
          <w:sz w:val="24"/>
          <w:szCs w:val="24"/>
        </w:rPr>
        <w:t>J48 pruned tree</w:t>
      </w:r>
    </w:p>
    <w:p w:rsidR="00E704E5" w:rsidRDefault="004B3A79">
      <w:pPr>
        <w:spacing w:after="0" w:line="360" w:lineRule="auto"/>
      </w:pPr>
      <w:r>
        <w:rPr>
          <w:rFonts w:ascii="Times New Roman" w:hAnsi="Times New Roman" w:cs="Times New Roman"/>
          <w:sz w:val="24"/>
          <w:szCs w:val="24"/>
        </w:rPr>
        <w:t>------------------</w:t>
      </w:r>
    </w:p>
    <w:p w:rsidR="00E704E5" w:rsidRDefault="004B3A79">
      <w:pPr>
        <w:spacing w:after="0" w:line="360" w:lineRule="auto"/>
      </w:pPr>
      <w:r>
        <w:rPr>
          <w:rFonts w:ascii="Times New Roman" w:hAnsi="Times New Roman" w:cs="Times New Roman"/>
          <w:sz w:val="24"/>
          <w:szCs w:val="24"/>
        </w:rPr>
        <w:t xml:space="preserve">Number of Leaves : </w:t>
      </w:r>
      <w:r>
        <w:rPr>
          <w:rFonts w:ascii="Times New Roman" w:hAnsi="Times New Roman" w:cs="Times New Roman"/>
          <w:sz w:val="24"/>
          <w:szCs w:val="24"/>
        </w:rPr>
        <w:tab/>
        <w:t>103</w:t>
      </w:r>
    </w:p>
    <w:p w:rsidR="00E704E5" w:rsidRDefault="004B3A79">
      <w:pPr>
        <w:spacing w:after="0" w:line="360" w:lineRule="auto"/>
      </w:pPr>
      <w:r>
        <w:rPr>
          <w:rFonts w:ascii="Times New Roman" w:hAnsi="Times New Roman" w:cs="Times New Roman"/>
          <w:sz w:val="24"/>
          <w:szCs w:val="24"/>
        </w:rPr>
        <w:t>Size of the tree :</w:t>
      </w:r>
      <w:r>
        <w:rPr>
          <w:rFonts w:ascii="Times New Roman" w:hAnsi="Times New Roman" w:cs="Times New Roman"/>
          <w:sz w:val="24"/>
          <w:szCs w:val="24"/>
        </w:rPr>
        <w:tab/>
        <w:t xml:space="preserve"> 140</w:t>
      </w:r>
    </w:p>
    <w:p w:rsidR="00E704E5" w:rsidRDefault="004B3A79">
      <w:pPr>
        <w:spacing w:after="0" w:line="360" w:lineRule="auto"/>
      </w:pPr>
      <w:r>
        <w:rPr>
          <w:rFonts w:ascii="Times New Roman" w:hAnsi="Times New Roman" w:cs="Times New Roman"/>
          <w:sz w:val="24"/>
          <w:szCs w:val="24"/>
        </w:rPr>
        <w:t>Time taken to build model: 0.08 seconds</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 </w:t>
      </w:r>
      <w:r>
        <w:rPr>
          <w:rFonts w:ascii="Times New Roman" w:hAnsi="Times New Roman" w:cs="Times New Roman"/>
          <w:b/>
          <w:bCs/>
          <w:sz w:val="24"/>
          <w:szCs w:val="24"/>
        </w:rPr>
        <w:t>Evaluation on training set ===</w:t>
      </w:r>
    </w:p>
    <w:p w:rsidR="00E704E5" w:rsidRDefault="004B3A79">
      <w:pPr>
        <w:spacing w:after="0" w:line="360" w:lineRule="auto"/>
      </w:pPr>
      <w:r>
        <w:rPr>
          <w:rFonts w:ascii="Times New Roman" w:hAnsi="Times New Roman" w:cs="Times New Roman"/>
          <w:b/>
          <w:bCs/>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855 </w:t>
      </w:r>
      <w:r>
        <w:rPr>
          <w:rFonts w:ascii="Times New Roman" w:hAnsi="Times New Roman" w:cs="Times New Roman"/>
          <w:sz w:val="24"/>
          <w:szCs w:val="24"/>
        </w:rPr>
        <w:tab/>
        <w:t>85.5 %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145 </w:t>
      </w:r>
      <w:r>
        <w:rPr>
          <w:rFonts w:ascii="Times New Roman" w:hAnsi="Times New Roman" w:cs="Times New Roman"/>
          <w:sz w:val="24"/>
          <w:szCs w:val="24"/>
        </w:rPr>
        <w:tab/>
        <w:t>14.5 %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0.6251</w:t>
      </w:r>
    </w:p>
    <w:p w:rsidR="00E704E5" w:rsidRDefault="004B3A79">
      <w:pPr>
        <w:spacing w:after="0" w:line="360" w:lineRule="auto"/>
        <w:ind w:left="720"/>
      </w:pPr>
      <w:r>
        <w:rPr>
          <w:rFonts w:ascii="Times New Roman" w:hAnsi="Times New Roman" w:cs="Times New Roman"/>
          <w:sz w:val="24"/>
          <w:szCs w:val="24"/>
        </w:rPr>
        <w:t>Mean absolute error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0.2312</w:t>
      </w:r>
    </w:p>
    <w:p w:rsidR="00E704E5" w:rsidRDefault="004B3A79">
      <w:pPr>
        <w:spacing w:after="0" w:line="360" w:lineRule="auto"/>
        <w:ind w:left="720"/>
      </w:pPr>
      <w:r>
        <w:rPr>
          <w:rFonts w:ascii="Times New Roman" w:hAnsi="Times New Roman" w:cs="Times New Roman"/>
          <w:sz w:val="24"/>
          <w:szCs w:val="24"/>
        </w:rPr>
        <w:t xml:space="preserve">Root mean squared error </w:t>
      </w:r>
      <w:r>
        <w:rPr>
          <w:rFonts w:ascii="Times New Roman" w:hAnsi="Times New Roman" w:cs="Times New Roman"/>
          <w:sz w:val="24"/>
          <w:szCs w:val="24"/>
        </w:rPr>
        <w:tab/>
      </w:r>
      <w:r>
        <w:rPr>
          <w:rFonts w:ascii="Times New Roman" w:hAnsi="Times New Roman" w:cs="Times New Roman"/>
          <w:sz w:val="24"/>
          <w:szCs w:val="24"/>
        </w:rPr>
        <w:tab/>
        <w:t>0.34</w:t>
      </w:r>
    </w:p>
    <w:p w:rsidR="00E704E5" w:rsidRDefault="004B3A79">
      <w:pPr>
        <w:spacing w:after="0" w:line="360" w:lineRule="auto"/>
        <w:ind w:left="720"/>
      </w:pPr>
      <w:r>
        <w:rPr>
          <w:rFonts w:ascii="Times New Roman" w:hAnsi="Times New Roman" w:cs="Times New Roman"/>
          <w:sz w:val="24"/>
          <w:szCs w:val="24"/>
        </w:rPr>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55.0377 %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t>74.2015 %</w:t>
      </w:r>
    </w:p>
    <w:p w:rsidR="00E704E5" w:rsidRDefault="004B3A79">
      <w:pPr>
        <w:spacing w:after="0" w:line="360" w:lineRule="auto"/>
        <w:ind w:left="720"/>
      </w:pPr>
      <w:r>
        <w:rPr>
          <w:rFonts w:ascii="Times New Roman" w:hAnsi="Times New Roman" w:cs="Times New Roman"/>
          <w:sz w:val="24"/>
          <w:szCs w:val="24"/>
        </w:rPr>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t>100 %</w:t>
      </w:r>
    </w:p>
    <w:p w:rsidR="00E704E5" w:rsidRDefault="004B3A79">
      <w:pPr>
        <w:spacing w:after="0" w:line="360" w:lineRule="auto"/>
        <w:ind w:left="720"/>
      </w:pPr>
      <w:r>
        <w:rPr>
          <w:rFonts w:ascii="Times New Roman" w:hAnsi="Times New Roman" w:cs="Times New Roman"/>
          <w:sz w:val="24"/>
          <w:szCs w:val="24"/>
        </w:rPr>
        <w:t xml:space="preserve">Mean rel. region size (0.95 level) </w:t>
      </w:r>
      <w:r>
        <w:rPr>
          <w:rFonts w:ascii="Times New Roman" w:hAnsi="Times New Roman" w:cs="Times New Roman"/>
          <w:sz w:val="24"/>
          <w:szCs w:val="24"/>
        </w:rPr>
        <w:tab/>
        <w:t>93.3 %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lastRenderedPageBreak/>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0.956</w:t>
      </w:r>
      <w:r>
        <w:rPr>
          <w:rFonts w:ascii="Times New Roman" w:hAnsi="Times New Roman" w:cs="Times New Roman"/>
          <w:sz w:val="24"/>
          <w:szCs w:val="24"/>
        </w:rPr>
        <w:tab/>
        <w:t xml:space="preserve"> 0.38</w:t>
      </w:r>
      <w:r>
        <w:rPr>
          <w:rFonts w:ascii="Times New Roman" w:hAnsi="Times New Roman" w:cs="Times New Roman"/>
          <w:sz w:val="24"/>
          <w:szCs w:val="24"/>
        </w:rPr>
        <w:tab/>
        <w:t xml:space="preserve"> 0.854</w:t>
      </w:r>
      <w:r>
        <w:rPr>
          <w:rFonts w:ascii="Times New Roman" w:hAnsi="Times New Roman" w:cs="Times New Roman"/>
          <w:sz w:val="24"/>
          <w:szCs w:val="24"/>
        </w:rPr>
        <w:tab/>
        <w:t xml:space="preserve"> 0.956 </w:t>
      </w:r>
      <w:r>
        <w:rPr>
          <w:rFonts w:ascii="Times New Roman" w:hAnsi="Times New Roman" w:cs="Times New Roman"/>
          <w:sz w:val="24"/>
          <w:szCs w:val="24"/>
        </w:rPr>
        <w:tab/>
        <w:t>0.902</w:t>
      </w:r>
      <w:r>
        <w:rPr>
          <w:rFonts w:ascii="Times New Roman" w:hAnsi="Times New Roman" w:cs="Times New Roman"/>
          <w:sz w:val="24"/>
          <w:szCs w:val="24"/>
        </w:rPr>
        <w:tab/>
        <w:t xml:space="preserve"> 0.857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0.62 </w:t>
      </w:r>
      <w:r>
        <w:rPr>
          <w:rFonts w:ascii="Times New Roman" w:hAnsi="Times New Roman" w:cs="Times New Roman"/>
          <w:sz w:val="24"/>
          <w:szCs w:val="24"/>
        </w:rPr>
        <w:tab/>
        <w:t>0.044</w:t>
      </w:r>
      <w:r>
        <w:rPr>
          <w:rFonts w:ascii="Times New Roman" w:hAnsi="Times New Roman" w:cs="Times New Roman"/>
          <w:sz w:val="24"/>
          <w:szCs w:val="24"/>
        </w:rPr>
        <w:tab/>
        <w:t xml:space="preserve"> 0.857 </w:t>
      </w:r>
      <w:r>
        <w:rPr>
          <w:rFonts w:ascii="Times New Roman" w:hAnsi="Times New Roman" w:cs="Times New Roman"/>
          <w:sz w:val="24"/>
          <w:szCs w:val="24"/>
        </w:rPr>
        <w:tab/>
        <w:t xml:space="preserve">0.62 </w:t>
      </w:r>
      <w:r>
        <w:rPr>
          <w:rFonts w:ascii="Times New Roman" w:hAnsi="Times New Roman" w:cs="Times New Roman"/>
          <w:sz w:val="24"/>
          <w:szCs w:val="24"/>
        </w:rPr>
        <w:tab/>
        <w:t xml:space="preserve">0.72 </w:t>
      </w:r>
      <w:r>
        <w:rPr>
          <w:rFonts w:ascii="Times New Roman" w:hAnsi="Times New Roman" w:cs="Times New Roman"/>
          <w:sz w:val="24"/>
          <w:szCs w:val="24"/>
        </w:rPr>
        <w:tab/>
        <w:t>0.857</w:t>
      </w:r>
      <w:r>
        <w:rPr>
          <w:rFonts w:ascii="Times New Roman" w:hAnsi="Times New Roman" w:cs="Times New Roman"/>
          <w:sz w:val="24"/>
          <w:szCs w:val="24"/>
        </w:rPr>
        <w:tab/>
        <w:t xml:space="preserve"> bad</w:t>
      </w:r>
    </w:p>
    <w:p w:rsidR="00E704E5" w:rsidRDefault="004B3A79">
      <w:pPr>
        <w:spacing w:after="0" w:line="360" w:lineRule="auto"/>
      </w:pPr>
      <w:r>
        <w:rPr>
          <w:rFonts w:ascii="Times New Roman" w:hAnsi="Times New Roman" w:cs="Times New Roman"/>
          <w:sz w:val="24"/>
          <w:szCs w:val="24"/>
        </w:rPr>
        <w:t>WeightedAvg.</w:t>
      </w:r>
      <w:r>
        <w:rPr>
          <w:rFonts w:ascii="Times New Roman" w:hAnsi="Times New Roman" w:cs="Times New Roman"/>
          <w:sz w:val="24"/>
          <w:szCs w:val="24"/>
        </w:rPr>
        <w:tab/>
        <w:t>0.855</w:t>
      </w:r>
      <w:r>
        <w:rPr>
          <w:rFonts w:ascii="Times New Roman" w:hAnsi="Times New Roman" w:cs="Times New Roman"/>
          <w:sz w:val="24"/>
          <w:szCs w:val="24"/>
        </w:rPr>
        <w:tab/>
        <w:t xml:space="preserve"> 0.279</w:t>
      </w:r>
      <w:r>
        <w:rPr>
          <w:rFonts w:ascii="Times New Roman" w:hAnsi="Times New Roman" w:cs="Times New Roman"/>
          <w:sz w:val="24"/>
          <w:szCs w:val="24"/>
        </w:rPr>
        <w:tab/>
        <w:t xml:space="preserve"> 0.855</w:t>
      </w:r>
      <w:r>
        <w:rPr>
          <w:rFonts w:ascii="Times New Roman" w:hAnsi="Times New Roman" w:cs="Times New Roman"/>
          <w:sz w:val="24"/>
          <w:szCs w:val="24"/>
        </w:rPr>
        <w:tab/>
        <w:t xml:space="preserve"> 0.855</w:t>
      </w:r>
      <w:r>
        <w:rPr>
          <w:rFonts w:ascii="Times New Roman" w:hAnsi="Times New Roman" w:cs="Times New Roman"/>
          <w:sz w:val="24"/>
          <w:szCs w:val="24"/>
        </w:rPr>
        <w:tab/>
        <w:t xml:space="preserve"> 0.847 </w:t>
      </w:r>
      <w:r>
        <w:rPr>
          <w:rFonts w:ascii="Times New Roman" w:hAnsi="Times New Roman" w:cs="Times New Roman"/>
          <w:sz w:val="24"/>
          <w:szCs w:val="24"/>
        </w:rPr>
        <w:tab/>
        <w:t>0.857</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669 31 | a = good</w:t>
      </w:r>
    </w:p>
    <w:p w:rsidR="00E704E5" w:rsidRDefault="004B3A79">
      <w:pPr>
        <w:spacing w:after="0" w:line="360" w:lineRule="auto"/>
        <w:ind w:left="720"/>
      </w:pPr>
      <w:r>
        <w:rPr>
          <w:rFonts w:ascii="Times New Roman" w:hAnsi="Times New Roman" w:cs="Times New Roman"/>
          <w:sz w:val="24"/>
          <w:szCs w:val="24"/>
        </w:rPr>
        <w:t>114 186 | b = bad</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 xml:space="preserve">Suppose you use your above model trained on the complete dataset, and </w:t>
      </w:r>
      <w:r>
        <w:rPr>
          <w:rFonts w:ascii="Times New Roman" w:hAnsi="Times New Roman" w:cs="Times New Roman"/>
          <w:b/>
          <w:bCs/>
          <w:i/>
          <w:sz w:val="26"/>
          <w:szCs w:val="24"/>
        </w:rPr>
        <w:t>classify credit good/bad for each of the examples in the dataset. What % of examples can you classify correctly?(This is also called testing on the training set) why do you think can not get 100% training accuracy?</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If we used our above model trained </w:t>
      </w:r>
      <w:r>
        <w:rPr>
          <w:rFonts w:ascii="Times New Roman" w:hAnsi="Times New Roman" w:cs="Times New Roman"/>
          <w:sz w:val="24"/>
          <w:szCs w:val="24"/>
        </w:rPr>
        <w:t>on the complete dataset and classified credit as good/bad</w:t>
      </w:r>
    </w:p>
    <w:p w:rsidR="00E704E5" w:rsidRDefault="004B3A79">
      <w:pPr>
        <w:spacing w:after="0" w:line="360" w:lineRule="auto"/>
      </w:pPr>
      <w:r>
        <w:rPr>
          <w:rFonts w:ascii="Times New Roman" w:hAnsi="Times New Roman" w:cs="Times New Roman"/>
          <w:sz w:val="24"/>
          <w:szCs w:val="24"/>
        </w:rPr>
        <w:t xml:space="preserve">for each of the examples in that dataset. We can not get 100% training accuracy only </w:t>
      </w:r>
      <w:r>
        <w:rPr>
          <w:rFonts w:ascii="Times New Roman" w:hAnsi="Times New Roman" w:cs="Times New Roman"/>
          <w:b/>
          <w:bCs/>
          <w:sz w:val="24"/>
          <w:szCs w:val="24"/>
        </w:rPr>
        <w:t xml:space="preserve">85.5% </w:t>
      </w:r>
      <w:r>
        <w:rPr>
          <w:rFonts w:ascii="Times New Roman" w:hAnsi="Times New Roman" w:cs="Times New Roman"/>
          <w:sz w:val="24"/>
          <w:szCs w:val="24"/>
        </w:rPr>
        <w:t>of</w:t>
      </w:r>
    </w:p>
    <w:p w:rsidR="00E704E5" w:rsidRDefault="004B3A79">
      <w:pPr>
        <w:spacing w:after="0" w:line="360" w:lineRule="auto"/>
      </w:pPr>
      <w:r>
        <w:rPr>
          <w:rFonts w:ascii="Times New Roman" w:hAnsi="Times New Roman" w:cs="Times New Roman"/>
          <w:sz w:val="24"/>
          <w:szCs w:val="24"/>
        </w:rPr>
        <w:t>examples, we can classify correctly.</w:t>
      </w: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 xml:space="preserve">Is testing on the training set as you did above a good idea? Why </w:t>
      </w:r>
      <w:r>
        <w:rPr>
          <w:rFonts w:ascii="Times New Roman" w:hAnsi="Times New Roman" w:cs="Times New Roman"/>
          <w:b/>
          <w:bCs/>
          <w:i/>
          <w:sz w:val="26"/>
          <w:szCs w:val="24"/>
        </w:rPr>
        <w:t>or why not?</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Ans)It is not good idea by using 100% training data set.</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 xml:space="preserve">One approach for solving the problem encountered in the previous question is using crossvalidation? Describe what is cross validation briefly. Train a decision tree </w:t>
      </w:r>
      <w:r>
        <w:rPr>
          <w:rFonts w:ascii="Times New Roman" w:hAnsi="Times New Roman" w:cs="Times New Roman"/>
          <w:b/>
          <w:bCs/>
          <w:i/>
          <w:sz w:val="26"/>
          <w:szCs w:val="24"/>
        </w:rPr>
        <w:t>again using cross validation and report your results. Does accuracy increase/decrease? Why?</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Ans)Cross-Validation Definition: The classifier is evaluated by cross validation using the number of folds that are entered in the folds text field.</w:t>
      </w:r>
    </w:p>
    <w:p w:rsidR="00E704E5" w:rsidRDefault="004B3A79">
      <w:pPr>
        <w:spacing w:after="0" w:line="360" w:lineRule="auto"/>
      </w:pPr>
      <w:r>
        <w:rPr>
          <w:rFonts w:ascii="Times New Roman" w:hAnsi="Times New Roman" w:cs="Times New Roman"/>
          <w:sz w:val="24"/>
          <w:szCs w:val="24"/>
        </w:rPr>
        <w:t>In Classify Ta</w:t>
      </w:r>
      <w:r>
        <w:rPr>
          <w:rFonts w:ascii="Times New Roman" w:hAnsi="Times New Roman" w:cs="Times New Roman"/>
          <w:sz w:val="24"/>
          <w:szCs w:val="24"/>
        </w:rPr>
        <w:t>b, Select cross-validation option and folds size is 2 then Press Start Button, next time change as folds size is 5 then press start, and next time change as folds size is 10 then press start.</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 Fold Size-10</w:t>
      </w:r>
    </w:p>
    <w:p w:rsidR="00E704E5" w:rsidRDefault="004B3A79">
      <w:pPr>
        <w:spacing w:after="0" w:line="360" w:lineRule="auto"/>
      </w:pPr>
      <w:r>
        <w:rPr>
          <w:rFonts w:ascii="Times New Roman" w:hAnsi="Times New Roman" w:cs="Times New Roman"/>
          <w:sz w:val="24"/>
          <w:szCs w:val="24"/>
        </w:rPr>
        <w:t>Stratified cross-validation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705 </w:t>
      </w:r>
      <w:r>
        <w:rPr>
          <w:rFonts w:ascii="Times New Roman" w:hAnsi="Times New Roman" w:cs="Times New Roman"/>
          <w:sz w:val="24"/>
          <w:szCs w:val="24"/>
        </w:rPr>
        <w:tab/>
      </w:r>
      <w:r>
        <w:rPr>
          <w:rFonts w:ascii="Times New Roman" w:hAnsi="Times New Roman" w:cs="Times New Roman"/>
          <w:sz w:val="24"/>
          <w:szCs w:val="24"/>
        </w:rPr>
        <w:tab/>
        <w:t>70.5 %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295 </w:t>
      </w:r>
      <w:r>
        <w:rPr>
          <w:rFonts w:ascii="Times New Roman" w:hAnsi="Times New Roman" w:cs="Times New Roman"/>
          <w:sz w:val="24"/>
          <w:szCs w:val="24"/>
        </w:rPr>
        <w:tab/>
      </w:r>
      <w:r>
        <w:rPr>
          <w:rFonts w:ascii="Times New Roman" w:hAnsi="Times New Roman" w:cs="Times New Roman"/>
          <w:sz w:val="24"/>
          <w:szCs w:val="24"/>
        </w:rPr>
        <w:tab/>
        <w:t>29.5 %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0.2467</w:t>
      </w:r>
    </w:p>
    <w:p w:rsidR="00E704E5" w:rsidRDefault="004B3A79">
      <w:pPr>
        <w:spacing w:after="0" w:line="360" w:lineRule="auto"/>
        <w:ind w:left="720"/>
      </w:pPr>
      <w:r>
        <w:rPr>
          <w:rFonts w:ascii="Times New Roman" w:hAnsi="Times New Roman" w:cs="Times New Roman"/>
          <w:sz w:val="24"/>
          <w:szCs w:val="24"/>
        </w:rPr>
        <w:t xml:space="preserve">Mean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0.3467</w:t>
      </w:r>
    </w:p>
    <w:p w:rsidR="00E704E5" w:rsidRDefault="004B3A79">
      <w:pPr>
        <w:spacing w:after="0" w:line="360" w:lineRule="auto"/>
        <w:ind w:left="720"/>
      </w:pPr>
      <w:r>
        <w:rPr>
          <w:rFonts w:ascii="Times New Roman" w:hAnsi="Times New Roman" w:cs="Times New Roman"/>
          <w:sz w:val="24"/>
          <w:szCs w:val="24"/>
        </w:rPr>
        <w:t>Root mean squared error</w:t>
      </w:r>
      <w:r>
        <w:rPr>
          <w:rFonts w:ascii="Times New Roman" w:hAnsi="Times New Roman" w:cs="Times New Roman"/>
          <w:sz w:val="24"/>
          <w:szCs w:val="24"/>
        </w:rPr>
        <w:tab/>
      </w:r>
      <w:r>
        <w:rPr>
          <w:rFonts w:ascii="Times New Roman" w:hAnsi="Times New Roman" w:cs="Times New Roman"/>
          <w:sz w:val="24"/>
          <w:szCs w:val="24"/>
        </w:rPr>
        <w:tab/>
        <w:t xml:space="preserve"> 0.4796</w:t>
      </w:r>
    </w:p>
    <w:p w:rsidR="00E704E5" w:rsidRDefault="004B3A79">
      <w:pPr>
        <w:spacing w:after="0" w:line="360" w:lineRule="auto"/>
        <w:ind w:left="720"/>
      </w:pPr>
      <w:r>
        <w:rPr>
          <w:rFonts w:ascii="Times New Roman" w:hAnsi="Times New Roman" w:cs="Times New Roman"/>
          <w:sz w:val="24"/>
          <w:szCs w:val="24"/>
        </w:rPr>
        <w:t>Relative absolute error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82.5233 %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t>104.</w:t>
      </w:r>
      <w:r>
        <w:rPr>
          <w:rFonts w:ascii="Times New Roman" w:hAnsi="Times New Roman" w:cs="Times New Roman"/>
          <w:sz w:val="24"/>
          <w:szCs w:val="24"/>
        </w:rPr>
        <w:t>6565 %</w:t>
      </w:r>
    </w:p>
    <w:p w:rsidR="00E704E5" w:rsidRDefault="004B3A79">
      <w:pPr>
        <w:spacing w:after="0" w:line="360" w:lineRule="auto"/>
        <w:ind w:left="720"/>
      </w:pPr>
      <w:r>
        <w:rPr>
          <w:rFonts w:ascii="Times New Roman" w:hAnsi="Times New Roman" w:cs="Times New Roman"/>
          <w:sz w:val="24"/>
          <w:szCs w:val="24"/>
        </w:rPr>
        <w:lastRenderedPageBreak/>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t>92.8 %</w:t>
      </w:r>
    </w:p>
    <w:p w:rsidR="00E704E5" w:rsidRDefault="004B3A79">
      <w:pPr>
        <w:spacing w:after="0" w:line="360" w:lineRule="auto"/>
        <w:ind w:left="720"/>
      </w:pPr>
      <w:r>
        <w:rPr>
          <w:rFonts w:ascii="Times New Roman" w:hAnsi="Times New Roman" w:cs="Times New Roman"/>
          <w:sz w:val="24"/>
          <w:szCs w:val="24"/>
        </w:rPr>
        <w:t xml:space="preserve">Mean rel. region size (0.95 level) </w:t>
      </w:r>
      <w:r>
        <w:rPr>
          <w:rFonts w:ascii="Times New Roman" w:hAnsi="Times New Roman" w:cs="Times New Roman"/>
          <w:sz w:val="24"/>
          <w:szCs w:val="24"/>
        </w:rPr>
        <w:tab/>
        <w:t>91.7 %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ind w:firstLine="720"/>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0.84</w:t>
      </w:r>
      <w:r>
        <w:rPr>
          <w:rFonts w:ascii="Times New Roman" w:hAnsi="Times New Roman" w:cs="Times New Roman"/>
          <w:sz w:val="24"/>
          <w:szCs w:val="24"/>
        </w:rPr>
        <w:tab/>
        <w:t xml:space="preserve"> 0.61</w:t>
      </w:r>
      <w:r>
        <w:rPr>
          <w:rFonts w:ascii="Times New Roman" w:hAnsi="Times New Roman" w:cs="Times New Roman"/>
          <w:sz w:val="24"/>
          <w:szCs w:val="24"/>
        </w:rPr>
        <w:tab/>
        <w:t xml:space="preserve"> 0.763 </w:t>
      </w:r>
      <w:r>
        <w:rPr>
          <w:rFonts w:ascii="Times New Roman" w:hAnsi="Times New Roman" w:cs="Times New Roman"/>
          <w:sz w:val="24"/>
          <w:szCs w:val="24"/>
        </w:rPr>
        <w:tab/>
        <w:t xml:space="preserve">0.84 </w:t>
      </w:r>
      <w:r>
        <w:rPr>
          <w:rFonts w:ascii="Times New Roman" w:hAnsi="Times New Roman" w:cs="Times New Roman"/>
          <w:sz w:val="24"/>
          <w:szCs w:val="24"/>
        </w:rPr>
        <w:tab/>
        <w:t>0.799</w:t>
      </w:r>
      <w:r>
        <w:rPr>
          <w:rFonts w:ascii="Times New Roman" w:hAnsi="Times New Roman" w:cs="Times New Roman"/>
          <w:sz w:val="24"/>
          <w:szCs w:val="24"/>
        </w:rPr>
        <w:tab/>
        <w:t xml:space="preserve"> 0.639 </w:t>
      </w:r>
      <w:r>
        <w:rPr>
          <w:rFonts w:ascii="Times New Roman" w:hAnsi="Times New Roman" w:cs="Times New Roman"/>
          <w:sz w:val="24"/>
          <w:szCs w:val="24"/>
        </w:rPr>
        <w:tab/>
      </w:r>
      <w:r>
        <w:rPr>
          <w:rFonts w:ascii="Times New Roman" w:hAnsi="Times New Roman" w:cs="Times New Roman"/>
          <w:sz w:val="24"/>
          <w:szCs w:val="24"/>
        </w:rPr>
        <w:t>good</w:t>
      </w:r>
    </w:p>
    <w:p w:rsidR="00E704E5" w:rsidRDefault="004B3A79">
      <w:pPr>
        <w:spacing w:after="0" w:line="360" w:lineRule="auto"/>
        <w:ind w:left="1440"/>
      </w:pPr>
      <w:r>
        <w:rPr>
          <w:rFonts w:ascii="Times New Roman" w:hAnsi="Times New Roman" w:cs="Times New Roman"/>
          <w:sz w:val="24"/>
          <w:szCs w:val="24"/>
        </w:rPr>
        <w:t>0.39</w:t>
      </w:r>
      <w:r>
        <w:rPr>
          <w:rFonts w:ascii="Times New Roman" w:hAnsi="Times New Roman" w:cs="Times New Roman"/>
          <w:sz w:val="24"/>
          <w:szCs w:val="24"/>
        </w:rPr>
        <w:tab/>
        <w:t xml:space="preserve"> 0.16</w:t>
      </w:r>
      <w:r>
        <w:rPr>
          <w:rFonts w:ascii="Times New Roman" w:hAnsi="Times New Roman" w:cs="Times New Roman"/>
          <w:sz w:val="24"/>
          <w:szCs w:val="24"/>
        </w:rPr>
        <w:tab/>
        <w:t xml:space="preserve"> 0.511</w:t>
      </w:r>
      <w:r>
        <w:rPr>
          <w:rFonts w:ascii="Times New Roman" w:hAnsi="Times New Roman" w:cs="Times New Roman"/>
          <w:sz w:val="24"/>
          <w:szCs w:val="24"/>
        </w:rPr>
        <w:tab/>
        <w:t xml:space="preserve"> 0.39 </w:t>
      </w:r>
      <w:r>
        <w:rPr>
          <w:rFonts w:ascii="Times New Roman" w:hAnsi="Times New Roman" w:cs="Times New Roman"/>
          <w:sz w:val="24"/>
          <w:szCs w:val="24"/>
        </w:rPr>
        <w:tab/>
        <w:t>0.442</w:t>
      </w:r>
      <w:r>
        <w:rPr>
          <w:rFonts w:ascii="Times New Roman" w:hAnsi="Times New Roman" w:cs="Times New Roman"/>
          <w:sz w:val="24"/>
          <w:szCs w:val="24"/>
        </w:rPr>
        <w:tab/>
        <w:t xml:space="preserve"> 0.639 </w:t>
      </w:r>
      <w:r>
        <w:rPr>
          <w:rFonts w:ascii="Times New Roman" w:hAnsi="Times New Roman" w:cs="Times New Roman"/>
          <w:sz w:val="24"/>
          <w:szCs w:val="24"/>
        </w:rPr>
        <w:tab/>
        <w:t>bad</w:t>
      </w:r>
    </w:p>
    <w:p w:rsidR="00E704E5" w:rsidRDefault="004B3A79">
      <w:pPr>
        <w:spacing w:after="0" w:line="360" w:lineRule="auto"/>
      </w:pPr>
      <w:r>
        <w:rPr>
          <w:rFonts w:ascii="Times New Roman" w:hAnsi="Times New Roman" w:cs="Times New Roman"/>
          <w:sz w:val="24"/>
          <w:szCs w:val="24"/>
        </w:rPr>
        <w:t xml:space="preserve">Weighted Avg. 0.705 </w:t>
      </w:r>
      <w:r>
        <w:rPr>
          <w:rFonts w:ascii="Times New Roman" w:hAnsi="Times New Roman" w:cs="Times New Roman"/>
          <w:sz w:val="24"/>
          <w:szCs w:val="24"/>
        </w:rPr>
        <w:tab/>
        <w:t xml:space="preserve">0.475 </w:t>
      </w:r>
      <w:r>
        <w:rPr>
          <w:rFonts w:ascii="Times New Roman" w:hAnsi="Times New Roman" w:cs="Times New Roman"/>
          <w:sz w:val="24"/>
          <w:szCs w:val="24"/>
        </w:rPr>
        <w:tab/>
        <w:t>0.687</w:t>
      </w:r>
      <w:r>
        <w:rPr>
          <w:rFonts w:ascii="Times New Roman" w:hAnsi="Times New Roman" w:cs="Times New Roman"/>
          <w:sz w:val="24"/>
          <w:szCs w:val="24"/>
        </w:rPr>
        <w:tab/>
        <w:t xml:space="preserve"> 0.705 </w:t>
      </w:r>
      <w:r>
        <w:rPr>
          <w:rFonts w:ascii="Times New Roman" w:hAnsi="Times New Roman" w:cs="Times New Roman"/>
          <w:sz w:val="24"/>
          <w:szCs w:val="24"/>
        </w:rPr>
        <w:tab/>
        <w:t xml:space="preserve">0.692 </w:t>
      </w:r>
      <w:r>
        <w:rPr>
          <w:rFonts w:ascii="Times New Roman" w:hAnsi="Times New Roman" w:cs="Times New Roman"/>
          <w:sz w:val="24"/>
          <w:szCs w:val="24"/>
        </w:rPr>
        <w:tab/>
        <w:t>0.639</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588 112 | a = good</w:t>
      </w:r>
    </w:p>
    <w:p w:rsidR="00E704E5" w:rsidRDefault="004B3A79">
      <w:pPr>
        <w:spacing w:after="0" w:line="360" w:lineRule="auto"/>
        <w:ind w:left="720"/>
      </w:pPr>
      <w:r>
        <w:rPr>
          <w:rFonts w:ascii="Times New Roman" w:hAnsi="Times New Roman" w:cs="Times New Roman"/>
          <w:sz w:val="24"/>
          <w:szCs w:val="24"/>
        </w:rPr>
        <w:t>183 117 | b = bad</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ii) Fold Size-5</w:t>
      </w:r>
    </w:p>
    <w:p w:rsidR="00E704E5" w:rsidRDefault="004B3A79">
      <w:pPr>
        <w:spacing w:after="0" w:line="360" w:lineRule="auto"/>
      </w:pPr>
      <w:r>
        <w:rPr>
          <w:rFonts w:ascii="Times New Roman" w:hAnsi="Times New Roman" w:cs="Times New Roman"/>
          <w:sz w:val="24"/>
          <w:szCs w:val="24"/>
        </w:rPr>
        <w:t>Stratified cross-validation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Co</w:t>
      </w:r>
      <w:r>
        <w:rPr>
          <w:rFonts w:ascii="Times New Roman" w:hAnsi="Times New Roman" w:cs="Times New Roman"/>
          <w:sz w:val="24"/>
          <w:szCs w:val="24"/>
        </w:rPr>
        <w:t xml:space="preserve">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733 </w:t>
      </w:r>
      <w:r>
        <w:rPr>
          <w:rFonts w:ascii="Times New Roman" w:hAnsi="Times New Roman" w:cs="Times New Roman"/>
          <w:sz w:val="24"/>
          <w:szCs w:val="24"/>
        </w:rPr>
        <w:tab/>
      </w:r>
      <w:r>
        <w:rPr>
          <w:rFonts w:ascii="Times New Roman" w:hAnsi="Times New Roman" w:cs="Times New Roman"/>
          <w:sz w:val="24"/>
          <w:szCs w:val="24"/>
        </w:rPr>
        <w:tab/>
        <w:t>73.3 %</w:t>
      </w:r>
    </w:p>
    <w:p w:rsidR="00E704E5" w:rsidRDefault="004B3A79">
      <w:pPr>
        <w:spacing w:after="0" w:line="360" w:lineRule="auto"/>
        <w:ind w:left="720"/>
      </w:pPr>
      <w:r>
        <w:rPr>
          <w:rFonts w:ascii="Times New Roman" w:hAnsi="Times New Roman" w:cs="Times New Roman"/>
          <w:sz w:val="24"/>
          <w:szCs w:val="24"/>
        </w:rPr>
        <w:t>Incorrectly Classified Instances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267 </w:t>
      </w:r>
      <w:r>
        <w:rPr>
          <w:rFonts w:ascii="Times New Roman" w:hAnsi="Times New Roman" w:cs="Times New Roman"/>
          <w:sz w:val="24"/>
          <w:szCs w:val="24"/>
        </w:rPr>
        <w:tab/>
      </w:r>
      <w:r>
        <w:rPr>
          <w:rFonts w:ascii="Times New Roman" w:hAnsi="Times New Roman" w:cs="Times New Roman"/>
          <w:sz w:val="24"/>
          <w:szCs w:val="24"/>
        </w:rPr>
        <w:tab/>
        <w:t>26.7 %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0.3264</w:t>
      </w:r>
    </w:p>
    <w:p w:rsidR="00E704E5" w:rsidRDefault="004B3A79">
      <w:pPr>
        <w:spacing w:after="0" w:line="360" w:lineRule="auto"/>
        <w:ind w:left="720"/>
      </w:pPr>
      <w:r>
        <w:rPr>
          <w:rFonts w:ascii="Times New Roman" w:hAnsi="Times New Roman" w:cs="Times New Roman"/>
          <w:sz w:val="24"/>
          <w:szCs w:val="24"/>
        </w:rPr>
        <w:t xml:space="preserve">Mean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0.3293</w:t>
      </w:r>
    </w:p>
    <w:p w:rsidR="00E704E5" w:rsidRDefault="004B3A79">
      <w:pPr>
        <w:spacing w:after="0" w:line="360" w:lineRule="auto"/>
        <w:ind w:left="720"/>
      </w:pPr>
      <w:r>
        <w:rPr>
          <w:rFonts w:ascii="Times New Roman" w:hAnsi="Times New Roman" w:cs="Times New Roman"/>
          <w:sz w:val="24"/>
          <w:szCs w:val="24"/>
        </w:rPr>
        <w:t>Root mean squared error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0.4579</w:t>
      </w:r>
    </w:p>
    <w:p w:rsidR="00E704E5" w:rsidRDefault="004B3A79">
      <w:pPr>
        <w:spacing w:after="0" w:line="360" w:lineRule="auto"/>
        <w:ind w:left="720"/>
      </w:pPr>
      <w:r>
        <w:rPr>
          <w:rFonts w:ascii="Times New Roman" w:hAnsi="Times New Roman" w:cs="Times New Roman"/>
          <w:sz w:val="24"/>
          <w:szCs w:val="24"/>
        </w:rPr>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78.3705 %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99.914 %</w:t>
      </w:r>
    </w:p>
    <w:p w:rsidR="00E704E5" w:rsidRDefault="004B3A79">
      <w:pPr>
        <w:spacing w:after="0" w:line="360" w:lineRule="auto"/>
        <w:ind w:left="720"/>
      </w:pPr>
      <w:r>
        <w:rPr>
          <w:rFonts w:ascii="Times New Roman" w:hAnsi="Times New Roman" w:cs="Times New Roman"/>
          <w:sz w:val="24"/>
          <w:szCs w:val="24"/>
        </w:rPr>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94.7 %</w:t>
      </w:r>
    </w:p>
    <w:p w:rsidR="00E704E5" w:rsidRDefault="004B3A79">
      <w:pPr>
        <w:spacing w:after="0" w:line="360" w:lineRule="auto"/>
        <w:ind w:left="720"/>
      </w:pPr>
      <w:r>
        <w:rPr>
          <w:rFonts w:ascii="Times New Roman" w:hAnsi="Times New Roman" w:cs="Times New Roman"/>
          <w:sz w:val="24"/>
          <w:szCs w:val="24"/>
        </w:rPr>
        <w:t xml:space="preserve">Mean rel. region size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93 %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lastRenderedPageBreak/>
        <w:t xml:space="preserve">0.851 </w:t>
      </w:r>
      <w:r>
        <w:rPr>
          <w:rFonts w:ascii="Times New Roman" w:hAnsi="Times New Roman" w:cs="Times New Roman"/>
          <w:sz w:val="24"/>
          <w:szCs w:val="24"/>
        </w:rPr>
        <w:tab/>
        <w:t xml:space="preserve">0.543 </w:t>
      </w:r>
      <w:r>
        <w:rPr>
          <w:rFonts w:ascii="Times New Roman" w:hAnsi="Times New Roman" w:cs="Times New Roman"/>
          <w:sz w:val="24"/>
          <w:szCs w:val="24"/>
        </w:rPr>
        <w:tab/>
        <w:t>0.785</w:t>
      </w:r>
      <w:r>
        <w:rPr>
          <w:rFonts w:ascii="Times New Roman" w:hAnsi="Times New Roman" w:cs="Times New Roman"/>
          <w:sz w:val="24"/>
          <w:szCs w:val="24"/>
        </w:rPr>
        <w:tab/>
        <w:t xml:space="preserve"> 0.851 </w:t>
      </w:r>
      <w:r>
        <w:rPr>
          <w:rFonts w:ascii="Times New Roman" w:hAnsi="Times New Roman" w:cs="Times New Roman"/>
          <w:sz w:val="24"/>
          <w:szCs w:val="24"/>
        </w:rPr>
        <w:tab/>
      </w:r>
      <w:r>
        <w:rPr>
          <w:rFonts w:ascii="Times New Roman" w:hAnsi="Times New Roman" w:cs="Times New Roman"/>
          <w:sz w:val="24"/>
          <w:szCs w:val="24"/>
        </w:rPr>
        <w:t xml:space="preserve">0.817 </w:t>
      </w:r>
      <w:r>
        <w:rPr>
          <w:rFonts w:ascii="Times New Roman" w:hAnsi="Times New Roman" w:cs="Times New Roman"/>
          <w:sz w:val="24"/>
          <w:szCs w:val="24"/>
        </w:rPr>
        <w:tab/>
        <w:t xml:space="preserve">0.685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0.457 </w:t>
      </w:r>
      <w:r>
        <w:rPr>
          <w:rFonts w:ascii="Times New Roman" w:hAnsi="Times New Roman" w:cs="Times New Roman"/>
          <w:sz w:val="24"/>
          <w:szCs w:val="24"/>
        </w:rPr>
        <w:tab/>
        <w:t xml:space="preserve">0.149 </w:t>
      </w:r>
      <w:r>
        <w:rPr>
          <w:rFonts w:ascii="Times New Roman" w:hAnsi="Times New Roman" w:cs="Times New Roman"/>
          <w:sz w:val="24"/>
          <w:szCs w:val="24"/>
        </w:rPr>
        <w:tab/>
        <w:t xml:space="preserve">0.568 </w:t>
      </w:r>
      <w:r>
        <w:rPr>
          <w:rFonts w:ascii="Times New Roman" w:hAnsi="Times New Roman" w:cs="Times New Roman"/>
          <w:sz w:val="24"/>
          <w:szCs w:val="24"/>
        </w:rPr>
        <w:tab/>
        <w:t xml:space="preserve">0.457 </w:t>
      </w:r>
      <w:r>
        <w:rPr>
          <w:rFonts w:ascii="Times New Roman" w:hAnsi="Times New Roman" w:cs="Times New Roman"/>
          <w:sz w:val="24"/>
          <w:szCs w:val="24"/>
        </w:rPr>
        <w:tab/>
        <w:t xml:space="preserve">0.506 </w:t>
      </w:r>
      <w:r>
        <w:rPr>
          <w:rFonts w:ascii="Times New Roman" w:hAnsi="Times New Roman" w:cs="Times New Roman"/>
          <w:sz w:val="24"/>
          <w:szCs w:val="24"/>
        </w:rPr>
        <w:tab/>
        <w:t>0.685</w:t>
      </w:r>
      <w:r>
        <w:rPr>
          <w:rFonts w:ascii="Times New Roman" w:hAnsi="Times New Roman" w:cs="Times New Roman"/>
          <w:sz w:val="24"/>
          <w:szCs w:val="24"/>
        </w:rPr>
        <w:tab/>
        <w:t xml:space="preserve"> bad</w:t>
      </w:r>
    </w:p>
    <w:p w:rsidR="00E704E5" w:rsidRDefault="004B3A79">
      <w:pPr>
        <w:spacing w:after="0" w:line="360" w:lineRule="auto"/>
      </w:pPr>
      <w:r>
        <w:rPr>
          <w:rFonts w:ascii="Times New Roman" w:hAnsi="Times New Roman" w:cs="Times New Roman"/>
          <w:sz w:val="24"/>
          <w:szCs w:val="24"/>
        </w:rPr>
        <w:t xml:space="preserve">Weighted Avg. 0.733 </w:t>
      </w:r>
      <w:r>
        <w:rPr>
          <w:rFonts w:ascii="Times New Roman" w:hAnsi="Times New Roman" w:cs="Times New Roman"/>
          <w:sz w:val="24"/>
          <w:szCs w:val="24"/>
        </w:rPr>
        <w:tab/>
        <w:t>0.425</w:t>
      </w:r>
      <w:r>
        <w:rPr>
          <w:rFonts w:ascii="Times New Roman" w:hAnsi="Times New Roman" w:cs="Times New Roman"/>
          <w:sz w:val="24"/>
          <w:szCs w:val="24"/>
        </w:rPr>
        <w:tab/>
        <w:t xml:space="preserve"> 0.72 </w:t>
      </w:r>
      <w:r>
        <w:rPr>
          <w:rFonts w:ascii="Times New Roman" w:hAnsi="Times New Roman" w:cs="Times New Roman"/>
          <w:sz w:val="24"/>
          <w:szCs w:val="24"/>
        </w:rPr>
        <w:tab/>
        <w:t xml:space="preserve">0.733 </w:t>
      </w:r>
      <w:r>
        <w:rPr>
          <w:rFonts w:ascii="Times New Roman" w:hAnsi="Times New Roman" w:cs="Times New Roman"/>
          <w:sz w:val="24"/>
          <w:szCs w:val="24"/>
        </w:rPr>
        <w:tab/>
        <w:t>0.724</w:t>
      </w:r>
      <w:r>
        <w:rPr>
          <w:rFonts w:ascii="Times New Roman" w:hAnsi="Times New Roman" w:cs="Times New Roman"/>
          <w:sz w:val="24"/>
          <w:szCs w:val="24"/>
        </w:rPr>
        <w:tab/>
        <w:t xml:space="preserve"> 0.685</w:t>
      </w:r>
    </w:p>
    <w:p w:rsidR="00E704E5" w:rsidRDefault="00E704E5">
      <w:pPr>
        <w:spacing w:after="0" w:line="360" w:lineRule="auto"/>
      </w:pP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596 104 | a = good</w:t>
      </w:r>
    </w:p>
    <w:p w:rsidR="00E704E5" w:rsidRDefault="004B3A79">
      <w:pPr>
        <w:spacing w:after="0" w:line="360" w:lineRule="auto"/>
        <w:ind w:left="720"/>
      </w:pPr>
      <w:r>
        <w:rPr>
          <w:rFonts w:ascii="Times New Roman" w:hAnsi="Times New Roman" w:cs="Times New Roman"/>
          <w:sz w:val="24"/>
          <w:szCs w:val="24"/>
        </w:rPr>
        <w:t>163 137 | b = bad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iii) Fold Size-2</w:t>
      </w:r>
    </w:p>
    <w:p w:rsidR="00E704E5" w:rsidRDefault="004B3A79">
      <w:pPr>
        <w:spacing w:after="0" w:line="360" w:lineRule="auto"/>
      </w:pPr>
      <w:r>
        <w:rPr>
          <w:rFonts w:ascii="Times New Roman" w:hAnsi="Times New Roman" w:cs="Times New Roman"/>
          <w:sz w:val="24"/>
          <w:szCs w:val="24"/>
        </w:rPr>
        <w:t>Stratified cross-validation ===</w:t>
      </w:r>
    </w:p>
    <w:p w:rsidR="00E704E5" w:rsidRDefault="004B3A79">
      <w:pPr>
        <w:spacing w:after="0" w:line="360" w:lineRule="auto"/>
        <w:ind w:left="720"/>
      </w:pPr>
      <w:r>
        <w:rPr>
          <w:rFonts w:ascii="Times New Roman" w:hAnsi="Times New Roman" w:cs="Times New Roman"/>
          <w:sz w:val="24"/>
          <w:szCs w:val="24"/>
        </w:rPr>
        <w:t>==</w:t>
      </w: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721 </w:t>
      </w:r>
      <w:r>
        <w:rPr>
          <w:rFonts w:ascii="Times New Roman" w:hAnsi="Times New Roman" w:cs="Times New Roman"/>
          <w:sz w:val="24"/>
          <w:szCs w:val="24"/>
        </w:rPr>
        <w:tab/>
      </w:r>
      <w:r>
        <w:rPr>
          <w:rFonts w:ascii="Times New Roman" w:hAnsi="Times New Roman" w:cs="Times New Roman"/>
          <w:sz w:val="24"/>
          <w:szCs w:val="24"/>
        </w:rPr>
        <w:tab/>
        <w:t>72.1 %</w:t>
      </w:r>
    </w:p>
    <w:p w:rsidR="00E704E5" w:rsidRDefault="004B3A79">
      <w:pPr>
        <w:spacing w:after="0" w:line="360" w:lineRule="auto"/>
        <w:ind w:left="720"/>
      </w:pPr>
      <w:r>
        <w:rPr>
          <w:rFonts w:ascii="Times New Roman" w:hAnsi="Times New Roman" w:cs="Times New Roman"/>
          <w:sz w:val="24"/>
          <w:szCs w:val="24"/>
        </w:rPr>
        <w:t>Incorrectly Classified Instances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279 </w:t>
      </w:r>
      <w:r>
        <w:rPr>
          <w:rFonts w:ascii="Times New Roman" w:hAnsi="Times New Roman" w:cs="Times New Roman"/>
          <w:sz w:val="24"/>
          <w:szCs w:val="24"/>
        </w:rPr>
        <w:tab/>
      </w:r>
      <w:r>
        <w:rPr>
          <w:rFonts w:ascii="Times New Roman" w:hAnsi="Times New Roman" w:cs="Times New Roman"/>
          <w:sz w:val="24"/>
          <w:szCs w:val="24"/>
        </w:rPr>
        <w:tab/>
        <w:t>27.9 %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0.2443</w:t>
      </w:r>
    </w:p>
    <w:p w:rsidR="00E704E5" w:rsidRDefault="004B3A79">
      <w:pPr>
        <w:spacing w:after="0" w:line="360" w:lineRule="auto"/>
        <w:ind w:left="720"/>
      </w:pPr>
      <w:r>
        <w:rPr>
          <w:rFonts w:ascii="Times New Roman" w:hAnsi="Times New Roman" w:cs="Times New Roman"/>
          <w:sz w:val="24"/>
          <w:szCs w:val="24"/>
        </w:rPr>
        <w:t xml:space="preserve">Mean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0.3407</w:t>
      </w:r>
    </w:p>
    <w:p w:rsidR="00E704E5" w:rsidRDefault="004B3A79">
      <w:pPr>
        <w:spacing w:after="0" w:line="360" w:lineRule="auto"/>
        <w:ind w:left="720"/>
      </w:pPr>
      <w:r>
        <w:rPr>
          <w:rFonts w:ascii="Times New Roman" w:hAnsi="Times New Roman" w:cs="Times New Roman"/>
          <w:sz w:val="24"/>
          <w:szCs w:val="24"/>
        </w:rPr>
        <w:t xml:space="preserve">Root mean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0.4669</w:t>
      </w:r>
    </w:p>
    <w:p w:rsidR="00E704E5" w:rsidRDefault="004B3A79">
      <w:pPr>
        <w:spacing w:after="0" w:line="360" w:lineRule="auto"/>
        <w:ind w:left="720"/>
      </w:pPr>
      <w:r>
        <w:rPr>
          <w:rFonts w:ascii="Times New Roman" w:hAnsi="Times New Roman" w:cs="Times New Roman"/>
          <w:sz w:val="24"/>
          <w:szCs w:val="24"/>
        </w:rPr>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81.0491 %</w:t>
      </w:r>
    </w:p>
    <w:p w:rsidR="00E704E5" w:rsidRDefault="004B3A79">
      <w:pPr>
        <w:spacing w:after="0" w:line="360" w:lineRule="auto"/>
        <w:ind w:left="720"/>
      </w:pPr>
      <w:r>
        <w:rPr>
          <w:rFonts w:ascii="Times New Roman" w:hAnsi="Times New Roman" w:cs="Times New Roman"/>
          <w:sz w:val="24"/>
          <w:szCs w:val="24"/>
        </w:rPr>
        <w:t>Root relati</w:t>
      </w:r>
      <w:r>
        <w:rPr>
          <w:rFonts w:ascii="Times New Roman" w:hAnsi="Times New Roman" w:cs="Times New Roman"/>
          <w:sz w:val="24"/>
          <w:szCs w:val="24"/>
        </w:rPr>
        <w:t xml:space="preserve">ve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101.8806 %</w:t>
      </w:r>
    </w:p>
    <w:p w:rsidR="00E704E5" w:rsidRDefault="004B3A79">
      <w:pPr>
        <w:spacing w:after="0" w:line="360" w:lineRule="auto"/>
        <w:ind w:left="720"/>
      </w:pPr>
      <w:r>
        <w:rPr>
          <w:rFonts w:ascii="Times New Roman" w:hAnsi="Times New Roman" w:cs="Times New Roman"/>
          <w:sz w:val="24"/>
          <w:szCs w:val="24"/>
        </w:rPr>
        <w:t>Coverage of cases (0.95 level)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92.8 %</w:t>
      </w:r>
    </w:p>
    <w:p w:rsidR="00E704E5" w:rsidRDefault="004B3A79">
      <w:pPr>
        <w:spacing w:after="0" w:line="360" w:lineRule="auto"/>
        <w:ind w:left="720"/>
      </w:pPr>
      <w:r>
        <w:rPr>
          <w:rFonts w:ascii="Times New Roman" w:hAnsi="Times New Roman" w:cs="Times New Roman"/>
          <w:sz w:val="24"/>
          <w:szCs w:val="24"/>
        </w:rPr>
        <w:t xml:space="preserve">Mean rel. region size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91.3 %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 xml:space="preserve">0.891 </w:t>
      </w:r>
      <w:r>
        <w:rPr>
          <w:rFonts w:ascii="Times New Roman" w:hAnsi="Times New Roman" w:cs="Times New Roman"/>
          <w:sz w:val="24"/>
          <w:szCs w:val="24"/>
        </w:rPr>
        <w:tab/>
      </w:r>
      <w:r>
        <w:rPr>
          <w:rFonts w:ascii="Times New Roman" w:hAnsi="Times New Roman" w:cs="Times New Roman"/>
          <w:sz w:val="24"/>
          <w:szCs w:val="24"/>
        </w:rPr>
        <w:t>0.677</w:t>
      </w:r>
      <w:r>
        <w:rPr>
          <w:rFonts w:ascii="Times New Roman" w:hAnsi="Times New Roman" w:cs="Times New Roman"/>
          <w:sz w:val="24"/>
          <w:szCs w:val="24"/>
        </w:rPr>
        <w:tab/>
        <w:t xml:space="preserve"> 0.755 </w:t>
      </w:r>
      <w:r>
        <w:rPr>
          <w:rFonts w:ascii="Times New Roman" w:hAnsi="Times New Roman" w:cs="Times New Roman"/>
          <w:sz w:val="24"/>
          <w:szCs w:val="24"/>
        </w:rPr>
        <w:tab/>
        <w:t xml:space="preserve">0.891 </w:t>
      </w:r>
      <w:r>
        <w:rPr>
          <w:rFonts w:ascii="Times New Roman" w:hAnsi="Times New Roman" w:cs="Times New Roman"/>
          <w:sz w:val="24"/>
          <w:szCs w:val="24"/>
        </w:rPr>
        <w:tab/>
        <w:t xml:space="preserve">0.817 </w:t>
      </w:r>
      <w:r>
        <w:rPr>
          <w:rFonts w:ascii="Times New Roman" w:hAnsi="Times New Roman" w:cs="Times New Roman"/>
          <w:sz w:val="24"/>
          <w:szCs w:val="24"/>
        </w:rPr>
        <w:tab/>
        <w:t xml:space="preserve">0.662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0.323 </w:t>
      </w:r>
      <w:r>
        <w:rPr>
          <w:rFonts w:ascii="Times New Roman" w:hAnsi="Times New Roman" w:cs="Times New Roman"/>
          <w:sz w:val="24"/>
          <w:szCs w:val="24"/>
        </w:rPr>
        <w:tab/>
        <w:t xml:space="preserve">0.109 </w:t>
      </w:r>
      <w:r>
        <w:rPr>
          <w:rFonts w:ascii="Times New Roman" w:hAnsi="Times New Roman" w:cs="Times New Roman"/>
          <w:sz w:val="24"/>
          <w:szCs w:val="24"/>
        </w:rPr>
        <w:tab/>
        <w:t>0.561</w:t>
      </w:r>
      <w:r>
        <w:rPr>
          <w:rFonts w:ascii="Times New Roman" w:hAnsi="Times New Roman" w:cs="Times New Roman"/>
          <w:sz w:val="24"/>
          <w:szCs w:val="24"/>
        </w:rPr>
        <w:tab/>
        <w:t xml:space="preserve"> 0.323</w:t>
      </w:r>
      <w:r>
        <w:rPr>
          <w:rFonts w:ascii="Times New Roman" w:hAnsi="Times New Roman" w:cs="Times New Roman"/>
          <w:sz w:val="24"/>
          <w:szCs w:val="24"/>
        </w:rPr>
        <w:tab/>
        <w:t xml:space="preserve"> 0.41</w:t>
      </w:r>
      <w:r>
        <w:rPr>
          <w:rFonts w:ascii="Times New Roman" w:hAnsi="Times New Roman" w:cs="Times New Roman"/>
          <w:sz w:val="24"/>
          <w:szCs w:val="24"/>
        </w:rPr>
        <w:tab/>
        <w:t xml:space="preserve"> 0.662 </w:t>
      </w:r>
      <w:r>
        <w:rPr>
          <w:rFonts w:ascii="Times New Roman" w:hAnsi="Times New Roman" w:cs="Times New Roman"/>
          <w:sz w:val="24"/>
          <w:szCs w:val="24"/>
        </w:rPr>
        <w:tab/>
        <w:t>bad</w:t>
      </w:r>
    </w:p>
    <w:p w:rsidR="00E704E5" w:rsidRDefault="004B3A79">
      <w:pPr>
        <w:spacing w:after="0" w:line="360" w:lineRule="auto"/>
      </w:pPr>
      <w:r>
        <w:rPr>
          <w:rFonts w:ascii="Times New Roman" w:hAnsi="Times New Roman" w:cs="Times New Roman"/>
          <w:sz w:val="24"/>
          <w:szCs w:val="24"/>
        </w:rPr>
        <w:t xml:space="preserve">Weighted Avg. 0.721 </w:t>
      </w:r>
      <w:r>
        <w:rPr>
          <w:rFonts w:ascii="Times New Roman" w:hAnsi="Times New Roman" w:cs="Times New Roman"/>
          <w:sz w:val="24"/>
          <w:szCs w:val="24"/>
        </w:rPr>
        <w:tab/>
        <w:t xml:space="preserve">0.506 </w:t>
      </w:r>
      <w:r>
        <w:rPr>
          <w:rFonts w:ascii="Times New Roman" w:hAnsi="Times New Roman" w:cs="Times New Roman"/>
          <w:sz w:val="24"/>
          <w:szCs w:val="24"/>
        </w:rPr>
        <w:tab/>
        <w:t>0.696</w:t>
      </w:r>
      <w:r>
        <w:rPr>
          <w:rFonts w:ascii="Times New Roman" w:hAnsi="Times New Roman" w:cs="Times New Roman"/>
          <w:sz w:val="24"/>
          <w:szCs w:val="24"/>
        </w:rPr>
        <w:tab/>
        <w:t xml:space="preserve"> 0.721</w:t>
      </w:r>
      <w:r>
        <w:rPr>
          <w:rFonts w:ascii="Times New Roman" w:hAnsi="Times New Roman" w:cs="Times New Roman"/>
          <w:sz w:val="24"/>
          <w:szCs w:val="24"/>
        </w:rPr>
        <w:tab/>
        <w:t xml:space="preserve"> 0.695 </w:t>
      </w:r>
      <w:r>
        <w:rPr>
          <w:rFonts w:ascii="Times New Roman" w:hAnsi="Times New Roman" w:cs="Times New Roman"/>
          <w:sz w:val="24"/>
          <w:szCs w:val="24"/>
        </w:rPr>
        <w:tab/>
        <w:t>0.662</w:t>
      </w:r>
    </w:p>
    <w:p w:rsidR="00E704E5" w:rsidRDefault="00E704E5">
      <w:pPr>
        <w:spacing w:after="0" w:line="360" w:lineRule="auto"/>
      </w:pP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624 76 | a = good</w:t>
      </w:r>
    </w:p>
    <w:p w:rsidR="00E704E5" w:rsidRDefault="004B3A79">
      <w:pPr>
        <w:spacing w:after="0" w:line="360" w:lineRule="auto"/>
        <w:ind w:left="720"/>
      </w:pPr>
      <w:r>
        <w:rPr>
          <w:rFonts w:ascii="Times New Roman" w:hAnsi="Times New Roman" w:cs="Times New Roman"/>
          <w:sz w:val="24"/>
          <w:szCs w:val="24"/>
        </w:rPr>
        <w:lastRenderedPageBreak/>
        <w:t>203 97 | b = bad</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With this observation, we h</w:t>
      </w:r>
      <w:r>
        <w:rPr>
          <w:rFonts w:ascii="Times New Roman" w:hAnsi="Times New Roman" w:cs="Times New Roman"/>
          <w:sz w:val="24"/>
          <w:szCs w:val="24"/>
        </w:rPr>
        <w:t>ave seen accuracy is increased when we have folds size is 5 and accuracy is decreased when we have 10 folds.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 xml:space="preserve">Check to see if the data shows a bias against “foreign workers” or “personal-status”. One way to do this is to remove these </w:t>
      </w:r>
      <w:r>
        <w:rPr>
          <w:rFonts w:ascii="Times New Roman" w:hAnsi="Times New Roman" w:cs="Times New Roman"/>
          <w:b/>
          <w:bCs/>
          <w:i/>
          <w:sz w:val="26"/>
          <w:szCs w:val="24"/>
        </w:rPr>
        <w:t>attributes from the data set and see if the decision tree created in those cases is significantly different from the full dataset case which you have already done. Did removing these attributes have any significantly effect? Discuss.</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an attribute “Foreign-workers” &amp;</w:t>
      </w:r>
    </w:p>
    <w:p w:rsidR="00E704E5" w:rsidRDefault="004B3A79">
      <w:pPr>
        <w:spacing w:after="0" w:line="360" w:lineRule="auto"/>
      </w:pPr>
      <w:r>
        <w:rPr>
          <w:rFonts w:ascii="Times New Roman" w:hAnsi="Times New Roman" w:cs="Times New Roman"/>
          <w:sz w:val="24"/>
          <w:szCs w:val="24"/>
        </w:rPr>
        <w:t>“Perosnal_status” one by one. In Classify Tab, Select Use Training set option then Press Start Button,</w:t>
      </w:r>
    </w:p>
    <w:p w:rsidR="00E704E5" w:rsidRDefault="004B3A79">
      <w:pPr>
        <w:spacing w:after="0" w:line="360" w:lineRule="auto"/>
      </w:pPr>
      <w:r>
        <w:rPr>
          <w:rFonts w:ascii="Times New Roman" w:hAnsi="Times New Roman" w:cs="Times New Roman"/>
          <w:sz w:val="24"/>
          <w:szCs w:val="24"/>
        </w:rPr>
        <w:t>If these attributes removed from the dataset, we can see change in the acc</w:t>
      </w:r>
      <w:r>
        <w:rPr>
          <w:rFonts w:ascii="Times New Roman" w:hAnsi="Times New Roman" w:cs="Times New Roman"/>
          <w:sz w:val="24"/>
          <w:szCs w:val="24"/>
        </w:rPr>
        <w:t>uracy compare to full data</w:t>
      </w:r>
    </w:p>
    <w:p w:rsidR="00E704E5" w:rsidRDefault="004B3A79">
      <w:pPr>
        <w:spacing w:after="0" w:line="360" w:lineRule="auto"/>
      </w:pPr>
      <w:r>
        <w:rPr>
          <w:rFonts w:ascii="Times New Roman" w:hAnsi="Times New Roman" w:cs="Times New Roman"/>
          <w:sz w:val="24"/>
          <w:szCs w:val="24"/>
        </w:rPr>
        <w:t>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 If Foreign_worker is removed</w:t>
      </w:r>
    </w:p>
    <w:p w:rsidR="00E704E5" w:rsidRDefault="004B3A79">
      <w:pPr>
        <w:spacing w:after="0" w:line="360" w:lineRule="auto"/>
      </w:pPr>
      <w:r>
        <w:rPr>
          <w:rFonts w:ascii="Times New Roman" w:hAnsi="Times New Roman" w:cs="Times New Roman"/>
          <w:sz w:val="24"/>
          <w:szCs w:val="24"/>
        </w:rPr>
        <w:lastRenderedPageBreak/>
        <w:t>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859 </w:t>
      </w:r>
      <w:r>
        <w:rPr>
          <w:rFonts w:ascii="Times New Roman" w:hAnsi="Times New Roman" w:cs="Times New Roman"/>
          <w:sz w:val="24"/>
          <w:szCs w:val="24"/>
        </w:rPr>
        <w:tab/>
      </w:r>
      <w:r>
        <w:rPr>
          <w:rFonts w:ascii="Times New Roman" w:hAnsi="Times New Roman" w:cs="Times New Roman"/>
          <w:sz w:val="24"/>
          <w:szCs w:val="24"/>
        </w:rPr>
        <w:tab/>
        <w:t>85.9 %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141 </w:t>
      </w:r>
      <w:r>
        <w:rPr>
          <w:rFonts w:ascii="Times New Roman" w:hAnsi="Times New Roman" w:cs="Times New Roman"/>
          <w:sz w:val="24"/>
          <w:szCs w:val="24"/>
        </w:rPr>
        <w:tab/>
      </w:r>
      <w:r>
        <w:rPr>
          <w:rFonts w:ascii="Times New Roman" w:hAnsi="Times New Roman" w:cs="Times New Roman"/>
          <w:sz w:val="24"/>
          <w:szCs w:val="24"/>
        </w:rPr>
        <w:tab/>
        <w:t>14.1 %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0.6377</w:t>
      </w:r>
    </w:p>
    <w:p w:rsidR="00E704E5" w:rsidRDefault="004B3A79">
      <w:pPr>
        <w:spacing w:after="0" w:line="360" w:lineRule="auto"/>
        <w:ind w:left="720"/>
      </w:pPr>
      <w:r>
        <w:rPr>
          <w:rFonts w:ascii="Times New Roman" w:hAnsi="Times New Roman" w:cs="Times New Roman"/>
          <w:sz w:val="24"/>
          <w:szCs w:val="24"/>
        </w:rPr>
        <w:t>M</w:t>
      </w:r>
      <w:r>
        <w:rPr>
          <w:rFonts w:ascii="Times New Roman" w:hAnsi="Times New Roman" w:cs="Times New Roman"/>
          <w:sz w:val="24"/>
          <w:szCs w:val="24"/>
        </w:rPr>
        <w:t xml:space="preserve">ean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0.2233</w:t>
      </w:r>
    </w:p>
    <w:p w:rsidR="00E704E5" w:rsidRDefault="004B3A79">
      <w:pPr>
        <w:spacing w:after="0" w:line="360" w:lineRule="auto"/>
        <w:ind w:left="720"/>
      </w:pPr>
      <w:r>
        <w:rPr>
          <w:rFonts w:ascii="Times New Roman" w:hAnsi="Times New Roman" w:cs="Times New Roman"/>
          <w:sz w:val="24"/>
          <w:szCs w:val="24"/>
        </w:rPr>
        <w:t xml:space="preserve">Root mean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0.3341</w:t>
      </w:r>
    </w:p>
    <w:p w:rsidR="00E704E5" w:rsidRDefault="004B3A79">
      <w:pPr>
        <w:spacing w:after="0" w:line="360" w:lineRule="auto"/>
        <w:ind w:left="720"/>
      </w:pPr>
      <w:r>
        <w:rPr>
          <w:rFonts w:ascii="Times New Roman" w:hAnsi="Times New Roman" w:cs="Times New Roman"/>
          <w:sz w:val="24"/>
          <w:szCs w:val="24"/>
        </w:rPr>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53.1347 %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72.9074 %</w:t>
      </w:r>
    </w:p>
    <w:p w:rsidR="00E704E5" w:rsidRDefault="004B3A79">
      <w:pPr>
        <w:spacing w:after="0" w:line="360" w:lineRule="auto"/>
        <w:ind w:left="720"/>
      </w:pPr>
      <w:r>
        <w:rPr>
          <w:rFonts w:ascii="Times New Roman" w:hAnsi="Times New Roman" w:cs="Times New Roman"/>
          <w:sz w:val="24"/>
          <w:szCs w:val="24"/>
        </w:rPr>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100 %</w:t>
      </w:r>
    </w:p>
    <w:p w:rsidR="00E704E5" w:rsidRDefault="004B3A79">
      <w:pPr>
        <w:spacing w:after="0" w:line="360" w:lineRule="auto"/>
        <w:ind w:left="720"/>
      </w:pPr>
      <w:r>
        <w:rPr>
          <w:rFonts w:ascii="Times New Roman" w:hAnsi="Times New Roman" w:cs="Times New Roman"/>
          <w:sz w:val="24"/>
          <w:szCs w:val="24"/>
        </w:rPr>
        <w:t>Mean rel. region size (0.95 level)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91.9 %</w:t>
      </w:r>
    </w:p>
    <w:p w:rsidR="00E704E5" w:rsidRDefault="004B3A79">
      <w:pPr>
        <w:spacing w:after="0" w:line="360" w:lineRule="auto"/>
        <w:ind w:left="720"/>
      </w:pPr>
      <w:r>
        <w:rPr>
          <w:rFonts w:ascii="Times New Roman" w:hAnsi="Times New Roman" w:cs="Times New Roman"/>
          <w:sz w:val="24"/>
          <w:szCs w:val="24"/>
        </w:rPr>
        <w:t xml:space="preserve">Total Number of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 xml:space="preserve">0.954 </w:t>
      </w:r>
      <w:r>
        <w:rPr>
          <w:rFonts w:ascii="Times New Roman" w:hAnsi="Times New Roman" w:cs="Times New Roman"/>
          <w:sz w:val="24"/>
          <w:szCs w:val="24"/>
        </w:rPr>
        <w:tab/>
        <w:t>0.363</w:t>
      </w:r>
      <w:r>
        <w:rPr>
          <w:rFonts w:ascii="Times New Roman" w:hAnsi="Times New Roman" w:cs="Times New Roman"/>
          <w:sz w:val="24"/>
          <w:szCs w:val="24"/>
        </w:rPr>
        <w:tab/>
        <w:t xml:space="preserve"> 0.86</w:t>
      </w:r>
      <w:r>
        <w:rPr>
          <w:rFonts w:ascii="Times New Roman" w:hAnsi="Times New Roman" w:cs="Times New Roman"/>
          <w:sz w:val="24"/>
          <w:szCs w:val="24"/>
        </w:rPr>
        <w:tab/>
        <w:t xml:space="preserve"> 0.954 </w:t>
      </w:r>
      <w:r>
        <w:rPr>
          <w:rFonts w:ascii="Times New Roman" w:hAnsi="Times New Roman" w:cs="Times New Roman"/>
          <w:sz w:val="24"/>
          <w:szCs w:val="24"/>
        </w:rPr>
        <w:tab/>
        <w:t>0.905</w:t>
      </w:r>
      <w:r>
        <w:rPr>
          <w:rFonts w:ascii="Times New Roman" w:hAnsi="Times New Roman" w:cs="Times New Roman"/>
          <w:sz w:val="24"/>
          <w:szCs w:val="24"/>
        </w:rPr>
        <w:tab/>
        <w:t xml:space="preserve"> 0.867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0.637 </w:t>
      </w:r>
      <w:r>
        <w:rPr>
          <w:rFonts w:ascii="Times New Roman" w:hAnsi="Times New Roman" w:cs="Times New Roman"/>
          <w:sz w:val="24"/>
          <w:szCs w:val="24"/>
        </w:rPr>
        <w:tab/>
        <w:t xml:space="preserve">0.046 </w:t>
      </w:r>
      <w:r>
        <w:rPr>
          <w:rFonts w:ascii="Times New Roman" w:hAnsi="Times New Roman" w:cs="Times New Roman"/>
          <w:sz w:val="24"/>
          <w:szCs w:val="24"/>
        </w:rPr>
        <w:tab/>
        <w:t xml:space="preserve">0.857 </w:t>
      </w:r>
      <w:r>
        <w:rPr>
          <w:rFonts w:ascii="Times New Roman" w:hAnsi="Times New Roman" w:cs="Times New Roman"/>
          <w:sz w:val="24"/>
          <w:szCs w:val="24"/>
        </w:rPr>
        <w:tab/>
        <w:t>0.637</w:t>
      </w:r>
      <w:r>
        <w:rPr>
          <w:rFonts w:ascii="Times New Roman" w:hAnsi="Times New Roman" w:cs="Times New Roman"/>
          <w:sz w:val="24"/>
          <w:szCs w:val="24"/>
        </w:rPr>
        <w:tab/>
        <w:t xml:space="preserve"> 0.73</w:t>
      </w:r>
      <w:r>
        <w:rPr>
          <w:rFonts w:ascii="Times New Roman" w:hAnsi="Times New Roman" w:cs="Times New Roman"/>
          <w:sz w:val="24"/>
          <w:szCs w:val="24"/>
        </w:rPr>
        <w:tab/>
        <w:t xml:space="preserve"> 0.867</w:t>
      </w:r>
      <w:r>
        <w:rPr>
          <w:rFonts w:ascii="Times New Roman" w:hAnsi="Times New Roman" w:cs="Times New Roman"/>
          <w:sz w:val="24"/>
          <w:szCs w:val="24"/>
        </w:rPr>
        <w:tab/>
        <w:t xml:space="preserve"> bad</w:t>
      </w:r>
    </w:p>
    <w:p w:rsidR="00E704E5" w:rsidRDefault="004B3A79">
      <w:pPr>
        <w:spacing w:after="0" w:line="360" w:lineRule="auto"/>
      </w:pPr>
      <w:r>
        <w:rPr>
          <w:rFonts w:ascii="Times New Roman" w:hAnsi="Times New Roman" w:cs="Times New Roman"/>
          <w:sz w:val="24"/>
          <w:szCs w:val="24"/>
        </w:rPr>
        <w:t>Weighted Avg 0.859</w:t>
      </w:r>
      <w:r>
        <w:rPr>
          <w:rFonts w:ascii="Times New Roman" w:hAnsi="Times New Roman" w:cs="Times New Roman"/>
          <w:sz w:val="24"/>
          <w:szCs w:val="24"/>
        </w:rPr>
        <w:tab/>
        <w:t xml:space="preserve"> 0.268</w:t>
      </w:r>
      <w:r>
        <w:rPr>
          <w:rFonts w:ascii="Times New Roman" w:hAnsi="Times New Roman" w:cs="Times New Roman"/>
          <w:sz w:val="24"/>
          <w:szCs w:val="24"/>
        </w:rPr>
        <w:tab/>
        <w:t xml:space="preserve"> 0.859</w:t>
      </w:r>
      <w:r>
        <w:rPr>
          <w:rFonts w:ascii="Times New Roman" w:hAnsi="Times New Roman" w:cs="Times New Roman"/>
          <w:sz w:val="24"/>
          <w:szCs w:val="24"/>
        </w:rPr>
        <w:tab/>
        <w:t xml:space="preserve"> 0</w:t>
      </w:r>
      <w:r>
        <w:rPr>
          <w:rFonts w:ascii="Times New Roman" w:hAnsi="Times New Roman" w:cs="Times New Roman"/>
          <w:sz w:val="24"/>
          <w:szCs w:val="24"/>
        </w:rPr>
        <w:t xml:space="preserve">.859 </w:t>
      </w:r>
      <w:r>
        <w:rPr>
          <w:rFonts w:ascii="Times New Roman" w:hAnsi="Times New Roman" w:cs="Times New Roman"/>
          <w:sz w:val="24"/>
          <w:szCs w:val="24"/>
        </w:rPr>
        <w:tab/>
        <w:t xml:space="preserve">0.852 </w:t>
      </w:r>
      <w:r>
        <w:rPr>
          <w:rFonts w:ascii="Times New Roman" w:hAnsi="Times New Roman" w:cs="Times New Roman"/>
          <w:sz w:val="24"/>
          <w:szCs w:val="24"/>
        </w:rPr>
        <w:tab/>
        <w:t>0.867</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668 32 | a = good</w:t>
      </w:r>
    </w:p>
    <w:p w:rsidR="00E704E5" w:rsidRDefault="004B3A79">
      <w:pPr>
        <w:spacing w:after="0" w:line="360" w:lineRule="auto"/>
        <w:ind w:left="720"/>
      </w:pPr>
      <w:r>
        <w:rPr>
          <w:rFonts w:ascii="Times New Roman" w:hAnsi="Times New Roman" w:cs="Times New Roman"/>
          <w:sz w:val="24"/>
          <w:szCs w:val="24"/>
        </w:rPr>
        <w:t>109 191 | b = bad</w:t>
      </w: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t>i) If Personal_status is removed</w:t>
      </w:r>
    </w:p>
    <w:p w:rsidR="00E704E5" w:rsidRDefault="004B3A79">
      <w:pPr>
        <w:spacing w:after="0" w:line="360" w:lineRule="auto"/>
      </w:pPr>
      <w:r>
        <w:rPr>
          <w:rFonts w:ascii="Times New Roman" w:hAnsi="Times New Roman" w:cs="Times New Roman"/>
          <w:sz w:val="24"/>
          <w:szCs w:val="24"/>
        </w:rPr>
        <w:t>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866 </w:t>
      </w:r>
      <w:r>
        <w:rPr>
          <w:rFonts w:ascii="Times New Roman" w:hAnsi="Times New Roman" w:cs="Times New Roman"/>
          <w:sz w:val="24"/>
          <w:szCs w:val="24"/>
        </w:rPr>
        <w:tab/>
      </w:r>
      <w:r>
        <w:rPr>
          <w:rFonts w:ascii="Times New Roman" w:hAnsi="Times New Roman" w:cs="Times New Roman"/>
          <w:sz w:val="24"/>
          <w:szCs w:val="24"/>
        </w:rPr>
        <w:tab/>
        <w:t>86.6 %</w:t>
      </w:r>
    </w:p>
    <w:p w:rsidR="00E704E5" w:rsidRDefault="004B3A79">
      <w:pPr>
        <w:spacing w:after="0" w:line="360" w:lineRule="auto"/>
        <w:ind w:left="720"/>
      </w:pPr>
      <w:r>
        <w:rPr>
          <w:rFonts w:ascii="Times New Roman" w:hAnsi="Times New Roman" w:cs="Times New Roman"/>
          <w:sz w:val="24"/>
          <w:szCs w:val="24"/>
        </w:rPr>
        <w:t>Incorrectly Classified In</w:t>
      </w:r>
      <w:r>
        <w:rPr>
          <w:rFonts w:ascii="Times New Roman" w:hAnsi="Times New Roman" w:cs="Times New Roman"/>
          <w:sz w:val="24"/>
          <w:szCs w:val="24"/>
        </w:rPr>
        <w:t>stances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134 </w:t>
      </w:r>
      <w:r>
        <w:rPr>
          <w:rFonts w:ascii="Times New Roman" w:hAnsi="Times New Roman" w:cs="Times New Roman"/>
          <w:sz w:val="24"/>
          <w:szCs w:val="24"/>
        </w:rPr>
        <w:tab/>
      </w:r>
      <w:r>
        <w:rPr>
          <w:rFonts w:ascii="Times New Roman" w:hAnsi="Times New Roman" w:cs="Times New Roman"/>
          <w:sz w:val="24"/>
          <w:szCs w:val="24"/>
        </w:rPr>
        <w:tab/>
        <w:t>13.4 %</w:t>
      </w:r>
    </w:p>
    <w:p w:rsidR="00E704E5" w:rsidRDefault="004B3A79">
      <w:pPr>
        <w:spacing w:after="0" w:line="360" w:lineRule="auto"/>
        <w:ind w:left="720"/>
      </w:pPr>
      <w:r>
        <w:rPr>
          <w:rFonts w:ascii="Times New Roman" w:hAnsi="Times New Roman" w:cs="Times New Roman"/>
          <w:sz w:val="24"/>
          <w:szCs w:val="24"/>
        </w:rPr>
        <w:t xml:space="preserve">Kappa statistic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0.6582</w:t>
      </w:r>
    </w:p>
    <w:p w:rsidR="00E704E5" w:rsidRDefault="004B3A79">
      <w:pPr>
        <w:spacing w:after="0" w:line="360" w:lineRule="auto"/>
        <w:ind w:left="720"/>
      </w:pPr>
      <w:r>
        <w:rPr>
          <w:rFonts w:ascii="Times New Roman" w:hAnsi="Times New Roman" w:cs="Times New Roman"/>
          <w:sz w:val="24"/>
          <w:szCs w:val="24"/>
        </w:rPr>
        <w:t>Mean absolute error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0.2162</w:t>
      </w:r>
    </w:p>
    <w:p w:rsidR="00E704E5" w:rsidRDefault="004B3A79">
      <w:pPr>
        <w:spacing w:after="0" w:line="360" w:lineRule="auto"/>
        <w:ind w:left="720"/>
      </w:pPr>
      <w:r>
        <w:rPr>
          <w:rFonts w:ascii="Times New Roman" w:hAnsi="Times New Roman" w:cs="Times New Roman"/>
          <w:sz w:val="24"/>
          <w:szCs w:val="24"/>
        </w:rPr>
        <w:t xml:space="preserve">Root mean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0.3288</w:t>
      </w:r>
    </w:p>
    <w:p w:rsidR="00E704E5" w:rsidRDefault="004B3A79">
      <w:pPr>
        <w:spacing w:after="0" w:line="360" w:lineRule="auto"/>
        <w:ind w:left="720"/>
      </w:pPr>
      <w:r>
        <w:rPr>
          <w:rFonts w:ascii="Times New Roman" w:hAnsi="Times New Roman" w:cs="Times New Roman"/>
          <w:sz w:val="24"/>
          <w:szCs w:val="24"/>
        </w:rPr>
        <w:lastRenderedPageBreak/>
        <w:t xml:space="preserve">Relative absolute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51.4483 %</w:t>
      </w:r>
    </w:p>
    <w:p w:rsidR="00E704E5" w:rsidRDefault="004B3A79">
      <w:pPr>
        <w:spacing w:after="0" w:line="360" w:lineRule="auto"/>
        <w:ind w:left="720"/>
      </w:pPr>
      <w:r>
        <w:rPr>
          <w:rFonts w:ascii="Times New Roman" w:hAnsi="Times New Roman" w:cs="Times New Roman"/>
          <w:sz w:val="24"/>
          <w:szCs w:val="24"/>
        </w:rPr>
        <w:t xml:space="preserve">Root relative squared error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71.7411 %</w:t>
      </w:r>
    </w:p>
    <w:p w:rsidR="00E704E5" w:rsidRDefault="004B3A79">
      <w:pPr>
        <w:spacing w:after="0" w:line="360" w:lineRule="auto"/>
        <w:ind w:left="720"/>
      </w:pPr>
      <w:r>
        <w:rPr>
          <w:rFonts w:ascii="Times New Roman" w:hAnsi="Times New Roman" w:cs="Times New Roman"/>
          <w:sz w:val="24"/>
          <w:szCs w:val="24"/>
        </w:rPr>
        <w:t xml:space="preserve">Coverage of cases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100 %</w:t>
      </w:r>
    </w:p>
    <w:p w:rsidR="00E704E5" w:rsidRDefault="004B3A79">
      <w:pPr>
        <w:spacing w:after="0" w:line="360" w:lineRule="auto"/>
        <w:ind w:left="720"/>
      </w:pPr>
      <w:r>
        <w:rPr>
          <w:rFonts w:ascii="Times New Roman" w:hAnsi="Times New Roman" w:cs="Times New Roman"/>
          <w:sz w:val="24"/>
          <w:szCs w:val="24"/>
        </w:rPr>
        <w:t xml:space="preserve">Mean rel. region </w:t>
      </w:r>
      <w:r>
        <w:rPr>
          <w:rFonts w:ascii="Times New Roman" w:hAnsi="Times New Roman" w:cs="Times New Roman"/>
          <w:sz w:val="24"/>
          <w:szCs w:val="24"/>
        </w:rPr>
        <w:t xml:space="preserve">size (0.95 level)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91.7 %</w:t>
      </w:r>
    </w:p>
    <w:p w:rsidR="00E704E5" w:rsidRDefault="004B3A79">
      <w:pPr>
        <w:spacing w:after="0" w:line="360" w:lineRule="auto"/>
        <w:ind w:left="720"/>
      </w:pPr>
      <w:r>
        <w:rPr>
          <w:rFonts w:ascii="Times New Roman" w:hAnsi="Times New Roman" w:cs="Times New Roman"/>
          <w:sz w:val="24"/>
          <w:szCs w:val="24"/>
        </w:rPr>
        <w:t>Total Number of Instances 1000</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Detailed Accuracy By Class ===</w:t>
      </w:r>
    </w:p>
    <w:p w:rsidR="00E704E5" w:rsidRDefault="004B3A79">
      <w:pPr>
        <w:spacing w:after="0" w:line="360" w:lineRule="auto"/>
      </w:pPr>
      <w:r>
        <w:rPr>
          <w:rFonts w:ascii="Times New Roman" w:hAnsi="Times New Roman" w:cs="Times New Roman"/>
          <w:sz w:val="24"/>
          <w:szCs w:val="24"/>
        </w:rPr>
        <w:t>TP Rate FP Rate Precision Recall F-Measure ROC Area Class</w:t>
      </w:r>
    </w:p>
    <w:p w:rsidR="00E704E5" w:rsidRDefault="004B3A79">
      <w:pPr>
        <w:spacing w:after="0" w:line="360" w:lineRule="auto"/>
        <w:ind w:left="1440"/>
      </w:pPr>
      <w:r>
        <w:rPr>
          <w:rFonts w:ascii="Times New Roman" w:hAnsi="Times New Roman" w:cs="Times New Roman"/>
          <w:sz w:val="24"/>
          <w:szCs w:val="24"/>
        </w:rPr>
        <w:t xml:space="preserve">0.954 </w:t>
      </w:r>
      <w:r>
        <w:rPr>
          <w:rFonts w:ascii="Times New Roman" w:hAnsi="Times New Roman" w:cs="Times New Roman"/>
          <w:sz w:val="24"/>
          <w:szCs w:val="24"/>
        </w:rPr>
        <w:tab/>
        <w:t>0.34</w:t>
      </w:r>
      <w:r>
        <w:rPr>
          <w:rFonts w:ascii="Times New Roman" w:hAnsi="Times New Roman" w:cs="Times New Roman"/>
          <w:sz w:val="24"/>
          <w:szCs w:val="24"/>
        </w:rPr>
        <w:tab/>
        <w:t xml:space="preserve"> 0.868 </w:t>
      </w:r>
      <w:r>
        <w:rPr>
          <w:rFonts w:ascii="Times New Roman" w:hAnsi="Times New Roman" w:cs="Times New Roman"/>
          <w:sz w:val="24"/>
          <w:szCs w:val="24"/>
        </w:rPr>
        <w:tab/>
        <w:t xml:space="preserve">0.954 </w:t>
      </w:r>
      <w:r>
        <w:rPr>
          <w:rFonts w:ascii="Times New Roman" w:hAnsi="Times New Roman" w:cs="Times New Roman"/>
          <w:sz w:val="24"/>
          <w:szCs w:val="24"/>
        </w:rPr>
        <w:tab/>
        <w:t xml:space="preserve">0.909 </w:t>
      </w:r>
      <w:r>
        <w:rPr>
          <w:rFonts w:ascii="Times New Roman" w:hAnsi="Times New Roman" w:cs="Times New Roman"/>
          <w:sz w:val="24"/>
          <w:szCs w:val="24"/>
        </w:rPr>
        <w:tab/>
        <w:t xml:space="preserve">0.868 </w:t>
      </w:r>
      <w:r>
        <w:rPr>
          <w:rFonts w:ascii="Times New Roman" w:hAnsi="Times New Roman" w:cs="Times New Roman"/>
          <w:sz w:val="24"/>
          <w:szCs w:val="24"/>
        </w:rPr>
        <w:tab/>
        <w:t>good</w:t>
      </w:r>
    </w:p>
    <w:p w:rsidR="00E704E5" w:rsidRDefault="004B3A79">
      <w:pPr>
        <w:spacing w:after="0" w:line="360" w:lineRule="auto"/>
        <w:ind w:left="1440"/>
      </w:pPr>
      <w:r>
        <w:rPr>
          <w:rFonts w:ascii="Times New Roman" w:hAnsi="Times New Roman" w:cs="Times New Roman"/>
          <w:sz w:val="24"/>
          <w:szCs w:val="24"/>
        </w:rPr>
        <w:t xml:space="preserve">0.66 </w:t>
      </w:r>
      <w:r>
        <w:rPr>
          <w:rFonts w:ascii="Times New Roman" w:hAnsi="Times New Roman" w:cs="Times New Roman"/>
          <w:sz w:val="24"/>
          <w:szCs w:val="24"/>
        </w:rPr>
        <w:tab/>
        <w:t>0.046</w:t>
      </w:r>
      <w:r>
        <w:rPr>
          <w:rFonts w:ascii="Times New Roman" w:hAnsi="Times New Roman" w:cs="Times New Roman"/>
          <w:sz w:val="24"/>
          <w:szCs w:val="24"/>
        </w:rPr>
        <w:tab/>
        <w:t xml:space="preserve">0.861 </w:t>
      </w:r>
      <w:r>
        <w:rPr>
          <w:rFonts w:ascii="Times New Roman" w:hAnsi="Times New Roman" w:cs="Times New Roman"/>
          <w:sz w:val="24"/>
          <w:szCs w:val="24"/>
        </w:rPr>
        <w:tab/>
        <w:t xml:space="preserve">0.66 </w:t>
      </w:r>
      <w:r>
        <w:rPr>
          <w:rFonts w:ascii="Times New Roman" w:hAnsi="Times New Roman" w:cs="Times New Roman"/>
          <w:sz w:val="24"/>
          <w:szCs w:val="24"/>
        </w:rPr>
        <w:tab/>
        <w:t>0.747</w:t>
      </w:r>
      <w:r>
        <w:rPr>
          <w:rFonts w:ascii="Times New Roman" w:hAnsi="Times New Roman" w:cs="Times New Roman"/>
          <w:sz w:val="24"/>
          <w:szCs w:val="24"/>
        </w:rPr>
        <w:tab/>
        <w:t xml:space="preserve"> 0.868</w:t>
      </w:r>
      <w:r>
        <w:rPr>
          <w:rFonts w:ascii="Times New Roman" w:hAnsi="Times New Roman" w:cs="Times New Roman"/>
          <w:sz w:val="24"/>
          <w:szCs w:val="24"/>
        </w:rPr>
        <w:tab/>
        <w:t xml:space="preserve"> bad</w:t>
      </w:r>
    </w:p>
    <w:p w:rsidR="00E704E5" w:rsidRDefault="004B3A79">
      <w:pPr>
        <w:spacing w:after="0" w:line="360" w:lineRule="auto"/>
      </w:pPr>
      <w:r>
        <w:rPr>
          <w:rFonts w:ascii="Times New Roman" w:hAnsi="Times New Roman" w:cs="Times New Roman"/>
          <w:sz w:val="24"/>
          <w:szCs w:val="24"/>
        </w:rPr>
        <w:t xml:space="preserve">Weighted Avg. 0.866 </w:t>
      </w:r>
      <w:r>
        <w:rPr>
          <w:rFonts w:ascii="Times New Roman" w:hAnsi="Times New Roman" w:cs="Times New Roman"/>
          <w:sz w:val="24"/>
          <w:szCs w:val="24"/>
        </w:rPr>
        <w:tab/>
        <w:t xml:space="preserve">0.252 </w:t>
      </w:r>
      <w:r>
        <w:rPr>
          <w:rFonts w:ascii="Times New Roman" w:hAnsi="Times New Roman" w:cs="Times New Roman"/>
          <w:sz w:val="24"/>
          <w:szCs w:val="24"/>
        </w:rPr>
        <w:tab/>
        <w:t>0.866</w:t>
      </w:r>
      <w:r>
        <w:rPr>
          <w:rFonts w:ascii="Times New Roman" w:hAnsi="Times New Roman" w:cs="Times New Roman"/>
          <w:sz w:val="24"/>
          <w:szCs w:val="24"/>
        </w:rPr>
        <w:tab/>
        <w:t xml:space="preserve"> 0.866 </w:t>
      </w:r>
      <w:r>
        <w:rPr>
          <w:rFonts w:ascii="Times New Roman" w:hAnsi="Times New Roman" w:cs="Times New Roman"/>
          <w:sz w:val="24"/>
          <w:szCs w:val="24"/>
        </w:rPr>
        <w:tab/>
        <w:t xml:space="preserve">0.86 </w:t>
      </w:r>
      <w:r>
        <w:rPr>
          <w:rFonts w:ascii="Times New Roman" w:hAnsi="Times New Roman" w:cs="Times New Roman"/>
          <w:sz w:val="24"/>
          <w:szCs w:val="24"/>
        </w:rPr>
        <w:tab/>
        <w:t>0.868</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668 32 | a = good</w:t>
      </w:r>
    </w:p>
    <w:p w:rsidR="00E704E5" w:rsidRDefault="004B3A79">
      <w:pPr>
        <w:spacing w:after="0" w:line="360" w:lineRule="auto"/>
        <w:ind w:left="720"/>
      </w:pPr>
      <w:r>
        <w:rPr>
          <w:rFonts w:ascii="Times New Roman" w:hAnsi="Times New Roman" w:cs="Times New Roman"/>
          <w:sz w:val="24"/>
          <w:szCs w:val="24"/>
        </w:rPr>
        <w:t>102 198 | b = bad</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 xml:space="preserve">With this observation we have seen, when “Foreign_worker “attribute is removed from the Dataset, the accuracy is </w:t>
      </w:r>
      <w:r>
        <w:rPr>
          <w:rFonts w:ascii="Times New Roman" w:hAnsi="Times New Roman" w:cs="Times New Roman"/>
          <w:sz w:val="24"/>
          <w:szCs w:val="24"/>
        </w:rPr>
        <w:t>decreased. So this attribute is important for classification.</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Another question might be, do you really need to input so many attributes to get good results? May be only a few would do. For example, you could try just having attributes 2,3,5,7,10,</w:t>
      </w:r>
      <w:r>
        <w:rPr>
          <w:rFonts w:ascii="Times New Roman" w:hAnsi="Times New Roman" w:cs="Times New Roman"/>
          <w:b/>
          <w:bCs/>
          <w:i/>
          <w:sz w:val="26"/>
          <w:szCs w:val="24"/>
        </w:rPr>
        <w:t>17 and 21. Try out some combinations.(You had removed two attributes in problem 7. Remember to reload the arff data file to get all the attributes initially before you start selecting the ones you want.)</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w:t>
      </w:r>
      <w:r>
        <w:rPr>
          <w:rFonts w:ascii="Times New Roman" w:hAnsi="Times New Roman" w:cs="Times New Roman"/>
          <w:sz w:val="24"/>
          <w:szCs w:val="24"/>
        </w:rPr>
        <w:t xml:space="preserve"> to remove 2nd attribute (Duration). In Classify Tab, Select Use Training set option then Press Start Button, If these attributes removed from the dataset, we can see change in the accuracy compare to full data set when we removed.</w:t>
      </w:r>
    </w:p>
    <w:p w:rsidR="00E704E5" w:rsidRDefault="004B3A79">
      <w:pPr>
        <w:spacing w:after="0" w:line="360" w:lineRule="auto"/>
      </w:pPr>
      <w:r>
        <w:rPr>
          <w:rFonts w:ascii="Times New Roman" w:hAnsi="Times New Roman" w:cs="Times New Roman"/>
          <w:sz w:val="24"/>
          <w:szCs w:val="24"/>
        </w:rPr>
        <w:t>=== Evaluation on traini</w:t>
      </w:r>
      <w:r>
        <w:rPr>
          <w:rFonts w:ascii="Times New Roman" w:hAnsi="Times New Roman" w:cs="Times New Roman"/>
          <w:sz w:val="24"/>
          <w:szCs w:val="24"/>
        </w:rPr>
        <w:t>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841 </w:t>
      </w:r>
      <w:r>
        <w:rPr>
          <w:rFonts w:ascii="Times New Roman" w:hAnsi="Times New Roman" w:cs="Times New Roman"/>
          <w:sz w:val="24"/>
          <w:szCs w:val="24"/>
        </w:rPr>
        <w:tab/>
      </w:r>
      <w:r>
        <w:rPr>
          <w:rFonts w:ascii="Times New Roman" w:hAnsi="Times New Roman" w:cs="Times New Roman"/>
          <w:sz w:val="24"/>
          <w:szCs w:val="24"/>
        </w:rPr>
        <w:tab/>
        <w:t>84.1 %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159 </w:t>
      </w:r>
      <w:r>
        <w:rPr>
          <w:rFonts w:ascii="Times New Roman" w:hAnsi="Times New Roman" w:cs="Times New Roman"/>
          <w:sz w:val="24"/>
          <w:szCs w:val="24"/>
        </w:rPr>
        <w:tab/>
      </w:r>
      <w:r>
        <w:rPr>
          <w:rFonts w:ascii="Times New Roman" w:hAnsi="Times New Roman" w:cs="Times New Roman"/>
          <w:sz w:val="24"/>
          <w:szCs w:val="24"/>
        </w:rPr>
        <w:tab/>
        <w:t>15.9 %</w:t>
      </w:r>
    </w:p>
    <w:p w:rsidR="00E704E5" w:rsidRDefault="004B3A79">
      <w:pPr>
        <w:spacing w:after="0" w:line="360" w:lineRule="auto"/>
        <w:ind w:left="720"/>
      </w:pPr>
      <w:r>
        <w:rPr>
          <w:rFonts w:ascii="Times New Roman" w:hAnsi="Times New Roman" w:cs="Times New Roman"/>
          <w:sz w:val="24"/>
          <w:szCs w:val="24"/>
        </w:rPr>
        <w:t>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647 53 | a = good</w:t>
      </w:r>
    </w:p>
    <w:p w:rsidR="00E704E5" w:rsidRDefault="004B3A79">
      <w:pPr>
        <w:spacing w:after="0" w:line="360" w:lineRule="auto"/>
        <w:ind w:left="720"/>
      </w:pPr>
      <w:r>
        <w:rPr>
          <w:rFonts w:ascii="Times New Roman" w:hAnsi="Times New Roman" w:cs="Times New Roman"/>
          <w:sz w:val="24"/>
          <w:szCs w:val="24"/>
        </w:rPr>
        <w:t>106 194 | b = bad</w:t>
      </w: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3rd attribute (Credit_history). In Classify Tab, Select Use Training set option then Press Start Button, If the</w:t>
      </w:r>
      <w:r>
        <w:rPr>
          <w:rFonts w:ascii="Times New Roman" w:hAnsi="Times New Roman" w:cs="Times New Roman"/>
          <w:sz w:val="24"/>
          <w:szCs w:val="24"/>
        </w:rPr>
        <w:t>se attributes removed from the dataset, we can see change in the accuracy compare to full data set when we removed.</w:t>
      </w:r>
    </w:p>
    <w:p w:rsidR="00E704E5" w:rsidRDefault="004B3A79">
      <w:pPr>
        <w:spacing w:after="0" w:line="360" w:lineRule="auto"/>
        <w:ind w:left="720"/>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839 </w:t>
      </w:r>
      <w:r>
        <w:rPr>
          <w:rFonts w:ascii="Times New Roman" w:hAnsi="Times New Roman" w:cs="Times New Roman"/>
          <w:sz w:val="24"/>
          <w:szCs w:val="24"/>
        </w:rPr>
        <w:tab/>
      </w:r>
      <w:r>
        <w:rPr>
          <w:rFonts w:ascii="Times New Roman" w:hAnsi="Times New Roman" w:cs="Times New Roman"/>
          <w:sz w:val="24"/>
          <w:szCs w:val="24"/>
        </w:rPr>
        <w:tab/>
        <w:t>83.9 %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161 </w:t>
      </w:r>
      <w:r>
        <w:rPr>
          <w:rFonts w:ascii="Times New Roman" w:hAnsi="Times New Roman" w:cs="Times New Roman"/>
          <w:sz w:val="24"/>
          <w:szCs w:val="24"/>
        </w:rPr>
        <w:tab/>
      </w:r>
      <w:r>
        <w:rPr>
          <w:rFonts w:ascii="Times New Roman" w:hAnsi="Times New Roman" w:cs="Times New Roman"/>
          <w:sz w:val="24"/>
          <w:szCs w:val="24"/>
        </w:rPr>
        <w:tab/>
        <w:t>16</w:t>
      </w:r>
      <w:r>
        <w:rPr>
          <w:rFonts w:ascii="Times New Roman" w:hAnsi="Times New Roman" w:cs="Times New Roman"/>
          <w:sz w:val="24"/>
          <w:szCs w:val="24"/>
        </w:rPr>
        <w:t>.1 %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645 55 | a = good</w:t>
      </w:r>
    </w:p>
    <w:p w:rsidR="00E704E5" w:rsidRDefault="004B3A79">
      <w:pPr>
        <w:spacing w:after="0" w:line="360" w:lineRule="auto"/>
        <w:ind w:left="720"/>
      </w:pPr>
      <w:r>
        <w:rPr>
          <w:rFonts w:ascii="Times New Roman" w:hAnsi="Times New Roman" w:cs="Times New Roman"/>
          <w:sz w:val="24"/>
          <w:szCs w:val="24"/>
        </w:rPr>
        <w:t>106 194 | b = bad</w:t>
      </w: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5th attribute (Credit_am</w:t>
      </w:r>
      <w:r>
        <w:rPr>
          <w:rFonts w:ascii="Times New Roman" w:hAnsi="Times New Roman" w:cs="Times New Roman"/>
          <w:sz w:val="24"/>
          <w:szCs w:val="24"/>
        </w:rPr>
        <w:t>ount). In Classify Tab, Select Use Training set option then Press Start Button, If these attributes removed from the dataset, we can see change in the accuracy compare to full data 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Co</w:t>
      </w:r>
      <w:r>
        <w:rPr>
          <w:rFonts w:ascii="Times New Roman" w:hAnsi="Times New Roman" w:cs="Times New Roman"/>
          <w:sz w:val="24"/>
          <w:szCs w:val="24"/>
        </w:rPr>
        <w:t xml:space="preserve">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864  </w:t>
      </w:r>
      <w:r>
        <w:rPr>
          <w:rFonts w:ascii="Times New Roman" w:hAnsi="Times New Roman" w:cs="Times New Roman"/>
          <w:sz w:val="24"/>
          <w:szCs w:val="24"/>
        </w:rPr>
        <w:tab/>
      </w:r>
      <w:r>
        <w:rPr>
          <w:rFonts w:ascii="Times New Roman" w:hAnsi="Times New Roman" w:cs="Times New Roman"/>
          <w:sz w:val="24"/>
          <w:szCs w:val="24"/>
        </w:rPr>
        <w:tab/>
        <w:t>86.4 %</w:t>
      </w:r>
    </w:p>
    <w:p w:rsidR="00E704E5" w:rsidRDefault="004B3A79">
      <w:pPr>
        <w:spacing w:after="0" w:line="360" w:lineRule="auto"/>
        <w:ind w:left="720"/>
      </w:pPr>
      <w:r>
        <w:rPr>
          <w:rFonts w:ascii="Times New Roman" w:hAnsi="Times New Roman" w:cs="Times New Roman"/>
          <w:sz w:val="24"/>
          <w:szCs w:val="24"/>
        </w:rPr>
        <w:lastRenderedPageBreak/>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136 </w:t>
      </w:r>
      <w:r>
        <w:rPr>
          <w:rFonts w:ascii="Times New Roman" w:hAnsi="Times New Roman" w:cs="Times New Roman"/>
          <w:sz w:val="24"/>
          <w:szCs w:val="24"/>
        </w:rPr>
        <w:tab/>
      </w:r>
      <w:r>
        <w:rPr>
          <w:rFonts w:ascii="Times New Roman" w:hAnsi="Times New Roman" w:cs="Times New Roman"/>
          <w:sz w:val="24"/>
          <w:szCs w:val="24"/>
        </w:rPr>
        <w:tab/>
        <w:t>13.6 %</w:t>
      </w:r>
    </w:p>
    <w:p w:rsidR="00E704E5" w:rsidRDefault="00E704E5">
      <w:pPr>
        <w:spacing w:after="0" w:line="360" w:lineRule="auto"/>
        <w:ind w:left="720"/>
      </w:pP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675 25 | a = good</w:t>
      </w:r>
    </w:p>
    <w:p w:rsidR="00E704E5" w:rsidRDefault="004B3A79">
      <w:pPr>
        <w:spacing w:after="0" w:line="360" w:lineRule="auto"/>
        <w:ind w:left="720"/>
      </w:pPr>
      <w:r>
        <w:rPr>
          <w:rFonts w:ascii="Times New Roman" w:hAnsi="Times New Roman" w:cs="Times New Roman"/>
          <w:sz w:val="24"/>
          <w:szCs w:val="24"/>
        </w:rPr>
        <w:t>111 189 | b = bad</w:t>
      </w: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7th attribute (Employment). In Classify Tab, Select Use Training set option then Press Start Button, If these a</w:t>
      </w:r>
      <w:r>
        <w:rPr>
          <w:rFonts w:ascii="Times New Roman" w:hAnsi="Times New Roman" w:cs="Times New Roman"/>
          <w:sz w:val="24"/>
          <w:szCs w:val="24"/>
        </w:rPr>
        <w:t>ttributes removed from the dataset, we can see change in the accuracy compare to full data 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858 </w:t>
      </w:r>
      <w:r>
        <w:rPr>
          <w:rFonts w:ascii="Times New Roman" w:hAnsi="Times New Roman" w:cs="Times New Roman"/>
          <w:sz w:val="24"/>
          <w:szCs w:val="24"/>
        </w:rPr>
        <w:tab/>
      </w:r>
      <w:r>
        <w:rPr>
          <w:rFonts w:ascii="Times New Roman" w:hAnsi="Times New Roman" w:cs="Times New Roman"/>
          <w:sz w:val="24"/>
          <w:szCs w:val="24"/>
        </w:rPr>
        <w:tab/>
        <w:t>85.8 %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142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14.2 %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670 30 | a = good</w:t>
      </w:r>
    </w:p>
    <w:p w:rsidR="00E704E5" w:rsidRDefault="004B3A79">
      <w:pPr>
        <w:spacing w:after="0" w:line="360" w:lineRule="auto"/>
        <w:ind w:left="720"/>
      </w:pPr>
      <w:r>
        <w:rPr>
          <w:rFonts w:ascii="Times New Roman" w:hAnsi="Times New Roman" w:cs="Times New Roman"/>
          <w:sz w:val="24"/>
          <w:szCs w:val="24"/>
        </w:rPr>
        <w:t>112 188 | b = bad</w:t>
      </w: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p>
    <w:p w:rsidR="00E704E5" w:rsidRDefault="004B3A79">
      <w:pPr>
        <w:spacing w:after="0" w:line="360" w:lineRule="auto"/>
      </w:pP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10th attribute (Othe</w:t>
      </w:r>
      <w:r>
        <w:rPr>
          <w:rFonts w:ascii="Times New Roman" w:hAnsi="Times New Roman" w:cs="Times New Roman"/>
          <w:sz w:val="24"/>
          <w:szCs w:val="24"/>
        </w:rPr>
        <w:t>r_parties). In Classify Tab, Select Use Training set option then Press Start Button, If these attributes removed from the dataset, we can see change in the accuracy compare to full data set when we removed.</w:t>
      </w:r>
    </w:p>
    <w:p w:rsidR="00E704E5" w:rsidRDefault="004B3A79">
      <w:pPr>
        <w:spacing w:after="0" w:line="360" w:lineRule="auto"/>
      </w:pPr>
      <w:r>
        <w:rPr>
          <w:rFonts w:ascii="Times New Roman" w:hAnsi="Times New Roman" w:cs="Times New Roman"/>
          <w:sz w:val="24"/>
          <w:szCs w:val="24"/>
        </w:rPr>
        <w:t>Time taken to build model: 0.05 seconds</w:t>
      </w:r>
    </w:p>
    <w:p w:rsidR="00E704E5" w:rsidRDefault="004B3A79">
      <w:pPr>
        <w:spacing w:after="0" w:line="360" w:lineRule="auto"/>
      </w:pPr>
      <w:r>
        <w:rPr>
          <w:rFonts w:ascii="Times New Roman" w:hAnsi="Times New Roman" w:cs="Times New Roman"/>
          <w:sz w:val="24"/>
          <w:szCs w:val="24"/>
        </w:rPr>
        <w:t>=== Evalu</w:t>
      </w:r>
      <w:r>
        <w:rPr>
          <w:rFonts w:ascii="Times New Roman" w:hAnsi="Times New Roman" w:cs="Times New Roman"/>
          <w:sz w:val="24"/>
          <w:szCs w:val="24"/>
        </w:rPr>
        <w:t>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Correctly Classified Instances</w:t>
      </w:r>
      <w:r>
        <w:rPr>
          <w:rFonts w:ascii="Times New Roman" w:hAnsi="Times New Roman" w:cs="Times New Roman"/>
          <w:sz w:val="24"/>
          <w:szCs w:val="24"/>
        </w:rPr>
        <w:tab/>
      </w:r>
      <w:r>
        <w:rPr>
          <w:rFonts w:ascii="Times New Roman" w:hAnsi="Times New Roman" w:cs="Times New Roman"/>
          <w:sz w:val="24"/>
          <w:szCs w:val="24"/>
        </w:rPr>
        <w:tab/>
        <w:t xml:space="preserve"> 845 </w:t>
      </w:r>
      <w:r>
        <w:rPr>
          <w:rFonts w:ascii="Times New Roman" w:hAnsi="Times New Roman" w:cs="Times New Roman"/>
          <w:sz w:val="24"/>
          <w:szCs w:val="24"/>
        </w:rPr>
        <w:tab/>
      </w:r>
      <w:r>
        <w:rPr>
          <w:rFonts w:ascii="Times New Roman" w:hAnsi="Times New Roman" w:cs="Times New Roman"/>
          <w:sz w:val="24"/>
          <w:szCs w:val="24"/>
        </w:rPr>
        <w:tab/>
        <w:t>84.5 %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155 </w:t>
      </w:r>
      <w:r>
        <w:rPr>
          <w:rFonts w:ascii="Times New Roman" w:hAnsi="Times New Roman" w:cs="Times New Roman"/>
          <w:sz w:val="24"/>
          <w:szCs w:val="24"/>
        </w:rPr>
        <w:tab/>
      </w:r>
      <w:r>
        <w:rPr>
          <w:rFonts w:ascii="Times New Roman" w:hAnsi="Times New Roman" w:cs="Times New Roman"/>
          <w:sz w:val="24"/>
          <w:szCs w:val="24"/>
        </w:rPr>
        <w:tab/>
        <w:t>15.5 %</w:t>
      </w:r>
    </w:p>
    <w:p w:rsidR="00E704E5" w:rsidRDefault="004B3A79">
      <w:pPr>
        <w:spacing w:after="0" w:line="360" w:lineRule="auto"/>
        <w:ind w:left="720"/>
      </w:pPr>
      <w:r>
        <w:rPr>
          <w:rFonts w:ascii="Times New Roman" w:hAnsi="Times New Roman" w:cs="Times New Roman"/>
          <w:sz w:val="24"/>
          <w:szCs w:val="24"/>
        </w:rPr>
        <w:t>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663 37 | a = good</w:t>
      </w:r>
    </w:p>
    <w:p w:rsidR="00E704E5" w:rsidRDefault="004B3A79">
      <w:pPr>
        <w:spacing w:after="0" w:line="360" w:lineRule="auto"/>
        <w:ind w:left="720"/>
      </w:pPr>
      <w:r>
        <w:rPr>
          <w:rFonts w:ascii="Times New Roman" w:hAnsi="Times New Roman" w:cs="Times New Roman"/>
          <w:sz w:val="24"/>
          <w:szCs w:val="24"/>
        </w:rPr>
        <w:t>118 182 | b = bad</w:t>
      </w:r>
    </w:p>
    <w:p w:rsidR="00E704E5" w:rsidRDefault="004B3A79">
      <w:pPr>
        <w:spacing w:after="0" w:line="360" w:lineRule="auto"/>
      </w:pPr>
      <w:r>
        <w:rPr>
          <w:rFonts w:ascii="Times New Roman" w:hAnsi="Times New Roman" w:cs="Times New Roman"/>
          <w:sz w:val="24"/>
          <w:szCs w:val="24"/>
        </w:rPr>
        <w:lastRenderedPageBreak/>
        <w:t>Remember to reload the previous removed a</w:t>
      </w:r>
      <w:r>
        <w:rPr>
          <w:rFonts w:ascii="Times New Roman" w:hAnsi="Times New Roman" w:cs="Times New Roman"/>
          <w:sz w:val="24"/>
          <w:szCs w:val="24"/>
        </w:rPr>
        <w:t xml:space="preserve">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 xml:space="preserve">in Weka GUI Explorer to remove 17th attribute (Job). In Classify Tab, Select Use Training set option then Press Start Button, If these attributes removed from the dataset, we can see </w:t>
      </w:r>
      <w:r>
        <w:rPr>
          <w:rFonts w:ascii="Times New Roman" w:hAnsi="Times New Roman" w:cs="Times New Roman"/>
          <w:sz w:val="24"/>
          <w:szCs w:val="24"/>
        </w:rPr>
        <w:t>change in the accuracy compare to full data 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859 </w:t>
      </w:r>
      <w:r>
        <w:rPr>
          <w:rFonts w:ascii="Times New Roman" w:hAnsi="Times New Roman" w:cs="Times New Roman"/>
          <w:sz w:val="24"/>
          <w:szCs w:val="24"/>
        </w:rPr>
        <w:tab/>
      </w:r>
      <w:r>
        <w:rPr>
          <w:rFonts w:ascii="Times New Roman" w:hAnsi="Times New Roman" w:cs="Times New Roman"/>
          <w:sz w:val="24"/>
          <w:szCs w:val="24"/>
        </w:rPr>
        <w:tab/>
        <w:t>85.9 %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141 </w:t>
      </w:r>
      <w:r>
        <w:rPr>
          <w:rFonts w:ascii="Times New Roman" w:hAnsi="Times New Roman" w:cs="Times New Roman"/>
          <w:sz w:val="24"/>
          <w:szCs w:val="24"/>
        </w:rPr>
        <w:tab/>
      </w:r>
      <w:r>
        <w:rPr>
          <w:rFonts w:ascii="Times New Roman" w:hAnsi="Times New Roman" w:cs="Times New Roman"/>
          <w:sz w:val="24"/>
          <w:szCs w:val="24"/>
        </w:rPr>
        <w:tab/>
        <w:t>14.1 %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 xml:space="preserve">a b &lt;-- classified </w:t>
      </w:r>
      <w:r>
        <w:rPr>
          <w:rFonts w:ascii="Times New Roman" w:hAnsi="Times New Roman" w:cs="Times New Roman"/>
          <w:sz w:val="24"/>
          <w:szCs w:val="24"/>
        </w:rPr>
        <w:t>as</w:t>
      </w:r>
    </w:p>
    <w:p w:rsidR="00E704E5" w:rsidRDefault="004B3A79">
      <w:pPr>
        <w:spacing w:after="0" w:line="360" w:lineRule="auto"/>
        <w:ind w:left="720"/>
      </w:pPr>
      <w:r>
        <w:rPr>
          <w:rFonts w:ascii="Times New Roman" w:hAnsi="Times New Roman" w:cs="Times New Roman"/>
          <w:sz w:val="24"/>
          <w:szCs w:val="24"/>
        </w:rPr>
        <w:t>675 25 | a = good</w:t>
      </w:r>
    </w:p>
    <w:p w:rsidR="00E704E5" w:rsidRDefault="004B3A79">
      <w:pPr>
        <w:spacing w:after="0" w:line="360" w:lineRule="auto"/>
        <w:ind w:left="720"/>
      </w:pPr>
      <w:r>
        <w:rPr>
          <w:rFonts w:ascii="Times New Roman" w:hAnsi="Times New Roman" w:cs="Times New Roman"/>
          <w:sz w:val="24"/>
          <w:szCs w:val="24"/>
        </w:rPr>
        <w:t>116 184 | b = bad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Remember to reload the previous removed attribute, press Undo option in Preprocess tab. We use the </w:t>
      </w:r>
      <w:r>
        <w:rPr>
          <w:rFonts w:ascii="Times New Roman" w:hAnsi="Times New Roman" w:cs="Times New Roman"/>
          <w:b/>
          <w:bCs/>
          <w:sz w:val="24"/>
          <w:szCs w:val="24"/>
        </w:rPr>
        <w:t xml:space="preserve">Preprocess Tab </w:t>
      </w:r>
      <w:r>
        <w:rPr>
          <w:rFonts w:ascii="Times New Roman" w:hAnsi="Times New Roman" w:cs="Times New Roman"/>
          <w:sz w:val="24"/>
          <w:szCs w:val="24"/>
        </w:rPr>
        <w:t>in Weka GUI Explorer to remove 21st attribute (Class). In Classify Tab, Select Use Training set option</w:t>
      </w:r>
      <w:r>
        <w:rPr>
          <w:rFonts w:ascii="Times New Roman" w:hAnsi="Times New Roman" w:cs="Times New Roman"/>
          <w:sz w:val="24"/>
          <w:szCs w:val="24"/>
        </w:rPr>
        <w:t xml:space="preserve"> then Press Start Button, If these attributes removed from the dataset, we can see change in the accuracy compare to full data set when we removed.</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963</w:t>
      </w:r>
      <w:r>
        <w:rPr>
          <w:rFonts w:ascii="Times New Roman" w:hAnsi="Times New Roman" w:cs="Times New Roman"/>
          <w:sz w:val="24"/>
          <w:szCs w:val="24"/>
        </w:rPr>
        <w:tab/>
        <w:t xml:space="preserve"> 96.3 %</w:t>
      </w:r>
    </w:p>
    <w:p w:rsidR="00E704E5" w:rsidRDefault="004B3A79">
      <w:pPr>
        <w:spacing w:after="0" w:line="360" w:lineRule="auto"/>
        <w:ind w:left="720"/>
      </w:pPr>
      <w:r>
        <w:rPr>
          <w:rFonts w:ascii="Times New Roman" w:hAnsi="Times New Roman" w:cs="Times New Roman"/>
          <w:sz w:val="24"/>
          <w:szCs w:val="24"/>
        </w:rPr>
        <w:t>Incorrectly</w:t>
      </w:r>
      <w:r>
        <w:rPr>
          <w:rFonts w:ascii="Times New Roman" w:hAnsi="Times New Roman" w:cs="Times New Roman"/>
          <w:sz w:val="24"/>
          <w:szCs w:val="24"/>
        </w:rPr>
        <w:t xml:space="preserve"> Classified Instances </w:t>
      </w:r>
      <w:r>
        <w:rPr>
          <w:rFonts w:ascii="Times New Roman" w:hAnsi="Times New Roman" w:cs="Times New Roman"/>
          <w:sz w:val="24"/>
          <w:szCs w:val="24"/>
        </w:rPr>
        <w:tab/>
      </w:r>
      <w:r>
        <w:rPr>
          <w:rFonts w:ascii="Times New Roman" w:hAnsi="Times New Roman" w:cs="Times New Roman"/>
          <w:sz w:val="24"/>
          <w:szCs w:val="24"/>
        </w:rPr>
        <w:tab/>
        <w:t xml:space="preserve">37 </w:t>
      </w:r>
      <w:r>
        <w:rPr>
          <w:rFonts w:ascii="Times New Roman" w:hAnsi="Times New Roman" w:cs="Times New Roman"/>
          <w:sz w:val="24"/>
          <w:szCs w:val="24"/>
        </w:rPr>
        <w:tab/>
        <w:t>3.7 %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963 0 | a = yes</w:t>
      </w:r>
    </w:p>
    <w:p w:rsidR="00E704E5" w:rsidRDefault="004B3A79">
      <w:pPr>
        <w:spacing w:after="0" w:line="360" w:lineRule="auto"/>
        <w:ind w:left="720"/>
      </w:pPr>
      <w:r>
        <w:rPr>
          <w:rFonts w:ascii="Times New Roman" w:hAnsi="Times New Roman" w:cs="Times New Roman"/>
          <w:sz w:val="24"/>
          <w:szCs w:val="24"/>
        </w:rPr>
        <w:t>37 0 | b = no</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With this observation we have seen, when 3rd attribute is removed from the Dataset, the accuracy (83%) is decreased. So this attribute is i</w:t>
      </w:r>
      <w:r>
        <w:rPr>
          <w:rFonts w:ascii="Times New Roman" w:hAnsi="Times New Roman" w:cs="Times New Roman"/>
          <w:sz w:val="24"/>
          <w:szCs w:val="24"/>
        </w:rPr>
        <w:t>mportant for classification. when 2nd and 10</w:t>
      </w:r>
      <w:r>
        <w:rPr>
          <w:rFonts w:ascii="Times New Roman" w:hAnsi="Times New Roman" w:cs="Times New Roman"/>
          <w:sz w:val="24"/>
          <w:szCs w:val="24"/>
          <w:vertAlign w:val="superscript"/>
        </w:rPr>
        <w:t>th</w:t>
      </w:r>
      <w:r>
        <w:rPr>
          <w:rFonts w:ascii="Times New Roman" w:hAnsi="Times New Roman" w:cs="Times New Roman"/>
          <w:sz w:val="24"/>
          <w:szCs w:val="24"/>
        </w:rPr>
        <w:t xml:space="preserve"> attributes are removed from the Dataset, the accuracy(84%) is same. So we can remove any one among them. when 7th and 17th attributes are removed from the Dataset, the accuracy(85%) is same. So we can remove a</w:t>
      </w:r>
      <w:r>
        <w:rPr>
          <w:rFonts w:ascii="Times New Roman" w:hAnsi="Times New Roman" w:cs="Times New Roman"/>
          <w:sz w:val="24"/>
          <w:szCs w:val="24"/>
        </w:rPr>
        <w:t xml:space="preserve">ny </w:t>
      </w:r>
      <w:r>
        <w:rPr>
          <w:rFonts w:ascii="Times New Roman" w:hAnsi="Times New Roman" w:cs="Times New Roman"/>
          <w:sz w:val="24"/>
          <w:szCs w:val="24"/>
        </w:rPr>
        <w:lastRenderedPageBreak/>
        <w:t>one among them. If we remove 5th and 21st attributes the accuracy is increased, so these attributes may not be needed for the classification.</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Sometimes, The cost of rejecting an applicant who actually has good credit might be higher than accepting an</w:t>
      </w:r>
      <w:r>
        <w:rPr>
          <w:rFonts w:ascii="Times New Roman" w:hAnsi="Times New Roman" w:cs="Times New Roman"/>
          <w:b/>
          <w:bCs/>
          <w:i/>
          <w:sz w:val="26"/>
          <w:szCs w:val="24"/>
        </w:rPr>
        <w:t xml:space="preserve"> applicant who has bad credit. Instead of counting the misclassification equally in both cases, give a higher cost to the first case ( say cost 5) and lower cost to the second case. By using a cost matrix in weak. Train your decision tree and report the De</w:t>
      </w:r>
      <w:r>
        <w:rPr>
          <w:rFonts w:ascii="Times New Roman" w:hAnsi="Times New Roman" w:cs="Times New Roman"/>
          <w:b/>
          <w:bCs/>
          <w:i/>
          <w:sz w:val="26"/>
          <w:szCs w:val="24"/>
        </w:rPr>
        <w:t>cision Tree and cross validation results. Are they significantly different from results obtained in problem 6.</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In Weka GUI Explorer, Select Classify Tab, In that Select </w:t>
      </w:r>
      <w:r>
        <w:rPr>
          <w:rFonts w:ascii="Times New Roman" w:hAnsi="Times New Roman" w:cs="Times New Roman"/>
          <w:b/>
          <w:bCs/>
          <w:sz w:val="24"/>
          <w:szCs w:val="24"/>
        </w:rPr>
        <w:t xml:space="preserve">Use Training set </w:t>
      </w:r>
      <w:r>
        <w:rPr>
          <w:rFonts w:ascii="Times New Roman" w:hAnsi="Times New Roman" w:cs="Times New Roman"/>
          <w:sz w:val="24"/>
          <w:szCs w:val="24"/>
        </w:rPr>
        <w:t xml:space="preserve">option . In Classify Tab then press </w:t>
      </w:r>
      <w:r>
        <w:rPr>
          <w:rFonts w:ascii="Times New Roman" w:hAnsi="Times New Roman" w:cs="Times New Roman"/>
          <w:b/>
          <w:bCs/>
          <w:sz w:val="24"/>
          <w:szCs w:val="24"/>
        </w:rPr>
        <w:t xml:space="preserve">Choose </w:t>
      </w:r>
      <w:r>
        <w:rPr>
          <w:rFonts w:ascii="Times New Roman" w:hAnsi="Times New Roman" w:cs="Times New Roman"/>
          <w:sz w:val="24"/>
          <w:szCs w:val="24"/>
        </w:rPr>
        <w:t>button in that select</w:t>
      </w:r>
      <w:r>
        <w:rPr>
          <w:rFonts w:ascii="Times New Roman" w:hAnsi="Times New Roman" w:cs="Times New Roman"/>
          <w:sz w:val="24"/>
          <w:szCs w:val="24"/>
        </w:rPr>
        <w:t xml:space="preserve"> J48 as Decision Tree Technique. In Classify Tab then press </w:t>
      </w:r>
      <w:r>
        <w:rPr>
          <w:rFonts w:ascii="Times New Roman" w:hAnsi="Times New Roman" w:cs="Times New Roman"/>
          <w:b/>
          <w:bCs/>
          <w:sz w:val="24"/>
          <w:szCs w:val="24"/>
        </w:rPr>
        <w:t xml:space="preserve">More options </w:t>
      </w:r>
      <w:r>
        <w:rPr>
          <w:rFonts w:ascii="Times New Roman" w:hAnsi="Times New Roman" w:cs="Times New Roman"/>
          <w:sz w:val="24"/>
          <w:szCs w:val="24"/>
        </w:rPr>
        <w:t xml:space="preserve">button then we get classifier evaluation options window in that select cost sensitive evaluation the press set option Button then we get Cost Matrix Editor. In that change classes as </w:t>
      </w:r>
      <w:r>
        <w:rPr>
          <w:rFonts w:ascii="Times New Roman" w:hAnsi="Times New Roman" w:cs="Times New Roman"/>
          <w:sz w:val="24"/>
          <w:szCs w:val="24"/>
        </w:rPr>
        <w:t>2 then press Resize button. Then we get 2X2 Cost matrix. In Cost Matrix (0,1) location value change as 5, then we get modified cost matrix is as follows.</w:t>
      </w:r>
    </w:p>
    <w:p w:rsidR="00E704E5" w:rsidRDefault="004B3A79">
      <w:pPr>
        <w:spacing w:after="0" w:line="360" w:lineRule="auto"/>
        <w:ind w:left="1440"/>
      </w:pPr>
      <w:r>
        <w:rPr>
          <w:rFonts w:ascii="Times New Roman" w:hAnsi="Times New Roman" w:cs="Times New Roman"/>
          <w:sz w:val="24"/>
          <w:szCs w:val="24"/>
        </w:rPr>
        <w:t>0.0 5.0</w:t>
      </w:r>
    </w:p>
    <w:p w:rsidR="00E704E5" w:rsidRDefault="004B3A79">
      <w:pPr>
        <w:spacing w:after="0" w:line="360" w:lineRule="auto"/>
        <w:ind w:left="1440"/>
      </w:pPr>
      <w:r>
        <w:rPr>
          <w:rFonts w:ascii="Times New Roman" w:hAnsi="Times New Roman" w:cs="Times New Roman"/>
          <w:sz w:val="24"/>
          <w:szCs w:val="24"/>
        </w:rPr>
        <w:t>1.0 0.0</w:t>
      </w:r>
    </w:p>
    <w:p w:rsidR="00E704E5" w:rsidRDefault="004B3A79">
      <w:pPr>
        <w:spacing w:after="0" w:line="360" w:lineRule="auto"/>
      </w:pPr>
      <w:r>
        <w:rPr>
          <w:rFonts w:ascii="Times New Roman" w:hAnsi="Times New Roman" w:cs="Times New Roman"/>
          <w:sz w:val="24"/>
          <w:szCs w:val="24"/>
        </w:rPr>
        <w:t>Then close the cost matrix editor, then press ok button. Then press start button.</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w:t>
      </w:r>
      <w:r>
        <w:rPr>
          <w:rFonts w:ascii="Times New Roman" w:hAnsi="Times New Roman" w:cs="Times New Roman"/>
          <w:sz w:val="24"/>
          <w:szCs w:val="24"/>
        </w:rPr>
        <w:t xml:space="preserve"> Evaluation on training set ===</w:t>
      </w:r>
    </w:p>
    <w:p w:rsidR="00E704E5" w:rsidRDefault="004B3A79">
      <w:pPr>
        <w:spacing w:after="0" w:line="360" w:lineRule="auto"/>
        <w:ind w:left="1440"/>
      </w:pPr>
      <w:r>
        <w:rPr>
          <w:rFonts w:ascii="Times New Roman" w:hAnsi="Times New Roman" w:cs="Times New Roman"/>
          <w:sz w:val="24"/>
          <w:szCs w:val="24"/>
        </w:rPr>
        <w:t>=== Summary ===</w:t>
      </w:r>
    </w:p>
    <w:p w:rsidR="00E704E5" w:rsidRDefault="004B3A79">
      <w:pPr>
        <w:spacing w:after="0" w:line="360" w:lineRule="auto"/>
        <w:ind w:left="144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855 </w:t>
      </w:r>
      <w:r>
        <w:rPr>
          <w:rFonts w:ascii="Times New Roman" w:hAnsi="Times New Roman" w:cs="Times New Roman"/>
          <w:sz w:val="24"/>
          <w:szCs w:val="24"/>
        </w:rPr>
        <w:tab/>
        <w:t>85.5 %</w:t>
      </w:r>
    </w:p>
    <w:p w:rsidR="00E704E5" w:rsidRDefault="004B3A79">
      <w:pPr>
        <w:spacing w:after="0" w:line="360" w:lineRule="auto"/>
        <w:ind w:left="144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145 </w:t>
      </w:r>
      <w:r>
        <w:rPr>
          <w:rFonts w:ascii="Times New Roman" w:hAnsi="Times New Roman" w:cs="Times New Roman"/>
          <w:sz w:val="24"/>
          <w:szCs w:val="24"/>
        </w:rPr>
        <w:tab/>
        <w:t>14.5 %</w:t>
      </w:r>
    </w:p>
    <w:p w:rsidR="00E704E5" w:rsidRDefault="004B3A79">
      <w:pPr>
        <w:spacing w:after="0" w:line="360" w:lineRule="auto"/>
        <w:ind w:left="1440"/>
      </w:pPr>
      <w:r>
        <w:rPr>
          <w:rFonts w:ascii="Times New Roman" w:hAnsi="Times New Roman" w:cs="Times New Roman"/>
          <w:sz w:val="24"/>
          <w:szCs w:val="24"/>
        </w:rPr>
        <w:t>=== Confusion Matrix ===</w:t>
      </w:r>
    </w:p>
    <w:p w:rsidR="00E704E5" w:rsidRDefault="004B3A79">
      <w:pPr>
        <w:spacing w:after="0" w:line="360" w:lineRule="auto"/>
        <w:ind w:left="1440"/>
      </w:pPr>
      <w:r>
        <w:rPr>
          <w:rFonts w:ascii="Times New Roman" w:hAnsi="Times New Roman" w:cs="Times New Roman"/>
          <w:sz w:val="24"/>
          <w:szCs w:val="24"/>
        </w:rPr>
        <w:t>a b &lt;-- classified as</w:t>
      </w:r>
    </w:p>
    <w:p w:rsidR="00E704E5" w:rsidRDefault="004B3A79">
      <w:pPr>
        <w:spacing w:after="0" w:line="360" w:lineRule="auto"/>
        <w:ind w:left="1440"/>
      </w:pPr>
      <w:r>
        <w:rPr>
          <w:rFonts w:ascii="Times New Roman" w:hAnsi="Times New Roman" w:cs="Times New Roman"/>
          <w:sz w:val="24"/>
          <w:szCs w:val="24"/>
        </w:rPr>
        <w:t>669 31 | a = good</w:t>
      </w:r>
    </w:p>
    <w:p w:rsidR="00E704E5" w:rsidRDefault="004B3A79">
      <w:pPr>
        <w:spacing w:after="0" w:line="360" w:lineRule="auto"/>
        <w:ind w:left="1440"/>
      </w:pPr>
      <w:r>
        <w:rPr>
          <w:rFonts w:ascii="Times New Roman" w:hAnsi="Times New Roman" w:cs="Times New Roman"/>
          <w:sz w:val="24"/>
          <w:szCs w:val="24"/>
        </w:rPr>
        <w:t>114 186 | b = bad</w:t>
      </w:r>
    </w:p>
    <w:p w:rsidR="00E704E5" w:rsidRDefault="00E704E5">
      <w:pPr>
        <w:spacing w:after="0" w:line="360" w:lineRule="auto"/>
      </w:pPr>
    </w:p>
    <w:p w:rsidR="00E704E5" w:rsidRDefault="004B3A79">
      <w:pPr>
        <w:spacing w:after="0" w:line="360" w:lineRule="auto"/>
      </w:pPr>
      <w:r>
        <w:rPr>
          <w:rFonts w:ascii="Times New Roman" w:hAnsi="Times New Roman" w:cs="Times New Roman"/>
          <w:b/>
          <w:bCs/>
          <w:sz w:val="24"/>
          <w:szCs w:val="24"/>
        </w:rPr>
        <w:lastRenderedPageBreak/>
        <w:t xml:space="preserve">Note: </w:t>
      </w:r>
      <w:r>
        <w:rPr>
          <w:rFonts w:ascii="Times New Roman" w:hAnsi="Times New Roman" w:cs="Times New Roman"/>
          <w:sz w:val="24"/>
          <w:szCs w:val="24"/>
        </w:rPr>
        <w:t>With this observation we h</w:t>
      </w:r>
      <w:r>
        <w:rPr>
          <w:rFonts w:ascii="Times New Roman" w:hAnsi="Times New Roman" w:cs="Times New Roman"/>
          <w:sz w:val="24"/>
          <w:szCs w:val="24"/>
        </w:rPr>
        <w:t>ave seen that ,total 700 customers in that 669 classified as good customers and 31 misclassified as bad customers. In total 300cusotmers, 186 classified as bad customers and 114 misclassified as good customers.</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Do you think it is a good idea to prefe</w:t>
      </w:r>
      <w:r>
        <w:rPr>
          <w:rFonts w:ascii="Times New Roman" w:hAnsi="Times New Roman" w:cs="Times New Roman"/>
          <w:b/>
          <w:bCs/>
          <w:i/>
          <w:sz w:val="26"/>
          <w:szCs w:val="24"/>
        </w:rPr>
        <w:t>ct simple decision trees instead of having long complex decision tress? How does the complexity of a Decision Tree relate to the bias of the model?</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Ans) It is Good idea to prefer simple Decision trees, instead of having complex Decision tree.</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 xml:space="preserve">You </w:t>
      </w:r>
      <w:r>
        <w:rPr>
          <w:rFonts w:ascii="Times New Roman" w:hAnsi="Times New Roman" w:cs="Times New Roman"/>
          <w:b/>
          <w:bCs/>
          <w:i/>
          <w:sz w:val="26"/>
          <w:szCs w:val="24"/>
        </w:rPr>
        <w:t xml:space="preserve">can make your Decision Trees simpler by pruning the nodes. One approach is to use Reduced Error Pruning. Explain this idea briefly. Try reduced error pruning for training your Decision Trees using cross validation and report the Decision Trees you obtain? </w:t>
      </w:r>
      <w:r>
        <w:rPr>
          <w:rFonts w:ascii="Times New Roman" w:hAnsi="Times New Roman" w:cs="Times New Roman"/>
          <w:b/>
          <w:bCs/>
          <w:i/>
          <w:sz w:val="26"/>
          <w:szCs w:val="24"/>
        </w:rPr>
        <w:t>Also Report your accuracy using the pruned model Does your Accuracy increase?</w:t>
      </w: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Ans) We can make our decision tree simpler by pruning the nodes. For that In Weka GUI Explorer, Select Classify Tab, In that Select </w:t>
      </w:r>
      <w:r>
        <w:rPr>
          <w:rFonts w:ascii="Times New Roman" w:hAnsi="Times New Roman" w:cs="Times New Roman"/>
          <w:b/>
          <w:bCs/>
          <w:sz w:val="24"/>
          <w:szCs w:val="24"/>
        </w:rPr>
        <w:t xml:space="preserve">Use Training set </w:t>
      </w:r>
      <w:r>
        <w:rPr>
          <w:rFonts w:ascii="Times New Roman" w:hAnsi="Times New Roman" w:cs="Times New Roman"/>
          <w:sz w:val="24"/>
          <w:szCs w:val="24"/>
        </w:rPr>
        <w:t>option . In Classify Tab the</w:t>
      </w:r>
      <w:r>
        <w:rPr>
          <w:rFonts w:ascii="Times New Roman" w:hAnsi="Times New Roman" w:cs="Times New Roman"/>
          <w:sz w:val="24"/>
          <w:szCs w:val="24"/>
        </w:rPr>
        <w:t xml:space="preserve">n press </w:t>
      </w:r>
      <w:r>
        <w:rPr>
          <w:rFonts w:ascii="Times New Roman" w:hAnsi="Times New Roman" w:cs="Times New Roman"/>
          <w:b/>
          <w:bCs/>
          <w:sz w:val="24"/>
          <w:szCs w:val="24"/>
        </w:rPr>
        <w:t xml:space="preserve">Choose </w:t>
      </w:r>
      <w:r>
        <w:rPr>
          <w:rFonts w:ascii="Times New Roman" w:hAnsi="Times New Roman" w:cs="Times New Roman"/>
          <w:sz w:val="24"/>
          <w:szCs w:val="24"/>
        </w:rPr>
        <w:t xml:space="preserve">button in that select J48 as Decision Tree Technique. Beside Choose Button Press on </w:t>
      </w:r>
      <w:r>
        <w:rPr>
          <w:rFonts w:ascii="Times New Roman" w:hAnsi="Times New Roman" w:cs="Times New Roman"/>
          <w:b/>
          <w:bCs/>
          <w:sz w:val="24"/>
          <w:szCs w:val="24"/>
        </w:rPr>
        <w:t xml:space="preserve">J48 –c 0.25 –M2 text </w:t>
      </w:r>
      <w:r>
        <w:rPr>
          <w:rFonts w:ascii="Times New Roman" w:hAnsi="Times New Roman" w:cs="Times New Roman"/>
          <w:sz w:val="24"/>
          <w:szCs w:val="24"/>
        </w:rPr>
        <w:t xml:space="preserve">we get Generic Object Editor. In that select </w:t>
      </w:r>
      <w:r>
        <w:rPr>
          <w:rFonts w:ascii="Times New Roman" w:hAnsi="Times New Roman" w:cs="Times New Roman"/>
          <w:b/>
          <w:bCs/>
          <w:sz w:val="24"/>
          <w:szCs w:val="24"/>
        </w:rPr>
        <w:t xml:space="preserve">Reduced Error pruning Property </w:t>
      </w:r>
      <w:r>
        <w:rPr>
          <w:rFonts w:ascii="Times New Roman" w:hAnsi="Times New Roman" w:cs="Times New Roman"/>
          <w:sz w:val="24"/>
          <w:szCs w:val="24"/>
        </w:rPr>
        <w:t xml:space="preserve">as </w:t>
      </w:r>
      <w:r>
        <w:rPr>
          <w:rFonts w:ascii="Times New Roman" w:hAnsi="Times New Roman" w:cs="Times New Roman"/>
          <w:b/>
          <w:bCs/>
          <w:sz w:val="24"/>
          <w:szCs w:val="24"/>
        </w:rPr>
        <w:t xml:space="preserve">True then press ok. </w:t>
      </w:r>
      <w:r>
        <w:rPr>
          <w:rFonts w:ascii="Times New Roman" w:hAnsi="Times New Roman" w:cs="Times New Roman"/>
          <w:sz w:val="24"/>
          <w:szCs w:val="24"/>
        </w:rPr>
        <w:t>Then press start button.</w:t>
      </w:r>
    </w:p>
    <w:p w:rsidR="00E704E5" w:rsidRDefault="004B3A79">
      <w:pPr>
        <w:spacing w:after="0" w:line="360" w:lineRule="auto"/>
      </w:pPr>
      <w:r>
        <w:rPr>
          <w:rFonts w:ascii="Times New Roman" w:hAnsi="Times New Roman" w:cs="Times New Roman"/>
          <w:b/>
          <w:bCs/>
          <w:sz w:val="24"/>
          <w:szCs w:val="24"/>
        </w:rPr>
        <w:t>=== Evaluati</w:t>
      </w:r>
      <w:r>
        <w:rPr>
          <w:rFonts w:ascii="Times New Roman" w:hAnsi="Times New Roman" w:cs="Times New Roman"/>
          <w:b/>
          <w:bCs/>
          <w:sz w:val="24"/>
          <w:szCs w:val="24"/>
        </w:rPr>
        <w:t>on on training set ===</w:t>
      </w:r>
    </w:p>
    <w:p w:rsidR="00E704E5" w:rsidRDefault="004B3A79">
      <w:pPr>
        <w:spacing w:after="0" w:line="360" w:lineRule="auto"/>
      </w:pPr>
      <w:r>
        <w:rPr>
          <w:rFonts w:ascii="Times New Roman" w:hAnsi="Times New Roman" w:cs="Times New Roman"/>
          <w:b/>
          <w:bCs/>
          <w:sz w:val="24"/>
          <w:szCs w:val="24"/>
        </w:rPr>
        <w:lastRenderedPageBreak/>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786 </w:t>
      </w:r>
      <w:r>
        <w:rPr>
          <w:rFonts w:ascii="Times New Roman" w:hAnsi="Times New Roman" w:cs="Times New Roman"/>
          <w:sz w:val="24"/>
          <w:szCs w:val="24"/>
        </w:rPr>
        <w:tab/>
        <w:t>78.6 %</w:t>
      </w:r>
    </w:p>
    <w:p w:rsidR="00E704E5" w:rsidRDefault="004B3A79">
      <w:pPr>
        <w:spacing w:after="0" w:line="360" w:lineRule="auto"/>
        <w:ind w:left="720"/>
      </w:pPr>
      <w:r>
        <w:rPr>
          <w:rFonts w:ascii="Times New Roman" w:hAnsi="Times New Roman" w:cs="Times New Roman"/>
          <w:sz w:val="24"/>
          <w:szCs w:val="24"/>
        </w:rPr>
        <w:t>Incorrectly Classified Instances</w:t>
      </w:r>
      <w:r>
        <w:rPr>
          <w:rFonts w:ascii="Times New Roman" w:hAnsi="Times New Roman" w:cs="Times New Roman"/>
          <w:sz w:val="24"/>
          <w:szCs w:val="24"/>
        </w:rPr>
        <w:tab/>
      </w:r>
      <w:r>
        <w:rPr>
          <w:rFonts w:ascii="Times New Roman" w:hAnsi="Times New Roman" w:cs="Times New Roman"/>
          <w:sz w:val="24"/>
          <w:szCs w:val="24"/>
        </w:rPr>
        <w:tab/>
        <w:t xml:space="preserve"> 214 </w:t>
      </w:r>
      <w:r>
        <w:rPr>
          <w:rFonts w:ascii="Times New Roman" w:hAnsi="Times New Roman" w:cs="Times New Roman"/>
          <w:sz w:val="24"/>
          <w:szCs w:val="24"/>
        </w:rPr>
        <w:tab/>
        <w:t>21.4 %</w:t>
      </w:r>
    </w:p>
    <w:p w:rsidR="00E704E5" w:rsidRDefault="00E704E5">
      <w:pPr>
        <w:spacing w:after="0" w:line="360" w:lineRule="auto"/>
        <w:ind w:left="720"/>
      </w:pPr>
    </w:p>
    <w:p w:rsidR="00E704E5" w:rsidRDefault="004B3A79">
      <w:pPr>
        <w:spacing w:after="0" w:line="360" w:lineRule="auto"/>
        <w:ind w:left="720"/>
      </w:pPr>
      <w:r>
        <w:rPr>
          <w:rFonts w:ascii="Times New Roman" w:hAnsi="Times New Roman" w:cs="Times New Roman"/>
          <w:b/>
          <w:bCs/>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662 38 | a = good</w:t>
      </w:r>
    </w:p>
    <w:p w:rsidR="00E704E5" w:rsidRDefault="004B3A79">
      <w:pPr>
        <w:spacing w:after="0" w:line="360" w:lineRule="auto"/>
        <w:ind w:firstLine="720"/>
      </w:pPr>
      <w:r>
        <w:rPr>
          <w:rFonts w:ascii="Times New Roman" w:hAnsi="Times New Roman" w:cs="Times New Roman"/>
          <w:sz w:val="24"/>
          <w:szCs w:val="24"/>
        </w:rPr>
        <w:t>176 124 | b = bad</w:t>
      </w:r>
    </w:p>
    <w:p w:rsidR="00E704E5" w:rsidRDefault="004B3A79">
      <w:pPr>
        <w:spacing w:after="0" w:line="360" w:lineRule="auto"/>
      </w:pPr>
      <w:r>
        <w:rPr>
          <w:rFonts w:ascii="Times New Roman" w:hAnsi="Times New Roman" w:cs="Times New Roman"/>
          <w:sz w:val="24"/>
          <w:szCs w:val="24"/>
        </w:rPr>
        <w:t>By using pruned model, the accuracy decrea</w:t>
      </w:r>
      <w:r>
        <w:rPr>
          <w:rFonts w:ascii="Times New Roman" w:hAnsi="Times New Roman" w:cs="Times New Roman"/>
          <w:sz w:val="24"/>
          <w:szCs w:val="24"/>
        </w:rPr>
        <w:t>sed. Therefore by pruning the nodes we can make our decision tree simpler.</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pStyle w:val="ListParagraph"/>
        <w:numPr>
          <w:ilvl w:val="0"/>
          <w:numId w:val="9"/>
        </w:numPr>
        <w:spacing w:after="0" w:line="360" w:lineRule="auto"/>
      </w:pPr>
      <w:r>
        <w:rPr>
          <w:rFonts w:ascii="Times New Roman" w:hAnsi="Times New Roman" w:cs="Times New Roman"/>
          <w:b/>
          <w:bCs/>
          <w:i/>
          <w:sz w:val="26"/>
          <w:szCs w:val="24"/>
        </w:rPr>
        <w:t>How can you convert a Decision Tree into “if-then-else rules”. Make up your own small Decision Tree consisting 2-3 levels and convert into a set of rules. There also exist diffe</w:t>
      </w:r>
      <w:r>
        <w:rPr>
          <w:rFonts w:ascii="Times New Roman" w:hAnsi="Times New Roman" w:cs="Times New Roman"/>
          <w:b/>
          <w:bCs/>
          <w:i/>
          <w:sz w:val="26"/>
          <w:szCs w:val="24"/>
        </w:rPr>
        <w:t xml:space="preserve">rent classifiers that output the model in the form of rules. One such classifier in weka is rules. PART, train this model and report the set of rules obtained. Sometimes just one attribute can be good enough in making the decision, yes, just one ! Can you </w:t>
      </w:r>
      <w:r>
        <w:rPr>
          <w:rFonts w:ascii="Times New Roman" w:hAnsi="Times New Roman" w:cs="Times New Roman"/>
          <w:b/>
          <w:bCs/>
          <w:i/>
          <w:sz w:val="26"/>
          <w:szCs w:val="24"/>
        </w:rPr>
        <w:t>predict what attribute that might be in this data set? OneR classifier uses a single attribute to make decisions(it chooses the attribute based on minimum error).Report the rule obtained by training a one R classifier. Rank the performance of j48,PART,oneR</w:t>
      </w:r>
      <w:r>
        <w:rPr>
          <w:rFonts w:ascii="Times New Roman" w:hAnsi="Times New Roman" w:cs="Times New Roman"/>
          <w:b/>
          <w:bCs/>
          <w:i/>
          <w:sz w:val="26"/>
          <w:szCs w:val="24"/>
        </w:rPr>
        <w:t xml:space="preserve">. </w:t>
      </w:r>
    </w:p>
    <w:p w:rsidR="00E704E5" w:rsidRDefault="00E704E5">
      <w:pPr>
        <w:spacing w:after="0" w:line="360" w:lineRule="auto"/>
      </w:pPr>
    </w:p>
    <w:p w:rsidR="00E704E5" w:rsidRDefault="004B3A79">
      <w:pPr>
        <w:spacing w:after="0" w:line="360" w:lineRule="auto"/>
      </w:pPr>
      <w:r>
        <w:rPr>
          <w:rFonts w:ascii="Times New Roman" w:hAnsi="Times New Roman" w:cs="Times New Roman"/>
          <w:bCs/>
          <w:sz w:val="24"/>
          <w:szCs w:val="24"/>
        </w:rPr>
        <w:t>Ans) Sample Decision Tree of 2-3 levles.</w:t>
      </w:r>
    </w:p>
    <w:p w:rsidR="00E704E5" w:rsidRDefault="004B3A79">
      <w:pPr>
        <w:spacing w:after="0" w:line="360" w:lineRule="auto"/>
      </w:pPr>
      <w:r>
        <w:rPr>
          <w:rFonts w:ascii="Times New Roman" w:hAnsi="Times New Roman" w:cs="Times New Roman"/>
          <w:sz w:val="24"/>
          <w:szCs w:val="24"/>
        </w:rPr>
        <w:tab/>
      </w:r>
    </w:p>
    <w:p w:rsidR="00E704E5" w:rsidRDefault="004B3A79">
      <w:pPr>
        <w:spacing w:after="0" w:line="360" w:lineRule="auto"/>
        <w:ind w:firstLine="720"/>
      </w:pPr>
      <w:r>
        <w:rPr>
          <w:noProof/>
        </w:rPr>
        <w:lastRenderedPageBreak/>
        <w:drawing>
          <wp:inline distT="0" distB="0" distL="0" distR="0">
            <wp:extent cx="5795010" cy="3370580"/>
            <wp:effectExtent l="0" t="0" r="0" b="0"/>
            <wp:docPr id="9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3"/>
                    <a:srcRect/>
                    <a:stretch>
                      <a:fillRect/>
                    </a:stretch>
                  </pic:blipFill>
                  <pic:spPr bwMode="auto">
                    <a:xfrm>
                      <a:off x="0" y="0"/>
                      <a:ext cx="5795010" cy="337058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p>
    <w:p w:rsidR="00E704E5" w:rsidRDefault="00E704E5">
      <w:pPr>
        <w:spacing w:after="0" w:line="360" w:lineRule="auto"/>
        <w:ind w:firstLine="720"/>
      </w:pPr>
    </w:p>
    <w:p w:rsidR="00E704E5" w:rsidRDefault="004B3A79">
      <w:pPr>
        <w:spacing w:after="0" w:line="360" w:lineRule="auto"/>
      </w:pPr>
      <w:r>
        <w:rPr>
          <w:rFonts w:ascii="Times New Roman" w:hAnsi="Times New Roman" w:cs="Times New Roman"/>
          <w:b/>
          <w:bCs/>
          <w:sz w:val="24"/>
          <w:szCs w:val="24"/>
        </w:rPr>
        <w:t>Converting Decision tree into a set of rules is as follows.</w:t>
      </w:r>
    </w:p>
    <w:p w:rsidR="00E704E5" w:rsidRDefault="004B3A79">
      <w:pPr>
        <w:spacing w:after="0" w:line="360" w:lineRule="auto"/>
        <w:ind w:left="720"/>
      </w:pPr>
      <w:r>
        <w:rPr>
          <w:rFonts w:ascii="Times New Roman" w:hAnsi="Times New Roman" w:cs="Times New Roman"/>
          <w:sz w:val="24"/>
          <w:szCs w:val="24"/>
        </w:rPr>
        <w:t>Rule1: If age = youth AND student=yes THEN buys_computer=yes</w:t>
      </w:r>
    </w:p>
    <w:p w:rsidR="00E704E5" w:rsidRDefault="004B3A79">
      <w:pPr>
        <w:spacing w:after="0" w:line="360" w:lineRule="auto"/>
        <w:ind w:left="720"/>
      </w:pPr>
      <w:r>
        <w:rPr>
          <w:rFonts w:ascii="Times New Roman" w:hAnsi="Times New Roman" w:cs="Times New Roman"/>
          <w:sz w:val="24"/>
          <w:szCs w:val="24"/>
        </w:rPr>
        <w:t>Rule2: If age = youth AND student=no THEN buys_computer=no</w:t>
      </w:r>
    </w:p>
    <w:p w:rsidR="00E704E5" w:rsidRDefault="004B3A79">
      <w:pPr>
        <w:spacing w:after="0" w:line="360" w:lineRule="auto"/>
        <w:ind w:left="720"/>
      </w:pPr>
      <w:r>
        <w:rPr>
          <w:rFonts w:ascii="Times New Roman" w:hAnsi="Times New Roman" w:cs="Times New Roman"/>
          <w:sz w:val="24"/>
          <w:szCs w:val="24"/>
        </w:rPr>
        <w:t xml:space="preserve">Rule3: If age = </w:t>
      </w:r>
      <w:r>
        <w:rPr>
          <w:rFonts w:ascii="Times New Roman" w:hAnsi="Times New Roman" w:cs="Times New Roman"/>
          <w:sz w:val="24"/>
          <w:szCs w:val="24"/>
        </w:rPr>
        <w:t>middle_aged THEN buys_computer=yes</w:t>
      </w:r>
    </w:p>
    <w:p w:rsidR="00E704E5" w:rsidRDefault="004B3A79">
      <w:pPr>
        <w:spacing w:after="0" w:line="360" w:lineRule="auto"/>
        <w:ind w:left="720"/>
      </w:pPr>
      <w:r>
        <w:rPr>
          <w:rFonts w:ascii="Times New Roman" w:hAnsi="Times New Roman" w:cs="Times New Roman"/>
          <w:sz w:val="24"/>
          <w:szCs w:val="24"/>
        </w:rPr>
        <w:t>Rule4: If age = senior AND credit_rating=excellent THEN buys_computer=yes</w:t>
      </w:r>
    </w:p>
    <w:p w:rsidR="00E704E5" w:rsidRDefault="004B3A79">
      <w:pPr>
        <w:spacing w:after="0" w:line="360" w:lineRule="auto"/>
        <w:ind w:left="720"/>
      </w:pPr>
      <w:r>
        <w:rPr>
          <w:rFonts w:ascii="Times New Roman" w:hAnsi="Times New Roman" w:cs="Times New Roman"/>
          <w:sz w:val="24"/>
          <w:szCs w:val="24"/>
        </w:rPr>
        <w:t>Rule5: If age = senior AND credit_rating=fair THEN buys_computer=no</w:t>
      </w:r>
    </w:p>
    <w:p w:rsidR="00E704E5" w:rsidRDefault="00E704E5">
      <w:pPr>
        <w:spacing w:after="0" w:line="360" w:lineRule="auto"/>
      </w:pPr>
    </w:p>
    <w:p w:rsidR="00E704E5" w:rsidRDefault="00E704E5">
      <w:pPr>
        <w:spacing w:after="0" w:line="360" w:lineRule="auto"/>
      </w:pPr>
    </w:p>
    <w:p w:rsidR="00E704E5" w:rsidRDefault="00E704E5">
      <w:pPr>
        <w:spacing w:after="0" w:line="360" w:lineRule="auto"/>
      </w:pPr>
    </w:p>
    <w:p w:rsidR="00E704E5" w:rsidRDefault="004B3A79">
      <w:pPr>
        <w:spacing w:after="0" w:line="360" w:lineRule="auto"/>
      </w:pPr>
      <w:r>
        <w:rPr>
          <w:rFonts w:ascii="Times New Roman" w:hAnsi="Times New Roman" w:cs="Times New Roman"/>
          <w:sz w:val="24"/>
          <w:szCs w:val="24"/>
        </w:rPr>
        <w:t xml:space="preserve">In Weka GUI Explorer, Select Classify Tab, In that Select </w:t>
      </w:r>
      <w:r>
        <w:rPr>
          <w:rFonts w:ascii="Times New Roman" w:hAnsi="Times New Roman" w:cs="Times New Roman"/>
          <w:b/>
          <w:bCs/>
          <w:sz w:val="24"/>
          <w:szCs w:val="24"/>
        </w:rPr>
        <w:t xml:space="preserve">Use Training set </w:t>
      </w:r>
      <w:r>
        <w:rPr>
          <w:rFonts w:ascii="Times New Roman" w:hAnsi="Times New Roman" w:cs="Times New Roman"/>
          <w:sz w:val="24"/>
          <w:szCs w:val="24"/>
        </w:rPr>
        <w:t>o</w:t>
      </w:r>
      <w:r>
        <w:rPr>
          <w:rFonts w:ascii="Times New Roman" w:hAnsi="Times New Roman" w:cs="Times New Roman"/>
          <w:sz w:val="24"/>
          <w:szCs w:val="24"/>
        </w:rPr>
        <w:t xml:space="preserve">ption .There also exist different classifiers that output the model in the form of Rules. Such classifiers in weka are “PART” and ”OneR” . Then go to Choose and select </w:t>
      </w:r>
      <w:r>
        <w:rPr>
          <w:rFonts w:ascii="Times New Roman" w:hAnsi="Times New Roman" w:cs="Times New Roman"/>
          <w:b/>
          <w:bCs/>
          <w:sz w:val="24"/>
          <w:szCs w:val="24"/>
        </w:rPr>
        <w:t xml:space="preserve">Rules </w:t>
      </w:r>
      <w:r>
        <w:rPr>
          <w:rFonts w:ascii="Times New Roman" w:hAnsi="Times New Roman" w:cs="Times New Roman"/>
          <w:sz w:val="24"/>
          <w:szCs w:val="24"/>
        </w:rPr>
        <w:t>in that select PART and press start Button.</w:t>
      </w: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xml:space="preserve">=== </w:t>
      </w:r>
      <w:r>
        <w:rPr>
          <w:rFonts w:ascii="Times New Roman" w:hAnsi="Times New Roman" w:cs="Times New Roman"/>
          <w:sz w:val="24"/>
          <w:szCs w:val="24"/>
        </w:rPr>
        <w:t>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897 </w:t>
      </w:r>
      <w:r>
        <w:rPr>
          <w:rFonts w:ascii="Times New Roman" w:hAnsi="Times New Roman" w:cs="Times New Roman"/>
          <w:sz w:val="24"/>
          <w:szCs w:val="24"/>
        </w:rPr>
        <w:tab/>
        <w:t>89.7 %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103 </w:t>
      </w:r>
      <w:r>
        <w:rPr>
          <w:rFonts w:ascii="Times New Roman" w:hAnsi="Times New Roman" w:cs="Times New Roman"/>
          <w:sz w:val="24"/>
          <w:szCs w:val="24"/>
        </w:rPr>
        <w:tab/>
        <w:t>10.3 %</w:t>
      </w:r>
    </w:p>
    <w:p w:rsidR="00E704E5" w:rsidRDefault="004B3A79">
      <w:pPr>
        <w:spacing w:after="0" w:line="360" w:lineRule="auto"/>
        <w:ind w:left="720"/>
      </w:pPr>
      <w:r>
        <w:rPr>
          <w:rFonts w:ascii="Times New Roman" w:hAnsi="Times New Roman" w:cs="Times New Roman"/>
          <w:sz w:val="24"/>
          <w:szCs w:val="24"/>
        </w:rPr>
        <w:t>== Confusion Matrix ===</w:t>
      </w:r>
    </w:p>
    <w:p w:rsidR="00E704E5" w:rsidRDefault="004B3A79">
      <w:pPr>
        <w:spacing w:after="0" w:line="360" w:lineRule="auto"/>
        <w:ind w:left="720"/>
      </w:pPr>
      <w:r>
        <w:rPr>
          <w:rFonts w:ascii="Times New Roman" w:hAnsi="Times New Roman" w:cs="Times New Roman"/>
          <w:sz w:val="24"/>
          <w:szCs w:val="24"/>
        </w:rPr>
        <w:lastRenderedPageBreak/>
        <w:t>a b &lt;-- classified as</w:t>
      </w:r>
    </w:p>
    <w:p w:rsidR="00E704E5" w:rsidRDefault="004B3A79">
      <w:pPr>
        <w:spacing w:after="0" w:line="360" w:lineRule="auto"/>
        <w:ind w:left="720"/>
      </w:pPr>
      <w:r>
        <w:rPr>
          <w:rFonts w:ascii="Times New Roman" w:hAnsi="Times New Roman" w:cs="Times New Roman"/>
          <w:sz w:val="24"/>
          <w:szCs w:val="24"/>
        </w:rPr>
        <w:t>653 47 | a = good</w:t>
      </w:r>
    </w:p>
    <w:p w:rsidR="00E704E5" w:rsidRDefault="004B3A79">
      <w:pPr>
        <w:spacing w:after="0" w:line="360" w:lineRule="auto"/>
        <w:ind w:left="720"/>
      </w:pPr>
      <w:r>
        <w:rPr>
          <w:rFonts w:ascii="Times New Roman" w:hAnsi="Times New Roman" w:cs="Times New Roman"/>
          <w:sz w:val="24"/>
          <w:szCs w:val="24"/>
        </w:rPr>
        <w:t>56 244 | b = bad</w:t>
      </w:r>
    </w:p>
    <w:p w:rsidR="00E704E5" w:rsidRDefault="004B3A79">
      <w:pPr>
        <w:spacing w:after="0" w:line="360" w:lineRule="auto"/>
      </w:pPr>
      <w:r>
        <w:rPr>
          <w:rFonts w:ascii="Times New Roman" w:hAnsi="Times New Roman" w:cs="Times New Roman"/>
          <w:b/>
          <w:bCs/>
          <w:sz w:val="24"/>
          <w:szCs w:val="24"/>
        </w:rPr>
        <w:t xml:space="preserve">Then go to Choose and select Rules in that select OneR and press start </w:t>
      </w:r>
      <w:r>
        <w:rPr>
          <w:rFonts w:ascii="Times New Roman" w:hAnsi="Times New Roman" w:cs="Times New Roman"/>
          <w:b/>
          <w:bCs/>
          <w:sz w:val="24"/>
          <w:szCs w:val="24"/>
        </w:rPr>
        <w:t>Button.</w:t>
      </w: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 xml:space="preserve">742 </w:t>
      </w:r>
      <w:r>
        <w:rPr>
          <w:rFonts w:ascii="Times New Roman" w:hAnsi="Times New Roman" w:cs="Times New Roman"/>
          <w:sz w:val="24"/>
          <w:szCs w:val="24"/>
        </w:rPr>
        <w:tab/>
        <w:t>74.2 %</w:t>
      </w:r>
    </w:p>
    <w:p w:rsidR="00E704E5" w:rsidRDefault="004B3A79">
      <w:pPr>
        <w:spacing w:after="0" w:line="360" w:lineRule="auto"/>
        <w:ind w:left="720"/>
      </w:pPr>
      <w:r>
        <w:rPr>
          <w:rFonts w:ascii="Times New Roman" w:hAnsi="Times New Roman" w:cs="Times New Roman"/>
          <w:sz w:val="24"/>
          <w:szCs w:val="24"/>
        </w:rPr>
        <w:t xml:space="preserve">Incorrectly Classified Instances </w:t>
      </w:r>
      <w:r>
        <w:rPr>
          <w:rFonts w:ascii="Times New Roman" w:hAnsi="Times New Roman" w:cs="Times New Roman"/>
          <w:sz w:val="24"/>
          <w:szCs w:val="24"/>
        </w:rPr>
        <w:tab/>
      </w:r>
      <w:r>
        <w:rPr>
          <w:rFonts w:ascii="Times New Roman" w:hAnsi="Times New Roman" w:cs="Times New Roman"/>
          <w:sz w:val="24"/>
          <w:szCs w:val="24"/>
        </w:rPr>
        <w:tab/>
        <w:t>258</w:t>
      </w:r>
      <w:r>
        <w:rPr>
          <w:rFonts w:ascii="Times New Roman" w:hAnsi="Times New Roman" w:cs="Times New Roman"/>
          <w:sz w:val="24"/>
          <w:szCs w:val="24"/>
        </w:rPr>
        <w:tab/>
        <w:t xml:space="preserve"> 25.8 %</w:t>
      </w:r>
    </w:p>
    <w:p w:rsidR="00E704E5" w:rsidRDefault="004B3A79">
      <w:pPr>
        <w:spacing w:after="0" w:line="360" w:lineRule="auto"/>
        <w:ind w:left="720"/>
      </w:pPr>
      <w:r>
        <w:rPr>
          <w:rFonts w:ascii="Times New Roman" w:hAnsi="Times New Roman" w:cs="Times New Roman"/>
          <w:b/>
          <w:bCs/>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642 58 | a = good</w:t>
      </w:r>
    </w:p>
    <w:p w:rsidR="00E704E5" w:rsidRDefault="004B3A79">
      <w:pPr>
        <w:spacing w:after="0" w:line="360" w:lineRule="auto"/>
        <w:ind w:left="720"/>
      </w:pPr>
      <w:r>
        <w:rPr>
          <w:rFonts w:ascii="Times New Roman" w:hAnsi="Times New Roman" w:cs="Times New Roman"/>
          <w:sz w:val="24"/>
          <w:szCs w:val="24"/>
        </w:rPr>
        <w:t>200 100 | b = bad</w:t>
      </w:r>
    </w:p>
    <w:p w:rsidR="00E704E5" w:rsidRDefault="004B3A79">
      <w:pPr>
        <w:spacing w:after="0" w:line="360" w:lineRule="auto"/>
      </w:pPr>
      <w:r>
        <w:rPr>
          <w:rFonts w:ascii="Times New Roman" w:hAnsi="Times New Roman" w:cs="Times New Roman"/>
          <w:b/>
          <w:bCs/>
          <w:sz w:val="24"/>
          <w:szCs w:val="24"/>
        </w:rPr>
        <w:t>Then go to Choose and s</w:t>
      </w:r>
      <w:r>
        <w:rPr>
          <w:rFonts w:ascii="Times New Roman" w:hAnsi="Times New Roman" w:cs="Times New Roman"/>
          <w:b/>
          <w:bCs/>
          <w:sz w:val="24"/>
          <w:szCs w:val="24"/>
        </w:rPr>
        <w:t>elect Trees in that select J48 and press start Button.</w:t>
      </w:r>
    </w:p>
    <w:p w:rsidR="00E704E5" w:rsidRDefault="004B3A79">
      <w:pPr>
        <w:spacing w:after="0" w:line="360" w:lineRule="auto"/>
      </w:pPr>
      <w:r>
        <w:rPr>
          <w:rFonts w:ascii="Times New Roman" w:hAnsi="Times New Roman" w:cs="Times New Roman"/>
          <w:sz w:val="24"/>
          <w:szCs w:val="24"/>
        </w:rPr>
        <w:t>=== Evaluation on training set ===</w:t>
      </w:r>
    </w:p>
    <w:p w:rsidR="00E704E5" w:rsidRDefault="004B3A79">
      <w:pPr>
        <w:spacing w:after="0" w:line="360" w:lineRule="auto"/>
        <w:ind w:left="720"/>
      </w:pPr>
      <w:r>
        <w:rPr>
          <w:rFonts w:ascii="Times New Roman" w:hAnsi="Times New Roman" w:cs="Times New Roman"/>
          <w:sz w:val="24"/>
          <w:szCs w:val="24"/>
        </w:rPr>
        <w:t>=== Summary ===</w:t>
      </w:r>
    </w:p>
    <w:p w:rsidR="00E704E5" w:rsidRDefault="004B3A79">
      <w:pPr>
        <w:spacing w:after="0" w:line="360" w:lineRule="auto"/>
        <w:ind w:left="720"/>
      </w:pPr>
      <w:r>
        <w:rPr>
          <w:rFonts w:ascii="Times New Roman" w:hAnsi="Times New Roman" w:cs="Times New Roman"/>
          <w:sz w:val="24"/>
          <w:szCs w:val="24"/>
        </w:rPr>
        <w:t xml:space="preserve">Correctly Classified Instances </w:t>
      </w:r>
      <w:r>
        <w:rPr>
          <w:rFonts w:ascii="Times New Roman" w:hAnsi="Times New Roman" w:cs="Times New Roman"/>
          <w:sz w:val="24"/>
          <w:szCs w:val="24"/>
        </w:rPr>
        <w:tab/>
      </w:r>
      <w:r>
        <w:rPr>
          <w:rFonts w:ascii="Times New Roman" w:hAnsi="Times New Roman" w:cs="Times New Roman"/>
          <w:sz w:val="24"/>
          <w:szCs w:val="24"/>
        </w:rPr>
        <w:tab/>
        <w:t>855</w:t>
      </w:r>
      <w:r>
        <w:rPr>
          <w:rFonts w:ascii="Times New Roman" w:hAnsi="Times New Roman" w:cs="Times New Roman"/>
          <w:sz w:val="24"/>
          <w:szCs w:val="24"/>
        </w:rPr>
        <w:tab/>
        <w:t xml:space="preserve"> 85.5 %</w:t>
      </w:r>
    </w:p>
    <w:p w:rsidR="00E704E5" w:rsidRDefault="004B3A79">
      <w:pPr>
        <w:spacing w:after="0" w:line="360" w:lineRule="auto"/>
        <w:ind w:left="720"/>
      </w:pPr>
      <w:r>
        <w:rPr>
          <w:rFonts w:ascii="Times New Roman" w:hAnsi="Times New Roman" w:cs="Times New Roman"/>
          <w:sz w:val="24"/>
          <w:szCs w:val="24"/>
        </w:rPr>
        <w:t>Incorrectly Classified Instances</w:t>
      </w:r>
      <w:r>
        <w:rPr>
          <w:rFonts w:ascii="Times New Roman" w:hAnsi="Times New Roman" w:cs="Times New Roman"/>
          <w:sz w:val="24"/>
          <w:szCs w:val="24"/>
        </w:rPr>
        <w:tab/>
      </w:r>
      <w:r>
        <w:rPr>
          <w:rFonts w:ascii="Times New Roman" w:hAnsi="Times New Roman" w:cs="Times New Roman"/>
          <w:sz w:val="24"/>
          <w:szCs w:val="24"/>
        </w:rPr>
        <w:tab/>
        <w:t xml:space="preserve"> 145 </w:t>
      </w:r>
      <w:r>
        <w:rPr>
          <w:rFonts w:ascii="Times New Roman" w:hAnsi="Times New Roman" w:cs="Times New Roman"/>
          <w:sz w:val="24"/>
          <w:szCs w:val="24"/>
        </w:rPr>
        <w:tab/>
        <w:t>14.5 %</w:t>
      </w:r>
    </w:p>
    <w:p w:rsidR="00E704E5" w:rsidRDefault="004B3A79">
      <w:pPr>
        <w:spacing w:after="0" w:line="360" w:lineRule="auto"/>
        <w:ind w:left="720"/>
      </w:pPr>
      <w:r>
        <w:rPr>
          <w:rFonts w:ascii="Times New Roman" w:hAnsi="Times New Roman" w:cs="Times New Roman"/>
          <w:b/>
          <w:bCs/>
          <w:sz w:val="24"/>
          <w:szCs w:val="24"/>
        </w:rPr>
        <w:t>=== Confusion Matrix ===</w:t>
      </w:r>
    </w:p>
    <w:p w:rsidR="00E704E5" w:rsidRDefault="004B3A79">
      <w:pPr>
        <w:spacing w:after="0" w:line="360" w:lineRule="auto"/>
        <w:ind w:left="720"/>
      </w:pPr>
      <w:r>
        <w:rPr>
          <w:rFonts w:ascii="Times New Roman" w:hAnsi="Times New Roman" w:cs="Times New Roman"/>
          <w:sz w:val="24"/>
          <w:szCs w:val="24"/>
        </w:rPr>
        <w:t>a b &lt;-- classified as</w:t>
      </w:r>
    </w:p>
    <w:p w:rsidR="00E704E5" w:rsidRDefault="004B3A79">
      <w:pPr>
        <w:spacing w:after="0" w:line="360" w:lineRule="auto"/>
        <w:ind w:left="720"/>
      </w:pPr>
      <w:r>
        <w:rPr>
          <w:rFonts w:ascii="Times New Roman" w:hAnsi="Times New Roman" w:cs="Times New Roman"/>
          <w:sz w:val="24"/>
          <w:szCs w:val="24"/>
        </w:rPr>
        <w:t xml:space="preserve">669 31 | a </w:t>
      </w:r>
      <w:r>
        <w:rPr>
          <w:rFonts w:ascii="Times New Roman" w:hAnsi="Times New Roman" w:cs="Times New Roman"/>
          <w:sz w:val="24"/>
          <w:szCs w:val="24"/>
        </w:rPr>
        <w:t>= good</w:t>
      </w:r>
    </w:p>
    <w:p w:rsidR="00E704E5" w:rsidRDefault="004B3A79">
      <w:pPr>
        <w:spacing w:after="0" w:line="360" w:lineRule="auto"/>
        <w:ind w:left="720"/>
      </w:pPr>
      <w:r>
        <w:rPr>
          <w:rFonts w:ascii="Times New Roman" w:hAnsi="Times New Roman" w:cs="Times New Roman"/>
          <w:sz w:val="24"/>
          <w:szCs w:val="24"/>
        </w:rPr>
        <w:t>114 186 | b = bad</w:t>
      </w:r>
    </w:p>
    <w:p w:rsidR="00E704E5" w:rsidRDefault="004B3A79">
      <w:pPr>
        <w:spacing w:after="0" w:line="360" w:lineRule="auto"/>
      </w:pPr>
      <w:r>
        <w:rPr>
          <w:rFonts w:ascii="Times New Roman" w:hAnsi="Times New Roman" w:cs="Times New Roman"/>
          <w:b/>
          <w:bCs/>
          <w:sz w:val="24"/>
          <w:szCs w:val="24"/>
        </w:rPr>
        <w:t xml:space="preserve">Note: </w:t>
      </w:r>
      <w:r>
        <w:rPr>
          <w:rFonts w:ascii="Times New Roman" w:hAnsi="Times New Roman" w:cs="Times New Roman"/>
          <w:sz w:val="24"/>
          <w:szCs w:val="24"/>
        </w:rPr>
        <w:t>With this observation we have seen the performance of classifier and Rank is as follows</w:t>
      </w:r>
    </w:p>
    <w:p w:rsidR="00E704E5" w:rsidRDefault="004B3A79">
      <w:pPr>
        <w:spacing w:after="0" w:line="360" w:lineRule="auto"/>
        <w:ind w:left="720"/>
      </w:pPr>
      <w:r>
        <w:rPr>
          <w:rFonts w:ascii="Times New Roman" w:hAnsi="Times New Roman" w:cs="Times New Roman"/>
          <w:sz w:val="24"/>
          <w:szCs w:val="24"/>
        </w:rPr>
        <w:t>1. PART</w:t>
      </w:r>
    </w:p>
    <w:p w:rsidR="00E704E5" w:rsidRDefault="004B3A79">
      <w:pPr>
        <w:spacing w:after="0" w:line="360" w:lineRule="auto"/>
        <w:ind w:left="720"/>
      </w:pPr>
      <w:r>
        <w:rPr>
          <w:rFonts w:ascii="Times New Roman" w:hAnsi="Times New Roman" w:cs="Times New Roman"/>
          <w:sz w:val="24"/>
          <w:szCs w:val="24"/>
        </w:rPr>
        <w:t>2. J48</w:t>
      </w:r>
    </w:p>
    <w:p w:rsidR="00E704E5" w:rsidRDefault="004B3A79">
      <w:pPr>
        <w:numPr>
          <w:ilvl w:val="0"/>
          <w:numId w:val="18"/>
        </w:numPr>
        <w:spacing w:after="0" w:line="360" w:lineRule="auto"/>
        <w:ind w:firstLine="0"/>
      </w:pPr>
      <w:r>
        <w:rPr>
          <w:rFonts w:ascii="Times New Roman" w:hAnsi="Times New Roman" w:cs="Times New Roman"/>
          <w:sz w:val="24"/>
          <w:szCs w:val="24"/>
        </w:rPr>
        <w:t>OneR</w:t>
      </w:r>
    </w:p>
    <w:p w:rsidR="00E704E5" w:rsidRDefault="00E704E5"/>
    <w:p w:rsidR="00E704E5" w:rsidRDefault="004B3A79">
      <w:r>
        <w:rPr>
          <w:b/>
          <w:bCs/>
          <w:sz w:val="28"/>
          <w:szCs w:val="28"/>
          <w:u w:val="single"/>
        </w:rPr>
        <w:t>Inference:</w:t>
      </w:r>
    </w:p>
    <w:p w:rsidR="00E704E5" w:rsidRDefault="004B3A79">
      <w:pPr>
        <w:spacing w:line="360" w:lineRule="auto"/>
        <w:jc w:val="both"/>
      </w:pPr>
      <w:r>
        <w:tab/>
      </w:r>
      <w:r>
        <w:t>Weka is a collection of machine learning algorithms for data mining tasks. The algorithms can either be applied directly to a dataset or called from your own Java code. Weka contains tools for data pre-processing, classification, regression, clustering, as</w:t>
      </w:r>
      <w:r>
        <w:t xml:space="preserve">sociation rules, and visualization. It is also well-suited for developing new machine learning schemes. </w:t>
      </w:r>
    </w:p>
    <w:p w:rsidR="00E704E5" w:rsidRDefault="004B3A79">
      <w:pPr>
        <w:spacing w:line="360" w:lineRule="auto"/>
        <w:jc w:val="both"/>
      </w:pPr>
      <w:r>
        <w:lastRenderedPageBreak/>
        <w:tab/>
        <w:t>Weka is a complete set of tools that allow you to extract useful information from large databases. This process is commonly called as data mining. You</w:t>
      </w:r>
      <w:r>
        <w:t xml:space="preserve"> can work with filters, clusters, classify data, perform regressions, make associations, etc. </w:t>
      </w:r>
    </w:p>
    <w:p w:rsidR="00E704E5" w:rsidRDefault="004B3A79">
      <w:pPr>
        <w:spacing w:after="0" w:line="360" w:lineRule="auto"/>
        <w:jc w:val="both"/>
      </w:pPr>
      <w:r>
        <w:tab/>
        <w:t>Weka includes two executable options: command line or graphical user interface (GUI). The command line interface allows you to execute more functions and uses l</w:t>
      </w:r>
      <w:r>
        <w:t>ess memory than the GUI. But the GUI is simpler. The GUI's main menu "Weka GUI Chooser", includes access to the four Weka's main applications: Explorer, Experimenter, KnowledgeFlow and SimpleCLI, but also includes useful features to capture all the worked-</w:t>
      </w:r>
      <w:r>
        <w:t>out information; view ARFF files in spread-sheet format; represent querying databases in SQL worksheets, and includes tools to work with Bayes nets. One very important aspect of Weka is that you can choose the way the information will be displayed: you can</w:t>
      </w:r>
      <w:r>
        <w:t xml:space="preserve"> plot a dataset in 2D, plot a receiver operating characteristic (ROC), display direct graphs such as decision trees, visualize XML BIF and DOT format graphs, and visualize classifier decision boundaries in two dimensions.</w:t>
      </w:r>
    </w:p>
    <w:sectPr w:rsidR="00E704E5" w:rsidSect="00E704E5">
      <w:headerReference w:type="default" r:id="rId94"/>
      <w:footerReference w:type="default" r:id="rId95"/>
      <w:pgSz w:w="12240" w:h="15840"/>
      <w:pgMar w:top="1156" w:right="820" w:bottom="1221" w:left="1270" w:header="670" w:footer="670" w:gutter="0"/>
      <w:pgBorders>
        <w:top w:val="thinThickSmallGap" w:sz="24" w:space="0" w:color="00000A"/>
        <w:left w:val="thinThickSmallGap" w:sz="24" w:space="0" w:color="00000A"/>
        <w:bottom w:val="thinThickSmallGap" w:sz="24" w:space="0" w:color="00000A"/>
        <w:right w:val="thinThickSmallGap" w:sz="24" w:space="0" w:color="00000A"/>
      </w:pgBorders>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3A79" w:rsidRDefault="004B3A79" w:rsidP="00E704E5">
      <w:pPr>
        <w:spacing w:after="0" w:line="240" w:lineRule="auto"/>
      </w:pPr>
      <w:r>
        <w:separator/>
      </w:r>
    </w:p>
  </w:endnote>
  <w:endnote w:type="continuationSeparator" w:id="1">
    <w:p w:rsidR="004B3A79" w:rsidRDefault="004B3A79" w:rsidP="00E704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nQuanYi Micro He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ans">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Revue BT">
    <w:altName w:val="Times New Roman"/>
    <w:panose1 w:val="00000000000000000000"/>
    <w:charset w:val="00"/>
    <w:family w:val="roman"/>
    <w:notTrueType/>
    <w:pitch w:val="default"/>
    <w:sig w:usb0="00000000" w:usb1="00000000" w:usb2="00000000" w:usb3="00000000" w:csb0="00000000" w:csb1="00000000"/>
  </w:font>
  <w:font w:name="CMSY10">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E5" w:rsidRDefault="004B3A79">
    <w:pPr>
      <w:tabs>
        <w:tab w:val="center" w:pos="4680"/>
        <w:tab w:val="right" w:pos="9360"/>
      </w:tabs>
      <w:spacing w:after="0" w:line="100" w:lineRule="atLeast"/>
      <w:ind w:hanging="810"/>
      <w:jc w:val="center"/>
    </w:pPr>
    <w:r>
      <w:rPr>
        <w:rFonts w:ascii="Revue BT" w:hAnsi="Revue BT"/>
        <w:b/>
        <w:iCs/>
        <w:sz w:val="24"/>
      </w:rPr>
      <w:t xml:space="preserve">                INDUR Institute of Engineering &amp; Technology </w:t>
    </w:r>
    <w:r>
      <w:tab/>
    </w:r>
    <w:r w:rsidR="00E704E5">
      <w:fldChar w:fldCharType="begin"/>
    </w:r>
    <w:r>
      <w:instrText>PAGE</w:instrText>
    </w:r>
    <w:r w:rsidR="00E704E5">
      <w:fldChar w:fldCharType="separate"/>
    </w:r>
    <w:r w:rsidR="00A05E98">
      <w:rPr>
        <w:noProof/>
      </w:rPr>
      <w:t>2</w:t>
    </w:r>
    <w:r w:rsidR="00E704E5">
      <w:fldChar w:fldCharType="end"/>
    </w:r>
    <w:r>
      <w:t xml:space="preserve"> | </w:t>
    </w:r>
    <w:r>
      <w:rPr>
        <w:color w:val="7F7F7F"/>
        <w:spacing w:val="60"/>
      </w:rPr>
      <w:t>Page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E5" w:rsidRDefault="004B3A79">
    <w:pPr>
      <w:tabs>
        <w:tab w:val="center" w:pos="4680"/>
        <w:tab w:val="right" w:pos="9360"/>
      </w:tabs>
      <w:spacing w:after="0" w:line="100" w:lineRule="atLeast"/>
      <w:ind w:hanging="810"/>
      <w:jc w:val="center"/>
    </w:pPr>
    <w:r>
      <w:rPr>
        <w:rFonts w:ascii="Revue BT" w:hAnsi="Revue BT"/>
        <w:b/>
        <w:iCs/>
        <w:sz w:val="24"/>
      </w:rPr>
      <w:t xml:space="preserve">                INDUR Institute of Engineering &amp; Technology </w:t>
    </w:r>
    <w:r>
      <w:tab/>
    </w:r>
    <w:r w:rsidR="00E704E5">
      <w:fldChar w:fldCharType="begin"/>
    </w:r>
    <w:r>
      <w:instrText>PAGE</w:instrText>
    </w:r>
    <w:r w:rsidR="00E704E5">
      <w:fldChar w:fldCharType="separate"/>
    </w:r>
    <w:r w:rsidR="00A05E98">
      <w:rPr>
        <w:noProof/>
      </w:rPr>
      <w:t>89</w:t>
    </w:r>
    <w:r w:rsidR="00E704E5">
      <w:fldChar w:fldCharType="end"/>
    </w:r>
    <w:r>
      <w:t xml:space="preserve"> | </w:t>
    </w:r>
    <w:r>
      <w:rPr>
        <w:color w:val="7F7F7F"/>
        <w:spacing w:val="60"/>
      </w:rPr>
      <w:t>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3A79" w:rsidRDefault="004B3A79" w:rsidP="00E704E5">
      <w:pPr>
        <w:spacing w:after="0" w:line="240" w:lineRule="auto"/>
      </w:pPr>
      <w:r>
        <w:separator/>
      </w:r>
    </w:p>
  </w:footnote>
  <w:footnote w:type="continuationSeparator" w:id="1">
    <w:p w:rsidR="004B3A79" w:rsidRDefault="004B3A79" w:rsidP="00E704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E5" w:rsidRDefault="004B3A79">
    <w:pPr>
      <w:pStyle w:val="Header"/>
    </w:pPr>
    <w:r>
      <w:rPr>
        <w:rFonts w:ascii="Tahoma" w:hAnsi="Tahoma"/>
        <w:i/>
        <w:iCs/>
        <w:sz w:val="20"/>
        <w:szCs w:val="20"/>
      </w:rPr>
      <w:t xml:space="preserve">4/1 CSE- Data </w:t>
    </w:r>
    <w:r>
      <w:rPr>
        <w:rFonts w:ascii="Tahoma" w:hAnsi="Tahoma"/>
        <w:i/>
        <w:iCs/>
        <w:sz w:val="20"/>
        <w:szCs w:val="20"/>
      </w:rPr>
      <w:t>mining Lab Manual</w:t>
    </w:r>
    <w:r>
      <w:rPr>
        <w:i/>
        <w:iCs/>
        <w:sz w:val="20"/>
        <w:szCs w:val="20"/>
      </w:rPr>
      <w:tab/>
      <w:t xml:space="preserve">                                Dept. of  Computer Science and Engineering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4E5" w:rsidRDefault="004B3A79">
    <w:pPr>
      <w:pStyle w:val="Header"/>
    </w:pPr>
    <w:r>
      <w:rPr>
        <w:rFonts w:ascii="Tahoma" w:hAnsi="Tahoma"/>
        <w:i/>
        <w:iCs/>
        <w:sz w:val="20"/>
        <w:szCs w:val="20"/>
      </w:rPr>
      <w:t>4/1 CSE- Data mining Lab Manual</w:t>
    </w:r>
    <w:r>
      <w:rPr>
        <w:i/>
        <w:iCs/>
        <w:sz w:val="20"/>
        <w:szCs w:val="20"/>
      </w:rPr>
      <w:tab/>
      <w:t xml:space="preserve">  </w:t>
    </w:r>
    <w:r>
      <w:rPr>
        <w:i/>
        <w:iCs/>
        <w:sz w:val="20"/>
        <w:szCs w:val="20"/>
      </w:rPr>
      <w:t xml:space="preserve">                              Dept. of  Computer Science and Engineering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70124"/>
    <w:multiLevelType w:val="multilevel"/>
    <w:tmpl w:val="E81C068E"/>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B9263B"/>
    <w:multiLevelType w:val="multilevel"/>
    <w:tmpl w:val="BCBAB5E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B27C22"/>
    <w:multiLevelType w:val="multilevel"/>
    <w:tmpl w:val="E9E6E2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1E4E45C4"/>
    <w:multiLevelType w:val="multilevel"/>
    <w:tmpl w:val="DC32026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1F3D1A7B"/>
    <w:multiLevelType w:val="multilevel"/>
    <w:tmpl w:val="2D72C7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C453A6"/>
    <w:multiLevelType w:val="multilevel"/>
    <w:tmpl w:val="A1A0DED2"/>
    <w:lvl w:ilvl="0">
      <w:start w:val="12"/>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36F6A31"/>
    <w:multiLevelType w:val="multilevel"/>
    <w:tmpl w:val="53206C48"/>
    <w:lvl w:ilvl="0">
      <w:start w:val="1"/>
      <w:numFmt w:val="bullet"/>
      <w:lvlText w:val=""/>
      <w:lvlJc w:val="left"/>
      <w:pPr>
        <w:tabs>
          <w:tab w:val="num" w:pos="780"/>
        </w:tabs>
        <w:ind w:left="780" w:hanging="360"/>
      </w:pPr>
      <w:rPr>
        <w:rFonts w:ascii="Symbol" w:hAnsi="Symbol" w:cs="Symbol" w:hint="default"/>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7">
    <w:nsid w:val="3A656875"/>
    <w:multiLevelType w:val="multilevel"/>
    <w:tmpl w:val="17E63B22"/>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C2056C8"/>
    <w:multiLevelType w:val="multilevel"/>
    <w:tmpl w:val="10341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360047E"/>
    <w:multiLevelType w:val="multilevel"/>
    <w:tmpl w:val="F92EE72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9C127BA"/>
    <w:multiLevelType w:val="multilevel"/>
    <w:tmpl w:val="8B12B87E"/>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49CA1AB4"/>
    <w:multiLevelType w:val="multilevel"/>
    <w:tmpl w:val="6908E598"/>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FF93834"/>
    <w:multiLevelType w:val="multilevel"/>
    <w:tmpl w:val="BD923620"/>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FC85696"/>
    <w:multiLevelType w:val="multilevel"/>
    <w:tmpl w:val="DB7845A4"/>
    <w:lvl w:ilvl="0">
      <w:start w:val="1"/>
      <w:numFmt w:val="decimal"/>
      <w:lvlText w:val="%1."/>
      <w:lvlJc w:val="left"/>
      <w:pPr>
        <w:ind w:left="720" w:hanging="360"/>
      </w:pPr>
      <w:rPr>
        <w:b/>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6594367"/>
    <w:multiLevelType w:val="multilevel"/>
    <w:tmpl w:val="20B63FA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
    <w:nsid w:val="715A6B4B"/>
    <w:multiLevelType w:val="multilevel"/>
    <w:tmpl w:val="B33EF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D573BDE"/>
    <w:multiLevelType w:val="multilevel"/>
    <w:tmpl w:val="CFE89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F5951F2"/>
    <w:multiLevelType w:val="multilevel"/>
    <w:tmpl w:val="08A4E2E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4"/>
  </w:num>
  <w:num w:numId="3">
    <w:abstractNumId w:val="8"/>
  </w:num>
  <w:num w:numId="4">
    <w:abstractNumId w:val="5"/>
  </w:num>
  <w:num w:numId="5">
    <w:abstractNumId w:val="12"/>
  </w:num>
  <w:num w:numId="6">
    <w:abstractNumId w:val="13"/>
  </w:num>
  <w:num w:numId="7">
    <w:abstractNumId w:val="1"/>
  </w:num>
  <w:num w:numId="8">
    <w:abstractNumId w:val="7"/>
  </w:num>
  <w:num w:numId="9">
    <w:abstractNumId w:val="16"/>
  </w:num>
  <w:num w:numId="10">
    <w:abstractNumId w:val="15"/>
  </w:num>
  <w:num w:numId="11">
    <w:abstractNumId w:val="0"/>
  </w:num>
  <w:num w:numId="12">
    <w:abstractNumId w:val="14"/>
  </w:num>
  <w:num w:numId="13">
    <w:abstractNumId w:val="17"/>
  </w:num>
  <w:num w:numId="14">
    <w:abstractNumId w:val="11"/>
  </w:num>
  <w:num w:numId="15">
    <w:abstractNumId w:val="9"/>
  </w:num>
  <w:num w:numId="16">
    <w:abstractNumId w:val="2"/>
  </w:num>
  <w:num w:numId="17">
    <w:abstractNumId w:val="6"/>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E704E5"/>
    <w:rsid w:val="00460E06"/>
    <w:rsid w:val="004B3A79"/>
    <w:rsid w:val="00A05E98"/>
    <w:rsid w:val="00E704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704E5"/>
    <w:pPr>
      <w:tabs>
        <w:tab w:val="left" w:pos="720"/>
      </w:tabs>
      <w:suppressAutoHyphens/>
    </w:pPr>
    <w:rPr>
      <w:rFonts w:ascii="Calibri" w:eastAsia="WenQuanYi Micro Hei" w:hAnsi="Calibri" w:cs="Calibri"/>
      <w:color w:val="00000A"/>
    </w:rPr>
  </w:style>
  <w:style w:type="paragraph" w:styleId="Heading1">
    <w:name w:val="heading 1"/>
    <w:basedOn w:val="Normal"/>
    <w:next w:val="Textbody"/>
    <w:rsid w:val="00E704E5"/>
    <w:pPr>
      <w:keepNext/>
      <w:tabs>
        <w:tab w:val="num" w:pos="432"/>
      </w:tabs>
      <w:spacing w:after="0" w:line="100" w:lineRule="atLeast"/>
      <w:ind w:left="432" w:hanging="432"/>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rsid w:val="00E704E5"/>
    <w:rPr>
      <w:rFonts w:ascii="Tahoma" w:hAnsi="Tahoma" w:cs="Tahoma"/>
      <w:sz w:val="16"/>
      <w:szCs w:val="16"/>
    </w:rPr>
  </w:style>
  <w:style w:type="character" w:customStyle="1" w:styleId="HeaderChar">
    <w:name w:val="Header Char"/>
    <w:basedOn w:val="DefaultParagraphFont"/>
    <w:rsid w:val="00E704E5"/>
  </w:style>
  <w:style w:type="character" w:customStyle="1" w:styleId="FooterChar">
    <w:name w:val="Footer Char"/>
    <w:basedOn w:val="DefaultParagraphFont"/>
    <w:rsid w:val="00E704E5"/>
  </w:style>
  <w:style w:type="character" w:customStyle="1" w:styleId="Heading1Char">
    <w:name w:val="Heading 1 Char"/>
    <w:basedOn w:val="DefaultParagraphFont"/>
    <w:rsid w:val="00E704E5"/>
    <w:rPr>
      <w:rFonts w:ascii="Times New Roman" w:eastAsia="Times New Roman" w:hAnsi="Times New Roman" w:cs="Times New Roman"/>
      <w:b/>
      <w:bCs/>
      <w:sz w:val="24"/>
      <w:szCs w:val="24"/>
    </w:rPr>
  </w:style>
  <w:style w:type="character" w:customStyle="1" w:styleId="a">
    <w:name w:val="a"/>
    <w:basedOn w:val="DefaultParagraphFont"/>
    <w:rsid w:val="00E704E5"/>
  </w:style>
  <w:style w:type="character" w:customStyle="1" w:styleId="TitleChar">
    <w:name w:val="Title Char"/>
    <w:basedOn w:val="DefaultParagraphFont"/>
    <w:rsid w:val="00E704E5"/>
    <w:rPr>
      <w:rFonts w:ascii="Times New Roman" w:eastAsia="Times New Roman" w:hAnsi="Times New Roman" w:cs="Times New Roman"/>
      <w:b/>
      <w:bCs/>
      <w:sz w:val="24"/>
      <w:szCs w:val="24"/>
      <w:u w:val="single"/>
    </w:rPr>
  </w:style>
  <w:style w:type="character" w:customStyle="1" w:styleId="ListLabel1">
    <w:name w:val="ListLabel 1"/>
    <w:rsid w:val="00E704E5"/>
    <w:rPr>
      <w:rFonts w:cs="Courier New"/>
    </w:rPr>
  </w:style>
  <w:style w:type="character" w:customStyle="1" w:styleId="ListLabel2">
    <w:name w:val="ListLabel 2"/>
    <w:rsid w:val="00E704E5"/>
    <w:rPr>
      <w:rFonts w:cs="Calibri"/>
    </w:rPr>
  </w:style>
  <w:style w:type="character" w:customStyle="1" w:styleId="ListLabel3">
    <w:name w:val="ListLabel 3"/>
    <w:rsid w:val="00E704E5"/>
    <w:rPr>
      <w:b/>
      <w:sz w:val="26"/>
    </w:rPr>
  </w:style>
  <w:style w:type="character" w:customStyle="1" w:styleId="ListLabel4">
    <w:name w:val="ListLabel 4"/>
    <w:rsid w:val="00E704E5"/>
    <w:rPr>
      <w:b/>
    </w:rPr>
  </w:style>
  <w:style w:type="character" w:customStyle="1" w:styleId="ListLabel5">
    <w:name w:val="ListLabel 5"/>
    <w:rsid w:val="00E704E5"/>
    <w:rPr>
      <w:rFonts w:cs="OpenSymbol"/>
    </w:rPr>
  </w:style>
  <w:style w:type="character" w:customStyle="1" w:styleId="ListLabel6">
    <w:name w:val="ListLabel 6"/>
    <w:rsid w:val="00E704E5"/>
    <w:rPr>
      <w:rFonts w:cs="Calibri"/>
    </w:rPr>
  </w:style>
  <w:style w:type="character" w:customStyle="1" w:styleId="ListLabel7">
    <w:name w:val="ListLabel 7"/>
    <w:rsid w:val="00E704E5"/>
    <w:rPr>
      <w:rFonts w:cs="Courier New"/>
    </w:rPr>
  </w:style>
  <w:style w:type="character" w:customStyle="1" w:styleId="ListLabel8">
    <w:name w:val="ListLabel 8"/>
    <w:rsid w:val="00E704E5"/>
    <w:rPr>
      <w:rFonts w:cs="Wingdings"/>
    </w:rPr>
  </w:style>
  <w:style w:type="character" w:customStyle="1" w:styleId="ListLabel9">
    <w:name w:val="ListLabel 9"/>
    <w:rsid w:val="00E704E5"/>
    <w:rPr>
      <w:rFonts w:cs="Symbol"/>
    </w:rPr>
  </w:style>
  <w:style w:type="character" w:customStyle="1" w:styleId="ListLabel10">
    <w:name w:val="ListLabel 10"/>
    <w:rsid w:val="00E704E5"/>
    <w:rPr>
      <w:b/>
      <w:sz w:val="26"/>
    </w:rPr>
  </w:style>
  <w:style w:type="character" w:customStyle="1" w:styleId="ListLabel11">
    <w:name w:val="ListLabel 11"/>
    <w:rsid w:val="00E704E5"/>
    <w:rPr>
      <w:b/>
    </w:rPr>
  </w:style>
  <w:style w:type="character" w:customStyle="1" w:styleId="ListLabel12">
    <w:name w:val="ListLabel 12"/>
    <w:rsid w:val="00E704E5"/>
    <w:rPr>
      <w:rFonts w:cs="OpenSymbol"/>
    </w:rPr>
  </w:style>
  <w:style w:type="character" w:customStyle="1" w:styleId="NumberingSymbols">
    <w:name w:val="Numbering Symbols"/>
    <w:rsid w:val="00E704E5"/>
  </w:style>
  <w:style w:type="paragraph" w:customStyle="1" w:styleId="Heading">
    <w:name w:val="Heading"/>
    <w:basedOn w:val="Normal"/>
    <w:next w:val="Textbody"/>
    <w:rsid w:val="00E704E5"/>
    <w:pPr>
      <w:keepNext/>
      <w:spacing w:before="240" w:after="120"/>
    </w:pPr>
    <w:rPr>
      <w:rFonts w:ascii="Liberation Sans" w:hAnsi="Liberation Sans" w:cs="Lohit Hindi"/>
      <w:sz w:val="28"/>
      <w:szCs w:val="28"/>
    </w:rPr>
  </w:style>
  <w:style w:type="paragraph" w:customStyle="1" w:styleId="Textbody">
    <w:name w:val="Text body"/>
    <w:basedOn w:val="Normal"/>
    <w:rsid w:val="00E704E5"/>
    <w:pPr>
      <w:spacing w:after="120"/>
    </w:pPr>
  </w:style>
  <w:style w:type="paragraph" w:styleId="List">
    <w:name w:val="List"/>
    <w:basedOn w:val="Textbody"/>
    <w:rsid w:val="00E704E5"/>
    <w:rPr>
      <w:rFonts w:cs="Lohit Hindi"/>
    </w:rPr>
  </w:style>
  <w:style w:type="paragraph" w:styleId="Caption">
    <w:name w:val="caption"/>
    <w:basedOn w:val="Normal"/>
    <w:rsid w:val="00E704E5"/>
    <w:pPr>
      <w:suppressLineNumbers/>
      <w:spacing w:before="120" w:after="120"/>
    </w:pPr>
    <w:rPr>
      <w:rFonts w:cs="Lohit Hindi"/>
      <w:i/>
      <w:iCs/>
      <w:sz w:val="24"/>
      <w:szCs w:val="24"/>
    </w:rPr>
  </w:style>
  <w:style w:type="paragraph" w:customStyle="1" w:styleId="Index">
    <w:name w:val="Index"/>
    <w:basedOn w:val="Normal"/>
    <w:rsid w:val="00E704E5"/>
    <w:pPr>
      <w:suppressLineNumbers/>
    </w:pPr>
    <w:rPr>
      <w:rFonts w:cs="Lohit Hindi"/>
    </w:rPr>
  </w:style>
  <w:style w:type="paragraph" w:styleId="ListParagraph">
    <w:name w:val="List Paragraph"/>
    <w:basedOn w:val="Normal"/>
    <w:rsid w:val="00E704E5"/>
    <w:pPr>
      <w:ind w:left="720"/>
    </w:pPr>
  </w:style>
  <w:style w:type="paragraph" w:styleId="BalloonText">
    <w:name w:val="Balloon Text"/>
    <w:basedOn w:val="Normal"/>
    <w:rsid w:val="00E704E5"/>
    <w:pPr>
      <w:spacing w:after="0" w:line="100" w:lineRule="atLeast"/>
    </w:pPr>
    <w:rPr>
      <w:rFonts w:ascii="Tahoma" w:hAnsi="Tahoma" w:cs="Tahoma"/>
      <w:sz w:val="16"/>
      <w:szCs w:val="16"/>
    </w:rPr>
  </w:style>
  <w:style w:type="paragraph" w:styleId="Header">
    <w:name w:val="header"/>
    <w:basedOn w:val="Normal"/>
    <w:rsid w:val="00E704E5"/>
    <w:pPr>
      <w:suppressLineNumbers/>
      <w:tabs>
        <w:tab w:val="center" w:pos="4680"/>
        <w:tab w:val="right" w:pos="9360"/>
      </w:tabs>
      <w:spacing w:after="0" w:line="100" w:lineRule="atLeast"/>
    </w:pPr>
  </w:style>
  <w:style w:type="paragraph" w:styleId="Footer">
    <w:name w:val="footer"/>
    <w:basedOn w:val="Normal"/>
    <w:rsid w:val="00E704E5"/>
    <w:pPr>
      <w:suppressLineNumbers/>
      <w:tabs>
        <w:tab w:val="center" w:pos="4680"/>
        <w:tab w:val="right" w:pos="9360"/>
      </w:tabs>
      <w:spacing w:after="0" w:line="100" w:lineRule="atLeast"/>
    </w:pPr>
  </w:style>
  <w:style w:type="paragraph" w:styleId="Title">
    <w:name w:val="Title"/>
    <w:basedOn w:val="Normal"/>
    <w:next w:val="Subtitle"/>
    <w:rsid w:val="00E704E5"/>
    <w:pPr>
      <w:spacing w:after="0" w:line="100" w:lineRule="atLeast"/>
      <w:jc w:val="center"/>
    </w:pPr>
    <w:rPr>
      <w:rFonts w:ascii="Times New Roman" w:eastAsia="Times New Roman" w:hAnsi="Times New Roman" w:cs="Times New Roman"/>
      <w:b/>
      <w:bCs/>
      <w:sz w:val="24"/>
      <w:szCs w:val="24"/>
      <w:u w:val="single"/>
    </w:rPr>
  </w:style>
  <w:style w:type="paragraph" w:styleId="Subtitle">
    <w:name w:val="Subtitle"/>
    <w:basedOn w:val="Heading"/>
    <w:next w:val="Textbody"/>
    <w:rsid w:val="00E704E5"/>
    <w:pPr>
      <w:jc w:val="center"/>
    </w:pPr>
    <w:rPr>
      <w:i/>
      <w:i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png"/><Relationship Id="rId89" Type="http://schemas.openxmlformats.org/officeDocument/2006/relationships/image" Target="media/image81.png"/><Relationship Id="rId9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3.emf"/><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png"/><Relationship Id="rId5" Type="http://schemas.openxmlformats.org/officeDocument/2006/relationships/footnotes" Target="footnotes.xml"/><Relationship Id="rId61" Type="http://schemas.openxmlformats.org/officeDocument/2006/relationships/image" Target="media/image53.emf"/><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header" Target="header1.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png"/><Relationship Id="rId93" Type="http://schemas.openxmlformats.org/officeDocument/2006/relationships/image" Target="media/image8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143</Pages>
  <Words>15508</Words>
  <Characters>88397</Characters>
  <Application>Microsoft Office Word</Application>
  <DocSecurity>0</DocSecurity>
  <Lines>736</Lines>
  <Paragraphs>207</Paragraphs>
  <ScaleCrop>false</ScaleCrop>
  <Company>CtrlSoft</Company>
  <LinksUpToDate>false</LinksUpToDate>
  <CharactersWithSpaces>103698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DEVANA</dc:creator>
  <cp:lastModifiedBy>CMREC</cp:lastModifiedBy>
  <cp:revision>3</cp:revision>
  <dcterms:created xsi:type="dcterms:W3CDTF">2017-04-25T01:48:00Z</dcterms:created>
  <dcterms:modified xsi:type="dcterms:W3CDTF">2017-04-25T01:49:00Z</dcterms:modified>
</cp:coreProperties>
</file>