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rsidP="00D672A4">
      <w:pPr>
        <w:spacing w:before="26" w:after="0" w:line="322" w:lineRule="exact"/>
        <w:rPr>
          <w:rFonts w:ascii="Century Schoolbook Bold" w:hAnsi="Century Schoolbook Bold" w:cs="Century Schoolbook Bold"/>
          <w:color w:val="000000"/>
          <w:spacing w:val="-7"/>
          <w:w w:val="93"/>
          <w:sz w:val="32"/>
          <w:szCs w:val="28"/>
        </w:rPr>
      </w:pPr>
    </w:p>
    <w:p w:rsidR="00D672A4" w:rsidRDefault="00D672A4" w:rsidP="00D672A4">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LECTURE NOTES</w:t>
      </w:r>
    </w:p>
    <w:p w:rsidR="00D672A4" w:rsidRDefault="00D672A4" w:rsidP="00D672A4">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ON</w:t>
      </w:r>
    </w:p>
    <w:p w:rsidR="00D672A4" w:rsidRDefault="00D672A4" w:rsidP="00D672A4">
      <w:pPr>
        <w:spacing w:before="26" w:after="0" w:line="322" w:lineRule="exact"/>
        <w:rPr>
          <w:rFonts w:ascii="Century Schoolbook Bold" w:hAnsi="Century Schoolbook Bold" w:cs="Century Schoolbook Bold"/>
          <w:color w:val="000000"/>
          <w:spacing w:val="-7"/>
          <w:w w:val="93"/>
          <w:sz w:val="32"/>
          <w:szCs w:val="28"/>
        </w:rPr>
      </w:pPr>
      <w:r>
        <w:rPr>
          <w:rFonts w:ascii="Century Schoolbook Bold" w:hAnsi="Century Schoolbook Bold" w:cs="Century Schoolbook Bold"/>
          <w:color w:val="000000"/>
          <w:spacing w:val="-7"/>
          <w:w w:val="93"/>
          <w:sz w:val="32"/>
          <w:szCs w:val="28"/>
        </w:rPr>
        <w:t xml:space="preserve">                                   PRINCIPLES OF PROGRAMMING LANGUAGE</w:t>
      </w:r>
    </w:p>
    <w:p w:rsidR="00D672A4" w:rsidRDefault="00D672A4" w:rsidP="00D672A4">
      <w:pPr>
        <w:spacing w:before="100" w:beforeAutospacing="1" w:after="100" w:afterAutospacing="1" w:line="240" w:lineRule="auto"/>
        <w:jc w:val="center"/>
        <w:rPr>
          <w:rFonts w:ascii="Times New Roman" w:hAnsi="Times New Roman"/>
          <w:b/>
          <w:bCs/>
          <w:sz w:val="32"/>
          <w:szCs w:val="32"/>
        </w:rPr>
      </w:pPr>
      <w:r>
        <w:rPr>
          <w:rFonts w:ascii="Times New Roman" w:hAnsi="Times New Roman"/>
          <w:b/>
          <w:bCs/>
          <w:sz w:val="32"/>
          <w:szCs w:val="32"/>
        </w:rPr>
        <w:t xml:space="preserve">  III B-Tech I Semester(JNTUH-R13)</w:t>
      </w:r>
    </w:p>
    <w:p w:rsidR="00D672A4" w:rsidRDefault="00D672A4" w:rsidP="00D672A4">
      <w:pPr>
        <w:spacing w:before="100" w:beforeAutospacing="1" w:after="100" w:afterAutospacing="1" w:line="240" w:lineRule="auto"/>
        <w:rPr>
          <w:rFonts w:ascii="Times New Roman" w:hAnsi="Times New Roman"/>
          <w:b/>
          <w:bCs/>
          <w:sz w:val="32"/>
          <w:szCs w:val="32"/>
        </w:rPr>
      </w:pPr>
    </w:p>
    <w:p w:rsidR="00D672A4" w:rsidRDefault="00D672A4" w:rsidP="00D672A4">
      <w:pPr>
        <w:spacing w:before="100" w:beforeAutospacing="1" w:after="100" w:afterAutospacing="1" w:line="240" w:lineRule="auto"/>
        <w:rPr>
          <w:rFonts w:ascii="Times New Roman" w:hAnsi="Times New Roman"/>
          <w:b/>
          <w:bCs/>
          <w:sz w:val="32"/>
          <w:szCs w:val="32"/>
        </w:rPr>
      </w:pPr>
    </w:p>
    <w:p w:rsidR="00D672A4" w:rsidRDefault="00D672A4" w:rsidP="00D672A4">
      <w:pPr>
        <w:spacing w:before="100" w:beforeAutospacing="1" w:after="100" w:afterAutospacing="1" w:line="240" w:lineRule="auto"/>
        <w:rPr>
          <w:rFonts w:ascii="Times New Roman" w:hAnsi="Times New Roman"/>
          <w:b/>
          <w:bCs/>
          <w:sz w:val="32"/>
          <w:szCs w:val="32"/>
        </w:rPr>
      </w:pPr>
      <w:r>
        <w:rPr>
          <w:noProof/>
          <w:lang w:val="en-US" w:eastAsia="en-US"/>
        </w:rPr>
        <w:drawing>
          <wp:anchor distT="0" distB="0" distL="114300" distR="114300" simplePos="0" relativeHeight="251831808" behindDoc="0" locked="0" layoutInCell="1" allowOverlap="1">
            <wp:simplePos x="0" y="0"/>
            <wp:positionH relativeFrom="column">
              <wp:posOffset>2219324</wp:posOffset>
            </wp:positionH>
            <wp:positionV relativeFrom="paragraph">
              <wp:posOffset>142239</wp:posOffset>
            </wp:positionV>
            <wp:extent cx="2543175" cy="1600037"/>
            <wp:effectExtent l="19050" t="0" r="9525" b="0"/>
            <wp:wrapNone/>
            <wp:docPr id="1"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6"/>
                    <a:srcRect/>
                    <a:stretch>
                      <a:fillRect/>
                    </a:stretch>
                  </pic:blipFill>
                  <pic:spPr bwMode="auto">
                    <a:xfrm>
                      <a:off x="0" y="0"/>
                      <a:ext cx="2541634" cy="1599067"/>
                    </a:xfrm>
                    <a:prstGeom prst="rect">
                      <a:avLst/>
                    </a:prstGeom>
                    <a:noFill/>
                  </pic:spPr>
                </pic:pic>
              </a:graphicData>
            </a:graphic>
          </wp:anchor>
        </w:drawing>
      </w:r>
    </w:p>
    <w:p w:rsidR="00D672A4" w:rsidRDefault="00D672A4" w:rsidP="00D672A4">
      <w:pPr>
        <w:spacing w:before="100" w:beforeAutospacing="1" w:after="100" w:afterAutospacing="1" w:line="240" w:lineRule="auto"/>
        <w:rPr>
          <w:rFonts w:ascii="Times New Roman" w:hAnsi="Times New Roman"/>
          <w:b/>
          <w:bCs/>
          <w:sz w:val="32"/>
          <w:szCs w:val="32"/>
        </w:rPr>
      </w:pPr>
    </w:p>
    <w:p w:rsidR="00D672A4" w:rsidRDefault="00D672A4" w:rsidP="00D672A4">
      <w:pPr>
        <w:spacing w:before="100" w:beforeAutospacing="1" w:after="100" w:afterAutospacing="1" w:line="240" w:lineRule="auto"/>
        <w:rPr>
          <w:rFonts w:ascii="Times New Roman" w:hAnsi="Times New Roman"/>
          <w:b/>
          <w:bCs/>
          <w:sz w:val="32"/>
          <w:szCs w:val="32"/>
        </w:rPr>
      </w:pPr>
    </w:p>
    <w:p w:rsidR="00D672A4" w:rsidRDefault="00D672A4" w:rsidP="00D672A4">
      <w:pPr>
        <w:jc w:val="center"/>
        <w:rPr>
          <w:rFonts w:ascii="Times New Roman" w:hAnsi="Times New Roman"/>
          <w:b/>
          <w:sz w:val="32"/>
          <w:szCs w:val="32"/>
        </w:rPr>
      </w:pPr>
    </w:p>
    <w:p w:rsidR="00D672A4" w:rsidRDefault="00D672A4" w:rsidP="00D672A4">
      <w:pPr>
        <w:jc w:val="center"/>
        <w:rPr>
          <w:rFonts w:ascii="Times New Roman" w:hAnsi="Times New Roman"/>
          <w:b/>
          <w:sz w:val="32"/>
          <w:szCs w:val="32"/>
        </w:rPr>
      </w:pPr>
    </w:p>
    <w:p w:rsidR="00D672A4" w:rsidRDefault="00D672A4" w:rsidP="00D672A4">
      <w:pPr>
        <w:jc w:val="center"/>
        <w:rPr>
          <w:rFonts w:ascii="Times New Roman" w:hAnsi="Times New Roman"/>
          <w:b/>
          <w:sz w:val="32"/>
          <w:szCs w:val="32"/>
        </w:rPr>
      </w:pPr>
      <w:r>
        <w:rPr>
          <w:rFonts w:ascii="Times New Roman" w:hAnsi="Times New Roman"/>
          <w:b/>
          <w:sz w:val="32"/>
          <w:szCs w:val="32"/>
        </w:rPr>
        <w:t>COMPUTER SCIENCE &amp; ENGINEERING</w:t>
      </w:r>
    </w:p>
    <w:p w:rsidR="00D672A4" w:rsidRDefault="00D672A4" w:rsidP="00D672A4">
      <w:pPr>
        <w:ind w:right="-450"/>
        <w:jc w:val="center"/>
        <w:rPr>
          <w:rFonts w:ascii="Times New Roman" w:hAnsi="Times New Roman"/>
          <w:b/>
          <w:sz w:val="52"/>
          <w:szCs w:val="52"/>
        </w:rPr>
      </w:pPr>
      <w:r>
        <w:rPr>
          <w:rFonts w:ascii="Times New Roman" w:hAnsi="Times New Roman"/>
          <w:b/>
          <w:sz w:val="52"/>
          <w:szCs w:val="52"/>
        </w:rPr>
        <w:t>CMR ENGINEERING COLLEGE</w:t>
      </w:r>
    </w:p>
    <w:p w:rsidR="00D672A4" w:rsidRDefault="00D672A4" w:rsidP="00D672A4">
      <w:pPr>
        <w:jc w:val="center"/>
        <w:rPr>
          <w:rFonts w:ascii="Times New Roman" w:hAnsi="Times New Roman"/>
          <w:b/>
          <w:sz w:val="32"/>
          <w:szCs w:val="32"/>
        </w:rPr>
      </w:pPr>
      <w:r>
        <w:rPr>
          <w:rFonts w:ascii="Times New Roman" w:hAnsi="Times New Roman"/>
          <w:b/>
          <w:sz w:val="32"/>
          <w:szCs w:val="32"/>
        </w:rPr>
        <w:t xml:space="preserve">           KANDLAKOYA (V), MEDCHAL (M), R.R.DIST.</w:t>
      </w:r>
    </w:p>
    <w:p w:rsidR="00D672A4" w:rsidRDefault="00D672A4" w:rsidP="00D672A4">
      <w:pPr>
        <w:jc w:val="center"/>
        <w:rPr>
          <w:rFonts w:ascii="Times New Roman" w:hAnsi="Times New Roman"/>
          <w:b/>
          <w:sz w:val="32"/>
          <w:szCs w:val="32"/>
        </w:rPr>
      </w:pPr>
      <w:r>
        <w:rPr>
          <w:rFonts w:ascii="Times New Roman" w:hAnsi="Times New Roman"/>
          <w:b/>
          <w:sz w:val="32"/>
          <w:szCs w:val="32"/>
        </w:rPr>
        <w:t xml:space="preserve"> </w:t>
      </w:r>
    </w:p>
    <w:p w:rsidR="00D672A4" w:rsidRDefault="00D672A4" w:rsidP="00D672A4">
      <w:pPr>
        <w:spacing w:before="100" w:beforeAutospacing="1" w:after="100" w:afterAutospacing="1" w:line="240" w:lineRule="auto"/>
        <w:rPr>
          <w:rFonts w:ascii="Times New Roman" w:hAnsi="Times New Roman"/>
          <w:b/>
          <w:bCs/>
          <w:sz w:val="32"/>
          <w:szCs w:val="32"/>
        </w:rPr>
      </w:pPr>
    </w:p>
    <w:p w:rsidR="00D672A4" w:rsidRDefault="00D672A4" w:rsidP="00D672A4">
      <w:pPr>
        <w:spacing w:before="100" w:beforeAutospacing="1" w:after="100" w:afterAutospacing="1" w:line="240" w:lineRule="auto"/>
        <w:rPr>
          <w:rFonts w:ascii="Times New Roman" w:hAnsi="Times New Roman"/>
          <w:b/>
          <w:bCs/>
          <w:sz w:val="32"/>
          <w:szCs w:val="32"/>
        </w:rPr>
      </w:pPr>
    </w:p>
    <w:p w:rsidR="00D672A4" w:rsidRDefault="00D672A4" w:rsidP="00D672A4">
      <w:pPr>
        <w:spacing w:before="100" w:beforeAutospacing="1" w:after="100" w:afterAutospacing="1" w:line="240" w:lineRule="auto"/>
        <w:rPr>
          <w:rFonts w:ascii="Times New Roman" w:hAnsi="Times New Roman"/>
          <w:b/>
          <w:bCs/>
          <w:sz w:val="32"/>
          <w:szCs w:val="32"/>
        </w:rPr>
      </w:pPr>
    </w:p>
    <w:p w:rsidR="00D672A4" w:rsidRDefault="00D672A4" w:rsidP="00D672A4">
      <w:pPr>
        <w:spacing w:before="100" w:beforeAutospacing="1" w:after="100" w:afterAutospacing="1" w:line="240" w:lineRule="auto"/>
        <w:rPr>
          <w:rFonts w:ascii="Times New Roman" w:hAnsi="Times New Roman"/>
          <w:b/>
          <w:bCs/>
          <w:sz w:val="32"/>
          <w:szCs w:val="32"/>
        </w:rPr>
      </w:pPr>
    </w:p>
    <w:p w:rsidR="00D672A4" w:rsidRDefault="00D672A4" w:rsidP="00D672A4">
      <w:pPr>
        <w:spacing w:after="0" w:line="240" w:lineRule="auto"/>
        <w:jc w:val="both"/>
        <w:rPr>
          <w:rFonts w:ascii="Times New Roman" w:hAnsi="Times New Roman"/>
          <w:sz w:val="24"/>
          <w:szCs w:val="24"/>
        </w:rPr>
      </w:pPr>
    </w:p>
    <w:p w:rsidR="00D672A4" w:rsidRDefault="00D672A4" w:rsidP="00D672A4">
      <w:pPr>
        <w:ind w:right="-450"/>
        <w:jc w:val="center"/>
        <w:rPr>
          <w:rFonts w:ascii="Times New Roman" w:hAnsi="Times New Roman"/>
          <w:b/>
          <w:sz w:val="28"/>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r>
        <w:rPr>
          <w:rFonts w:ascii="Century Schoolbook Bold" w:hAnsi="Century Schoolbook Bold" w:cs="Century Schoolbook Bold"/>
          <w:noProof/>
          <w:color w:val="000000"/>
          <w:spacing w:val="-7"/>
          <w:sz w:val="32"/>
          <w:szCs w:val="28"/>
          <w:lang w:val="en-US" w:eastAsia="en-US"/>
        </w:rPr>
        <w:drawing>
          <wp:anchor distT="0" distB="0" distL="114300" distR="114300" simplePos="0" relativeHeight="251829760" behindDoc="0" locked="0" layoutInCell="1" allowOverlap="1">
            <wp:simplePos x="0" y="0"/>
            <wp:positionH relativeFrom="column">
              <wp:posOffset>800100</wp:posOffset>
            </wp:positionH>
            <wp:positionV relativeFrom="paragraph">
              <wp:posOffset>168910</wp:posOffset>
            </wp:positionV>
            <wp:extent cx="933450" cy="647700"/>
            <wp:effectExtent l="19050" t="0" r="0" b="0"/>
            <wp:wrapNone/>
            <wp:docPr id="4" name="Picture 1" descr="C:\Documents and Settings\HOD\Desktop\photo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OD\Desktop\photoii.jpg"/>
                    <pic:cNvPicPr>
                      <a:picLocks noChangeAspect="1" noChangeArrowheads="1"/>
                    </pic:cNvPicPr>
                  </pic:nvPicPr>
                  <pic:blipFill>
                    <a:blip r:embed="rId7"/>
                    <a:srcRect/>
                    <a:stretch>
                      <a:fillRect/>
                    </a:stretch>
                  </pic:blipFill>
                  <pic:spPr bwMode="auto">
                    <a:xfrm>
                      <a:off x="0" y="0"/>
                      <a:ext cx="933450" cy="647700"/>
                    </a:xfrm>
                    <a:prstGeom prst="rect">
                      <a:avLst/>
                    </a:prstGeom>
                    <a:noFill/>
                    <a:ln w="9525">
                      <a:noFill/>
                      <a:miter lim="800000"/>
                      <a:headEnd/>
                      <a:tailEnd/>
                    </a:ln>
                  </pic:spPr>
                </pic:pic>
              </a:graphicData>
            </a:graphic>
          </wp:anchor>
        </w:drawing>
      </w:r>
    </w:p>
    <w:p w:rsidR="00577837" w:rsidRPr="00D70518" w:rsidRDefault="00577837" w:rsidP="00577837">
      <w:pPr>
        <w:jc w:val="center"/>
        <w:rPr>
          <w:rFonts w:ascii="Verdana" w:hAnsi="Verdana"/>
          <w:b/>
          <w:sz w:val="30"/>
          <w:szCs w:val="30"/>
        </w:rPr>
      </w:pPr>
      <w:r>
        <w:rPr>
          <w:rFonts w:ascii="Verdana" w:hAnsi="Verdana"/>
          <w:b/>
          <w:sz w:val="38"/>
          <w:szCs w:val="30"/>
        </w:rPr>
        <w:t xml:space="preserve">CMR </w:t>
      </w:r>
      <w:r w:rsidRPr="00F70388">
        <w:rPr>
          <w:rFonts w:ascii="Verdana" w:hAnsi="Verdana"/>
          <w:b/>
          <w:sz w:val="38"/>
          <w:szCs w:val="30"/>
        </w:rPr>
        <w:t>ENGINEERING COLLEGE</w:t>
      </w:r>
    </w:p>
    <w:p w:rsidR="00577837" w:rsidRPr="00F70388" w:rsidRDefault="00577837" w:rsidP="00577837">
      <w:pPr>
        <w:pStyle w:val="Title"/>
        <w:rPr>
          <w:rFonts w:ascii="Verdana" w:hAnsi="Verdana"/>
          <w:b w:val="0"/>
          <w:sz w:val="18"/>
          <w:szCs w:val="22"/>
          <w:u w:val="none"/>
        </w:rPr>
      </w:pPr>
      <w:r w:rsidRPr="00F70388">
        <w:rPr>
          <w:rFonts w:ascii="Verdana" w:hAnsi="Verdana"/>
          <w:b w:val="0"/>
          <w:sz w:val="18"/>
          <w:szCs w:val="22"/>
          <w:u w:val="none"/>
        </w:rPr>
        <w:t>Kandlakoya (V), Medchal Road, Hyderabad-501401.</w:t>
      </w:r>
    </w:p>
    <w:p w:rsidR="00577837" w:rsidRDefault="00577837">
      <w:pPr>
        <w:spacing w:before="26" w:after="0" w:line="322" w:lineRule="exact"/>
        <w:ind w:left="3627"/>
        <w:rPr>
          <w:rFonts w:ascii="Century Schoolbook Bold" w:hAnsi="Century Schoolbook Bold" w:cs="Century Schoolbook Bold"/>
          <w:color w:val="000000"/>
          <w:spacing w:val="-7"/>
          <w:w w:val="93"/>
          <w:sz w:val="32"/>
          <w:szCs w:val="28"/>
        </w:rPr>
      </w:pPr>
    </w:p>
    <w:p w:rsidR="00577837" w:rsidRDefault="00577837" w:rsidP="00577837">
      <w:pPr>
        <w:spacing w:before="26" w:after="0" w:line="322" w:lineRule="exact"/>
        <w:ind w:left="3627"/>
        <w:rPr>
          <w:rFonts w:ascii="Century Schoolbook Bold" w:hAnsi="Century Schoolbook Bold" w:cs="Century Schoolbook Bold"/>
          <w:color w:val="000000"/>
          <w:spacing w:val="-7"/>
          <w:w w:val="93"/>
          <w:sz w:val="32"/>
          <w:szCs w:val="28"/>
        </w:rPr>
      </w:pPr>
      <w:r>
        <w:rPr>
          <w:rFonts w:ascii="Century Schoolbook Bold" w:hAnsi="Century Schoolbook Bold" w:cs="Century Schoolbook Bold"/>
          <w:color w:val="000000"/>
          <w:spacing w:val="-7"/>
          <w:w w:val="93"/>
          <w:sz w:val="32"/>
          <w:szCs w:val="28"/>
        </w:rPr>
        <w:t xml:space="preserve">          </w:t>
      </w:r>
    </w:p>
    <w:p w:rsidR="00577837" w:rsidRDefault="00577837" w:rsidP="00577837">
      <w:pPr>
        <w:spacing w:before="26" w:after="0" w:line="322" w:lineRule="exact"/>
        <w:ind w:left="4587" w:firstLine="53"/>
        <w:rPr>
          <w:rFonts w:ascii="Century Schoolbook Bold" w:hAnsi="Century Schoolbook Bold" w:cs="Century Schoolbook Bold"/>
          <w:color w:val="000000"/>
          <w:spacing w:val="-7"/>
          <w:w w:val="93"/>
          <w:sz w:val="32"/>
          <w:szCs w:val="28"/>
        </w:rPr>
      </w:pPr>
      <w:r>
        <w:rPr>
          <w:rFonts w:ascii="Century Schoolbook Bold" w:hAnsi="Century Schoolbook Bold" w:cs="Century Schoolbook Bold"/>
          <w:color w:val="000000"/>
          <w:spacing w:val="-7"/>
          <w:w w:val="93"/>
          <w:sz w:val="32"/>
          <w:szCs w:val="28"/>
        </w:rPr>
        <w:t xml:space="preserve">     LECTURE NOTES</w:t>
      </w:r>
    </w:p>
    <w:p w:rsidR="00577837" w:rsidRDefault="00577837" w:rsidP="00D672A4">
      <w:pPr>
        <w:spacing w:before="26" w:after="0" w:line="322" w:lineRule="exact"/>
        <w:rPr>
          <w:rFonts w:ascii="Century Schoolbook Bold" w:hAnsi="Century Schoolbook Bold" w:cs="Century Schoolbook Bold"/>
          <w:color w:val="000000"/>
          <w:spacing w:val="-7"/>
          <w:w w:val="93"/>
          <w:sz w:val="32"/>
          <w:szCs w:val="28"/>
        </w:rPr>
      </w:pPr>
    </w:p>
    <w:p w:rsidR="00D36719" w:rsidRPr="004C046C" w:rsidRDefault="004C046C">
      <w:pPr>
        <w:spacing w:before="26" w:after="0" w:line="322" w:lineRule="exact"/>
        <w:ind w:left="3627"/>
        <w:rPr>
          <w:sz w:val="28"/>
        </w:rPr>
      </w:pPr>
      <w:r w:rsidRPr="004C046C">
        <w:rPr>
          <w:rFonts w:ascii="Century Schoolbook Bold" w:hAnsi="Century Schoolbook Bold" w:cs="Century Schoolbook Bold"/>
          <w:color w:val="000000"/>
          <w:spacing w:val="-7"/>
          <w:w w:val="93"/>
          <w:sz w:val="32"/>
          <w:szCs w:val="28"/>
        </w:rPr>
        <w:t>Principles of Programming Language</w:t>
      </w:r>
    </w:p>
    <w:p w:rsidR="00D36719" w:rsidRDefault="004C046C">
      <w:pPr>
        <w:spacing w:before="260" w:after="0" w:line="368" w:lineRule="exact"/>
        <w:ind w:left="5586"/>
      </w:pPr>
      <w:r>
        <w:rPr>
          <w:rFonts w:ascii="Bookman Old Style Bold" w:hAnsi="Bookman Old Style Bold" w:cs="Bookman Old Style Bold"/>
          <w:color w:val="000000"/>
          <w:sz w:val="32"/>
          <w:szCs w:val="32"/>
        </w:rPr>
        <w:t>UNIT-I</w:t>
      </w:r>
    </w:p>
    <w:p w:rsidR="00D36719" w:rsidRDefault="004C046C">
      <w:pPr>
        <w:spacing w:before="1" w:after="0" w:line="358" w:lineRule="exact"/>
        <w:ind w:left="5009"/>
      </w:pPr>
      <w:r>
        <w:rPr>
          <w:rFonts w:ascii="Bookman Old Style Bold" w:hAnsi="Bookman Old Style Bold" w:cs="Bookman Old Style Bold"/>
          <w:color w:val="000000"/>
          <w:sz w:val="32"/>
          <w:szCs w:val="32"/>
        </w:rPr>
        <w:t>Preliminaries</w:t>
      </w:r>
    </w:p>
    <w:p w:rsidR="00D36719" w:rsidRDefault="00D36719">
      <w:pPr>
        <w:spacing w:after="0" w:line="299" w:lineRule="exact"/>
        <w:ind w:left="1529"/>
        <w:rPr>
          <w:sz w:val="24"/>
          <w:szCs w:val="24"/>
        </w:rPr>
      </w:pPr>
    </w:p>
    <w:p w:rsidR="00D36719" w:rsidRDefault="004C046C">
      <w:pPr>
        <w:spacing w:before="52" w:after="0" w:line="299" w:lineRule="exact"/>
        <w:ind w:left="1529"/>
      </w:pPr>
      <w:r>
        <w:rPr>
          <w:rFonts w:ascii="Bookman Old Style Bold" w:hAnsi="Bookman Old Style Bold" w:cs="Bookman Old Style Bold"/>
          <w:color w:val="000000"/>
          <w:sz w:val="26"/>
          <w:szCs w:val="26"/>
          <w:u w:val="single"/>
        </w:rPr>
        <w:t>Topics</w:t>
      </w:r>
    </w:p>
    <w:p w:rsidR="00D36719" w:rsidRDefault="004C046C">
      <w:pPr>
        <w:tabs>
          <w:tab w:val="left" w:pos="2160"/>
        </w:tabs>
        <w:spacing w:before="13" w:after="0" w:line="253" w:lineRule="exact"/>
        <w:ind w:left="1440"/>
      </w:pPr>
      <w:r>
        <w:rPr>
          <w:rFonts w:ascii="Bookman Old Style" w:hAnsi="Bookman Old Style" w:cs="Bookman Old Style"/>
          <w:color w:val="000000"/>
        </w:rPr>
        <w:t>1.</w:t>
      </w:r>
      <w:r>
        <w:rPr>
          <w:rFonts w:ascii="Bookman Old Style" w:hAnsi="Bookman Old Style" w:cs="Bookman Old Style"/>
          <w:color w:val="000000"/>
        </w:rPr>
        <w:tab/>
        <w:t>Reasons for Studying Concepts of Programming Languages</w:t>
      </w:r>
    </w:p>
    <w:p w:rsidR="00D36719" w:rsidRDefault="004C046C">
      <w:pPr>
        <w:tabs>
          <w:tab w:val="left" w:pos="2160"/>
        </w:tabs>
        <w:spacing w:before="6" w:after="0" w:line="253" w:lineRule="exact"/>
        <w:ind w:left="1440"/>
      </w:pPr>
      <w:r>
        <w:rPr>
          <w:rFonts w:ascii="Bookman Old Style" w:hAnsi="Bookman Old Style" w:cs="Bookman Old Style"/>
          <w:color w:val="000000"/>
        </w:rPr>
        <w:t>2.</w:t>
      </w:r>
      <w:r>
        <w:rPr>
          <w:rFonts w:ascii="Bookman Old Style" w:hAnsi="Bookman Old Style" w:cs="Bookman Old Style"/>
          <w:color w:val="000000"/>
        </w:rPr>
        <w:tab/>
        <w:t>Programming Domains</w:t>
      </w:r>
    </w:p>
    <w:p w:rsidR="00D36719" w:rsidRDefault="004C046C">
      <w:pPr>
        <w:tabs>
          <w:tab w:val="left" w:pos="2160"/>
        </w:tabs>
        <w:spacing w:before="4" w:after="0" w:line="253" w:lineRule="exact"/>
        <w:ind w:left="1440"/>
      </w:pPr>
      <w:r>
        <w:rPr>
          <w:rFonts w:ascii="Bookman Old Style" w:hAnsi="Bookman Old Style" w:cs="Bookman Old Style"/>
          <w:color w:val="000000"/>
        </w:rPr>
        <w:t>3.</w:t>
      </w:r>
      <w:r>
        <w:rPr>
          <w:rFonts w:ascii="Bookman Old Style" w:hAnsi="Bookman Old Style" w:cs="Bookman Old Style"/>
          <w:color w:val="000000"/>
        </w:rPr>
        <w:tab/>
        <w:t>Language Evaluation Criteria</w:t>
      </w:r>
    </w:p>
    <w:p w:rsidR="00D36719" w:rsidRDefault="004C046C">
      <w:pPr>
        <w:tabs>
          <w:tab w:val="left" w:pos="2160"/>
        </w:tabs>
        <w:spacing w:before="7" w:after="0" w:line="253" w:lineRule="exact"/>
        <w:ind w:left="1440"/>
      </w:pPr>
      <w:r>
        <w:rPr>
          <w:rFonts w:ascii="Bookman Old Style" w:hAnsi="Bookman Old Style" w:cs="Bookman Old Style"/>
          <w:color w:val="000000"/>
        </w:rPr>
        <w:t>4.</w:t>
      </w:r>
      <w:r>
        <w:rPr>
          <w:rFonts w:ascii="Bookman Old Style" w:hAnsi="Bookman Old Style" w:cs="Bookman Old Style"/>
          <w:color w:val="000000"/>
        </w:rPr>
        <w:tab/>
        <w:t>Influences on Language Design</w:t>
      </w:r>
    </w:p>
    <w:p w:rsidR="00D36719" w:rsidRDefault="004C046C">
      <w:pPr>
        <w:tabs>
          <w:tab w:val="left" w:pos="2160"/>
        </w:tabs>
        <w:spacing w:before="3" w:after="0" w:line="253" w:lineRule="exact"/>
        <w:ind w:left="1440"/>
      </w:pPr>
      <w:r>
        <w:rPr>
          <w:rFonts w:ascii="Bookman Old Style" w:hAnsi="Bookman Old Style" w:cs="Bookman Old Style"/>
          <w:color w:val="000000"/>
        </w:rPr>
        <w:t>5.</w:t>
      </w:r>
      <w:r>
        <w:rPr>
          <w:rFonts w:ascii="Bookman Old Style" w:hAnsi="Bookman Old Style" w:cs="Bookman Old Style"/>
          <w:color w:val="000000"/>
        </w:rPr>
        <w:tab/>
        <w:t>Language Categories</w:t>
      </w:r>
    </w:p>
    <w:p w:rsidR="00D36719" w:rsidRDefault="004C046C">
      <w:pPr>
        <w:tabs>
          <w:tab w:val="left" w:pos="2160"/>
        </w:tabs>
        <w:spacing w:before="7" w:after="0" w:line="253" w:lineRule="exact"/>
        <w:ind w:left="1440"/>
      </w:pPr>
      <w:r>
        <w:rPr>
          <w:rFonts w:ascii="Bookman Old Style" w:hAnsi="Bookman Old Style" w:cs="Bookman Old Style"/>
          <w:color w:val="000000"/>
        </w:rPr>
        <w:t>6.</w:t>
      </w:r>
      <w:r>
        <w:rPr>
          <w:rFonts w:ascii="Bookman Old Style" w:hAnsi="Bookman Old Style" w:cs="Bookman Old Style"/>
          <w:color w:val="000000"/>
        </w:rPr>
        <w:tab/>
        <w:t>Language Design Trade-Offs</w:t>
      </w:r>
    </w:p>
    <w:p w:rsidR="00D36719" w:rsidRDefault="004C046C">
      <w:pPr>
        <w:tabs>
          <w:tab w:val="left" w:pos="2160"/>
        </w:tabs>
        <w:spacing w:before="6" w:after="0" w:line="253" w:lineRule="exact"/>
        <w:ind w:left="1440"/>
      </w:pPr>
      <w:r>
        <w:rPr>
          <w:rFonts w:ascii="Bookman Old Style" w:hAnsi="Bookman Old Style" w:cs="Bookman Old Style"/>
          <w:color w:val="000000"/>
        </w:rPr>
        <w:t>7.</w:t>
      </w:r>
      <w:r>
        <w:rPr>
          <w:rFonts w:ascii="Bookman Old Style" w:hAnsi="Bookman Old Style" w:cs="Bookman Old Style"/>
          <w:color w:val="000000"/>
        </w:rPr>
        <w:tab/>
        <w:t>Implementation Methods</w:t>
      </w:r>
    </w:p>
    <w:p w:rsidR="00D36719" w:rsidRDefault="004C046C">
      <w:pPr>
        <w:tabs>
          <w:tab w:val="left" w:pos="2160"/>
        </w:tabs>
        <w:spacing w:before="4" w:after="0" w:line="253" w:lineRule="exact"/>
        <w:ind w:left="1440"/>
      </w:pPr>
      <w:r>
        <w:rPr>
          <w:rFonts w:ascii="Bookman Old Style" w:hAnsi="Bookman Old Style" w:cs="Bookman Old Style"/>
          <w:color w:val="000000"/>
        </w:rPr>
        <w:t>8.</w:t>
      </w:r>
      <w:r>
        <w:rPr>
          <w:rFonts w:ascii="Bookman Old Style" w:hAnsi="Bookman Old Style" w:cs="Bookman Old Style"/>
          <w:color w:val="000000"/>
        </w:rPr>
        <w:tab/>
        <w:t>Programming Environments</w:t>
      </w:r>
    </w:p>
    <w:p w:rsidR="00D36719" w:rsidRDefault="004C046C">
      <w:pPr>
        <w:spacing w:before="5" w:after="0" w:line="253" w:lineRule="exact"/>
        <w:ind w:left="1440"/>
      </w:pPr>
      <w:r>
        <w:rPr>
          <w:rFonts w:ascii="Bookman Old Style Bold" w:hAnsi="Bookman Old Style Bold" w:cs="Bookman Old Style Bold"/>
          <w:color w:val="000000"/>
        </w:rPr>
        <w:t>`</w:t>
      </w:r>
    </w:p>
    <w:p w:rsidR="00D36719" w:rsidRDefault="004C046C">
      <w:pPr>
        <w:spacing w:before="1" w:after="0" w:line="237" w:lineRule="exact"/>
        <w:ind w:left="1440"/>
      </w:pPr>
      <w:r>
        <w:rPr>
          <w:rFonts w:ascii="Bookman Old Style Bold" w:hAnsi="Bookman Old Style Bold" w:cs="Bookman Old Style Bold"/>
          <w:color w:val="000000"/>
        </w:rPr>
        <w:t>Background</w:t>
      </w:r>
    </w:p>
    <w:p w:rsidR="00D36719" w:rsidRDefault="00D36719">
      <w:pPr>
        <w:spacing w:after="0" w:line="260" w:lineRule="exact"/>
        <w:ind w:left="1440"/>
        <w:rPr>
          <w:sz w:val="24"/>
          <w:szCs w:val="24"/>
        </w:rPr>
      </w:pPr>
    </w:p>
    <w:p w:rsidR="00D36719" w:rsidRDefault="004C046C">
      <w:pPr>
        <w:tabs>
          <w:tab w:val="left" w:pos="2160"/>
        </w:tabs>
        <w:spacing w:before="4" w:after="0" w:line="260" w:lineRule="exact"/>
        <w:ind w:left="1440" w:right="1265"/>
        <w:jc w:val="both"/>
      </w:pPr>
      <w:r>
        <w:rPr>
          <w:rFonts w:ascii="Arial Unicode MS" w:hAnsi="Arial Unicode MS" w:cs="Arial Unicode MS"/>
          <w:color w:val="000000"/>
          <w:w w:val="64"/>
        </w:rPr>
        <w:t xml:space="preserve"> </w:t>
      </w:r>
      <w:r>
        <w:rPr>
          <w:rFonts w:ascii="Bookman Old Style" w:hAnsi="Bookman Old Style" w:cs="Bookman Old Style"/>
          <w:color w:val="000000"/>
        </w:rPr>
        <w:tab/>
      </w:r>
      <w:r>
        <w:rPr>
          <w:rFonts w:ascii="Bookman Old Style" w:hAnsi="Bookman Old Style" w:cs="Bookman Old Style"/>
          <w:color w:val="000000"/>
          <w:w w:val="102"/>
        </w:rPr>
        <w:t xml:space="preserve">―Frankly, we didn‘t have the vaguest idea how the thing [FORTRAN language </w:t>
      </w:r>
      <w:r>
        <w:rPr>
          <w:rFonts w:ascii="Bookman Old Style" w:hAnsi="Bookman Old Style" w:cs="Bookman Old Style"/>
          <w:color w:val="000000"/>
          <w:spacing w:val="2"/>
        </w:rPr>
        <w:t xml:space="preserve">and compiler] would work out in detail. …We struck out simply to optimize the object </w:t>
      </w:r>
      <w:r>
        <w:rPr>
          <w:rFonts w:ascii="Bookman Old Style" w:hAnsi="Bookman Old Style" w:cs="Bookman Old Style"/>
          <w:color w:val="000000"/>
          <w:spacing w:val="1"/>
        </w:rPr>
        <w:t xml:space="preserve">program, the running time, because most people at that time believed you couldn‘t do </w:t>
      </w:r>
      <w:r>
        <w:rPr>
          <w:rFonts w:ascii="Bookman Old Style" w:hAnsi="Bookman Old Style" w:cs="Bookman Old Style"/>
          <w:color w:val="000000"/>
          <w:spacing w:val="2"/>
        </w:rPr>
        <w:t xml:space="preserve">that  kind  of  thing.    They  believed  that  machined-coded  programs  would  be  so </w:t>
      </w:r>
      <w:r>
        <w:rPr>
          <w:rFonts w:ascii="Bookman Old Style" w:hAnsi="Bookman Old Style" w:cs="Bookman Old Style"/>
          <w:color w:val="000000"/>
          <w:spacing w:val="-1"/>
        </w:rPr>
        <w:t>inefficient that it would be impractical for many applications.‖</w:t>
      </w:r>
    </w:p>
    <w:p w:rsidR="00D36719" w:rsidRDefault="004C046C">
      <w:pPr>
        <w:spacing w:before="6" w:after="0" w:line="253" w:lineRule="exact"/>
        <w:ind w:left="9292"/>
      </w:pPr>
      <w:r>
        <w:rPr>
          <w:rFonts w:ascii="Bookman Old Style" w:hAnsi="Bookman Old Style" w:cs="Bookman Old Style"/>
          <w:color w:val="000000"/>
        </w:rPr>
        <w:t>-John Backus</w:t>
      </w:r>
    </w:p>
    <w:p w:rsidR="00D36719" w:rsidRDefault="00D36719">
      <w:pPr>
        <w:spacing w:after="0" w:line="260" w:lineRule="exact"/>
        <w:ind w:left="1440"/>
        <w:rPr>
          <w:sz w:val="24"/>
          <w:szCs w:val="24"/>
        </w:rPr>
      </w:pPr>
    </w:p>
    <w:p w:rsidR="00D36719" w:rsidRDefault="004C046C">
      <w:pPr>
        <w:spacing w:before="2" w:after="0" w:line="260" w:lineRule="exact"/>
        <w:ind w:left="1440" w:right="1267"/>
        <w:jc w:val="both"/>
      </w:pPr>
      <w:r>
        <w:rPr>
          <w:rFonts w:ascii="Arial Unicode MS" w:hAnsi="Arial Unicode MS" w:cs="Arial Unicode MS"/>
          <w:color w:val="000000"/>
          <w:w w:val="105"/>
        </w:rPr>
        <w:t></w:t>
      </w:r>
      <w:r>
        <w:rPr>
          <w:rFonts w:ascii="Arial" w:hAnsi="Arial" w:cs="Arial"/>
          <w:color w:val="000000"/>
          <w:w w:val="105"/>
        </w:rPr>
        <w:t xml:space="preserve"> </w:t>
      </w:r>
      <w:r>
        <w:rPr>
          <w:rFonts w:ascii="Bookman Old Style" w:hAnsi="Bookman Old Style" w:cs="Bookman Old Style"/>
          <w:color w:val="000000"/>
          <w:w w:val="105"/>
        </w:rPr>
        <w:t xml:space="preserve">     Unexpected successes are common - the browser is another example of an </w:t>
      </w:r>
      <w:r>
        <w:rPr>
          <w:rFonts w:ascii="Bookman Old Style" w:hAnsi="Bookman Old Style" w:cs="Bookman Old Style"/>
          <w:color w:val="000000"/>
        </w:rPr>
        <w:t>unexpected success</w:t>
      </w:r>
    </w:p>
    <w:p w:rsidR="00D36719" w:rsidRDefault="004C046C">
      <w:pPr>
        <w:tabs>
          <w:tab w:val="left" w:pos="2160"/>
        </w:tabs>
        <w:spacing w:before="246" w:after="0" w:line="253" w:lineRule="exact"/>
        <w:ind w:left="1440"/>
      </w:pPr>
      <w:r>
        <w:rPr>
          <w:rFonts w:ascii="Bookman Old Style Bold" w:hAnsi="Bookman Old Style Bold" w:cs="Bookman Old Style Bold"/>
          <w:color w:val="000000"/>
        </w:rPr>
        <w:t xml:space="preserve">1.1 </w:t>
      </w:r>
      <w:r>
        <w:rPr>
          <w:rFonts w:ascii="Bookman Old Style Bold" w:hAnsi="Bookman Old Style Bold" w:cs="Bookman Old Style Bold"/>
          <w:color w:val="000000"/>
        </w:rPr>
        <w:tab/>
        <w:t>Reasons for Studying Concepts of Programming Languages</w:t>
      </w:r>
    </w:p>
    <w:p w:rsidR="00D36719" w:rsidRDefault="00D36719">
      <w:pPr>
        <w:spacing w:after="0" w:line="253" w:lineRule="exact"/>
        <w:ind w:left="1440"/>
        <w:rPr>
          <w:sz w:val="24"/>
          <w:szCs w:val="24"/>
        </w:rPr>
      </w:pPr>
    </w:p>
    <w:p w:rsidR="00D36719" w:rsidRDefault="004C046C">
      <w:pPr>
        <w:spacing w:before="14" w:after="0" w:line="253" w:lineRule="exact"/>
        <w:ind w:left="1440"/>
      </w:pPr>
      <w:r>
        <w:rPr>
          <w:rFonts w:ascii="Arial Unicode MS" w:hAnsi="Arial Unicode MS" w:cs="Arial Unicode MS"/>
          <w:color w:val="000000"/>
          <w:spacing w:val="1"/>
        </w:rPr>
        <w:t></w:t>
      </w:r>
      <w:r>
        <w:rPr>
          <w:rFonts w:ascii="Arial" w:hAnsi="Arial" w:cs="Arial"/>
          <w:color w:val="000000"/>
          <w:spacing w:val="1"/>
        </w:rPr>
        <w:t xml:space="preserve"> </w:t>
      </w:r>
      <w:r>
        <w:rPr>
          <w:rFonts w:ascii="Bookman Old Style" w:hAnsi="Bookman Old Style" w:cs="Bookman Old Style"/>
          <w:color w:val="000000"/>
          <w:spacing w:val="1"/>
        </w:rPr>
        <w:t xml:space="preserve">     Increased ability to express ideas</w:t>
      </w:r>
    </w:p>
    <w:p w:rsidR="00D36719" w:rsidRDefault="004C046C">
      <w:pPr>
        <w:spacing w:before="2" w:after="0" w:line="260" w:lineRule="exact"/>
        <w:ind w:left="1440" w:right="3694"/>
        <w:jc w:val="both"/>
      </w:pPr>
      <w:r>
        <w:rPr>
          <w:rFonts w:ascii="Arial Unicode MS" w:hAnsi="Arial Unicode MS" w:cs="Arial Unicode MS"/>
          <w:color w:val="000000"/>
          <w:spacing w:val="1"/>
        </w:rPr>
        <w:t></w:t>
      </w:r>
      <w:r>
        <w:rPr>
          <w:rFonts w:ascii="Arial" w:hAnsi="Arial" w:cs="Arial"/>
          <w:color w:val="000000"/>
          <w:spacing w:val="1"/>
        </w:rPr>
        <w:t xml:space="preserve"> </w:t>
      </w:r>
      <w:r>
        <w:rPr>
          <w:rFonts w:ascii="Bookman Old Style" w:hAnsi="Bookman Old Style" w:cs="Bookman Old Style"/>
          <w:color w:val="000000"/>
          <w:spacing w:val="1"/>
        </w:rPr>
        <w:t xml:space="preserve">     Improved background for choosing appropriate languages </w:t>
      </w:r>
      <w:r>
        <w:rPr>
          <w:rFonts w:ascii="Arial Unicode MS" w:hAnsi="Arial Unicode MS" w:cs="Arial Unicode MS"/>
          <w:color w:val="000000"/>
          <w:spacing w:val="1"/>
        </w:rPr>
        <w:t></w:t>
      </w:r>
      <w:r>
        <w:rPr>
          <w:rFonts w:ascii="Arial" w:hAnsi="Arial" w:cs="Arial"/>
          <w:color w:val="000000"/>
          <w:spacing w:val="1"/>
        </w:rPr>
        <w:t xml:space="preserve"> </w:t>
      </w:r>
      <w:r>
        <w:rPr>
          <w:rFonts w:ascii="Bookman Old Style" w:hAnsi="Bookman Old Style" w:cs="Bookman Old Style"/>
          <w:color w:val="000000"/>
          <w:spacing w:val="1"/>
        </w:rPr>
        <w:t xml:space="preserve">     Increased ability to learn new languages</w:t>
      </w:r>
    </w:p>
    <w:p w:rsidR="00D36719" w:rsidRDefault="004C046C">
      <w:pPr>
        <w:spacing w:after="0" w:line="260" w:lineRule="exact"/>
        <w:ind w:left="1440" w:right="3980"/>
        <w:jc w:val="both"/>
      </w:pPr>
      <w:r>
        <w:rPr>
          <w:rFonts w:ascii="Arial Unicode MS" w:hAnsi="Arial Unicode MS" w:cs="Arial Unicode MS"/>
          <w:color w:val="000000"/>
          <w:spacing w:val="1"/>
        </w:rPr>
        <w:t></w:t>
      </w:r>
      <w:r>
        <w:rPr>
          <w:rFonts w:ascii="Arial" w:hAnsi="Arial" w:cs="Arial"/>
          <w:color w:val="000000"/>
          <w:spacing w:val="1"/>
        </w:rPr>
        <w:t xml:space="preserve"> </w:t>
      </w:r>
      <w:r>
        <w:rPr>
          <w:rFonts w:ascii="Bookman Old Style" w:hAnsi="Bookman Old Style" w:cs="Bookman Old Style"/>
          <w:color w:val="000000"/>
          <w:spacing w:val="1"/>
        </w:rPr>
        <w:t xml:space="preserve">     Better understanding of significance of implementation </w:t>
      </w:r>
      <w:r>
        <w:rPr>
          <w:rFonts w:ascii="Arial Unicode MS" w:hAnsi="Arial Unicode MS" w:cs="Arial Unicode MS"/>
          <w:color w:val="000000"/>
          <w:spacing w:val="1"/>
        </w:rPr>
        <w:t></w:t>
      </w:r>
      <w:r>
        <w:rPr>
          <w:rFonts w:ascii="Arial" w:hAnsi="Arial" w:cs="Arial"/>
          <w:color w:val="000000"/>
          <w:spacing w:val="1"/>
        </w:rPr>
        <w:t xml:space="preserve"> </w:t>
      </w:r>
      <w:r>
        <w:rPr>
          <w:rFonts w:ascii="Bookman Old Style" w:hAnsi="Bookman Old Style" w:cs="Bookman Old Style"/>
          <w:color w:val="000000"/>
          <w:spacing w:val="1"/>
        </w:rPr>
        <w:t xml:space="preserve">     Overall advancement of computing</w:t>
      </w:r>
    </w:p>
    <w:p w:rsidR="00D36719" w:rsidRDefault="00D36719">
      <w:pPr>
        <w:spacing w:after="0" w:line="253" w:lineRule="exact"/>
        <w:ind w:left="1440"/>
        <w:rPr>
          <w:sz w:val="24"/>
          <w:szCs w:val="24"/>
        </w:rPr>
      </w:pPr>
    </w:p>
    <w:p w:rsidR="00D36719" w:rsidRDefault="004C046C">
      <w:pPr>
        <w:tabs>
          <w:tab w:val="left" w:pos="2160"/>
        </w:tabs>
        <w:spacing w:before="16" w:after="0" w:line="253" w:lineRule="exact"/>
        <w:ind w:left="1440"/>
      </w:pPr>
      <w:r>
        <w:rPr>
          <w:rFonts w:ascii="Bookman Old Style Bold" w:hAnsi="Bookman Old Style Bold" w:cs="Bookman Old Style Bold"/>
          <w:color w:val="000000"/>
        </w:rPr>
        <w:t>1.2</w:t>
      </w:r>
      <w:r>
        <w:rPr>
          <w:rFonts w:ascii="Bookman Old Style Bold" w:hAnsi="Bookman Old Style Bold" w:cs="Bookman Old Style Bold"/>
          <w:color w:val="000000"/>
        </w:rPr>
        <w:tab/>
        <w:t>Programming Domains</w:t>
      </w:r>
    </w:p>
    <w:p w:rsidR="00D36719" w:rsidRDefault="00D36719">
      <w:pPr>
        <w:spacing w:after="0" w:line="253" w:lineRule="exact"/>
        <w:ind w:left="1440"/>
        <w:rPr>
          <w:sz w:val="24"/>
          <w:szCs w:val="24"/>
        </w:rPr>
      </w:pPr>
    </w:p>
    <w:p w:rsidR="00D36719" w:rsidRDefault="004C046C">
      <w:pPr>
        <w:tabs>
          <w:tab w:val="left" w:pos="2160"/>
        </w:tabs>
        <w:spacing w:before="13" w:after="0" w:line="253" w:lineRule="exact"/>
        <w:ind w:left="1440"/>
      </w:pPr>
      <w:r>
        <w:rPr>
          <w:rFonts w:ascii="Times New Roman" w:hAnsi="Times New Roman"/>
          <w:color w:val="000000"/>
          <w:w w:val="97"/>
        </w:rPr>
        <w:t>•</w:t>
      </w:r>
      <w:r>
        <w:rPr>
          <w:rFonts w:ascii="Bookman Old Style" w:hAnsi="Bookman Old Style" w:cs="Bookman Old Style"/>
          <w:color w:val="000000"/>
        </w:rPr>
        <w:tab/>
        <w:t>Scientific applications</w:t>
      </w:r>
    </w:p>
    <w:p w:rsidR="00D36719" w:rsidRDefault="004C046C">
      <w:pPr>
        <w:tabs>
          <w:tab w:val="left" w:pos="2880"/>
        </w:tabs>
        <w:spacing w:before="4" w:after="0" w:line="253" w:lineRule="exact"/>
        <w:ind w:left="1440"/>
      </w:pPr>
      <w:r>
        <w:rPr>
          <w:rFonts w:ascii="Times New Roman" w:hAnsi="Times New Roman"/>
          <w:color w:val="000000"/>
          <w:w w:val="97"/>
        </w:rPr>
        <w:t>–</w:t>
      </w:r>
      <w:r>
        <w:rPr>
          <w:rFonts w:ascii="Bookman Old Style" w:hAnsi="Bookman Old Style" w:cs="Bookman Old Style"/>
          <w:color w:val="000000"/>
        </w:rPr>
        <w:tab/>
        <w:t>Large number of floating point computations</w:t>
      </w:r>
    </w:p>
    <w:p w:rsidR="00D36719" w:rsidRDefault="004C046C">
      <w:pPr>
        <w:tabs>
          <w:tab w:val="left" w:pos="2880"/>
        </w:tabs>
        <w:spacing w:before="6" w:after="0" w:line="253" w:lineRule="exact"/>
        <w:ind w:left="1440"/>
      </w:pPr>
      <w:r>
        <w:rPr>
          <w:rFonts w:ascii="Times New Roman" w:hAnsi="Times New Roman"/>
          <w:color w:val="000000"/>
          <w:w w:val="97"/>
        </w:rPr>
        <w:t>–</w:t>
      </w:r>
      <w:r>
        <w:rPr>
          <w:rFonts w:ascii="Bookman Old Style" w:hAnsi="Bookman Old Style" w:cs="Bookman Old Style"/>
          <w:color w:val="000000"/>
        </w:rPr>
        <w:tab/>
        <w:t>Fortran</w:t>
      </w:r>
    </w:p>
    <w:p w:rsidR="00D36719" w:rsidRDefault="004C046C">
      <w:pPr>
        <w:tabs>
          <w:tab w:val="left" w:pos="2160"/>
        </w:tabs>
        <w:spacing w:before="4" w:after="0" w:line="253" w:lineRule="exact"/>
        <w:ind w:left="1440"/>
      </w:pPr>
      <w:r>
        <w:rPr>
          <w:rFonts w:ascii="Times New Roman" w:hAnsi="Times New Roman"/>
          <w:color w:val="000000"/>
          <w:w w:val="97"/>
        </w:rPr>
        <w:lastRenderedPageBreak/>
        <w:t>•</w:t>
      </w:r>
      <w:r>
        <w:rPr>
          <w:rFonts w:ascii="Bookman Old Style" w:hAnsi="Bookman Old Style" w:cs="Bookman Old Style"/>
          <w:color w:val="000000"/>
        </w:rPr>
        <w:tab/>
        <w:t>Business applications</w:t>
      </w:r>
    </w:p>
    <w:p w:rsidR="00D36719" w:rsidRDefault="004C046C">
      <w:pPr>
        <w:tabs>
          <w:tab w:val="left" w:pos="2880"/>
        </w:tabs>
        <w:spacing w:before="6" w:after="0" w:line="253" w:lineRule="exact"/>
        <w:ind w:left="1440"/>
      </w:pPr>
      <w:r>
        <w:rPr>
          <w:rFonts w:ascii="Times New Roman" w:hAnsi="Times New Roman"/>
          <w:color w:val="000000"/>
          <w:w w:val="97"/>
        </w:rPr>
        <w:t>–</w:t>
      </w:r>
      <w:r>
        <w:rPr>
          <w:rFonts w:ascii="Bookman Old Style" w:hAnsi="Bookman Old Style" w:cs="Bookman Old Style"/>
          <w:color w:val="000000"/>
        </w:rPr>
        <w:tab/>
        <w:t>Produce reports, use decimal numbers and characters</w:t>
      </w:r>
    </w:p>
    <w:p w:rsidR="00D36719" w:rsidRDefault="004C046C">
      <w:pPr>
        <w:tabs>
          <w:tab w:val="left" w:pos="2880"/>
        </w:tabs>
        <w:spacing w:before="7" w:after="0" w:line="253" w:lineRule="exact"/>
        <w:ind w:left="1440"/>
      </w:pPr>
      <w:r>
        <w:rPr>
          <w:rFonts w:ascii="Times New Roman" w:hAnsi="Times New Roman"/>
          <w:color w:val="000000"/>
          <w:w w:val="97"/>
        </w:rPr>
        <w:t>–</w:t>
      </w:r>
      <w:r>
        <w:rPr>
          <w:rFonts w:ascii="Bookman Old Style" w:hAnsi="Bookman Old Style" w:cs="Bookman Old Style"/>
          <w:color w:val="000000"/>
        </w:rPr>
        <w:tab/>
        <w:t>COBOL</w:t>
      </w:r>
    </w:p>
    <w:p w:rsidR="00D36719" w:rsidRDefault="004C046C">
      <w:pPr>
        <w:tabs>
          <w:tab w:val="left" w:pos="2160"/>
        </w:tabs>
        <w:spacing w:before="3" w:after="0" w:line="253" w:lineRule="exact"/>
        <w:ind w:left="1440"/>
      </w:pPr>
      <w:r>
        <w:rPr>
          <w:rFonts w:ascii="Times New Roman" w:hAnsi="Times New Roman"/>
          <w:color w:val="000000"/>
          <w:w w:val="97"/>
        </w:rPr>
        <w:t>•</w:t>
      </w:r>
      <w:r>
        <w:rPr>
          <w:rFonts w:ascii="Bookman Old Style" w:hAnsi="Bookman Old Style" w:cs="Bookman Old Style"/>
          <w:color w:val="000000"/>
        </w:rPr>
        <w:tab/>
        <w:t>Artificial intelligence</w:t>
      </w:r>
    </w:p>
    <w:p w:rsidR="00D36719" w:rsidRDefault="004C046C">
      <w:pPr>
        <w:tabs>
          <w:tab w:val="left" w:pos="2880"/>
        </w:tabs>
        <w:spacing w:before="7" w:after="0" w:line="253" w:lineRule="exact"/>
        <w:ind w:left="1440"/>
      </w:pPr>
      <w:r>
        <w:rPr>
          <w:rFonts w:ascii="Times New Roman" w:hAnsi="Times New Roman"/>
          <w:color w:val="000000"/>
          <w:w w:val="97"/>
        </w:rPr>
        <w:t>–</w:t>
      </w:r>
      <w:r>
        <w:rPr>
          <w:rFonts w:ascii="Bookman Old Style" w:hAnsi="Bookman Old Style" w:cs="Bookman Old Style"/>
          <w:color w:val="000000"/>
        </w:rPr>
        <w:tab/>
        <w:t>Symbols rather than numbers manipulated</w:t>
      </w:r>
    </w:p>
    <w:p w:rsidR="00D36719" w:rsidRDefault="004C046C">
      <w:pPr>
        <w:tabs>
          <w:tab w:val="left" w:pos="2880"/>
        </w:tabs>
        <w:spacing w:before="3" w:after="0" w:line="253" w:lineRule="exact"/>
        <w:ind w:left="1440"/>
      </w:pPr>
      <w:r>
        <w:rPr>
          <w:rFonts w:ascii="Times New Roman" w:hAnsi="Times New Roman"/>
          <w:color w:val="000000"/>
          <w:w w:val="97"/>
        </w:rPr>
        <w:t>–</w:t>
      </w:r>
      <w:r>
        <w:rPr>
          <w:rFonts w:ascii="Bookman Old Style" w:hAnsi="Bookman Old Style" w:cs="Bookman Old Style"/>
          <w:color w:val="000000"/>
        </w:rPr>
        <w:tab/>
        <w:t>LISP</w:t>
      </w:r>
    </w:p>
    <w:p w:rsidR="00D36719" w:rsidRDefault="004C046C">
      <w:pPr>
        <w:tabs>
          <w:tab w:val="left" w:pos="2160"/>
        </w:tabs>
        <w:spacing w:before="6" w:after="0" w:line="253" w:lineRule="exact"/>
        <w:ind w:left="1440"/>
      </w:pPr>
      <w:r>
        <w:rPr>
          <w:rFonts w:ascii="Times New Roman" w:hAnsi="Times New Roman"/>
          <w:color w:val="000000"/>
          <w:w w:val="97"/>
        </w:rPr>
        <w:t>•</w:t>
      </w:r>
      <w:r>
        <w:rPr>
          <w:rFonts w:ascii="Bookman Old Style" w:hAnsi="Bookman Old Style" w:cs="Bookman Old Style"/>
          <w:color w:val="000000"/>
        </w:rPr>
        <w:tab/>
        <w:t>Systems programming</w:t>
      </w:r>
    </w:p>
    <w:p w:rsidR="00D36719" w:rsidRDefault="004C046C">
      <w:pPr>
        <w:tabs>
          <w:tab w:val="left" w:pos="2880"/>
        </w:tabs>
        <w:spacing w:before="7" w:after="0" w:line="253" w:lineRule="exact"/>
        <w:ind w:left="1440"/>
      </w:pPr>
      <w:r>
        <w:rPr>
          <w:rFonts w:ascii="Times New Roman" w:hAnsi="Times New Roman"/>
          <w:color w:val="000000"/>
          <w:w w:val="97"/>
        </w:rPr>
        <w:t>–</w:t>
      </w:r>
      <w:r>
        <w:rPr>
          <w:rFonts w:ascii="Bookman Old Style" w:hAnsi="Bookman Old Style" w:cs="Bookman Old Style"/>
          <w:color w:val="000000"/>
        </w:rPr>
        <w:tab/>
        <w:t>Need efficiency because of continuous use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1440"/>
        <w:rPr>
          <w:sz w:val="24"/>
          <w:szCs w:val="24"/>
        </w:rPr>
      </w:pPr>
    </w:p>
    <w:p w:rsidR="00D36719" w:rsidRDefault="004C046C">
      <w:pPr>
        <w:tabs>
          <w:tab w:val="left" w:pos="2880"/>
        </w:tabs>
        <w:spacing w:before="12" w:after="0" w:line="253" w:lineRule="exact"/>
        <w:ind w:left="1440"/>
      </w:pPr>
      <w:r>
        <w:rPr>
          <w:rFonts w:ascii="Times New Roman" w:hAnsi="Times New Roman"/>
          <w:color w:val="000000"/>
        </w:rPr>
        <w:t>-</w:t>
      </w:r>
      <w:r>
        <w:rPr>
          <w:rFonts w:ascii="Bookman Old Style" w:hAnsi="Bookman Old Style" w:cs="Bookman Old Style"/>
          <w:color w:val="000000"/>
        </w:rPr>
        <w:tab/>
        <w:t>C</w:t>
      </w:r>
    </w:p>
    <w:p w:rsidR="00D36719" w:rsidRDefault="004C046C">
      <w:pPr>
        <w:tabs>
          <w:tab w:val="left" w:pos="2160"/>
        </w:tabs>
        <w:spacing w:before="3" w:after="0" w:line="253" w:lineRule="exact"/>
        <w:ind w:left="1440"/>
      </w:pPr>
      <w:r>
        <w:rPr>
          <w:rFonts w:ascii="Times New Roman" w:hAnsi="Times New Roman"/>
          <w:color w:val="000000"/>
        </w:rPr>
        <w:t>•</w:t>
      </w:r>
      <w:r>
        <w:rPr>
          <w:rFonts w:ascii="Bookman Old Style" w:hAnsi="Bookman Old Style" w:cs="Bookman Old Style"/>
          <w:color w:val="000000"/>
        </w:rPr>
        <w:tab/>
        <w:t>Web Software</w:t>
      </w:r>
    </w:p>
    <w:p w:rsidR="00D36719" w:rsidRDefault="004C046C">
      <w:pPr>
        <w:tabs>
          <w:tab w:val="left" w:pos="288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Eclectic collection of languages: markup (e.g., XHTML), scripting (e.g.,</w:t>
      </w:r>
    </w:p>
    <w:p w:rsidR="00D36719" w:rsidRDefault="004C046C">
      <w:pPr>
        <w:spacing w:before="1" w:after="0" w:line="253" w:lineRule="exact"/>
        <w:ind w:left="1440"/>
      </w:pPr>
      <w:r>
        <w:rPr>
          <w:rFonts w:ascii="Bookman Old Style" w:hAnsi="Bookman Old Style" w:cs="Bookman Old Style"/>
          <w:color w:val="000000"/>
        </w:rPr>
        <w:t>PHP), general-purpose (e.g., Java)</w:t>
      </w:r>
    </w:p>
    <w:p w:rsidR="00D36719" w:rsidRDefault="00D36719">
      <w:pPr>
        <w:spacing w:after="0" w:line="253" w:lineRule="exact"/>
        <w:ind w:left="1440"/>
        <w:rPr>
          <w:sz w:val="24"/>
          <w:szCs w:val="24"/>
        </w:rPr>
      </w:pPr>
    </w:p>
    <w:p w:rsidR="00D36719" w:rsidRDefault="004C046C">
      <w:pPr>
        <w:tabs>
          <w:tab w:val="left" w:pos="2160"/>
        </w:tabs>
        <w:spacing w:before="15" w:after="0" w:line="253" w:lineRule="exact"/>
        <w:ind w:left="1440"/>
      </w:pPr>
      <w:r>
        <w:rPr>
          <w:rFonts w:ascii="Bookman Old Style Bold" w:hAnsi="Bookman Old Style Bold" w:cs="Bookman Old Style Bold"/>
          <w:color w:val="000000"/>
        </w:rPr>
        <w:t>1.3</w:t>
      </w:r>
      <w:r>
        <w:rPr>
          <w:rFonts w:ascii="Bookman Old Style Bold" w:hAnsi="Bookman Old Style Bold" w:cs="Bookman Old Style Bold"/>
          <w:color w:val="000000"/>
        </w:rPr>
        <w:tab/>
        <w:t>Language Evaluation Criteria</w:t>
      </w:r>
    </w:p>
    <w:p w:rsidR="00D36719" w:rsidRDefault="00D36719">
      <w:pPr>
        <w:spacing w:after="0" w:line="253" w:lineRule="exact"/>
        <w:ind w:left="1440"/>
        <w:rPr>
          <w:sz w:val="24"/>
          <w:szCs w:val="24"/>
        </w:rPr>
      </w:pPr>
    </w:p>
    <w:p w:rsidR="00D36719" w:rsidRDefault="004C046C">
      <w:pPr>
        <w:tabs>
          <w:tab w:val="left" w:pos="2160"/>
        </w:tabs>
        <w:spacing w:before="10" w:after="0" w:line="253" w:lineRule="exact"/>
        <w:ind w:left="1440"/>
      </w:pPr>
      <w:r>
        <w:rPr>
          <w:rFonts w:ascii="Times New Roman" w:hAnsi="Times New Roman"/>
          <w:color w:val="000000"/>
        </w:rPr>
        <w:t>•</w:t>
      </w:r>
      <w:r>
        <w:rPr>
          <w:rFonts w:ascii="Bookman Old Style" w:hAnsi="Bookman Old Style" w:cs="Bookman Old Style"/>
          <w:color w:val="000000"/>
        </w:rPr>
        <w:tab/>
        <w:t>Readability: the ease with which programs can be read and understood</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Writability: the ease with which a language can be used to create programs</w:t>
      </w:r>
    </w:p>
    <w:p w:rsidR="00D36719" w:rsidRDefault="004C046C">
      <w:pPr>
        <w:tabs>
          <w:tab w:val="left" w:pos="216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Reliability: conformance to specifications (i.e., performs to its specifications)</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Cost: the ultimate total cost</w:t>
      </w:r>
    </w:p>
    <w:p w:rsidR="00D36719" w:rsidRDefault="004C046C">
      <w:pPr>
        <w:spacing w:before="1" w:after="0" w:line="246" w:lineRule="exact"/>
        <w:ind w:left="1440"/>
      </w:pPr>
      <w:r>
        <w:rPr>
          <w:rFonts w:ascii="Bookman Old Style Bold" w:hAnsi="Bookman Old Style Bold" w:cs="Bookman Old Style Bold"/>
          <w:color w:val="000000"/>
          <w:u w:val="single"/>
        </w:rPr>
        <w:t>Evaluation Criteria: Readability</w:t>
      </w:r>
    </w:p>
    <w:p w:rsidR="00D36719" w:rsidRDefault="004C046C">
      <w:pPr>
        <w:tabs>
          <w:tab w:val="left" w:pos="2160"/>
        </w:tabs>
        <w:spacing w:before="18" w:after="0" w:line="253" w:lineRule="exact"/>
        <w:ind w:left="1440"/>
      </w:pPr>
      <w:r>
        <w:rPr>
          <w:rFonts w:ascii="Times New Roman" w:hAnsi="Times New Roman"/>
          <w:color w:val="000000"/>
        </w:rPr>
        <w:t>•</w:t>
      </w:r>
      <w:r>
        <w:rPr>
          <w:rFonts w:ascii="Bookman Old Style" w:hAnsi="Bookman Old Style" w:cs="Bookman Old Style"/>
          <w:color w:val="000000"/>
        </w:rPr>
        <w:tab/>
        <w:t>Overall simplicity</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A manageable set of features and constructs</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Few feature multiplicity (means of doing the same operation)</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Minimal operator overloading</w:t>
      </w:r>
    </w:p>
    <w:p w:rsidR="00D36719" w:rsidRDefault="004C046C">
      <w:pPr>
        <w:tabs>
          <w:tab w:val="left" w:pos="2160"/>
        </w:tabs>
        <w:spacing w:before="3" w:after="0" w:line="253" w:lineRule="exact"/>
        <w:ind w:left="1440"/>
      </w:pPr>
      <w:r>
        <w:rPr>
          <w:rFonts w:ascii="Times New Roman" w:hAnsi="Times New Roman"/>
          <w:color w:val="000000"/>
        </w:rPr>
        <w:t>•</w:t>
      </w:r>
      <w:r>
        <w:rPr>
          <w:rFonts w:ascii="Bookman Old Style" w:hAnsi="Bookman Old Style" w:cs="Bookman Old Style"/>
          <w:color w:val="000000"/>
        </w:rPr>
        <w:tab/>
        <w:t>Orthogonality</w:t>
      </w:r>
    </w:p>
    <w:p w:rsidR="00D36719" w:rsidRDefault="004C046C">
      <w:pPr>
        <w:tabs>
          <w:tab w:val="left" w:pos="288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A relatively small set of primitive constructs can be combined in a</w:t>
      </w:r>
    </w:p>
    <w:p w:rsidR="00D36719" w:rsidRDefault="004C046C">
      <w:pPr>
        <w:spacing w:before="1" w:after="0" w:line="237" w:lineRule="exact"/>
        <w:ind w:left="1440"/>
      </w:pPr>
      <w:r>
        <w:rPr>
          <w:rFonts w:ascii="Bookman Old Style" w:hAnsi="Bookman Old Style" w:cs="Bookman Old Style"/>
          <w:color w:val="000000"/>
        </w:rPr>
        <w:t>relatively small number of ways</w:t>
      </w:r>
    </w:p>
    <w:p w:rsidR="00D36719" w:rsidRDefault="004C046C">
      <w:pPr>
        <w:tabs>
          <w:tab w:val="left" w:pos="2880"/>
        </w:tabs>
        <w:spacing w:before="26" w:after="0" w:line="253" w:lineRule="exact"/>
        <w:ind w:left="1440"/>
      </w:pPr>
      <w:r>
        <w:rPr>
          <w:rFonts w:ascii="Times New Roman" w:hAnsi="Times New Roman"/>
          <w:color w:val="000000"/>
        </w:rPr>
        <w:t>-</w:t>
      </w:r>
      <w:r>
        <w:rPr>
          <w:rFonts w:ascii="Bookman Old Style" w:hAnsi="Bookman Old Style" w:cs="Bookman Old Style"/>
          <w:color w:val="000000"/>
        </w:rPr>
        <w:tab/>
        <w:t>Every possible combination is legal</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Control statements</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The presence of well-known control structures (e.g., while statement)</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Data types and structures</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The presence of adequate facilities for defining data structures</w:t>
      </w:r>
    </w:p>
    <w:p w:rsidR="00D36719" w:rsidRDefault="004C046C">
      <w:pPr>
        <w:tabs>
          <w:tab w:val="left" w:pos="216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Syntax considerations</w:t>
      </w:r>
    </w:p>
    <w:p w:rsidR="00D36719" w:rsidRDefault="004C046C">
      <w:pPr>
        <w:tabs>
          <w:tab w:val="left" w:pos="288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Identifier forms: flexible composition</w:t>
      </w:r>
    </w:p>
    <w:p w:rsidR="00D36719" w:rsidRDefault="004C046C">
      <w:pPr>
        <w:tabs>
          <w:tab w:val="left" w:pos="2880"/>
        </w:tabs>
        <w:spacing w:before="3" w:after="0" w:line="253" w:lineRule="exact"/>
        <w:ind w:left="1440"/>
      </w:pPr>
      <w:r>
        <w:rPr>
          <w:rFonts w:ascii="Times New Roman" w:hAnsi="Times New Roman"/>
          <w:color w:val="000000"/>
        </w:rPr>
        <w:t>–</w:t>
      </w:r>
      <w:r>
        <w:rPr>
          <w:rFonts w:ascii="Bookman Old Style" w:hAnsi="Bookman Old Style" w:cs="Bookman Old Style"/>
          <w:color w:val="000000"/>
        </w:rPr>
        <w:tab/>
        <w:t>Special words and methods of forming compound statements</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Form and meaning: self-descriptive constructs, meaningful keywords</w:t>
      </w:r>
    </w:p>
    <w:p w:rsidR="00D36719" w:rsidRDefault="004C046C">
      <w:pPr>
        <w:spacing w:before="5" w:after="0" w:line="253" w:lineRule="exact"/>
        <w:ind w:left="1440"/>
      </w:pPr>
      <w:r>
        <w:rPr>
          <w:rFonts w:ascii="Bookman Old Style Bold" w:hAnsi="Bookman Old Style Bold" w:cs="Bookman Old Style Bold"/>
          <w:color w:val="000000"/>
          <w:u w:val="single"/>
        </w:rPr>
        <w:t>Evaluation Criteria: Writability</w:t>
      </w:r>
    </w:p>
    <w:p w:rsidR="00D36719" w:rsidRDefault="004C046C">
      <w:pPr>
        <w:tabs>
          <w:tab w:val="left" w:pos="2160"/>
        </w:tabs>
        <w:spacing w:before="6" w:after="0" w:line="253" w:lineRule="exact"/>
        <w:ind w:left="1440"/>
      </w:pPr>
      <w:r>
        <w:rPr>
          <w:rFonts w:ascii="Times New Roman" w:hAnsi="Times New Roman"/>
          <w:color w:val="000000"/>
          <w:w w:val="97"/>
        </w:rPr>
        <w:t>•</w:t>
      </w:r>
      <w:r>
        <w:rPr>
          <w:rFonts w:ascii="Bookman Old Style" w:hAnsi="Bookman Old Style" w:cs="Bookman Old Style"/>
          <w:color w:val="000000"/>
        </w:rPr>
        <w:tab/>
        <w:t>Simplicity and orthogonality</w:t>
      </w:r>
    </w:p>
    <w:p w:rsidR="00D36719" w:rsidRDefault="004C046C">
      <w:pPr>
        <w:tabs>
          <w:tab w:val="left" w:pos="2880"/>
        </w:tabs>
        <w:spacing w:before="6" w:after="0" w:line="253" w:lineRule="exact"/>
        <w:ind w:left="1440"/>
      </w:pPr>
      <w:r>
        <w:rPr>
          <w:rFonts w:ascii="Times New Roman" w:hAnsi="Times New Roman"/>
          <w:color w:val="000000"/>
          <w:w w:val="97"/>
        </w:rPr>
        <w:t>–</w:t>
      </w:r>
      <w:r>
        <w:rPr>
          <w:rFonts w:ascii="Bookman Old Style" w:hAnsi="Bookman Old Style" w:cs="Bookman Old Style"/>
          <w:color w:val="000000"/>
        </w:rPr>
        <w:tab/>
        <w:t>Few constructs, a small number of primitives, a small set of rules for</w:t>
      </w:r>
    </w:p>
    <w:p w:rsidR="00D36719" w:rsidRDefault="004C046C">
      <w:pPr>
        <w:spacing w:before="1" w:after="0" w:line="239" w:lineRule="exact"/>
        <w:ind w:left="1440"/>
      </w:pPr>
      <w:r>
        <w:rPr>
          <w:rFonts w:ascii="Bookman Old Style" w:hAnsi="Bookman Old Style" w:cs="Bookman Old Style"/>
          <w:color w:val="000000"/>
        </w:rPr>
        <w:t>combining them</w:t>
      </w:r>
    </w:p>
    <w:p w:rsidR="00D36719" w:rsidRDefault="004C046C">
      <w:pPr>
        <w:tabs>
          <w:tab w:val="left" w:pos="2160"/>
        </w:tabs>
        <w:spacing w:before="24" w:after="0" w:line="253" w:lineRule="exact"/>
        <w:ind w:left="1440"/>
      </w:pPr>
      <w:r>
        <w:rPr>
          <w:rFonts w:ascii="Times New Roman" w:hAnsi="Times New Roman"/>
          <w:color w:val="000000"/>
        </w:rPr>
        <w:t>•</w:t>
      </w:r>
      <w:r>
        <w:rPr>
          <w:rFonts w:ascii="Bookman Old Style" w:hAnsi="Bookman Old Style" w:cs="Bookman Old Style"/>
          <w:color w:val="000000"/>
        </w:rPr>
        <w:tab/>
        <w:t>Support for abstraction</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The ability to define and use complex structures  or operations in ways</w:t>
      </w:r>
    </w:p>
    <w:p w:rsidR="00D36719" w:rsidRDefault="004C046C">
      <w:pPr>
        <w:spacing w:before="1" w:after="0" w:line="245" w:lineRule="exact"/>
        <w:ind w:left="1440"/>
      </w:pPr>
      <w:r>
        <w:rPr>
          <w:rFonts w:ascii="Bookman Old Style" w:hAnsi="Bookman Old Style" w:cs="Bookman Old Style"/>
          <w:color w:val="000000"/>
        </w:rPr>
        <w:t>that allow details to be ignored</w:t>
      </w:r>
    </w:p>
    <w:p w:rsidR="00D36719" w:rsidRDefault="004C046C">
      <w:pPr>
        <w:tabs>
          <w:tab w:val="left" w:pos="2160"/>
        </w:tabs>
        <w:spacing w:before="18" w:after="0" w:line="253" w:lineRule="exact"/>
        <w:ind w:left="1440"/>
      </w:pPr>
      <w:r>
        <w:rPr>
          <w:rFonts w:ascii="Times New Roman" w:hAnsi="Times New Roman"/>
          <w:color w:val="000000"/>
        </w:rPr>
        <w:t>•</w:t>
      </w:r>
      <w:r>
        <w:rPr>
          <w:rFonts w:ascii="Bookman Old Style" w:hAnsi="Bookman Old Style" w:cs="Bookman Old Style"/>
          <w:color w:val="000000"/>
        </w:rPr>
        <w:tab/>
        <w:t>Expressivity</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A set of relatively convenient ways of specifying operations</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Example: the inclusion of for statement in many modern languages</w:t>
      </w:r>
    </w:p>
    <w:p w:rsidR="00D36719" w:rsidRDefault="004C046C">
      <w:pPr>
        <w:spacing w:before="2" w:after="0" w:line="253" w:lineRule="exact"/>
        <w:ind w:left="1440"/>
      </w:pPr>
      <w:r>
        <w:rPr>
          <w:rFonts w:ascii="Bookman Old Style Bold" w:hAnsi="Bookman Old Style Bold" w:cs="Bookman Old Style Bold"/>
          <w:color w:val="000000"/>
          <w:u w:val="single"/>
        </w:rPr>
        <w:t>Evaluation Criteria: Reliability</w:t>
      </w:r>
    </w:p>
    <w:p w:rsidR="00D36719" w:rsidRDefault="004C046C">
      <w:pPr>
        <w:tabs>
          <w:tab w:val="left" w:pos="2160"/>
        </w:tabs>
        <w:spacing w:before="8" w:after="0" w:line="253" w:lineRule="exact"/>
        <w:ind w:left="1440"/>
      </w:pPr>
      <w:r>
        <w:rPr>
          <w:rFonts w:ascii="Times New Roman" w:hAnsi="Times New Roman"/>
          <w:color w:val="000000"/>
        </w:rPr>
        <w:t>•</w:t>
      </w:r>
      <w:r>
        <w:rPr>
          <w:rFonts w:ascii="Bookman Old Style" w:hAnsi="Bookman Old Style" w:cs="Bookman Old Style"/>
          <w:color w:val="000000"/>
        </w:rPr>
        <w:tab/>
        <w:t>Type checking</w:t>
      </w:r>
    </w:p>
    <w:p w:rsidR="00D36719" w:rsidRDefault="004C046C">
      <w:pPr>
        <w:tabs>
          <w:tab w:val="left" w:pos="288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Testing for type errors</w:t>
      </w:r>
    </w:p>
    <w:p w:rsidR="00D36719" w:rsidRDefault="004C046C">
      <w:pPr>
        <w:tabs>
          <w:tab w:val="left" w:pos="216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Exception handling</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Intercept run-time errors and take corrective measures</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Aliasing</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Presence of two or more distinct referencing methods for the same</w:t>
      </w:r>
    </w:p>
    <w:p w:rsidR="00D36719" w:rsidRDefault="004C046C">
      <w:pPr>
        <w:spacing w:before="1" w:after="0" w:line="245" w:lineRule="exact"/>
        <w:ind w:left="1440"/>
      </w:pPr>
      <w:r>
        <w:rPr>
          <w:rFonts w:ascii="Bookman Old Style" w:hAnsi="Bookman Old Style" w:cs="Bookman Old Style"/>
          <w:color w:val="000000"/>
        </w:rPr>
        <w:t>memory location</w:t>
      </w:r>
    </w:p>
    <w:p w:rsidR="00D36719" w:rsidRDefault="004C046C">
      <w:pPr>
        <w:tabs>
          <w:tab w:val="left" w:pos="2160"/>
        </w:tabs>
        <w:spacing w:before="18" w:after="0" w:line="253" w:lineRule="exact"/>
        <w:ind w:left="1440"/>
      </w:pPr>
      <w:r>
        <w:rPr>
          <w:rFonts w:ascii="Times New Roman" w:hAnsi="Times New Roman"/>
          <w:color w:val="000000"/>
          <w:w w:val="96"/>
        </w:rPr>
        <w:t>•</w:t>
      </w:r>
      <w:r>
        <w:rPr>
          <w:rFonts w:ascii="Bookman Old Style" w:hAnsi="Bookman Old Style" w:cs="Bookman Old Style"/>
          <w:color w:val="000000"/>
        </w:rPr>
        <w:tab/>
      </w:r>
      <w:r>
        <w:rPr>
          <w:rFonts w:ascii="Bookman Old Style" w:hAnsi="Bookman Old Style" w:cs="Bookman Old Style"/>
          <w:color w:val="000000"/>
          <w:spacing w:val="-1"/>
        </w:rPr>
        <w:t>Readability and writability</w:t>
      </w:r>
    </w:p>
    <w:p w:rsidR="00D36719" w:rsidRDefault="004C046C">
      <w:pPr>
        <w:tabs>
          <w:tab w:val="left" w:pos="2880"/>
        </w:tabs>
        <w:spacing w:before="6" w:after="0" w:line="253" w:lineRule="exact"/>
        <w:ind w:left="1440"/>
      </w:pPr>
      <w:r>
        <w:rPr>
          <w:rFonts w:ascii="Times New Roman" w:hAnsi="Times New Roman"/>
          <w:color w:val="000000"/>
          <w:w w:val="96"/>
        </w:rPr>
        <w:t>–</w:t>
      </w:r>
      <w:r>
        <w:rPr>
          <w:rFonts w:ascii="Bookman Old Style" w:hAnsi="Bookman Old Style" w:cs="Bookman Old Style"/>
          <w:color w:val="000000"/>
        </w:rPr>
        <w:tab/>
      </w:r>
      <w:r>
        <w:rPr>
          <w:rFonts w:ascii="Bookman Old Style" w:hAnsi="Bookman Old Style" w:cs="Bookman Old Style"/>
          <w:color w:val="000000"/>
          <w:spacing w:val="-1"/>
        </w:rPr>
        <w:t>A language that does not support ―natural‖ ways of expressing an</w:t>
      </w:r>
    </w:p>
    <w:p w:rsidR="00D36719" w:rsidRDefault="004C046C">
      <w:pPr>
        <w:spacing w:before="1" w:after="0" w:line="251" w:lineRule="exact"/>
        <w:ind w:left="1440"/>
      </w:pPr>
      <w:r>
        <w:rPr>
          <w:rFonts w:ascii="Bookman Old Style" w:hAnsi="Bookman Old Style" w:cs="Bookman Old Style"/>
          <w:color w:val="000000"/>
          <w:spacing w:val="-1"/>
        </w:rPr>
        <w:t>algorithm will necessarily use ―unnatural‖ approaches, and hence reduced reliability</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608576" behindDoc="1" locked="0" layoutInCell="0" allowOverlap="1">
            <wp:simplePos x="0" y="0"/>
            <wp:positionH relativeFrom="page">
              <wp:posOffset>1723390</wp:posOffset>
            </wp:positionH>
            <wp:positionV relativeFrom="page">
              <wp:posOffset>7264400</wp:posOffset>
            </wp:positionV>
            <wp:extent cx="4344670" cy="2334260"/>
            <wp:effectExtent l="19050" t="0" r="0" b="0"/>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8"/>
                    <a:srcRect/>
                    <a:stretch>
                      <a:fillRect/>
                    </a:stretch>
                  </pic:blipFill>
                  <pic:spPr bwMode="auto">
                    <a:xfrm>
                      <a:off x="0" y="0"/>
                      <a:ext cx="4344670" cy="2334260"/>
                    </a:xfrm>
                    <a:prstGeom prst="rect">
                      <a:avLst/>
                    </a:prstGeom>
                    <a:noFill/>
                  </pic:spPr>
                </pic:pic>
              </a:graphicData>
            </a:graphic>
          </wp:anchor>
        </w:drawing>
      </w: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1440"/>
        <w:rPr>
          <w:sz w:val="24"/>
          <w:szCs w:val="24"/>
        </w:rPr>
      </w:pPr>
    </w:p>
    <w:p w:rsidR="00D36719" w:rsidRDefault="004C046C">
      <w:pPr>
        <w:spacing w:before="2" w:after="0" w:line="253" w:lineRule="exact"/>
        <w:ind w:left="1440"/>
      </w:pPr>
      <w:r>
        <w:rPr>
          <w:rFonts w:ascii="Bookman Old Style Bold" w:hAnsi="Bookman Old Style Bold" w:cs="Bookman Old Style Bold"/>
          <w:color w:val="000000"/>
          <w:u w:val="single"/>
        </w:rPr>
        <w:t>Evaluation Criteria: Cost</w:t>
      </w:r>
    </w:p>
    <w:p w:rsidR="00D36719" w:rsidRDefault="004C046C">
      <w:pPr>
        <w:tabs>
          <w:tab w:val="left" w:pos="2160"/>
        </w:tabs>
        <w:spacing w:before="13" w:after="0" w:line="253" w:lineRule="exact"/>
        <w:ind w:left="1440"/>
      </w:pPr>
      <w:r>
        <w:rPr>
          <w:rFonts w:ascii="Times New Roman" w:hAnsi="Times New Roman"/>
          <w:color w:val="000000"/>
        </w:rPr>
        <w:t>•</w:t>
      </w:r>
      <w:r>
        <w:rPr>
          <w:rFonts w:ascii="Bookman Old Style" w:hAnsi="Bookman Old Style" w:cs="Bookman Old Style"/>
          <w:color w:val="000000"/>
        </w:rPr>
        <w:tab/>
        <w:t>Training programmers to use language</w:t>
      </w:r>
    </w:p>
    <w:p w:rsidR="00D36719" w:rsidRDefault="004C046C">
      <w:pPr>
        <w:tabs>
          <w:tab w:val="left" w:pos="216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Writing programs (closeness to particular applications)</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Compiling programs</w:t>
      </w:r>
    </w:p>
    <w:p w:rsidR="00D36719" w:rsidRDefault="004C046C">
      <w:pPr>
        <w:tabs>
          <w:tab w:val="left" w:pos="216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Executing programs</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Language implementation system: availability of free compilers</w:t>
      </w:r>
    </w:p>
    <w:p w:rsidR="00D36719" w:rsidRDefault="004C046C">
      <w:pPr>
        <w:tabs>
          <w:tab w:val="left" w:pos="2160"/>
        </w:tabs>
        <w:spacing w:before="3" w:after="0" w:line="253" w:lineRule="exact"/>
        <w:ind w:left="1440"/>
      </w:pPr>
      <w:r>
        <w:rPr>
          <w:rFonts w:ascii="Times New Roman" w:hAnsi="Times New Roman"/>
          <w:color w:val="000000"/>
        </w:rPr>
        <w:t>•</w:t>
      </w:r>
      <w:r>
        <w:rPr>
          <w:rFonts w:ascii="Bookman Old Style" w:hAnsi="Bookman Old Style" w:cs="Bookman Old Style"/>
          <w:color w:val="000000"/>
        </w:rPr>
        <w:tab/>
        <w:t>Reliability: poor reliability leads to high costs</w:t>
      </w:r>
    </w:p>
    <w:p w:rsidR="00D36719" w:rsidRDefault="004C046C">
      <w:pPr>
        <w:tabs>
          <w:tab w:val="left" w:pos="216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Maintaining programs</w:t>
      </w:r>
    </w:p>
    <w:p w:rsidR="00D36719" w:rsidRDefault="004C046C">
      <w:pPr>
        <w:spacing w:before="1" w:after="0" w:line="240" w:lineRule="exact"/>
        <w:ind w:left="1440"/>
      </w:pPr>
      <w:r>
        <w:rPr>
          <w:rFonts w:ascii="Bookman Old Style Bold" w:hAnsi="Bookman Old Style Bold" w:cs="Bookman Old Style Bold"/>
          <w:color w:val="000000"/>
          <w:u w:val="single"/>
        </w:rPr>
        <w:t>Evaluation Criteria: Others</w:t>
      </w:r>
    </w:p>
    <w:p w:rsidR="00D36719" w:rsidRDefault="004C046C">
      <w:pPr>
        <w:tabs>
          <w:tab w:val="left" w:pos="2160"/>
        </w:tabs>
        <w:spacing w:before="23" w:after="0" w:line="253" w:lineRule="exact"/>
        <w:ind w:left="1440"/>
      </w:pPr>
      <w:r>
        <w:rPr>
          <w:rFonts w:ascii="Times New Roman" w:hAnsi="Times New Roman"/>
          <w:color w:val="000000"/>
        </w:rPr>
        <w:t>•</w:t>
      </w:r>
      <w:r>
        <w:rPr>
          <w:rFonts w:ascii="Bookman Old Style" w:hAnsi="Bookman Old Style" w:cs="Bookman Old Style"/>
          <w:color w:val="000000"/>
        </w:rPr>
        <w:tab/>
        <w:t>Portability</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The ease with which programs can be moved from one implementation to</w:t>
      </w:r>
    </w:p>
    <w:p w:rsidR="00D36719" w:rsidRDefault="004C046C">
      <w:pPr>
        <w:spacing w:before="4" w:after="0" w:line="253" w:lineRule="exact"/>
        <w:ind w:left="1440"/>
      </w:pPr>
      <w:r>
        <w:rPr>
          <w:rFonts w:ascii="Bookman Old Style" w:hAnsi="Bookman Old Style" w:cs="Bookman Old Style"/>
          <w:color w:val="000000"/>
        </w:rPr>
        <w:t>another</w:t>
      </w:r>
    </w:p>
    <w:p w:rsidR="00D36719" w:rsidRDefault="004C046C">
      <w:pPr>
        <w:tabs>
          <w:tab w:val="left" w:pos="216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Generality</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The applicability to a wide range of applications</w:t>
      </w:r>
    </w:p>
    <w:p w:rsidR="00D36719" w:rsidRDefault="004C046C">
      <w:pPr>
        <w:tabs>
          <w:tab w:val="left" w:pos="216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Well-definedness</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The completeness and precision of the language‘s official definition</w:t>
      </w:r>
    </w:p>
    <w:p w:rsidR="00D36719" w:rsidRDefault="004C046C">
      <w:pPr>
        <w:tabs>
          <w:tab w:val="left" w:pos="2160"/>
        </w:tabs>
        <w:spacing w:before="3" w:after="0" w:line="253" w:lineRule="exact"/>
        <w:ind w:left="1440"/>
      </w:pPr>
      <w:r>
        <w:rPr>
          <w:rFonts w:ascii="Bookman Old Style Bold" w:hAnsi="Bookman Old Style Bold" w:cs="Bookman Old Style Bold"/>
          <w:color w:val="000000"/>
        </w:rPr>
        <w:t>1.4</w:t>
      </w:r>
      <w:r>
        <w:rPr>
          <w:rFonts w:ascii="Bookman Old Style Bold" w:hAnsi="Bookman Old Style Bold" w:cs="Bookman Old Style Bold"/>
          <w:color w:val="000000"/>
        </w:rPr>
        <w:tab/>
        <w:t>Influences on Language Design</w:t>
      </w:r>
    </w:p>
    <w:p w:rsidR="00D36719" w:rsidRDefault="00D36719">
      <w:pPr>
        <w:spacing w:after="0" w:line="253" w:lineRule="exact"/>
        <w:ind w:left="1440"/>
        <w:rPr>
          <w:sz w:val="24"/>
          <w:szCs w:val="24"/>
        </w:rPr>
      </w:pPr>
    </w:p>
    <w:p w:rsidR="00D36719" w:rsidRDefault="004C046C">
      <w:pPr>
        <w:tabs>
          <w:tab w:val="left" w:pos="2160"/>
        </w:tabs>
        <w:spacing w:before="13" w:after="0" w:line="253" w:lineRule="exact"/>
        <w:ind w:left="1440"/>
      </w:pPr>
      <w:r>
        <w:rPr>
          <w:rFonts w:ascii="Times New Roman" w:hAnsi="Times New Roman"/>
          <w:color w:val="000000"/>
        </w:rPr>
        <w:t>•</w:t>
      </w:r>
      <w:r>
        <w:rPr>
          <w:rFonts w:ascii="Bookman Old Style" w:hAnsi="Bookman Old Style" w:cs="Bookman Old Style"/>
          <w:color w:val="000000"/>
        </w:rPr>
        <w:tab/>
        <w:t>Computer Architecture</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Languages are developed around the prevalent computer architecture,</w:t>
      </w:r>
    </w:p>
    <w:p w:rsidR="00D36719" w:rsidRDefault="004C046C">
      <w:pPr>
        <w:spacing w:before="1" w:after="0" w:line="242" w:lineRule="exact"/>
        <w:ind w:left="1440"/>
      </w:pPr>
      <w:r>
        <w:rPr>
          <w:rFonts w:ascii="Bookman Old Style" w:hAnsi="Bookman Old Style" w:cs="Bookman Old Style"/>
          <w:color w:val="000000"/>
        </w:rPr>
        <w:t xml:space="preserve">known as the </w:t>
      </w:r>
      <w:r>
        <w:rPr>
          <w:rFonts w:ascii="Bookman Old Style Italic" w:hAnsi="Bookman Old Style Italic" w:cs="Bookman Old Style Italic"/>
          <w:color w:val="000000"/>
        </w:rPr>
        <w:t>von Neumann</w:t>
      </w:r>
      <w:r>
        <w:rPr>
          <w:rFonts w:ascii="Bookman Old Style" w:hAnsi="Bookman Old Style" w:cs="Bookman Old Style"/>
          <w:color w:val="000000"/>
        </w:rPr>
        <w:t xml:space="preserve"> architecture</w:t>
      </w:r>
    </w:p>
    <w:p w:rsidR="00D36719" w:rsidRDefault="004C046C">
      <w:pPr>
        <w:tabs>
          <w:tab w:val="left" w:pos="2160"/>
        </w:tabs>
        <w:spacing w:before="23" w:after="0" w:line="253" w:lineRule="exact"/>
        <w:ind w:left="1440"/>
      </w:pPr>
      <w:r>
        <w:rPr>
          <w:rFonts w:ascii="Times New Roman" w:hAnsi="Times New Roman"/>
          <w:color w:val="000000"/>
        </w:rPr>
        <w:t>•</w:t>
      </w:r>
      <w:r>
        <w:rPr>
          <w:rFonts w:ascii="Bookman Old Style" w:hAnsi="Bookman Old Style" w:cs="Bookman Old Style"/>
          <w:color w:val="000000"/>
        </w:rPr>
        <w:tab/>
        <w:t>Programming Methodologies</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New software development methodologies (e.g., object-oriented software</w:t>
      </w:r>
    </w:p>
    <w:p w:rsidR="00D36719" w:rsidRDefault="004C046C">
      <w:pPr>
        <w:spacing w:after="0" w:line="260" w:lineRule="exact"/>
        <w:ind w:left="1440" w:right="1333"/>
        <w:jc w:val="both"/>
      </w:pPr>
      <w:r>
        <w:rPr>
          <w:rFonts w:ascii="Bookman Old Style" w:hAnsi="Bookman Old Style" w:cs="Bookman Old Style"/>
          <w:color w:val="000000"/>
        </w:rPr>
        <w:t>development) led to new programming paradigms and by extension, new programming languages</w:t>
      </w:r>
    </w:p>
    <w:p w:rsidR="00D36719" w:rsidRDefault="004C046C">
      <w:pPr>
        <w:spacing w:before="1" w:after="0" w:line="249" w:lineRule="exact"/>
        <w:ind w:left="1440"/>
      </w:pPr>
      <w:r>
        <w:rPr>
          <w:rFonts w:ascii="Bookman Old Style Bold" w:hAnsi="Bookman Old Style Bold" w:cs="Bookman Old Style Bold"/>
          <w:color w:val="000000"/>
          <w:u w:val="single"/>
        </w:rPr>
        <w:t>Computer Architecture Influence</w:t>
      </w:r>
    </w:p>
    <w:p w:rsidR="00D36719" w:rsidRDefault="004C046C">
      <w:pPr>
        <w:tabs>
          <w:tab w:val="left" w:pos="2160"/>
        </w:tabs>
        <w:spacing w:before="14" w:after="0" w:line="253" w:lineRule="exact"/>
        <w:ind w:left="1440"/>
      </w:pPr>
      <w:r>
        <w:rPr>
          <w:rFonts w:ascii="Times New Roman" w:hAnsi="Times New Roman"/>
          <w:color w:val="000000"/>
        </w:rPr>
        <w:t>•</w:t>
      </w:r>
      <w:r>
        <w:rPr>
          <w:rFonts w:ascii="Bookman Old Style" w:hAnsi="Bookman Old Style" w:cs="Bookman Old Style"/>
          <w:color w:val="000000"/>
        </w:rPr>
        <w:tab/>
        <w:t>Well-known computer architecture: Von Neumann</w:t>
      </w:r>
    </w:p>
    <w:p w:rsidR="00D36719" w:rsidRDefault="004C046C">
      <w:pPr>
        <w:tabs>
          <w:tab w:val="left" w:pos="2160"/>
        </w:tabs>
        <w:spacing w:before="3" w:after="0" w:line="253" w:lineRule="exact"/>
        <w:ind w:left="1440"/>
      </w:pPr>
      <w:r>
        <w:rPr>
          <w:rFonts w:ascii="Times New Roman" w:hAnsi="Times New Roman"/>
          <w:color w:val="000000"/>
        </w:rPr>
        <w:t>•</w:t>
      </w:r>
      <w:r>
        <w:rPr>
          <w:rFonts w:ascii="Bookman Old Style" w:hAnsi="Bookman Old Style" w:cs="Bookman Old Style"/>
          <w:color w:val="000000"/>
        </w:rPr>
        <w:tab/>
        <w:t>Imperative languages, most dominant, because of von Neumann computers</w:t>
      </w:r>
    </w:p>
    <w:p w:rsidR="00D36719" w:rsidRDefault="004C046C">
      <w:pPr>
        <w:tabs>
          <w:tab w:val="left" w:pos="288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Data and programs stored in memory</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Memory is separate from CPU</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Instructions and data are piped from memory to CPU</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Basis for imperative languages</w:t>
      </w:r>
    </w:p>
    <w:p w:rsidR="00D36719" w:rsidRDefault="004C046C">
      <w:pPr>
        <w:tabs>
          <w:tab w:val="left" w:pos="3601"/>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Variables model memory cells</w:t>
      </w:r>
    </w:p>
    <w:p w:rsidR="00D36719" w:rsidRDefault="004C046C">
      <w:pPr>
        <w:tabs>
          <w:tab w:val="left" w:pos="3601"/>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Assignment statements model piping</w:t>
      </w:r>
    </w:p>
    <w:p w:rsidR="00D36719" w:rsidRDefault="004C046C">
      <w:pPr>
        <w:tabs>
          <w:tab w:val="left" w:pos="3601"/>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Iteration is efficient</w:t>
      </w:r>
    </w:p>
    <w:p w:rsidR="00D36719" w:rsidRDefault="004C046C">
      <w:pPr>
        <w:spacing w:before="1" w:after="0" w:line="249" w:lineRule="exact"/>
        <w:ind w:left="1440"/>
      </w:pPr>
      <w:r>
        <w:rPr>
          <w:rFonts w:ascii="Bookman Old Style Bold" w:hAnsi="Bookman Old Style Bold" w:cs="Bookman Old Style Bold"/>
          <w:color w:val="000000"/>
        </w:rPr>
        <w:t>The von Neumann Architecture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1440"/>
        <w:rPr>
          <w:sz w:val="24"/>
          <w:szCs w:val="24"/>
        </w:rPr>
      </w:pPr>
    </w:p>
    <w:p w:rsidR="00D36719" w:rsidRDefault="004C046C">
      <w:pPr>
        <w:spacing w:before="2" w:after="0" w:line="253" w:lineRule="exact"/>
        <w:ind w:left="1440"/>
      </w:pPr>
      <w:r>
        <w:rPr>
          <w:rFonts w:ascii="Bookman Old Style Bold" w:hAnsi="Bookman Old Style Bold" w:cs="Bookman Old Style Bold"/>
          <w:color w:val="000000"/>
          <w:u w:val="single"/>
        </w:rPr>
        <w:t>Programming Methodologies Influences</w:t>
      </w:r>
    </w:p>
    <w:p w:rsidR="00D36719" w:rsidRDefault="004C046C">
      <w:pPr>
        <w:tabs>
          <w:tab w:val="left" w:pos="2160"/>
        </w:tabs>
        <w:spacing w:before="13" w:after="0" w:line="253" w:lineRule="exact"/>
        <w:ind w:left="1440"/>
      </w:pPr>
      <w:r>
        <w:rPr>
          <w:rFonts w:ascii="Times New Roman" w:hAnsi="Times New Roman"/>
          <w:color w:val="000000"/>
        </w:rPr>
        <w:t>•</w:t>
      </w:r>
      <w:r>
        <w:rPr>
          <w:rFonts w:ascii="Bookman Old Style" w:hAnsi="Bookman Old Style" w:cs="Bookman Old Style"/>
          <w:color w:val="000000"/>
        </w:rPr>
        <w:tab/>
        <w:t>1950s and early 1960s: Simple applications; worry about machine efficiency</w:t>
      </w:r>
    </w:p>
    <w:p w:rsidR="00D36719" w:rsidRDefault="004C046C">
      <w:pPr>
        <w:tabs>
          <w:tab w:val="left" w:pos="216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Late 1960s: People efficiency became important; readability, better control</w:t>
      </w:r>
    </w:p>
    <w:p w:rsidR="00D36719" w:rsidRDefault="004C046C">
      <w:pPr>
        <w:spacing w:before="1" w:after="0" w:line="253" w:lineRule="exact"/>
        <w:ind w:left="1440"/>
      </w:pPr>
      <w:r>
        <w:rPr>
          <w:rFonts w:ascii="Bookman Old Style" w:hAnsi="Bookman Old Style" w:cs="Bookman Old Style"/>
          <w:color w:val="000000"/>
        </w:rPr>
        <w:t>structures</w:t>
      </w:r>
    </w:p>
    <w:p w:rsidR="00D36719" w:rsidRDefault="004C046C">
      <w:pPr>
        <w:tabs>
          <w:tab w:val="left" w:pos="2880"/>
        </w:tabs>
        <w:spacing w:before="9" w:after="0" w:line="253" w:lineRule="exact"/>
        <w:ind w:left="1440"/>
      </w:pPr>
      <w:r>
        <w:rPr>
          <w:rFonts w:ascii="Times New Roman" w:hAnsi="Times New Roman"/>
          <w:color w:val="000000"/>
        </w:rPr>
        <w:t>-</w:t>
      </w:r>
      <w:r>
        <w:rPr>
          <w:rFonts w:ascii="Bookman Old Style" w:hAnsi="Bookman Old Style" w:cs="Bookman Old Style"/>
          <w:color w:val="000000"/>
        </w:rPr>
        <w:tab/>
        <w:t>structured programming</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top-down design and step-wise refinement</w:t>
      </w:r>
    </w:p>
    <w:p w:rsidR="00D36719" w:rsidRDefault="004C046C">
      <w:pPr>
        <w:tabs>
          <w:tab w:val="left" w:pos="2160"/>
        </w:tabs>
        <w:spacing w:before="3" w:after="0" w:line="253" w:lineRule="exact"/>
        <w:ind w:left="1440"/>
      </w:pPr>
      <w:r>
        <w:rPr>
          <w:rFonts w:ascii="Times New Roman" w:hAnsi="Times New Roman"/>
          <w:color w:val="000000"/>
        </w:rPr>
        <w:t>•</w:t>
      </w:r>
      <w:r>
        <w:rPr>
          <w:rFonts w:ascii="Bookman Old Style" w:hAnsi="Bookman Old Style" w:cs="Bookman Old Style"/>
          <w:color w:val="000000"/>
        </w:rPr>
        <w:tab/>
        <w:t>Late 1970s: Process-oriented to data-oriented</w:t>
      </w:r>
    </w:p>
    <w:p w:rsidR="00D36719" w:rsidRDefault="004C046C">
      <w:pPr>
        <w:tabs>
          <w:tab w:val="left" w:pos="288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data abstraction</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Middle 1980s: Object-oriented programming</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Data abstraction + inheritance + polymorphism</w:t>
      </w:r>
    </w:p>
    <w:p w:rsidR="00D36719" w:rsidRDefault="004C046C">
      <w:pPr>
        <w:tabs>
          <w:tab w:val="left" w:pos="2160"/>
        </w:tabs>
        <w:spacing w:before="6" w:after="0" w:line="253" w:lineRule="exact"/>
        <w:ind w:left="1440"/>
      </w:pPr>
      <w:r>
        <w:rPr>
          <w:rFonts w:ascii="Bookman Old Style Bold" w:hAnsi="Bookman Old Style Bold" w:cs="Bookman Old Style Bold"/>
          <w:color w:val="000000"/>
        </w:rPr>
        <w:t>1.5</w:t>
      </w:r>
      <w:r>
        <w:rPr>
          <w:rFonts w:ascii="Bookman Old Style Bold" w:hAnsi="Bookman Old Style Bold" w:cs="Bookman Old Style Bold"/>
          <w:color w:val="000000"/>
        </w:rPr>
        <w:tab/>
        <w:t>Language Categories</w:t>
      </w:r>
    </w:p>
    <w:p w:rsidR="00D36719" w:rsidRDefault="00D36719">
      <w:pPr>
        <w:spacing w:after="0" w:line="253" w:lineRule="exact"/>
        <w:ind w:left="1440"/>
        <w:rPr>
          <w:sz w:val="24"/>
          <w:szCs w:val="24"/>
        </w:rPr>
      </w:pPr>
    </w:p>
    <w:p w:rsidR="00D36719" w:rsidRDefault="004C046C">
      <w:pPr>
        <w:tabs>
          <w:tab w:val="left" w:pos="2160"/>
        </w:tabs>
        <w:spacing w:before="11" w:after="0" w:line="253" w:lineRule="exact"/>
        <w:ind w:left="1440"/>
      </w:pPr>
      <w:r>
        <w:rPr>
          <w:rFonts w:ascii="Times New Roman" w:hAnsi="Times New Roman"/>
          <w:color w:val="000000"/>
        </w:rPr>
        <w:t>•</w:t>
      </w:r>
      <w:r>
        <w:rPr>
          <w:rFonts w:ascii="Bookman Old Style" w:hAnsi="Bookman Old Style" w:cs="Bookman Old Style"/>
          <w:color w:val="000000"/>
        </w:rPr>
        <w:tab/>
        <w:t>Imperative</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Central features are variables, assignment statements, and iteration</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Examples: C, Pascal</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Functional</w:t>
      </w:r>
    </w:p>
    <w:p w:rsidR="00D36719" w:rsidRDefault="004C046C">
      <w:pPr>
        <w:tabs>
          <w:tab w:val="left" w:pos="2880"/>
        </w:tabs>
        <w:spacing w:before="3" w:after="0" w:line="253" w:lineRule="exact"/>
        <w:ind w:left="1440"/>
      </w:pPr>
      <w:r>
        <w:rPr>
          <w:rFonts w:ascii="Times New Roman" w:hAnsi="Times New Roman"/>
          <w:color w:val="000000"/>
        </w:rPr>
        <w:t>–</w:t>
      </w:r>
      <w:r>
        <w:rPr>
          <w:rFonts w:ascii="Bookman Old Style" w:hAnsi="Bookman Old Style" w:cs="Bookman Old Style"/>
          <w:color w:val="000000"/>
        </w:rPr>
        <w:tab/>
        <w:t>Main means of making computations is by applying functions to given</w:t>
      </w:r>
    </w:p>
    <w:p w:rsidR="00D36719" w:rsidRDefault="004C046C">
      <w:pPr>
        <w:spacing w:before="7" w:after="0" w:line="253" w:lineRule="exact"/>
        <w:ind w:left="1440"/>
      </w:pPr>
      <w:r>
        <w:rPr>
          <w:rFonts w:ascii="Bookman Old Style" w:hAnsi="Bookman Old Style" w:cs="Bookman Old Style"/>
          <w:color w:val="000000"/>
        </w:rPr>
        <w:t>parameters</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Examples: LISP, Scheme</w:t>
      </w:r>
    </w:p>
    <w:p w:rsidR="00D36719" w:rsidRDefault="004C046C">
      <w:pPr>
        <w:tabs>
          <w:tab w:val="left" w:pos="216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Logic</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Rule-based (rules are specified in no particular order)</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Example: Prolog</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Object-oriented</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Data abstraction, inheritance, late binding</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Examples: Java, C++</w:t>
      </w:r>
    </w:p>
    <w:p w:rsidR="00D36719" w:rsidRDefault="004C046C">
      <w:pPr>
        <w:tabs>
          <w:tab w:val="left" w:pos="216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Markup</w:t>
      </w:r>
    </w:p>
    <w:p w:rsidR="00D36719" w:rsidRDefault="004C046C">
      <w:pPr>
        <w:tabs>
          <w:tab w:val="left" w:pos="2880"/>
        </w:tabs>
        <w:spacing w:before="3" w:after="0" w:line="253" w:lineRule="exact"/>
        <w:ind w:left="1440"/>
      </w:pPr>
      <w:r>
        <w:rPr>
          <w:rFonts w:ascii="Times New Roman" w:hAnsi="Times New Roman"/>
          <w:color w:val="000000"/>
        </w:rPr>
        <w:t>–</w:t>
      </w:r>
      <w:r>
        <w:rPr>
          <w:rFonts w:ascii="Bookman Old Style" w:hAnsi="Bookman Old Style" w:cs="Bookman Old Style"/>
          <w:color w:val="000000"/>
        </w:rPr>
        <w:tab/>
        <w:t>New; not a programming per se, but used to specify the layout of</w:t>
      </w:r>
    </w:p>
    <w:p w:rsidR="00D36719" w:rsidRDefault="004C046C">
      <w:pPr>
        <w:spacing w:before="4" w:after="0" w:line="253" w:lineRule="exact"/>
        <w:ind w:left="1440"/>
      </w:pPr>
      <w:r>
        <w:rPr>
          <w:rFonts w:ascii="Bookman Old Style" w:hAnsi="Bookman Old Style" w:cs="Bookman Old Style"/>
          <w:color w:val="000000"/>
        </w:rPr>
        <w:t>information in Web documents</w:t>
      </w:r>
    </w:p>
    <w:p w:rsidR="00D36719" w:rsidRDefault="004C046C">
      <w:pPr>
        <w:tabs>
          <w:tab w:val="left" w:pos="2880"/>
        </w:tabs>
        <w:spacing w:before="9" w:after="0" w:line="253" w:lineRule="exact"/>
        <w:ind w:left="1440"/>
      </w:pPr>
      <w:r>
        <w:rPr>
          <w:rFonts w:ascii="Times New Roman" w:hAnsi="Times New Roman"/>
          <w:color w:val="000000"/>
        </w:rPr>
        <w:t>-</w:t>
      </w:r>
      <w:r>
        <w:rPr>
          <w:rFonts w:ascii="Bookman Old Style" w:hAnsi="Bookman Old Style" w:cs="Bookman Old Style"/>
          <w:color w:val="000000"/>
        </w:rPr>
        <w:tab/>
        <w:t>Examples: XHTML, XML</w:t>
      </w:r>
    </w:p>
    <w:p w:rsidR="00D36719" w:rsidRDefault="00D36719">
      <w:pPr>
        <w:spacing w:after="0" w:line="253" w:lineRule="exact"/>
        <w:ind w:left="1440"/>
        <w:rPr>
          <w:sz w:val="24"/>
          <w:szCs w:val="24"/>
        </w:rPr>
      </w:pPr>
    </w:p>
    <w:p w:rsidR="00D36719" w:rsidRDefault="004C046C">
      <w:pPr>
        <w:tabs>
          <w:tab w:val="left" w:pos="2160"/>
        </w:tabs>
        <w:spacing w:before="10" w:after="0" w:line="253" w:lineRule="exact"/>
        <w:ind w:left="1440"/>
      </w:pPr>
      <w:r>
        <w:rPr>
          <w:rFonts w:ascii="Bookman Old Style Bold" w:hAnsi="Bookman Old Style Bold" w:cs="Bookman Old Style Bold"/>
          <w:color w:val="000000"/>
        </w:rPr>
        <w:t>1.6</w:t>
      </w:r>
      <w:r>
        <w:rPr>
          <w:rFonts w:ascii="Bookman Old Style Bold" w:hAnsi="Bookman Old Style Bold" w:cs="Bookman Old Style Bold"/>
          <w:color w:val="000000"/>
        </w:rPr>
        <w:tab/>
        <w:t>Language Design Trade-Offs</w:t>
      </w:r>
    </w:p>
    <w:p w:rsidR="00D36719" w:rsidRDefault="00D36719">
      <w:pPr>
        <w:spacing w:after="0" w:line="253" w:lineRule="exact"/>
        <w:ind w:left="1440"/>
        <w:rPr>
          <w:sz w:val="24"/>
          <w:szCs w:val="24"/>
        </w:rPr>
      </w:pPr>
    </w:p>
    <w:p w:rsidR="00D36719" w:rsidRDefault="004C046C">
      <w:pPr>
        <w:tabs>
          <w:tab w:val="left" w:pos="2160"/>
        </w:tabs>
        <w:spacing w:before="10" w:after="0" w:line="253" w:lineRule="exact"/>
        <w:ind w:left="1440"/>
      </w:pPr>
      <w:r>
        <w:rPr>
          <w:rFonts w:ascii="Times New Roman" w:hAnsi="Times New Roman"/>
          <w:color w:val="000000"/>
        </w:rPr>
        <w:t>•</w:t>
      </w:r>
      <w:r>
        <w:rPr>
          <w:rFonts w:ascii="Bookman Old Style" w:hAnsi="Bookman Old Style" w:cs="Bookman Old Style"/>
          <w:color w:val="000000"/>
        </w:rPr>
        <w:tab/>
        <w:t>Reliability vs. cost of execution</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Conflicting criteria</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Example: Java demands all references to array elements be checked for</w:t>
      </w:r>
    </w:p>
    <w:p w:rsidR="00D36719" w:rsidRDefault="004C046C">
      <w:pPr>
        <w:spacing w:before="1" w:after="0" w:line="249" w:lineRule="exact"/>
        <w:ind w:left="1440"/>
      </w:pPr>
      <w:r>
        <w:rPr>
          <w:rFonts w:ascii="Bookman Old Style" w:hAnsi="Bookman Old Style" w:cs="Bookman Old Style"/>
          <w:color w:val="000000"/>
        </w:rPr>
        <w:t>proper indexing but that leads to increased execution costs</w:t>
      </w:r>
    </w:p>
    <w:p w:rsidR="00D36719" w:rsidRDefault="004C046C">
      <w:pPr>
        <w:tabs>
          <w:tab w:val="left" w:pos="2160"/>
        </w:tabs>
        <w:spacing w:before="14" w:after="0" w:line="253" w:lineRule="exact"/>
        <w:ind w:left="1440"/>
      </w:pPr>
      <w:r>
        <w:rPr>
          <w:rFonts w:ascii="Times New Roman" w:hAnsi="Times New Roman"/>
          <w:color w:val="000000"/>
        </w:rPr>
        <w:t>•</w:t>
      </w:r>
      <w:r>
        <w:rPr>
          <w:rFonts w:ascii="Bookman Old Style" w:hAnsi="Bookman Old Style" w:cs="Bookman Old Style"/>
          <w:color w:val="000000"/>
        </w:rPr>
        <w:tab/>
        <w:t>Readability vs. writability</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Another conflicting criteria</w:t>
      </w:r>
    </w:p>
    <w:p w:rsidR="00D36719" w:rsidRDefault="004C046C">
      <w:pPr>
        <w:tabs>
          <w:tab w:val="left" w:pos="288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Example: APL provides many powerful operators (and a large number of</w:t>
      </w:r>
    </w:p>
    <w:p w:rsidR="00D36719" w:rsidRDefault="004C046C">
      <w:pPr>
        <w:spacing w:after="0" w:line="260" w:lineRule="exact"/>
        <w:ind w:left="1440" w:right="1351"/>
        <w:jc w:val="both"/>
      </w:pPr>
      <w:r>
        <w:rPr>
          <w:rFonts w:ascii="Bookman Old Style" w:hAnsi="Bookman Old Style" w:cs="Bookman Old Style"/>
          <w:color w:val="000000"/>
        </w:rPr>
        <w:t>new symbols), allowing complex computations to be written in a compact program but at the cost of poor readability</w:t>
      </w:r>
    </w:p>
    <w:p w:rsidR="00D36719" w:rsidRDefault="004C046C">
      <w:pPr>
        <w:tabs>
          <w:tab w:val="left" w:pos="2160"/>
        </w:tabs>
        <w:spacing w:before="1" w:after="0" w:line="253" w:lineRule="exact"/>
        <w:ind w:left="1440"/>
      </w:pPr>
      <w:r>
        <w:rPr>
          <w:rFonts w:ascii="Times New Roman" w:hAnsi="Times New Roman"/>
          <w:color w:val="000000"/>
        </w:rPr>
        <w:t>•</w:t>
      </w:r>
      <w:r>
        <w:rPr>
          <w:rFonts w:ascii="Bookman Old Style" w:hAnsi="Bookman Old Style" w:cs="Bookman Old Style"/>
          <w:color w:val="000000"/>
        </w:rPr>
        <w:tab/>
        <w:t>Writability (flexibility) vs. reliability</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Another conflicting criteria</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Example: C++ pointers are powerful and very flexible but not reliably</w:t>
      </w:r>
    </w:p>
    <w:p w:rsidR="00D36719" w:rsidRDefault="004C046C">
      <w:pPr>
        <w:spacing w:before="4" w:after="0" w:line="253" w:lineRule="exact"/>
        <w:ind w:left="1440"/>
      </w:pPr>
      <w:r>
        <w:rPr>
          <w:rFonts w:ascii="Bookman Old Style" w:hAnsi="Bookman Old Style" w:cs="Bookman Old Style"/>
          <w:color w:val="000000"/>
        </w:rPr>
        <w:t>used</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tabs>
          <w:tab w:val="left" w:pos="2160"/>
        </w:tabs>
        <w:spacing w:before="16" w:after="0" w:line="253" w:lineRule="exact"/>
        <w:ind w:left="1440"/>
      </w:pPr>
      <w:r>
        <w:rPr>
          <w:rFonts w:ascii="Bookman Old Style Bold" w:hAnsi="Bookman Old Style Bold" w:cs="Bookman Old Style Bold"/>
          <w:color w:val="000000"/>
        </w:rPr>
        <w:t>1.7</w:t>
      </w:r>
      <w:r>
        <w:rPr>
          <w:rFonts w:ascii="Bookman Old Style Bold" w:hAnsi="Bookman Old Style Bold" w:cs="Bookman Old Style Bold"/>
          <w:color w:val="000000"/>
        </w:rPr>
        <w:tab/>
        <w:t>Implementation Methods</w:t>
      </w:r>
    </w:p>
    <w:p w:rsidR="00D36719" w:rsidRDefault="00D36719">
      <w:pPr>
        <w:spacing w:after="0" w:line="253" w:lineRule="exact"/>
        <w:ind w:left="1440"/>
        <w:rPr>
          <w:sz w:val="24"/>
          <w:szCs w:val="24"/>
        </w:rPr>
      </w:pPr>
    </w:p>
    <w:p w:rsidR="00D36719" w:rsidRDefault="004C046C">
      <w:pPr>
        <w:tabs>
          <w:tab w:val="left" w:pos="2160"/>
        </w:tabs>
        <w:spacing w:before="10" w:after="0" w:line="253" w:lineRule="exact"/>
        <w:ind w:left="1440"/>
      </w:pPr>
      <w:r>
        <w:rPr>
          <w:rFonts w:ascii="Times New Roman" w:hAnsi="Times New Roman"/>
          <w:color w:val="000000"/>
        </w:rPr>
        <w:t>•</w:t>
      </w:r>
      <w:r>
        <w:rPr>
          <w:rFonts w:ascii="Bookman Old Style" w:hAnsi="Bookman Old Style" w:cs="Bookman Old Style"/>
          <w:color w:val="000000"/>
        </w:rPr>
        <w:tab/>
        <w:t>Compilation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58400" behindDoc="1" locked="0" layoutInCell="0" allowOverlap="1">
            <wp:simplePos x="0" y="0"/>
            <wp:positionH relativeFrom="page">
              <wp:posOffset>2226310</wp:posOffset>
            </wp:positionH>
            <wp:positionV relativeFrom="page">
              <wp:posOffset>3001010</wp:posOffset>
            </wp:positionV>
            <wp:extent cx="3345180" cy="3883660"/>
            <wp:effectExtent l="19050" t="0" r="7620" b="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9"/>
                    <a:srcRect/>
                    <a:stretch>
                      <a:fillRect/>
                    </a:stretch>
                  </pic:blipFill>
                  <pic:spPr bwMode="auto">
                    <a:xfrm>
                      <a:off x="0" y="0"/>
                      <a:ext cx="3345180" cy="3883660"/>
                    </a:xfrm>
                    <a:prstGeom prst="rect">
                      <a:avLst/>
                    </a:prstGeom>
                    <a:noFill/>
                  </pic:spPr>
                </pic:pic>
              </a:graphicData>
            </a:graphic>
          </wp:anchor>
        </w:drawing>
      </w:r>
    </w:p>
    <w:p w:rsidR="00D36719" w:rsidRDefault="00D36719">
      <w:pPr>
        <w:spacing w:after="0" w:line="260" w:lineRule="exact"/>
        <w:ind w:left="2481"/>
        <w:rPr>
          <w:sz w:val="24"/>
          <w:szCs w:val="24"/>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1440"/>
        <w:rPr>
          <w:sz w:val="24"/>
          <w:szCs w:val="24"/>
        </w:rPr>
      </w:pPr>
    </w:p>
    <w:p w:rsidR="00D36719" w:rsidRDefault="004C046C">
      <w:pPr>
        <w:tabs>
          <w:tab w:val="left" w:pos="2880"/>
        </w:tabs>
        <w:spacing w:before="12" w:after="0" w:line="253" w:lineRule="exact"/>
        <w:ind w:left="1440"/>
      </w:pPr>
      <w:r>
        <w:rPr>
          <w:rFonts w:ascii="Times New Roman" w:hAnsi="Times New Roman"/>
          <w:color w:val="000000"/>
        </w:rPr>
        <w:t>-</w:t>
      </w:r>
      <w:r>
        <w:rPr>
          <w:rFonts w:ascii="Bookman Old Style" w:hAnsi="Bookman Old Style" w:cs="Bookman Old Style"/>
          <w:color w:val="000000"/>
        </w:rPr>
        <w:tab/>
        <w:t>Programs are translated into machine language</w:t>
      </w:r>
    </w:p>
    <w:p w:rsidR="00D36719" w:rsidRDefault="004C046C">
      <w:pPr>
        <w:tabs>
          <w:tab w:val="left" w:pos="2160"/>
        </w:tabs>
        <w:spacing w:before="3" w:after="0" w:line="253" w:lineRule="exact"/>
        <w:ind w:left="1440"/>
      </w:pPr>
      <w:r>
        <w:rPr>
          <w:rFonts w:ascii="Times New Roman" w:hAnsi="Times New Roman"/>
          <w:color w:val="000000"/>
        </w:rPr>
        <w:t>•</w:t>
      </w:r>
      <w:r>
        <w:rPr>
          <w:rFonts w:ascii="Bookman Old Style" w:hAnsi="Bookman Old Style" w:cs="Bookman Old Style"/>
          <w:color w:val="000000"/>
        </w:rPr>
        <w:tab/>
        <w:t>Pure Interpretation</w:t>
      </w:r>
    </w:p>
    <w:p w:rsidR="00D36719" w:rsidRDefault="004C046C">
      <w:pPr>
        <w:tabs>
          <w:tab w:val="left" w:pos="2880"/>
        </w:tabs>
        <w:spacing w:before="7" w:after="0" w:line="253" w:lineRule="exact"/>
        <w:ind w:left="1440"/>
      </w:pPr>
      <w:r>
        <w:rPr>
          <w:rFonts w:ascii="Times New Roman" w:hAnsi="Times New Roman"/>
          <w:color w:val="000000"/>
        </w:rPr>
        <w:t>–</w:t>
      </w:r>
      <w:r>
        <w:rPr>
          <w:rFonts w:ascii="Bookman Old Style" w:hAnsi="Bookman Old Style" w:cs="Bookman Old Style"/>
          <w:color w:val="000000"/>
        </w:rPr>
        <w:tab/>
        <w:t>Programs are interpreted by another program known as an interpreter</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Hybrid Implementation Systems</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A compromise between compilers and pure interpreters</w:t>
      </w:r>
    </w:p>
    <w:p w:rsidR="00D36719" w:rsidRDefault="004C046C">
      <w:pPr>
        <w:spacing w:before="245" w:after="0" w:line="253" w:lineRule="exact"/>
        <w:ind w:left="1440"/>
      </w:pPr>
      <w:r>
        <w:rPr>
          <w:rFonts w:ascii="Bookman Old Style Bold" w:hAnsi="Bookman Old Style Bold" w:cs="Bookman Old Style Bold"/>
          <w:color w:val="000000"/>
        </w:rPr>
        <w:t>Layered View of Computer</w:t>
      </w:r>
    </w:p>
    <w:p w:rsidR="00D36719" w:rsidRDefault="00D36719">
      <w:pPr>
        <w:spacing w:after="0" w:line="260" w:lineRule="exact"/>
        <w:ind w:left="1440"/>
        <w:rPr>
          <w:sz w:val="24"/>
          <w:szCs w:val="24"/>
        </w:rPr>
      </w:pPr>
    </w:p>
    <w:p w:rsidR="00D36719" w:rsidRDefault="004C046C">
      <w:pPr>
        <w:spacing w:before="2" w:after="0" w:line="260" w:lineRule="exact"/>
        <w:ind w:left="1440" w:right="1272"/>
        <w:jc w:val="both"/>
      </w:pPr>
      <w:r>
        <w:rPr>
          <w:rFonts w:ascii="Bookman Old Style" w:hAnsi="Bookman Old Style" w:cs="Bookman Old Style"/>
          <w:color w:val="000000"/>
        </w:rPr>
        <w:t>The operating system and language implementation are layered over Machine interface of a computer</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spacing w:before="54" w:after="0" w:line="253" w:lineRule="exact"/>
        <w:ind w:left="1440"/>
      </w:pPr>
      <w:r>
        <w:rPr>
          <w:rFonts w:ascii="Bookman Old Style Bold" w:hAnsi="Bookman Old Style Bold" w:cs="Bookman Old Style Bold"/>
          <w:color w:val="000000"/>
        </w:rPr>
        <w:t>Compilation</w:t>
      </w:r>
    </w:p>
    <w:p w:rsidR="00D36719" w:rsidRDefault="004C046C">
      <w:pPr>
        <w:tabs>
          <w:tab w:val="left" w:pos="2160"/>
        </w:tabs>
        <w:spacing w:before="2" w:after="0" w:line="260" w:lineRule="exact"/>
        <w:ind w:left="1440" w:right="1270"/>
        <w:jc w:val="both"/>
      </w:pPr>
      <w:r>
        <w:rPr>
          <w:rFonts w:ascii="Times New Roman" w:hAnsi="Times New Roman"/>
          <w:color w:val="000000"/>
        </w:rPr>
        <w:t xml:space="preserve">• </w:t>
      </w:r>
      <w:r>
        <w:rPr>
          <w:rFonts w:ascii="Bookman Old Style" w:hAnsi="Bookman Old Style" w:cs="Bookman Old Style"/>
          <w:color w:val="000000"/>
        </w:rPr>
        <w:tab/>
      </w:r>
      <w:r>
        <w:rPr>
          <w:rFonts w:ascii="Bookman Old Style" w:hAnsi="Bookman Old Style" w:cs="Bookman Old Style"/>
          <w:color w:val="000000"/>
          <w:w w:val="104"/>
        </w:rPr>
        <w:t xml:space="preserve">Translate high-level program (source language) into machine code (machine </w:t>
      </w:r>
      <w:r>
        <w:rPr>
          <w:rFonts w:ascii="Bookman Old Style" w:hAnsi="Bookman Old Style" w:cs="Bookman Old Style"/>
          <w:color w:val="000000"/>
        </w:rPr>
        <w:t>language)</w:t>
      </w:r>
    </w:p>
    <w:p w:rsidR="00D36719" w:rsidRDefault="004C046C">
      <w:pPr>
        <w:tabs>
          <w:tab w:val="left" w:pos="2160"/>
        </w:tabs>
        <w:spacing w:before="10" w:after="0" w:line="253" w:lineRule="exact"/>
        <w:ind w:left="1440"/>
      </w:pPr>
      <w:r>
        <w:rPr>
          <w:rFonts w:ascii="Times New Roman" w:hAnsi="Times New Roman"/>
          <w:color w:val="000000"/>
          <w:spacing w:val="1"/>
        </w:rPr>
        <w:t>•</w:t>
      </w:r>
      <w:r>
        <w:rPr>
          <w:rFonts w:ascii="Bookman Old Style" w:hAnsi="Bookman Old Style" w:cs="Bookman Old Style"/>
          <w:color w:val="000000"/>
        </w:rPr>
        <w:tab/>
      </w:r>
      <w:r>
        <w:rPr>
          <w:rFonts w:ascii="Bookman Old Style" w:hAnsi="Bookman Old Style" w:cs="Bookman Old Style"/>
          <w:color w:val="000000"/>
          <w:spacing w:val="2"/>
        </w:rPr>
        <w:t>Slow translation, fast execution</w:t>
      </w:r>
    </w:p>
    <w:p w:rsidR="00D36719" w:rsidRDefault="004C046C">
      <w:pPr>
        <w:tabs>
          <w:tab w:val="left" w:pos="2160"/>
        </w:tabs>
        <w:spacing w:before="6" w:after="0" w:line="253" w:lineRule="exact"/>
        <w:ind w:left="1440"/>
      </w:pPr>
      <w:r>
        <w:rPr>
          <w:rFonts w:ascii="Times New Roman" w:hAnsi="Times New Roman"/>
          <w:color w:val="000000"/>
          <w:spacing w:val="1"/>
        </w:rPr>
        <w:t>•</w:t>
      </w:r>
      <w:r>
        <w:rPr>
          <w:rFonts w:ascii="Bookman Old Style" w:hAnsi="Bookman Old Style" w:cs="Bookman Old Style"/>
          <w:color w:val="000000"/>
        </w:rPr>
        <w:tab/>
      </w:r>
      <w:r>
        <w:rPr>
          <w:rFonts w:ascii="Bookman Old Style" w:hAnsi="Bookman Old Style" w:cs="Bookman Old Style"/>
          <w:color w:val="000000"/>
          <w:spacing w:val="2"/>
        </w:rPr>
        <w:t>Compilation process has several phases:</w:t>
      </w:r>
    </w:p>
    <w:p w:rsidR="00D36719" w:rsidRDefault="004C046C">
      <w:pPr>
        <w:tabs>
          <w:tab w:val="left" w:pos="2880"/>
        </w:tabs>
        <w:spacing w:before="4" w:after="0" w:line="253" w:lineRule="exact"/>
        <w:ind w:left="1440"/>
      </w:pPr>
      <w:r>
        <w:rPr>
          <w:rFonts w:ascii="Times New Roman" w:hAnsi="Times New Roman"/>
          <w:color w:val="000000"/>
          <w:spacing w:val="2"/>
        </w:rPr>
        <w:t>–</w:t>
      </w:r>
      <w:r>
        <w:rPr>
          <w:rFonts w:ascii="Bookman Old Style" w:hAnsi="Bookman Old Style" w:cs="Bookman Old Style"/>
          <w:color w:val="000000"/>
        </w:rPr>
        <w:tab/>
      </w:r>
      <w:r>
        <w:rPr>
          <w:rFonts w:ascii="Bookman Old Style" w:hAnsi="Bookman Old Style" w:cs="Bookman Old Style"/>
          <w:color w:val="000000"/>
          <w:spacing w:val="2"/>
        </w:rPr>
        <w:t>lexical analysis: converts characters in the source program into lexical</w:t>
      </w:r>
    </w:p>
    <w:p w:rsidR="00D36719" w:rsidRDefault="004C046C">
      <w:pPr>
        <w:spacing w:before="1" w:after="0" w:line="237" w:lineRule="exact"/>
        <w:ind w:left="1440"/>
      </w:pPr>
      <w:r>
        <w:rPr>
          <w:rFonts w:ascii="Bookman Old Style" w:hAnsi="Bookman Old Style" w:cs="Bookman Old Style"/>
          <w:color w:val="000000"/>
        </w:rPr>
        <w:t>units</w:t>
      </w:r>
    </w:p>
    <w:p w:rsidR="00D36719" w:rsidRDefault="004C046C">
      <w:pPr>
        <w:tabs>
          <w:tab w:val="left" w:pos="2880"/>
        </w:tabs>
        <w:spacing w:before="28" w:after="0" w:line="253" w:lineRule="exact"/>
        <w:ind w:left="1440"/>
      </w:pPr>
      <w:r>
        <w:rPr>
          <w:rFonts w:ascii="Times New Roman" w:hAnsi="Times New Roman"/>
          <w:color w:val="000000"/>
          <w:spacing w:val="1"/>
        </w:rPr>
        <w:t>-</w:t>
      </w:r>
      <w:r>
        <w:rPr>
          <w:rFonts w:ascii="Bookman Old Style" w:hAnsi="Bookman Old Style" w:cs="Bookman Old Style"/>
          <w:color w:val="000000"/>
        </w:rPr>
        <w:tab/>
      </w:r>
      <w:r>
        <w:rPr>
          <w:rFonts w:ascii="Bookman Old Style" w:hAnsi="Bookman Old Style" w:cs="Bookman Old Style"/>
          <w:color w:val="000000"/>
          <w:spacing w:val="1"/>
        </w:rPr>
        <w:t xml:space="preserve">syntax analysis: transforms lexical units into </w:t>
      </w:r>
      <w:r>
        <w:rPr>
          <w:rFonts w:ascii="Bookman Old Style Italic" w:hAnsi="Bookman Old Style Italic" w:cs="Bookman Old Style Italic"/>
          <w:color w:val="000000"/>
          <w:spacing w:val="1"/>
        </w:rPr>
        <w:t xml:space="preserve">parse trees </w:t>
      </w:r>
      <w:r>
        <w:rPr>
          <w:rFonts w:ascii="Bookman Old Style" w:hAnsi="Bookman Old Style" w:cs="Bookman Old Style"/>
          <w:color w:val="000000"/>
          <w:spacing w:val="1"/>
        </w:rPr>
        <w:t>which represent</w:t>
      </w:r>
    </w:p>
    <w:p w:rsidR="00D36719" w:rsidRDefault="004C046C">
      <w:pPr>
        <w:spacing w:before="1" w:after="0" w:line="239" w:lineRule="exact"/>
        <w:ind w:left="1440"/>
      </w:pPr>
      <w:r>
        <w:rPr>
          <w:rFonts w:ascii="Bookman Old Style" w:hAnsi="Bookman Old Style" w:cs="Bookman Old Style"/>
          <w:color w:val="000000"/>
        </w:rPr>
        <w:t>the syntactic structure of program</w:t>
      </w:r>
    </w:p>
    <w:p w:rsidR="00D36719" w:rsidRDefault="004C046C">
      <w:pPr>
        <w:tabs>
          <w:tab w:val="left" w:pos="2880"/>
        </w:tabs>
        <w:spacing w:before="24" w:after="0" w:line="253" w:lineRule="exact"/>
        <w:ind w:left="1440"/>
      </w:pPr>
      <w:r>
        <w:rPr>
          <w:rFonts w:ascii="Times New Roman" w:hAnsi="Times New Roman"/>
          <w:color w:val="000000"/>
        </w:rPr>
        <w:t>-</w:t>
      </w:r>
      <w:r>
        <w:rPr>
          <w:rFonts w:ascii="Bookman Old Style" w:hAnsi="Bookman Old Style" w:cs="Bookman Old Style"/>
          <w:color w:val="000000"/>
        </w:rPr>
        <w:tab/>
        <w:t>Semantics analysis: generate intermediate code</w:t>
      </w:r>
    </w:p>
    <w:p w:rsidR="00D36719" w:rsidRDefault="004C046C">
      <w:pPr>
        <w:tabs>
          <w:tab w:val="left" w:pos="288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code generation: machine code is generated</w:t>
      </w:r>
    </w:p>
    <w:p w:rsidR="00D36719" w:rsidRDefault="00D36719">
      <w:pPr>
        <w:spacing w:after="0" w:line="253" w:lineRule="exact"/>
        <w:ind w:left="1440"/>
        <w:rPr>
          <w:sz w:val="24"/>
          <w:szCs w:val="24"/>
        </w:rPr>
      </w:pPr>
    </w:p>
    <w:p w:rsidR="00D36719" w:rsidRDefault="004C046C">
      <w:pPr>
        <w:spacing w:before="3" w:after="0" w:line="253" w:lineRule="exact"/>
        <w:ind w:left="1440"/>
      </w:pPr>
      <w:r>
        <w:rPr>
          <w:rFonts w:ascii="Bookman Old Style Bold" w:hAnsi="Bookman Old Style Bold" w:cs="Bookman Old Style Bold"/>
          <w:color w:val="000000"/>
        </w:rPr>
        <w:t>The Compilation Process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82976" behindDoc="1" locked="0" layoutInCell="0" allowOverlap="1">
            <wp:simplePos x="0" y="0"/>
            <wp:positionH relativeFrom="page">
              <wp:posOffset>2791460</wp:posOffset>
            </wp:positionH>
            <wp:positionV relativeFrom="page">
              <wp:posOffset>1361440</wp:posOffset>
            </wp:positionV>
            <wp:extent cx="2207260" cy="2633980"/>
            <wp:effectExtent l="19050" t="0" r="2540" b="0"/>
            <wp:wrapNone/>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0"/>
                    <a:srcRect/>
                    <a:stretch>
                      <a:fillRect/>
                    </a:stretch>
                  </pic:blipFill>
                  <pic:spPr bwMode="auto">
                    <a:xfrm>
                      <a:off x="0" y="0"/>
                      <a:ext cx="2207260" cy="2633980"/>
                    </a:xfrm>
                    <a:prstGeom prst="rect">
                      <a:avLst/>
                    </a:prstGeom>
                    <a:noFill/>
                  </pic:spPr>
                </pic:pic>
              </a:graphicData>
            </a:graphic>
          </wp:anchor>
        </w:drawing>
      </w:r>
    </w:p>
    <w:p w:rsidR="00D36719" w:rsidRDefault="00D36719">
      <w:pPr>
        <w:spacing w:after="0" w:line="260" w:lineRule="exact"/>
        <w:ind w:left="2481"/>
        <w:rPr>
          <w:sz w:val="24"/>
          <w:szCs w:val="24"/>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spacing w:before="108" w:after="0" w:line="253" w:lineRule="exact"/>
        <w:ind w:left="1440"/>
      </w:pPr>
      <w:r>
        <w:rPr>
          <w:rFonts w:ascii="Bookman Old Style Bold" w:hAnsi="Bookman Old Style Bold" w:cs="Bookman Old Style Bold"/>
          <w:color w:val="000000"/>
        </w:rPr>
        <w:t>Additional Compilation Terminologies</w:t>
      </w:r>
    </w:p>
    <w:p w:rsidR="00D36719" w:rsidRDefault="00D36719">
      <w:pPr>
        <w:spacing w:after="0" w:line="253" w:lineRule="exact"/>
        <w:ind w:left="1440"/>
        <w:rPr>
          <w:sz w:val="24"/>
          <w:szCs w:val="24"/>
        </w:rPr>
      </w:pPr>
    </w:p>
    <w:p w:rsidR="00D36719" w:rsidRDefault="004C046C">
      <w:pPr>
        <w:tabs>
          <w:tab w:val="left" w:pos="2160"/>
        </w:tabs>
        <w:spacing w:before="26" w:after="0" w:line="253" w:lineRule="exact"/>
        <w:ind w:left="1440"/>
      </w:pPr>
      <w:r>
        <w:rPr>
          <w:rFonts w:ascii="Times New Roman" w:hAnsi="Times New Roman"/>
          <w:color w:val="000000"/>
        </w:rPr>
        <w:t>•</w:t>
      </w:r>
      <w:r>
        <w:rPr>
          <w:rFonts w:ascii="Bookman Old Style" w:hAnsi="Bookman Old Style" w:cs="Bookman Old Style"/>
          <w:color w:val="000000"/>
        </w:rPr>
        <w:tab/>
        <w:t>Load module (executable image): the user and system code together</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Linking and loading: the process of collecting system program and linking them</w:t>
      </w:r>
    </w:p>
    <w:p w:rsidR="00D36719" w:rsidRDefault="004C046C">
      <w:pPr>
        <w:spacing w:before="1" w:after="0" w:line="248" w:lineRule="exact"/>
        <w:ind w:left="1440"/>
      </w:pPr>
      <w:r>
        <w:rPr>
          <w:rFonts w:ascii="Bookman Old Style" w:hAnsi="Bookman Old Style" w:cs="Bookman Old Style"/>
          <w:color w:val="000000"/>
        </w:rPr>
        <w:t>to user program</w:t>
      </w:r>
    </w:p>
    <w:p w:rsidR="00D36719" w:rsidRDefault="00D36719">
      <w:pPr>
        <w:spacing w:after="0" w:line="253" w:lineRule="exact"/>
        <w:ind w:left="1440"/>
        <w:rPr>
          <w:sz w:val="24"/>
          <w:szCs w:val="24"/>
        </w:rPr>
      </w:pPr>
    </w:p>
    <w:p w:rsidR="00D36719" w:rsidRDefault="004C046C">
      <w:pPr>
        <w:spacing w:before="15" w:after="0" w:line="253" w:lineRule="exact"/>
        <w:ind w:left="1440"/>
      </w:pPr>
      <w:r>
        <w:rPr>
          <w:rFonts w:ascii="Bookman Old Style Bold" w:hAnsi="Bookman Old Style Bold" w:cs="Bookman Old Style Bold"/>
          <w:color w:val="000000"/>
        </w:rPr>
        <w:t>Execution of Machine Code</w:t>
      </w:r>
    </w:p>
    <w:p w:rsidR="00D36719" w:rsidRDefault="004C046C">
      <w:pPr>
        <w:tabs>
          <w:tab w:val="left" w:pos="2160"/>
        </w:tabs>
        <w:spacing w:before="10" w:after="0" w:line="253" w:lineRule="exact"/>
        <w:ind w:left="1440"/>
      </w:pPr>
      <w:r>
        <w:rPr>
          <w:rFonts w:ascii="Times New Roman" w:hAnsi="Times New Roman"/>
          <w:color w:val="000000"/>
        </w:rPr>
        <w:t>•</w:t>
      </w:r>
      <w:r>
        <w:rPr>
          <w:rFonts w:ascii="Bookman Old Style" w:hAnsi="Bookman Old Style" w:cs="Bookman Old Style"/>
          <w:color w:val="000000"/>
        </w:rPr>
        <w:tab/>
        <w:t>Fetch-execute-cycle (on a von Neumann architecture)</w:t>
      </w:r>
    </w:p>
    <w:p w:rsidR="00D36719" w:rsidRDefault="004C046C">
      <w:pPr>
        <w:spacing w:before="15" w:after="0" w:line="240" w:lineRule="exact"/>
        <w:ind w:left="1440" w:right="7430"/>
        <w:jc w:val="both"/>
      </w:pPr>
      <w:r>
        <w:rPr>
          <w:rFonts w:ascii="Bookman Old Style" w:hAnsi="Bookman Old Style" w:cs="Bookman Old Style"/>
          <w:color w:val="000000"/>
        </w:rPr>
        <w:t>initialize the program counter repeat forever</w:t>
      </w:r>
    </w:p>
    <w:p w:rsidR="00D36719" w:rsidRDefault="004C046C">
      <w:pPr>
        <w:spacing w:before="4" w:after="0" w:line="260" w:lineRule="exact"/>
        <w:ind w:left="2160" w:right="5190"/>
        <w:jc w:val="both"/>
      </w:pPr>
      <w:r>
        <w:rPr>
          <w:rFonts w:ascii="Bookman Old Style" w:hAnsi="Bookman Old Style" w:cs="Bookman Old Style"/>
          <w:color w:val="000000"/>
        </w:rPr>
        <w:t>fetch the instruction pointed by the counter increment the counter</w:t>
      </w:r>
    </w:p>
    <w:p w:rsidR="00D36719" w:rsidRDefault="004C046C">
      <w:pPr>
        <w:tabs>
          <w:tab w:val="left" w:pos="2160"/>
        </w:tabs>
        <w:spacing w:after="0" w:line="260" w:lineRule="exact"/>
        <w:ind w:left="1440" w:right="7418" w:firstLine="719"/>
      </w:pPr>
      <w:r>
        <w:rPr>
          <w:rFonts w:ascii="Bookman Old Style" w:hAnsi="Bookman Old Style" w:cs="Bookman Old Style"/>
          <w:color w:val="000000"/>
        </w:rPr>
        <w:t xml:space="preserve">decode the instruction </w:t>
      </w:r>
      <w:r>
        <w:br/>
      </w:r>
      <w:r>
        <w:rPr>
          <w:rFonts w:ascii="Bookman Old Style" w:hAnsi="Bookman Old Style" w:cs="Bookman Old Style"/>
          <w:color w:val="000000"/>
        </w:rPr>
        <w:tab/>
        <w:t>execute the instruction end repeat</w:t>
      </w:r>
    </w:p>
    <w:p w:rsidR="00D36719" w:rsidRDefault="004C046C">
      <w:pPr>
        <w:spacing w:before="6" w:after="0" w:line="253" w:lineRule="exact"/>
        <w:ind w:left="1440"/>
      </w:pPr>
      <w:r>
        <w:rPr>
          <w:rFonts w:ascii="Bookman Old Style Bold" w:hAnsi="Bookman Old Style Bold" w:cs="Bookman Old Style Bold"/>
          <w:color w:val="000000"/>
        </w:rPr>
        <w:t>Von Neumann Bottleneck</w:t>
      </w:r>
    </w:p>
    <w:p w:rsidR="00D36719" w:rsidRDefault="00D36719">
      <w:pPr>
        <w:spacing w:after="0" w:line="260" w:lineRule="exact"/>
        <w:ind w:left="1440"/>
        <w:rPr>
          <w:sz w:val="24"/>
          <w:szCs w:val="24"/>
        </w:rPr>
      </w:pPr>
    </w:p>
    <w:p w:rsidR="00D36719" w:rsidRDefault="004C046C">
      <w:pPr>
        <w:tabs>
          <w:tab w:val="left" w:pos="2160"/>
        </w:tabs>
        <w:spacing w:before="2" w:after="0" w:line="260" w:lineRule="exact"/>
        <w:ind w:left="1440" w:right="1271"/>
        <w:jc w:val="both"/>
      </w:pPr>
      <w:r>
        <w:rPr>
          <w:rFonts w:ascii="Times New Roman" w:hAnsi="Times New Roman"/>
          <w:color w:val="000000"/>
        </w:rPr>
        <w:t xml:space="preserve">• </w:t>
      </w:r>
      <w:r>
        <w:rPr>
          <w:rFonts w:ascii="Bookman Old Style" w:hAnsi="Bookman Old Style" w:cs="Bookman Old Style"/>
          <w:color w:val="000000"/>
        </w:rPr>
        <w:tab/>
      </w:r>
      <w:r>
        <w:rPr>
          <w:rFonts w:ascii="Bookman Old Style" w:hAnsi="Bookman Old Style" w:cs="Bookman Old Style"/>
          <w:color w:val="000000"/>
          <w:spacing w:val="3"/>
        </w:rPr>
        <w:t xml:space="preserve">Connection speed between a computer‘s memory and its processor determines </w:t>
      </w:r>
      <w:r>
        <w:rPr>
          <w:rFonts w:ascii="Bookman Old Style" w:hAnsi="Bookman Old Style" w:cs="Bookman Old Style"/>
          <w:color w:val="000000"/>
        </w:rPr>
        <w:t>the speed of a computer</w:t>
      </w:r>
    </w:p>
    <w:p w:rsidR="00D36719" w:rsidRDefault="004C046C">
      <w:pPr>
        <w:tabs>
          <w:tab w:val="left" w:pos="2160"/>
        </w:tabs>
        <w:spacing w:after="0" w:line="260" w:lineRule="exact"/>
        <w:ind w:left="1440" w:right="1270"/>
        <w:jc w:val="both"/>
      </w:pPr>
      <w:r>
        <w:rPr>
          <w:rFonts w:ascii="Times New Roman" w:hAnsi="Times New Roman"/>
          <w:color w:val="000000"/>
        </w:rPr>
        <w:t xml:space="preserve">• </w:t>
      </w:r>
      <w:r>
        <w:rPr>
          <w:rFonts w:ascii="Bookman Old Style" w:hAnsi="Bookman Old Style" w:cs="Bookman Old Style"/>
          <w:color w:val="000000"/>
        </w:rPr>
        <w:tab/>
      </w:r>
      <w:r>
        <w:rPr>
          <w:rFonts w:ascii="Bookman Old Style" w:hAnsi="Bookman Old Style" w:cs="Bookman Old Style"/>
          <w:color w:val="000000"/>
          <w:spacing w:val="3"/>
        </w:rPr>
        <w:t xml:space="preserve">Program  instructions  often  can  be  executed  a  lot  faster  than  the  above </w:t>
      </w:r>
      <w:r>
        <w:rPr>
          <w:rFonts w:ascii="Bookman Old Style" w:hAnsi="Bookman Old Style" w:cs="Bookman Old Style"/>
          <w:color w:val="000000"/>
        </w:rPr>
        <w:t xml:space="preserve">connection speed; the connection speed thus results in a </w:t>
      </w:r>
      <w:r>
        <w:rPr>
          <w:rFonts w:ascii="Bookman Old Style Italic" w:hAnsi="Bookman Old Style Italic" w:cs="Bookman Old Style Italic"/>
          <w:color w:val="000000"/>
        </w:rPr>
        <w:t>bottleneck</w:t>
      </w:r>
    </w:p>
    <w:p w:rsidR="00D36719" w:rsidRDefault="004C046C">
      <w:pPr>
        <w:tabs>
          <w:tab w:val="left" w:pos="2160"/>
        </w:tabs>
        <w:spacing w:after="0" w:line="260" w:lineRule="exact"/>
        <w:ind w:left="1440" w:right="1273"/>
        <w:jc w:val="both"/>
      </w:pPr>
      <w:r>
        <w:rPr>
          <w:rFonts w:ascii="Times New Roman" w:hAnsi="Times New Roman"/>
          <w:color w:val="000000"/>
        </w:rPr>
        <w:t xml:space="preserve">• </w:t>
      </w:r>
      <w:r>
        <w:rPr>
          <w:rFonts w:ascii="Bookman Old Style" w:hAnsi="Bookman Old Style" w:cs="Bookman Old Style"/>
          <w:color w:val="000000"/>
        </w:rPr>
        <w:tab/>
      </w:r>
      <w:r>
        <w:rPr>
          <w:rFonts w:ascii="Bookman Old Style" w:hAnsi="Bookman Old Style" w:cs="Bookman Old Style"/>
          <w:color w:val="000000"/>
          <w:w w:val="106"/>
        </w:rPr>
        <w:t xml:space="preserve">Known as von Neumann bottleneck; it is the primary limiting factor in the </w:t>
      </w:r>
      <w:r>
        <w:rPr>
          <w:rFonts w:ascii="Bookman Old Style" w:hAnsi="Bookman Old Style" w:cs="Bookman Old Style"/>
          <w:color w:val="000000"/>
        </w:rPr>
        <w:t>speed of computers</w:t>
      </w:r>
    </w:p>
    <w:p w:rsidR="00D36719" w:rsidRDefault="004C046C">
      <w:pPr>
        <w:spacing w:before="1" w:after="0" w:line="235" w:lineRule="exact"/>
        <w:ind w:left="1440"/>
      </w:pPr>
      <w:r>
        <w:rPr>
          <w:rFonts w:ascii="Bookman Old Style Bold" w:hAnsi="Bookman Old Style Bold" w:cs="Bookman Old Style Bold"/>
          <w:color w:val="000000"/>
        </w:rPr>
        <w:t>Pure Interpretation</w:t>
      </w:r>
    </w:p>
    <w:p w:rsidR="00D36719" w:rsidRDefault="004C046C">
      <w:pPr>
        <w:tabs>
          <w:tab w:val="left" w:pos="2160"/>
        </w:tabs>
        <w:spacing w:before="25" w:after="0" w:line="253" w:lineRule="exact"/>
        <w:ind w:left="1440"/>
      </w:pPr>
      <w:r>
        <w:rPr>
          <w:rFonts w:ascii="Times New Roman" w:hAnsi="Times New Roman"/>
          <w:color w:val="000000"/>
        </w:rPr>
        <w:t>•</w:t>
      </w:r>
      <w:r>
        <w:rPr>
          <w:rFonts w:ascii="Bookman Old Style" w:hAnsi="Bookman Old Style" w:cs="Bookman Old Style"/>
          <w:color w:val="000000"/>
        </w:rPr>
        <w:tab/>
        <w:t>No translation</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Easier implementation of programs (run-time errors can easily and immediately</w:t>
      </w:r>
    </w:p>
    <w:p w:rsidR="00D36719" w:rsidRDefault="004C046C">
      <w:pPr>
        <w:spacing w:before="1" w:after="0" w:line="245" w:lineRule="exact"/>
        <w:ind w:left="1440"/>
      </w:pPr>
      <w:r>
        <w:rPr>
          <w:rFonts w:ascii="Bookman Old Style" w:hAnsi="Bookman Old Style" w:cs="Bookman Old Style"/>
          <w:color w:val="000000"/>
        </w:rPr>
        <w:t>displayed)</w:t>
      </w:r>
    </w:p>
    <w:p w:rsidR="00D36719" w:rsidRDefault="004C046C">
      <w:pPr>
        <w:tabs>
          <w:tab w:val="left" w:pos="2160"/>
        </w:tabs>
        <w:spacing w:before="18" w:after="0" w:line="253" w:lineRule="exact"/>
        <w:ind w:left="1440"/>
      </w:pPr>
      <w:r>
        <w:rPr>
          <w:rFonts w:ascii="Times New Roman" w:hAnsi="Times New Roman"/>
          <w:color w:val="000000"/>
        </w:rPr>
        <w:t>•</w:t>
      </w:r>
      <w:r>
        <w:rPr>
          <w:rFonts w:ascii="Bookman Old Style" w:hAnsi="Bookman Old Style" w:cs="Bookman Old Style"/>
          <w:color w:val="000000"/>
        </w:rPr>
        <w:tab/>
        <w:t>Slower execution (10 to 100 times slower than compiled programs)</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Often requires more space</w:t>
      </w:r>
    </w:p>
    <w:p w:rsidR="00D36719" w:rsidRDefault="004C046C">
      <w:pPr>
        <w:tabs>
          <w:tab w:val="left" w:pos="216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Becoming rare on high-level languages</w:t>
      </w:r>
    </w:p>
    <w:p w:rsidR="00D36719" w:rsidRDefault="004C046C">
      <w:pPr>
        <w:spacing w:before="2" w:after="0" w:line="253" w:lineRule="exact"/>
        <w:ind w:left="1440"/>
      </w:pPr>
      <w:r>
        <w:rPr>
          <w:rFonts w:ascii="Bookman Old Style" w:hAnsi="Bookman Old Style" w:cs="Bookman Old Style"/>
          <w:color w:val="000000"/>
        </w:rPr>
        <w:t>Significant comeback with some Web scripting languages (e.g., JavaScript)</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25632" behindDoc="1" locked="0" layoutInCell="0" allowOverlap="1">
            <wp:simplePos x="0" y="0"/>
            <wp:positionH relativeFrom="page">
              <wp:posOffset>3398520</wp:posOffset>
            </wp:positionH>
            <wp:positionV relativeFrom="page">
              <wp:posOffset>1361440</wp:posOffset>
            </wp:positionV>
            <wp:extent cx="994410" cy="2362200"/>
            <wp:effectExtent l="19050" t="0" r="0" b="0"/>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1"/>
                    <a:srcRect/>
                    <a:stretch>
                      <a:fillRect/>
                    </a:stretch>
                  </pic:blipFill>
                  <pic:spPr bwMode="auto">
                    <a:xfrm>
                      <a:off x="0" y="0"/>
                      <a:ext cx="994410" cy="2362200"/>
                    </a:xfrm>
                    <a:prstGeom prst="rect">
                      <a:avLst/>
                    </a:prstGeom>
                    <a:noFill/>
                  </pic:spPr>
                </pic:pic>
              </a:graphicData>
            </a:graphic>
          </wp:anchor>
        </w:drawing>
      </w:r>
    </w:p>
    <w:p w:rsidR="00D36719" w:rsidRDefault="00D36719">
      <w:pPr>
        <w:spacing w:after="0" w:line="260" w:lineRule="exact"/>
        <w:ind w:left="2481"/>
        <w:rPr>
          <w:sz w:val="24"/>
          <w:szCs w:val="24"/>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spacing w:before="187" w:after="0" w:line="253" w:lineRule="exact"/>
        <w:ind w:left="1440"/>
      </w:pPr>
      <w:r>
        <w:rPr>
          <w:rFonts w:ascii="Bookman Old Style Bold" w:hAnsi="Bookman Old Style Bold" w:cs="Bookman Old Style Bold"/>
          <w:color w:val="000000"/>
        </w:rPr>
        <w:t>Hybrid Implementation Systems</w:t>
      </w:r>
    </w:p>
    <w:p w:rsidR="00D36719" w:rsidRDefault="004C046C">
      <w:pPr>
        <w:tabs>
          <w:tab w:val="left" w:pos="2160"/>
        </w:tabs>
        <w:spacing w:before="13" w:after="0" w:line="253" w:lineRule="exact"/>
        <w:ind w:left="1440"/>
      </w:pPr>
      <w:r>
        <w:rPr>
          <w:rFonts w:ascii="Times New Roman" w:hAnsi="Times New Roman"/>
          <w:color w:val="000000"/>
          <w:spacing w:val="2"/>
        </w:rPr>
        <w:t>•</w:t>
      </w:r>
      <w:r>
        <w:rPr>
          <w:rFonts w:ascii="Bookman Old Style" w:hAnsi="Bookman Old Style" w:cs="Bookman Old Style"/>
          <w:color w:val="000000"/>
        </w:rPr>
        <w:tab/>
      </w:r>
      <w:r>
        <w:rPr>
          <w:rFonts w:ascii="Bookman Old Style" w:hAnsi="Bookman Old Style" w:cs="Bookman Old Style"/>
          <w:color w:val="000000"/>
          <w:spacing w:val="3"/>
        </w:rPr>
        <w:t>A compromise between compilers and pure interpreters</w:t>
      </w:r>
    </w:p>
    <w:p w:rsidR="00D36719" w:rsidRDefault="004C046C">
      <w:pPr>
        <w:tabs>
          <w:tab w:val="left" w:pos="2160"/>
        </w:tabs>
        <w:spacing w:before="6" w:after="0" w:line="253" w:lineRule="exact"/>
        <w:ind w:left="1440"/>
      </w:pPr>
      <w:r>
        <w:rPr>
          <w:rFonts w:ascii="Times New Roman" w:hAnsi="Times New Roman"/>
          <w:color w:val="000000"/>
          <w:spacing w:val="2"/>
        </w:rPr>
        <w:t>•</w:t>
      </w:r>
      <w:r>
        <w:rPr>
          <w:rFonts w:ascii="Bookman Old Style" w:hAnsi="Bookman Old Style" w:cs="Bookman Old Style"/>
          <w:color w:val="000000"/>
        </w:rPr>
        <w:tab/>
      </w:r>
      <w:r>
        <w:rPr>
          <w:rFonts w:ascii="Bookman Old Style" w:hAnsi="Bookman Old Style" w:cs="Bookman Old Style"/>
          <w:color w:val="000000"/>
          <w:spacing w:val="3"/>
        </w:rPr>
        <w:t>A high-level language program is translated to an intermediate language that</w:t>
      </w:r>
    </w:p>
    <w:p w:rsidR="00D36719" w:rsidRDefault="004C046C">
      <w:pPr>
        <w:spacing w:before="2" w:after="0" w:line="253" w:lineRule="exact"/>
        <w:ind w:left="1440"/>
      </w:pPr>
      <w:r>
        <w:rPr>
          <w:rFonts w:ascii="Bookman Old Style" w:hAnsi="Bookman Old Style" w:cs="Bookman Old Style"/>
          <w:color w:val="000000"/>
        </w:rPr>
        <w:t>allows easy interpretation</w:t>
      </w:r>
    </w:p>
    <w:p w:rsidR="00D36719" w:rsidRDefault="004C046C">
      <w:pPr>
        <w:tabs>
          <w:tab w:val="left" w:pos="2160"/>
        </w:tabs>
        <w:spacing w:before="8" w:after="0" w:line="253" w:lineRule="exact"/>
        <w:ind w:left="1440"/>
      </w:pPr>
      <w:r>
        <w:rPr>
          <w:rFonts w:ascii="Times New Roman" w:hAnsi="Times New Roman"/>
          <w:color w:val="000000"/>
        </w:rPr>
        <w:t>•</w:t>
      </w:r>
      <w:r>
        <w:rPr>
          <w:rFonts w:ascii="Bookman Old Style" w:hAnsi="Bookman Old Style" w:cs="Bookman Old Style"/>
          <w:color w:val="000000"/>
        </w:rPr>
        <w:tab/>
      </w:r>
      <w:r>
        <w:rPr>
          <w:rFonts w:ascii="Bookman Old Style" w:hAnsi="Bookman Old Style" w:cs="Bookman Old Style"/>
          <w:color w:val="000000"/>
          <w:spacing w:val="1"/>
        </w:rPr>
        <w:t>Faster than pure interpretation</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r>
      <w:r>
        <w:rPr>
          <w:rFonts w:ascii="Bookman Old Style" w:hAnsi="Bookman Old Style" w:cs="Bookman Old Style"/>
          <w:color w:val="000000"/>
          <w:spacing w:val="1"/>
        </w:rPr>
        <w:t>Examples</w:t>
      </w:r>
    </w:p>
    <w:p w:rsidR="00D36719" w:rsidRDefault="004C046C">
      <w:pPr>
        <w:tabs>
          <w:tab w:val="left" w:pos="2880"/>
        </w:tabs>
        <w:spacing w:before="7" w:after="0" w:line="253" w:lineRule="exact"/>
        <w:ind w:left="1440"/>
      </w:pPr>
      <w:r>
        <w:rPr>
          <w:rFonts w:ascii="Times New Roman" w:hAnsi="Times New Roman"/>
          <w:color w:val="000000"/>
          <w:spacing w:val="1"/>
        </w:rPr>
        <w:t>–</w:t>
      </w:r>
      <w:r>
        <w:rPr>
          <w:rFonts w:ascii="Bookman Old Style" w:hAnsi="Bookman Old Style" w:cs="Bookman Old Style"/>
          <w:color w:val="000000"/>
        </w:rPr>
        <w:tab/>
      </w:r>
      <w:r>
        <w:rPr>
          <w:rFonts w:ascii="Bookman Old Style" w:hAnsi="Bookman Old Style" w:cs="Bookman Old Style"/>
          <w:color w:val="000000"/>
          <w:spacing w:val="1"/>
        </w:rPr>
        <w:t>Perl programs are partially compiled to detect errors before interpretation</w:t>
      </w:r>
    </w:p>
    <w:p w:rsidR="00D36719" w:rsidRDefault="004C046C">
      <w:pPr>
        <w:tabs>
          <w:tab w:val="left" w:pos="2880"/>
        </w:tabs>
        <w:spacing w:before="4" w:after="0" w:line="253" w:lineRule="exact"/>
        <w:ind w:left="1440"/>
      </w:pPr>
      <w:r>
        <w:rPr>
          <w:rFonts w:ascii="Times New Roman" w:hAnsi="Times New Roman"/>
          <w:color w:val="000000"/>
          <w:spacing w:val="1"/>
        </w:rPr>
        <w:t>–</w:t>
      </w:r>
      <w:r>
        <w:rPr>
          <w:rFonts w:ascii="Bookman Old Style" w:hAnsi="Bookman Old Style" w:cs="Bookman Old Style"/>
          <w:color w:val="000000"/>
        </w:rPr>
        <w:tab/>
      </w:r>
      <w:r>
        <w:rPr>
          <w:rFonts w:ascii="Bookman Old Style" w:hAnsi="Bookman Old Style" w:cs="Bookman Old Style"/>
          <w:color w:val="000000"/>
          <w:spacing w:val="1"/>
        </w:rPr>
        <w:t xml:space="preserve">Initial implementations of Java were hybrid; the intermediate form, </w:t>
      </w:r>
      <w:r>
        <w:rPr>
          <w:rFonts w:ascii="Bookman Old Style Italic" w:hAnsi="Bookman Old Style Italic" w:cs="Bookman Old Style Italic"/>
          <w:color w:val="000000"/>
          <w:spacing w:val="1"/>
        </w:rPr>
        <w:t>byte</w:t>
      </w:r>
    </w:p>
    <w:p w:rsidR="00D36719" w:rsidRDefault="004C046C">
      <w:pPr>
        <w:spacing w:after="0" w:line="260" w:lineRule="exact"/>
        <w:ind w:left="1440" w:right="1263"/>
        <w:jc w:val="both"/>
      </w:pPr>
      <w:r>
        <w:rPr>
          <w:rFonts w:ascii="Bookman Old Style Italic" w:hAnsi="Bookman Old Style Italic" w:cs="Bookman Old Style Italic"/>
          <w:color w:val="000000"/>
          <w:spacing w:val="3"/>
        </w:rPr>
        <w:t>code</w:t>
      </w:r>
      <w:r>
        <w:rPr>
          <w:rFonts w:ascii="Bookman Old Style" w:hAnsi="Bookman Old Style" w:cs="Bookman Old Style"/>
          <w:color w:val="000000"/>
          <w:spacing w:val="3"/>
        </w:rPr>
        <w:t>, provides portability to any machine that has a byte code interpreter and a run-</w:t>
      </w:r>
      <w:r>
        <w:br/>
      </w:r>
      <w:r>
        <w:rPr>
          <w:rFonts w:ascii="Bookman Old Style" w:hAnsi="Bookman Old Style" w:cs="Bookman Old Style"/>
          <w:color w:val="000000"/>
        </w:rPr>
        <w:t xml:space="preserve">time system (together, these are called </w:t>
      </w:r>
      <w:r>
        <w:rPr>
          <w:rFonts w:ascii="Bookman Old Style Italic" w:hAnsi="Bookman Old Style Italic" w:cs="Bookman Old Style Italic"/>
          <w:color w:val="000000"/>
        </w:rPr>
        <w:t>Java Virtual Machine</w:t>
      </w:r>
      <w:r>
        <w:rPr>
          <w:rFonts w:ascii="Bookman Old Style" w:hAnsi="Bookman Old Style" w:cs="Bookman Old Style"/>
          <w:color w:val="000000"/>
        </w:rPr>
        <w:t>)</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45088" behindDoc="1" locked="0" layoutInCell="0" allowOverlap="1">
            <wp:simplePos x="0" y="0"/>
            <wp:positionH relativeFrom="page">
              <wp:posOffset>2987040</wp:posOffset>
            </wp:positionH>
            <wp:positionV relativeFrom="page">
              <wp:posOffset>1361440</wp:posOffset>
            </wp:positionV>
            <wp:extent cx="1819910" cy="4381500"/>
            <wp:effectExtent l="19050" t="0" r="8890" b="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2"/>
                    <a:srcRect/>
                    <a:stretch>
                      <a:fillRect/>
                    </a:stretch>
                  </pic:blipFill>
                  <pic:spPr bwMode="auto">
                    <a:xfrm>
                      <a:off x="0" y="0"/>
                      <a:ext cx="1819910" cy="4381500"/>
                    </a:xfrm>
                    <a:prstGeom prst="rect">
                      <a:avLst/>
                    </a:prstGeom>
                    <a:noFill/>
                  </pic:spPr>
                </pic:pic>
              </a:graphicData>
            </a:graphic>
          </wp:anchor>
        </w:drawing>
      </w:r>
    </w:p>
    <w:p w:rsidR="00D36719" w:rsidRDefault="00D36719">
      <w:pPr>
        <w:spacing w:after="0" w:line="260" w:lineRule="exact"/>
        <w:ind w:left="2481"/>
        <w:rPr>
          <w:sz w:val="24"/>
          <w:szCs w:val="24"/>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spacing w:before="71" w:after="0" w:line="253" w:lineRule="exact"/>
        <w:ind w:left="1440"/>
      </w:pPr>
      <w:r>
        <w:rPr>
          <w:rFonts w:ascii="Bookman Old Style Bold" w:hAnsi="Bookman Old Style Bold" w:cs="Bookman Old Style Bold"/>
          <w:color w:val="000000"/>
        </w:rPr>
        <w:t>Just-in-Time Implementation Systems</w:t>
      </w:r>
    </w:p>
    <w:p w:rsidR="00D36719" w:rsidRDefault="004C046C">
      <w:pPr>
        <w:tabs>
          <w:tab w:val="left" w:pos="2160"/>
        </w:tabs>
        <w:spacing w:before="17" w:after="0" w:line="253" w:lineRule="exact"/>
        <w:ind w:left="1440"/>
      </w:pPr>
      <w:r>
        <w:rPr>
          <w:rFonts w:ascii="Times New Roman" w:hAnsi="Times New Roman"/>
          <w:color w:val="000000"/>
        </w:rPr>
        <w:t>•</w:t>
      </w:r>
      <w:r>
        <w:rPr>
          <w:rFonts w:ascii="Bookman Old Style" w:hAnsi="Bookman Old Style" w:cs="Bookman Old Style"/>
          <w:color w:val="000000"/>
        </w:rPr>
        <w:tab/>
        <w:t>Initially translate programs to an intermediate language</w:t>
      </w:r>
    </w:p>
    <w:p w:rsidR="00D36719" w:rsidRDefault="004C046C">
      <w:pPr>
        <w:tabs>
          <w:tab w:val="left" w:pos="216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Then compile intermediate language into machine code</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Machine code version is kept for subsequent calls</w:t>
      </w:r>
    </w:p>
    <w:p w:rsidR="00D36719" w:rsidRDefault="004C046C">
      <w:pPr>
        <w:tabs>
          <w:tab w:val="left" w:pos="2160"/>
        </w:tabs>
        <w:spacing w:before="4" w:after="0" w:line="253" w:lineRule="exact"/>
        <w:ind w:left="1440"/>
      </w:pPr>
      <w:r>
        <w:rPr>
          <w:rFonts w:ascii="Times New Roman" w:hAnsi="Times New Roman"/>
          <w:color w:val="000000"/>
        </w:rPr>
        <w:t>•</w:t>
      </w:r>
      <w:r>
        <w:rPr>
          <w:rFonts w:ascii="Bookman Old Style" w:hAnsi="Bookman Old Style" w:cs="Bookman Old Style"/>
          <w:color w:val="000000"/>
        </w:rPr>
        <w:tab/>
        <w:t>JIT systems are widely used for Java programs</w:t>
      </w:r>
    </w:p>
    <w:p w:rsidR="00D36719" w:rsidRDefault="004C046C">
      <w:pPr>
        <w:tabs>
          <w:tab w:val="left" w:pos="216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.NET languages are implemented with a JIT system</w:t>
      </w:r>
    </w:p>
    <w:p w:rsidR="00D36719" w:rsidRDefault="004C046C">
      <w:pPr>
        <w:spacing w:before="245" w:after="0" w:line="253" w:lineRule="exact"/>
        <w:ind w:left="1440"/>
      </w:pPr>
      <w:r>
        <w:rPr>
          <w:rFonts w:ascii="Bookman Old Style Bold" w:hAnsi="Bookman Old Style Bold" w:cs="Bookman Old Style Bold"/>
          <w:color w:val="000000"/>
        </w:rPr>
        <w:t>Preprocessors</w:t>
      </w:r>
    </w:p>
    <w:p w:rsidR="00D36719" w:rsidRDefault="004C046C">
      <w:pPr>
        <w:tabs>
          <w:tab w:val="left" w:pos="2160"/>
        </w:tabs>
        <w:spacing w:before="2" w:after="0" w:line="260" w:lineRule="exact"/>
        <w:ind w:left="1440" w:right="1280"/>
        <w:jc w:val="both"/>
      </w:pPr>
      <w:r>
        <w:rPr>
          <w:rFonts w:ascii="Times New Roman" w:hAnsi="Times New Roman"/>
          <w:color w:val="000000"/>
        </w:rPr>
        <w:t xml:space="preserve">• </w:t>
      </w:r>
      <w:r>
        <w:rPr>
          <w:rFonts w:ascii="Bookman Old Style" w:hAnsi="Bookman Old Style" w:cs="Bookman Old Style"/>
          <w:color w:val="000000"/>
        </w:rPr>
        <w:tab/>
        <w:t>Preprocessor macros (instructions) are commonly used to specify that code from another file is to be included</w:t>
      </w:r>
    </w:p>
    <w:p w:rsidR="00D36719" w:rsidRDefault="004C046C">
      <w:pPr>
        <w:tabs>
          <w:tab w:val="left" w:pos="2160"/>
        </w:tabs>
        <w:spacing w:after="0" w:line="260" w:lineRule="exact"/>
        <w:ind w:left="1440" w:right="2273"/>
        <w:jc w:val="both"/>
      </w:pPr>
      <w:r>
        <w:rPr>
          <w:rFonts w:ascii="Times New Roman" w:hAnsi="Times New Roman"/>
          <w:color w:val="000000"/>
        </w:rPr>
        <w:t xml:space="preserve">• </w:t>
      </w:r>
      <w:r>
        <w:rPr>
          <w:rFonts w:ascii="Bookman Old Style" w:hAnsi="Bookman Old Style" w:cs="Bookman Old Style"/>
          <w:color w:val="000000"/>
        </w:rPr>
        <w:tab/>
        <w:t>A preprocessor processes a program immediately before the program is compiled to expand embedded  preprocessor macros</w:t>
      </w:r>
    </w:p>
    <w:p w:rsidR="00D36719" w:rsidRDefault="004C046C">
      <w:pPr>
        <w:tabs>
          <w:tab w:val="left" w:pos="2160"/>
        </w:tabs>
        <w:spacing w:before="16" w:after="0" w:line="253" w:lineRule="exact"/>
        <w:ind w:left="1440"/>
      </w:pPr>
      <w:r>
        <w:rPr>
          <w:rFonts w:ascii="Times New Roman" w:hAnsi="Times New Roman"/>
          <w:color w:val="000000"/>
        </w:rPr>
        <w:t>•</w:t>
      </w:r>
      <w:r>
        <w:rPr>
          <w:rFonts w:ascii="Bookman Old Style" w:hAnsi="Bookman Old Style" w:cs="Bookman Old Style"/>
          <w:color w:val="000000"/>
        </w:rPr>
        <w:tab/>
        <w:t>A well-known example: C preprocessor</w:t>
      </w:r>
    </w:p>
    <w:p w:rsidR="00D36719" w:rsidRDefault="004C046C">
      <w:pPr>
        <w:tabs>
          <w:tab w:val="left" w:pos="2880"/>
        </w:tabs>
        <w:spacing w:before="6" w:after="0" w:line="253" w:lineRule="exact"/>
        <w:ind w:left="1440"/>
      </w:pPr>
      <w:r>
        <w:rPr>
          <w:rFonts w:ascii="Times New Roman" w:hAnsi="Times New Roman"/>
          <w:color w:val="000000"/>
        </w:rPr>
        <w:t>–</w:t>
      </w:r>
      <w:r>
        <w:rPr>
          <w:rFonts w:ascii="Bookman Old Style" w:hAnsi="Bookman Old Style" w:cs="Bookman Old Style"/>
          <w:color w:val="000000"/>
        </w:rPr>
        <w:tab/>
        <w:t>expands #include, #define, and similar macros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02080" behindDoc="1" locked="0" layoutInCell="0" allowOverlap="1">
            <wp:simplePos x="0" y="0"/>
            <wp:positionH relativeFrom="page">
              <wp:posOffset>1143000</wp:posOffset>
            </wp:positionH>
            <wp:positionV relativeFrom="page">
              <wp:posOffset>2702560</wp:posOffset>
            </wp:positionV>
            <wp:extent cx="128270" cy="172720"/>
            <wp:effectExtent l="19050" t="0" r="5080" b="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05152" behindDoc="1" locked="0" layoutInCell="0" allowOverlap="1">
            <wp:simplePos x="0" y="0"/>
            <wp:positionH relativeFrom="page">
              <wp:posOffset>1143000</wp:posOffset>
            </wp:positionH>
            <wp:positionV relativeFrom="page">
              <wp:posOffset>2875280</wp:posOffset>
            </wp:positionV>
            <wp:extent cx="128270" cy="172720"/>
            <wp:effectExtent l="19050" t="0" r="5080" b="0"/>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09248" behindDoc="1" locked="0" layoutInCell="0" allowOverlap="1">
            <wp:simplePos x="0" y="0"/>
            <wp:positionH relativeFrom="page">
              <wp:posOffset>1143000</wp:posOffset>
            </wp:positionH>
            <wp:positionV relativeFrom="page">
              <wp:posOffset>3048000</wp:posOffset>
            </wp:positionV>
            <wp:extent cx="128270" cy="172720"/>
            <wp:effectExtent l="19050" t="0" r="5080" b="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14368" behindDoc="1" locked="0" layoutInCell="0" allowOverlap="1">
            <wp:simplePos x="0" y="0"/>
            <wp:positionH relativeFrom="page">
              <wp:posOffset>1143000</wp:posOffset>
            </wp:positionH>
            <wp:positionV relativeFrom="page">
              <wp:posOffset>3220720</wp:posOffset>
            </wp:positionV>
            <wp:extent cx="128270" cy="172720"/>
            <wp:effectExtent l="19050" t="0" r="508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19488" behindDoc="1" locked="0" layoutInCell="0" allowOverlap="1">
            <wp:simplePos x="0" y="0"/>
            <wp:positionH relativeFrom="page">
              <wp:posOffset>1143000</wp:posOffset>
            </wp:positionH>
            <wp:positionV relativeFrom="page">
              <wp:posOffset>3392170</wp:posOffset>
            </wp:positionV>
            <wp:extent cx="128270" cy="172720"/>
            <wp:effectExtent l="19050" t="0" r="5080"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29728" behindDoc="1" locked="0" layoutInCell="0" allowOverlap="1">
            <wp:simplePos x="0" y="0"/>
            <wp:positionH relativeFrom="page">
              <wp:posOffset>1143000</wp:posOffset>
            </wp:positionH>
            <wp:positionV relativeFrom="page">
              <wp:posOffset>4058920</wp:posOffset>
            </wp:positionV>
            <wp:extent cx="128270" cy="172720"/>
            <wp:effectExtent l="19050" t="0" r="5080"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36896" behindDoc="1" locked="0" layoutInCell="0" allowOverlap="1">
            <wp:simplePos x="0" y="0"/>
            <wp:positionH relativeFrom="page">
              <wp:posOffset>1143000</wp:posOffset>
            </wp:positionH>
            <wp:positionV relativeFrom="page">
              <wp:posOffset>4395470</wp:posOffset>
            </wp:positionV>
            <wp:extent cx="128270" cy="172720"/>
            <wp:effectExtent l="19050" t="0" r="508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44064" behindDoc="1" locked="0" layoutInCell="0" allowOverlap="1">
            <wp:simplePos x="0" y="0"/>
            <wp:positionH relativeFrom="page">
              <wp:posOffset>1143000</wp:posOffset>
            </wp:positionH>
            <wp:positionV relativeFrom="page">
              <wp:posOffset>4566920</wp:posOffset>
            </wp:positionV>
            <wp:extent cx="128270" cy="172720"/>
            <wp:effectExtent l="19050" t="0" r="508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67616" behindDoc="1" locked="0" layoutInCell="0" allowOverlap="1">
            <wp:simplePos x="0" y="0"/>
            <wp:positionH relativeFrom="page">
              <wp:posOffset>1143000</wp:posOffset>
            </wp:positionH>
            <wp:positionV relativeFrom="page">
              <wp:posOffset>5725160</wp:posOffset>
            </wp:positionV>
            <wp:extent cx="128270" cy="172720"/>
            <wp:effectExtent l="19050" t="0" r="5080" b="0"/>
            <wp:wrapNone/>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73760" behindDoc="1" locked="0" layoutInCell="0" allowOverlap="1">
            <wp:simplePos x="0" y="0"/>
            <wp:positionH relativeFrom="page">
              <wp:posOffset>1143000</wp:posOffset>
            </wp:positionH>
            <wp:positionV relativeFrom="page">
              <wp:posOffset>5897880</wp:posOffset>
            </wp:positionV>
            <wp:extent cx="128270" cy="172720"/>
            <wp:effectExtent l="19050" t="0" r="5080" b="0"/>
            <wp:wrapNone/>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77856" behindDoc="1" locked="0" layoutInCell="0" allowOverlap="1">
            <wp:simplePos x="0" y="0"/>
            <wp:positionH relativeFrom="page">
              <wp:posOffset>1143000</wp:posOffset>
            </wp:positionH>
            <wp:positionV relativeFrom="page">
              <wp:posOffset>6070600</wp:posOffset>
            </wp:positionV>
            <wp:extent cx="128270" cy="172720"/>
            <wp:effectExtent l="19050" t="0" r="5080" b="0"/>
            <wp:wrapNone/>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86048" behindDoc="1" locked="0" layoutInCell="0" allowOverlap="1">
            <wp:simplePos x="0" y="0"/>
            <wp:positionH relativeFrom="page">
              <wp:posOffset>1143000</wp:posOffset>
            </wp:positionH>
            <wp:positionV relativeFrom="page">
              <wp:posOffset>6243320</wp:posOffset>
            </wp:positionV>
            <wp:extent cx="128270" cy="172720"/>
            <wp:effectExtent l="19050" t="0" r="508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92192" behindDoc="1" locked="0" layoutInCell="0" allowOverlap="1">
            <wp:simplePos x="0" y="0"/>
            <wp:positionH relativeFrom="page">
              <wp:posOffset>1143000</wp:posOffset>
            </wp:positionH>
            <wp:positionV relativeFrom="page">
              <wp:posOffset>6907530</wp:posOffset>
            </wp:positionV>
            <wp:extent cx="128270" cy="172720"/>
            <wp:effectExtent l="19050" t="0" r="508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04480" behindDoc="1" locked="0" layoutInCell="0" allowOverlap="1">
            <wp:simplePos x="0" y="0"/>
            <wp:positionH relativeFrom="page">
              <wp:posOffset>1143000</wp:posOffset>
            </wp:positionH>
            <wp:positionV relativeFrom="page">
              <wp:posOffset>7736840</wp:posOffset>
            </wp:positionV>
            <wp:extent cx="128270" cy="172720"/>
            <wp:effectExtent l="19050" t="0" r="508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18816" behindDoc="1" locked="0" layoutInCell="0" allowOverlap="1">
            <wp:simplePos x="0" y="0"/>
            <wp:positionH relativeFrom="page">
              <wp:posOffset>1143000</wp:posOffset>
            </wp:positionH>
            <wp:positionV relativeFrom="page">
              <wp:posOffset>8728710</wp:posOffset>
            </wp:positionV>
            <wp:extent cx="128270" cy="172720"/>
            <wp:effectExtent l="19050" t="0" r="508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21888" behindDoc="1" locked="0" layoutInCell="0" allowOverlap="1">
            <wp:simplePos x="0" y="0"/>
            <wp:positionH relativeFrom="page">
              <wp:posOffset>1143000</wp:posOffset>
            </wp:positionH>
            <wp:positionV relativeFrom="page">
              <wp:posOffset>9066530</wp:posOffset>
            </wp:positionV>
            <wp:extent cx="128270" cy="172720"/>
            <wp:effectExtent l="19050" t="0" r="508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25984" behindDoc="1" locked="0" layoutInCell="0" allowOverlap="1">
            <wp:simplePos x="0" y="0"/>
            <wp:positionH relativeFrom="page">
              <wp:posOffset>1143000</wp:posOffset>
            </wp:positionH>
            <wp:positionV relativeFrom="page">
              <wp:posOffset>9403080</wp:posOffset>
            </wp:positionV>
            <wp:extent cx="128270" cy="172720"/>
            <wp:effectExtent l="19050" t="0" r="5080" b="0"/>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368" w:lineRule="exact"/>
        <w:ind w:left="5545"/>
        <w:rPr>
          <w:sz w:val="24"/>
          <w:szCs w:val="24"/>
        </w:rPr>
      </w:pPr>
    </w:p>
    <w:p w:rsidR="00D36719" w:rsidRDefault="004C046C">
      <w:pPr>
        <w:spacing w:before="152" w:after="0" w:line="368" w:lineRule="exact"/>
        <w:ind w:left="5545"/>
      </w:pPr>
      <w:r>
        <w:rPr>
          <w:rFonts w:ascii="Bookman Old Style Bold" w:hAnsi="Bookman Old Style Bold" w:cs="Bookman Old Style Bold"/>
          <w:color w:val="000000"/>
          <w:sz w:val="32"/>
          <w:szCs w:val="32"/>
        </w:rPr>
        <w:t>UNIT-2</w:t>
      </w:r>
    </w:p>
    <w:p w:rsidR="00D36719" w:rsidRDefault="004C046C">
      <w:pPr>
        <w:spacing w:before="1" w:after="0" w:line="358" w:lineRule="exact"/>
        <w:ind w:left="4263"/>
      </w:pPr>
      <w:r>
        <w:rPr>
          <w:rFonts w:ascii="Bookman Old Style Bold" w:hAnsi="Bookman Old Style Bold" w:cs="Bookman Old Style Bold"/>
          <w:color w:val="000000"/>
          <w:sz w:val="32"/>
          <w:szCs w:val="32"/>
        </w:rPr>
        <w:t>Syntax and Semantics</w:t>
      </w:r>
    </w:p>
    <w:p w:rsidR="00D36719" w:rsidRDefault="00D36719">
      <w:pPr>
        <w:spacing w:after="0" w:line="253" w:lineRule="exact"/>
        <w:ind w:left="7170"/>
        <w:rPr>
          <w:sz w:val="24"/>
          <w:szCs w:val="24"/>
        </w:rPr>
      </w:pPr>
    </w:p>
    <w:p w:rsidR="00D36719" w:rsidRDefault="00D36719">
      <w:pPr>
        <w:spacing w:after="0" w:line="253" w:lineRule="exact"/>
        <w:ind w:left="7170"/>
        <w:rPr>
          <w:sz w:val="24"/>
          <w:szCs w:val="24"/>
        </w:rPr>
      </w:pPr>
    </w:p>
    <w:p w:rsidR="00D36719" w:rsidRDefault="004C046C">
      <w:pPr>
        <w:spacing w:before="23" w:after="0" w:line="253" w:lineRule="exact"/>
        <w:ind w:left="7170"/>
      </w:pPr>
      <w:r>
        <w:rPr>
          <w:rFonts w:ascii="Bookman Old Style" w:hAnsi="Bookman Old Style" w:cs="Bookman Old Style"/>
          <w:color w:val="FFFFFF"/>
        </w:rPr>
        <w:t>Describing Syntax and Semantics</w:t>
      </w:r>
    </w:p>
    <w:p w:rsidR="00D36719" w:rsidRDefault="004C046C">
      <w:pPr>
        <w:spacing w:before="10" w:after="0" w:line="322" w:lineRule="exact"/>
        <w:ind w:left="1440"/>
      </w:pPr>
      <w:r>
        <w:rPr>
          <w:rFonts w:ascii="Bookman Old Style Bold" w:hAnsi="Bookman Old Style Bold" w:cs="Bookman Old Style Bold"/>
          <w:color w:val="000000"/>
          <w:sz w:val="28"/>
          <w:szCs w:val="28"/>
          <w:u w:val="single"/>
        </w:rPr>
        <w:t>Topics</w:t>
      </w:r>
    </w:p>
    <w:p w:rsidR="00D36719" w:rsidRDefault="004C046C">
      <w:pPr>
        <w:spacing w:before="15" w:after="0" w:line="253" w:lineRule="exact"/>
        <w:ind w:left="2160"/>
      </w:pPr>
      <w:r>
        <w:rPr>
          <w:rFonts w:ascii="Bookman Old Style" w:hAnsi="Bookman Old Style" w:cs="Bookman Old Style"/>
          <w:color w:val="000000"/>
        </w:rPr>
        <w:t>Introduction</w:t>
      </w:r>
    </w:p>
    <w:p w:rsidR="00D36719" w:rsidRDefault="004C046C">
      <w:pPr>
        <w:spacing w:before="13" w:after="0" w:line="270" w:lineRule="exact"/>
        <w:ind w:left="2160" w:right="5351"/>
      </w:pPr>
      <w:r>
        <w:rPr>
          <w:rFonts w:ascii="Bookman Old Style" w:hAnsi="Bookman Old Style" w:cs="Bookman Old Style"/>
          <w:color w:val="000000"/>
        </w:rPr>
        <w:t xml:space="preserve">The General Problem of Describing Syntax Formal Methods of Describing Syntax </w:t>
      </w:r>
      <w:r>
        <w:br/>
      </w:r>
      <w:r>
        <w:rPr>
          <w:rFonts w:ascii="Bookman Old Style" w:hAnsi="Bookman Old Style" w:cs="Bookman Old Style"/>
          <w:color w:val="000000"/>
        </w:rPr>
        <w:t>Attribute Grammars</w:t>
      </w:r>
    </w:p>
    <w:p w:rsidR="00D36719" w:rsidRDefault="004C046C">
      <w:pPr>
        <w:spacing w:before="25" w:after="0" w:line="253" w:lineRule="exact"/>
        <w:ind w:left="2160"/>
      </w:pPr>
      <w:r>
        <w:rPr>
          <w:rFonts w:ascii="Bookman Old Style" w:hAnsi="Bookman Old Style" w:cs="Bookman Old Style"/>
          <w:color w:val="000000"/>
        </w:rPr>
        <w:t>Describing the Meanings of Programs:  Dynamic Semantics</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spacing w:before="1" w:after="0" w:line="253" w:lineRule="exact"/>
        <w:ind w:left="1440"/>
      </w:pPr>
      <w:r>
        <w:rPr>
          <w:rFonts w:ascii="Bookman Old Style Bold" w:hAnsi="Bookman Old Style Bold" w:cs="Bookman Old Style Bold"/>
          <w:color w:val="000000"/>
          <w:u w:val="single"/>
        </w:rPr>
        <w:t>2.1 Introduction</w:t>
      </w:r>
    </w:p>
    <w:p w:rsidR="00D36719" w:rsidRDefault="004C046C">
      <w:pPr>
        <w:spacing w:before="22" w:after="0" w:line="260" w:lineRule="exact"/>
        <w:ind w:left="2160" w:right="1827"/>
        <w:jc w:val="both"/>
      </w:pPr>
      <w:r>
        <w:rPr>
          <w:rFonts w:ascii="Bookman Old Style Bold" w:hAnsi="Bookman Old Style Bold" w:cs="Bookman Old Style Bold"/>
          <w:color w:val="000000"/>
        </w:rPr>
        <w:t>Syntax:</w:t>
      </w:r>
      <w:r>
        <w:rPr>
          <w:rFonts w:ascii="Bookman Old Style" w:hAnsi="Bookman Old Style" w:cs="Bookman Old Style"/>
          <w:color w:val="000000"/>
        </w:rPr>
        <w:t xml:space="preserve"> the form or structure of the expressions, statements, and program </w:t>
      </w:r>
      <w:r>
        <w:br/>
      </w:r>
      <w:r>
        <w:rPr>
          <w:rFonts w:ascii="Bookman Old Style" w:hAnsi="Bookman Old Style" w:cs="Bookman Old Style"/>
          <w:color w:val="000000"/>
        </w:rPr>
        <w:t>units</w:t>
      </w:r>
    </w:p>
    <w:p w:rsidR="00D36719" w:rsidRDefault="004C046C">
      <w:pPr>
        <w:spacing w:before="20" w:after="0" w:line="260" w:lineRule="exact"/>
        <w:ind w:left="2160" w:right="1658"/>
        <w:jc w:val="both"/>
      </w:pPr>
      <w:r>
        <w:rPr>
          <w:rFonts w:ascii="Bookman Old Style Bold" w:hAnsi="Bookman Old Style Bold" w:cs="Bookman Old Style Bold"/>
          <w:color w:val="000000"/>
        </w:rPr>
        <w:t>Semantics:</w:t>
      </w:r>
      <w:r>
        <w:rPr>
          <w:rFonts w:ascii="Bookman Old Style" w:hAnsi="Bookman Old Style" w:cs="Bookman Old Style"/>
          <w:color w:val="000000"/>
        </w:rPr>
        <w:t xml:space="preserve"> the meaning of the expressions,  statements, and program units Syntax and semantics provide a language‘s definition</w:t>
      </w:r>
    </w:p>
    <w:p w:rsidR="00D36719" w:rsidRDefault="004C046C">
      <w:pPr>
        <w:spacing w:before="6" w:after="0" w:line="253" w:lineRule="exact"/>
        <w:ind w:left="2520"/>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Users of a language definition</w:t>
      </w:r>
    </w:p>
    <w:p w:rsidR="00D36719" w:rsidRDefault="004C046C">
      <w:pPr>
        <w:spacing w:before="2" w:after="0" w:line="260" w:lineRule="exact"/>
        <w:ind w:left="3240" w:right="5718"/>
        <w:jc w:val="both"/>
      </w:pPr>
      <w:r>
        <w:rPr>
          <w:rFonts w:ascii="Arial Unicode MS" w:hAnsi="Arial Unicode MS" w:cs="Arial Unicode MS"/>
          <w:color w:val="000000"/>
        </w:rPr>
        <w:t></w:t>
      </w:r>
      <w:r>
        <w:rPr>
          <w:rFonts w:ascii="Arial" w:hAnsi="Arial" w:cs="Arial"/>
          <w:color w:val="000000"/>
        </w:rPr>
        <w:t xml:space="preserve"> </w:t>
      </w:r>
      <w:r>
        <w:rPr>
          <w:rFonts w:ascii="Bookman Old Style" w:hAnsi="Bookman Old Style" w:cs="Bookman Old Style"/>
          <w:color w:val="000000"/>
        </w:rPr>
        <w:t xml:space="preserve">  Other language designers </w:t>
      </w:r>
      <w:r>
        <w:rPr>
          <w:rFonts w:ascii="Arial Unicode MS" w:hAnsi="Arial Unicode MS" w:cs="Arial Unicode MS"/>
          <w:color w:val="000000"/>
        </w:rPr>
        <w:t></w:t>
      </w:r>
      <w:r>
        <w:rPr>
          <w:rFonts w:ascii="Arial" w:hAnsi="Arial" w:cs="Arial"/>
          <w:color w:val="000000"/>
        </w:rPr>
        <w:t xml:space="preserve"> </w:t>
      </w:r>
      <w:r>
        <w:rPr>
          <w:rFonts w:ascii="Bookman Old Style" w:hAnsi="Bookman Old Style" w:cs="Bookman Old Style"/>
          <w:color w:val="000000"/>
        </w:rPr>
        <w:t xml:space="preserve">  Implementers</w:t>
      </w:r>
    </w:p>
    <w:p w:rsidR="00D36719" w:rsidRDefault="004C046C">
      <w:pPr>
        <w:spacing w:before="6" w:after="0" w:line="253" w:lineRule="exact"/>
        <w:ind w:left="3240"/>
      </w:pPr>
      <w:r>
        <w:rPr>
          <w:rFonts w:ascii="Arial Unicode MS" w:hAnsi="Arial Unicode MS" w:cs="Arial Unicode MS"/>
          <w:color w:val="000000"/>
        </w:rPr>
        <w:t></w:t>
      </w:r>
      <w:r>
        <w:rPr>
          <w:rFonts w:ascii="Arial" w:hAnsi="Arial" w:cs="Arial"/>
          <w:color w:val="000000"/>
        </w:rPr>
        <w:t xml:space="preserve"> </w:t>
      </w:r>
      <w:r>
        <w:rPr>
          <w:rFonts w:ascii="Bookman Old Style" w:hAnsi="Bookman Old Style" w:cs="Bookman Old Style"/>
          <w:color w:val="000000"/>
        </w:rPr>
        <w:t xml:space="preserve">  Programmers (the users of the language)</w:t>
      </w:r>
    </w:p>
    <w:p w:rsidR="00D36719" w:rsidRDefault="004C046C">
      <w:pPr>
        <w:tabs>
          <w:tab w:val="left" w:pos="2160"/>
          <w:tab w:val="left" w:pos="2160"/>
        </w:tabs>
        <w:spacing w:before="253" w:after="0" w:line="270" w:lineRule="exact"/>
        <w:ind w:left="1440" w:right="3745"/>
      </w:pPr>
      <w:r>
        <w:rPr>
          <w:rFonts w:ascii="Bookman Old Style Bold" w:hAnsi="Bookman Old Style Bold" w:cs="Bookman Old Style Bold"/>
          <w:color w:val="000000"/>
          <w:u w:val="single"/>
        </w:rPr>
        <w:t xml:space="preserve">2.2 The General Problem of Describing Syntax: Terminology </w:t>
      </w:r>
      <w:r>
        <w:br/>
      </w:r>
      <w:r>
        <w:rPr>
          <w:rFonts w:ascii="Bookman Old Style" w:hAnsi="Bookman Old Style" w:cs="Bookman Old Style"/>
          <w:color w:val="000000"/>
        </w:rPr>
        <w:tab/>
        <w:t xml:space="preserve">A </w:t>
      </w:r>
      <w:r>
        <w:rPr>
          <w:rFonts w:ascii="Bookman Old Style Italic" w:hAnsi="Bookman Old Style Italic" w:cs="Bookman Old Style Italic"/>
          <w:color w:val="000000"/>
        </w:rPr>
        <w:t xml:space="preserve">sentence </w:t>
      </w:r>
      <w:r>
        <w:rPr>
          <w:rFonts w:ascii="Bookman Old Style" w:hAnsi="Bookman Old Style" w:cs="Bookman Old Style"/>
          <w:color w:val="000000"/>
        </w:rPr>
        <w:t xml:space="preserve">is a string of characters over some alphabet </w:t>
      </w:r>
      <w:r>
        <w:br/>
      </w:r>
      <w:r>
        <w:rPr>
          <w:rFonts w:ascii="Bookman Old Style" w:hAnsi="Bookman Old Style" w:cs="Bookman Old Style"/>
          <w:color w:val="000000"/>
        </w:rPr>
        <w:tab/>
        <w:t xml:space="preserve">A </w:t>
      </w:r>
      <w:r>
        <w:rPr>
          <w:rFonts w:ascii="Bookman Old Style Italic" w:hAnsi="Bookman Old Style Italic" w:cs="Bookman Old Style Italic"/>
          <w:color w:val="000000"/>
        </w:rPr>
        <w:t>language</w:t>
      </w:r>
      <w:r>
        <w:rPr>
          <w:rFonts w:ascii="Bookman Old Style" w:hAnsi="Bookman Old Style" w:cs="Bookman Old Style"/>
          <w:color w:val="000000"/>
        </w:rPr>
        <w:t xml:space="preserve"> is a set of sentences</w:t>
      </w:r>
    </w:p>
    <w:p w:rsidR="00D36719" w:rsidRDefault="004C046C">
      <w:pPr>
        <w:spacing w:before="19" w:after="0" w:line="260" w:lineRule="exact"/>
        <w:ind w:left="2160" w:right="1810"/>
        <w:jc w:val="both"/>
      </w:pPr>
      <w:r>
        <w:rPr>
          <w:rFonts w:ascii="Bookman Old Style" w:hAnsi="Bookman Old Style" w:cs="Bookman Old Style"/>
          <w:color w:val="000000"/>
        </w:rPr>
        <w:t>A</w:t>
      </w:r>
      <w:r>
        <w:rPr>
          <w:rFonts w:ascii="Bookman Old Style Italic" w:hAnsi="Bookman Old Style Italic" w:cs="Bookman Old Style Italic"/>
          <w:color w:val="000000"/>
        </w:rPr>
        <w:t xml:space="preserve"> lexeme </w:t>
      </w:r>
      <w:r>
        <w:rPr>
          <w:rFonts w:ascii="Bookman Old Style" w:hAnsi="Bookman Old Style" w:cs="Bookman Old Style"/>
          <w:color w:val="000000"/>
        </w:rPr>
        <w:t xml:space="preserve">is the lowest level syntactic unit of a language (e.g., *, sum, begin) A </w:t>
      </w:r>
      <w:r>
        <w:rPr>
          <w:rFonts w:ascii="Bookman Old Style Italic" w:hAnsi="Bookman Old Style Italic" w:cs="Bookman Old Style Italic"/>
          <w:color w:val="000000"/>
        </w:rPr>
        <w:t xml:space="preserve">token </w:t>
      </w:r>
      <w:r>
        <w:rPr>
          <w:rFonts w:ascii="Bookman Old Style" w:hAnsi="Bookman Old Style" w:cs="Bookman Old Style"/>
          <w:color w:val="000000"/>
        </w:rPr>
        <w:t>is a category of lexemes (e.g., identifier)</w:t>
      </w:r>
    </w:p>
    <w:p w:rsidR="00D36719" w:rsidRDefault="00D36719">
      <w:pPr>
        <w:spacing w:after="0" w:line="253" w:lineRule="exact"/>
        <w:ind w:left="1800"/>
        <w:rPr>
          <w:sz w:val="24"/>
          <w:szCs w:val="24"/>
        </w:rPr>
      </w:pPr>
    </w:p>
    <w:p w:rsidR="00D36719" w:rsidRDefault="00D36719">
      <w:pPr>
        <w:spacing w:after="0" w:line="253" w:lineRule="exact"/>
        <w:ind w:left="1800"/>
        <w:rPr>
          <w:sz w:val="24"/>
          <w:szCs w:val="24"/>
        </w:rPr>
      </w:pPr>
    </w:p>
    <w:p w:rsidR="00D36719" w:rsidRDefault="004C046C">
      <w:pPr>
        <w:spacing w:before="20" w:after="0" w:line="253" w:lineRule="exact"/>
        <w:ind w:left="1800"/>
      </w:pPr>
      <w:r>
        <w:rPr>
          <w:rFonts w:ascii="Bookman Old Style Bold" w:hAnsi="Bookman Old Style Bold" w:cs="Bookman Old Style Bold"/>
          <w:color w:val="000000"/>
        </w:rPr>
        <w:t>Formal Definition of Languages</w:t>
      </w:r>
    </w:p>
    <w:p w:rsidR="00D36719" w:rsidRDefault="004C046C">
      <w:pPr>
        <w:spacing w:before="7" w:after="0" w:line="253" w:lineRule="exact"/>
        <w:ind w:left="2160"/>
      </w:pPr>
      <w:r>
        <w:rPr>
          <w:rFonts w:ascii="Bookman Old Style Bold" w:hAnsi="Bookman Old Style Bold" w:cs="Bookman Old Style Bold"/>
          <w:color w:val="000000"/>
        </w:rPr>
        <w:t>Recognizers</w:t>
      </w:r>
    </w:p>
    <w:p w:rsidR="00D36719" w:rsidRDefault="004C046C">
      <w:pPr>
        <w:tabs>
          <w:tab w:val="left" w:pos="2880"/>
        </w:tabs>
        <w:spacing w:before="2" w:after="0" w:line="260" w:lineRule="exact"/>
        <w:ind w:left="2520" w:right="1857"/>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A recognition device reads input strings of the language and decides </w:t>
      </w:r>
      <w:r>
        <w:br/>
      </w:r>
      <w:r>
        <w:rPr>
          <w:rFonts w:ascii="Bookman Old Style" w:hAnsi="Bookman Old Style" w:cs="Bookman Old Style"/>
          <w:color w:val="000000"/>
        </w:rPr>
        <w:tab/>
        <w:t>whether the input strings belong to the language</w:t>
      </w:r>
    </w:p>
    <w:p w:rsidR="00D36719" w:rsidRDefault="004C046C">
      <w:pPr>
        <w:spacing w:before="6"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Example: syntax analysis part of a compiler</w:t>
      </w:r>
    </w:p>
    <w:p w:rsidR="00D36719" w:rsidRDefault="004C046C">
      <w:pPr>
        <w:spacing w:after="0" w:line="280" w:lineRule="exact"/>
        <w:ind w:left="2160" w:right="5660" w:firstLine="360"/>
        <w:jc w:val="both"/>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Detailed discussion in Chapter 4 </w:t>
      </w:r>
      <w:r>
        <w:rPr>
          <w:rFonts w:ascii="Bookman Old Style Bold" w:hAnsi="Bookman Old Style Bold" w:cs="Bookman Old Style Bold"/>
          <w:color w:val="000000"/>
          <w:spacing w:val="1"/>
        </w:rPr>
        <w:t>Generators</w:t>
      </w:r>
    </w:p>
    <w:p w:rsidR="00D36719" w:rsidRDefault="004C046C">
      <w:pPr>
        <w:spacing w:before="1" w:after="0" w:line="237"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A device that generates sentences of a language</w:t>
      </w:r>
    </w:p>
    <w:p w:rsidR="00D36719" w:rsidRDefault="004C046C">
      <w:pPr>
        <w:tabs>
          <w:tab w:val="left" w:pos="2880"/>
        </w:tabs>
        <w:spacing w:before="4" w:after="0" w:line="260" w:lineRule="exact"/>
        <w:ind w:left="2520" w:right="1737"/>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One can determine if the syntax of a particular sentence is correct by </w:t>
      </w:r>
      <w:r>
        <w:br/>
      </w:r>
      <w:r>
        <w:rPr>
          <w:rFonts w:ascii="Bookman Old Style" w:hAnsi="Bookman Old Style" w:cs="Bookman Old Style"/>
          <w:color w:val="000000"/>
        </w:rPr>
        <w:tab/>
        <w:t>comparing it to the structure of the generator</w:t>
      </w:r>
    </w:p>
    <w:p w:rsidR="00D36719" w:rsidRDefault="004C046C">
      <w:pPr>
        <w:spacing w:before="246" w:after="0" w:line="253" w:lineRule="exact"/>
        <w:ind w:left="1440"/>
      </w:pPr>
      <w:r>
        <w:rPr>
          <w:rFonts w:ascii="Bookman Old Style Bold" w:hAnsi="Bookman Old Style Bold" w:cs="Bookman Old Style Bold"/>
          <w:color w:val="000000"/>
          <w:u w:val="single"/>
        </w:rPr>
        <w:t>2.3 Formal Methods of Describing Syntax</w:t>
      </w:r>
    </w:p>
    <w:p w:rsidR="00D36719" w:rsidRDefault="004C046C">
      <w:pPr>
        <w:spacing w:before="27" w:after="0" w:line="253" w:lineRule="exact"/>
        <w:ind w:left="2160"/>
      </w:pPr>
      <w:r>
        <w:rPr>
          <w:rFonts w:ascii="Bookman Old Style" w:hAnsi="Bookman Old Style" w:cs="Bookman Old Style"/>
          <w:color w:val="000000"/>
        </w:rPr>
        <w:t>Backus-Naur Form and Context-Free Grammars</w:t>
      </w:r>
    </w:p>
    <w:p w:rsidR="00D36719" w:rsidRDefault="004C046C">
      <w:pPr>
        <w:spacing w:before="2" w:after="0" w:line="260" w:lineRule="exact"/>
        <w:ind w:left="2160" w:right="1368" w:firstLine="360"/>
        <w:jc w:val="both"/>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Most widely known method for describing programming language syntax Extended BNF</w:t>
      </w:r>
    </w:p>
    <w:p w:rsidR="00D36719" w:rsidRDefault="004C046C">
      <w:pPr>
        <w:spacing w:after="0" w:line="280" w:lineRule="exact"/>
        <w:ind w:left="2160" w:right="4559" w:firstLine="360"/>
        <w:jc w:val="both"/>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Improves readability and writability of BNF Grammars and Recognizers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16416" behindDoc="1" locked="0" layoutInCell="0" allowOverlap="1">
            <wp:simplePos x="0" y="0"/>
            <wp:positionH relativeFrom="page">
              <wp:posOffset>1143000</wp:posOffset>
            </wp:positionH>
            <wp:positionV relativeFrom="page">
              <wp:posOffset>2673350</wp:posOffset>
            </wp:positionV>
            <wp:extent cx="128270" cy="172720"/>
            <wp:effectExtent l="19050" t="0" r="5080" b="0"/>
            <wp:wrapNone/>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53280" behindDoc="1" locked="0" layoutInCell="0" allowOverlap="1">
            <wp:simplePos x="0" y="0"/>
            <wp:positionH relativeFrom="page">
              <wp:posOffset>1143000</wp:posOffset>
            </wp:positionH>
            <wp:positionV relativeFrom="page">
              <wp:posOffset>4157980</wp:posOffset>
            </wp:positionV>
            <wp:extent cx="128270" cy="172720"/>
            <wp:effectExtent l="19050" t="0" r="5080" b="0"/>
            <wp:wrapNone/>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61472" behindDoc="1" locked="0" layoutInCell="0" allowOverlap="1">
            <wp:simplePos x="0" y="0"/>
            <wp:positionH relativeFrom="page">
              <wp:posOffset>1143000</wp:posOffset>
            </wp:positionH>
            <wp:positionV relativeFrom="page">
              <wp:posOffset>4329430</wp:posOffset>
            </wp:positionV>
            <wp:extent cx="128270" cy="172720"/>
            <wp:effectExtent l="19050" t="0" r="5080" b="0"/>
            <wp:wrapNone/>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64544" behindDoc="1" locked="0" layoutInCell="0" allowOverlap="1">
            <wp:simplePos x="0" y="0"/>
            <wp:positionH relativeFrom="page">
              <wp:posOffset>1143000</wp:posOffset>
            </wp:positionH>
            <wp:positionV relativeFrom="page">
              <wp:posOffset>4503420</wp:posOffset>
            </wp:positionV>
            <wp:extent cx="128270" cy="172720"/>
            <wp:effectExtent l="19050" t="0" r="5080" b="0"/>
            <wp:wrapNone/>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81952" behindDoc="1" locked="0" layoutInCell="0" allowOverlap="1">
            <wp:simplePos x="0" y="0"/>
            <wp:positionH relativeFrom="page">
              <wp:posOffset>1143000</wp:posOffset>
            </wp:positionH>
            <wp:positionV relativeFrom="page">
              <wp:posOffset>5496560</wp:posOffset>
            </wp:positionV>
            <wp:extent cx="128270" cy="172720"/>
            <wp:effectExtent l="19050" t="0" r="5080" b="0"/>
            <wp:wrapNone/>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90144" behindDoc="1" locked="0" layoutInCell="0" allowOverlap="1">
            <wp:simplePos x="0" y="0"/>
            <wp:positionH relativeFrom="page">
              <wp:posOffset>1143000</wp:posOffset>
            </wp:positionH>
            <wp:positionV relativeFrom="page">
              <wp:posOffset>5833110</wp:posOffset>
            </wp:positionV>
            <wp:extent cx="128270" cy="172720"/>
            <wp:effectExtent l="19050" t="0" r="5080" b="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93216" behindDoc="1" locked="0" layoutInCell="0" allowOverlap="1">
            <wp:simplePos x="0" y="0"/>
            <wp:positionH relativeFrom="page">
              <wp:posOffset>1143000</wp:posOffset>
            </wp:positionH>
            <wp:positionV relativeFrom="page">
              <wp:posOffset>6005830</wp:posOffset>
            </wp:positionV>
            <wp:extent cx="128270" cy="172720"/>
            <wp:effectExtent l="19050" t="0" r="508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95264" behindDoc="1" locked="0" layoutInCell="0" allowOverlap="1">
            <wp:simplePos x="0" y="0"/>
            <wp:positionH relativeFrom="page">
              <wp:posOffset>1143000</wp:posOffset>
            </wp:positionH>
            <wp:positionV relativeFrom="page">
              <wp:posOffset>6178550</wp:posOffset>
            </wp:positionV>
            <wp:extent cx="128270" cy="172720"/>
            <wp:effectExtent l="19050" t="0" r="5080" b="0"/>
            <wp:wrapNone/>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96288" behindDoc="1" locked="0" layoutInCell="0" allowOverlap="1">
            <wp:simplePos x="0" y="0"/>
            <wp:positionH relativeFrom="page">
              <wp:posOffset>1894840</wp:posOffset>
            </wp:positionH>
            <wp:positionV relativeFrom="page">
              <wp:posOffset>6178550</wp:posOffset>
            </wp:positionV>
            <wp:extent cx="276860" cy="172720"/>
            <wp:effectExtent l="19050" t="0" r="8890" b="0"/>
            <wp:wrapNone/>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605504" behindDoc="1" locked="0" layoutInCell="0" allowOverlap="1">
            <wp:simplePos x="0" y="0"/>
            <wp:positionH relativeFrom="page">
              <wp:posOffset>1143000</wp:posOffset>
            </wp:positionH>
            <wp:positionV relativeFrom="page">
              <wp:posOffset>6678930</wp:posOffset>
            </wp:positionV>
            <wp:extent cx="128270" cy="172720"/>
            <wp:effectExtent l="19050" t="0" r="5080" b="0"/>
            <wp:wrapNone/>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09600" behindDoc="1" locked="0" layoutInCell="0" allowOverlap="1">
            <wp:simplePos x="0" y="0"/>
            <wp:positionH relativeFrom="page">
              <wp:posOffset>1143000</wp:posOffset>
            </wp:positionH>
            <wp:positionV relativeFrom="page">
              <wp:posOffset>6851650</wp:posOffset>
            </wp:positionV>
            <wp:extent cx="128270" cy="172720"/>
            <wp:effectExtent l="19050" t="0" r="5080"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14720" behindDoc="1" locked="0" layoutInCell="0" allowOverlap="1">
            <wp:simplePos x="0" y="0"/>
            <wp:positionH relativeFrom="page">
              <wp:posOffset>2211070</wp:posOffset>
            </wp:positionH>
            <wp:positionV relativeFrom="page">
              <wp:posOffset>6851650</wp:posOffset>
            </wp:positionV>
            <wp:extent cx="276860" cy="172720"/>
            <wp:effectExtent l="19050" t="0" r="889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617792" behindDoc="1" locked="0" layoutInCell="0" allowOverlap="1">
            <wp:simplePos x="0" y="0"/>
            <wp:positionH relativeFrom="page">
              <wp:posOffset>1143000</wp:posOffset>
            </wp:positionH>
            <wp:positionV relativeFrom="page">
              <wp:posOffset>7188200</wp:posOffset>
            </wp:positionV>
            <wp:extent cx="128270" cy="172720"/>
            <wp:effectExtent l="19050" t="0" r="508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20864" behindDoc="1" locked="0" layoutInCell="0" allowOverlap="1">
            <wp:simplePos x="0" y="0"/>
            <wp:positionH relativeFrom="page">
              <wp:posOffset>2617470</wp:posOffset>
            </wp:positionH>
            <wp:positionV relativeFrom="page">
              <wp:posOffset>7854950</wp:posOffset>
            </wp:positionV>
            <wp:extent cx="276860" cy="172720"/>
            <wp:effectExtent l="19050" t="0" r="889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622912" behindDoc="1" locked="0" layoutInCell="0" allowOverlap="1">
            <wp:simplePos x="0" y="0"/>
            <wp:positionH relativeFrom="page">
              <wp:posOffset>1967230</wp:posOffset>
            </wp:positionH>
            <wp:positionV relativeFrom="page">
              <wp:posOffset>8026400</wp:posOffset>
            </wp:positionV>
            <wp:extent cx="276860" cy="172720"/>
            <wp:effectExtent l="19050" t="0" r="889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623936" behindDoc="1" locked="0" layoutInCell="0" allowOverlap="1">
            <wp:simplePos x="0" y="0"/>
            <wp:positionH relativeFrom="page">
              <wp:posOffset>1894840</wp:posOffset>
            </wp:positionH>
            <wp:positionV relativeFrom="page">
              <wp:posOffset>8197850</wp:posOffset>
            </wp:positionV>
            <wp:extent cx="276860" cy="172720"/>
            <wp:effectExtent l="19050" t="0" r="889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627008" behindDoc="1" locked="0" layoutInCell="0" allowOverlap="1">
            <wp:simplePos x="0" y="0"/>
            <wp:positionH relativeFrom="page">
              <wp:posOffset>1798320</wp:posOffset>
            </wp:positionH>
            <wp:positionV relativeFrom="page">
              <wp:posOffset>8373110</wp:posOffset>
            </wp:positionV>
            <wp:extent cx="276860" cy="172720"/>
            <wp:effectExtent l="19050" t="0" r="889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628032" behindDoc="1" locked="0" layoutInCell="0" allowOverlap="1">
            <wp:simplePos x="0" y="0"/>
            <wp:positionH relativeFrom="page">
              <wp:posOffset>1883410</wp:posOffset>
            </wp:positionH>
            <wp:positionV relativeFrom="page">
              <wp:posOffset>8544560</wp:posOffset>
            </wp:positionV>
            <wp:extent cx="276860" cy="172720"/>
            <wp:effectExtent l="19050" t="0" r="889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630080" behindDoc="1" locked="0" layoutInCell="0" allowOverlap="1">
            <wp:simplePos x="0" y="0"/>
            <wp:positionH relativeFrom="page">
              <wp:posOffset>1902460</wp:posOffset>
            </wp:positionH>
            <wp:positionV relativeFrom="page">
              <wp:posOffset>8717280</wp:posOffset>
            </wp:positionV>
            <wp:extent cx="276860" cy="172720"/>
            <wp:effectExtent l="19050" t="0" r="8890" b="0"/>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p>
    <w:p w:rsidR="00D36719" w:rsidRDefault="00D36719">
      <w:pPr>
        <w:spacing w:after="0" w:line="260" w:lineRule="exact"/>
        <w:ind w:left="2481"/>
        <w:rPr>
          <w:sz w:val="24"/>
          <w:szCs w:val="24"/>
        </w:rPr>
      </w:pPr>
    </w:p>
    <w:p w:rsidR="004C046C" w:rsidRDefault="004C046C">
      <w:pPr>
        <w:spacing w:before="26" w:after="0" w:line="322" w:lineRule="exact"/>
        <w:ind w:left="3627"/>
        <w:rPr>
          <w:rFonts w:ascii="Times New Roman Bold" w:hAnsi="Times New Roman Bold" w:cs="Times New Roman Bold"/>
          <w:color w:val="000000"/>
          <w:sz w:val="24"/>
          <w:szCs w:val="24"/>
        </w:rPr>
      </w:pPr>
    </w:p>
    <w:p w:rsidR="004C046C" w:rsidRDefault="004C046C">
      <w:pPr>
        <w:spacing w:before="26" w:after="0" w:line="322" w:lineRule="exact"/>
        <w:ind w:left="3627"/>
        <w:rPr>
          <w:rFonts w:ascii="Times New Roman Bold" w:hAnsi="Times New Roman Bold" w:cs="Times New Roman Bold"/>
          <w:color w:val="000000"/>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spacing w:before="9" w:after="0" w:line="253" w:lineRule="exact"/>
        <w:ind w:left="1440"/>
      </w:pPr>
      <w:r>
        <w:rPr>
          <w:rFonts w:ascii="Bookman Old Style Bold" w:hAnsi="Bookman Old Style Bold" w:cs="Bookman Old Style Bold"/>
          <w:color w:val="000000"/>
        </w:rPr>
        <w:t>BNF and Context-Free Grammars</w:t>
      </w:r>
    </w:p>
    <w:p w:rsidR="00D36719" w:rsidRDefault="004C046C">
      <w:pPr>
        <w:spacing w:before="7" w:after="0" w:line="253" w:lineRule="exact"/>
        <w:ind w:left="2520"/>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Context-Free Grammars</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Developed by Noam Chomsky in the mid-1950s</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Language generators, meant to describe the syntax of natural languages</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Define a class of languages called context-free languages</w:t>
      </w:r>
    </w:p>
    <w:p w:rsidR="00D36719" w:rsidRDefault="004C046C">
      <w:pPr>
        <w:spacing w:before="247" w:after="0" w:line="253" w:lineRule="exact"/>
        <w:ind w:left="1440"/>
      </w:pPr>
      <w:r>
        <w:rPr>
          <w:rFonts w:ascii="Bookman Old Style Bold" w:hAnsi="Bookman Old Style Bold" w:cs="Bookman Old Style Bold"/>
          <w:color w:val="000000"/>
        </w:rPr>
        <w:t>Backus-Naur Form (BNF)</w:t>
      </w:r>
    </w:p>
    <w:p w:rsidR="00D36719" w:rsidRDefault="004C046C">
      <w:pPr>
        <w:spacing w:before="27" w:after="0" w:line="253" w:lineRule="exact"/>
        <w:ind w:left="2160"/>
      </w:pPr>
      <w:r>
        <w:rPr>
          <w:rFonts w:ascii="Bookman Old Style" w:hAnsi="Bookman Old Style" w:cs="Bookman Old Style"/>
          <w:color w:val="000000"/>
        </w:rPr>
        <w:t>Backus-Naur Form (1959)</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Invented by John Backus to describe Algol 58</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BNF is equivalent to context-free grammars</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BNF is a</w:t>
      </w:r>
      <w:r>
        <w:rPr>
          <w:rFonts w:ascii="Bookman Old Style Italic" w:hAnsi="Bookman Old Style Italic" w:cs="Bookman Old Style Italic"/>
          <w:color w:val="000000"/>
        </w:rPr>
        <w:t>metalanguage</w:t>
      </w:r>
      <w:r>
        <w:rPr>
          <w:rFonts w:ascii="Bookman Old Style" w:hAnsi="Bookman Old Style" w:cs="Bookman Old Style"/>
          <w:color w:val="000000"/>
        </w:rPr>
        <w:t xml:space="preserve"> used to describe another language</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In BNF, abstractions are used to represent classes of syntactic</w:t>
      </w:r>
    </w:p>
    <w:p w:rsidR="00D36719" w:rsidRDefault="004C046C">
      <w:pPr>
        <w:spacing w:before="18" w:after="0" w:line="240" w:lineRule="exact"/>
        <w:ind w:left="2880" w:right="1772"/>
        <w:jc w:val="both"/>
      </w:pPr>
      <w:r>
        <w:rPr>
          <w:rFonts w:ascii="Bookman Old Style" w:hAnsi="Bookman Old Style" w:cs="Bookman Old Style"/>
          <w:color w:val="000000"/>
        </w:rPr>
        <w:t xml:space="preserve">structures--they act like  syntactic  variables (also called </w:t>
      </w:r>
      <w:r>
        <w:rPr>
          <w:rFonts w:ascii="Bookman Old Style Italic" w:hAnsi="Bookman Old Style Italic" w:cs="Bookman Old Style Italic"/>
          <w:color w:val="000000"/>
        </w:rPr>
        <w:t xml:space="preserve">nonterminal </w:t>
      </w:r>
      <w:r>
        <w:br/>
      </w:r>
      <w:r>
        <w:rPr>
          <w:rFonts w:ascii="Bookman Old Style Italic" w:hAnsi="Bookman Old Style Italic" w:cs="Bookman Old Style Italic"/>
          <w:color w:val="000000"/>
        </w:rPr>
        <w:t>symbols</w:t>
      </w:r>
      <w:r>
        <w:rPr>
          <w:rFonts w:ascii="Bookman Old Style" w:hAnsi="Bookman Old Style" w:cs="Bookman Old Style"/>
          <w:color w:val="000000"/>
        </w:rPr>
        <w:t>)</w:t>
      </w:r>
    </w:p>
    <w:p w:rsidR="00D36719" w:rsidRDefault="00D36719">
      <w:pPr>
        <w:spacing w:after="0" w:line="253" w:lineRule="exact"/>
        <w:ind w:left="1440"/>
        <w:rPr>
          <w:sz w:val="24"/>
          <w:szCs w:val="24"/>
        </w:rPr>
      </w:pPr>
    </w:p>
    <w:p w:rsidR="00D36719" w:rsidRDefault="004C046C">
      <w:pPr>
        <w:spacing w:before="17" w:after="0" w:line="253" w:lineRule="exact"/>
        <w:ind w:left="1440"/>
      </w:pPr>
      <w:r>
        <w:rPr>
          <w:rFonts w:ascii="Bookman Old Style Bold" w:hAnsi="Bookman Old Style Bold" w:cs="Bookman Old Style Bold"/>
          <w:color w:val="000000"/>
        </w:rPr>
        <w:t>BNF Fundamentals</w:t>
      </w:r>
    </w:p>
    <w:p w:rsidR="00D36719" w:rsidRDefault="004C046C">
      <w:pPr>
        <w:spacing w:before="13" w:after="0" w:line="270" w:lineRule="exact"/>
        <w:ind w:left="2160" w:right="6354"/>
      </w:pPr>
      <w:r>
        <w:rPr>
          <w:rFonts w:ascii="Bookman Old Style" w:hAnsi="Bookman Old Style" w:cs="Bookman Old Style"/>
          <w:color w:val="000000"/>
        </w:rPr>
        <w:t xml:space="preserve">Non-terminals: BNF abstractions </w:t>
      </w:r>
      <w:r>
        <w:br/>
      </w:r>
      <w:r>
        <w:rPr>
          <w:rFonts w:ascii="Bookman Old Style" w:hAnsi="Bookman Old Style" w:cs="Bookman Old Style"/>
          <w:color w:val="000000"/>
        </w:rPr>
        <w:t xml:space="preserve">Terminals: lexemes and tokens </w:t>
      </w:r>
      <w:r>
        <w:br/>
      </w:r>
      <w:r>
        <w:rPr>
          <w:rFonts w:ascii="Bookman Old Style" w:hAnsi="Bookman Old Style" w:cs="Bookman Old Style"/>
          <w:color w:val="000000"/>
        </w:rPr>
        <w:t>Grammar: a collection of rules</w:t>
      </w:r>
    </w:p>
    <w:p w:rsidR="00D36719" w:rsidRDefault="004C046C">
      <w:pPr>
        <w:spacing w:before="5" w:after="0" w:line="253" w:lineRule="exact"/>
        <w:ind w:left="2520"/>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Examples of BNF rules:</w:t>
      </w:r>
    </w:p>
    <w:p w:rsidR="00D36719" w:rsidRDefault="004C046C">
      <w:pPr>
        <w:spacing w:before="2" w:after="0" w:line="260" w:lineRule="exact"/>
        <w:ind w:left="3601" w:right="3334"/>
        <w:jc w:val="both"/>
      </w:pPr>
      <w:r>
        <w:rPr>
          <w:rFonts w:ascii="Bookman Old Style" w:hAnsi="Bookman Old Style" w:cs="Bookman Old Style"/>
          <w:color w:val="000000"/>
        </w:rPr>
        <w:t xml:space="preserve">&lt;ident_list&gt; → identifier | identifer, &lt;ident_list&gt; &lt;if_stmt&gt; → </w:t>
      </w:r>
      <w:r>
        <w:rPr>
          <w:rFonts w:ascii="Bookman Old Style Bold" w:hAnsi="Bookman Old Style Bold" w:cs="Bookman Old Style Bold"/>
          <w:color w:val="000000"/>
        </w:rPr>
        <w:t>if</w:t>
      </w:r>
      <w:r>
        <w:rPr>
          <w:rFonts w:ascii="Bookman Old Style" w:hAnsi="Bookman Old Style" w:cs="Bookman Old Style"/>
          <w:color w:val="000000"/>
        </w:rPr>
        <w:t xml:space="preserve"> &lt;logic_expr&gt; </w:t>
      </w:r>
      <w:r>
        <w:rPr>
          <w:rFonts w:ascii="Bookman Old Style Bold" w:hAnsi="Bookman Old Style Bold" w:cs="Bookman Old Style Bold"/>
          <w:color w:val="000000"/>
        </w:rPr>
        <w:t>then</w:t>
      </w:r>
      <w:r>
        <w:rPr>
          <w:rFonts w:ascii="Bookman Old Style" w:hAnsi="Bookman Old Style" w:cs="Bookman Old Style"/>
          <w:color w:val="000000"/>
        </w:rPr>
        <w:t xml:space="preserve"> &lt;stmt&gt;</w:t>
      </w:r>
    </w:p>
    <w:p w:rsidR="00D36719" w:rsidRDefault="00D36719">
      <w:pPr>
        <w:spacing w:after="0" w:line="253" w:lineRule="exact"/>
        <w:ind w:left="1440"/>
        <w:rPr>
          <w:sz w:val="24"/>
          <w:szCs w:val="24"/>
        </w:rPr>
      </w:pPr>
    </w:p>
    <w:p w:rsidR="00D36719" w:rsidRDefault="004C046C">
      <w:pPr>
        <w:spacing w:before="13" w:after="0" w:line="253" w:lineRule="exact"/>
        <w:ind w:left="1440"/>
      </w:pPr>
      <w:r>
        <w:rPr>
          <w:rFonts w:ascii="Bookman Old Style Bold" w:hAnsi="Bookman Old Style Bold" w:cs="Bookman Old Style Bold"/>
          <w:color w:val="000000"/>
        </w:rPr>
        <w:t>BNF Rules</w:t>
      </w:r>
    </w:p>
    <w:p w:rsidR="00D36719" w:rsidRDefault="004C046C">
      <w:pPr>
        <w:spacing w:before="2" w:after="0" w:line="260" w:lineRule="exact"/>
        <w:ind w:left="2160" w:right="1552"/>
        <w:jc w:val="both"/>
      </w:pPr>
      <w:r>
        <w:rPr>
          <w:rFonts w:ascii="Bookman Old Style" w:hAnsi="Bookman Old Style" w:cs="Bookman Old Style"/>
          <w:color w:val="000000"/>
        </w:rPr>
        <w:t xml:space="preserve">A rule has a left-hand side (LHS) and a right-hand side (RHS), and consists of </w:t>
      </w:r>
      <w:r>
        <w:rPr>
          <w:rFonts w:ascii="Bookman Old Style Italic" w:hAnsi="Bookman Old Style Italic" w:cs="Bookman Old Style Italic"/>
          <w:color w:val="000000"/>
        </w:rPr>
        <w:t>terminal</w:t>
      </w:r>
      <w:r>
        <w:rPr>
          <w:rFonts w:ascii="Bookman Old Style" w:hAnsi="Bookman Old Style" w:cs="Bookman Old Style"/>
          <w:color w:val="000000"/>
        </w:rPr>
        <w:t xml:space="preserve"> and </w:t>
      </w:r>
      <w:r>
        <w:rPr>
          <w:rFonts w:ascii="Bookman Old Style Italic" w:hAnsi="Bookman Old Style Italic" w:cs="Bookman Old Style Italic"/>
          <w:color w:val="000000"/>
        </w:rPr>
        <w:t>nonterminal</w:t>
      </w:r>
      <w:r>
        <w:rPr>
          <w:rFonts w:ascii="Bookman Old Style" w:hAnsi="Bookman Old Style" w:cs="Bookman Old Style"/>
          <w:color w:val="000000"/>
        </w:rPr>
        <w:t xml:space="preserve"> symbols</w:t>
      </w:r>
    </w:p>
    <w:p w:rsidR="00D36719" w:rsidRDefault="004C046C">
      <w:pPr>
        <w:spacing w:before="26" w:after="0" w:line="253" w:lineRule="exact"/>
        <w:ind w:left="2160"/>
      </w:pPr>
      <w:r>
        <w:rPr>
          <w:rFonts w:ascii="Bookman Old Style" w:hAnsi="Bookman Old Style" w:cs="Bookman Old Style"/>
          <w:color w:val="000000"/>
        </w:rPr>
        <w:t>A grammar is a finite nonempty set of rules</w:t>
      </w:r>
    </w:p>
    <w:p w:rsidR="00D36719" w:rsidRDefault="004C046C">
      <w:pPr>
        <w:spacing w:before="7" w:after="0" w:line="253" w:lineRule="exact"/>
        <w:ind w:left="2160"/>
      </w:pPr>
      <w:r>
        <w:rPr>
          <w:rFonts w:ascii="Bookman Old Style" w:hAnsi="Bookman Old Style" w:cs="Bookman Old Style"/>
          <w:color w:val="000000"/>
        </w:rPr>
        <w:t>An abstraction (or nonterminal symbol) can have more than one RHS</w:t>
      </w:r>
    </w:p>
    <w:p w:rsidR="00D36719" w:rsidRDefault="004C046C">
      <w:pPr>
        <w:tabs>
          <w:tab w:val="left" w:pos="3271"/>
        </w:tabs>
        <w:spacing w:before="38" w:after="0" w:line="253" w:lineRule="exact"/>
        <w:ind w:left="2160"/>
      </w:pPr>
      <w:r>
        <w:rPr>
          <w:rFonts w:ascii="Bookman Old Style" w:hAnsi="Bookman Old Style" w:cs="Bookman Old Style"/>
          <w:color w:val="000000"/>
        </w:rPr>
        <w:t>&lt;stmt&gt;</w:t>
      </w:r>
      <w:r>
        <w:rPr>
          <w:rFonts w:ascii="Bookman Old Style" w:hAnsi="Bookman Old Style" w:cs="Bookman Old Style"/>
          <w:color w:val="000000"/>
        </w:rPr>
        <w:tab/>
        <w:t>&lt;single_stmt&gt;</w:t>
      </w:r>
    </w:p>
    <w:p w:rsidR="00D36719" w:rsidRDefault="004C046C">
      <w:pPr>
        <w:spacing w:after="0" w:line="260" w:lineRule="exact"/>
        <w:ind w:left="1440" w:right="6614" w:firstLine="1439"/>
        <w:jc w:val="both"/>
      </w:pPr>
      <w:r>
        <w:rPr>
          <w:rFonts w:ascii="Bookman Old Style" w:hAnsi="Bookman Old Style" w:cs="Bookman Old Style"/>
          <w:color w:val="000000"/>
        </w:rPr>
        <w:t xml:space="preserve">| </w:t>
      </w:r>
      <w:r>
        <w:rPr>
          <w:rFonts w:ascii="Bookman Old Style Bold" w:hAnsi="Bookman Old Style Bold" w:cs="Bookman Old Style Bold"/>
          <w:color w:val="000000"/>
        </w:rPr>
        <w:t>begin</w:t>
      </w:r>
      <w:r>
        <w:rPr>
          <w:rFonts w:ascii="Bookman Old Style" w:hAnsi="Bookman Old Style" w:cs="Bookman Old Style"/>
          <w:color w:val="000000"/>
        </w:rPr>
        <w:t xml:space="preserve"> &lt;stmt_list&gt; </w:t>
      </w:r>
      <w:r>
        <w:rPr>
          <w:rFonts w:ascii="Bookman Old Style Bold" w:hAnsi="Bookman Old Style Bold" w:cs="Bookman Old Style Bold"/>
          <w:color w:val="000000"/>
        </w:rPr>
        <w:t>end Describing Lists</w:t>
      </w:r>
    </w:p>
    <w:p w:rsidR="00D36719" w:rsidRDefault="004C046C">
      <w:pPr>
        <w:spacing w:after="0" w:line="280" w:lineRule="exact"/>
        <w:ind w:left="2160" w:right="5125"/>
        <w:jc w:val="both"/>
      </w:pPr>
      <w:r>
        <w:rPr>
          <w:rFonts w:ascii="Bookman Old Style" w:hAnsi="Bookman Old Style" w:cs="Bookman Old Style"/>
          <w:color w:val="000000"/>
        </w:rPr>
        <w:t>Syntactic lists are described using recursion &lt;ident_list&gt;    ident</w:t>
      </w:r>
    </w:p>
    <w:p w:rsidR="00D36719" w:rsidRDefault="004C046C">
      <w:pPr>
        <w:spacing w:before="1" w:after="0" w:line="225" w:lineRule="exact"/>
        <w:ind w:left="3601"/>
      </w:pPr>
      <w:r>
        <w:rPr>
          <w:rFonts w:ascii="Bookman Old Style" w:hAnsi="Bookman Old Style" w:cs="Bookman Old Style"/>
          <w:color w:val="000000"/>
        </w:rPr>
        <w:t>| ident, &lt;ident_list&gt;</w:t>
      </w:r>
    </w:p>
    <w:p w:rsidR="00D36719" w:rsidRDefault="004C046C">
      <w:pPr>
        <w:spacing w:before="27" w:after="0" w:line="260" w:lineRule="exact"/>
        <w:ind w:left="2160" w:right="1692"/>
        <w:jc w:val="both"/>
      </w:pPr>
      <w:r>
        <w:rPr>
          <w:rFonts w:ascii="Bookman Old Style" w:hAnsi="Bookman Old Style" w:cs="Bookman Old Style"/>
          <w:color w:val="000000"/>
        </w:rPr>
        <w:t>A derivation is a repeated application of rules, starting with the start symbol and ending with a sentence (all terminal symbols)</w:t>
      </w:r>
    </w:p>
    <w:p w:rsidR="00D36719" w:rsidRDefault="004C046C">
      <w:pPr>
        <w:spacing w:before="246" w:after="0" w:line="253" w:lineRule="exact"/>
        <w:ind w:left="1440"/>
      </w:pPr>
      <w:r>
        <w:rPr>
          <w:rFonts w:ascii="Bookman Old Style Bold" w:hAnsi="Bookman Old Style Bold" w:cs="Bookman Old Style Bold"/>
          <w:color w:val="000000"/>
        </w:rPr>
        <w:t>An Example Grammar</w:t>
      </w:r>
    </w:p>
    <w:p w:rsidR="00D36719" w:rsidRDefault="004C046C">
      <w:pPr>
        <w:tabs>
          <w:tab w:val="left" w:pos="4409"/>
        </w:tabs>
        <w:spacing w:before="37" w:after="0" w:line="253" w:lineRule="exact"/>
        <w:ind w:left="2160" w:firstLine="720"/>
      </w:pPr>
      <w:r>
        <w:rPr>
          <w:rFonts w:ascii="Bookman Old Style" w:hAnsi="Bookman Old Style" w:cs="Bookman Old Style"/>
          <w:color w:val="000000"/>
        </w:rPr>
        <w:t>&lt;program&gt;</w:t>
      </w:r>
      <w:r>
        <w:rPr>
          <w:rFonts w:ascii="Bookman Old Style" w:hAnsi="Bookman Old Style" w:cs="Bookman Old Style"/>
          <w:color w:val="000000"/>
        </w:rPr>
        <w:tab/>
        <w:t>&lt;stmts&gt;</w:t>
      </w:r>
    </w:p>
    <w:p w:rsidR="00D36719" w:rsidRDefault="004C046C">
      <w:pPr>
        <w:tabs>
          <w:tab w:val="left" w:pos="3387"/>
        </w:tabs>
        <w:spacing w:before="18" w:after="0" w:line="253" w:lineRule="exact"/>
        <w:ind w:left="2160"/>
      </w:pPr>
      <w:r>
        <w:rPr>
          <w:rFonts w:ascii="Bookman Old Style" w:hAnsi="Bookman Old Style" w:cs="Bookman Old Style"/>
          <w:color w:val="000000"/>
        </w:rPr>
        <w:t>&lt;stmts&gt;</w:t>
      </w:r>
      <w:r>
        <w:rPr>
          <w:rFonts w:ascii="Bookman Old Style" w:hAnsi="Bookman Old Style" w:cs="Bookman Old Style"/>
          <w:color w:val="000000"/>
        </w:rPr>
        <w:tab/>
        <w:t>&lt;stmt&gt; | &lt;stmt&gt; ; &lt;stmts&gt;</w:t>
      </w:r>
    </w:p>
    <w:p w:rsidR="00D36719" w:rsidRDefault="004C046C">
      <w:pPr>
        <w:tabs>
          <w:tab w:val="left" w:pos="3271"/>
        </w:tabs>
        <w:spacing w:before="18" w:after="0" w:line="253" w:lineRule="exact"/>
        <w:ind w:left="2160"/>
      </w:pPr>
      <w:r>
        <w:rPr>
          <w:rFonts w:ascii="Bookman Old Style" w:hAnsi="Bookman Old Style" w:cs="Bookman Old Style"/>
          <w:color w:val="000000"/>
        </w:rPr>
        <w:t>&lt;stmt&gt;</w:t>
      </w:r>
      <w:r>
        <w:rPr>
          <w:rFonts w:ascii="Bookman Old Style" w:hAnsi="Bookman Old Style" w:cs="Bookman Old Style"/>
          <w:color w:val="000000"/>
        </w:rPr>
        <w:tab/>
        <w:t>&lt;var&gt; = &lt;expr&gt;</w:t>
      </w:r>
    </w:p>
    <w:p w:rsidR="00D36719" w:rsidRDefault="004C046C">
      <w:pPr>
        <w:spacing w:before="15" w:after="0" w:line="253" w:lineRule="exact"/>
        <w:ind w:left="2160"/>
      </w:pPr>
      <w:r>
        <w:rPr>
          <w:rFonts w:ascii="Bookman Old Style" w:hAnsi="Bookman Old Style" w:cs="Bookman Old Style"/>
          <w:color w:val="000000"/>
          <w:spacing w:val="3"/>
        </w:rPr>
        <w:t>&lt;var&gt;    a | b | c | d</w:t>
      </w:r>
    </w:p>
    <w:p w:rsidR="00D36719" w:rsidRDefault="004C046C">
      <w:pPr>
        <w:tabs>
          <w:tab w:val="left" w:pos="3254"/>
        </w:tabs>
        <w:spacing w:before="24" w:after="0" w:line="253" w:lineRule="exact"/>
        <w:ind w:left="2160"/>
      </w:pPr>
      <w:r>
        <w:rPr>
          <w:rFonts w:ascii="Bookman Old Style" w:hAnsi="Bookman Old Style" w:cs="Bookman Old Style"/>
          <w:color w:val="000000"/>
        </w:rPr>
        <w:t>&lt;expr&gt;</w:t>
      </w:r>
      <w:r>
        <w:rPr>
          <w:rFonts w:ascii="Bookman Old Style" w:hAnsi="Bookman Old Style" w:cs="Bookman Old Style"/>
          <w:color w:val="000000"/>
        </w:rPr>
        <w:tab/>
        <w:t>&lt;term&gt; + &lt;term&gt; | &lt;term&gt; - &lt;term&gt;</w:t>
      </w:r>
    </w:p>
    <w:p w:rsidR="00D36719" w:rsidRDefault="004C046C">
      <w:pPr>
        <w:tabs>
          <w:tab w:val="left" w:pos="3286"/>
        </w:tabs>
        <w:spacing w:before="18" w:after="0" w:line="253" w:lineRule="exact"/>
        <w:ind w:left="2160"/>
      </w:pPr>
      <w:r>
        <w:rPr>
          <w:rFonts w:ascii="Bookman Old Style" w:hAnsi="Bookman Old Style" w:cs="Bookman Old Style"/>
          <w:color w:val="000000"/>
        </w:rPr>
        <w:t>&lt;term&gt;</w:t>
      </w:r>
      <w:r>
        <w:rPr>
          <w:rFonts w:ascii="Bookman Old Style" w:hAnsi="Bookman Old Style" w:cs="Bookman Old Style"/>
          <w:color w:val="000000"/>
        </w:rPr>
        <w:tab/>
        <w:t>&lt;var&gt; | const</w:t>
      </w:r>
    </w:p>
    <w:p w:rsidR="00D36719" w:rsidRDefault="00D36719">
      <w:pPr>
        <w:spacing w:after="0" w:line="253" w:lineRule="exact"/>
        <w:ind w:left="1440"/>
        <w:rPr>
          <w:sz w:val="24"/>
          <w:szCs w:val="24"/>
        </w:rPr>
      </w:pPr>
    </w:p>
    <w:p w:rsidR="00D36719" w:rsidRDefault="004C046C">
      <w:pPr>
        <w:spacing w:before="6" w:after="0" w:line="253" w:lineRule="exact"/>
        <w:ind w:left="1440"/>
      </w:pPr>
      <w:r>
        <w:rPr>
          <w:rFonts w:ascii="Bookman Old Style Bold" w:hAnsi="Bookman Old Style Bold" w:cs="Bookman Old Style Bold"/>
          <w:color w:val="000000"/>
        </w:rPr>
        <w:t>An example derivation</w:t>
      </w:r>
    </w:p>
    <w:p w:rsidR="00D36719" w:rsidRDefault="004C046C">
      <w:pPr>
        <w:spacing w:before="7" w:after="0" w:line="253" w:lineRule="exact"/>
        <w:ind w:left="2880"/>
      </w:pPr>
      <w:r>
        <w:rPr>
          <w:rFonts w:ascii="Bookman Old Style" w:hAnsi="Bookman Old Style" w:cs="Bookman Old Style"/>
          <w:color w:val="000000"/>
        </w:rPr>
        <w:t>&lt;program&gt; =&gt; &lt;stmts&gt; =&gt; &lt;stmt&gt;</w:t>
      </w:r>
    </w:p>
    <w:p w:rsidR="00D36719" w:rsidRDefault="004C046C">
      <w:pPr>
        <w:spacing w:before="7" w:after="0" w:line="253" w:lineRule="exact"/>
        <w:ind w:left="3961"/>
      </w:pPr>
      <w:r>
        <w:rPr>
          <w:rFonts w:ascii="Arial Unicode MS" w:hAnsi="Arial Unicode MS" w:cs="Arial Unicode MS"/>
          <w:color w:val="000000"/>
          <w:spacing w:val="-2"/>
        </w:rPr>
        <w:t></w:t>
      </w:r>
      <w:r>
        <w:rPr>
          <w:rFonts w:ascii="Arial" w:hAnsi="Arial" w:cs="Arial"/>
          <w:color w:val="000000"/>
          <w:spacing w:val="-2"/>
        </w:rPr>
        <w:t xml:space="preserve"> </w:t>
      </w:r>
      <w:r>
        <w:rPr>
          <w:rFonts w:ascii="Bookman Old Style" w:hAnsi="Bookman Old Style" w:cs="Bookman Old Style"/>
          <w:color w:val="000000"/>
          <w:spacing w:val="-2"/>
        </w:rPr>
        <w:t xml:space="preserve"> &lt;var&gt; = &lt;expr&gt; =&gt; a =&lt;expr&gt;</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06176" behindDoc="1" locked="0" layoutInCell="0" allowOverlap="1">
            <wp:simplePos x="0" y="0"/>
            <wp:positionH relativeFrom="page">
              <wp:posOffset>1143000</wp:posOffset>
            </wp:positionH>
            <wp:positionV relativeFrom="page">
              <wp:posOffset>2508250</wp:posOffset>
            </wp:positionV>
            <wp:extent cx="128270" cy="172720"/>
            <wp:effectExtent l="19050" t="0" r="5080" b="0"/>
            <wp:wrapNone/>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11296" behindDoc="1" locked="0" layoutInCell="0" allowOverlap="1">
            <wp:simplePos x="0" y="0"/>
            <wp:positionH relativeFrom="page">
              <wp:posOffset>1143000</wp:posOffset>
            </wp:positionH>
            <wp:positionV relativeFrom="page">
              <wp:posOffset>2680970</wp:posOffset>
            </wp:positionV>
            <wp:extent cx="128270" cy="172720"/>
            <wp:effectExtent l="19050" t="0" r="508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15392" behindDoc="1" locked="0" layoutInCell="0" allowOverlap="1">
            <wp:simplePos x="0" y="0"/>
            <wp:positionH relativeFrom="page">
              <wp:posOffset>1143000</wp:posOffset>
            </wp:positionH>
            <wp:positionV relativeFrom="page">
              <wp:posOffset>2854960</wp:posOffset>
            </wp:positionV>
            <wp:extent cx="128270" cy="172720"/>
            <wp:effectExtent l="19050" t="0" r="508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23584" behindDoc="1" locked="0" layoutInCell="0" allowOverlap="1">
            <wp:simplePos x="0" y="0"/>
            <wp:positionH relativeFrom="page">
              <wp:posOffset>1143000</wp:posOffset>
            </wp:positionH>
            <wp:positionV relativeFrom="page">
              <wp:posOffset>3191510</wp:posOffset>
            </wp:positionV>
            <wp:extent cx="128270" cy="172720"/>
            <wp:effectExtent l="19050" t="0" r="508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30752" behindDoc="1" locked="0" layoutInCell="0" allowOverlap="1">
            <wp:simplePos x="0" y="0"/>
            <wp:positionH relativeFrom="page">
              <wp:posOffset>1143000</wp:posOffset>
            </wp:positionH>
            <wp:positionV relativeFrom="page">
              <wp:posOffset>3690620</wp:posOffset>
            </wp:positionV>
            <wp:extent cx="128270" cy="172720"/>
            <wp:effectExtent l="19050" t="0" r="508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40992" behindDoc="1" locked="0" layoutInCell="0" allowOverlap="1">
            <wp:simplePos x="0" y="0"/>
            <wp:positionH relativeFrom="page">
              <wp:posOffset>1143000</wp:posOffset>
            </wp:positionH>
            <wp:positionV relativeFrom="page">
              <wp:posOffset>7720330</wp:posOffset>
            </wp:positionV>
            <wp:extent cx="128270" cy="172720"/>
            <wp:effectExtent l="19050" t="0" r="508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54304" behindDoc="1" locked="0" layoutInCell="0" allowOverlap="1">
            <wp:simplePos x="0" y="0"/>
            <wp:positionH relativeFrom="page">
              <wp:posOffset>1828800</wp:posOffset>
            </wp:positionH>
            <wp:positionV relativeFrom="page">
              <wp:posOffset>4030980</wp:posOffset>
            </wp:positionV>
            <wp:extent cx="2534920" cy="3199130"/>
            <wp:effectExtent l="1905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5"/>
                    <a:srcRect/>
                    <a:stretch>
                      <a:fillRect/>
                    </a:stretch>
                  </pic:blipFill>
                  <pic:spPr bwMode="auto">
                    <a:xfrm>
                      <a:off x="0" y="0"/>
                      <a:ext cx="2534920" cy="3199130"/>
                    </a:xfrm>
                    <a:prstGeom prst="rect">
                      <a:avLst/>
                    </a:prstGeom>
                    <a:noFill/>
                  </pic:spPr>
                </pic:pic>
              </a:graphicData>
            </a:graphic>
          </wp:anchor>
        </w:drawing>
      </w:r>
    </w:p>
    <w:p w:rsidR="00D36719" w:rsidRDefault="00D36719">
      <w:pPr>
        <w:spacing w:after="0" w:line="260" w:lineRule="exact"/>
        <w:ind w:left="2481"/>
        <w:rPr>
          <w:sz w:val="24"/>
          <w:szCs w:val="24"/>
        </w:rPr>
      </w:pPr>
    </w:p>
    <w:p w:rsidR="004C046C" w:rsidRDefault="004C046C">
      <w:pPr>
        <w:spacing w:before="26" w:after="0" w:line="322" w:lineRule="exact"/>
        <w:ind w:left="3627"/>
        <w:rPr>
          <w:rFonts w:ascii="Times New Roman Bold" w:hAnsi="Times New Roman Bold" w:cs="Times New Roman Bold"/>
          <w:color w:val="000000"/>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3961"/>
        <w:rPr>
          <w:sz w:val="24"/>
          <w:szCs w:val="24"/>
        </w:rPr>
      </w:pPr>
    </w:p>
    <w:p w:rsidR="00D36719" w:rsidRDefault="004C046C">
      <w:pPr>
        <w:spacing w:before="2" w:after="0" w:line="253" w:lineRule="exact"/>
        <w:ind w:left="3961"/>
      </w:pPr>
      <w:r>
        <w:rPr>
          <w:rFonts w:ascii="Arial Unicode MS" w:hAnsi="Arial Unicode MS" w:cs="Arial Unicode MS"/>
          <w:color w:val="000000"/>
          <w:spacing w:val="-3"/>
        </w:rPr>
        <w:t></w:t>
      </w:r>
      <w:r>
        <w:rPr>
          <w:rFonts w:ascii="Arial" w:hAnsi="Arial" w:cs="Arial"/>
          <w:color w:val="000000"/>
          <w:spacing w:val="-3"/>
        </w:rPr>
        <w:t xml:space="preserve"> </w:t>
      </w:r>
      <w:r>
        <w:rPr>
          <w:rFonts w:ascii="Bookman Old Style" w:hAnsi="Bookman Old Style" w:cs="Bookman Old Style"/>
          <w:color w:val="000000"/>
          <w:spacing w:val="-3"/>
        </w:rPr>
        <w:t xml:space="preserve"> a = &lt;term&gt; + &lt;term&gt;</w:t>
      </w:r>
    </w:p>
    <w:p w:rsidR="00D36719" w:rsidRDefault="004C046C">
      <w:pPr>
        <w:spacing w:before="2" w:after="0" w:line="260" w:lineRule="exact"/>
        <w:ind w:left="3961" w:right="5701"/>
      </w:pPr>
      <w:r>
        <w:rPr>
          <w:rFonts w:ascii="Arial Unicode MS" w:hAnsi="Arial Unicode MS" w:cs="Arial Unicode MS"/>
          <w:color w:val="000000"/>
          <w:spacing w:val="-3"/>
        </w:rPr>
        <w:t></w:t>
      </w:r>
      <w:r>
        <w:rPr>
          <w:rFonts w:ascii="Arial" w:hAnsi="Arial" w:cs="Arial"/>
          <w:color w:val="000000"/>
          <w:spacing w:val="-3"/>
        </w:rPr>
        <w:t xml:space="preserve"> </w:t>
      </w:r>
      <w:r>
        <w:rPr>
          <w:rFonts w:ascii="Bookman Old Style" w:hAnsi="Bookman Old Style" w:cs="Bookman Old Style"/>
          <w:color w:val="000000"/>
          <w:spacing w:val="-3"/>
        </w:rPr>
        <w:t xml:space="preserve"> a = &lt;var&gt; + &lt;term&gt; </w:t>
      </w:r>
      <w:r>
        <w:br/>
      </w:r>
      <w:r>
        <w:rPr>
          <w:rFonts w:ascii="Arial Unicode MS" w:hAnsi="Arial Unicode MS" w:cs="Arial Unicode MS"/>
          <w:color w:val="000000"/>
          <w:spacing w:val="-4"/>
        </w:rPr>
        <w:t></w:t>
      </w:r>
      <w:r>
        <w:rPr>
          <w:rFonts w:ascii="Arial" w:hAnsi="Arial" w:cs="Arial"/>
          <w:color w:val="000000"/>
          <w:spacing w:val="-4"/>
        </w:rPr>
        <w:t xml:space="preserve"> </w:t>
      </w:r>
      <w:r>
        <w:rPr>
          <w:rFonts w:ascii="Bookman Old Style" w:hAnsi="Bookman Old Style" w:cs="Bookman Old Style"/>
          <w:color w:val="000000"/>
          <w:spacing w:val="-4"/>
        </w:rPr>
        <w:t xml:space="preserve"> a = b + &lt;term&gt; </w:t>
      </w:r>
      <w:r>
        <w:br/>
      </w:r>
      <w:r>
        <w:rPr>
          <w:rFonts w:ascii="Arial Unicode MS" w:hAnsi="Arial Unicode MS" w:cs="Arial Unicode MS"/>
          <w:color w:val="000000"/>
          <w:spacing w:val="-4"/>
        </w:rPr>
        <w:t></w:t>
      </w:r>
      <w:r>
        <w:rPr>
          <w:rFonts w:ascii="Arial" w:hAnsi="Arial" w:cs="Arial"/>
          <w:color w:val="000000"/>
          <w:spacing w:val="-4"/>
        </w:rPr>
        <w:t xml:space="preserve"> </w:t>
      </w:r>
      <w:r>
        <w:rPr>
          <w:rFonts w:ascii="Bookman Old Style" w:hAnsi="Bookman Old Style" w:cs="Bookman Old Style"/>
          <w:color w:val="000000"/>
          <w:spacing w:val="-4"/>
        </w:rPr>
        <w:t xml:space="preserve"> a = b + const</w:t>
      </w:r>
    </w:p>
    <w:p w:rsidR="00D36719" w:rsidRDefault="00D36719">
      <w:pPr>
        <w:spacing w:after="0" w:line="253" w:lineRule="exact"/>
        <w:ind w:left="1440"/>
        <w:rPr>
          <w:sz w:val="24"/>
          <w:szCs w:val="24"/>
        </w:rPr>
      </w:pPr>
    </w:p>
    <w:p w:rsidR="00D36719" w:rsidRDefault="004C046C">
      <w:pPr>
        <w:spacing w:before="253" w:after="0" w:line="253" w:lineRule="exact"/>
        <w:ind w:left="1440"/>
      </w:pPr>
      <w:r>
        <w:rPr>
          <w:rFonts w:ascii="Bookman Old Style Bold" w:hAnsi="Bookman Old Style Bold" w:cs="Bookman Old Style Bold"/>
          <w:color w:val="000000"/>
        </w:rPr>
        <w:t>Derivation</w:t>
      </w:r>
    </w:p>
    <w:p w:rsidR="00D36719" w:rsidRDefault="004C046C">
      <w:pPr>
        <w:spacing w:before="27" w:after="0" w:line="253" w:lineRule="exact"/>
        <w:ind w:left="2160"/>
      </w:pPr>
      <w:r>
        <w:rPr>
          <w:rFonts w:ascii="Bookman Old Style" w:hAnsi="Bookman Old Style" w:cs="Bookman Old Style"/>
          <w:color w:val="000000"/>
        </w:rPr>
        <w:t>Every string of symbols in the derivation is a sentential form</w:t>
      </w:r>
    </w:p>
    <w:p w:rsidR="00D36719" w:rsidRDefault="004C046C">
      <w:pPr>
        <w:spacing w:before="27" w:after="0" w:line="253" w:lineRule="exact"/>
        <w:ind w:left="2160"/>
      </w:pPr>
      <w:r>
        <w:rPr>
          <w:rFonts w:ascii="Bookman Old Style" w:hAnsi="Bookman Old Style" w:cs="Bookman Old Style"/>
          <w:color w:val="000000"/>
        </w:rPr>
        <w:t>A sentence is a sentential form that has only terminal symbols</w:t>
      </w:r>
    </w:p>
    <w:p w:rsidR="00D36719" w:rsidRDefault="004C046C">
      <w:pPr>
        <w:spacing w:before="2" w:after="0" w:line="260" w:lineRule="exact"/>
        <w:ind w:left="2160" w:right="1263"/>
        <w:jc w:val="both"/>
      </w:pPr>
      <w:r>
        <w:rPr>
          <w:rFonts w:ascii="Bookman Old Style" w:hAnsi="Bookman Old Style" w:cs="Bookman Old Style"/>
          <w:color w:val="000000"/>
          <w:w w:val="102"/>
        </w:rPr>
        <w:t xml:space="preserve">A  leftmost  derivation  is  one  in  which  the  leftmost  nonterminal  in  each </w:t>
      </w:r>
      <w:r>
        <w:rPr>
          <w:rFonts w:ascii="Bookman Old Style" w:hAnsi="Bookman Old Style" w:cs="Bookman Old Style"/>
          <w:color w:val="000000"/>
        </w:rPr>
        <w:t>sentential form is the one that is expanded</w:t>
      </w:r>
    </w:p>
    <w:p w:rsidR="00D36719" w:rsidRDefault="004C046C">
      <w:pPr>
        <w:spacing w:before="26" w:after="0" w:line="253" w:lineRule="exact"/>
        <w:ind w:left="2160"/>
      </w:pPr>
      <w:r>
        <w:rPr>
          <w:rFonts w:ascii="Bookman Old Style" w:hAnsi="Bookman Old Style" w:cs="Bookman Old Style"/>
          <w:color w:val="000000"/>
        </w:rPr>
        <w:t>A derivation may be neither leftmost nor rightmost</w:t>
      </w:r>
    </w:p>
    <w:p w:rsidR="00D36719" w:rsidRDefault="00D36719">
      <w:pPr>
        <w:spacing w:after="0" w:line="253" w:lineRule="exact"/>
        <w:ind w:left="1440"/>
        <w:rPr>
          <w:sz w:val="24"/>
          <w:szCs w:val="24"/>
        </w:rPr>
      </w:pPr>
    </w:p>
    <w:p w:rsidR="00D36719" w:rsidRDefault="004C046C">
      <w:pPr>
        <w:spacing w:before="14" w:after="0" w:line="253" w:lineRule="exact"/>
        <w:ind w:left="1440"/>
      </w:pPr>
      <w:r>
        <w:rPr>
          <w:rFonts w:ascii="Bookman Old Style Bold" w:hAnsi="Bookman Old Style Bold" w:cs="Bookman Old Style Bold"/>
          <w:color w:val="000000"/>
        </w:rPr>
        <w:t>Parse Tree</w:t>
      </w:r>
    </w:p>
    <w:p w:rsidR="00D36719" w:rsidRDefault="004C046C">
      <w:pPr>
        <w:spacing w:before="7" w:after="0" w:line="253" w:lineRule="exact"/>
        <w:ind w:left="2160"/>
      </w:pPr>
      <w:r>
        <w:rPr>
          <w:rFonts w:ascii="Bookman Old Style" w:hAnsi="Bookman Old Style" w:cs="Bookman Old Style"/>
          <w:color w:val="000000"/>
        </w:rPr>
        <w:t>A hierarchical representation of a derivation</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spacing w:before="8" w:after="0" w:line="253" w:lineRule="exact"/>
        <w:ind w:left="1440"/>
      </w:pPr>
      <w:r>
        <w:rPr>
          <w:rFonts w:ascii="Bookman Old Style Bold" w:hAnsi="Bookman Old Style Bold" w:cs="Bookman Old Style Bold"/>
          <w:color w:val="000000"/>
        </w:rPr>
        <w:t>Ambiguity in Grammars</w:t>
      </w:r>
    </w:p>
    <w:p w:rsidR="00D36719" w:rsidRDefault="004C046C">
      <w:pPr>
        <w:spacing w:before="2" w:after="0" w:line="260" w:lineRule="exact"/>
        <w:ind w:left="2160" w:right="1414"/>
        <w:jc w:val="both"/>
      </w:pPr>
      <w:r>
        <w:rPr>
          <w:rFonts w:ascii="Bookman Old Style" w:hAnsi="Bookman Old Style" w:cs="Bookman Old Style"/>
          <w:color w:val="000000"/>
        </w:rPr>
        <w:t xml:space="preserve">A grammar is </w:t>
      </w:r>
      <w:r>
        <w:rPr>
          <w:rFonts w:ascii="Bookman Old Style Italic" w:hAnsi="Bookman Old Style Italic" w:cs="Bookman Old Style Italic"/>
          <w:color w:val="000000"/>
        </w:rPr>
        <w:t>ambiguous</w:t>
      </w:r>
      <w:r>
        <w:rPr>
          <w:rFonts w:ascii="Bookman Old Style" w:hAnsi="Bookman Old Style" w:cs="Bookman Old Style"/>
          <w:color w:val="000000"/>
        </w:rPr>
        <w:t xml:space="preserve"> iff it generates a sentential form that has two or more distinct parse trees</w:t>
      </w:r>
    </w:p>
    <w:p w:rsidR="00D36719" w:rsidRDefault="00D36719">
      <w:pPr>
        <w:spacing w:after="0" w:line="253" w:lineRule="exact"/>
        <w:ind w:left="1440"/>
        <w:rPr>
          <w:sz w:val="24"/>
          <w:szCs w:val="24"/>
        </w:rPr>
      </w:pPr>
    </w:p>
    <w:p w:rsidR="00D36719" w:rsidRDefault="004C046C">
      <w:pPr>
        <w:spacing w:before="13" w:after="0" w:line="253" w:lineRule="exact"/>
        <w:ind w:left="1440"/>
      </w:pPr>
      <w:r>
        <w:rPr>
          <w:rFonts w:ascii="Bookman Old Style Bold" w:hAnsi="Bookman Old Style Bold" w:cs="Bookman Old Style Bold"/>
          <w:color w:val="000000"/>
        </w:rPr>
        <w:t>An Ambiguous Expression Grammar</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491840" behindDoc="1" locked="0" layoutInCell="0" allowOverlap="1">
            <wp:simplePos x="0" y="0"/>
            <wp:positionH relativeFrom="page">
              <wp:posOffset>1143000</wp:posOffset>
            </wp:positionH>
            <wp:positionV relativeFrom="page">
              <wp:posOffset>4564380</wp:posOffset>
            </wp:positionV>
            <wp:extent cx="128270" cy="172720"/>
            <wp:effectExtent l="19050" t="0" r="508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497984" behindDoc="1" locked="0" layoutInCell="0" allowOverlap="1">
            <wp:simplePos x="0" y="0"/>
            <wp:positionH relativeFrom="page">
              <wp:posOffset>1819910</wp:posOffset>
            </wp:positionH>
            <wp:positionV relativeFrom="page">
              <wp:posOffset>5066030</wp:posOffset>
            </wp:positionV>
            <wp:extent cx="276860" cy="172720"/>
            <wp:effectExtent l="19050" t="0" r="889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507200" behindDoc="1" locked="0" layoutInCell="0" allowOverlap="1">
            <wp:simplePos x="0" y="0"/>
            <wp:positionH relativeFrom="page">
              <wp:posOffset>1902460</wp:posOffset>
            </wp:positionH>
            <wp:positionV relativeFrom="page">
              <wp:posOffset>5238750</wp:posOffset>
            </wp:positionV>
            <wp:extent cx="276860" cy="172720"/>
            <wp:effectExtent l="19050" t="0" r="8890" b="0"/>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517440" behindDoc="1" locked="0" layoutInCell="0" allowOverlap="1">
            <wp:simplePos x="0" y="0"/>
            <wp:positionH relativeFrom="page">
              <wp:posOffset>1143000</wp:posOffset>
            </wp:positionH>
            <wp:positionV relativeFrom="page">
              <wp:posOffset>8967470</wp:posOffset>
            </wp:positionV>
            <wp:extent cx="128270" cy="172720"/>
            <wp:effectExtent l="19050" t="0" r="5080"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31776" behindDoc="1" locked="0" layoutInCell="0" allowOverlap="1">
            <wp:simplePos x="0" y="0"/>
            <wp:positionH relativeFrom="page">
              <wp:posOffset>914400</wp:posOffset>
            </wp:positionH>
            <wp:positionV relativeFrom="page">
              <wp:posOffset>1361440</wp:posOffset>
            </wp:positionV>
            <wp:extent cx="4137660" cy="2397760"/>
            <wp:effectExtent l="19050" t="0" r="0" b="0"/>
            <wp:wrapNone/>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6"/>
                    <a:srcRect/>
                    <a:stretch>
                      <a:fillRect/>
                    </a:stretch>
                  </pic:blipFill>
                  <pic:spPr bwMode="auto">
                    <a:xfrm>
                      <a:off x="0" y="0"/>
                      <a:ext cx="4137660" cy="2397760"/>
                    </a:xfrm>
                    <a:prstGeom prst="rect">
                      <a:avLst/>
                    </a:prstGeom>
                    <a:noFill/>
                  </pic:spPr>
                </pic:pic>
              </a:graphicData>
            </a:graphic>
          </wp:anchor>
        </w:drawing>
      </w:r>
      <w:r>
        <w:rPr>
          <w:noProof/>
          <w:lang w:val="en-US" w:eastAsia="en-US"/>
        </w:rPr>
        <w:drawing>
          <wp:anchor distT="0" distB="0" distL="114300" distR="114300" simplePos="0" relativeHeight="251533824" behindDoc="1" locked="0" layoutInCell="0" allowOverlap="1">
            <wp:simplePos x="0" y="0"/>
            <wp:positionH relativeFrom="page">
              <wp:posOffset>2912110</wp:posOffset>
            </wp:positionH>
            <wp:positionV relativeFrom="page">
              <wp:posOffset>5574030</wp:posOffset>
            </wp:positionV>
            <wp:extent cx="1946910" cy="2752090"/>
            <wp:effectExtent l="1905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7"/>
                    <a:srcRect/>
                    <a:stretch>
                      <a:fillRect/>
                    </a:stretch>
                  </pic:blipFill>
                  <pic:spPr bwMode="auto">
                    <a:xfrm>
                      <a:off x="0" y="0"/>
                      <a:ext cx="1946910" cy="2752090"/>
                    </a:xfrm>
                    <a:prstGeom prst="rect">
                      <a:avLst/>
                    </a:prstGeom>
                    <a:noFill/>
                  </pic:spPr>
                </pic:pic>
              </a:graphicData>
            </a:graphic>
          </wp:anchor>
        </w:drawing>
      </w:r>
    </w:p>
    <w:p w:rsidR="00D36719" w:rsidRDefault="00D36719">
      <w:pPr>
        <w:spacing w:after="0" w:line="260" w:lineRule="exact"/>
        <w:ind w:left="2481"/>
        <w:rPr>
          <w:sz w:val="24"/>
          <w:szCs w:val="24"/>
        </w:rPr>
      </w:pPr>
    </w:p>
    <w:p w:rsidR="004C046C" w:rsidRDefault="004C046C">
      <w:pPr>
        <w:spacing w:before="26" w:after="0" w:line="322" w:lineRule="exact"/>
        <w:ind w:left="3627"/>
        <w:rPr>
          <w:rFonts w:ascii="Times New Roman Bold" w:hAnsi="Times New Roman Bold" w:cs="Times New Roman Bold"/>
          <w:color w:val="000000"/>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spacing w:before="228" w:after="0" w:line="253" w:lineRule="exact"/>
        <w:ind w:left="1440"/>
      </w:pPr>
      <w:r>
        <w:rPr>
          <w:rFonts w:ascii="Bookman Old Style Bold" w:hAnsi="Bookman Old Style Bold" w:cs="Bookman Old Style Bold"/>
          <w:color w:val="000000"/>
        </w:rPr>
        <w:t>An Unambiguous Expression Grammar</w:t>
      </w:r>
    </w:p>
    <w:p w:rsidR="00D36719" w:rsidRDefault="004C046C">
      <w:pPr>
        <w:spacing w:before="22" w:after="0" w:line="260" w:lineRule="exact"/>
        <w:ind w:left="2160" w:right="1271"/>
        <w:jc w:val="both"/>
      </w:pPr>
      <w:r>
        <w:rPr>
          <w:rFonts w:ascii="Bookman Old Style" w:hAnsi="Bookman Old Style" w:cs="Bookman Old Style"/>
          <w:color w:val="000000"/>
        </w:rPr>
        <w:t>If we use the parse tree to indicate precedence levels of the operators, we cannot have ambiguity</w:t>
      </w:r>
    </w:p>
    <w:p w:rsidR="00D36719" w:rsidRDefault="00D36719">
      <w:pPr>
        <w:spacing w:after="0" w:line="253" w:lineRule="exact"/>
        <w:ind w:left="2059"/>
        <w:rPr>
          <w:sz w:val="24"/>
          <w:szCs w:val="24"/>
        </w:rPr>
      </w:pPr>
    </w:p>
    <w:p w:rsidR="00D36719" w:rsidRDefault="004C046C">
      <w:pPr>
        <w:tabs>
          <w:tab w:val="left" w:pos="3153"/>
        </w:tabs>
        <w:spacing w:before="32" w:after="0" w:line="253" w:lineRule="exact"/>
        <w:ind w:left="2059"/>
      </w:pPr>
      <w:r>
        <w:rPr>
          <w:rFonts w:ascii="Bookman Old Style" w:hAnsi="Bookman Old Style" w:cs="Bookman Old Style"/>
          <w:color w:val="000000"/>
        </w:rPr>
        <w:t>&lt;expr&gt;</w:t>
      </w:r>
      <w:r>
        <w:rPr>
          <w:rFonts w:ascii="Bookman Old Style" w:hAnsi="Bookman Old Style" w:cs="Bookman Old Style"/>
          <w:color w:val="000000"/>
        </w:rPr>
        <w:tab/>
        <w:t>&lt;expr&gt; - &lt;term&gt;  |  &lt;term&gt;</w:t>
      </w:r>
    </w:p>
    <w:p w:rsidR="00D36719" w:rsidRDefault="004C046C">
      <w:pPr>
        <w:tabs>
          <w:tab w:val="left" w:pos="3286"/>
        </w:tabs>
        <w:spacing w:before="18" w:after="0" w:line="253" w:lineRule="exact"/>
        <w:ind w:left="2059" w:firstLine="100"/>
      </w:pPr>
      <w:r>
        <w:rPr>
          <w:rFonts w:ascii="Bookman Old Style" w:hAnsi="Bookman Old Style" w:cs="Bookman Old Style"/>
          <w:color w:val="000000"/>
        </w:rPr>
        <w:t>&lt;term&gt;</w:t>
      </w:r>
      <w:r>
        <w:rPr>
          <w:rFonts w:ascii="Bookman Old Style" w:hAnsi="Bookman Old Style" w:cs="Bookman Old Style"/>
          <w:color w:val="000000"/>
        </w:rPr>
        <w:tab/>
        <w:t>&lt;term&gt; / const| const</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spacing w:before="24" w:after="0" w:line="253" w:lineRule="exact"/>
        <w:ind w:left="1440"/>
      </w:pPr>
      <w:r>
        <w:rPr>
          <w:rFonts w:ascii="Bookman Old Style Bold" w:hAnsi="Bookman Old Style Bold" w:cs="Bookman Old Style Bold"/>
          <w:color w:val="000000"/>
        </w:rPr>
        <w:t>Associativity of Operators</w:t>
      </w:r>
    </w:p>
    <w:p w:rsidR="00D36719" w:rsidRDefault="004C046C">
      <w:pPr>
        <w:spacing w:before="27" w:after="0" w:line="253" w:lineRule="exact"/>
        <w:ind w:left="2160"/>
      </w:pPr>
      <w:r>
        <w:rPr>
          <w:rFonts w:ascii="Bookman Old Style" w:hAnsi="Bookman Old Style" w:cs="Bookman Old Style"/>
          <w:color w:val="000000"/>
        </w:rPr>
        <w:t>Operator associativity can also be indicated by a grammar</w:t>
      </w:r>
    </w:p>
    <w:p w:rsidR="00D36719" w:rsidRDefault="00D36719">
      <w:pPr>
        <w:spacing w:after="0" w:line="240" w:lineRule="exact"/>
        <w:ind w:left="2880"/>
        <w:rPr>
          <w:sz w:val="24"/>
          <w:szCs w:val="24"/>
        </w:rPr>
      </w:pPr>
    </w:p>
    <w:p w:rsidR="00D36719" w:rsidRDefault="004C046C">
      <w:pPr>
        <w:spacing w:before="38" w:after="0" w:line="240" w:lineRule="exact"/>
        <w:ind w:left="2880" w:right="3745"/>
      </w:pPr>
      <w:r>
        <w:rPr>
          <w:rFonts w:ascii="Bookman Old Style" w:hAnsi="Bookman Old Style" w:cs="Bookman Old Style"/>
          <w:color w:val="000000"/>
        </w:rPr>
        <w:t xml:space="preserve">&lt;expr&gt; -&gt; &lt;expr&gt; + &lt;expr&gt; |  const  (ambiguous) </w:t>
      </w:r>
      <w:r>
        <w:br/>
      </w:r>
      <w:r>
        <w:rPr>
          <w:rFonts w:ascii="Bookman Old Style" w:hAnsi="Bookman Old Style" w:cs="Bookman Old Style"/>
          <w:color w:val="000000"/>
        </w:rPr>
        <w:t>&lt;expr&gt; -&gt; &lt;expr&gt; + const  |  const  (unambiguous)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492864" behindDoc="1" locked="0" layoutInCell="0" allowOverlap="1">
            <wp:simplePos x="0" y="0"/>
            <wp:positionH relativeFrom="page">
              <wp:posOffset>1143000</wp:posOffset>
            </wp:positionH>
            <wp:positionV relativeFrom="page">
              <wp:posOffset>4810760</wp:posOffset>
            </wp:positionV>
            <wp:extent cx="128270" cy="172720"/>
            <wp:effectExtent l="19050" t="0" r="5080" b="0"/>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01056" behindDoc="1" locked="0" layoutInCell="0" allowOverlap="1">
            <wp:simplePos x="0" y="0"/>
            <wp:positionH relativeFrom="page">
              <wp:posOffset>1143000</wp:posOffset>
            </wp:positionH>
            <wp:positionV relativeFrom="page">
              <wp:posOffset>5147310</wp:posOffset>
            </wp:positionV>
            <wp:extent cx="128270" cy="172720"/>
            <wp:effectExtent l="19050" t="0" r="5080" b="0"/>
            <wp:wrapNone/>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12320" behindDoc="1" locked="0" layoutInCell="0" allowOverlap="1">
            <wp:simplePos x="0" y="0"/>
            <wp:positionH relativeFrom="page">
              <wp:posOffset>1143000</wp:posOffset>
            </wp:positionH>
            <wp:positionV relativeFrom="page">
              <wp:posOffset>5648960</wp:posOffset>
            </wp:positionV>
            <wp:extent cx="128270" cy="172720"/>
            <wp:effectExtent l="19050" t="0" r="5080" b="0"/>
            <wp:wrapNone/>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20512" behindDoc="1" locked="0" layoutInCell="0" allowOverlap="1">
            <wp:simplePos x="0" y="0"/>
            <wp:positionH relativeFrom="page">
              <wp:posOffset>1143000</wp:posOffset>
            </wp:positionH>
            <wp:positionV relativeFrom="page">
              <wp:posOffset>6148070</wp:posOffset>
            </wp:positionV>
            <wp:extent cx="128270" cy="172720"/>
            <wp:effectExtent l="19050" t="0" r="5080" b="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26656" behindDoc="1" locked="0" layoutInCell="0" allowOverlap="1">
            <wp:simplePos x="0" y="0"/>
            <wp:positionH relativeFrom="page">
              <wp:posOffset>1883410</wp:posOffset>
            </wp:positionH>
            <wp:positionV relativeFrom="page">
              <wp:posOffset>6320790</wp:posOffset>
            </wp:positionV>
            <wp:extent cx="276860" cy="172720"/>
            <wp:effectExtent l="19050" t="0" r="889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539968" behindDoc="1" locked="0" layoutInCell="0" allowOverlap="1">
            <wp:simplePos x="0" y="0"/>
            <wp:positionH relativeFrom="page">
              <wp:posOffset>1902460</wp:posOffset>
            </wp:positionH>
            <wp:positionV relativeFrom="page">
              <wp:posOffset>6821170</wp:posOffset>
            </wp:positionV>
            <wp:extent cx="276860" cy="172720"/>
            <wp:effectExtent l="19050" t="0" r="8890" b="0"/>
            <wp:wrapNone/>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546112" behindDoc="1" locked="0" layoutInCell="0" allowOverlap="1">
            <wp:simplePos x="0" y="0"/>
            <wp:positionH relativeFrom="page">
              <wp:posOffset>1143000</wp:posOffset>
            </wp:positionH>
            <wp:positionV relativeFrom="page">
              <wp:posOffset>7321550</wp:posOffset>
            </wp:positionV>
            <wp:extent cx="128270" cy="172720"/>
            <wp:effectExtent l="19050" t="0" r="5080" b="0"/>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50208" behindDoc="1" locked="0" layoutInCell="0" allowOverlap="1">
            <wp:simplePos x="0" y="0"/>
            <wp:positionH relativeFrom="page">
              <wp:posOffset>1883410</wp:posOffset>
            </wp:positionH>
            <wp:positionV relativeFrom="page">
              <wp:posOffset>7496810</wp:posOffset>
            </wp:positionV>
            <wp:extent cx="276860" cy="172720"/>
            <wp:effectExtent l="19050" t="0" r="889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559424" behindDoc="1" locked="0" layoutInCell="0" allowOverlap="1">
            <wp:simplePos x="0" y="0"/>
            <wp:positionH relativeFrom="page">
              <wp:posOffset>1902460</wp:posOffset>
            </wp:positionH>
            <wp:positionV relativeFrom="page">
              <wp:posOffset>7668260</wp:posOffset>
            </wp:positionV>
            <wp:extent cx="276860" cy="172720"/>
            <wp:effectExtent l="19050" t="0" r="8890" b="0"/>
            <wp:wrapNone/>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566592" behindDoc="1" locked="0" layoutInCell="0" allowOverlap="1">
            <wp:simplePos x="0" y="0"/>
            <wp:positionH relativeFrom="page">
              <wp:posOffset>1143000</wp:posOffset>
            </wp:positionH>
            <wp:positionV relativeFrom="page">
              <wp:posOffset>8169910</wp:posOffset>
            </wp:positionV>
            <wp:extent cx="128270" cy="172720"/>
            <wp:effectExtent l="19050" t="0" r="5080" b="0"/>
            <wp:wrapNone/>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72736" behindDoc="1" locked="0" layoutInCell="0" allowOverlap="1">
            <wp:simplePos x="0" y="0"/>
            <wp:positionH relativeFrom="page">
              <wp:posOffset>1143000</wp:posOffset>
            </wp:positionH>
            <wp:positionV relativeFrom="page">
              <wp:posOffset>8506460</wp:posOffset>
            </wp:positionV>
            <wp:extent cx="128270" cy="172720"/>
            <wp:effectExtent l="19050" t="0" r="5080" b="0"/>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75808" behindDoc="1" locked="0" layoutInCell="0" allowOverlap="1">
            <wp:simplePos x="0" y="0"/>
            <wp:positionH relativeFrom="page">
              <wp:posOffset>1143000</wp:posOffset>
            </wp:positionH>
            <wp:positionV relativeFrom="page">
              <wp:posOffset>8679180</wp:posOffset>
            </wp:positionV>
            <wp:extent cx="128270" cy="172720"/>
            <wp:effectExtent l="19050" t="0" r="5080" b="0"/>
            <wp:wrapNone/>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87072" behindDoc="1" locked="0" layoutInCell="0" allowOverlap="1">
            <wp:simplePos x="0" y="0"/>
            <wp:positionH relativeFrom="page">
              <wp:posOffset>1143000</wp:posOffset>
            </wp:positionH>
            <wp:positionV relativeFrom="page">
              <wp:posOffset>9342120</wp:posOffset>
            </wp:positionV>
            <wp:extent cx="128270" cy="172720"/>
            <wp:effectExtent l="19050" t="0" r="508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91168" behindDoc="1" locked="0" layoutInCell="0" allowOverlap="1">
            <wp:simplePos x="0" y="0"/>
            <wp:positionH relativeFrom="page">
              <wp:posOffset>933450</wp:posOffset>
            </wp:positionH>
            <wp:positionV relativeFrom="page">
              <wp:posOffset>1525270</wp:posOffset>
            </wp:positionV>
            <wp:extent cx="2397760" cy="2480310"/>
            <wp:effectExtent l="19050" t="0" r="2540" b="0"/>
            <wp:wrapNone/>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8"/>
                    <a:srcRect/>
                    <a:stretch>
                      <a:fillRect/>
                    </a:stretch>
                  </pic:blipFill>
                  <pic:spPr bwMode="auto">
                    <a:xfrm>
                      <a:off x="0" y="0"/>
                      <a:ext cx="2397760" cy="2480310"/>
                    </a:xfrm>
                    <a:prstGeom prst="rect">
                      <a:avLst/>
                    </a:prstGeom>
                    <a:noFill/>
                  </pic:spPr>
                </pic:pic>
              </a:graphicData>
            </a:graphic>
          </wp:anchor>
        </w:drawing>
      </w:r>
    </w:p>
    <w:p w:rsidR="00D36719" w:rsidRDefault="00D36719">
      <w:pPr>
        <w:spacing w:after="0" w:line="260" w:lineRule="exact"/>
        <w:ind w:left="2481"/>
        <w:rPr>
          <w:sz w:val="24"/>
          <w:szCs w:val="24"/>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D36719">
      <w:pPr>
        <w:spacing w:after="0" w:line="253" w:lineRule="exact"/>
        <w:ind w:left="1440"/>
        <w:rPr>
          <w:sz w:val="24"/>
          <w:szCs w:val="24"/>
        </w:rPr>
      </w:pPr>
    </w:p>
    <w:p w:rsidR="00D36719" w:rsidRDefault="004C046C">
      <w:pPr>
        <w:spacing w:before="122" w:after="0" w:line="253" w:lineRule="exact"/>
        <w:ind w:left="1440"/>
      </w:pPr>
      <w:r>
        <w:rPr>
          <w:rFonts w:ascii="Bookman Old Style Bold" w:hAnsi="Bookman Old Style Bold" w:cs="Bookman Old Style Bold"/>
          <w:color w:val="000000"/>
        </w:rPr>
        <w:t>Extended BNF</w:t>
      </w:r>
    </w:p>
    <w:p w:rsidR="00D36719" w:rsidRDefault="004C046C">
      <w:pPr>
        <w:tabs>
          <w:tab w:val="left" w:pos="2880"/>
        </w:tabs>
        <w:spacing w:before="2" w:after="0" w:line="260" w:lineRule="exact"/>
        <w:ind w:left="2160" w:right="5495"/>
      </w:pPr>
      <w:r>
        <w:rPr>
          <w:rFonts w:ascii="Bookman Old Style" w:hAnsi="Bookman Old Style" w:cs="Bookman Old Style"/>
          <w:color w:val="000000"/>
        </w:rPr>
        <w:t xml:space="preserve">Optional parts are placed in brackets ([ ]) </w:t>
      </w:r>
      <w:r>
        <w:br/>
      </w:r>
      <w:r>
        <w:rPr>
          <w:rFonts w:ascii="Bookman Old Style" w:hAnsi="Bookman Old Style" w:cs="Bookman Old Style"/>
          <w:color w:val="000000"/>
        </w:rPr>
        <w:tab/>
        <w:t>&lt;proc_call&gt; -&gt; ident [(&lt;expr_list&gt;)]</w:t>
      </w:r>
    </w:p>
    <w:p w:rsidR="00D36719" w:rsidRDefault="004C046C">
      <w:pPr>
        <w:spacing w:before="20" w:after="0" w:line="260" w:lineRule="exact"/>
        <w:ind w:left="2160" w:right="1941"/>
        <w:jc w:val="both"/>
      </w:pPr>
      <w:r>
        <w:rPr>
          <w:rFonts w:ascii="Bookman Old Style" w:hAnsi="Bookman Old Style" w:cs="Bookman Old Style"/>
          <w:color w:val="000000"/>
        </w:rPr>
        <w:t>Alternative parts of RHSs are placed inside parentheses and separated via vertical bars</w:t>
      </w:r>
    </w:p>
    <w:p w:rsidR="00D36719" w:rsidRDefault="004C046C">
      <w:pPr>
        <w:spacing w:before="6" w:after="0" w:line="253" w:lineRule="exact"/>
        <w:ind w:left="2880"/>
      </w:pPr>
      <w:r>
        <w:rPr>
          <w:rFonts w:ascii="Bookman Old Style" w:hAnsi="Bookman Old Style" w:cs="Bookman Old Style"/>
          <w:color w:val="000000"/>
        </w:rPr>
        <w:t>&lt;term&gt; → &lt;term&gt; (+|-) const</w:t>
      </w:r>
    </w:p>
    <w:p w:rsidR="00D36719" w:rsidRDefault="004C046C">
      <w:pPr>
        <w:tabs>
          <w:tab w:val="left" w:pos="2880"/>
        </w:tabs>
        <w:spacing w:before="2" w:after="0" w:line="260" w:lineRule="exact"/>
        <w:ind w:left="2160" w:right="4400"/>
      </w:pPr>
      <w:r>
        <w:rPr>
          <w:rFonts w:ascii="Bookman Old Style" w:hAnsi="Bookman Old Style" w:cs="Bookman Old Style"/>
          <w:color w:val="000000"/>
        </w:rPr>
        <w:t xml:space="preserve">Repetitions (0 or more) are placed inside braces ({ }) </w:t>
      </w:r>
      <w:r>
        <w:br/>
      </w:r>
      <w:r>
        <w:rPr>
          <w:rFonts w:ascii="Bookman Old Style" w:hAnsi="Bookman Old Style" w:cs="Bookman Old Style"/>
          <w:color w:val="000000"/>
        </w:rPr>
        <w:tab/>
        <w:t>&lt;ident&gt; → letter {letter|digit}</w:t>
      </w:r>
    </w:p>
    <w:p w:rsidR="00D36719" w:rsidRDefault="004C046C">
      <w:pPr>
        <w:spacing w:before="6" w:after="0" w:line="253" w:lineRule="exact"/>
        <w:ind w:left="1440"/>
      </w:pPr>
      <w:r>
        <w:rPr>
          <w:rFonts w:ascii="Bookman Old Style Bold" w:hAnsi="Bookman Old Style Bold" w:cs="Bookman Old Style Bold"/>
          <w:color w:val="000000"/>
        </w:rPr>
        <w:t>BNF and EBNF</w:t>
      </w:r>
    </w:p>
    <w:p w:rsidR="00D36719" w:rsidRDefault="004C046C">
      <w:pPr>
        <w:spacing w:before="27" w:after="0" w:line="253" w:lineRule="exact"/>
        <w:ind w:left="2160"/>
      </w:pPr>
      <w:r>
        <w:rPr>
          <w:rFonts w:ascii="Bookman Old Style" w:hAnsi="Bookman Old Style" w:cs="Bookman Old Style"/>
          <w:color w:val="000000"/>
        </w:rPr>
        <w:t>BNF</w:t>
      </w:r>
    </w:p>
    <w:p w:rsidR="00D36719" w:rsidRDefault="004C046C">
      <w:pPr>
        <w:tabs>
          <w:tab w:val="left" w:pos="3254"/>
        </w:tabs>
        <w:spacing w:before="22" w:after="0" w:line="253" w:lineRule="exact"/>
        <w:ind w:left="2160"/>
      </w:pPr>
      <w:r>
        <w:rPr>
          <w:rFonts w:ascii="Bookman Old Style" w:hAnsi="Bookman Old Style" w:cs="Bookman Old Style"/>
          <w:color w:val="000000"/>
        </w:rPr>
        <w:t>&lt;expr&gt;</w:t>
      </w:r>
      <w:r>
        <w:rPr>
          <w:rFonts w:ascii="Bookman Old Style" w:hAnsi="Bookman Old Style" w:cs="Bookman Old Style"/>
          <w:color w:val="000000"/>
        </w:rPr>
        <w:tab/>
        <w:t>&lt;expr&gt; + &lt;term&gt;</w:t>
      </w:r>
    </w:p>
    <w:p w:rsidR="00D36719" w:rsidRDefault="004C046C">
      <w:pPr>
        <w:spacing w:before="6" w:after="0" w:line="253" w:lineRule="exact"/>
        <w:ind w:left="2160" w:firstLine="1440"/>
      </w:pPr>
      <w:r>
        <w:rPr>
          <w:rFonts w:ascii="Bookman Old Style" w:hAnsi="Bookman Old Style" w:cs="Bookman Old Style"/>
          <w:color w:val="000000"/>
        </w:rPr>
        <w:t>| &lt;expr&gt; - &lt;term&gt;</w:t>
      </w:r>
    </w:p>
    <w:p w:rsidR="00D36719" w:rsidRDefault="004C046C">
      <w:pPr>
        <w:spacing w:before="3" w:after="0" w:line="253" w:lineRule="exact"/>
        <w:ind w:left="2160" w:firstLine="1440"/>
      </w:pPr>
      <w:r>
        <w:rPr>
          <w:rFonts w:ascii="Bookman Old Style" w:hAnsi="Bookman Old Style" w:cs="Bookman Old Style"/>
          <w:color w:val="000000"/>
        </w:rPr>
        <w:t>| &lt;term&gt;</w:t>
      </w:r>
    </w:p>
    <w:p w:rsidR="00D36719" w:rsidRDefault="004C046C">
      <w:pPr>
        <w:tabs>
          <w:tab w:val="left" w:pos="3286"/>
        </w:tabs>
        <w:spacing w:before="21" w:after="0" w:line="253" w:lineRule="exact"/>
        <w:ind w:left="2160"/>
      </w:pPr>
      <w:r>
        <w:rPr>
          <w:rFonts w:ascii="Bookman Old Style" w:hAnsi="Bookman Old Style" w:cs="Bookman Old Style"/>
          <w:color w:val="000000"/>
        </w:rPr>
        <w:t>&lt;term&gt;</w:t>
      </w:r>
      <w:r>
        <w:rPr>
          <w:rFonts w:ascii="Bookman Old Style" w:hAnsi="Bookman Old Style" w:cs="Bookman Old Style"/>
          <w:color w:val="000000"/>
        </w:rPr>
        <w:tab/>
        <w:t>&lt;term&gt; * &lt;factor&gt;</w:t>
      </w:r>
    </w:p>
    <w:p w:rsidR="00D36719" w:rsidRDefault="004C046C">
      <w:pPr>
        <w:spacing w:before="4" w:after="0" w:line="253" w:lineRule="exact"/>
        <w:ind w:left="2160" w:firstLine="1440"/>
      </w:pPr>
      <w:r>
        <w:rPr>
          <w:rFonts w:ascii="Bookman Old Style" w:hAnsi="Bookman Old Style" w:cs="Bookman Old Style"/>
          <w:color w:val="000000"/>
        </w:rPr>
        <w:t>| &lt;term&gt; / &lt;factor&gt;</w:t>
      </w:r>
    </w:p>
    <w:p w:rsidR="00D36719" w:rsidRDefault="004C046C">
      <w:pPr>
        <w:spacing w:before="6" w:after="0" w:line="253" w:lineRule="exact"/>
        <w:ind w:left="2160" w:firstLine="1440"/>
      </w:pPr>
      <w:r>
        <w:rPr>
          <w:rFonts w:ascii="Bookman Old Style" w:hAnsi="Bookman Old Style" w:cs="Bookman Old Style"/>
          <w:color w:val="000000"/>
        </w:rPr>
        <w:t>| &lt;factor&gt;</w:t>
      </w:r>
    </w:p>
    <w:p w:rsidR="00D36719" w:rsidRDefault="004C046C">
      <w:pPr>
        <w:spacing w:before="18" w:after="0" w:line="253" w:lineRule="exact"/>
        <w:ind w:left="2160"/>
      </w:pPr>
      <w:r>
        <w:rPr>
          <w:rFonts w:ascii="Bookman Old Style" w:hAnsi="Bookman Old Style" w:cs="Bookman Old Style"/>
          <w:color w:val="000000"/>
        </w:rPr>
        <w:t>EBNF</w:t>
      </w:r>
    </w:p>
    <w:p w:rsidR="00D36719" w:rsidRDefault="004C046C">
      <w:pPr>
        <w:tabs>
          <w:tab w:val="left" w:pos="3254"/>
        </w:tabs>
        <w:spacing w:before="21" w:after="0" w:line="253" w:lineRule="exact"/>
        <w:ind w:left="2160"/>
      </w:pPr>
      <w:r>
        <w:rPr>
          <w:rFonts w:ascii="Bookman Old Style" w:hAnsi="Bookman Old Style" w:cs="Bookman Old Style"/>
          <w:color w:val="000000"/>
        </w:rPr>
        <w:t>&lt;expr&gt;</w:t>
      </w:r>
      <w:r>
        <w:rPr>
          <w:rFonts w:ascii="Bookman Old Style" w:hAnsi="Bookman Old Style" w:cs="Bookman Old Style"/>
          <w:color w:val="000000"/>
        </w:rPr>
        <w:tab/>
        <w:t>&lt;term&gt; {(+ | -) &lt;term&gt;}</w:t>
      </w:r>
    </w:p>
    <w:p w:rsidR="00D36719" w:rsidRDefault="004C046C">
      <w:pPr>
        <w:tabs>
          <w:tab w:val="left" w:pos="3286"/>
        </w:tabs>
        <w:spacing w:before="19" w:after="0" w:line="253" w:lineRule="exact"/>
        <w:ind w:left="2160"/>
      </w:pPr>
      <w:r>
        <w:rPr>
          <w:rFonts w:ascii="Bookman Old Style" w:hAnsi="Bookman Old Style" w:cs="Bookman Old Style"/>
          <w:color w:val="000000"/>
        </w:rPr>
        <w:t>&lt;term&gt;</w:t>
      </w:r>
      <w:r>
        <w:rPr>
          <w:rFonts w:ascii="Bookman Old Style" w:hAnsi="Bookman Old Style" w:cs="Bookman Old Style"/>
          <w:color w:val="000000"/>
        </w:rPr>
        <w:tab/>
        <w:t>&lt;factor&gt; {(* | /) &lt;factor&gt;}</w:t>
      </w:r>
    </w:p>
    <w:p w:rsidR="00D36719" w:rsidRDefault="004C046C">
      <w:pPr>
        <w:spacing w:before="250" w:after="0" w:line="253" w:lineRule="exact"/>
        <w:ind w:left="1440"/>
      </w:pPr>
      <w:r>
        <w:rPr>
          <w:rFonts w:ascii="Bookman Old Style Bold" w:hAnsi="Bookman Old Style Bold" w:cs="Bookman Old Style Bold"/>
          <w:color w:val="000000"/>
        </w:rPr>
        <w:t>2.4 Attribute Grammars</w:t>
      </w:r>
    </w:p>
    <w:p w:rsidR="00D36719" w:rsidRDefault="004C046C">
      <w:pPr>
        <w:spacing w:before="22" w:after="0" w:line="260" w:lineRule="exact"/>
        <w:ind w:left="2160" w:right="1284"/>
        <w:jc w:val="both"/>
      </w:pPr>
      <w:r>
        <w:rPr>
          <w:rFonts w:ascii="Bookman Old Style" w:hAnsi="Bookman Old Style" w:cs="Bookman Old Style"/>
          <w:color w:val="000000"/>
        </w:rPr>
        <w:t>Context-free grammars (CFGs) cannot describe all of the syntax of programming languages</w:t>
      </w:r>
    </w:p>
    <w:p w:rsidR="00D36719" w:rsidRDefault="004C046C">
      <w:pPr>
        <w:spacing w:after="0" w:line="280" w:lineRule="exact"/>
        <w:ind w:left="2160" w:right="2986"/>
        <w:jc w:val="both"/>
      </w:pPr>
      <w:r>
        <w:rPr>
          <w:rFonts w:ascii="Bookman Old Style" w:hAnsi="Bookman Old Style" w:cs="Bookman Old Style"/>
          <w:color w:val="000000"/>
        </w:rPr>
        <w:t>Additions to CFGs to carry some semantic info along parse trees Primary value of attribute grammars (AGs):</w:t>
      </w:r>
    </w:p>
    <w:p w:rsidR="00D36719" w:rsidRDefault="004C046C">
      <w:pPr>
        <w:spacing w:before="1" w:after="0" w:line="236" w:lineRule="exact"/>
        <w:ind w:left="2520"/>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Static semantics specification</w:t>
      </w:r>
    </w:p>
    <w:p w:rsidR="00D36719" w:rsidRDefault="004C046C">
      <w:pPr>
        <w:spacing w:before="5" w:after="0" w:line="260" w:lineRule="exact"/>
        <w:ind w:left="1440" w:right="4470" w:firstLine="1079"/>
        <w:jc w:val="both"/>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Compiler design (static semantics checking) </w:t>
      </w:r>
      <w:r>
        <w:rPr>
          <w:rFonts w:ascii="Bookman Old Style Bold" w:hAnsi="Bookman Old Style Bold" w:cs="Bookman Old Style Bold"/>
          <w:color w:val="000000"/>
        </w:rPr>
        <w:t>Attribute Grammars : Definition</w:t>
      </w:r>
    </w:p>
    <w:p w:rsidR="00D36719" w:rsidRDefault="004C046C">
      <w:pPr>
        <w:spacing w:before="6" w:after="0" w:line="253" w:lineRule="exact"/>
        <w:ind w:left="2160"/>
      </w:pPr>
      <w:r>
        <w:rPr>
          <w:rFonts w:ascii="Bookman Old Style" w:hAnsi="Bookman Old Style" w:cs="Bookman Old Style"/>
          <w:color w:val="000000"/>
        </w:rPr>
        <w:t>An attribute grammar is a context-free grammar G = (S, N, T, P) with the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13344" behindDoc="1" locked="0" layoutInCell="0" allowOverlap="1">
            <wp:simplePos x="0" y="0"/>
            <wp:positionH relativeFrom="page">
              <wp:posOffset>2372360</wp:posOffset>
            </wp:positionH>
            <wp:positionV relativeFrom="page">
              <wp:posOffset>2344420</wp:posOffset>
            </wp:positionV>
            <wp:extent cx="276860" cy="172720"/>
            <wp:effectExtent l="19050" t="0" r="889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4"/>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557376" behindDoc="1" locked="0" layoutInCell="0" allowOverlap="1">
            <wp:simplePos x="0" y="0"/>
            <wp:positionH relativeFrom="page">
              <wp:posOffset>1143000</wp:posOffset>
            </wp:positionH>
            <wp:positionV relativeFrom="page">
              <wp:posOffset>3502660</wp:posOffset>
            </wp:positionV>
            <wp:extent cx="128270" cy="172720"/>
            <wp:effectExtent l="19050" t="0" r="5080" b="0"/>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69664" behindDoc="1" locked="0" layoutInCell="0" allowOverlap="1">
            <wp:simplePos x="0" y="0"/>
            <wp:positionH relativeFrom="page">
              <wp:posOffset>1143000</wp:posOffset>
            </wp:positionH>
            <wp:positionV relativeFrom="page">
              <wp:posOffset>4166870</wp:posOffset>
            </wp:positionV>
            <wp:extent cx="128270" cy="172720"/>
            <wp:effectExtent l="19050" t="0" r="5080" b="0"/>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76832" behindDoc="1" locked="0" layoutInCell="0" allowOverlap="1">
            <wp:simplePos x="0" y="0"/>
            <wp:positionH relativeFrom="page">
              <wp:posOffset>1143000</wp:posOffset>
            </wp:positionH>
            <wp:positionV relativeFrom="page">
              <wp:posOffset>4338320</wp:posOffset>
            </wp:positionV>
            <wp:extent cx="128270" cy="172720"/>
            <wp:effectExtent l="19050" t="0" r="5080" b="0"/>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84000" behindDoc="1" locked="0" layoutInCell="0" allowOverlap="1">
            <wp:simplePos x="0" y="0"/>
            <wp:positionH relativeFrom="page">
              <wp:posOffset>1143000</wp:posOffset>
            </wp:positionH>
            <wp:positionV relativeFrom="page">
              <wp:posOffset>5483860</wp:posOffset>
            </wp:positionV>
            <wp:extent cx="128270" cy="172720"/>
            <wp:effectExtent l="19050" t="0" r="5080" b="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88096" behindDoc="1" locked="0" layoutInCell="0" allowOverlap="1">
            <wp:simplePos x="0" y="0"/>
            <wp:positionH relativeFrom="page">
              <wp:posOffset>2827020</wp:posOffset>
            </wp:positionH>
            <wp:positionV relativeFrom="page">
              <wp:posOffset>5483860</wp:posOffset>
            </wp:positionV>
            <wp:extent cx="280670" cy="172720"/>
            <wp:effectExtent l="19050" t="0" r="508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9"/>
                    <a:srcRect/>
                    <a:stretch>
                      <a:fillRect/>
                    </a:stretch>
                  </pic:blipFill>
                  <pic:spPr bwMode="auto">
                    <a:xfrm>
                      <a:off x="0" y="0"/>
                      <a:ext cx="280670" cy="172720"/>
                    </a:xfrm>
                    <a:prstGeom prst="rect">
                      <a:avLst/>
                    </a:prstGeom>
                    <a:noFill/>
                  </pic:spPr>
                </pic:pic>
              </a:graphicData>
            </a:graphic>
          </wp:anchor>
        </w:drawing>
      </w:r>
      <w:r>
        <w:rPr>
          <w:noProof/>
          <w:lang w:val="en-US" w:eastAsia="en-US"/>
        </w:rPr>
        <w:drawing>
          <wp:anchor distT="0" distB="0" distL="114300" distR="114300" simplePos="0" relativeHeight="251594240" behindDoc="1" locked="0" layoutInCell="0" allowOverlap="1">
            <wp:simplePos x="0" y="0"/>
            <wp:positionH relativeFrom="page">
              <wp:posOffset>2791460</wp:posOffset>
            </wp:positionH>
            <wp:positionV relativeFrom="page">
              <wp:posOffset>6148070</wp:posOffset>
            </wp:positionV>
            <wp:extent cx="276860" cy="172720"/>
            <wp:effectExtent l="19050" t="0" r="889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0"/>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599360" behindDoc="1" locked="0" layoutInCell="0" allowOverlap="1">
            <wp:simplePos x="0" y="0"/>
            <wp:positionH relativeFrom="page">
              <wp:posOffset>1143000</wp:posOffset>
            </wp:positionH>
            <wp:positionV relativeFrom="page">
              <wp:posOffset>6977380</wp:posOffset>
            </wp:positionV>
            <wp:extent cx="128270" cy="172720"/>
            <wp:effectExtent l="19050" t="0" r="508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02432" behindDoc="1" locked="0" layoutInCell="0" allowOverlap="1">
            <wp:simplePos x="0" y="0"/>
            <wp:positionH relativeFrom="page">
              <wp:posOffset>2738120</wp:posOffset>
            </wp:positionH>
            <wp:positionV relativeFrom="page">
              <wp:posOffset>6977380</wp:posOffset>
            </wp:positionV>
            <wp:extent cx="280670" cy="172720"/>
            <wp:effectExtent l="19050" t="0" r="5080" b="0"/>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9"/>
                    <a:srcRect/>
                    <a:stretch>
                      <a:fillRect/>
                    </a:stretch>
                  </pic:blipFill>
                  <pic:spPr bwMode="auto">
                    <a:xfrm>
                      <a:off x="0" y="0"/>
                      <a:ext cx="280670" cy="172720"/>
                    </a:xfrm>
                    <a:prstGeom prst="rect">
                      <a:avLst/>
                    </a:prstGeom>
                    <a:noFill/>
                  </pic:spPr>
                </pic:pic>
              </a:graphicData>
            </a:graphic>
          </wp:anchor>
        </w:drawing>
      </w:r>
      <w:r>
        <w:rPr>
          <w:noProof/>
          <w:lang w:val="en-US" w:eastAsia="en-US"/>
        </w:rPr>
        <w:drawing>
          <wp:anchor distT="0" distB="0" distL="114300" distR="114300" simplePos="0" relativeHeight="251610624" behindDoc="1" locked="0" layoutInCell="0" allowOverlap="1">
            <wp:simplePos x="0" y="0"/>
            <wp:positionH relativeFrom="page">
              <wp:posOffset>2701290</wp:posOffset>
            </wp:positionH>
            <wp:positionV relativeFrom="page">
              <wp:posOffset>7315200</wp:posOffset>
            </wp:positionV>
            <wp:extent cx="280670" cy="172720"/>
            <wp:effectExtent l="19050" t="0" r="508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1"/>
                    <a:srcRect/>
                    <a:stretch>
                      <a:fillRect/>
                    </a:stretch>
                  </pic:blipFill>
                  <pic:spPr bwMode="auto">
                    <a:xfrm>
                      <a:off x="0" y="0"/>
                      <a:ext cx="280670" cy="172720"/>
                    </a:xfrm>
                    <a:prstGeom prst="rect">
                      <a:avLst/>
                    </a:prstGeom>
                    <a:noFill/>
                  </pic:spPr>
                </pic:pic>
              </a:graphicData>
            </a:graphic>
          </wp:anchor>
        </w:drawing>
      </w:r>
      <w:r>
        <w:rPr>
          <w:noProof/>
          <w:lang w:val="en-US" w:eastAsia="en-US"/>
        </w:rPr>
        <w:drawing>
          <wp:anchor distT="0" distB="0" distL="114300" distR="114300" simplePos="0" relativeHeight="251616768" behindDoc="1" locked="0" layoutInCell="0" allowOverlap="1">
            <wp:simplePos x="0" y="0"/>
            <wp:positionH relativeFrom="page">
              <wp:posOffset>1143000</wp:posOffset>
            </wp:positionH>
            <wp:positionV relativeFrom="page">
              <wp:posOffset>7810500</wp:posOffset>
            </wp:positionV>
            <wp:extent cx="128270" cy="172720"/>
            <wp:effectExtent l="19050" t="0" r="5080" b="0"/>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24960" behindDoc="1" locked="0" layoutInCell="0" allowOverlap="1">
            <wp:simplePos x="0" y="0"/>
            <wp:positionH relativeFrom="page">
              <wp:posOffset>2994660</wp:posOffset>
            </wp:positionH>
            <wp:positionV relativeFrom="page">
              <wp:posOffset>9131300</wp:posOffset>
            </wp:positionV>
            <wp:extent cx="280670" cy="172720"/>
            <wp:effectExtent l="19050" t="0" r="508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1"/>
                    <a:srcRect/>
                    <a:stretch>
                      <a:fillRect/>
                    </a:stretch>
                  </pic:blipFill>
                  <pic:spPr bwMode="auto">
                    <a:xfrm>
                      <a:off x="0" y="0"/>
                      <a:ext cx="280670" cy="172720"/>
                    </a:xfrm>
                    <a:prstGeom prst="rect">
                      <a:avLst/>
                    </a:prstGeom>
                    <a:noFill/>
                  </pic:spPr>
                </pic:pic>
              </a:graphicData>
            </a:graphic>
          </wp:anchor>
        </w:drawing>
      </w:r>
      <w:r>
        <w:rPr>
          <w:noProof/>
          <w:lang w:val="en-US" w:eastAsia="en-US"/>
        </w:rPr>
        <w:drawing>
          <wp:anchor distT="0" distB="0" distL="114300" distR="114300" simplePos="0" relativeHeight="251629056" behindDoc="1" locked="0" layoutInCell="0" allowOverlap="1">
            <wp:simplePos x="0" y="0"/>
            <wp:positionH relativeFrom="page">
              <wp:posOffset>3335020</wp:posOffset>
            </wp:positionH>
            <wp:positionV relativeFrom="page">
              <wp:posOffset>9467850</wp:posOffset>
            </wp:positionV>
            <wp:extent cx="280670" cy="172720"/>
            <wp:effectExtent l="19050" t="0" r="5080" b="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1"/>
                    <a:srcRect/>
                    <a:stretch>
                      <a:fillRect/>
                    </a:stretch>
                  </pic:blipFill>
                  <pic:spPr bwMode="auto">
                    <a:xfrm>
                      <a:off x="0" y="0"/>
                      <a:ext cx="280670" cy="172720"/>
                    </a:xfrm>
                    <a:prstGeom prst="rect">
                      <a:avLst/>
                    </a:prstGeom>
                    <a:noFill/>
                  </pic:spPr>
                </pic:pic>
              </a:graphicData>
            </a:graphic>
          </wp:anchor>
        </w:drawing>
      </w: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2160"/>
        <w:rPr>
          <w:sz w:val="24"/>
          <w:szCs w:val="24"/>
        </w:rPr>
      </w:pPr>
    </w:p>
    <w:p w:rsidR="00D36719" w:rsidRDefault="004C046C">
      <w:pPr>
        <w:spacing w:before="2" w:after="0" w:line="253" w:lineRule="exact"/>
        <w:ind w:left="2160"/>
      </w:pPr>
      <w:r>
        <w:rPr>
          <w:rFonts w:ascii="Bookman Old Style" w:hAnsi="Bookman Old Style" w:cs="Bookman Old Style"/>
          <w:color w:val="000000"/>
        </w:rPr>
        <w:t>following additions:</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For each grammar symbol </w:t>
      </w:r>
      <w:r>
        <w:rPr>
          <w:rFonts w:ascii="Bookman Old Style Italic" w:hAnsi="Bookman Old Style Italic" w:cs="Bookman Old Style Italic"/>
          <w:color w:val="000000"/>
        </w:rPr>
        <w:t>x</w:t>
      </w:r>
      <w:r>
        <w:rPr>
          <w:rFonts w:ascii="Bookman Old Style" w:hAnsi="Bookman Old Style" w:cs="Bookman Old Style"/>
          <w:color w:val="000000"/>
        </w:rPr>
        <w:t xml:space="preserve"> there is a set </w:t>
      </w:r>
      <w:r>
        <w:rPr>
          <w:rFonts w:ascii="Bookman Old Style Italic" w:hAnsi="Bookman Old Style Italic" w:cs="Bookman Old Style Italic"/>
          <w:color w:val="000000"/>
        </w:rPr>
        <w:t>A(x)</w:t>
      </w:r>
      <w:r>
        <w:rPr>
          <w:rFonts w:ascii="Bookman Old Style" w:hAnsi="Bookman Old Style" w:cs="Bookman Old Style"/>
          <w:color w:val="000000"/>
        </w:rPr>
        <w:t xml:space="preserve"> of attribute values</w:t>
      </w:r>
    </w:p>
    <w:p w:rsidR="00D36719" w:rsidRDefault="004C046C">
      <w:pPr>
        <w:tabs>
          <w:tab w:val="left" w:pos="2880"/>
        </w:tabs>
        <w:spacing w:before="2" w:after="0" w:line="260" w:lineRule="exact"/>
        <w:ind w:left="2520" w:right="1907"/>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Each rule has a set of functions that define certain attributes of the </w:t>
      </w:r>
      <w:r>
        <w:br/>
      </w:r>
      <w:r>
        <w:rPr>
          <w:rFonts w:ascii="Bookman Old Style" w:hAnsi="Bookman Old Style" w:cs="Bookman Old Style"/>
          <w:color w:val="000000"/>
        </w:rPr>
        <w:tab/>
        <w:t>nonterminals in the rule</w:t>
      </w:r>
    </w:p>
    <w:p w:rsidR="00D36719" w:rsidRDefault="004C046C">
      <w:pPr>
        <w:tabs>
          <w:tab w:val="left" w:pos="2880"/>
        </w:tabs>
        <w:spacing w:after="0" w:line="260" w:lineRule="exact"/>
        <w:ind w:left="2520" w:right="1512"/>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Each rule has a (possibly empty) set of predicates to check for attribute </w:t>
      </w:r>
      <w:r>
        <w:br/>
      </w:r>
      <w:r>
        <w:rPr>
          <w:rFonts w:ascii="Bookman Old Style" w:hAnsi="Bookman Old Style" w:cs="Bookman Old Style"/>
          <w:color w:val="000000"/>
        </w:rPr>
        <w:tab/>
        <w:t>consistency</w:t>
      </w:r>
    </w:p>
    <w:p w:rsidR="00D36719" w:rsidRDefault="004C046C">
      <w:pPr>
        <w:spacing w:before="26" w:after="0" w:line="253" w:lineRule="exact"/>
        <w:ind w:left="2520"/>
      </w:pPr>
      <w:r>
        <w:rPr>
          <w:rFonts w:ascii="Courier New" w:hAnsi="Courier New" w:cs="Courier New"/>
          <w:color w:val="000000"/>
          <w:spacing w:val="3"/>
        </w:rPr>
        <w:t>o</w:t>
      </w:r>
      <w:r>
        <w:rPr>
          <w:rFonts w:ascii="Arial" w:hAnsi="Arial" w:cs="Arial"/>
          <w:color w:val="000000"/>
          <w:spacing w:val="3"/>
        </w:rPr>
        <w:t xml:space="preserve"> </w:t>
      </w:r>
      <w:r>
        <w:rPr>
          <w:rFonts w:ascii="Bookman Old Style" w:hAnsi="Bookman Old Style" w:cs="Bookman Old Style"/>
          <w:color w:val="000000"/>
          <w:spacing w:val="3"/>
        </w:rPr>
        <w:t xml:space="preserve">  Let   X</w:t>
      </w:r>
      <w:r>
        <w:rPr>
          <w:rFonts w:ascii="Bookman Old Style" w:hAnsi="Bookman Old Style" w:cs="Bookman Old Style"/>
          <w:color w:val="000000"/>
          <w:spacing w:val="3"/>
          <w:sz w:val="14"/>
          <w:szCs w:val="14"/>
        </w:rPr>
        <w:t>0</w:t>
      </w:r>
      <w:r>
        <w:rPr>
          <w:rFonts w:ascii="Bookman Old Style" w:hAnsi="Bookman Old Style" w:cs="Bookman Old Style"/>
          <w:color w:val="000000"/>
          <w:spacing w:val="3"/>
        </w:rPr>
        <w:t xml:space="preserve">    X</w:t>
      </w:r>
      <w:r>
        <w:rPr>
          <w:rFonts w:ascii="Bookman Old Style" w:hAnsi="Bookman Old Style" w:cs="Bookman Old Style"/>
          <w:color w:val="000000"/>
          <w:spacing w:val="3"/>
          <w:sz w:val="14"/>
          <w:szCs w:val="14"/>
        </w:rPr>
        <w:t>1</w:t>
      </w:r>
      <w:r>
        <w:rPr>
          <w:rFonts w:ascii="Bookman Old Style" w:hAnsi="Bookman Old Style" w:cs="Bookman Old Style"/>
          <w:color w:val="000000"/>
          <w:spacing w:val="3"/>
        </w:rPr>
        <w:t xml:space="preserve"> ... X</w:t>
      </w:r>
      <w:r>
        <w:rPr>
          <w:rFonts w:ascii="Bookman Old Style" w:hAnsi="Bookman Old Style" w:cs="Bookman Old Style"/>
          <w:color w:val="000000"/>
          <w:spacing w:val="3"/>
          <w:sz w:val="14"/>
          <w:szCs w:val="14"/>
        </w:rPr>
        <w:t>n</w:t>
      </w:r>
      <w:r>
        <w:rPr>
          <w:rFonts w:ascii="Bookman Old Style" w:hAnsi="Bookman Old Style" w:cs="Bookman Old Style"/>
          <w:color w:val="000000"/>
          <w:spacing w:val="3"/>
        </w:rPr>
        <w:t xml:space="preserve">  be a rule</w:t>
      </w:r>
    </w:p>
    <w:p w:rsidR="00D36719" w:rsidRDefault="004C046C">
      <w:pPr>
        <w:tabs>
          <w:tab w:val="left" w:pos="2880"/>
        </w:tabs>
        <w:spacing w:before="18" w:after="0" w:line="240" w:lineRule="exact"/>
        <w:ind w:left="2520" w:right="2107"/>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Functions of the form S(X</w:t>
      </w:r>
      <w:r>
        <w:rPr>
          <w:rFonts w:ascii="Bookman Old Style" w:hAnsi="Bookman Old Style" w:cs="Bookman Old Style"/>
          <w:color w:val="000000"/>
          <w:sz w:val="14"/>
          <w:szCs w:val="14"/>
        </w:rPr>
        <w:t>0</w:t>
      </w:r>
      <w:r>
        <w:rPr>
          <w:rFonts w:ascii="Bookman Old Style" w:hAnsi="Bookman Old Style" w:cs="Bookman Old Style"/>
          <w:color w:val="000000"/>
        </w:rPr>
        <w:t>) = f(A(X</w:t>
      </w:r>
      <w:r>
        <w:rPr>
          <w:rFonts w:ascii="Bookman Old Style" w:hAnsi="Bookman Old Style" w:cs="Bookman Old Style"/>
          <w:color w:val="000000"/>
          <w:sz w:val="14"/>
          <w:szCs w:val="14"/>
        </w:rPr>
        <w:t>1</w:t>
      </w:r>
      <w:r>
        <w:rPr>
          <w:rFonts w:ascii="Bookman Old Style" w:hAnsi="Bookman Old Style" w:cs="Bookman Old Style"/>
          <w:color w:val="000000"/>
        </w:rPr>
        <w:t>), ... , A(X</w:t>
      </w:r>
      <w:r>
        <w:rPr>
          <w:rFonts w:ascii="Bookman Old Style" w:hAnsi="Bookman Old Style" w:cs="Bookman Old Style"/>
          <w:color w:val="000000"/>
          <w:sz w:val="14"/>
          <w:szCs w:val="14"/>
        </w:rPr>
        <w:t>n</w:t>
      </w:r>
      <w:r>
        <w:rPr>
          <w:rFonts w:ascii="Bookman Old Style" w:hAnsi="Bookman Old Style" w:cs="Bookman Old Style"/>
          <w:color w:val="000000"/>
        </w:rPr>
        <w:t xml:space="preserve">)) define </w:t>
      </w:r>
      <w:r>
        <w:rPr>
          <w:rFonts w:ascii="Bookman Old Style Italic" w:hAnsi="Bookman Old Style Italic" w:cs="Bookman Old Style Italic"/>
          <w:color w:val="000000"/>
        </w:rPr>
        <w:t xml:space="preserve">synthesized </w:t>
      </w:r>
      <w:r>
        <w:br/>
      </w:r>
      <w:r>
        <w:rPr>
          <w:rFonts w:ascii="Bookman Old Style Italic" w:hAnsi="Bookman Old Style Italic" w:cs="Bookman Old Style Italic"/>
          <w:color w:val="000000"/>
        </w:rPr>
        <w:tab/>
        <w:t>attributes</w:t>
      </w:r>
    </w:p>
    <w:p w:rsidR="00D36719" w:rsidRDefault="004C046C">
      <w:pPr>
        <w:tabs>
          <w:tab w:val="left" w:pos="2880"/>
        </w:tabs>
        <w:spacing w:before="40" w:after="0" w:line="240" w:lineRule="exact"/>
        <w:ind w:left="2520" w:right="1909"/>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Functions of the form I(X</w:t>
      </w:r>
      <w:r>
        <w:rPr>
          <w:rFonts w:ascii="Bookman Old Style" w:hAnsi="Bookman Old Style" w:cs="Bookman Old Style"/>
          <w:color w:val="000000"/>
          <w:sz w:val="14"/>
          <w:szCs w:val="14"/>
        </w:rPr>
        <w:t>j</w:t>
      </w:r>
      <w:r>
        <w:rPr>
          <w:rFonts w:ascii="Bookman Old Style" w:hAnsi="Bookman Old Style" w:cs="Bookman Old Style"/>
          <w:color w:val="000000"/>
        </w:rPr>
        <w:t>) = f(A(X</w:t>
      </w:r>
      <w:r>
        <w:rPr>
          <w:rFonts w:ascii="Bookman Old Style" w:hAnsi="Bookman Old Style" w:cs="Bookman Old Style"/>
          <w:color w:val="000000"/>
          <w:sz w:val="14"/>
          <w:szCs w:val="14"/>
        </w:rPr>
        <w:t>0</w:t>
      </w:r>
      <w:r>
        <w:rPr>
          <w:rFonts w:ascii="Bookman Old Style" w:hAnsi="Bookman Old Style" w:cs="Bookman Old Style"/>
          <w:color w:val="000000"/>
        </w:rPr>
        <w:t>), ... , A(X</w:t>
      </w:r>
      <w:r>
        <w:rPr>
          <w:rFonts w:ascii="Bookman Old Style" w:hAnsi="Bookman Old Style" w:cs="Bookman Old Style"/>
          <w:color w:val="000000"/>
          <w:sz w:val="14"/>
          <w:szCs w:val="14"/>
        </w:rPr>
        <w:t>n</w:t>
      </w:r>
      <w:r>
        <w:rPr>
          <w:rFonts w:ascii="Bookman Old Style" w:hAnsi="Bookman Old Style" w:cs="Bookman Old Style"/>
          <w:color w:val="000000"/>
        </w:rPr>
        <w:t xml:space="preserve">)), for i &lt;= j &lt;= n, define </w:t>
      </w:r>
      <w:r>
        <w:br/>
      </w:r>
      <w:r>
        <w:rPr>
          <w:rFonts w:ascii="Bookman Old Style Italic" w:hAnsi="Bookman Old Style Italic" w:cs="Bookman Old Style Italic"/>
          <w:color w:val="000000"/>
        </w:rPr>
        <w:tab/>
        <w:t>inherited attributes</w:t>
      </w:r>
    </w:p>
    <w:p w:rsidR="00D36719" w:rsidRDefault="004C046C">
      <w:pPr>
        <w:spacing w:before="4" w:after="0" w:line="260" w:lineRule="exact"/>
        <w:ind w:left="1440" w:right="3793" w:firstLine="1079"/>
        <w:jc w:val="both"/>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Initially, there are </w:t>
      </w:r>
      <w:r>
        <w:rPr>
          <w:rFonts w:ascii="Bookman Old Style Italic" w:hAnsi="Bookman Old Style Italic" w:cs="Bookman Old Style Italic"/>
          <w:color w:val="000000"/>
        </w:rPr>
        <w:t>intrinsic attributes</w:t>
      </w:r>
      <w:r>
        <w:rPr>
          <w:rFonts w:ascii="Bookman Old Style" w:hAnsi="Bookman Old Style" w:cs="Bookman Old Style"/>
          <w:color w:val="000000"/>
        </w:rPr>
        <w:t xml:space="preserve"> on the leaves </w:t>
      </w:r>
      <w:r>
        <w:rPr>
          <w:rFonts w:ascii="Bookman Old Style Bold" w:hAnsi="Bookman Old Style Bold" w:cs="Bookman Old Style Bold"/>
          <w:color w:val="000000"/>
        </w:rPr>
        <w:t>Attribute Grammars: Example</w:t>
      </w:r>
    </w:p>
    <w:p w:rsidR="00D36719" w:rsidRDefault="004C046C">
      <w:pPr>
        <w:spacing w:before="6" w:after="0" w:line="253" w:lineRule="exact"/>
        <w:ind w:left="2160"/>
      </w:pPr>
      <w:r>
        <w:rPr>
          <w:rFonts w:ascii="Bookman Old Style" w:hAnsi="Bookman Old Style" w:cs="Bookman Old Style"/>
          <w:color w:val="000000"/>
        </w:rPr>
        <w:t>Syntax</w:t>
      </w:r>
    </w:p>
    <w:p w:rsidR="00D36719" w:rsidRDefault="004C046C">
      <w:pPr>
        <w:spacing w:before="7" w:after="0" w:line="253" w:lineRule="exact"/>
        <w:ind w:left="2880"/>
      </w:pPr>
      <w:r>
        <w:rPr>
          <w:rFonts w:ascii="Bookman Old Style" w:hAnsi="Bookman Old Style" w:cs="Bookman Old Style"/>
          <w:color w:val="000000"/>
        </w:rPr>
        <w:t>&lt;assign&gt; -&gt; &lt;var&gt; = &lt;expr&gt;</w:t>
      </w:r>
    </w:p>
    <w:p w:rsidR="00D36719" w:rsidRDefault="004C046C">
      <w:pPr>
        <w:spacing w:before="2" w:after="0" w:line="260" w:lineRule="exact"/>
        <w:ind w:left="2880" w:right="5732"/>
        <w:jc w:val="both"/>
      </w:pPr>
      <w:r>
        <w:rPr>
          <w:rFonts w:ascii="Bookman Old Style" w:hAnsi="Bookman Old Style" w:cs="Bookman Old Style"/>
          <w:color w:val="000000"/>
        </w:rPr>
        <w:t>&lt;expr&gt; -&gt; &lt;var&gt; + &lt;var&gt; | &lt;var&gt; &lt;var&gt; A | B | C</w:t>
      </w:r>
    </w:p>
    <w:p w:rsidR="00D36719" w:rsidRDefault="004C046C">
      <w:pPr>
        <w:spacing w:before="20" w:after="0" w:line="260" w:lineRule="exact"/>
        <w:ind w:left="2160" w:right="4952"/>
        <w:jc w:val="both"/>
      </w:pPr>
      <w:r>
        <w:rPr>
          <w:rFonts w:ascii="Bookman Old Style" w:hAnsi="Bookman Old Style" w:cs="Bookman Old Style"/>
          <w:color w:val="000000"/>
        </w:rPr>
        <w:t>actual_type: synthesized for &lt;var&gt; and &lt;expr&gt; expected_type: inherited for &lt;expr&gt;</w:t>
      </w:r>
    </w:p>
    <w:p w:rsidR="00D36719" w:rsidRDefault="00D36719">
      <w:pPr>
        <w:spacing w:after="0" w:line="253" w:lineRule="exact"/>
        <w:ind w:left="2160"/>
        <w:rPr>
          <w:sz w:val="24"/>
          <w:szCs w:val="24"/>
        </w:rPr>
      </w:pPr>
    </w:p>
    <w:p w:rsidR="00D36719" w:rsidRDefault="00D36719">
      <w:pPr>
        <w:spacing w:after="0" w:line="253" w:lineRule="exact"/>
        <w:ind w:left="2160"/>
        <w:rPr>
          <w:sz w:val="24"/>
          <w:szCs w:val="24"/>
        </w:rPr>
      </w:pPr>
    </w:p>
    <w:p w:rsidR="00D36719" w:rsidRDefault="00D36719">
      <w:pPr>
        <w:spacing w:after="0" w:line="253" w:lineRule="exact"/>
        <w:ind w:left="2160"/>
        <w:rPr>
          <w:sz w:val="24"/>
          <w:szCs w:val="24"/>
        </w:rPr>
      </w:pPr>
    </w:p>
    <w:p w:rsidR="00D36719" w:rsidRDefault="00D36719">
      <w:pPr>
        <w:spacing w:after="0" w:line="253" w:lineRule="exact"/>
        <w:ind w:left="2160"/>
        <w:rPr>
          <w:sz w:val="24"/>
          <w:szCs w:val="24"/>
        </w:rPr>
      </w:pPr>
    </w:p>
    <w:p w:rsidR="00D36719" w:rsidRDefault="00D36719">
      <w:pPr>
        <w:spacing w:after="0" w:line="253" w:lineRule="exact"/>
        <w:ind w:left="2160"/>
        <w:rPr>
          <w:sz w:val="24"/>
          <w:szCs w:val="24"/>
        </w:rPr>
      </w:pPr>
    </w:p>
    <w:p w:rsidR="00D36719" w:rsidRDefault="00D36719">
      <w:pPr>
        <w:spacing w:after="0" w:line="253" w:lineRule="exact"/>
        <w:ind w:left="2160"/>
        <w:rPr>
          <w:sz w:val="24"/>
          <w:szCs w:val="24"/>
        </w:rPr>
      </w:pPr>
    </w:p>
    <w:p w:rsidR="00D36719" w:rsidRDefault="004C046C">
      <w:pPr>
        <w:tabs>
          <w:tab w:val="left" w:pos="4748"/>
        </w:tabs>
        <w:spacing w:before="28" w:after="0" w:line="253" w:lineRule="exact"/>
        <w:ind w:left="2160"/>
      </w:pPr>
      <w:r>
        <w:rPr>
          <w:rFonts w:ascii="Bookman Old Style" w:hAnsi="Bookman Old Style" w:cs="Bookman Old Style"/>
          <w:color w:val="000000"/>
        </w:rPr>
        <w:t xml:space="preserve">Syntax rule:  </w:t>
      </w:r>
      <w:r>
        <w:rPr>
          <w:rFonts w:ascii="Bookman Old Style Bold" w:hAnsi="Bookman Old Style Bold" w:cs="Bookman Old Style Bold"/>
          <w:color w:val="000000"/>
        </w:rPr>
        <w:t xml:space="preserve">&lt;expr&gt; </w:t>
      </w:r>
      <w:r>
        <w:rPr>
          <w:rFonts w:ascii="Bookman Old Style Bold" w:hAnsi="Bookman Old Style Bold" w:cs="Bookman Old Style Bold"/>
          <w:color w:val="000000"/>
        </w:rPr>
        <w:tab/>
        <w:t>&lt;var&gt;[1] + &lt;var&gt;[2]</w:t>
      </w:r>
    </w:p>
    <w:p w:rsidR="00D36719" w:rsidRDefault="00D36719">
      <w:pPr>
        <w:spacing w:after="0" w:line="253" w:lineRule="exact"/>
        <w:ind w:left="2059"/>
        <w:rPr>
          <w:sz w:val="24"/>
          <w:szCs w:val="24"/>
        </w:rPr>
      </w:pPr>
    </w:p>
    <w:p w:rsidR="00D36719" w:rsidRDefault="00D36719">
      <w:pPr>
        <w:spacing w:after="0" w:line="253" w:lineRule="exact"/>
        <w:ind w:left="2059"/>
        <w:rPr>
          <w:sz w:val="24"/>
          <w:szCs w:val="24"/>
        </w:rPr>
      </w:pPr>
    </w:p>
    <w:p w:rsidR="00D36719" w:rsidRDefault="004C046C">
      <w:pPr>
        <w:spacing w:before="21" w:after="0" w:line="253" w:lineRule="exact"/>
        <w:ind w:left="2059"/>
      </w:pPr>
      <w:r>
        <w:rPr>
          <w:rFonts w:ascii="Bookman Old Style Bold" w:hAnsi="Bookman Old Style Bold" w:cs="Bookman Old Style Bold"/>
          <w:color w:val="000000"/>
        </w:rPr>
        <w:t>Semantic rules:</w:t>
      </w:r>
    </w:p>
    <w:p w:rsidR="00D36719" w:rsidRDefault="004C046C">
      <w:pPr>
        <w:tabs>
          <w:tab w:val="left" w:pos="4688"/>
        </w:tabs>
        <w:spacing w:before="18" w:after="0" w:line="264" w:lineRule="exact"/>
        <w:ind w:left="2160"/>
      </w:pPr>
      <w:r>
        <w:rPr>
          <w:rFonts w:ascii="Bookman Old Style Bold" w:hAnsi="Bookman Old Style Bold" w:cs="Bookman Old Style Bold"/>
          <w:color w:val="000000"/>
        </w:rPr>
        <w:t xml:space="preserve">&lt;expr&gt;.actual_type </w:t>
      </w:r>
      <w:r>
        <w:rPr>
          <w:rFonts w:ascii="Bookman Old Style Bold" w:hAnsi="Bookman Old Style Bold" w:cs="Bookman Old Style Bold"/>
          <w:color w:val="000000"/>
        </w:rPr>
        <w:tab/>
        <w:t>&lt;var&gt;[1].actual_type</w:t>
      </w:r>
    </w:p>
    <w:p w:rsidR="00D36719" w:rsidRDefault="004C046C">
      <w:pPr>
        <w:spacing w:before="6" w:after="0" w:line="253" w:lineRule="exact"/>
        <w:ind w:left="2160"/>
      </w:pPr>
      <w:r>
        <w:rPr>
          <w:rFonts w:ascii="Bookman Old Style" w:hAnsi="Bookman Old Style" w:cs="Bookman Old Style"/>
          <w:color w:val="000000"/>
        </w:rPr>
        <w:t>Predicate:</w:t>
      </w:r>
    </w:p>
    <w:p w:rsidR="00D36719" w:rsidRDefault="004C046C">
      <w:pPr>
        <w:spacing w:after="0" w:line="260" w:lineRule="exact"/>
        <w:ind w:left="2160" w:right="4847"/>
        <w:jc w:val="both"/>
      </w:pPr>
      <w:r>
        <w:rPr>
          <w:rFonts w:ascii="Bookman Old Style Bold" w:hAnsi="Bookman Old Style Bold" w:cs="Bookman Old Style Bold"/>
          <w:color w:val="000000"/>
        </w:rPr>
        <w:t xml:space="preserve">&lt;var&gt;[1].actual_type == &lt;var&gt;[2].actual_type </w:t>
      </w:r>
      <w:r>
        <w:br/>
      </w:r>
      <w:r>
        <w:rPr>
          <w:rFonts w:ascii="Bookman Old Style Bold" w:hAnsi="Bookman Old Style Bold" w:cs="Bookman Old Style Bold"/>
          <w:color w:val="000000"/>
        </w:rPr>
        <w:t>&lt;expr&gt;.expected_type == &lt;expr&gt;.actual_type</w:t>
      </w:r>
    </w:p>
    <w:p w:rsidR="00D36719" w:rsidRDefault="00D36719">
      <w:pPr>
        <w:spacing w:after="0" w:line="253" w:lineRule="exact"/>
        <w:ind w:left="2160"/>
        <w:rPr>
          <w:sz w:val="24"/>
          <w:szCs w:val="24"/>
        </w:rPr>
      </w:pPr>
    </w:p>
    <w:p w:rsidR="00D36719" w:rsidRDefault="004C046C">
      <w:pPr>
        <w:spacing w:before="15" w:after="0" w:line="253" w:lineRule="exact"/>
        <w:ind w:left="2160"/>
      </w:pPr>
      <w:r>
        <w:rPr>
          <w:rFonts w:ascii="Bookman Old Style" w:hAnsi="Bookman Old Style" w:cs="Bookman Old Style"/>
          <w:color w:val="000000"/>
          <w:spacing w:val="3"/>
        </w:rPr>
        <w:t xml:space="preserve">Syntax rule:  </w:t>
      </w:r>
      <w:r>
        <w:rPr>
          <w:rFonts w:ascii="Bookman Old Style Bold" w:hAnsi="Bookman Old Style Bold" w:cs="Bookman Old Style Bold"/>
          <w:color w:val="000000"/>
          <w:spacing w:val="3"/>
        </w:rPr>
        <w:t>&lt;var&gt;    id</w:t>
      </w:r>
    </w:p>
    <w:p w:rsidR="00D36719" w:rsidRDefault="004C046C">
      <w:pPr>
        <w:spacing w:before="7" w:after="0" w:line="253" w:lineRule="exact"/>
        <w:ind w:left="2160"/>
      </w:pPr>
      <w:r>
        <w:rPr>
          <w:rFonts w:ascii="Bookman Old Style" w:hAnsi="Bookman Old Style" w:cs="Bookman Old Style"/>
          <w:color w:val="000000"/>
        </w:rPr>
        <w:t>Semantic rule:</w:t>
      </w:r>
    </w:p>
    <w:p w:rsidR="00D36719" w:rsidRDefault="004C046C">
      <w:pPr>
        <w:spacing w:before="1" w:after="0" w:line="261" w:lineRule="exact"/>
        <w:ind w:left="2160"/>
      </w:pPr>
      <w:r>
        <w:rPr>
          <w:rFonts w:ascii="Bookman Old Style Bold" w:hAnsi="Bookman Old Style Bold" w:cs="Bookman Old Style Bold"/>
          <w:color w:val="000000"/>
          <w:spacing w:val="1"/>
        </w:rPr>
        <w:t>&lt;var&gt;.actual_type    lookup (&lt;var&gt;.string)</w:t>
      </w:r>
    </w:p>
    <w:p w:rsidR="00D36719" w:rsidRDefault="00D36719">
      <w:pPr>
        <w:spacing w:after="0" w:line="253" w:lineRule="exact"/>
        <w:ind w:left="2160"/>
        <w:rPr>
          <w:sz w:val="24"/>
          <w:szCs w:val="24"/>
        </w:rPr>
      </w:pPr>
    </w:p>
    <w:p w:rsidR="00D36719" w:rsidRDefault="00D36719">
      <w:pPr>
        <w:spacing w:after="0" w:line="253" w:lineRule="exact"/>
        <w:ind w:left="2160"/>
        <w:rPr>
          <w:sz w:val="24"/>
          <w:szCs w:val="24"/>
        </w:rPr>
      </w:pPr>
    </w:p>
    <w:p w:rsidR="00D36719" w:rsidRDefault="004C046C">
      <w:pPr>
        <w:spacing w:before="40" w:after="0" w:line="253" w:lineRule="exact"/>
        <w:ind w:left="2160"/>
      </w:pPr>
      <w:r>
        <w:rPr>
          <w:rFonts w:ascii="Bookman Old Style" w:hAnsi="Bookman Old Style" w:cs="Bookman Old Style"/>
          <w:color w:val="000000"/>
        </w:rPr>
        <w:t>How are attribute values computed?</w:t>
      </w:r>
    </w:p>
    <w:p w:rsidR="00D36719" w:rsidRDefault="004C046C">
      <w:pPr>
        <w:tabs>
          <w:tab w:val="left" w:pos="2880"/>
        </w:tabs>
        <w:spacing w:after="0" w:line="260" w:lineRule="exact"/>
        <w:ind w:left="2520" w:right="1551"/>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If all attributes were inherited, the tree could be decorated in top-down </w:t>
      </w:r>
      <w:r>
        <w:br/>
      </w:r>
      <w:r>
        <w:rPr>
          <w:rFonts w:ascii="Bookman Old Style" w:hAnsi="Bookman Old Style" w:cs="Bookman Old Style"/>
          <w:color w:val="000000"/>
        </w:rPr>
        <w:tab/>
        <w:t>order.</w:t>
      </w:r>
    </w:p>
    <w:p w:rsidR="00D36719" w:rsidRDefault="004C046C">
      <w:pPr>
        <w:tabs>
          <w:tab w:val="left" w:pos="2880"/>
        </w:tabs>
        <w:spacing w:after="0" w:line="260" w:lineRule="exact"/>
        <w:ind w:left="2520" w:right="1421"/>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If all attributes were synthesized, the tree could be decorated in bottom-</w:t>
      </w:r>
      <w:r>
        <w:br/>
      </w:r>
      <w:r>
        <w:rPr>
          <w:rFonts w:ascii="Bookman Old Style" w:hAnsi="Bookman Old Style" w:cs="Bookman Old Style"/>
          <w:color w:val="000000"/>
        </w:rPr>
        <w:tab/>
        <w:t>up order.</w:t>
      </w:r>
    </w:p>
    <w:p w:rsidR="00D36719" w:rsidRDefault="004C046C">
      <w:pPr>
        <w:tabs>
          <w:tab w:val="left" w:pos="2880"/>
        </w:tabs>
        <w:spacing w:after="0" w:line="260" w:lineRule="exact"/>
        <w:ind w:left="2520" w:right="2307"/>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In many cases, both kinds of attributes are used, and it is some </w:t>
      </w:r>
      <w:r>
        <w:br/>
      </w:r>
      <w:r>
        <w:rPr>
          <w:rFonts w:ascii="Bookman Old Style" w:hAnsi="Bookman Old Style" w:cs="Bookman Old Style"/>
          <w:color w:val="000000"/>
        </w:rPr>
        <w:tab/>
        <w:t>combination of top-down and bottom-up that must be used.</w:t>
      </w:r>
    </w:p>
    <w:p w:rsidR="00D36719" w:rsidRDefault="004C046C">
      <w:pPr>
        <w:tabs>
          <w:tab w:val="left" w:pos="2880"/>
        </w:tabs>
        <w:spacing w:before="48" w:after="0" w:line="520" w:lineRule="exact"/>
        <w:ind w:left="2160" w:right="4559"/>
      </w:pPr>
      <w:r>
        <w:rPr>
          <w:rFonts w:ascii="Bookman Old Style Bold" w:hAnsi="Bookman Old Style Bold" w:cs="Bookman Old Style Bold"/>
          <w:color w:val="000000"/>
          <w:spacing w:val="1"/>
        </w:rPr>
        <w:t xml:space="preserve">&lt;expr&gt;.expected_type    inherited from parent </w:t>
      </w:r>
      <w:r>
        <w:br/>
      </w:r>
      <w:r>
        <w:rPr>
          <w:rFonts w:ascii="Bookman Old Style Bold" w:hAnsi="Bookman Old Style Bold" w:cs="Bookman Old Style Bold"/>
          <w:color w:val="000000"/>
        </w:rPr>
        <w:tab/>
      </w:r>
      <w:r>
        <w:rPr>
          <w:rFonts w:ascii="Bookman Old Style Bold" w:hAnsi="Bookman Old Style Bold" w:cs="Bookman Old Style Bold"/>
          <w:color w:val="000000"/>
          <w:spacing w:val="1"/>
        </w:rPr>
        <w:t>&lt;var&gt;[1].actual_type    lookup (A)</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489792" behindDoc="1" locked="0" layoutInCell="0" allowOverlap="1">
            <wp:simplePos x="0" y="0"/>
            <wp:positionH relativeFrom="page">
              <wp:posOffset>3335020</wp:posOffset>
            </wp:positionH>
            <wp:positionV relativeFrom="page">
              <wp:posOffset>1361440</wp:posOffset>
            </wp:positionV>
            <wp:extent cx="280670" cy="172720"/>
            <wp:effectExtent l="19050" t="0" r="5080" b="0"/>
            <wp:wrapNone/>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1"/>
                    <a:srcRect/>
                    <a:stretch>
                      <a:fillRect/>
                    </a:stretch>
                  </pic:blipFill>
                  <pic:spPr bwMode="auto">
                    <a:xfrm>
                      <a:off x="0" y="0"/>
                      <a:ext cx="280670" cy="172720"/>
                    </a:xfrm>
                    <a:prstGeom prst="rect">
                      <a:avLst/>
                    </a:prstGeom>
                    <a:noFill/>
                  </pic:spPr>
                </pic:pic>
              </a:graphicData>
            </a:graphic>
          </wp:anchor>
        </w:drawing>
      </w:r>
      <w:r>
        <w:rPr>
          <w:noProof/>
          <w:lang w:val="en-US" w:eastAsia="en-US"/>
        </w:rPr>
        <w:drawing>
          <wp:anchor distT="0" distB="0" distL="114300" distR="114300" simplePos="0" relativeHeight="251495936" behindDoc="1" locked="0" layoutInCell="0" allowOverlap="1">
            <wp:simplePos x="0" y="0"/>
            <wp:positionH relativeFrom="page">
              <wp:posOffset>2791460</wp:posOffset>
            </wp:positionH>
            <wp:positionV relativeFrom="page">
              <wp:posOffset>1860550</wp:posOffset>
            </wp:positionV>
            <wp:extent cx="276860" cy="172720"/>
            <wp:effectExtent l="19050" t="0" r="8890" b="0"/>
            <wp:wrapNone/>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0"/>
                    <a:srcRect/>
                    <a:stretch>
                      <a:fillRect/>
                    </a:stretch>
                  </pic:blipFill>
                  <pic:spPr bwMode="auto">
                    <a:xfrm>
                      <a:off x="0" y="0"/>
                      <a:ext cx="276860" cy="172720"/>
                    </a:xfrm>
                    <a:prstGeom prst="rect">
                      <a:avLst/>
                    </a:prstGeom>
                    <a:noFill/>
                  </pic:spPr>
                </pic:pic>
              </a:graphicData>
            </a:graphic>
          </wp:anchor>
        </w:drawing>
      </w:r>
      <w:r>
        <w:rPr>
          <w:noProof/>
          <w:lang w:val="en-US" w:eastAsia="en-US"/>
        </w:rPr>
        <w:drawing>
          <wp:anchor distT="0" distB="0" distL="114300" distR="114300" simplePos="0" relativeHeight="251503104" behindDoc="1" locked="0" layoutInCell="0" allowOverlap="1">
            <wp:simplePos x="0" y="0"/>
            <wp:positionH relativeFrom="page">
              <wp:posOffset>1143000</wp:posOffset>
            </wp:positionH>
            <wp:positionV relativeFrom="page">
              <wp:posOffset>2684780</wp:posOffset>
            </wp:positionV>
            <wp:extent cx="128270" cy="172720"/>
            <wp:effectExtent l="19050" t="0" r="5080" b="0"/>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10272" behindDoc="1" locked="0" layoutInCell="0" allowOverlap="1">
            <wp:simplePos x="0" y="0"/>
            <wp:positionH relativeFrom="page">
              <wp:posOffset>1143000</wp:posOffset>
            </wp:positionH>
            <wp:positionV relativeFrom="page">
              <wp:posOffset>3021330</wp:posOffset>
            </wp:positionV>
            <wp:extent cx="128270" cy="172720"/>
            <wp:effectExtent l="19050" t="0" r="508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22560" behindDoc="1" locked="0" layoutInCell="0" allowOverlap="1">
            <wp:simplePos x="0" y="0"/>
            <wp:positionH relativeFrom="page">
              <wp:posOffset>1143000</wp:posOffset>
            </wp:positionH>
            <wp:positionV relativeFrom="page">
              <wp:posOffset>3688080</wp:posOffset>
            </wp:positionV>
            <wp:extent cx="128270" cy="172720"/>
            <wp:effectExtent l="19050" t="0" r="5080"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27680" behindDoc="1" locked="0" layoutInCell="0" allowOverlap="1">
            <wp:simplePos x="0" y="0"/>
            <wp:positionH relativeFrom="page">
              <wp:posOffset>1143000</wp:posOffset>
            </wp:positionH>
            <wp:positionV relativeFrom="page">
              <wp:posOffset>4024630</wp:posOffset>
            </wp:positionV>
            <wp:extent cx="128270" cy="172720"/>
            <wp:effectExtent l="19050" t="0" r="5080" b="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35872" behindDoc="1" locked="0" layoutInCell="0" allowOverlap="1">
            <wp:simplePos x="0" y="0"/>
            <wp:positionH relativeFrom="page">
              <wp:posOffset>1143000</wp:posOffset>
            </wp:positionH>
            <wp:positionV relativeFrom="page">
              <wp:posOffset>4197350</wp:posOffset>
            </wp:positionV>
            <wp:extent cx="128270" cy="172720"/>
            <wp:effectExtent l="19050" t="0" r="5080" b="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49184" behindDoc="1" locked="0" layoutInCell="0" allowOverlap="1">
            <wp:simplePos x="0" y="0"/>
            <wp:positionH relativeFrom="page">
              <wp:posOffset>1143000</wp:posOffset>
            </wp:positionH>
            <wp:positionV relativeFrom="page">
              <wp:posOffset>5026660</wp:posOffset>
            </wp:positionV>
            <wp:extent cx="128270" cy="172720"/>
            <wp:effectExtent l="19050" t="0" r="5080" b="0"/>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56352" behindDoc="1" locked="0" layoutInCell="0" allowOverlap="1">
            <wp:simplePos x="0" y="0"/>
            <wp:positionH relativeFrom="page">
              <wp:posOffset>1143000</wp:posOffset>
            </wp:positionH>
            <wp:positionV relativeFrom="page">
              <wp:posOffset>5199380</wp:posOffset>
            </wp:positionV>
            <wp:extent cx="128270" cy="172720"/>
            <wp:effectExtent l="19050" t="0" r="5080" b="0"/>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70688" behindDoc="1" locked="0" layoutInCell="0" allowOverlap="1">
            <wp:simplePos x="0" y="0"/>
            <wp:positionH relativeFrom="page">
              <wp:posOffset>1143000</wp:posOffset>
            </wp:positionH>
            <wp:positionV relativeFrom="page">
              <wp:posOffset>5863590</wp:posOffset>
            </wp:positionV>
            <wp:extent cx="128270" cy="172720"/>
            <wp:effectExtent l="19050" t="0" r="5080" b="0"/>
            <wp:wrapNone/>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79904" behindDoc="1" locked="0" layoutInCell="0" allowOverlap="1">
            <wp:simplePos x="0" y="0"/>
            <wp:positionH relativeFrom="page">
              <wp:posOffset>1143000</wp:posOffset>
            </wp:positionH>
            <wp:positionV relativeFrom="page">
              <wp:posOffset>6692900</wp:posOffset>
            </wp:positionV>
            <wp:extent cx="128270" cy="172720"/>
            <wp:effectExtent l="19050" t="0" r="5080" b="0"/>
            <wp:wrapNone/>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97312" behindDoc="1" locked="0" layoutInCell="0" allowOverlap="1">
            <wp:simplePos x="0" y="0"/>
            <wp:positionH relativeFrom="page">
              <wp:posOffset>1143000</wp:posOffset>
            </wp:positionH>
            <wp:positionV relativeFrom="page">
              <wp:posOffset>8177530</wp:posOffset>
            </wp:positionV>
            <wp:extent cx="128270" cy="172720"/>
            <wp:effectExtent l="19050" t="0" r="508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00384" behindDoc="1" locked="0" layoutInCell="0" allowOverlap="1">
            <wp:simplePos x="0" y="0"/>
            <wp:positionH relativeFrom="page">
              <wp:posOffset>1143000</wp:posOffset>
            </wp:positionH>
            <wp:positionV relativeFrom="page">
              <wp:posOffset>8514080</wp:posOffset>
            </wp:positionV>
            <wp:extent cx="128270" cy="172720"/>
            <wp:effectExtent l="19050" t="0" r="5080"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03456" behindDoc="1" locked="0" layoutInCell="0" allowOverlap="1">
            <wp:simplePos x="0" y="0"/>
            <wp:positionH relativeFrom="page">
              <wp:posOffset>1143000</wp:posOffset>
            </wp:positionH>
            <wp:positionV relativeFrom="page">
              <wp:posOffset>8686800</wp:posOffset>
            </wp:positionV>
            <wp:extent cx="128270" cy="172720"/>
            <wp:effectExtent l="19050" t="0" r="508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11648" behindDoc="1" locked="0" layoutInCell="0" allowOverlap="1">
            <wp:simplePos x="0" y="0"/>
            <wp:positionH relativeFrom="page">
              <wp:posOffset>1143000</wp:posOffset>
            </wp:positionH>
            <wp:positionV relativeFrom="page">
              <wp:posOffset>9188450</wp:posOffset>
            </wp:positionV>
            <wp:extent cx="128270" cy="172720"/>
            <wp:effectExtent l="19050" t="0" r="508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64" w:lineRule="exact"/>
        <w:ind w:left="2880"/>
        <w:rPr>
          <w:sz w:val="24"/>
          <w:szCs w:val="24"/>
        </w:rPr>
      </w:pPr>
    </w:p>
    <w:p w:rsidR="00D36719" w:rsidRDefault="004C046C">
      <w:pPr>
        <w:spacing w:before="2" w:after="0" w:line="264" w:lineRule="exact"/>
        <w:ind w:left="2880"/>
      </w:pPr>
      <w:r>
        <w:rPr>
          <w:rFonts w:ascii="Bookman Old Style Bold" w:hAnsi="Bookman Old Style Bold" w:cs="Bookman Old Style Bold"/>
          <w:color w:val="000000"/>
          <w:spacing w:val="2"/>
        </w:rPr>
        <w:t>&lt;var&gt;[2].actual_type    lookup (B)</w:t>
      </w:r>
    </w:p>
    <w:p w:rsidR="00D36719" w:rsidRDefault="004C046C">
      <w:pPr>
        <w:spacing w:before="1" w:after="0" w:line="259" w:lineRule="exact"/>
        <w:ind w:left="2880"/>
      </w:pPr>
      <w:r>
        <w:rPr>
          <w:rFonts w:ascii="Bookman Old Style Bold" w:hAnsi="Bookman Old Style Bold" w:cs="Bookman Old Style Bold"/>
          <w:color w:val="000000"/>
        </w:rPr>
        <w:t>&lt;var&gt;[1].actual_type =? &lt;var&gt;[2].actual_type</w:t>
      </w:r>
    </w:p>
    <w:p w:rsidR="00D36719" w:rsidRDefault="00D36719">
      <w:pPr>
        <w:spacing w:after="0" w:line="260" w:lineRule="exact"/>
        <w:ind w:left="2160"/>
        <w:rPr>
          <w:sz w:val="24"/>
          <w:szCs w:val="24"/>
        </w:rPr>
      </w:pPr>
    </w:p>
    <w:p w:rsidR="00D36719" w:rsidRDefault="004C046C">
      <w:pPr>
        <w:tabs>
          <w:tab w:val="left" w:pos="4688"/>
        </w:tabs>
        <w:spacing w:before="1" w:after="0" w:line="260" w:lineRule="exact"/>
        <w:ind w:left="2160" w:right="4835"/>
      </w:pPr>
      <w:r>
        <w:rPr>
          <w:rFonts w:ascii="Bookman Old Style Bold" w:hAnsi="Bookman Old Style Bold" w:cs="Bookman Old Style Bold"/>
          <w:color w:val="000000"/>
        </w:rPr>
        <w:t xml:space="preserve">&lt;expr&gt;.actual_type </w:t>
      </w:r>
      <w:r>
        <w:rPr>
          <w:rFonts w:ascii="Bookman Old Style Bold" w:hAnsi="Bookman Old Style Bold" w:cs="Bookman Old Style Bold"/>
          <w:color w:val="000000"/>
        </w:rPr>
        <w:tab/>
        <w:t xml:space="preserve">&lt;var&gt;[1].actual_type </w:t>
      </w:r>
      <w:r>
        <w:br/>
      </w:r>
      <w:r>
        <w:rPr>
          <w:rFonts w:ascii="Bookman Old Style Bold" w:hAnsi="Bookman Old Style Bold" w:cs="Bookman Old Style Bold"/>
          <w:color w:val="000000"/>
        </w:rPr>
        <w:t>&lt;expr&gt;.actual_type =? &lt;expr&gt;.expected_type</w:t>
      </w:r>
    </w:p>
    <w:p w:rsidR="00D36719" w:rsidRDefault="00D36719">
      <w:pPr>
        <w:spacing w:after="0" w:line="253" w:lineRule="exact"/>
        <w:ind w:left="1440"/>
        <w:rPr>
          <w:sz w:val="24"/>
          <w:szCs w:val="24"/>
        </w:rPr>
      </w:pPr>
    </w:p>
    <w:p w:rsidR="00D36719" w:rsidRDefault="004C046C">
      <w:pPr>
        <w:spacing w:before="253" w:after="0" w:line="253" w:lineRule="exact"/>
        <w:ind w:left="1440"/>
      </w:pPr>
      <w:r>
        <w:rPr>
          <w:rFonts w:ascii="Bookman Old Style Bold" w:hAnsi="Bookman Old Style Bold" w:cs="Bookman Old Style Bold"/>
          <w:color w:val="000000"/>
        </w:rPr>
        <w:t>2.5 Semantics</w:t>
      </w:r>
    </w:p>
    <w:p w:rsidR="00D36719" w:rsidRDefault="004C046C">
      <w:pPr>
        <w:spacing w:before="22" w:after="0" w:line="260" w:lineRule="exact"/>
        <w:ind w:left="2160" w:right="2119"/>
        <w:jc w:val="both"/>
      </w:pPr>
      <w:r>
        <w:rPr>
          <w:rFonts w:ascii="Bookman Old Style" w:hAnsi="Bookman Old Style" w:cs="Bookman Old Style"/>
          <w:color w:val="000000"/>
        </w:rPr>
        <w:t>There is no single widely acceptable notation or formalism for describing semantics</w:t>
      </w:r>
    </w:p>
    <w:p w:rsidR="00D36719" w:rsidRDefault="004C046C">
      <w:pPr>
        <w:spacing w:before="26" w:after="0" w:line="253" w:lineRule="exact"/>
        <w:ind w:left="2160"/>
      </w:pPr>
      <w:r>
        <w:rPr>
          <w:rFonts w:ascii="Bookman Old Style" w:hAnsi="Bookman Old Style" w:cs="Bookman Old Style"/>
          <w:color w:val="000000"/>
        </w:rPr>
        <w:t>Operational Semantics</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Describe the meaning of a program by executing its statements on a</w:t>
      </w:r>
    </w:p>
    <w:p w:rsidR="00D36719" w:rsidRDefault="004C046C">
      <w:pPr>
        <w:spacing w:before="1" w:after="0" w:line="237" w:lineRule="exact"/>
        <w:ind w:left="2880"/>
      </w:pPr>
      <w:r>
        <w:rPr>
          <w:rFonts w:ascii="Bookman Old Style" w:hAnsi="Bookman Old Style" w:cs="Bookman Old Style"/>
          <w:color w:val="000000"/>
        </w:rPr>
        <w:t>machine, either simulated or actual.  The change in the state of the</w:t>
      </w:r>
    </w:p>
    <w:p w:rsidR="00D36719" w:rsidRDefault="004C046C">
      <w:pPr>
        <w:spacing w:after="0" w:line="270" w:lineRule="exact"/>
        <w:ind w:left="2160" w:right="1551" w:firstLine="720"/>
        <w:jc w:val="both"/>
      </w:pPr>
      <w:r>
        <w:rPr>
          <w:rFonts w:ascii="Bookman Old Style" w:hAnsi="Bookman Old Style" w:cs="Bookman Old Style"/>
          <w:color w:val="000000"/>
        </w:rPr>
        <w:t xml:space="preserve">machine (memory, registers, etc.) defines the meaning of the statement </w:t>
      </w:r>
      <w:r>
        <w:br/>
      </w:r>
      <w:r>
        <w:rPr>
          <w:rFonts w:ascii="Bookman Old Style" w:hAnsi="Bookman Old Style" w:cs="Bookman Old Style"/>
          <w:color w:val="000000"/>
        </w:rPr>
        <w:t xml:space="preserve">To use operational semantics for a high-level language,  a virtual machine is </w:t>
      </w:r>
      <w:r>
        <w:br/>
      </w:r>
      <w:r>
        <w:rPr>
          <w:rFonts w:ascii="Bookman Old Style" w:hAnsi="Bookman Old Style" w:cs="Bookman Old Style"/>
          <w:color w:val="000000"/>
        </w:rPr>
        <w:t>needed</w:t>
      </w:r>
    </w:p>
    <w:p w:rsidR="00D36719" w:rsidRDefault="004C046C">
      <w:pPr>
        <w:spacing w:after="0" w:line="280" w:lineRule="exact"/>
        <w:ind w:left="2160" w:right="4325"/>
        <w:jc w:val="both"/>
      </w:pPr>
      <w:r>
        <w:rPr>
          <w:rFonts w:ascii="Bookman Old Style" w:hAnsi="Bookman Old Style" w:cs="Bookman Old Style"/>
          <w:color w:val="000000"/>
        </w:rPr>
        <w:t>A hardware pure interpreter would be too expensive A software pure interpreter also has problems:</w:t>
      </w:r>
    </w:p>
    <w:p w:rsidR="00D36719" w:rsidRDefault="004C046C">
      <w:pPr>
        <w:tabs>
          <w:tab w:val="left" w:pos="2880"/>
        </w:tabs>
        <w:spacing w:after="0" w:line="260" w:lineRule="exact"/>
        <w:ind w:left="2520" w:right="1943"/>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The detailed characteristics of the particular computer would make </w:t>
      </w:r>
      <w:r>
        <w:br/>
      </w:r>
      <w:r>
        <w:rPr>
          <w:rFonts w:ascii="Bookman Old Style" w:hAnsi="Bookman Old Style" w:cs="Bookman Old Style"/>
          <w:color w:val="000000"/>
        </w:rPr>
        <w:tab/>
        <w:t>actions difficult to understand</w:t>
      </w:r>
    </w:p>
    <w:p w:rsidR="00D36719" w:rsidRDefault="004C046C">
      <w:pPr>
        <w:spacing w:after="0" w:line="260" w:lineRule="exact"/>
        <w:ind w:left="1440" w:right="2989" w:firstLine="1079"/>
        <w:jc w:val="both"/>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Such a semantic definition would be machine- dependent </w:t>
      </w:r>
      <w:r>
        <w:rPr>
          <w:rFonts w:ascii="Bookman Old Style Bold" w:hAnsi="Bookman Old Style Bold" w:cs="Bookman Old Style Bold"/>
          <w:color w:val="000000"/>
        </w:rPr>
        <w:t>Operational Semantics</w:t>
      </w:r>
    </w:p>
    <w:p w:rsidR="00D36719" w:rsidRDefault="004C046C">
      <w:pPr>
        <w:spacing w:after="0" w:line="280" w:lineRule="exact"/>
        <w:ind w:left="2160" w:right="4210"/>
        <w:jc w:val="both"/>
      </w:pPr>
      <w:r>
        <w:rPr>
          <w:rFonts w:ascii="Bookman Old Style" w:hAnsi="Bookman Old Style" w:cs="Bookman Old Style"/>
          <w:color w:val="000000"/>
        </w:rPr>
        <w:t>A better alternative: A complete computer simulation The process:</w:t>
      </w:r>
    </w:p>
    <w:p w:rsidR="00D36719" w:rsidRDefault="004C046C">
      <w:pPr>
        <w:tabs>
          <w:tab w:val="left" w:pos="2880"/>
        </w:tabs>
        <w:spacing w:after="0" w:line="260" w:lineRule="exact"/>
        <w:ind w:left="2520" w:right="1867"/>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Build a translator (translates source code to the machine code of an </w:t>
      </w:r>
      <w:r>
        <w:br/>
      </w:r>
      <w:r>
        <w:rPr>
          <w:rFonts w:ascii="Bookman Old Style" w:hAnsi="Bookman Old Style" w:cs="Bookman Old Style"/>
          <w:color w:val="000000"/>
        </w:rPr>
        <w:tab/>
        <w:t>idealized computer)</w:t>
      </w:r>
    </w:p>
    <w:p w:rsidR="00D36719" w:rsidRDefault="004C046C">
      <w:pPr>
        <w:spacing w:after="0" w:line="260" w:lineRule="exact"/>
        <w:ind w:left="2160" w:right="4427" w:firstLine="360"/>
        <w:jc w:val="both"/>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Build a simulator for the idealized computer Evaluation of operational semantics:</w:t>
      </w:r>
    </w:p>
    <w:p w:rsidR="00D36719" w:rsidRDefault="004C046C">
      <w:pPr>
        <w:spacing w:before="1" w:after="0" w:line="206"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Good if used informally (language manuals, etc.)</w:t>
      </w:r>
    </w:p>
    <w:p w:rsidR="00D36719" w:rsidRDefault="004C046C">
      <w:pPr>
        <w:tabs>
          <w:tab w:val="left" w:pos="2880"/>
        </w:tabs>
        <w:spacing w:before="10" w:after="0" w:line="260" w:lineRule="exact"/>
        <w:ind w:left="2520" w:right="1334"/>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Extremely complex if used formally (e.g., VDL), it was used for describing </w:t>
      </w:r>
      <w:r>
        <w:br/>
      </w:r>
      <w:r>
        <w:rPr>
          <w:rFonts w:ascii="Bookman Old Style" w:hAnsi="Bookman Old Style" w:cs="Bookman Old Style"/>
          <w:color w:val="000000"/>
        </w:rPr>
        <w:tab/>
        <w:t>semantics of PL/I.</w:t>
      </w:r>
    </w:p>
    <w:p w:rsidR="00D36719" w:rsidRDefault="00D36719">
      <w:pPr>
        <w:spacing w:after="0" w:line="253" w:lineRule="exact"/>
        <w:ind w:left="2160"/>
        <w:rPr>
          <w:sz w:val="24"/>
          <w:szCs w:val="24"/>
        </w:rPr>
      </w:pPr>
    </w:p>
    <w:p w:rsidR="00D36719" w:rsidRDefault="004C046C">
      <w:pPr>
        <w:spacing w:before="33" w:after="0" w:line="253" w:lineRule="exact"/>
        <w:ind w:left="2160"/>
      </w:pPr>
      <w:r>
        <w:rPr>
          <w:rFonts w:ascii="Bookman Old Style" w:hAnsi="Bookman Old Style" w:cs="Bookman Old Style"/>
          <w:color w:val="000000"/>
        </w:rPr>
        <w:t>Axiomatic Semantics</w:t>
      </w:r>
    </w:p>
    <w:p w:rsidR="00D36719" w:rsidRDefault="004C046C">
      <w:pPr>
        <w:spacing w:before="1" w:after="0" w:line="237"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Based on formal logic (predicate calculus)</w:t>
      </w:r>
    </w:p>
    <w:p w:rsidR="00D36719" w:rsidRDefault="004C046C">
      <w:pPr>
        <w:spacing w:before="10"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Original purpose: formal program verification</w:t>
      </w:r>
    </w:p>
    <w:p w:rsidR="00D36719" w:rsidRDefault="004C046C">
      <w:pPr>
        <w:tabs>
          <w:tab w:val="left" w:pos="2880"/>
          <w:tab w:val="left" w:pos="2880"/>
        </w:tabs>
        <w:spacing w:before="2" w:after="0" w:line="260" w:lineRule="exact"/>
        <w:ind w:left="2520" w:right="1666"/>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Approach: Define axioms or inference rules for each statement type in </w:t>
      </w:r>
      <w:r>
        <w:br/>
      </w:r>
      <w:r>
        <w:rPr>
          <w:rFonts w:ascii="Bookman Old Style" w:hAnsi="Bookman Old Style" w:cs="Bookman Old Style"/>
          <w:color w:val="000000"/>
        </w:rPr>
        <w:tab/>
        <w:t xml:space="preserve">the language (to allow transformations of expressions to other </w:t>
      </w:r>
      <w:r>
        <w:br/>
      </w:r>
      <w:r>
        <w:rPr>
          <w:rFonts w:ascii="Bookman Old Style" w:hAnsi="Bookman Old Style" w:cs="Bookman Old Style"/>
          <w:color w:val="000000"/>
        </w:rPr>
        <w:tab/>
        <w:t>expressions)</w:t>
      </w:r>
    </w:p>
    <w:p w:rsidR="00D36719" w:rsidRDefault="004C046C">
      <w:pPr>
        <w:spacing w:before="6"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The expressions are called assertions</w:t>
      </w:r>
    </w:p>
    <w:p w:rsidR="00D36719" w:rsidRDefault="00D36719">
      <w:pPr>
        <w:spacing w:after="0" w:line="253" w:lineRule="exact"/>
        <w:ind w:left="1440"/>
        <w:rPr>
          <w:sz w:val="24"/>
          <w:szCs w:val="24"/>
        </w:rPr>
      </w:pPr>
    </w:p>
    <w:p w:rsidR="00D36719" w:rsidRDefault="004C046C">
      <w:pPr>
        <w:spacing w:before="14" w:after="0" w:line="253" w:lineRule="exact"/>
        <w:ind w:left="1440"/>
      </w:pPr>
      <w:r>
        <w:rPr>
          <w:rFonts w:ascii="Bookman Old Style Bold" w:hAnsi="Bookman Old Style Bold" w:cs="Bookman Old Style Bold"/>
          <w:color w:val="000000"/>
        </w:rPr>
        <w:t>Axiomatic Semantics</w:t>
      </w:r>
    </w:p>
    <w:p w:rsidR="00D36719" w:rsidRDefault="004C046C">
      <w:pPr>
        <w:spacing w:after="0" w:line="270" w:lineRule="exact"/>
        <w:ind w:left="2160" w:right="1668"/>
      </w:pPr>
      <w:r>
        <w:rPr>
          <w:rFonts w:ascii="Bookman Old Style" w:hAnsi="Bookman Old Style" w:cs="Bookman Old Style"/>
          <w:color w:val="000000"/>
        </w:rPr>
        <w:t xml:space="preserve">An assertion before a statement (a precondition) states the relationships and constraints among variables that are true at that point in execution </w:t>
      </w:r>
      <w:r>
        <w:br/>
      </w:r>
      <w:r>
        <w:rPr>
          <w:rFonts w:ascii="Bookman Old Style" w:hAnsi="Bookman Old Style" w:cs="Bookman Old Style"/>
          <w:color w:val="000000"/>
        </w:rPr>
        <w:t>An assertion following a statement is a  postcondition</w:t>
      </w:r>
    </w:p>
    <w:p w:rsidR="00D36719" w:rsidRDefault="004C046C">
      <w:pPr>
        <w:spacing w:before="28" w:after="0" w:line="240" w:lineRule="exact"/>
        <w:ind w:left="2160" w:right="1509"/>
        <w:jc w:val="both"/>
      </w:pPr>
      <w:r>
        <w:rPr>
          <w:rFonts w:ascii="Bookman Old Style" w:hAnsi="Bookman Old Style" w:cs="Bookman Old Style"/>
          <w:color w:val="000000"/>
        </w:rPr>
        <w:t>A weakest precondition is the least restrictive precondition that will guarantee the postcondition</w:t>
      </w:r>
    </w:p>
    <w:p w:rsidR="00D36719" w:rsidRDefault="00D36719">
      <w:pPr>
        <w:spacing w:after="0" w:line="253" w:lineRule="exact"/>
        <w:ind w:left="2160"/>
        <w:rPr>
          <w:sz w:val="24"/>
          <w:szCs w:val="24"/>
        </w:rPr>
      </w:pPr>
    </w:p>
    <w:p w:rsidR="00D36719" w:rsidRDefault="004C046C">
      <w:pPr>
        <w:spacing w:before="37" w:after="0" w:line="253" w:lineRule="exact"/>
        <w:ind w:left="2160"/>
      </w:pPr>
      <w:r>
        <w:rPr>
          <w:rFonts w:ascii="Bookman Old Style" w:hAnsi="Bookman Old Style" w:cs="Bookman Old Style"/>
          <w:color w:val="000000"/>
        </w:rPr>
        <w:t>Pre-post form:  {P} statement {Q}</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487744" behindDoc="1" locked="0" layoutInCell="0" allowOverlap="1">
            <wp:simplePos x="0" y="0"/>
            <wp:positionH relativeFrom="page">
              <wp:posOffset>1143000</wp:posOffset>
            </wp:positionH>
            <wp:positionV relativeFrom="page">
              <wp:posOffset>1361440</wp:posOffset>
            </wp:positionV>
            <wp:extent cx="128270" cy="172720"/>
            <wp:effectExtent l="19050" t="0" r="508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490816" behindDoc="1" locked="0" layoutInCell="0" allowOverlap="1">
            <wp:simplePos x="0" y="0"/>
            <wp:positionH relativeFrom="page">
              <wp:posOffset>1143000</wp:posOffset>
            </wp:positionH>
            <wp:positionV relativeFrom="page">
              <wp:posOffset>1532890</wp:posOffset>
            </wp:positionV>
            <wp:extent cx="128270" cy="172720"/>
            <wp:effectExtent l="19050" t="0" r="508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493888" behindDoc="1" locked="0" layoutInCell="0" allowOverlap="1">
            <wp:simplePos x="0" y="0"/>
            <wp:positionH relativeFrom="page">
              <wp:posOffset>1143000</wp:posOffset>
            </wp:positionH>
            <wp:positionV relativeFrom="page">
              <wp:posOffset>1705610</wp:posOffset>
            </wp:positionV>
            <wp:extent cx="128270" cy="172720"/>
            <wp:effectExtent l="19050" t="0" r="508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00032" behindDoc="1" locked="0" layoutInCell="0" allowOverlap="1">
            <wp:simplePos x="0" y="0"/>
            <wp:positionH relativeFrom="page">
              <wp:posOffset>1143000</wp:posOffset>
            </wp:positionH>
            <wp:positionV relativeFrom="page">
              <wp:posOffset>2042160</wp:posOffset>
            </wp:positionV>
            <wp:extent cx="128270" cy="172720"/>
            <wp:effectExtent l="19050" t="0" r="5080" b="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08224" behindDoc="1" locked="0" layoutInCell="0" allowOverlap="1">
            <wp:simplePos x="0" y="0"/>
            <wp:positionH relativeFrom="page">
              <wp:posOffset>1143000</wp:posOffset>
            </wp:positionH>
            <wp:positionV relativeFrom="page">
              <wp:posOffset>3031490</wp:posOffset>
            </wp:positionV>
            <wp:extent cx="128270" cy="172720"/>
            <wp:effectExtent l="19050" t="0" r="508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24608" behindDoc="1" locked="0" layoutInCell="0" allowOverlap="1">
            <wp:simplePos x="0" y="0"/>
            <wp:positionH relativeFrom="page">
              <wp:posOffset>1143000</wp:posOffset>
            </wp:positionH>
            <wp:positionV relativeFrom="page">
              <wp:posOffset>3695700</wp:posOffset>
            </wp:positionV>
            <wp:extent cx="128270" cy="172720"/>
            <wp:effectExtent l="19050" t="0" r="508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43040" behindDoc="1" locked="0" layoutInCell="0" allowOverlap="1">
            <wp:simplePos x="0" y="0"/>
            <wp:positionH relativeFrom="page">
              <wp:posOffset>1143000</wp:posOffset>
            </wp:positionH>
            <wp:positionV relativeFrom="page">
              <wp:posOffset>4525010</wp:posOffset>
            </wp:positionV>
            <wp:extent cx="128270" cy="172720"/>
            <wp:effectExtent l="19050" t="0" r="508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85024" behindDoc="1" locked="0" layoutInCell="0" allowOverlap="1">
            <wp:simplePos x="0" y="0"/>
            <wp:positionH relativeFrom="page">
              <wp:posOffset>1143000</wp:posOffset>
            </wp:positionH>
            <wp:positionV relativeFrom="page">
              <wp:posOffset>6830060</wp:posOffset>
            </wp:positionV>
            <wp:extent cx="128270" cy="172720"/>
            <wp:effectExtent l="19050" t="0" r="508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89120" behindDoc="1" locked="0" layoutInCell="0" allowOverlap="1">
            <wp:simplePos x="0" y="0"/>
            <wp:positionH relativeFrom="page">
              <wp:posOffset>1143000</wp:posOffset>
            </wp:positionH>
            <wp:positionV relativeFrom="page">
              <wp:posOffset>7166610</wp:posOffset>
            </wp:positionV>
            <wp:extent cx="128270" cy="172720"/>
            <wp:effectExtent l="19050" t="0" r="508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2160"/>
        <w:rPr>
          <w:sz w:val="24"/>
          <w:szCs w:val="24"/>
        </w:rPr>
      </w:pPr>
    </w:p>
    <w:p w:rsidR="00D36719" w:rsidRDefault="004C046C">
      <w:pPr>
        <w:spacing w:before="22" w:after="0" w:line="253" w:lineRule="exact"/>
        <w:ind w:left="2160"/>
      </w:pPr>
      <w:r>
        <w:rPr>
          <w:rFonts w:ascii="Bookman Old Style" w:hAnsi="Bookman Old Style" w:cs="Bookman Old Style"/>
          <w:color w:val="000000"/>
        </w:rPr>
        <w:t>An example:  a = b + 1  {a &gt; 1}</w:t>
      </w:r>
    </w:p>
    <w:p w:rsidR="00D36719" w:rsidRDefault="004C046C">
      <w:pPr>
        <w:spacing w:before="7" w:after="0" w:line="253" w:lineRule="exact"/>
        <w:ind w:left="2160"/>
      </w:pPr>
      <w:r>
        <w:rPr>
          <w:rFonts w:ascii="Bookman Old Style" w:hAnsi="Bookman Old Style" w:cs="Bookman Old Style"/>
          <w:color w:val="000000"/>
        </w:rPr>
        <w:t>One possible precondition: {b &gt; 10}</w:t>
      </w:r>
    </w:p>
    <w:p w:rsidR="00D36719" w:rsidRDefault="004C046C">
      <w:pPr>
        <w:tabs>
          <w:tab w:val="left" w:pos="5112"/>
        </w:tabs>
        <w:spacing w:before="33" w:after="0" w:line="253" w:lineRule="exact"/>
        <w:ind w:left="2160"/>
      </w:pPr>
      <w:r>
        <w:rPr>
          <w:rFonts w:ascii="Bookman Old Style" w:hAnsi="Bookman Old Style" w:cs="Bookman Old Style"/>
          <w:color w:val="000000"/>
        </w:rPr>
        <w:t>Weakest precondition:</w:t>
      </w:r>
      <w:r>
        <w:rPr>
          <w:rFonts w:ascii="Bookman Old Style" w:hAnsi="Bookman Old Style" w:cs="Bookman Old Style"/>
          <w:color w:val="000000"/>
        </w:rPr>
        <w:tab/>
        <w:t>{b &gt; 0}</w:t>
      </w:r>
    </w:p>
    <w:p w:rsidR="00D36719" w:rsidRDefault="004C046C">
      <w:pPr>
        <w:spacing w:before="256" w:after="0" w:line="260" w:lineRule="exact"/>
        <w:ind w:left="2160" w:right="1469"/>
      </w:pPr>
      <w:r>
        <w:rPr>
          <w:rFonts w:ascii="Bookman Old Style" w:hAnsi="Bookman Old Style" w:cs="Bookman Old Style"/>
          <w:color w:val="000000"/>
        </w:rPr>
        <w:t xml:space="preserve">Program proof process: The postcondition for the whole program is the desired result.  Work back through the program to the first statement.  If the </w:t>
      </w:r>
      <w:r>
        <w:br/>
      </w:r>
      <w:r>
        <w:rPr>
          <w:rFonts w:ascii="Bookman Old Style" w:hAnsi="Bookman Old Style" w:cs="Bookman Old Style"/>
          <w:color w:val="000000"/>
        </w:rPr>
        <w:t xml:space="preserve">precondition on the first statement is the same as the program spec, the </w:t>
      </w:r>
      <w:r>
        <w:br/>
      </w:r>
      <w:r>
        <w:rPr>
          <w:rFonts w:ascii="Bookman Old Style" w:hAnsi="Bookman Old Style" w:cs="Bookman Old Style"/>
          <w:color w:val="000000"/>
        </w:rPr>
        <w:t>program is correct.</w:t>
      </w:r>
    </w:p>
    <w:p w:rsidR="00D36719" w:rsidRDefault="00D36719">
      <w:pPr>
        <w:spacing w:after="0" w:line="260" w:lineRule="exact"/>
        <w:ind w:left="2160"/>
        <w:rPr>
          <w:sz w:val="24"/>
          <w:szCs w:val="24"/>
        </w:rPr>
      </w:pPr>
    </w:p>
    <w:p w:rsidR="00D36719" w:rsidRDefault="004C046C">
      <w:pPr>
        <w:spacing w:before="260" w:after="0" w:line="260" w:lineRule="exact"/>
        <w:ind w:left="2160" w:right="5963"/>
        <w:jc w:val="both"/>
      </w:pPr>
      <w:r>
        <w:rPr>
          <w:rFonts w:ascii="Bookman Old Style" w:hAnsi="Bookman Old Style" w:cs="Bookman Old Style"/>
          <w:color w:val="000000"/>
        </w:rPr>
        <w:t xml:space="preserve">An axiom for assignment statements </w:t>
      </w:r>
      <w:r>
        <w:br/>
      </w:r>
      <w:r>
        <w:rPr>
          <w:rFonts w:ascii="Bookman Old Style" w:hAnsi="Bookman Old Style" w:cs="Bookman Old Style"/>
          <w:color w:val="000000"/>
        </w:rPr>
        <w:t>(x = E):</w:t>
      </w:r>
    </w:p>
    <w:p w:rsidR="00D36719" w:rsidRDefault="004C046C">
      <w:pPr>
        <w:spacing w:before="26" w:after="0" w:line="253" w:lineRule="exact"/>
        <w:ind w:left="2880"/>
      </w:pPr>
      <w:r>
        <w:rPr>
          <w:rFonts w:ascii="Bookman Old Style" w:hAnsi="Bookman Old Style" w:cs="Bookman Old Style"/>
          <w:color w:val="000000"/>
        </w:rPr>
        <w:t>{Q</w:t>
      </w:r>
      <w:r>
        <w:rPr>
          <w:rFonts w:ascii="Bookman Old Style" w:hAnsi="Bookman Old Style" w:cs="Bookman Old Style"/>
          <w:color w:val="000000"/>
          <w:sz w:val="14"/>
          <w:szCs w:val="14"/>
        </w:rPr>
        <w:t>x-&gt;E</w:t>
      </w:r>
      <w:r>
        <w:rPr>
          <w:rFonts w:ascii="Bookman Old Style" w:hAnsi="Bookman Old Style" w:cs="Bookman Old Style"/>
          <w:color w:val="000000"/>
        </w:rPr>
        <w:t>} x = E {Q}</w:t>
      </w:r>
    </w:p>
    <w:p w:rsidR="00D36719" w:rsidRDefault="00D36719">
      <w:pPr>
        <w:spacing w:after="0" w:line="253" w:lineRule="exact"/>
        <w:ind w:left="2160"/>
        <w:rPr>
          <w:sz w:val="24"/>
          <w:szCs w:val="24"/>
        </w:rPr>
      </w:pPr>
    </w:p>
    <w:p w:rsidR="00D36719" w:rsidRDefault="004C046C">
      <w:pPr>
        <w:spacing w:before="14" w:after="0" w:line="253" w:lineRule="exact"/>
        <w:ind w:left="2160"/>
      </w:pPr>
      <w:r>
        <w:rPr>
          <w:rFonts w:ascii="Bookman Old Style" w:hAnsi="Bookman Old Style" w:cs="Bookman Old Style"/>
          <w:color w:val="000000"/>
        </w:rPr>
        <w:t>An inference rule for sequences</w:t>
      </w:r>
    </w:p>
    <w:p w:rsidR="00D36719" w:rsidRDefault="004C046C">
      <w:pPr>
        <w:spacing w:before="7" w:after="0" w:line="253" w:lineRule="exact"/>
        <w:ind w:left="2520"/>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For a sequence S1;S2:</w:t>
      </w:r>
    </w:p>
    <w:p w:rsidR="00D36719" w:rsidRDefault="004C046C">
      <w:pPr>
        <w:tabs>
          <w:tab w:val="left" w:pos="2880"/>
        </w:tabs>
        <w:spacing w:before="4" w:after="0" w:line="253" w:lineRule="exact"/>
        <w:ind w:left="2520"/>
      </w:pPr>
      <w:r>
        <w:rPr>
          <w:rFonts w:ascii="Courier New" w:hAnsi="Courier New" w:cs="Courier New"/>
          <w:color w:val="000000"/>
        </w:rPr>
        <w:t>o</w:t>
      </w:r>
      <w:r>
        <w:rPr>
          <w:rFonts w:ascii="Bookman Old Style" w:hAnsi="Bookman Old Style" w:cs="Bookman Old Style"/>
          <w:color w:val="000000"/>
        </w:rPr>
        <w:tab/>
        <w:t>{P1} S1 {P2}</w:t>
      </w:r>
    </w:p>
    <w:p w:rsidR="00D36719" w:rsidRDefault="004C046C">
      <w:pPr>
        <w:tabs>
          <w:tab w:val="left" w:pos="2880"/>
        </w:tabs>
        <w:spacing w:before="7" w:after="0" w:line="253" w:lineRule="exact"/>
        <w:ind w:left="2520"/>
      </w:pPr>
      <w:r>
        <w:rPr>
          <w:rFonts w:ascii="Courier New" w:hAnsi="Courier New" w:cs="Courier New"/>
          <w:color w:val="000000"/>
        </w:rPr>
        <w:t>o</w:t>
      </w:r>
      <w:r>
        <w:rPr>
          <w:rFonts w:ascii="Bookman Old Style" w:hAnsi="Bookman Old Style" w:cs="Bookman Old Style"/>
          <w:color w:val="000000"/>
        </w:rPr>
        <w:tab/>
        <w:t>{P2} S2 {P3}</w:t>
      </w:r>
    </w:p>
    <w:p w:rsidR="00D36719" w:rsidRDefault="00D36719">
      <w:pPr>
        <w:spacing w:after="0" w:line="260" w:lineRule="exact"/>
        <w:ind w:left="2160"/>
        <w:rPr>
          <w:sz w:val="24"/>
          <w:szCs w:val="24"/>
        </w:rPr>
      </w:pPr>
    </w:p>
    <w:p w:rsidR="00D36719" w:rsidRDefault="004C046C">
      <w:pPr>
        <w:tabs>
          <w:tab w:val="left" w:pos="2880"/>
        </w:tabs>
        <w:spacing w:before="5" w:after="0" w:line="260" w:lineRule="exact"/>
        <w:ind w:left="2160" w:right="5500"/>
      </w:pPr>
      <w:r>
        <w:rPr>
          <w:rFonts w:ascii="Bookman Old Style" w:hAnsi="Bookman Old Style" w:cs="Bookman Old Style"/>
          <w:color w:val="000000"/>
        </w:rPr>
        <w:t xml:space="preserve">An inference rule for logical pretest loops </w:t>
      </w:r>
      <w:r>
        <w:br/>
      </w:r>
      <w:r>
        <w:rPr>
          <w:rFonts w:ascii="Bookman Old Style" w:hAnsi="Bookman Old Style" w:cs="Bookman Old Style"/>
          <w:color w:val="000000"/>
        </w:rPr>
        <w:tab/>
        <w:t>For the loop construct:</w:t>
      </w:r>
    </w:p>
    <w:p w:rsidR="00D36719" w:rsidRDefault="004C046C">
      <w:pPr>
        <w:spacing w:before="6" w:after="0" w:line="253" w:lineRule="exact"/>
        <w:ind w:left="2880"/>
      </w:pPr>
      <w:r>
        <w:rPr>
          <w:rFonts w:ascii="Bookman Old Style" w:hAnsi="Bookman Old Style" w:cs="Bookman Old Style"/>
          <w:color w:val="000000"/>
        </w:rPr>
        <w:t>{P} while B do S end {Q}</w:t>
      </w:r>
    </w:p>
    <w:p w:rsidR="00D36719" w:rsidRDefault="004C046C">
      <w:pPr>
        <w:spacing w:before="242" w:after="0" w:line="260" w:lineRule="exact"/>
        <w:ind w:left="2059" w:right="6023"/>
        <w:jc w:val="both"/>
      </w:pPr>
      <w:r>
        <w:rPr>
          <w:rFonts w:ascii="Bookman Old Style" w:hAnsi="Bookman Old Style" w:cs="Bookman Old Style"/>
          <w:color w:val="000000"/>
        </w:rPr>
        <w:t xml:space="preserve">Characteristics of the loop invariant </w:t>
      </w:r>
      <w:r>
        <w:br/>
      </w:r>
      <w:r>
        <w:rPr>
          <w:rFonts w:ascii="Bookman Old Style" w:hAnsi="Bookman Old Style" w:cs="Bookman Old Style"/>
          <w:color w:val="000000"/>
        </w:rPr>
        <w:t>I must meet the following conditions:</w:t>
      </w:r>
    </w:p>
    <w:p w:rsidR="00D36719" w:rsidRDefault="004C046C">
      <w:pPr>
        <w:tabs>
          <w:tab w:val="left" w:pos="3775"/>
        </w:tabs>
        <w:spacing w:before="21"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P =&gt; I</w:t>
      </w:r>
      <w:r>
        <w:rPr>
          <w:rFonts w:ascii="Bookman Old Style" w:hAnsi="Bookman Old Style" w:cs="Bookman Old Style"/>
          <w:color w:val="000000"/>
        </w:rPr>
        <w:tab/>
        <w:t>(the loop invariant must be true initially)</w:t>
      </w:r>
    </w:p>
    <w:p w:rsidR="00D36719" w:rsidRDefault="004C046C">
      <w:pPr>
        <w:tabs>
          <w:tab w:val="left" w:pos="2880"/>
          <w:tab w:val="left" w:pos="3859"/>
        </w:tabs>
        <w:spacing w:before="7" w:after="0" w:line="253" w:lineRule="exact"/>
        <w:ind w:left="2520"/>
      </w:pPr>
      <w:r>
        <w:rPr>
          <w:rFonts w:ascii="Courier New" w:hAnsi="Courier New" w:cs="Courier New"/>
          <w:color w:val="000000"/>
        </w:rPr>
        <w:t>o</w:t>
      </w:r>
      <w:r>
        <w:rPr>
          <w:rFonts w:ascii="Bookman Old Style" w:hAnsi="Bookman Old Style" w:cs="Bookman Old Style"/>
          <w:color w:val="000000"/>
        </w:rPr>
        <w:tab/>
        <w:t>{I} B {I}</w:t>
      </w:r>
      <w:r>
        <w:rPr>
          <w:rFonts w:ascii="Bookman Old Style" w:hAnsi="Bookman Old Style" w:cs="Bookman Old Style"/>
          <w:color w:val="000000"/>
        </w:rPr>
        <w:tab/>
        <w:t>(evaluation of the Boolean must not</w:t>
      </w:r>
    </w:p>
    <w:p w:rsidR="00D36719" w:rsidRDefault="004C046C">
      <w:pPr>
        <w:spacing w:before="1" w:after="0" w:line="243" w:lineRule="exact"/>
        <w:ind w:left="5761"/>
      </w:pPr>
      <w:r>
        <w:rPr>
          <w:rFonts w:ascii="Bookman Old Style" w:hAnsi="Bookman Old Style" w:cs="Bookman Old Style"/>
          <w:color w:val="000000"/>
        </w:rPr>
        <w:t>change the validity of I)</w:t>
      </w:r>
    </w:p>
    <w:p w:rsidR="00D36719" w:rsidRDefault="004C046C">
      <w:pPr>
        <w:tabs>
          <w:tab w:val="left" w:pos="2880"/>
          <w:tab w:val="left" w:pos="4555"/>
        </w:tabs>
        <w:spacing w:before="9" w:after="0" w:line="253" w:lineRule="exact"/>
        <w:ind w:left="2520"/>
      </w:pPr>
      <w:r>
        <w:rPr>
          <w:rFonts w:ascii="Courier New" w:hAnsi="Courier New" w:cs="Courier New"/>
          <w:color w:val="000000"/>
          <w:w w:val="97"/>
        </w:rPr>
        <w:t xml:space="preserve">o </w:t>
      </w:r>
      <w:r>
        <w:rPr>
          <w:rFonts w:ascii="Bookman Old Style" w:hAnsi="Bookman Old Style" w:cs="Bookman Old Style"/>
          <w:color w:val="000000"/>
        </w:rPr>
        <w:tab/>
        <w:t xml:space="preserve">{I and B} S {I} </w:t>
      </w:r>
      <w:r>
        <w:rPr>
          <w:rFonts w:ascii="Bookman Old Style" w:hAnsi="Bookman Old Style" w:cs="Bookman Old Style"/>
          <w:color w:val="000000"/>
        </w:rPr>
        <w:tab/>
        <w:t>(I is not changed by executing the</w:t>
      </w:r>
    </w:p>
    <w:p w:rsidR="00D36719" w:rsidRDefault="004C046C">
      <w:pPr>
        <w:spacing w:before="7" w:after="0" w:line="253" w:lineRule="exact"/>
        <w:ind w:left="5761"/>
      </w:pPr>
      <w:r>
        <w:rPr>
          <w:rFonts w:ascii="Bookman Old Style" w:hAnsi="Bookman Old Style" w:cs="Bookman Old Style"/>
          <w:color w:val="000000"/>
        </w:rPr>
        <w:t>body of the loop)</w:t>
      </w:r>
    </w:p>
    <w:p w:rsidR="00D36719" w:rsidRDefault="004C046C">
      <w:pPr>
        <w:tabs>
          <w:tab w:val="left" w:pos="2880"/>
          <w:tab w:val="left" w:pos="5287"/>
        </w:tabs>
        <w:spacing w:before="14" w:after="0" w:line="253" w:lineRule="exact"/>
        <w:ind w:left="2520"/>
      </w:pPr>
      <w:r>
        <w:rPr>
          <w:rFonts w:ascii="Courier New" w:hAnsi="Courier New" w:cs="Courier New"/>
          <w:color w:val="000000"/>
        </w:rPr>
        <w:t>o</w:t>
      </w:r>
      <w:r>
        <w:rPr>
          <w:rFonts w:ascii="Bookman Old Style" w:hAnsi="Bookman Old Style" w:cs="Bookman Old Style"/>
          <w:color w:val="000000"/>
        </w:rPr>
        <w:tab/>
        <w:t>(I and (not B)) =&gt; Q</w:t>
      </w:r>
      <w:r>
        <w:rPr>
          <w:rFonts w:ascii="Bookman Old Style" w:hAnsi="Bookman Old Style" w:cs="Bookman Old Style"/>
          <w:color w:val="000000"/>
        </w:rPr>
        <w:tab/>
        <w:t>(if I is true and B is false, Q</w:t>
      </w:r>
    </w:p>
    <w:p w:rsidR="00D36719" w:rsidRDefault="004C046C">
      <w:pPr>
        <w:spacing w:after="0" w:line="253" w:lineRule="exact"/>
        <w:ind w:left="5761"/>
      </w:pPr>
      <w:r>
        <w:rPr>
          <w:rFonts w:ascii="Bookman Old Style" w:hAnsi="Bookman Old Style" w:cs="Bookman Old Style"/>
          <w:color w:val="000000"/>
        </w:rPr>
        <w:t>is implied)</w:t>
      </w:r>
    </w:p>
    <w:p w:rsidR="00D36719" w:rsidRDefault="004C046C">
      <w:pPr>
        <w:tabs>
          <w:tab w:val="left" w:pos="5367"/>
        </w:tabs>
        <w:spacing w:before="7" w:after="0" w:line="253" w:lineRule="exact"/>
        <w:ind w:left="2520"/>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The loop terminates </w:t>
      </w:r>
      <w:r>
        <w:rPr>
          <w:rFonts w:ascii="Bookman Old Style" w:hAnsi="Bookman Old Style" w:cs="Bookman Old Style"/>
          <w:color w:val="000000"/>
        </w:rPr>
        <w:tab/>
        <w:t>(this can be difficult to prove)</w:t>
      </w:r>
    </w:p>
    <w:p w:rsidR="00D36719" w:rsidRDefault="004C046C">
      <w:pPr>
        <w:spacing w:before="2" w:after="0" w:line="260" w:lineRule="exact"/>
        <w:ind w:left="2160" w:right="1632"/>
        <w:jc w:val="both"/>
      </w:pPr>
      <w:r>
        <w:rPr>
          <w:rFonts w:ascii="Bookman Old Style" w:hAnsi="Bookman Old Style" w:cs="Bookman Old Style"/>
          <w:color w:val="000000"/>
        </w:rPr>
        <w:t>The loop invariant I is a weakened version of the loop postcondition, and it is also a precondition.</w:t>
      </w:r>
    </w:p>
    <w:p w:rsidR="00D36719" w:rsidRDefault="004C046C">
      <w:pPr>
        <w:spacing w:before="26" w:after="0" w:line="253" w:lineRule="exact"/>
        <w:ind w:left="2160"/>
      </w:pPr>
      <w:r>
        <w:rPr>
          <w:rFonts w:ascii="Bookman Old Style" w:hAnsi="Bookman Old Style" w:cs="Bookman Old Style"/>
          <w:color w:val="000000"/>
        </w:rPr>
        <w:t>I must be weak enough to be satisfied prior to the beginning of the loop, but</w:t>
      </w:r>
    </w:p>
    <w:p w:rsidR="00D36719" w:rsidRDefault="004C046C">
      <w:pPr>
        <w:spacing w:before="2" w:after="0" w:line="260" w:lineRule="exact"/>
        <w:ind w:left="2160" w:right="1496"/>
        <w:jc w:val="both"/>
      </w:pPr>
      <w:r>
        <w:rPr>
          <w:rFonts w:ascii="Bookman Old Style" w:hAnsi="Bookman Old Style" w:cs="Bookman Old Style"/>
          <w:color w:val="000000"/>
        </w:rPr>
        <w:t>when combined with the loop exit condition, it must be strong enough to force the truth of the postcondition</w:t>
      </w:r>
    </w:p>
    <w:p w:rsidR="00D36719" w:rsidRDefault="00D36719">
      <w:pPr>
        <w:spacing w:after="0" w:line="253" w:lineRule="exact"/>
        <w:ind w:left="2059"/>
        <w:rPr>
          <w:sz w:val="24"/>
          <w:szCs w:val="24"/>
        </w:rPr>
      </w:pPr>
    </w:p>
    <w:p w:rsidR="00D36719" w:rsidRDefault="004C046C">
      <w:pPr>
        <w:spacing w:before="253" w:after="0" w:line="253" w:lineRule="exact"/>
        <w:ind w:left="2059"/>
      </w:pPr>
      <w:r>
        <w:rPr>
          <w:rFonts w:ascii="Bookman Old Style Bold" w:hAnsi="Bookman Old Style Bold" w:cs="Bookman Old Style Bold"/>
          <w:color w:val="000000"/>
        </w:rPr>
        <w:t>Evaluation of axiomatic semantics:</w:t>
      </w:r>
    </w:p>
    <w:p w:rsidR="00D36719" w:rsidRDefault="004C046C">
      <w:pPr>
        <w:tabs>
          <w:tab w:val="left" w:pos="2880"/>
        </w:tabs>
        <w:spacing w:before="2" w:after="0" w:line="260" w:lineRule="exact"/>
        <w:ind w:left="2520" w:right="2122"/>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Developing axioms or inference rules for all of the statements in a </w:t>
      </w:r>
      <w:r>
        <w:br/>
      </w:r>
      <w:r>
        <w:rPr>
          <w:rFonts w:ascii="Bookman Old Style" w:hAnsi="Bookman Old Style" w:cs="Bookman Old Style"/>
          <w:color w:val="000000"/>
        </w:rPr>
        <w:tab/>
        <w:t>language is difficult</w:t>
      </w:r>
    </w:p>
    <w:p w:rsidR="00D36719" w:rsidRDefault="004C046C">
      <w:pPr>
        <w:spacing w:before="6"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It is a good tool for correctness proofs, and an excellent framework for</w:t>
      </w:r>
    </w:p>
    <w:p w:rsidR="00D36719" w:rsidRDefault="004C046C">
      <w:pPr>
        <w:spacing w:before="2" w:after="0" w:line="260" w:lineRule="exact"/>
        <w:ind w:left="2880" w:right="1293"/>
        <w:jc w:val="both"/>
      </w:pPr>
      <w:r>
        <w:rPr>
          <w:rFonts w:ascii="Bookman Old Style" w:hAnsi="Bookman Old Style" w:cs="Bookman Old Style"/>
          <w:color w:val="000000"/>
        </w:rPr>
        <w:t>reasoning about  programs, but it is not as useful for language users and compiler writers</w:t>
      </w:r>
    </w:p>
    <w:p w:rsidR="00D36719" w:rsidRDefault="004C046C">
      <w:pPr>
        <w:tabs>
          <w:tab w:val="left" w:pos="2880"/>
        </w:tabs>
        <w:spacing w:after="0" w:line="260" w:lineRule="exact"/>
        <w:ind w:left="2520" w:right="1559"/>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Its usefulness in describing the meaning of a programming language is </w:t>
      </w:r>
      <w:r>
        <w:br/>
      </w:r>
      <w:r>
        <w:rPr>
          <w:rFonts w:ascii="Bookman Old Style" w:hAnsi="Bookman Old Style" w:cs="Bookman Old Style"/>
          <w:color w:val="000000"/>
        </w:rPr>
        <w:tab/>
        <w:t>limited for language users or compiler writers</w:t>
      </w:r>
    </w:p>
    <w:p w:rsidR="00D36719" w:rsidRDefault="004C046C">
      <w:pPr>
        <w:spacing w:before="6" w:after="0" w:line="253" w:lineRule="exact"/>
        <w:ind w:left="2059"/>
      </w:pPr>
      <w:r>
        <w:rPr>
          <w:rFonts w:ascii="Bookman Old Style Bold" w:hAnsi="Bookman Old Style Bold" w:cs="Bookman Old Style Bold"/>
          <w:color w:val="000000"/>
        </w:rPr>
        <w:t>Denotational Semantics</w:t>
      </w:r>
    </w:p>
    <w:p w:rsidR="00D36719" w:rsidRDefault="004C046C">
      <w:pPr>
        <w:spacing w:before="7" w:after="0" w:line="253" w:lineRule="exact"/>
        <w:ind w:left="2520"/>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Based on recursive function theory</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62496" behindDoc="1" locked="0" layoutInCell="0" allowOverlap="1">
            <wp:simplePos x="0" y="0"/>
            <wp:positionH relativeFrom="page">
              <wp:posOffset>1143000</wp:posOffset>
            </wp:positionH>
            <wp:positionV relativeFrom="page">
              <wp:posOffset>4640580</wp:posOffset>
            </wp:positionV>
            <wp:extent cx="128270" cy="172720"/>
            <wp:effectExtent l="19050" t="0" r="508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71712" behindDoc="1" locked="0" layoutInCell="0" allowOverlap="1">
            <wp:simplePos x="0" y="0"/>
            <wp:positionH relativeFrom="page">
              <wp:posOffset>2233930</wp:posOffset>
            </wp:positionH>
            <wp:positionV relativeFrom="page">
              <wp:posOffset>5306060</wp:posOffset>
            </wp:positionV>
            <wp:extent cx="280670" cy="172720"/>
            <wp:effectExtent l="19050" t="0" r="508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9"/>
                    <a:srcRect/>
                    <a:stretch>
                      <a:fillRect/>
                    </a:stretch>
                  </pic:blipFill>
                  <pic:spPr bwMode="auto">
                    <a:xfrm>
                      <a:off x="0" y="0"/>
                      <a:ext cx="280670" cy="172720"/>
                    </a:xfrm>
                    <a:prstGeom prst="rect">
                      <a:avLst/>
                    </a:prstGeom>
                    <a:noFill/>
                  </pic:spPr>
                </pic:pic>
              </a:graphicData>
            </a:graphic>
          </wp:anchor>
        </w:drawing>
      </w:r>
      <w:r>
        <w:rPr>
          <w:noProof/>
          <w:lang w:val="en-US" w:eastAsia="en-US"/>
        </w:rPr>
        <w:drawing>
          <wp:anchor distT="0" distB="0" distL="114300" distR="114300" simplePos="0" relativeHeight="251606528" behindDoc="1" locked="0" layoutInCell="0" allowOverlap="1">
            <wp:simplePos x="0" y="0"/>
            <wp:positionH relativeFrom="page">
              <wp:posOffset>1143000</wp:posOffset>
            </wp:positionH>
            <wp:positionV relativeFrom="page">
              <wp:posOffset>7277100</wp:posOffset>
            </wp:positionV>
            <wp:extent cx="128270" cy="172720"/>
            <wp:effectExtent l="19050" t="0" r="5080" b="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12672" behindDoc="1" locked="0" layoutInCell="0" allowOverlap="1">
            <wp:simplePos x="0" y="0"/>
            <wp:positionH relativeFrom="page">
              <wp:posOffset>3084830</wp:posOffset>
            </wp:positionH>
            <wp:positionV relativeFrom="page">
              <wp:posOffset>7277100</wp:posOffset>
            </wp:positionV>
            <wp:extent cx="215900" cy="172720"/>
            <wp:effectExtent l="19050" t="0" r="0" b="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2"/>
                    <a:srcRect/>
                    <a:stretch>
                      <a:fillRect/>
                    </a:stretch>
                  </pic:blipFill>
                  <pic:spPr bwMode="auto">
                    <a:xfrm>
                      <a:off x="0" y="0"/>
                      <a:ext cx="215900" cy="172720"/>
                    </a:xfrm>
                    <a:prstGeom prst="rect">
                      <a:avLst/>
                    </a:prstGeom>
                    <a:noFill/>
                  </pic:spPr>
                </pic:pic>
              </a:graphicData>
            </a:graphic>
          </wp:anchor>
        </w:drawing>
      </w:r>
      <w:r>
        <w:rPr>
          <w:noProof/>
          <w:lang w:val="en-US" w:eastAsia="en-US"/>
        </w:rPr>
        <w:drawing>
          <wp:anchor distT="0" distB="0" distL="114300" distR="114300" simplePos="0" relativeHeight="251615744" behindDoc="1" locked="0" layoutInCell="0" allowOverlap="1">
            <wp:simplePos x="0" y="0"/>
            <wp:positionH relativeFrom="page">
              <wp:posOffset>1143000</wp:posOffset>
            </wp:positionH>
            <wp:positionV relativeFrom="page">
              <wp:posOffset>7452360</wp:posOffset>
            </wp:positionV>
            <wp:extent cx="128270" cy="172720"/>
            <wp:effectExtent l="19050" t="0" r="508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19840" behindDoc="1" locked="0" layoutInCell="0" allowOverlap="1">
            <wp:simplePos x="0" y="0"/>
            <wp:positionH relativeFrom="page">
              <wp:posOffset>2303780</wp:posOffset>
            </wp:positionH>
            <wp:positionV relativeFrom="page">
              <wp:posOffset>8115300</wp:posOffset>
            </wp:positionV>
            <wp:extent cx="170180" cy="172720"/>
            <wp:effectExtent l="19050" t="0" r="127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3"/>
                    <a:srcRect/>
                    <a:stretch>
                      <a:fillRect/>
                    </a:stretch>
                  </pic:blipFill>
                  <pic:spPr bwMode="auto">
                    <a:xfrm>
                      <a:off x="0" y="0"/>
                      <a:ext cx="170180" cy="172720"/>
                    </a:xfrm>
                    <a:prstGeom prst="rect">
                      <a:avLst/>
                    </a:prstGeom>
                    <a:noFill/>
                  </pic:spPr>
                </pic:pic>
              </a:graphicData>
            </a:graphic>
          </wp:anchor>
        </w:drawing>
      </w: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2520"/>
        <w:rPr>
          <w:sz w:val="24"/>
          <w:szCs w:val="24"/>
        </w:rPr>
      </w:pPr>
    </w:p>
    <w:p w:rsidR="00D36719" w:rsidRDefault="004C046C">
      <w:pPr>
        <w:spacing w:before="2"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The most abstract semantics description method</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Originally developed by Scott and Strachey (1970)</w:t>
      </w:r>
    </w:p>
    <w:p w:rsidR="00D36719" w:rsidRDefault="004C046C">
      <w:pPr>
        <w:tabs>
          <w:tab w:val="left" w:pos="2880"/>
        </w:tabs>
        <w:spacing w:before="2" w:after="0" w:line="260" w:lineRule="exact"/>
        <w:ind w:left="2520" w:right="2437"/>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The process of building a denotational spec for a language (not </w:t>
      </w:r>
      <w:r>
        <w:br/>
      </w:r>
      <w:r>
        <w:rPr>
          <w:rFonts w:ascii="Bookman Old Style" w:hAnsi="Bookman Old Style" w:cs="Bookman Old Style"/>
          <w:color w:val="000000"/>
        </w:rPr>
        <w:tab/>
        <w:t>necessarily easy):</w:t>
      </w:r>
    </w:p>
    <w:p w:rsidR="00D36719" w:rsidRDefault="004C046C">
      <w:pPr>
        <w:spacing w:before="6" w:after="0" w:line="253" w:lineRule="exact"/>
        <w:ind w:left="3240"/>
      </w:pPr>
      <w:r>
        <w:rPr>
          <w:rFonts w:ascii="Arial Unicode MS" w:hAnsi="Arial Unicode MS" w:cs="Arial Unicode MS"/>
          <w:color w:val="000000"/>
        </w:rPr>
        <w:t></w:t>
      </w:r>
      <w:r>
        <w:rPr>
          <w:rFonts w:ascii="Arial" w:hAnsi="Arial" w:cs="Arial"/>
          <w:color w:val="000000"/>
        </w:rPr>
        <w:t xml:space="preserve"> </w:t>
      </w:r>
      <w:r>
        <w:rPr>
          <w:rFonts w:ascii="Bookman Old Style" w:hAnsi="Bookman Old Style" w:cs="Bookman Old Style"/>
          <w:color w:val="000000"/>
        </w:rPr>
        <w:t xml:space="preserve">  Define a mathematical object for each language entity</w:t>
      </w:r>
    </w:p>
    <w:p w:rsidR="00D36719" w:rsidRDefault="004C046C">
      <w:pPr>
        <w:tabs>
          <w:tab w:val="left" w:pos="3601"/>
        </w:tabs>
        <w:spacing w:before="18" w:after="0" w:line="240" w:lineRule="exact"/>
        <w:ind w:left="3240" w:right="1778"/>
      </w:pPr>
      <w:r>
        <w:rPr>
          <w:rFonts w:ascii="Arial Unicode MS" w:hAnsi="Arial Unicode MS" w:cs="Arial Unicode MS"/>
          <w:color w:val="000000"/>
        </w:rPr>
        <w:t></w:t>
      </w:r>
      <w:r>
        <w:rPr>
          <w:rFonts w:ascii="Arial" w:hAnsi="Arial" w:cs="Arial"/>
          <w:color w:val="000000"/>
        </w:rPr>
        <w:t xml:space="preserve"> </w:t>
      </w:r>
      <w:r>
        <w:rPr>
          <w:rFonts w:ascii="Bookman Old Style" w:hAnsi="Bookman Old Style" w:cs="Bookman Old Style"/>
          <w:color w:val="000000"/>
        </w:rPr>
        <w:t xml:space="preserve">  Define a function that maps instances of the language entities </w:t>
      </w:r>
      <w:r>
        <w:br/>
      </w:r>
      <w:r>
        <w:rPr>
          <w:rFonts w:ascii="Bookman Old Style" w:hAnsi="Bookman Old Style" w:cs="Bookman Old Style"/>
          <w:color w:val="000000"/>
        </w:rPr>
        <w:tab/>
        <w:t>onto instances of the corresponding mathematical objects</w:t>
      </w:r>
    </w:p>
    <w:p w:rsidR="00D36719" w:rsidRDefault="004C046C">
      <w:pPr>
        <w:tabs>
          <w:tab w:val="left" w:pos="2880"/>
        </w:tabs>
        <w:spacing w:before="4" w:after="0" w:line="260" w:lineRule="exact"/>
        <w:ind w:left="2520" w:right="1317"/>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The meaning of language constructs are defined by only the values of the </w:t>
      </w:r>
      <w:r>
        <w:br/>
      </w:r>
      <w:r>
        <w:rPr>
          <w:rFonts w:ascii="Bookman Old Style" w:hAnsi="Bookman Old Style" w:cs="Bookman Old Style"/>
          <w:color w:val="000000"/>
        </w:rPr>
        <w:tab/>
        <w:t>program's variables</w:t>
      </w:r>
    </w:p>
    <w:p w:rsidR="00D36719" w:rsidRDefault="004C046C">
      <w:pPr>
        <w:tabs>
          <w:tab w:val="left" w:pos="2880"/>
          <w:tab w:val="left" w:pos="2880"/>
          <w:tab w:val="left" w:pos="2880"/>
        </w:tabs>
        <w:spacing w:after="0" w:line="260" w:lineRule="exact"/>
        <w:ind w:left="2520" w:right="1969"/>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The difference between denotational and operational semantics: In </w:t>
      </w:r>
      <w:r>
        <w:br/>
      </w:r>
      <w:r>
        <w:rPr>
          <w:rFonts w:ascii="Bookman Old Style" w:hAnsi="Bookman Old Style" w:cs="Bookman Old Style"/>
          <w:color w:val="000000"/>
        </w:rPr>
        <w:tab/>
        <w:t xml:space="preserve">operational semantics, the state changes are defined by coded </w:t>
      </w:r>
      <w:r>
        <w:br/>
      </w:r>
      <w:r>
        <w:rPr>
          <w:rFonts w:ascii="Bookman Old Style" w:hAnsi="Bookman Old Style" w:cs="Bookman Old Style"/>
          <w:color w:val="000000"/>
        </w:rPr>
        <w:tab/>
        <w:t xml:space="preserve">algorithms; in denotational semantics, they are defined by rigorous </w:t>
      </w:r>
      <w:r>
        <w:br/>
      </w:r>
      <w:r>
        <w:rPr>
          <w:rFonts w:ascii="Bookman Old Style" w:hAnsi="Bookman Old Style" w:cs="Bookman Old Style"/>
          <w:color w:val="000000"/>
        </w:rPr>
        <w:tab/>
        <w:t>mathematical functions</w:t>
      </w:r>
    </w:p>
    <w:p w:rsidR="00D36719" w:rsidRDefault="004C046C">
      <w:pPr>
        <w:spacing w:before="6"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The state of a program is the values of all its current variables</w:t>
      </w:r>
    </w:p>
    <w:p w:rsidR="00D36719" w:rsidRDefault="00D36719">
      <w:pPr>
        <w:spacing w:after="0" w:line="253" w:lineRule="exact"/>
        <w:ind w:left="3601"/>
        <w:rPr>
          <w:sz w:val="24"/>
          <w:szCs w:val="24"/>
        </w:rPr>
      </w:pPr>
    </w:p>
    <w:p w:rsidR="00D36719" w:rsidRDefault="004C046C">
      <w:pPr>
        <w:spacing w:before="34" w:after="0" w:line="253" w:lineRule="exact"/>
        <w:ind w:left="3601"/>
      </w:pPr>
      <w:r>
        <w:rPr>
          <w:rFonts w:ascii="Bookman Old Style Bold" w:hAnsi="Bookman Old Style Bold" w:cs="Bookman Old Style Bold"/>
          <w:color w:val="000000"/>
        </w:rPr>
        <w:t>s = {&lt;i</w:t>
      </w:r>
      <w:r>
        <w:rPr>
          <w:rFonts w:ascii="Bookman Old Style Bold" w:hAnsi="Bookman Old Style Bold" w:cs="Bookman Old Style Bold"/>
          <w:color w:val="000000"/>
          <w:sz w:val="14"/>
          <w:szCs w:val="14"/>
        </w:rPr>
        <w:t>1</w:t>
      </w:r>
      <w:r>
        <w:rPr>
          <w:rFonts w:ascii="Bookman Old Style Bold" w:hAnsi="Bookman Old Style Bold" w:cs="Bookman Old Style Bold"/>
          <w:color w:val="000000"/>
        </w:rPr>
        <w:t>, v</w:t>
      </w:r>
      <w:r>
        <w:rPr>
          <w:rFonts w:ascii="Bookman Old Style Bold" w:hAnsi="Bookman Old Style Bold" w:cs="Bookman Old Style Bold"/>
          <w:color w:val="000000"/>
          <w:sz w:val="14"/>
          <w:szCs w:val="14"/>
        </w:rPr>
        <w:t>1</w:t>
      </w:r>
      <w:r>
        <w:rPr>
          <w:rFonts w:ascii="Bookman Old Style Bold" w:hAnsi="Bookman Old Style Bold" w:cs="Bookman Old Style Bold"/>
          <w:color w:val="000000"/>
        </w:rPr>
        <w:t>&gt;, &lt;i</w:t>
      </w:r>
      <w:r>
        <w:rPr>
          <w:rFonts w:ascii="Bookman Old Style Bold" w:hAnsi="Bookman Old Style Bold" w:cs="Bookman Old Style Bold"/>
          <w:color w:val="000000"/>
          <w:sz w:val="14"/>
          <w:szCs w:val="14"/>
        </w:rPr>
        <w:t>2</w:t>
      </w:r>
      <w:r>
        <w:rPr>
          <w:rFonts w:ascii="Bookman Old Style Bold" w:hAnsi="Bookman Old Style Bold" w:cs="Bookman Old Style Bold"/>
          <w:color w:val="000000"/>
        </w:rPr>
        <w:t>, v</w:t>
      </w:r>
      <w:r>
        <w:rPr>
          <w:rFonts w:ascii="Bookman Old Style Bold" w:hAnsi="Bookman Old Style Bold" w:cs="Bookman Old Style Bold"/>
          <w:color w:val="000000"/>
          <w:sz w:val="14"/>
          <w:szCs w:val="14"/>
        </w:rPr>
        <w:t>2</w:t>
      </w:r>
      <w:r>
        <w:rPr>
          <w:rFonts w:ascii="Bookman Old Style Bold" w:hAnsi="Bookman Old Style Bold" w:cs="Bookman Old Style Bold"/>
          <w:color w:val="000000"/>
        </w:rPr>
        <w:t>&gt;, …, &lt;i</w:t>
      </w:r>
      <w:r>
        <w:rPr>
          <w:rFonts w:ascii="Bookman Old Style Bold" w:hAnsi="Bookman Old Style Bold" w:cs="Bookman Old Style Bold"/>
          <w:color w:val="000000"/>
          <w:sz w:val="14"/>
          <w:szCs w:val="14"/>
        </w:rPr>
        <w:t>n</w:t>
      </w:r>
      <w:r>
        <w:rPr>
          <w:rFonts w:ascii="Bookman Old Style Bold" w:hAnsi="Bookman Old Style Bold" w:cs="Bookman Old Style Bold"/>
          <w:color w:val="000000"/>
        </w:rPr>
        <w:t>, v</w:t>
      </w:r>
      <w:r>
        <w:rPr>
          <w:rFonts w:ascii="Bookman Old Style Bold" w:hAnsi="Bookman Old Style Bold" w:cs="Bookman Old Style Bold"/>
          <w:color w:val="000000"/>
          <w:sz w:val="14"/>
          <w:szCs w:val="14"/>
        </w:rPr>
        <w:t>n</w:t>
      </w:r>
      <w:r>
        <w:rPr>
          <w:rFonts w:ascii="Bookman Old Style Bold" w:hAnsi="Bookman Old Style Bold" w:cs="Bookman Old Style Bold"/>
          <w:color w:val="000000"/>
        </w:rPr>
        <w:t>&gt;}</w:t>
      </w:r>
    </w:p>
    <w:p w:rsidR="00D36719" w:rsidRDefault="00D36719">
      <w:pPr>
        <w:spacing w:after="0" w:line="240" w:lineRule="exact"/>
        <w:ind w:left="2520"/>
        <w:rPr>
          <w:sz w:val="24"/>
          <w:szCs w:val="24"/>
        </w:rPr>
      </w:pPr>
    </w:p>
    <w:p w:rsidR="00D36719" w:rsidRDefault="004C046C">
      <w:pPr>
        <w:tabs>
          <w:tab w:val="left" w:pos="2880"/>
        </w:tabs>
        <w:spacing w:before="18" w:after="0" w:line="240" w:lineRule="exact"/>
        <w:ind w:left="2520" w:right="1315"/>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Let </w:t>
      </w:r>
      <w:r>
        <w:rPr>
          <w:rFonts w:ascii="Bookman Old Style Bold" w:hAnsi="Bookman Old Style Bold" w:cs="Bookman Old Style Bold"/>
          <w:color w:val="000000"/>
        </w:rPr>
        <w:t>VARMAP</w:t>
      </w:r>
      <w:r>
        <w:rPr>
          <w:rFonts w:ascii="Bookman Old Style" w:hAnsi="Bookman Old Style" w:cs="Bookman Old Style"/>
          <w:color w:val="000000"/>
        </w:rPr>
        <w:t xml:space="preserve"> be a function that, when given a variable name and a state, </w:t>
      </w:r>
      <w:r>
        <w:br/>
      </w:r>
      <w:r>
        <w:rPr>
          <w:rFonts w:ascii="Bookman Old Style" w:hAnsi="Bookman Old Style" w:cs="Bookman Old Style"/>
          <w:color w:val="000000"/>
        </w:rPr>
        <w:tab/>
        <w:t>returns the current value of the variable</w:t>
      </w:r>
    </w:p>
    <w:p w:rsidR="00D36719" w:rsidRDefault="004C046C">
      <w:pPr>
        <w:spacing w:before="40" w:after="0" w:line="241" w:lineRule="exact"/>
        <w:ind w:left="3601"/>
      </w:pPr>
      <w:r>
        <w:rPr>
          <w:rFonts w:ascii="Bookman Old Style Bold" w:hAnsi="Bookman Old Style Bold" w:cs="Bookman Old Style Bold"/>
          <w:color w:val="000000"/>
        </w:rPr>
        <w:t>VARMAP(i</w:t>
      </w:r>
      <w:r>
        <w:rPr>
          <w:rFonts w:ascii="Bookman Old Style Bold" w:hAnsi="Bookman Old Style Bold" w:cs="Bookman Old Style Bold"/>
          <w:color w:val="000000"/>
          <w:sz w:val="14"/>
          <w:szCs w:val="14"/>
        </w:rPr>
        <w:t>j</w:t>
      </w:r>
      <w:r>
        <w:rPr>
          <w:rFonts w:ascii="Bookman Old Style Bold" w:hAnsi="Bookman Old Style Bold" w:cs="Bookman Old Style Bold"/>
          <w:color w:val="000000"/>
        </w:rPr>
        <w:t>, s) = v</w:t>
      </w:r>
      <w:r>
        <w:rPr>
          <w:rFonts w:ascii="Bookman Old Style Bold" w:hAnsi="Bookman Old Style Bold" w:cs="Bookman Old Style Bold"/>
          <w:color w:val="000000"/>
          <w:sz w:val="14"/>
          <w:szCs w:val="14"/>
        </w:rPr>
        <w:t>j</w:t>
      </w:r>
    </w:p>
    <w:p w:rsidR="00D36719" w:rsidRDefault="004C046C">
      <w:pPr>
        <w:spacing w:before="10" w:after="0" w:line="253" w:lineRule="exact"/>
        <w:ind w:left="2160"/>
      </w:pPr>
      <w:r>
        <w:rPr>
          <w:rFonts w:ascii="Bookman Old Style" w:hAnsi="Bookman Old Style" w:cs="Bookman Old Style"/>
          <w:color w:val="000000"/>
        </w:rPr>
        <w:t>Decimal Numbers</w:t>
      </w:r>
    </w:p>
    <w:p w:rsidR="00D36719" w:rsidRDefault="004C046C">
      <w:pPr>
        <w:tabs>
          <w:tab w:val="left" w:pos="2880"/>
        </w:tabs>
        <w:spacing w:before="2" w:after="0" w:line="260" w:lineRule="exact"/>
        <w:ind w:left="2520" w:right="1342"/>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The following denotational semantics description maps decimal numbers </w:t>
      </w:r>
      <w:r>
        <w:br/>
      </w:r>
      <w:r>
        <w:rPr>
          <w:rFonts w:ascii="Bookman Old Style" w:hAnsi="Bookman Old Style" w:cs="Bookman Old Style"/>
          <w:color w:val="000000"/>
        </w:rPr>
        <w:tab/>
        <w:t>as strings of symbols into numeric values</w:t>
      </w:r>
    </w:p>
    <w:p w:rsidR="00D36719" w:rsidRDefault="004C046C">
      <w:pPr>
        <w:tabs>
          <w:tab w:val="left" w:pos="3888"/>
        </w:tabs>
        <w:spacing w:before="257" w:after="0" w:line="264" w:lineRule="exact"/>
        <w:ind w:left="2160"/>
      </w:pPr>
      <w:r>
        <w:rPr>
          <w:rFonts w:ascii="Bookman Old Style Bold" w:hAnsi="Bookman Old Style Bold" w:cs="Bookman Old Style Bold"/>
          <w:color w:val="000000"/>
        </w:rPr>
        <w:t xml:space="preserve">&lt;dec_num&gt; </w:t>
      </w:r>
      <w:r>
        <w:rPr>
          <w:rFonts w:ascii="Bookman Old Style Bold" w:hAnsi="Bookman Old Style Bold" w:cs="Bookman Old Style Bold"/>
          <w:color w:val="000000"/>
        </w:rPr>
        <w:tab/>
        <w:t>0 | 1 | 2 | 3 | 4 | 5 | 6 | 7 | 8 | 9</w:t>
      </w:r>
    </w:p>
    <w:p w:rsidR="00D36719" w:rsidRDefault="004C046C">
      <w:pPr>
        <w:spacing w:before="1" w:after="0" w:line="259" w:lineRule="exact"/>
        <w:ind w:left="3961"/>
      </w:pPr>
      <w:r>
        <w:rPr>
          <w:rFonts w:ascii="Arial Unicode MS" w:hAnsi="Arial Unicode MS" w:cs="Arial Unicode MS"/>
          <w:color w:val="000000"/>
          <w:spacing w:val="-2"/>
        </w:rPr>
        <w:t></w:t>
      </w:r>
      <w:r>
        <w:rPr>
          <w:rFonts w:ascii="Arial" w:hAnsi="Arial" w:cs="Arial"/>
          <w:color w:val="000000"/>
          <w:spacing w:val="-2"/>
        </w:rPr>
        <w:t xml:space="preserve"> </w:t>
      </w:r>
      <w:r>
        <w:rPr>
          <w:rFonts w:ascii="Bookman Old Style Bold" w:hAnsi="Bookman Old Style Bold" w:cs="Bookman Old Style Bold"/>
          <w:color w:val="000000"/>
          <w:spacing w:val="-2"/>
        </w:rPr>
        <w:t xml:space="preserve"> | &lt;dec_num&gt; (0 | 1 | 2 | 3 | 4 |</w:t>
      </w:r>
    </w:p>
    <w:p w:rsidR="00D36719" w:rsidRDefault="004C046C">
      <w:pPr>
        <w:spacing w:before="6" w:after="0" w:line="253" w:lineRule="exact"/>
        <w:ind w:left="5761"/>
      </w:pPr>
      <w:r>
        <w:rPr>
          <w:rFonts w:ascii="Bookman Old Style Bold" w:hAnsi="Bookman Old Style Bold" w:cs="Bookman Old Style Bold"/>
          <w:color w:val="000000"/>
        </w:rPr>
        <w:t>5 | 6 | 7 | 8 | 9)</w:t>
      </w:r>
    </w:p>
    <w:p w:rsidR="00D36719" w:rsidRDefault="00D36719">
      <w:pPr>
        <w:spacing w:after="0" w:line="253" w:lineRule="exact"/>
        <w:ind w:left="2160"/>
        <w:rPr>
          <w:sz w:val="24"/>
          <w:szCs w:val="24"/>
        </w:rPr>
      </w:pPr>
    </w:p>
    <w:p w:rsidR="00D36719" w:rsidRDefault="004C046C">
      <w:pPr>
        <w:spacing w:before="34" w:after="0" w:line="253" w:lineRule="exact"/>
        <w:ind w:left="2160"/>
      </w:pPr>
      <w:r>
        <w:rPr>
          <w:rFonts w:ascii="Bookman Old Style Bold" w:hAnsi="Bookman Old Style Bold" w:cs="Bookman Old Style Bold"/>
          <w:color w:val="000000"/>
        </w:rPr>
        <w:t>M</w:t>
      </w:r>
      <w:r>
        <w:rPr>
          <w:rFonts w:ascii="Bookman Old Style Bold" w:hAnsi="Bookman Old Style Bold" w:cs="Bookman Old Style Bold"/>
          <w:color w:val="000000"/>
          <w:sz w:val="14"/>
          <w:szCs w:val="14"/>
        </w:rPr>
        <w:t>dec</w:t>
      </w:r>
      <w:r>
        <w:rPr>
          <w:rFonts w:ascii="Bookman Old Style Bold" w:hAnsi="Bookman Old Style Bold" w:cs="Bookman Old Style Bold"/>
          <w:color w:val="000000"/>
        </w:rPr>
        <w:t>('0') = 0,  M</w:t>
      </w:r>
      <w:r>
        <w:rPr>
          <w:rFonts w:ascii="Bookman Old Style Bold" w:hAnsi="Bookman Old Style Bold" w:cs="Bookman Old Style Bold"/>
          <w:color w:val="000000"/>
          <w:sz w:val="14"/>
          <w:szCs w:val="14"/>
        </w:rPr>
        <w:t>dec</w:t>
      </w:r>
      <w:r>
        <w:rPr>
          <w:rFonts w:ascii="Bookman Old Style Bold" w:hAnsi="Bookman Old Style Bold" w:cs="Bookman Old Style Bold"/>
          <w:color w:val="000000"/>
        </w:rPr>
        <w:t xml:space="preserve"> ('1') = 1, …,  M</w:t>
      </w:r>
      <w:r>
        <w:rPr>
          <w:rFonts w:ascii="Bookman Old Style Bold" w:hAnsi="Bookman Old Style Bold" w:cs="Bookman Old Style Bold"/>
          <w:color w:val="000000"/>
          <w:sz w:val="14"/>
          <w:szCs w:val="14"/>
        </w:rPr>
        <w:t>dec</w:t>
      </w:r>
      <w:r>
        <w:rPr>
          <w:rFonts w:ascii="Bookman Old Style Bold" w:hAnsi="Bookman Old Style Bold" w:cs="Bookman Old Style Bold"/>
          <w:color w:val="000000"/>
        </w:rPr>
        <w:t xml:space="preserve"> ('9') = 9</w:t>
      </w:r>
    </w:p>
    <w:p w:rsidR="00D36719" w:rsidRDefault="004C046C">
      <w:pPr>
        <w:spacing w:before="1" w:after="0" w:line="261" w:lineRule="exact"/>
        <w:ind w:left="2160"/>
      </w:pPr>
      <w:r>
        <w:rPr>
          <w:rFonts w:ascii="Bookman Old Style Bold" w:hAnsi="Bookman Old Style Bold" w:cs="Bookman Old Style Bold"/>
          <w:color w:val="000000"/>
        </w:rPr>
        <w:t>M</w:t>
      </w:r>
      <w:r>
        <w:rPr>
          <w:rFonts w:ascii="Bookman Old Style Bold" w:hAnsi="Bookman Old Style Bold" w:cs="Bookman Old Style Bold"/>
          <w:color w:val="000000"/>
          <w:sz w:val="14"/>
          <w:szCs w:val="14"/>
        </w:rPr>
        <w:t>dec</w:t>
      </w:r>
      <w:r>
        <w:rPr>
          <w:rFonts w:ascii="Bookman Old Style Bold" w:hAnsi="Bookman Old Style Bold" w:cs="Bookman Old Style Bold"/>
          <w:color w:val="000000"/>
        </w:rPr>
        <w:t xml:space="preserve"> (&lt;dec_num&gt; '0') = 10 * M</w:t>
      </w:r>
      <w:r>
        <w:rPr>
          <w:rFonts w:ascii="Bookman Old Style Bold" w:hAnsi="Bookman Old Style Bold" w:cs="Bookman Old Style Bold"/>
          <w:color w:val="000000"/>
          <w:sz w:val="14"/>
          <w:szCs w:val="14"/>
        </w:rPr>
        <w:t>dec</w:t>
      </w:r>
      <w:r>
        <w:rPr>
          <w:rFonts w:ascii="Bookman Old Style Bold" w:hAnsi="Bookman Old Style Bold" w:cs="Bookman Old Style Bold"/>
          <w:color w:val="000000"/>
        </w:rPr>
        <w:t xml:space="preserve"> (&lt;dec_num&gt;)</w:t>
      </w:r>
    </w:p>
    <w:p w:rsidR="00D36719" w:rsidRDefault="004C046C">
      <w:pPr>
        <w:spacing w:before="17" w:after="0" w:line="240" w:lineRule="exact"/>
        <w:ind w:left="2160" w:right="4391"/>
        <w:jc w:val="both"/>
      </w:pPr>
      <w:r>
        <w:rPr>
          <w:rFonts w:ascii="Bookman Old Style Bold" w:hAnsi="Bookman Old Style Bold" w:cs="Bookman Old Style Bold"/>
          <w:color w:val="000000"/>
        </w:rPr>
        <w:t>M</w:t>
      </w:r>
      <w:r>
        <w:rPr>
          <w:rFonts w:ascii="Bookman Old Style Bold" w:hAnsi="Bookman Old Style Bold" w:cs="Bookman Old Style Bold"/>
          <w:color w:val="000000"/>
          <w:sz w:val="14"/>
          <w:szCs w:val="14"/>
        </w:rPr>
        <w:t>dec</w:t>
      </w:r>
      <w:r>
        <w:rPr>
          <w:rFonts w:ascii="Bookman Old Style Bold" w:hAnsi="Bookman Old Style Bold" w:cs="Bookman Old Style Bold"/>
          <w:color w:val="000000"/>
        </w:rPr>
        <w:t xml:space="preserve"> (&lt;dec_num&gt; '1’) = 10 * M</w:t>
      </w:r>
      <w:r>
        <w:rPr>
          <w:rFonts w:ascii="Bookman Old Style Bold" w:hAnsi="Bookman Old Style Bold" w:cs="Bookman Old Style Bold"/>
          <w:color w:val="000000"/>
          <w:sz w:val="14"/>
          <w:szCs w:val="14"/>
        </w:rPr>
        <w:t>dec</w:t>
      </w:r>
      <w:r>
        <w:rPr>
          <w:rFonts w:ascii="Bookman Old Style Bold" w:hAnsi="Bookman Old Style Bold" w:cs="Bookman Old Style Bold"/>
          <w:color w:val="000000"/>
        </w:rPr>
        <w:t xml:space="preserve"> (&lt;dec_num&gt;) + 1 </w:t>
      </w:r>
      <w:r>
        <w:br/>
      </w:r>
      <w:r>
        <w:rPr>
          <w:rFonts w:ascii="Bookman Old Style Bold" w:hAnsi="Bookman Old Style Bold" w:cs="Bookman Old Style Bold"/>
          <w:color w:val="000000"/>
        </w:rPr>
        <w:t>…</w:t>
      </w:r>
    </w:p>
    <w:p w:rsidR="00D36719" w:rsidRDefault="004C046C">
      <w:pPr>
        <w:spacing w:before="1" w:after="0" w:line="264" w:lineRule="exact"/>
        <w:ind w:left="2160"/>
      </w:pPr>
      <w:r>
        <w:rPr>
          <w:rFonts w:ascii="Bookman Old Style Bold" w:hAnsi="Bookman Old Style Bold" w:cs="Bookman Old Style Bold"/>
          <w:color w:val="000000"/>
        </w:rPr>
        <w:t>M</w:t>
      </w:r>
      <w:r>
        <w:rPr>
          <w:rFonts w:ascii="Bookman Old Style Bold" w:hAnsi="Bookman Old Style Bold" w:cs="Bookman Old Style Bold"/>
          <w:color w:val="000000"/>
          <w:sz w:val="14"/>
          <w:szCs w:val="14"/>
        </w:rPr>
        <w:t>dec</w:t>
      </w:r>
      <w:r>
        <w:rPr>
          <w:rFonts w:ascii="Bookman Old Style Bold" w:hAnsi="Bookman Old Style Bold" w:cs="Bookman Old Style Bold"/>
          <w:color w:val="000000"/>
        </w:rPr>
        <w:t xml:space="preserve"> (&lt;dec_num&gt; '9') = 10 * M</w:t>
      </w:r>
      <w:r>
        <w:rPr>
          <w:rFonts w:ascii="Bookman Old Style Bold" w:hAnsi="Bookman Old Style Bold" w:cs="Bookman Old Style Bold"/>
          <w:color w:val="000000"/>
          <w:sz w:val="14"/>
          <w:szCs w:val="14"/>
        </w:rPr>
        <w:t>dec</w:t>
      </w:r>
      <w:r>
        <w:rPr>
          <w:rFonts w:ascii="Bookman Old Style Bold" w:hAnsi="Bookman Old Style Bold" w:cs="Bookman Old Style Bold"/>
          <w:color w:val="000000"/>
        </w:rPr>
        <w:t xml:space="preserve"> (&lt;dec_num&gt;) + 9</w:t>
      </w:r>
    </w:p>
    <w:p w:rsidR="00D36719" w:rsidRDefault="00D36719">
      <w:pPr>
        <w:spacing w:after="0" w:line="253" w:lineRule="exact"/>
        <w:ind w:left="1440"/>
        <w:rPr>
          <w:sz w:val="24"/>
          <w:szCs w:val="24"/>
        </w:rPr>
      </w:pPr>
    </w:p>
    <w:p w:rsidR="00D36719" w:rsidRDefault="004C046C">
      <w:pPr>
        <w:spacing w:before="253" w:after="0" w:line="253" w:lineRule="exact"/>
        <w:ind w:left="1440"/>
      </w:pPr>
      <w:r>
        <w:rPr>
          <w:rFonts w:ascii="Bookman Old Style Bold" w:hAnsi="Bookman Old Style Bold" w:cs="Bookman Old Style Bold"/>
          <w:color w:val="000000"/>
        </w:rPr>
        <w:t>Expressions</w:t>
      </w:r>
    </w:p>
    <w:p w:rsidR="00D36719" w:rsidRDefault="004C046C">
      <w:pPr>
        <w:tabs>
          <w:tab w:val="left" w:pos="5098"/>
        </w:tabs>
        <w:spacing w:before="29" w:after="0" w:line="253" w:lineRule="exact"/>
        <w:ind w:left="2160"/>
      </w:pPr>
      <w:r>
        <w:rPr>
          <w:rFonts w:ascii="Bookman Old Style" w:hAnsi="Bookman Old Style" w:cs="Bookman Old Style"/>
          <w:color w:val="000000"/>
        </w:rPr>
        <w:t>Map expressions onto Z</w:t>
      </w:r>
      <w:r>
        <w:rPr>
          <w:rFonts w:ascii="Bookman Old Style" w:hAnsi="Bookman Old Style" w:cs="Bookman Old Style"/>
          <w:color w:val="000000"/>
        </w:rPr>
        <w:tab/>
        <w:t>{error}</w:t>
      </w:r>
    </w:p>
    <w:p w:rsidR="00D36719" w:rsidRDefault="004C046C">
      <w:pPr>
        <w:spacing w:after="0" w:line="260" w:lineRule="exact"/>
        <w:ind w:left="2160" w:right="1441"/>
      </w:pPr>
      <w:r>
        <w:rPr>
          <w:rFonts w:ascii="Bookman Old Style" w:hAnsi="Bookman Old Style" w:cs="Bookman Old Style"/>
          <w:color w:val="000000"/>
        </w:rPr>
        <w:t xml:space="preserve">We assume expressions are decimal numbers, variables, or binary expressions </w:t>
      </w:r>
      <w:r>
        <w:br/>
      </w:r>
      <w:r>
        <w:rPr>
          <w:rFonts w:ascii="Bookman Old Style" w:hAnsi="Bookman Old Style" w:cs="Bookman Old Style"/>
          <w:color w:val="000000"/>
        </w:rPr>
        <w:t xml:space="preserve">having one arithmetic operator and two operands, each of which can be an </w:t>
      </w:r>
      <w:r>
        <w:br/>
      </w:r>
      <w:r>
        <w:rPr>
          <w:rFonts w:ascii="Bookman Old Style" w:hAnsi="Bookman Old Style" w:cs="Bookman Old Style"/>
          <w:color w:val="000000"/>
        </w:rPr>
        <w:t>expression</w:t>
      </w:r>
    </w:p>
    <w:p w:rsidR="00D36719" w:rsidRDefault="00D36719">
      <w:pPr>
        <w:spacing w:after="0" w:line="240" w:lineRule="exact"/>
        <w:ind w:left="2160"/>
        <w:rPr>
          <w:sz w:val="24"/>
          <w:szCs w:val="24"/>
        </w:rPr>
      </w:pPr>
    </w:p>
    <w:p w:rsidR="00D36719" w:rsidRDefault="004C046C">
      <w:pPr>
        <w:tabs>
          <w:tab w:val="left" w:pos="3764"/>
        </w:tabs>
        <w:spacing w:before="57" w:after="0" w:line="240" w:lineRule="exact"/>
        <w:ind w:left="2160" w:right="8169"/>
        <w:jc w:val="both"/>
      </w:pPr>
      <w:r>
        <w:rPr>
          <w:rFonts w:ascii="Bookman Old Style" w:hAnsi="Bookman Old Style" w:cs="Bookman Old Style"/>
          <w:color w:val="000000"/>
        </w:rPr>
        <w:t>M</w:t>
      </w:r>
      <w:r>
        <w:rPr>
          <w:rFonts w:ascii="Bookman Old Style" w:hAnsi="Bookman Old Style" w:cs="Bookman Old Style"/>
          <w:color w:val="000000"/>
          <w:sz w:val="14"/>
          <w:szCs w:val="14"/>
        </w:rPr>
        <w:t>e</w:t>
      </w:r>
      <w:r>
        <w:rPr>
          <w:rFonts w:ascii="Bookman Old Style" w:hAnsi="Bookman Old Style" w:cs="Bookman Old Style"/>
          <w:color w:val="000000"/>
        </w:rPr>
        <w:t xml:space="preserve">(&lt;expr&gt;, s) </w:t>
      </w:r>
      <w:r>
        <w:rPr>
          <w:rFonts w:ascii="Bookman Old Style" w:hAnsi="Bookman Old Style" w:cs="Bookman Old Style"/>
          <w:color w:val="000000"/>
        </w:rPr>
        <w:tab/>
      </w:r>
      <w:r>
        <w:rPr>
          <w:rFonts w:ascii="Bookman Old Style" w:hAnsi="Bookman Old Style" w:cs="Bookman Old Style"/>
          <w:color w:val="000000"/>
          <w:w w:val="97"/>
        </w:rPr>
        <w:t xml:space="preserve">= </w:t>
      </w:r>
      <w:r>
        <w:br/>
      </w:r>
      <w:r>
        <w:rPr>
          <w:rFonts w:ascii="Bookman Old Style" w:hAnsi="Bookman Old Style" w:cs="Bookman Old Style"/>
          <w:color w:val="000000"/>
        </w:rPr>
        <w:t>case &lt;expr&gt; of</w:t>
      </w:r>
    </w:p>
    <w:p w:rsidR="00D36719" w:rsidRDefault="004C046C">
      <w:pPr>
        <w:spacing w:before="40" w:after="0" w:line="240" w:lineRule="exact"/>
        <w:ind w:left="2160" w:right="6195"/>
        <w:jc w:val="both"/>
      </w:pPr>
      <w:r>
        <w:rPr>
          <w:rFonts w:ascii="Bookman Old Style" w:hAnsi="Bookman Old Style" w:cs="Bookman Old Style"/>
          <w:color w:val="000000"/>
        </w:rPr>
        <w:t>&lt;dec_num&gt; =&gt; M</w:t>
      </w:r>
      <w:r>
        <w:rPr>
          <w:rFonts w:ascii="Bookman Old Style" w:hAnsi="Bookman Old Style" w:cs="Bookman Old Style"/>
          <w:color w:val="000000"/>
          <w:sz w:val="14"/>
          <w:szCs w:val="14"/>
        </w:rPr>
        <w:t>dec</w:t>
      </w:r>
      <w:r>
        <w:rPr>
          <w:rFonts w:ascii="Bookman Old Style" w:hAnsi="Bookman Old Style" w:cs="Bookman Old Style"/>
          <w:color w:val="000000"/>
        </w:rPr>
        <w:t xml:space="preserve">(&lt;dec_num&gt;, s) </w:t>
      </w:r>
      <w:r>
        <w:br/>
      </w:r>
      <w:r>
        <w:rPr>
          <w:rFonts w:ascii="Bookman Old Style" w:hAnsi="Bookman Old Style" w:cs="Bookman Old Style"/>
          <w:color w:val="000000"/>
        </w:rPr>
        <w:t>&lt;var&gt; =&gt;</w:t>
      </w:r>
    </w:p>
    <w:p w:rsidR="00D36719" w:rsidRDefault="004C046C">
      <w:pPr>
        <w:tabs>
          <w:tab w:val="left" w:pos="3601"/>
        </w:tabs>
        <w:spacing w:before="4" w:after="0" w:line="260" w:lineRule="exact"/>
        <w:ind w:left="2880" w:right="6016"/>
      </w:pPr>
      <w:r>
        <w:rPr>
          <w:rFonts w:ascii="Bookman Old Style" w:hAnsi="Bookman Old Style" w:cs="Bookman Old Style"/>
          <w:color w:val="000000"/>
        </w:rPr>
        <w:t xml:space="preserve">if VARMAP(&lt;var&gt;, s) == undef </w:t>
      </w:r>
      <w:r>
        <w:br/>
      </w:r>
      <w:r>
        <w:rPr>
          <w:rFonts w:ascii="Bookman Old Style" w:hAnsi="Bookman Old Style" w:cs="Bookman Old Style"/>
          <w:color w:val="000000"/>
        </w:rPr>
        <w:tab/>
        <w:t>then error</w:t>
      </w:r>
    </w:p>
    <w:p w:rsidR="00D36719" w:rsidRDefault="004C046C">
      <w:pPr>
        <w:spacing w:after="0" w:line="260" w:lineRule="exact"/>
        <w:ind w:left="2160" w:right="6044" w:firstLine="1440"/>
        <w:jc w:val="both"/>
      </w:pPr>
      <w:r>
        <w:rPr>
          <w:rFonts w:ascii="Bookman Old Style" w:hAnsi="Bookman Old Style" w:cs="Bookman Old Style"/>
          <w:color w:val="000000"/>
        </w:rPr>
        <w:t>else VARMAP(&lt;var&gt;, s) &lt;binary_expr&gt; =&gt;</w:t>
      </w:r>
    </w:p>
    <w:p w:rsidR="00D36719" w:rsidRDefault="004C046C">
      <w:pPr>
        <w:spacing w:before="17" w:after="0" w:line="264" w:lineRule="exact"/>
        <w:ind w:left="2160"/>
      </w:pPr>
      <w:r>
        <w:rPr>
          <w:rFonts w:ascii="Bookman Old Style" w:hAnsi="Bookman Old Style" w:cs="Bookman Old Style"/>
          <w:color w:val="000000"/>
        </w:rPr>
        <w:t>if (M</w:t>
      </w:r>
      <w:r>
        <w:rPr>
          <w:rFonts w:ascii="Bookman Old Style" w:hAnsi="Bookman Old Style" w:cs="Bookman Old Style"/>
          <w:color w:val="000000"/>
          <w:sz w:val="14"/>
          <w:szCs w:val="14"/>
        </w:rPr>
        <w:t>e</w:t>
      </w:r>
      <w:r>
        <w:rPr>
          <w:rFonts w:ascii="Bookman Old Style" w:hAnsi="Bookman Old Style" w:cs="Bookman Old Style"/>
          <w:color w:val="000000"/>
        </w:rPr>
        <w:t>(&lt;binary_expr&gt;.&lt;left_expr&gt;, s) == undef</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21536" behindDoc="1" locked="0" layoutInCell="0" allowOverlap="1">
            <wp:simplePos x="0" y="0"/>
            <wp:positionH relativeFrom="page">
              <wp:posOffset>1143000</wp:posOffset>
            </wp:positionH>
            <wp:positionV relativeFrom="page">
              <wp:posOffset>3164840</wp:posOffset>
            </wp:positionV>
            <wp:extent cx="128270" cy="172720"/>
            <wp:effectExtent l="19050" t="0" r="508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34848" behindDoc="1" locked="0" layoutInCell="0" allowOverlap="1">
            <wp:simplePos x="0" y="0"/>
            <wp:positionH relativeFrom="page">
              <wp:posOffset>2268220</wp:posOffset>
            </wp:positionH>
            <wp:positionV relativeFrom="page">
              <wp:posOffset>3665220</wp:posOffset>
            </wp:positionV>
            <wp:extent cx="170180" cy="172720"/>
            <wp:effectExtent l="19050" t="0" r="127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3"/>
                    <a:srcRect/>
                    <a:stretch>
                      <a:fillRect/>
                    </a:stretch>
                  </pic:blipFill>
                  <pic:spPr bwMode="auto">
                    <a:xfrm>
                      <a:off x="0" y="0"/>
                      <a:ext cx="170180" cy="172720"/>
                    </a:xfrm>
                    <a:prstGeom prst="rect">
                      <a:avLst/>
                    </a:prstGeom>
                    <a:noFill/>
                  </pic:spPr>
                </pic:pic>
              </a:graphicData>
            </a:graphic>
          </wp:anchor>
        </w:drawing>
      </w:r>
      <w:r>
        <w:rPr>
          <w:noProof/>
          <w:lang w:val="en-US" w:eastAsia="en-US"/>
        </w:rPr>
        <w:drawing>
          <wp:anchor distT="0" distB="0" distL="114300" distR="114300" simplePos="0" relativeHeight="251568640" behindDoc="1" locked="0" layoutInCell="0" allowOverlap="1">
            <wp:simplePos x="0" y="0"/>
            <wp:positionH relativeFrom="page">
              <wp:posOffset>1143000</wp:posOffset>
            </wp:positionH>
            <wp:positionV relativeFrom="page">
              <wp:posOffset>4822190</wp:posOffset>
            </wp:positionV>
            <wp:extent cx="128270" cy="172720"/>
            <wp:effectExtent l="19050" t="0" r="508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78880" behindDoc="1" locked="0" layoutInCell="0" allowOverlap="1">
            <wp:simplePos x="0" y="0"/>
            <wp:positionH relativeFrom="page">
              <wp:posOffset>2663190</wp:posOffset>
            </wp:positionH>
            <wp:positionV relativeFrom="page">
              <wp:posOffset>5322570</wp:posOffset>
            </wp:positionV>
            <wp:extent cx="170180" cy="172720"/>
            <wp:effectExtent l="19050" t="0" r="127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3"/>
                    <a:srcRect/>
                    <a:stretch>
                      <a:fillRect/>
                    </a:stretch>
                  </pic:blipFill>
                  <pic:spPr bwMode="auto">
                    <a:xfrm>
                      <a:off x="0" y="0"/>
                      <a:ext cx="170180" cy="172720"/>
                    </a:xfrm>
                    <a:prstGeom prst="rect">
                      <a:avLst/>
                    </a:prstGeom>
                    <a:noFill/>
                  </pic:spPr>
                </pic:pic>
              </a:graphicData>
            </a:graphic>
          </wp:anchor>
        </w:drawing>
      </w:r>
      <w:r>
        <w:rPr>
          <w:noProof/>
          <w:lang w:val="en-US" w:eastAsia="en-US"/>
        </w:rPr>
        <w:drawing>
          <wp:anchor distT="0" distB="0" distL="114300" distR="114300" simplePos="0" relativeHeight="251598336" behindDoc="1" locked="0" layoutInCell="0" allowOverlap="1">
            <wp:simplePos x="0" y="0"/>
            <wp:positionH relativeFrom="page">
              <wp:posOffset>1143000</wp:posOffset>
            </wp:positionH>
            <wp:positionV relativeFrom="page">
              <wp:posOffset>6968490</wp:posOffset>
            </wp:positionV>
            <wp:extent cx="128270" cy="172720"/>
            <wp:effectExtent l="19050" t="0" r="508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01408" behindDoc="1" locked="0" layoutInCell="0" allowOverlap="1">
            <wp:simplePos x="0" y="0"/>
            <wp:positionH relativeFrom="page">
              <wp:posOffset>1143000</wp:posOffset>
            </wp:positionH>
            <wp:positionV relativeFrom="page">
              <wp:posOffset>7467600</wp:posOffset>
            </wp:positionV>
            <wp:extent cx="128270" cy="172720"/>
            <wp:effectExtent l="19050" t="0" r="508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07552" behindDoc="1" locked="0" layoutInCell="0" allowOverlap="1">
            <wp:simplePos x="0" y="0"/>
            <wp:positionH relativeFrom="page">
              <wp:posOffset>1143000</wp:posOffset>
            </wp:positionH>
            <wp:positionV relativeFrom="page">
              <wp:posOffset>7969250</wp:posOffset>
            </wp:positionV>
            <wp:extent cx="128270" cy="172720"/>
            <wp:effectExtent l="19050" t="0" r="508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613696" behindDoc="1" locked="0" layoutInCell="0" allowOverlap="1">
            <wp:simplePos x="0" y="0"/>
            <wp:positionH relativeFrom="page">
              <wp:posOffset>1143000</wp:posOffset>
            </wp:positionH>
            <wp:positionV relativeFrom="page">
              <wp:posOffset>8305800</wp:posOffset>
            </wp:positionV>
            <wp:extent cx="128270" cy="172720"/>
            <wp:effectExtent l="19050" t="0" r="508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p>
    <w:p w:rsidR="00D36719" w:rsidRDefault="00D36719">
      <w:pPr>
        <w:spacing w:after="0" w:line="260" w:lineRule="exact"/>
        <w:ind w:left="2481"/>
        <w:rPr>
          <w:sz w:val="24"/>
          <w:szCs w:val="24"/>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40" w:lineRule="exact"/>
        <w:ind w:left="3601"/>
        <w:rPr>
          <w:sz w:val="24"/>
          <w:szCs w:val="24"/>
        </w:rPr>
      </w:pPr>
    </w:p>
    <w:p w:rsidR="00D36719" w:rsidRDefault="004C046C">
      <w:pPr>
        <w:tabs>
          <w:tab w:val="left" w:pos="3961"/>
        </w:tabs>
        <w:spacing w:before="46" w:after="0" w:line="240" w:lineRule="exact"/>
        <w:ind w:left="3601" w:right="4231"/>
      </w:pPr>
      <w:r>
        <w:rPr>
          <w:rFonts w:ascii="Bookman Old Style" w:hAnsi="Bookman Old Style" w:cs="Bookman Old Style"/>
          <w:color w:val="000000"/>
        </w:rPr>
        <w:t>OR M</w:t>
      </w:r>
      <w:r>
        <w:rPr>
          <w:rFonts w:ascii="Bookman Old Style" w:hAnsi="Bookman Old Style" w:cs="Bookman Old Style"/>
          <w:color w:val="000000"/>
          <w:sz w:val="14"/>
          <w:szCs w:val="14"/>
        </w:rPr>
        <w:t>e</w:t>
      </w:r>
      <w:r>
        <w:rPr>
          <w:rFonts w:ascii="Bookman Old Style" w:hAnsi="Bookman Old Style" w:cs="Bookman Old Style"/>
          <w:color w:val="000000"/>
        </w:rPr>
        <w:t xml:space="preserve">(&lt;binary_expr&gt;.&lt;right_expr&gt;, s) = </w:t>
      </w:r>
      <w:r>
        <w:br/>
      </w:r>
      <w:r>
        <w:rPr>
          <w:rFonts w:ascii="Arial Unicode MS" w:hAnsi="Arial Unicode MS" w:cs="Arial Unicode MS"/>
          <w:color w:val="000000"/>
        </w:rPr>
        <w:tab/>
      </w:r>
      <w:r>
        <w:rPr>
          <w:rFonts w:ascii="Arial Unicode MS" w:hAnsi="Arial Unicode MS" w:cs="Arial Unicode MS"/>
          <w:color w:val="000000"/>
          <w:spacing w:val="-7"/>
        </w:rPr>
        <w:t></w:t>
      </w:r>
      <w:r>
        <w:rPr>
          <w:rFonts w:ascii="Arial" w:hAnsi="Arial" w:cs="Arial"/>
          <w:color w:val="000000"/>
          <w:spacing w:val="-7"/>
        </w:rPr>
        <w:t xml:space="preserve"> </w:t>
      </w:r>
      <w:r>
        <w:rPr>
          <w:rFonts w:ascii="Bookman Old Style" w:hAnsi="Bookman Old Style" w:cs="Bookman Old Style"/>
          <w:color w:val="000000"/>
          <w:spacing w:val="-7"/>
        </w:rPr>
        <w:t xml:space="preserve"> undef)</w:t>
      </w:r>
    </w:p>
    <w:p w:rsidR="00D36719" w:rsidRDefault="004C046C">
      <w:pPr>
        <w:spacing w:before="4" w:after="0" w:line="260" w:lineRule="exact"/>
        <w:ind w:left="2160" w:right="8097" w:firstLine="720"/>
        <w:jc w:val="both"/>
      </w:pPr>
      <w:r>
        <w:rPr>
          <w:rFonts w:ascii="Bookman Old Style" w:hAnsi="Bookman Old Style" w:cs="Bookman Old Style"/>
          <w:color w:val="000000"/>
        </w:rPr>
        <w:t xml:space="preserve">then error </w:t>
      </w:r>
      <w:r>
        <w:br/>
      </w:r>
      <w:r>
        <w:rPr>
          <w:rFonts w:ascii="Bookman Old Style" w:hAnsi="Bookman Old Style" w:cs="Bookman Old Style"/>
          <w:color w:val="000000"/>
        </w:rPr>
        <w:t>else</w:t>
      </w:r>
    </w:p>
    <w:p w:rsidR="00D36719" w:rsidRDefault="004C046C">
      <w:pPr>
        <w:tabs>
          <w:tab w:val="left" w:pos="2880"/>
        </w:tabs>
        <w:spacing w:after="0" w:line="260" w:lineRule="exact"/>
        <w:ind w:left="2160" w:right="5560"/>
      </w:pPr>
      <w:r>
        <w:rPr>
          <w:rFonts w:ascii="Bookman Old Style" w:hAnsi="Bookman Old Style" w:cs="Bookman Old Style"/>
          <w:color w:val="000000"/>
          <w:spacing w:val="-1"/>
        </w:rPr>
        <w:t xml:space="preserve">if (&lt;binary_expr&gt;.&lt;operator&gt; == ‗+‘ then </w:t>
      </w:r>
      <w:r>
        <w:br/>
      </w:r>
      <w:r>
        <w:rPr>
          <w:rFonts w:ascii="Bookman Old Style" w:hAnsi="Bookman Old Style" w:cs="Bookman Old Style"/>
          <w:color w:val="000000"/>
        </w:rPr>
        <w:t>M</w:t>
      </w:r>
      <w:r>
        <w:rPr>
          <w:rFonts w:ascii="Bookman Old Style" w:hAnsi="Bookman Old Style" w:cs="Bookman Old Style"/>
          <w:color w:val="000000"/>
          <w:sz w:val="14"/>
          <w:szCs w:val="14"/>
        </w:rPr>
        <w:t>e</w:t>
      </w:r>
      <w:r>
        <w:rPr>
          <w:rFonts w:ascii="Bookman Old Style" w:hAnsi="Bookman Old Style" w:cs="Bookman Old Style"/>
          <w:color w:val="000000"/>
        </w:rPr>
        <w:t xml:space="preserve">(&lt;binary_expr&gt;.&lt;left_expr&gt;, s) + </w:t>
      </w:r>
      <w:r>
        <w:br/>
      </w:r>
      <w:r>
        <w:rPr>
          <w:rFonts w:ascii="Bookman Old Style" w:hAnsi="Bookman Old Style" w:cs="Bookman Old Style"/>
          <w:color w:val="000000"/>
        </w:rPr>
        <w:tab/>
        <w:t>M</w:t>
      </w:r>
      <w:r>
        <w:rPr>
          <w:rFonts w:ascii="Bookman Old Style" w:hAnsi="Bookman Old Style" w:cs="Bookman Old Style"/>
          <w:color w:val="000000"/>
          <w:sz w:val="14"/>
          <w:szCs w:val="14"/>
        </w:rPr>
        <w:t>e</w:t>
      </w:r>
      <w:r>
        <w:rPr>
          <w:rFonts w:ascii="Bookman Old Style" w:hAnsi="Bookman Old Style" w:cs="Bookman Old Style"/>
          <w:color w:val="000000"/>
        </w:rPr>
        <w:t>(&lt;binary_expr&gt;.&lt;right_expr&gt;, s) else M</w:t>
      </w:r>
      <w:r>
        <w:rPr>
          <w:rFonts w:ascii="Bookman Old Style" w:hAnsi="Bookman Old Style" w:cs="Bookman Old Style"/>
          <w:color w:val="000000"/>
          <w:sz w:val="14"/>
          <w:szCs w:val="14"/>
        </w:rPr>
        <w:t>e</w:t>
      </w:r>
      <w:r>
        <w:rPr>
          <w:rFonts w:ascii="Bookman Old Style" w:hAnsi="Bookman Old Style" w:cs="Bookman Old Style"/>
          <w:color w:val="000000"/>
        </w:rPr>
        <w:t>(&lt;binary_expr&gt;.&lt;left_expr&gt;, s) * M</w:t>
      </w:r>
      <w:r>
        <w:rPr>
          <w:rFonts w:ascii="Bookman Old Style" w:hAnsi="Bookman Old Style" w:cs="Bookman Old Style"/>
          <w:color w:val="000000"/>
          <w:sz w:val="14"/>
          <w:szCs w:val="14"/>
        </w:rPr>
        <w:t>e</w:t>
      </w:r>
      <w:r>
        <w:rPr>
          <w:rFonts w:ascii="Bookman Old Style" w:hAnsi="Bookman Old Style" w:cs="Bookman Old Style"/>
          <w:color w:val="000000"/>
        </w:rPr>
        <w:t>(&lt;binary_expr&gt;.&lt;right_expr&gt;, s)</w:t>
      </w:r>
    </w:p>
    <w:p w:rsidR="00D36719" w:rsidRDefault="00D36719">
      <w:pPr>
        <w:spacing w:after="0" w:line="253" w:lineRule="exact"/>
        <w:ind w:left="2160"/>
        <w:rPr>
          <w:sz w:val="24"/>
          <w:szCs w:val="24"/>
        </w:rPr>
      </w:pPr>
    </w:p>
    <w:p w:rsidR="00D36719" w:rsidRDefault="00D36719">
      <w:pPr>
        <w:spacing w:after="0" w:line="253" w:lineRule="exact"/>
        <w:ind w:left="2160"/>
        <w:rPr>
          <w:sz w:val="24"/>
          <w:szCs w:val="24"/>
        </w:rPr>
      </w:pPr>
    </w:p>
    <w:p w:rsidR="00D36719" w:rsidRDefault="004C046C">
      <w:pPr>
        <w:spacing w:before="20" w:after="0" w:line="253" w:lineRule="exact"/>
        <w:ind w:left="2160"/>
      </w:pPr>
      <w:r>
        <w:rPr>
          <w:rFonts w:ascii="Bookman Old Style" w:hAnsi="Bookman Old Style" w:cs="Bookman Old Style"/>
          <w:color w:val="000000"/>
        </w:rPr>
        <w:t>Assignment Statements</w:t>
      </w:r>
    </w:p>
    <w:p w:rsidR="00D36719" w:rsidRDefault="004C046C">
      <w:pPr>
        <w:spacing w:before="7" w:after="0" w:line="253" w:lineRule="exact"/>
        <w:ind w:left="2520"/>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Maps state sets to state sets</w:t>
      </w:r>
    </w:p>
    <w:p w:rsidR="00D36719" w:rsidRDefault="00D36719">
      <w:pPr>
        <w:spacing w:after="0" w:line="253" w:lineRule="exact"/>
        <w:ind w:left="2160"/>
        <w:rPr>
          <w:sz w:val="24"/>
          <w:szCs w:val="24"/>
        </w:rPr>
      </w:pPr>
    </w:p>
    <w:p w:rsidR="00D36719" w:rsidRDefault="004C046C">
      <w:pPr>
        <w:tabs>
          <w:tab w:val="left" w:pos="3706"/>
        </w:tabs>
        <w:spacing w:before="14" w:after="0" w:line="253" w:lineRule="exact"/>
        <w:ind w:left="2160"/>
      </w:pPr>
      <w:r>
        <w:rPr>
          <w:rFonts w:ascii="Bookman Old Style" w:hAnsi="Bookman Old Style" w:cs="Bookman Old Style"/>
          <w:color w:val="000000"/>
        </w:rPr>
        <w:t xml:space="preserve">Ma(x := E, s) </w:t>
      </w:r>
      <w:r>
        <w:rPr>
          <w:rFonts w:ascii="Bookman Old Style" w:hAnsi="Bookman Old Style" w:cs="Bookman Old Style"/>
          <w:color w:val="000000"/>
        </w:rPr>
        <w:tab/>
      </w:r>
      <w:r>
        <w:rPr>
          <w:rFonts w:ascii="Bookman Old Style" w:hAnsi="Bookman Old Style" w:cs="Bookman Old Style"/>
          <w:color w:val="000000"/>
          <w:spacing w:val="2"/>
        </w:rPr>
        <w:t>=</w:t>
      </w:r>
    </w:p>
    <w:p w:rsidR="00D36719" w:rsidRDefault="004C046C">
      <w:pPr>
        <w:spacing w:before="2" w:after="0" w:line="260" w:lineRule="exact"/>
        <w:ind w:left="2160" w:right="7902"/>
        <w:jc w:val="both"/>
      </w:pPr>
      <w:r>
        <w:rPr>
          <w:rFonts w:ascii="Bookman Old Style" w:hAnsi="Bookman Old Style" w:cs="Bookman Old Style"/>
          <w:color w:val="000000"/>
        </w:rPr>
        <w:t>if Me(E, s) == error then error</w:t>
      </w:r>
    </w:p>
    <w:p w:rsidR="00D36719" w:rsidRDefault="004C046C">
      <w:pPr>
        <w:tabs>
          <w:tab w:val="left" w:pos="2880"/>
        </w:tabs>
        <w:spacing w:before="37" w:after="0" w:line="240" w:lineRule="exact"/>
        <w:ind w:left="2160" w:right="6003"/>
      </w:pPr>
      <w:r>
        <w:rPr>
          <w:rFonts w:ascii="Bookman Old Style" w:hAnsi="Bookman Old Style" w:cs="Bookman Old Style"/>
          <w:color w:val="000000"/>
        </w:rPr>
        <w:t>else s‘ = {&lt;i</w:t>
      </w:r>
      <w:r>
        <w:rPr>
          <w:rFonts w:ascii="Bookman Old Style" w:hAnsi="Bookman Old Style" w:cs="Bookman Old Style"/>
          <w:color w:val="000000"/>
          <w:sz w:val="14"/>
          <w:szCs w:val="14"/>
        </w:rPr>
        <w:t>1</w:t>
      </w:r>
      <w:r>
        <w:rPr>
          <w:rFonts w:ascii="Bookman Old Style" w:hAnsi="Bookman Old Style" w:cs="Bookman Old Style"/>
          <w:color w:val="000000"/>
        </w:rPr>
        <w:t>‘,v</w:t>
      </w:r>
      <w:r>
        <w:rPr>
          <w:rFonts w:ascii="Bookman Old Style" w:hAnsi="Bookman Old Style" w:cs="Bookman Old Style"/>
          <w:color w:val="000000"/>
          <w:sz w:val="14"/>
          <w:szCs w:val="14"/>
        </w:rPr>
        <w:t>1</w:t>
      </w:r>
      <w:r>
        <w:rPr>
          <w:rFonts w:ascii="Bookman Old Style" w:hAnsi="Bookman Old Style" w:cs="Bookman Old Style"/>
          <w:color w:val="000000"/>
        </w:rPr>
        <w:t>‘&gt;,&lt;i</w:t>
      </w:r>
      <w:r>
        <w:rPr>
          <w:rFonts w:ascii="Bookman Old Style" w:hAnsi="Bookman Old Style" w:cs="Bookman Old Style"/>
          <w:color w:val="000000"/>
          <w:sz w:val="14"/>
          <w:szCs w:val="14"/>
        </w:rPr>
        <w:t>2</w:t>
      </w:r>
      <w:r>
        <w:rPr>
          <w:rFonts w:ascii="Bookman Old Style" w:hAnsi="Bookman Old Style" w:cs="Bookman Old Style"/>
          <w:color w:val="000000"/>
        </w:rPr>
        <w:t>‘,v</w:t>
      </w:r>
      <w:r>
        <w:rPr>
          <w:rFonts w:ascii="Bookman Old Style" w:hAnsi="Bookman Old Style" w:cs="Bookman Old Style"/>
          <w:color w:val="000000"/>
          <w:sz w:val="14"/>
          <w:szCs w:val="14"/>
        </w:rPr>
        <w:t>2</w:t>
      </w:r>
      <w:r>
        <w:rPr>
          <w:rFonts w:ascii="Bookman Old Style" w:hAnsi="Bookman Old Style" w:cs="Bookman Old Style"/>
          <w:color w:val="000000"/>
        </w:rPr>
        <w:t>‘&gt;,...,&lt;i</w:t>
      </w:r>
      <w:r>
        <w:rPr>
          <w:rFonts w:ascii="Bookman Old Style" w:hAnsi="Bookman Old Style" w:cs="Bookman Old Style"/>
          <w:color w:val="000000"/>
          <w:sz w:val="14"/>
          <w:szCs w:val="14"/>
        </w:rPr>
        <w:t>n</w:t>
      </w:r>
      <w:r>
        <w:rPr>
          <w:rFonts w:ascii="Bookman Old Style" w:hAnsi="Bookman Old Style" w:cs="Bookman Old Style"/>
          <w:color w:val="000000"/>
        </w:rPr>
        <w:t>‘,v</w:t>
      </w:r>
      <w:r>
        <w:rPr>
          <w:rFonts w:ascii="Bookman Old Style" w:hAnsi="Bookman Old Style" w:cs="Bookman Old Style"/>
          <w:color w:val="000000"/>
          <w:sz w:val="14"/>
          <w:szCs w:val="14"/>
        </w:rPr>
        <w:t>n</w:t>
      </w:r>
      <w:r>
        <w:rPr>
          <w:rFonts w:ascii="Bookman Old Style" w:hAnsi="Bookman Old Style" w:cs="Bookman Old Style"/>
          <w:color w:val="000000"/>
        </w:rPr>
        <w:t xml:space="preserve">‘&gt;}, </w:t>
      </w:r>
      <w:r>
        <w:br/>
      </w:r>
      <w:r>
        <w:rPr>
          <w:rFonts w:ascii="Bookman Old Style" w:hAnsi="Bookman Old Style" w:cs="Bookman Old Style"/>
          <w:color w:val="000000"/>
        </w:rPr>
        <w:tab/>
        <w:t>where for j = 1, 2, ..., n,</w:t>
      </w:r>
    </w:p>
    <w:p w:rsidR="00D36719" w:rsidRDefault="004C046C">
      <w:pPr>
        <w:spacing w:before="24" w:after="0" w:line="260" w:lineRule="exact"/>
        <w:ind w:left="3601" w:right="5626"/>
        <w:jc w:val="both"/>
      </w:pPr>
      <w:r>
        <w:rPr>
          <w:rFonts w:ascii="Bookman Old Style" w:hAnsi="Bookman Old Style" w:cs="Bookman Old Style"/>
          <w:color w:val="000000"/>
        </w:rPr>
        <w:t>v</w:t>
      </w:r>
      <w:r>
        <w:rPr>
          <w:rFonts w:ascii="Bookman Old Style" w:hAnsi="Bookman Old Style" w:cs="Bookman Old Style"/>
          <w:color w:val="000000"/>
          <w:sz w:val="14"/>
          <w:szCs w:val="14"/>
        </w:rPr>
        <w:t>j</w:t>
      </w:r>
      <w:r>
        <w:rPr>
          <w:rFonts w:ascii="Bookman Old Style" w:hAnsi="Bookman Old Style" w:cs="Bookman Old Style"/>
          <w:color w:val="000000"/>
        </w:rPr>
        <w:t>‘ = VARMAP(i</w:t>
      </w:r>
      <w:r>
        <w:rPr>
          <w:rFonts w:ascii="Bookman Old Style" w:hAnsi="Bookman Old Style" w:cs="Bookman Old Style"/>
          <w:color w:val="000000"/>
          <w:sz w:val="14"/>
          <w:szCs w:val="14"/>
        </w:rPr>
        <w:t>j</w:t>
      </w:r>
      <w:r>
        <w:rPr>
          <w:rFonts w:ascii="Bookman Old Style" w:hAnsi="Bookman Old Style" w:cs="Bookman Old Style"/>
          <w:color w:val="000000"/>
        </w:rPr>
        <w:t>, s) if i</w:t>
      </w:r>
      <w:r>
        <w:rPr>
          <w:rFonts w:ascii="Bookman Old Style" w:hAnsi="Bookman Old Style" w:cs="Bookman Old Style"/>
          <w:color w:val="000000"/>
          <w:sz w:val="14"/>
          <w:szCs w:val="14"/>
        </w:rPr>
        <w:t>j</w:t>
      </w:r>
      <w:r>
        <w:rPr>
          <w:rFonts w:ascii="Bookman Old Style" w:hAnsi="Bookman Old Style" w:cs="Bookman Old Style"/>
          <w:color w:val="000000"/>
        </w:rPr>
        <w:t xml:space="preserve"> &lt;&gt; x = Me(E, s) if i</w:t>
      </w:r>
      <w:r>
        <w:rPr>
          <w:rFonts w:ascii="Bookman Old Style" w:hAnsi="Bookman Old Style" w:cs="Bookman Old Style"/>
          <w:color w:val="000000"/>
          <w:sz w:val="14"/>
          <w:szCs w:val="14"/>
        </w:rPr>
        <w:t>j</w:t>
      </w:r>
      <w:r>
        <w:rPr>
          <w:rFonts w:ascii="Bookman Old Style" w:hAnsi="Bookman Old Style" w:cs="Bookman Old Style"/>
          <w:color w:val="000000"/>
        </w:rPr>
        <w:t xml:space="preserve"> == x</w:t>
      </w:r>
    </w:p>
    <w:p w:rsidR="00D36719" w:rsidRDefault="004C046C">
      <w:pPr>
        <w:spacing w:before="1" w:after="0" w:line="235" w:lineRule="exact"/>
        <w:ind w:left="2160"/>
      </w:pPr>
      <w:r>
        <w:rPr>
          <w:rFonts w:ascii="Bookman Old Style" w:hAnsi="Bookman Old Style" w:cs="Bookman Old Style"/>
          <w:color w:val="000000"/>
        </w:rPr>
        <w:t>Logical Pretest Loops</w:t>
      </w:r>
    </w:p>
    <w:p w:rsidR="00D36719" w:rsidRDefault="004C046C">
      <w:pPr>
        <w:spacing w:before="11" w:after="0" w:line="253" w:lineRule="exact"/>
        <w:ind w:left="2520"/>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Maps state sets to state sets</w:t>
      </w:r>
    </w:p>
    <w:p w:rsidR="00D36719" w:rsidRDefault="00D36719">
      <w:pPr>
        <w:spacing w:after="0" w:line="253" w:lineRule="exact"/>
        <w:ind w:left="2160"/>
        <w:rPr>
          <w:sz w:val="24"/>
          <w:szCs w:val="24"/>
        </w:rPr>
      </w:pPr>
    </w:p>
    <w:p w:rsidR="00D36719" w:rsidRDefault="004C046C">
      <w:pPr>
        <w:tabs>
          <w:tab w:val="left" w:pos="4328"/>
        </w:tabs>
        <w:spacing w:before="34" w:after="0" w:line="253" w:lineRule="exact"/>
        <w:ind w:left="2160"/>
      </w:pPr>
      <w:r>
        <w:rPr>
          <w:rFonts w:ascii="Bookman Old Style" w:hAnsi="Bookman Old Style" w:cs="Bookman Old Style"/>
          <w:color w:val="000000"/>
        </w:rPr>
        <w:t>M</w:t>
      </w:r>
      <w:r>
        <w:rPr>
          <w:rFonts w:ascii="Bookman Old Style" w:hAnsi="Bookman Old Style" w:cs="Bookman Old Style"/>
          <w:color w:val="000000"/>
          <w:sz w:val="14"/>
          <w:szCs w:val="14"/>
        </w:rPr>
        <w:t>l</w:t>
      </w:r>
      <w:r>
        <w:rPr>
          <w:rFonts w:ascii="Bookman Old Style" w:hAnsi="Bookman Old Style" w:cs="Bookman Old Style"/>
          <w:color w:val="000000"/>
        </w:rPr>
        <w:t xml:space="preserve">(while B do L, s) </w:t>
      </w:r>
      <w:r>
        <w:rPr>
          <w:rFonts w:ascii="Bookman Old Style" w:hAnsi="Bookman Old Style" w:cs="Bookman Old Style"/>
          <w:color w:val="000000"/>
        </w:rPr>
        <w:tab/>
      </w:r>
      <w:r>
        <w:rPr>
          <w:rFonts w:ascii="Bookman Old Style" w:hAnsi="Bookman Old Style" w:cs="Bookman Old Style"/>
          <w:color w:val="000000"/>
          <w:w w:val="97"/>
        </w:rPr>
        <w:t>=</w:t>
      </w:r>
    </w:p>
    <w:p w:rsidR="00D36719" w:rsidRDefault="004C046C">
      <w:pPr>
        <w:spacing w:before="55" w:after="0" w:line="220" w:lineRule="exact"/>
        <w:ind w:left="2160" w:right="7838"/>
        <w:jc w:val="both"/>
      </w:pPr>
      <w:r>
        <w:rPr>
          <w:rFonts w:ascii="Bookman Old Style" w:hAnsi="Bookman Old Style" w:cs="Bookman Old Style"/>
          <w:color w:val="000000"/>
        </w:rPr>
        <w:t>if M</w:t>
      </w:r>
      <w:r>
        <w:rPr>
          <w:rFonts w:ascii="Bookman Old Style" w:hAnsi="Bookman Old Style" w:cs="Bookman Old Style"/>
          <w:color w:val="000000"/>
          <w:sz w:val="14"/>
          <w:szCs w:val="14"/>
        </w:rPr>
        <w:t>b</w:t>
      </w:r>
      <w:r>
        <w:rPr>
          <w:rFonts w:ascii="Bookman Old Style" w:hAnsi="Bookman Old Style" w:cs="Bookman Old Style"/>
          <w:color w:val="000000"/>
        </w:rPr>
        <w:t>(B, s) == undef then error</w:t>
      </w:r>
    </w:p>
    <w:p w:rsidR="00D36719" w:rsidRDefault="004C046C">
      <w:pPr>
        <w:tabs>
          <w:tab w:val="left" w:pos="2880"/>
        </w:tabs>
        <w:spacing w:before="44" w:after="0" w:line="240" w:lineRule="exact"/>
        <w:ind w:left="2160" w:right="7480"/>
      </w:pPr>
      <w:r>
        <w:rPr>
          <w:rFonts w:ascii="Bookman Old Style" w:hAnsi="Bookman Old Style" w:cs="Bookman Old Style"/>
          <w:color w:val="000000"/>
        </w:rPr>
        <w:t>else if M</w:t>
      </w:r>
      <w:r>
        <w:rPr>
          <w:rFonts w:ascii="Bookman Old Style" w:hAnsi="Bookman Old Style" w:cs="Bookman Old Style"/>
          <w:color w:val="000000"/>
          <w:sz w:val="14"/>
          <w:szCs w:val="14"/>
        </w:rPr>
        <w:t>b</w:t>
      </w:r>
      <w:r>
        <w:rPr>
          <w:rFonts w:ascii="Bookman Old Style" w:hAnsi="Bookman Old Style" w:cs="Bookman Old Style"/>
          <w:color w:val="000000"/>
        </w:rPr>
        <w:t xml:space="preserve">(B, s) == false </w:t>
      </w:r>
      <w:r>
        <w:br/>
      </w:r>
      <w:r>
        <w:rPr>
          <w:rFonts w:ascii="Bookman Old Style" w:hAnsi="Bookman Old Style" w:cs="Bookman Old Style"/>
          <w:color w:val="000000"/>
        </w:rPr>
        <w:tab/>
        <w:t>then s</w:t>
      </w:r>
    </w:p>
    <w:p w:rsidR="00D36719" w:rsidRDefault="004C046C">
      <w:pPr>
        <w:tabs>
          <w:tab w:val="left" w:pos="3601"/>
        </w:tabs>
        <w:spacing w:before="40" w:after="0" w:line="240" w:lineRule="exact"/>
        <w:ind w:left="2880" w:right="6729"/>
      </w:pPr>
      <w:r>
        <w:rPr>
          <w:rFonts w:ascii="Bookman Old Style" w:hAnsi="Bookman Old Style" w:cs="Bookman Old Style"/>
          <w:color w:val="000000"/>
        </w:rPr>
        <w:t>else if M</w:t>
      </w:r>
      <w:r>
        <w:rPr>
          <w:rFonts w:ascii="Bookman Old Style" w:hAnsi="Bookman Old Style" w:cs="Bookman Old Style"/>
          <w:color w:val="000000"/>
          <w:sz w:val="14"/>
          <w:szCs w:val="14"/>
        </w:rPr>
        <w:t>sl</w:t>
      </w:r>
      <w:r>
        <w:rPr>
          <w:rFonts w:ascii="Bookman Old Style" w:hAnsi="Bookman Old Style" w:cs="Bookman Old Style"/>
          <w:color w:val="000000"/>
        </w:rPr>
        <w:t xml:space="preserve">(L, s) == error </w:t>
      </w:r>
      <w:r>
        <w:br/>
      </w:r>
      <w:r>
        <w:rPr>
          <w:rFonts w:ascii="Bookman Old Style" w:hAnsi="Bookman Old Style" w:cs="Bookman Old Style"/>
          <w:color w:val="000000"/>
        </w:rPr>
        <w:tab/>
        <w:t>then error</w:t>
      </w:r>
    </w:p>
    <w:p w:rsidR="00D36719" w:rsidRDefault="004C046C">
      <w:pPr>
        <w:spacing w:before="30" w:after="0" w:line="253" w:lineRule="exact"/>
        <w:ind w:left="3601"/>
      </w:pPr>
      <w:r>
        <w:rPr>
          <w:rFonts w:ascii="Bookman Old Style" w:hAnsi="Bookman Old Style" w:cs="Bookman Old Style"/>
          <w:color w:val="000000"/>
        </w:rPr>
        <w:t>else M</w:t>
      </w:r>
      <w:r>
        <w:rPr>
          <w:rFonts w:ascii="Bookman Old Style" w:hAnsi="Bookman Old Style" w:cs="Bookman Old Style"/>
          <w:color w:val="000000"/>
          <w:sz w:val="14"/>
          <w:szCs w:val="14"/>
        </w:rPr>
        <w:t>l</w:t>
      </w:r>
      <w:r>
        <w:rPr>
          <w:rFonts w:ascii="Bookman Old Style" w:hAnsi="Bookman Old Style" w:cs="Bookman Old Style"/>
          <w:color w:val="000000"/>
        </w:rPr>
        <w:t>(while B do L, M</w:t>
      </w:r>
      <w:r>
        <w:rPr>
          <w:rFonts w:ascii="Bookman Old Style" w:hAnsi="Bookman Old Style" w:cs="Bookman Old Style"/>
          <w:color w:val="000000"/>
          <w:sz w:val="14"/>
          <w:szCs w:val="14"/>
        </w:rPr>
        <w:t>sl</w:t>
      </w:r>
      <w:r>
        <w:rPr>
          <w:rFonts w:ascii="Bookman Old Style" w:hAnsi="Bookman Old Style" w:cs="Bookman Old Style"/>
          <w:color w:val="000000"/>
        </w:rPr>
        <w:t>(L, s))</w:t>
      </w:r>
    </w:p>
    <w:p w:rsidR="00D36719" w:rsidRDefault="00D36719">
      <w:pPr>
        <w:spacing w:after="0" w:line="253" w:lineRule="exact"/>
        <w:ind w:left="2160"/>
        <w:rPr>
          <w:sz w:val="24"/>
          <w:szCs w:val="24"/>
        </w:rPr>
      </w:pPr>
    </w:p>
    <w:p w:rsidR="00D36719" w:rsidRDefault="00D36719">
      <w:pPr>
        <w:spacing w:after="0" w:line="253" w:lineRule="exact"/>
        <w:ind w:left="2160"/>
        <w:rPr>
          <w:sz w:val="24"/>
          <w:szCs w:val="24"/>
        </w:rPr>
      </w:pPr>
    </w:p>
    <w:p w:rsidR="00D36719" w:rsidRDefault="004C046C">
      <w:pPr>
        <w:spacing w:before="1" w:after="0" w:line="253" w:lineRule="exact"/>
        <w:ind w:left="2160"/>
      </w:pPr>
      <w:r>
        <w:rPr>
          <w:rFonts w:ascii="Bookman Old Style" w:hAnsi="Bookman Old Style" w:cs="Bookman Old Style"/>
          <w:color w:val="000000"/>
        </w:rPr>
        <w:t>The meaning of the loop is the value of the program variables after the</w:t>
      </w:r>
    </w:p>
    <w:p w:rsidR="00D36719" w:rsidRDefault="004C046C">
      <w:pPr>
        <w:spacing w:before="2" w:after="0" w:line="260" w:lineRule="exact"/>
        <w:ind w:left="2160" w:right="1742"/>
        <w:jc w:val="both"/>
      </w:pPr>
      <w:r>
        <w:rPr>
          <w:rFonts w:ascii="Bookman Old Style" w:hAnsi="Bookman Old Style" w:cs="Bookman Old Style"/>
          <w:color w:val="000000"/>
        </w:rPr>
        <w:t>statements in the loop have been executed the prescribed number of  times, assuming there have been no errors</w:t>
      </w:r>
    </w:p>
    <w:p w:rsidR="00D36719" w:rsidRDefault="004C046C">
      <w:pPr>
        <w:spacing w:before="29" w:after="0" w:line="250" w:lineRule="exact"/>
        <w:ind w:left="2160" w:right="1443"/>
        <w:jc w:val="both"/>
      </w:pPr>
      <w:r>
        <w:rPr>
          <w:rFonts w:ascii="Bookman Old Style" w:hAnsi="Bookman Old Style" w:cs="Bookman Old Style"/>
          <w:color w:val="000000"/>
        </w:rPr>
        <w:t xml:space="preserve">In essence, the loop has been converted from  iteration to recursion, where the </w:t>
      </w:r>
      <w:r>
        <w:br/>
      </w:r>
      <w:r>
        <w:rPr>
          <w:rFonts w:ascii="Bookman Old Style" w:hAnsi="Bookman Old Style" w:cs="Bookman Old Style"/>
          <w:color w:val="000000"/>
        </w:rPr>
        <w:t xml:space="preserve">recursive control  is mathematically defined by other recursive state mapping </w:t>
      </w:r>
      <w:r>
        <w:br/>
      </w:r>
      <w:r>
        <w:rPr>
          <w:rFonts w:ascii="Bookman Old Style" w:hAnsi="Bookman Old Style" w:cs="Bookman Old Style"/>
          <w:color w:val="000000"/>
        </w:rPr>
        <w:t>functions</w:t>
      </w:r>
    </w:p>
    <w:p w:rsidR="00D36719" w:rsidRDefault="004C046C">
      <w:pPr>
        <w:spacing w:before="22" w:after="0" w:line="260" w:lineRule="exact"/>
        <w:ind w:left="2160" w:right="1386"/>
        <w:jc w:val="both"/>
      </w:pPr>
      <w:r>
        <w:rPr>
          <w:rFonts w:ascii="Bookman Old Style" w:hAnsi="Bookman Old Style" w:cs="Bookman Old Style"/>
          <w:color w:val="000000"/>
        </w:rPr>
        <w:t xml:space="preserve">Recursion, when compared to iteration, is easier to describe with mathematical </w:t>
      </w:r>
      <w:r>
        <w:br/>
      </w:r>
      <w:r>
        <w:rPr>
          <w:rFonts w:ascii="Bookman Old Style" w:hAnsi="Bookman Old Style" w:cs="Bookman Old Style"/>
          <w:color w:val="000000"/>
        </w:rPr>
        <w:t>rigor</w:t>
      </w:r>
    </w:p>
    <w:p w:rsidR="00D36719" w:rsidRDefault="004C046C">
      <w:pPr>
        <w:spacing w:before="26" w:after="0" w:line="253" w:lineRule="exact"/>
        <w:ind w:left="2160"/>
      </w:pPr>
      <w:r>
        <w:rPr>
          <w:rFonts w:ascii="Bookman Old Style" w:hAnsi="Bookman Old Style" w:cs="Bookman Old Style"/>
          <w:color w:val="000000"/>
        </w:rPr>
        <w:t>Evaluation of denotational semantics</w:t>
      </w:r>
    </w:p>
    <w:p w:rsidR="00D36719" w:rsidRDefault="004C046C">
      <w:pPr>
        <w:spacing w:before="1" w:after="0" w:line="237"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Can be used to prove the correctness of programs</w:t>
      </w:r>
    </w:p>
    <w:p w:rsidR="00D36719" w:rsidRDefault="004C046C">
      <w:pPr>
        <w:spacing w:before="10"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Provides a rigorous way to think about programs</w:t>
      </w:r>
    </w:p>
    <w:p w:rsidR="00D36719" w:rsidRDefault="004C046C">
      <w:pPr>
        <w:spacing w:before="7" w:after="0" w:line="253" w:lineRule="exact"/>
        <w:ind w:left="2520"/>
      </w:pPr>
      <w:r>
        <w:rPr>
          <w:rFonts w:ascii="Courier New" w:hAnsi="Courier New" w:cs="Courier New"/>
          <w:color w:val="000000"/>
          <w:spacing w:val="1"/>
        </w:rPr>
        <w:t>o</w:t>
      </w:r>
      <w:r>
        <w:rPr>
          <w:rFonts w:ascii="Arial" w:hAnsi="Arial" w:cs="Arial"/>
          <w:color w:val="000000"/>
          <w:spacing w:val="1"/>
        </w:rPr>
        <w:t xml:space="preserve"> </w:t>
      </w:r>
      <w:r>
        <w:rPr>
          <w:rFonts w:ascii="Bookman Old Style" w:hAnsi="Bookman Old Style" w:cs="Bookman Old Style"/>
          <w:color w:val="000000"/>
          <w:spacing w:val="1"/>
        </w:rPr>
        <w:t xml:space="preserve">  Can be an aid to language design</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Has been used in compiler generation systems</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Because of its complexity, they are of little use to language users</w:t>
      </w:r>
    </w:p>
    <w:p w:rsidR="00D36719" w:rsidRDefault="00D36719">
      <w:pPr>
        <w:spacing w:after="0" w:line="253" w:lineRule="exact"/>
        <w:ind w:left="1440"/>
        <w:rPr>
          <w:sz w:val="24"/>
          <w:szCs w:val="24"/>
        </w:rPr>
      </w:pPr>
    </w:p>
    <w:p w:rsidR="00D36719" w:rsidRDefault="004C046C">
      <w:pPr>
        <w:spacing w:before="14" w:after="0" w:line="253" w:lineRule="exact"/>
        <w:ind w:left="1440"/>
      </w:pPr>
      <w:r>
        <w:rPr>
          <w:rFonts w:ascii="Bookman Old Style Bold" w:hAnsi="Bookman Old Style Bold" w:cs="Bookman Old Style Bold"/>
          <w:color w:val="000000"/>
        </w:rPr>
        <w:t>Summary</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488768" behindDoc="1" locked="0" layoutInCell="0" allowOverlap="1">
            <wp:simplePos x="0" y="0"/>
            <wp:positionH relativeFrom="page">
              <wp:posOffset>1143000</wp:posOffset>
            </wp:positionH>
            <wp:positionV relativeFrom="page">
              <wp:posOffset>1361440</wp:posOffset>
            </wp:positionV>
            <wp:extent cx="128270" cy="172720"/>
            <wp:effectExtent l="19050" t="0" r="508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499008" behindDoc="1" locked="0" layoutInCell="0" allowOverlap="1">
            <wp:simplePos x="0" y="0"/>
            <wp:positionH relativeFrom="page">
              <wp:posOffset>1143000</wp:posOffset>
            </wp:positionH>
            <wp:positionV relativeFrom="page">
              <wp:posOffset>1697990</wp:posOffset>
            </wp:positionV>
            <wp:extent cx="128270" cy="172720"/>
            <wp:effectExtent l="19050" t="0" r="508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r>
        <w:rPr>
          <w:noProof/>
          <w:lang w:val="en-US" w:eastAsia="en-US"/>
        </w:rPr>
        <w:drawing>
          <wp:anchor distT="0" distB="0" distL="114300" distR="114300" simplePos="0" relativeHeight="251504128" behindDoc="1" locked="0" layoutInCell="0" allowOverlap="1">
            <wp:simplePos x="0" y="0"/>
            <wp:positionH relativeFrom="page">
              <wp:posOffset>1143000</wp:posOffset>
            </wp:positionH>
            <wp:positionV relativeFrom="page">
              <wp:posOffset>2034540</wp:posOffset>
            </wp:positionV>
            <wp:extent cx="128270" cy="172720"/>
            <wp:effectExtent l="19050" t="0" r="508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3"/>
                    <a:srcRect/>
                    <a:stretch>
                      <a:fillRect/>
                    </a:stretch>
                  </pic:blipFill>
                  <pic:spPr bwMode="auto">
                    <a:xfrm>
                      <a:off x="0" y="0"/>
                      <a:ext cx="128270" cy="172720"/>
                    </a:xfrm>
                    <a:prstGeom prst="rect">
                      <a:avLst/>
                    </a:prstGeom>
                    <a:noFill/>
                  </pic:spPr>
                </pic:pic>
              </a:graphicData>
            </a:graphic>
          </wp:anchor>
        </w:drawing>
      </w:r>
    </w:p>
    <w:p w:rsidR="00D36719" w:rsidRDefault="00D36719">
      <w:pPr>
        <w:spacing w:after="0" w:line="260" w:lineRule="exact"/>
        <w:ind w:left="2481"/>
        <w:rPr>
          <w:sz w:val="24"/>
          <w:szCs w:val="24"/>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53" w:lineRule="exact"/>
        <w:ind w:left="2160"/>
        <w:rPr>
          <w:sz w:val="24"/>
          <w:szCs w:val="24"/>
        </w:rPr>
      </w:pPr>
    </w:p>
    <w:p w:rsidR="00D36719" w:rsidRDefault="004C046C">
      <w:pPr>
        <w:spacing w:before="22" w:after="0" w:line="253" w:lineRule="exact"/>
        <w:ind w:left="2160"/>
      </w:pPr>
      <w:r>
        <w:rPr>
          <w:rFonts w:ascii="Bookman Old Style" w:hAnsi="Bookman Old Style" w:cs="Bookman Old Style"/>
          <w:color w:val="000000"/>
        </w:rPr>
        <w:t>BNF and context-free grammars are equivalent meta-languages</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Well-suited for describing the syntax of programming languages</w:t>
      </w:r>
    </w:p>
    <w:p w:rsidR="00D36719" w:rsidRDefault="004C046C">
      <w:pPr>
        <w:spacing w:before="2" w:after="0" w:line="260" w:lineRule="exact"/>
        <w:ind w:left="2160" w:right="1818"/>
        <w:jc w:val="both"/>
      </w:pPr>
      <w:r>
        <w:rPr>
          <w:rFonts w:ascii="Bookman Old Style" w:hAnsi="Bookman Old Style" w:cs="Bookman Old Style"/>
          <w:color w:val="000000"/>
        </w:rPr>
        <w:t>An attribute grammar is a descriptive formalism that can describe both the syntax and the semantics of a language</w:t>
      </w:r>
    </w:p>
    <w:p w:rsidR="00D36719" w:rsidRDefault="004C046C">
      <w:pPr>
        <w:spacing w:before="26" w:after="0" w:line="253" w:lineRule="exact"/>
        <w:ind w:left="2160"/>
      </w:pPr>
      <w:r>
        <w:rPr>
          <w:rFonts w:ascii="Bookman Old Style" w:hAnsi="Bookman Old Style" w:cs="Bookman Old Style"/>
          <w:color w:val="000000"/>
        </w:rPr>
        <w:t>Three primary methods of semantics description</w:t>
      </w:r>
    </w:p>
    <w:p w:rsidR="00D36719" w:rsidRDefault="004C046C">
      <w:pPr>
        <w:spacing w:before="7" w:after="0" w:line="253" w:lineRule="exact"/>
        <w:ind w:left="2520"/>
      </w:pPr>
      <w:r>
        <w:rPr>
          <w:rFonts w:ascii="Courier New" w:hAnsi="Courier New" w:cs="Courier New"/>
          <w:color w:val="000000"/>
        </w:rPr>
        <w:t>o</w:t>
      </w:r>
      <w:r>
        <w:rPr>
          <w:rFonts w:ascii="Arial" w:hAnsi="Arial" w:cs="Arial"/>
          <w:color w:val="000000"/>
        </w:rPr>
        <w:t xml:space="preserve"> </w:t>
      </w:r>
      <w:r>
        <w:rPr>
          <w:rFonts w:ascii="Bookman Old Style" w:hAnsi="Bookman Old Style" w:cs="Bookman Old Style"/>
          <w:color w:val="000000"/>
        </w:rPr>
        <w:t xml:space="preserve">  Operation, axiomatic, denotational</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D36719" w:rsidRDefault="00D36719" w:rsidP="004C046C">
      <w:pPr>
        <w:tabs>
          <w:tab w:val="left" w:pos="5425"/>
        </w:tabs>
        <w:spacing w:before="206" w:after="0" w:line="260" w:lineRule="exact"/>
        <w:ind w:left="2481" w:right="2292"/>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368" w:lineRule="exact"/>
        <w:ind w:left="5458"/>
        <w:rPr>
          <w:sz w:val="24"/>
          <w:szCs w:val="24"/>
        </w:rPr>
      </w:pPr>
    </w:p>
    <w:p w:rsidR="00D36719" w:rsidRDefault="004C046C">
      <w:pPr>
        <w:spacing w:before="152" w:after="0" w:line="368" w:lineRule="exact"/>
        <w:ind w:left="5458"/>
      </w:pPr>
      <w:r>
        <w:rPr>
          <w:rFonts w:ascii="Bookman Old Style Bold" w:hAnsi="Bookman Old Style Bold" w:cs="Bookman Old Style Bold"/>
          <w:color w:val="000000"/>
          <w:sz w:val="32"/>
          <w:szCs w:val="32"/>
        </w:rPr>
        <w:t>UNIT-II</w:t>
      </w:r>
    </w:p>
    <w:p w:rsidR="00D36719" w:rsidRDefault="004C046C">
      <w:pPr>
        <w:spacing w:before="1" w:after="0" w:line="358" w:lineRule="exact"/>
        <w:ind w:left="5230"/>
      </w:pPr>
      <w:r>
        <w:rPr>
          <w:rFonts w:ascii="Bookman Old Style Bold" w:hAnsi="Bookman Old Style Bold" w:cs="Bookman Old Style Bold"/>
          <w:color w:val="000000"/>
          <w:sz w:val="32"/>
          <w:szCs w:val="32"/>
        </w:rPr>
        <w:t>Data types</w:t>
      </w:r>
    </w:p>
    <w:p w:rsidR="00D36719" w:rsidRDefault="00D36719">
      <w:pPr>
        <w:spacing w:after="0" w:line="322" w:lineRule="exact"/>
        <w:ind w:left="2059"/>
        <w:rPr>
          <w:sz w:val="24"/>
          <w:szCs w:val="24"/>
        </w:rPr>
      </w:pPr>
    </w:p>
    <w:p w:rsidR="00D36719" w:rsidRDefault="004C046C">
      <w:pPr>
        <w:spacing w:before="30" w:after="0" w:line="322" w:lineRule="exact"/>
        <w:ind w:left="2059"/>
      </w:pPr>
      <w:r>
        <w:rPr>
          <w:rFonts w:ascii="Bookman Old Style Bold" w:hAnsi="Bookman Old Style Bold" w:cs="Bookman Old Style Bold"/>
          <w:color w:val="000000"/>
          <w:sz w:val="28"/>
          <w:szCs w:val="28"/>
        </w:rPr>
        <w:t>Topics</w:t>
      </w:r>
    </w:p>
    <w:p w:rsidR="00D36719" w:rsidRDefault="004C046C">
      <w:pPr>
        <w:spacing w:before="147" w:after="0" w:line="287" w:lineRule="exact"/>
        <w:ind w:left="180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3"/>
          <w:sz w:val="24"/>
          <w:szCs w:val="24"/>
        </w:rPr>
        <w:t>Introduction</w:t>
      </w:r>
    </w:p>
    <w:p w:rsidR="00D36719" w:rsidRDefault="004C046C">
      <w:pPr>
        <w:spacing w:before="133" w:after="0" w:line="287" w:lineRule="exact"/>
        <w:ind w:left="180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2"/>
          <w:sz w:val="24"/>
          <w:szCs w:val="24"/>
        </w:rPr>
        <w:t>Primitive Data Types</w:t>
      </w:r>
    </w:p>
    <w:p w:rsidR="00D36719" w:rsidRDefault="004C046C">
      <w:pPr>
        <w:spacing w:before="133" w:after="0" w:line="287" w:lineRule="exact"/>
        <w:ind w:left="180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2"/>
          <w:sz w:val="24"/>
          <w:szCs w:val="24"/>
        </w:rPr>
        <w:t>Character String Types</w:t>
      </w:r>
    </w:p>
    <w:p w:rsidR="00D36719" w:rsidRDefault="004C046C">
      <w:pPr>
        <w:spacing w:before="153" w:after="0" w:line="287" w:lineRule="exact"/>
        <w:ind w:left="180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2"/>
          <w:sz w:val="24"/>
          <w:szCs w:val="24"/>
        </w:rPr>
        <w:t>User-Defined Ordinal Types</w:t>
      </w:r>
    </w:p>
    <w:p w:rsidR="00D36719" w:rsidRDefault="004C046C">
      <w:pPr>
        <w:spacing w:before="133" w:after="0" w:line="287" w:lineRule="exact"/>
        <w:ind w:left="180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4"/>
          <w:sz w:val="24"/>
          <w:szCs w:val="24"/>
        </w:rPr>
        <w:t>Array Types</w:t>
      </w:r>
    </w:p>
    <w:p w:rsidR="00D36719" w:rsidRDefault="004C046C">
      <w:pPr>
        <w:spacing w:before="153" w:after="0" w:line="287" w:lineRule="exact"/>
        <w:ind w:left="180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2"/>
          <w:sz w:val="24"/>
          <w:szCs w:val="24"/>
        </w:rPr>
        <w:t>Associative Arrays</w:t>
      </w:r>
    </w:p>
    <w:p w:rsidR="00D36719" w:rsidRDefault="004C046C">
      <w:pPr>
        <w:spacing w:before="133" w:after="0" w:line="287" w:lineRule="exact"/>
        <w:ind w:left="180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3"/>
          <w:sz w:val="24"/>
          <w:szCs w:val="24"/>
        </w:rPr>
        <w:t>Record Types</w:t>
      </w:r>
    </w:p>
    <w:p w:rsidR="00D36719" w:rsidRDefault="004C046C">
      <w:pPr>
        <w:spacing w:before="153" w:after="0" w:line="287" w:lineRule="exact"/>
        <w:ind w:left="180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4"/>
          <w:sz w:val="24"/>
          <w:szCs w:val="24"/>
        </w:rPr>
        <w:t>Union Types</w:t>
      </w:r>
    </w:p>
    <w:p w:rsidR="00D36719" w:rsidRDefault="004C046C">
      <w:pPr>
        <w:spacing w:before="133" w:after="0" w:line="287" w:lineRule="exact"/>
        <w:ind w:left="180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2"/>
          <w:sz w:val="24"/>
          <w:szCs w:val="24"/>
        </w:rPr>
        <w:t>Pointer and Reference Types</w:t>
      </w:r>
    </w:p>
    <w:p w:rsidR="00D36719" w:rsidRDefault="004C046C">
      <w:pPr>
        <w:spacing w:before="54" w:after="0" w:line="310" w:lineRule="exact"/>
        <w:ind w:left="1800"/>
      </w:pPr>
      <w:r>
        <w:rPr>
          <w:rFonts w:ascii="Baskerville Old Face" w:hAnsi="Baskerville Old Face" w:cs="Baskerville Old Face"/>
          <w:color w:val="000000"/>
          <w:w w:val="101"/>
          <w:sz w:val="34"/>
          <w:szCs w:val="34"/>
        </w:rPr>
        <w:t>•</w:t>
      </w:r>
      <w:r>
        <w:rPr>
          <w:rFonts w:ascii="Arial" w:hAnsi="Arial" w:cs="Arial"/>
          <w:color w:val="000000"/>
          <w:w w:val="101"/>
          <w:sz w:val="34"/>
          <w:szCs w:val="34"/>
        </w:rPr>
        <w:t xml:space="preserve"> </w:t>
      </w:r>
      <w:r>
        <w:rPr>
          <w:rFonts w:ascii="Book Antiqua" w:hAnsi="Book Antiqua" w:cs="Book Antiqua"/>
          <w:color w:val="000000"/>
          <w:w w:val="101"/>
          <w:sz w:val="24"/>
          <w:szCs w:val="24"/>
        </w:rPr>
        <w:t>Names</w:t>
      </w:r>
    </w:p>
    <w:p w:rsidR="00D36719" w:rsidRDefault="004C046C">
      <w:pPr>
        <w:spacing w:before="60" w:after="0" w:line="299" w:lineRule="exact"/>
        <w:ind w:left="1800"/>
      </w:pPr>
      <w:r>
        <w:rPr>
          <w:rFonts w:ascii="Baskerville Old Face" w:hAnsi="Baskerville Old Face" w:cs="Baskerville Old Face"/>
          <w:color w:val="000000"/>
          <w:sz w:val="34"/>
          <w:szCs w:val="34"/>
        </w:rPr>
        <w:t>•</w:t>
      </w:r>
      <w:r>
        <w:rPr>
          <w:rFonts w:ascii="Arial" w:hAnsi="Arial" w:cs="Arial"/>
          <w:color w:val="000000"/>
          <w:sz w:val="34"/>
          <w:szCs w:val="34"/>
        </w:rPr>
        <w:t xml:space="preserve"> </w:t>
      </w:r>
      <w:r>
        <w:rPr>
          <w:rFonts w:ascii="Book Antiqua" w:hAnsi="Book Antiqua" w:cs="Book Antiqua"/>
          <w:color w:val="000000"/>
          <w:spacing w:val="3"/>
          <w:sz w:val="24"/>
          <w:szCs w:val="24"/>
        </w:rPr>
        <w:t>Variables</w:t>
      </w:r>
    </w:p>
    <w:p w:rsidR="00D36719" w:rsidRDefault="004C046C">
      <w:pPr>
        <w:spacing w:before="91" w:after="0" w:line="287" w:lineRule="exact"/>
        <w:ind w:left="1800"/>
      </w:pPr>
      <w:r>
        <w:rPr>
          <w:rFonts w:ascii="Baskerville Old Face" w:hAnsi="Baskerville Old Face" w:cs="Baskerville Old Face"/>
          <w:color w:val="000000"/>
          <w:sz w:val="34"/>
          <w:szCs w:val="34"/>
        </w:rPr>
        <w:t>•</w:t>
      </w:r>
      <w:r>
        <w:rPr>
          <w:rFonts w:ascii="Arial" w:hAnsi="Arial" w:cs="Arial"/>
          <w:color w:val="000000"/>
          <w:sz w:val="34"/>
          <w:szCs w:val="34"/>
        </w:rPr>
        <w:t xml:space="preserve"> </w:t>
      </w:r>
      <w:r>
        <w:rPr>
          <w:rFonts w:ascii="Book Antiqua" w:hAnsi="Book Antiqua" w:cs="Book Antiqua"/>
          <w:color w:val="000000"/>
          <w:spacing w:val="2"/>
          <w:sz w:val="24"/>
          <w:szCs w:val="24"/>
        </w:rPr>
        <w:t>The Concept of Binding</w:t>
      </w:r>
    </w:p>
    <w:p w:rsidR="00D36719" w:rsidRDefault="004C046C">
      <w:pPr>
        <w:spacing w:before="73" w:after="0" w:line="287" w:lineRule="exact"/>
        <w:ind w:left="1800"/>
      </w:pPr>
      <w:r>
        <w:rPr>
          <w:rFonts w:ascii="Baskerville Old Face" w:hAnsi="Baskerville Old Face" w:cs="Baskerville Old Face"/>
          <w:color w:val="000000"/>
          <w:sz w:val="34"/>
          <w:szCs w:val="34"/>
        </w:rPr>
        <w:t>•</w:t>
      </w:r>
      <w:r>
        <w:rPr>
          <w:rFonts w:ascii="Arial" w:hAnsi="Arial" w:cs="Arial"/>
          <w:color w:val="000000"/>
          <w:sz w:val="34"/>
          <w:szCs w:val="34"/>
        </w:rPr>
        <w:t xml:space="preserve"> </w:t>
      </w:r>
      <w:r>
        <w:rPr>
          <w:rFonts w:ascii="Book Antiqua" w:hAnsi="Book Antiqua" w:cs="Book Antiqua"/>
          <w:color w:val="000000"/>
          <w:spacing w:val="2"/>
          <w:sz w:val="24"/>
          <w:szCs w:val="24"/>
        </w:rPr>
        <w:t>Type Checking</w:t>
      </w:r>
    </w:p>
    <w:p w:rsidR="00D36719" w:rsidRDefault="004C046C">
      <w:pPr>
        <w:spacing w:before="73" w:after="0" w:line="287" w:lineRule="exact"/>
        <w:ind w:left="1800"/>
      </w:pPr>
      <w:r>
        <w:rPr>
          <w:rFonts w:ascii="Baskerville Old Face" w:hAnsi="Baskerville Old Face" w:cs="Baskerville Old Face"/>
          <w:color w:val="000000"/>
          <w:sz w:val="34"/>
          <w:szCs w:val="34"/>
        </w:rPr>
        <w:t>•</w:t>
      </w:r>
      <w:r>
        <w:rPr>
          <w:rFonts w:ascii="Arial" w:hAnsi="Arial" w:cs="Arial"/>
          <w:color w:val="000000"/>
          <w:sz w:val="34"/>
          <w:szCs w:val="34"/>
        </w:rPr>
        <w:t xml:space="preserve"> </w:t>
      </w:r>
      <w:r>
        <w:rPr>
          <w:rFonts w:ascii="Book Antiqua" w:hAnsi="Book Antiqua" w:cs="Book Antiqua"/>
          <w:color w:val="000000"/>
          <w:spacing w:val="2"/>
          <w:sz w:val="24"/>
          <w:szCs w:val="24"/>
        </w:rPr>
        <w:t>Strong Typing</w:t>
      </w:r>
    </w:p>
    <w:p w:rsidR="00D36719" w:rsidRDefault="004C046C">
      <w:pPr>
        <w:spacing w:before="93" w:after="0" w:line="287" w:lineRule="exact"/>
        <w:ind w:left="1800"/>
      </w:pPr>
      <w:r>
        <w:rPr>
          <w:rFonts w:ascii="Baskerville Old Face" w:hAnsi="Baskerville Old Face" w:cs="Baskerville Old Face"/>
          <w:color w:val="000000"/>
          <w:sz w:val="34"/>
          <w:szCs w:val="34"/>
        </w:rPr>
        <w:t>•</w:t>
      </w:r>
      <w:r>
        <w:rPr>
          <w:rFonts w:ascii="Arial" w:hAnsi="Arial" w:cs="Arial"/>
          <w:color w:val="000000"/>
          <w:sz w:val="34"/>
          <w:szCs w:val="34"/>
        </w:rPr>
        <w:t xml:space="preserve"> </w:t>
      </w:r>
      <w:r>
        <w:rPr>
          <w:rFonts w:ascii="Book Antiqua" w:hAnsi="Book Antiqua" w:cs="Book Antiqua"/>
          <w:color w:val="000000"/>
          <w:spacing w:val="2"/>
          <w:sz w:val="24"/>
          <w:szCs w:val="24"/>
        </w:rPr>
        <w:t>Type Compatibility</w:t>
      </w:r>
    </w:p>
    <w:p w:rsidR="00D36719" w:rsidRDefault="004C046C">
      <w:pPr>
        <w:spacing w:before="54" w:after="0" w:line="310" w:lineRule="exact"/>
        <w:ind w:left="1800"/>
      </w:pPr>
      <w:r>
        <w:rPr>
          <w:rFonts w:ascii="Baskerville Old Face" w:hAnsi="Baskerville Old Face" w:cs="Baskerville Old Face"/>
          <w:color w:val="000000"/>
          <w:w w:val="101"/>
          <w:sz w:val="34"/>
          <w:szCs w:val="34"/>
        </w:rPr>
        <w:t>•</w:t>
      </w:r>
      <w:r>
        <w:rPr>
          <w:rFonts w:ascii="Arial" w:hAnsi="Arial" w:cs="Arial"/>
          <w:color w:val="000000"/>
          <w:w w:val="101"/>
          <w:sz w:val="34"/>
          <w:szCs w:val="34"/>
        </w:rPr>
        <w:t xml:space="preserve"> </w:t>
      </w:r>
      <w:r>
        <w:rPr>
          <w:rFonts w:ascii="Book Antiqua" w:hAnsi="Book Antiqua" w:cs="Book Antiqua"/>
          <w:color w:val="000000"/>
          <w:w w:val="101"/>
          <w:sz w:val="24"/>
          <w:szCs w:val="24"/>
        </w:rPr>
        <w:t>Scope</w:t>
      </w:r>
    </w:p>
    <w:p w:rsidR="00D36719" w:rsidRDefault="004C046C">
      <w:pPr>
        <w:spacing w:before="69" w:after="0" w:line="287" w:lineRule="exact"/>
        <w:ind w:left="1800"/>
      </w:pPr>
      <w:r>
        <w:rPr>
          <w:rFonts w:ascii="Baskerville Old Face" w:hAnsi="Baskerville Old Face" w:cs="Baskerville Old Face"/>
          <w:color w:val="000000"/>
          <w:sz w:val="34"/>
          <w:szCs w:val="34"/>
        </w:rPr>
        <w:t>•</w:t>
      </w:r>
      <w:r>
        <w:rPr>
          <w:rFonts w:ascii="Arial" w:hAnsi="Arial" w:cs="Arial"/>
          <w:color w:val="000000"/>
          <w:sz w:val="34"/>
          <w:szCs w:val="34"/>
        </w:rPr>
        <w:t xml:space="preserve"> </w:t>
      </w:r>
      <w:r>
        <w:rPr>
          <w:rFonts w:ascii="Book Antiqua" w:hAnsi="Book Antiqua" w:cs="Book Antiqua"/>
          <w:color w:val="000000"/>
          <w:spacing w:val="2"/>
          <w:sz w:val="24"/>
          <w:szCs w:val="24"/>
        </w:rPr>
        <w:t>Scope and Lifetime</w:t>
      </w:r>
    </w:p>
    <w:p w:rsidR="00D36719" w:rsidRDefault="004C046C">
      <w:pPr>
        <w:spacing w:before="93" w:after="0" w:line="287" w:lineRule="exact"/>
        <w:ind w:left="1800"/>
      </w:pPr>
      <w:r>
        <w:rPr>
          <w:rFonts w:ascii="Baskerville Old Face" w:hAnsi="Baskerville Old Face" w:cs="Baskerville Old Face"/>
          <w:color w:val="000000"/>
          <w:sz w:val="34"/>
          <w:szCs w:val="34"/>
        </w:rPr>
        <w:t>•</w:t>
      </w:r>
      <w:r>
        <w:rPr>
          <w:rFonts w:ascii="Arial" w:hAnsi="Arial" w:cs="Arial"/>
          <w:color w:val="000000"/>
          <w:sz w:val="34"/>
          <w:szCs w:val="34"/>
        </w:rPr>
        <w:t xml:space="preserve"> </w:t>
      </w:r>
      <w:r>
        <w:rPr>
          <w:rFonts w:ascii="Book Antiqua" w:hAnsi="Book Antiqua" w:cs="Book Antiqua"/>
          <w:color w:val="000000"/>
          <w:spacing w:val="1"/>
          <w:sz w:val="24"/>
          <w:szCs w:val="24"/>
        </w:rPr>
        <w:t>Referencing Environments</w:t>
      </w:r>
    </w:p>
    <w:p w:rsidR="00D36719" w:rsidRDefault="004C046C">
      <w:pPr>
        <w:spacing w:before="73" w:after="0" w:line="287" w:lineRule="exact"/>
        <w:ind w:left="1800"/>
      </w:pPr>
      <w:r>
        <w:rPr>
          <w:rFonts w:ascii="Baskerville Old Face" w:hAnsi="Baskerville Old Face" w:cs="Baskerville Old Face"/>
          <w:color w:val="000000"/>
          <w:sz w:val="34"/>
          <w:szCs w:val="34"/>
        </w:rPr>
        <w:t>•</w:t>
      </w:r>
      <w:r>
        <w:rPr>
          <w:rFonts w:ascii="Arial" w:hAnsi="Arial" w:cs="Arial"/>
          <w:color w:val="000000"/>
          <w:sz w:val="34"/>
          <w:szCs w:val="34"/>
        </w:rPr>
        <w:t xml:space="preserve"> </w:t>
      </w:r>
      <w:r>
        <w:rPr>
          <w:rFonts w:ascii="Book Antiqua" w:hAnsi="Book Antiqua" w:cs="Book Antiqua"/>
          <w:color w:val="000000"/>
          <w:spacing w:val="2"/>
          <w:sz w:val="24"/>
          <w:szCs w:val="24"/>
        </w:rPr>
        <w:t>Named Constants</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71" w:after="0" w:line="276" w:lineRule="exact"/>
        <w:ind w:left="1440"/>
      </w:pPr>
      <w:r>
        <w:rPr>
          <w:rFonts w:ascii="Bookman Old Style Bold" w:hAnsi="Bookman Old Style Bold" w:cs="Bookman Old Style Bold"/>
          <w:color w:val="000000"/>
          <w:sz w:val="24"/>
          <w:szCs w:val="24"/>
        </w:rPr>
        <w:t>Introduction</w:t>
      </w:r>
    </w:p>
    <w:p w:rsidR="00D36719" w:rsidRDefault="004C046C">
      <w:pPr>
        <w:spacing w:before="161" w:after="0" w:line="280" w:lineRule="exact"/>
        <w:ind w:left="1440" w:right="1251"/>
        <w:jc w:val="both"/>
      </w:pPr>
      <w:r>
        <w:rPr>
          <w:rFonts w:ascii="Lucida Sans Unicode" w:hAnsi="Lucida Sans Unicode" w:cs="Lucida Sans Unicode"/>
          <w:color w:val="000000"/>
          <w:w w:val="109"/>
          <w:sz w:val="34"/>
          <w:szCs w:val="34"/>
        </w:rPr>
        <w:t>•</w:t>
      </w:r>
      <w:r>
        <w:rPr>
          <w:rFonts w:ascii="Bookman Old Style" w:hAnsi="Bookman Old Style" w:cs="Bookman Old Style"/>
          <w:color w:val="000000"/>
          <w:w w:val="109"/>
          <w:sz w:val="24"/>
          <w:szCs w:val="24"/>
        </w:rPr>
        <w:t xml:space="preserve">A </w:t>
      </w:r>
      <w:r>
        <w:rPr>
          <w:rFonts w:ascii="Bookman Old Style Italic" w:hAnsi="Bookman Old Style Italic" w:cs="Bookman Old Style Italic"/>
          <w:color w:val="000000"/>
          <w:w w:val="109"/>
          <w:sz w:val="24"/>
          <w:szCs w:val="24"/>
        </w:rPr>
        <w:t>data type</w:t>
      </w:r>
      <w:r>
        <w:rPr>
          <w:rFonts w:ascii="Bookman Old Style" w:hAnsi="Bookman Old Style" w:cs="Bookman Old Style"/>
          <w:color w:val="000000"/>
          <w:w w:val="109"/>
          <w:sz w:val="24"/>
          <w:szCs w:val="24"/>
        </w:rPr>
        <w:t xml:space="preserve"> defines a collection of data objects and a set of predefined </w:t>
      </w:r>
      <w:r>
        <w:rPr>
          <w:rFonts w:ascii="Bookman Old Style" w:hAnsi="Bookman Old Style" w:cs="Bookman Old Style"/>
          <w:color w:val="000000"/>
          <w:sz w:val="24"/>
          <w:szCs w:val="24"/>
        </w:rPr>
        <w:t>operations on those objects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descriptor</w:t>
      </w:r>
      <w:r>
        <w:rPr>
          <w:rFonts w:ascii="Bookman Old Style" w:hAnsi="Bookman Old Style" w:cs="Bookman Old Style"/>
          <w:color w:val="000000"/>
          <w:sz w:val="24"/>
          <w:szCs w:val="24"/>
        </w:rPr>
        <w:t xml:space="preserve"> is the collection of the attributes of a variable</w:t>
      </w:r>
    </w:p>
    <w:p w:rsidR="00D36719" w:rsidRDefault="004C046C">
      <w:pPr>
        <w:spacing w:before="16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 xml:space="preserve">An </w:t>
      </w:r>
      <w:r>
        <w:rPr>
          <w:rFonts w:ascii="Bookman Old Style Italic" w:hAnsi="Bookman Old Style Italic" w:cs="Bookman Old Style Italic"/>
          <w:color w:val="000000"/>
          <w:sz w:val="24"/>
          <w:szCs w:val="24"/>
        </w:rPr>
        <w:t>object</w:t>
      </w:r>
      <w:r>
        <w:rPr>
          <w:rFonts w:ascii="Bookman Old Style" w:hAnsi="Bookman Old Style" w:cs="Bookman Old Style"/>
          <w:color w:val="000000"/>
          <w:sz w:val="24"/>
          <w:szCs w:val="24"/>
        </w:rPr>
        <w:t xml:space="preserve"> represents an instance of a user-defined (abstract data) type</w:t>
      </w:r>
    </w:p>
    <w:p w:rsidR="00D36719" w:rsidRDefault="004C046C">
      <w:pPr>
        <w:spacing w:before="141" w:after="0" w:line="280" w:lineRule="exact"/>
        <w:ind w:left="1440" w:right="1252"/>
        <w:jc w:val="both"/>
      </w:pPr>
      <w:r>
        <w:rPr>
          <w:rFonts w:ascii="Lucida Sans Unicode" w:hAnsi="Lucida Sans Unicode" w:cs="Lucida Sans Unicode"/>
          <w:color w:val="000000"/>
          <w:w w:val="99"/>
          <w:sz w:val="34"/>
          <w:szCs w:val="34"/>
        </w:rPr>
        <w:t>•</w:t>
      </w:r>
      <w:r>
        <w:rPr>
          <w:rFonts w:ascii="Bookman Old Style" w:hAnsi="Bookman Old Style" w:cs="Bookman Old Style"/>
          <w:color w:val="000000"/>
          <w:spacing w:val="1"/>
          <w:sz w:val="24"/>
          <w:szCs w:val="24"/>
        </w:rPr>
        <w:t xml:space="preserve">One design issue for all data types: What operations are defined and how are </w:t>
      </w:r>
      <w:r>
        <w:rPr>
          <w:rFonts w:ascii="Bookman Old Style" w:hAnsi="Bookman Old Style" w:cs="Bookman Old Style"/>
          <w:color w:val="000000"/>
          <w:sz w:val="24"/>
          <w:szCs w:val="24"/>
        </w:rPr>
        <w:t>they specified?</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4C046C" w:rsidRDefault="004C046C">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Bookman Old Style Bold" w:hAnsi="Bookman Old Style Bold" w:cs="Bookman Old Style Bold"/>
          <w:color w:val="000000"/>
          <w:sz w:val="24"/>
          <w:szCs w:val="24"/>
        </w:rPr>
        <w:t>Primitive Data Types</w:t>
      </w:r>
    </w:p>
    <w:p w:rsidR="00D36719" w:rsidRDefault="004C046C">
      <w:pPr>
        <w:spacing w:before="14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 xml:space="preserve">Almost all programming languages provide a set of </w:t>
      </w:r>
      <w:r>
        <w:rPr>
          <w:rFonts w:ascii="Bookman Old Style Italic" w:hAnsi="Bookman Old Style Italic" w:cs="Bookman Old Style Italic"/>
          <w:color w:val="000000"/>
          <w:sz w:val="24"/>
          <w:szCs w:val="24"/>
        </w:rPr>
        <w:t>primitive data types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Primitive data types: Those not defined in terms of other data types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Some primitive data types are merely reflections of the hardware</w:t>
      </w:r>
    </w:p>
    <w:p w:rsidR="00D36719" w:rsidRDefault="004C046C">
      <w:pPr>
        <w:spacing w:after="0" w:line="560" w:lineRule="exact"/>
        <w:ind w:left="1440" w:right="1631"/>
        <w:jc w:val="both"/>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 xml:space="preserve">Others require only a little non-hardware support for their implementation </w:t>
      </w:r>
      <w:r>
        <w:rPr>
          <w:rFonts w:ascii="Bookman Old Style Bold" w:hAnsi="Bookman Old Style Bold" w:cs="Bookman Old Style Bold"/>
          <w:color w:val="000000"/>
          <w:sz w:val="24"/>
          <w:szCs w:val="24"/>
        </w:rPr>
        <w:t>Primitive Data Types: Integer</w:t>
      </w:r>
    </w:p>
    <w:p w:rsidR="00D36719" w:rsidRDefault="004C046C">
      <w:pPr>
        <w:spacing w:before="25"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Almost always an exact reflection of the hardware so the mapping is trivial</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There may be as many as eight different integer types in a language</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Java‘s signed integer sizes: byte, short, int, long</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Primitive Data Types: Floating Point</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Model real numbers, but only as approximations</w:t>
      </w:r>
    </w:p>
    <w:p w:rsidR="00D36719" w:rsidRDefault="004C046C">
      <w:pPr>
        <w:spacing w:before="141" w:after="0" w:line="280" w:lineRule="exact"/>
        <w:ind w:left="1440" w:right="1248"/>
        <w:jc w:val="both"/>
      </w:pPr>
      <w:r>
        <w:rPr>
          <w:rFonts w:ascii="Lucida Sans Unicode" w:hAnsi="Lucida Sans Unicode" w:cs="Lucida Sans Unicode"/>
          <w:color w:val="000000"/>
          <w:w w:val="104"/>
          <w:sz w:val="34"/>
          <w:szCs w:val="34"/>
        </w:rPr>
        <w:t>•</w:t>
      </w:r>
      <w:r>
        <w:rPr>
          <w:rFonts w:ascii="Bookman Old Style" w:hAnsi="Bookman Old Style" w:cs="Bookman Old Style"/>
          <w:color w:val="000000"/>
          <w:w w:val="104"/>
          <w:sz w:val="24"/>
          <w:szCs w:val="24"/>
        </w:rPr>
        <w:t xml:space="preserve">Languages for scientific use support at least two floating-point types (e.g., </w:t>
      </w:r>
      <w:r>
        <w:rPr>
          <w:rFonts w:ascii="Bookman Old Style" w:hAnsi="Bookman Old Style" w:cs="Bookman Old Style"/>
          <w:color w:val="000000"/>
          <w:sz w:val="24"/>
          <w:szCs w:val="24"/>
        </w:rPr>
        <w:t>float and double; sometimes more</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Usually exactly like the hardware, but not always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IEEE Floating-Point</w:t>
      </w:r>
    </w:p>
    <w:p w:rsidR="00D36719" w:rsidRDefault="004C046C">
      <w:pPr>
        <w:spacing w:before="4" w:after="0" w:line="276" w:lineRule="exact"/>
        <w:ind w:left="2160"/>
      </w:pPr>
      <w:r>
        <w:rPr>
          <w:rFonts w:ascii="Bookman Old Style" w:hAnsi="Bookman Old Style" w:cs="Bookman Old Style"/>
          <w:color w:val="000000"/>
          <w:sz w:val="24"/>
          <w:szCs w:val="24"/>
        </w:rPr>
        <w:t>Standard 754</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Primitive Data Types: Complex</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Some languages support a complex type, e.g., Fortran and Python</w:t>
      </w:r>
    </w:p>
    <w:p w:rsidR="00D36719" w:rsidRDefault="004C046C">
      <w:pPr>
        <w:spacing w:before="14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Each value consists of two floats, the real part and the imaginary part</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Literal form (in Python):</w:t>
      </w:r>
    </w:p>
    <w:p w:rsidR="00D36719" w:rsidRDefault="004C046C">
      <w:pPr>
        <w:spacing w:before="24" w:after="0" w:line="276" w:lineRule="exact"/>
        <w:ind w:left="1824"/>
      </w:pPr>
      <w:r>
        <w:rPr>
          <w:rFonts w:ascii="Bookman Old Style" w:hAnsi="Bookman Old Style" w:cs="Bookman Old Style"/>
          <w:color w:val="000000"/>
          <w:sz w:val="24"/>
          <w:szCs w:val="24"/>
        </w:rPr>
        <w:t>(7 + 3j), where 7 is the real part and 3 is the imaginary part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Primitive Data Types: Decimal</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For business applications (money)</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2"/>
          <w:sz w:val="24"/>
          <w:szCs w:val="24"/>
        </w:rPr>
        <w:t>Essential to COBOL</w:t>
      </w:r>
    </w:p>
    <w:p w:rsidR="00D36719" w:rsidRDefault="00D36719">
      <w:pPr>
        <w:spacing w:after="0" w:line="287" w:lineRule="exact"/>
        <w:ind w:left="2160"/>
        <w:rPr>
          <w:sz w:val="24"/>
          <w:szCs w:val="24"/>
        </w:rPr>
      </w:pPr>
    </w:p>
    <w:p w:rsidR="00D36719" w:rsidRDefault="004C046C">
      <w:pPr>
        <w:spacing w:before="6" w:after="0" w:line="287"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C# offers a decimal data type</w:t>
      </w:r>
    </w:p>
    <w:p w:rsidR="00D36719" w:rsidRDefault="004C046C">
      <w:pPr>
        <w:spacing w:before="163"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Store a fixed number of decimal digits, in coded form (BCD)</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Italic" w:hAnsi="Bookman Old Style Italic" w:cs="Bookman Old Style Italic"/>
          <w:color w:val="000000"/>
          <w:sz w:val="24"/>
          <w:szCs w:val="24"/>
        </w:rPr>
        <w:t>Advantage</w:t>
      </w:r>
      <w:r>
        <w:rPr>
          <w:rFonts w:ascii="Bookman Old Style" w:hAnsi="Bookman Old Style" w:cs="Bookman Old Style"/>
          <w:color w:val="000000"/>
          <w:sz w:val="24"/>
          <w:szCs w:val="24"/>
        </w:rPr>
        <w:t>: accuracy</w:t>
      </w:r>
    </w:p>
    <w:p w:rsidR="004C046C" w:rsidRDefault="004C046C">
      <w:pPr>
        <w:spacing w:after="0" w:line="560" w:lineRule="exact"/>
        <w:ind w:left="1440" w:right="5001"/>
        <w:jc w:val="both"/>
        <w:rPr>
          <w:rFonts w:ascii="Bookman Old Style" w:hAnsi="Bookman Old Style" w:cs="Bookman Old Style"/>
          <w:color w:val="000000"/>
          <w:sz w:val="24"/>
          <w:szCs w:val="24"/>
        </w:rPr>
      </w:pPr>
      <w:r>
        <w:rPr>
          <w:rFonts w:ascii="Lucida Sans Unicode" w:hAnsi="Lucida Sans Unicode" w:cs="Lucida Sans Unicode"/>
          <w:color w:val="000000"/>
          <w:sz w:val="34"/>
          <w:szCs w:val="34"/>
        </w:rPr>
        <w:t>•</w:t>
      </w:r>
      <w:r>
        <w:rPr>
          <w:rFonts w:ascii="Bookman Old Style Italic" w:hAnsi="Bookman Old Style Italic" w:cs="Bookman Old Style Italic"/>
          <w:color w:val="000000"/>
          <w:sz w:val="24"/>
          <w:szCs w:val="24"/>
        </w:rPr>
        <w:t>Disadvantages</w:t>
      </w:r>
      <w:r>
        <w:rPr>
          <w:rFonts w:ascii="Bookman Old Style" w:hAnsi="Bookman Old Style" w:cs="Bookman Old Style"/>
          <w:color w:val="000000"/>
          <w:sz w:val="24"/>
          <w:szCs w:val="24"/>
        </w:rPr>
        <w:t xml:space="preserve">: limited range, wastes memory </w:t>
      </w:r>
    </w:p>
    <w:p w:rsidR="00D36719" w:rsidRDefault="004C046C">
      <w:pPr>
        <w:spacing w:after="0" w:line="560" w:lineRule="exact"/>
        <w:ind w:left="1440" w:right="5001"/>
        <w:jc w:val="both"/>
      </w:pPr>
      <w:r>
        <w:rPr>
          <w:rFonts w:ascii="Bookman Old Style Bold" w:hAnsi="Bookman Old Style Bold" w:cs="Bookman Old Style Bold"/>
          <w:color w:val="000000"/>
          <w:sz w:val="24"/>
          <w:szCs w:val="24"/>
        </w:rPr>
        <w:t>Primitive Data Types: Boolean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AA1E46" w:rsidRDefault="00AA1E46">
      <w:pPr>
        <w:spacing w:before="26" w:after="0" w:line="322" w:lineRule="exact"/>
        <w:ind w:left="3627"/>
        <w:rPr>
          <w:rFonts w:ascii="Century Schoolbook Bold" w:hAnsi="Century Schoolbook Bold" w:cs="Century Schoolbook Bold"/>
          <w:color w:val="000000"/>
          <w:spacing w:val="-7"/>
          <w:w w:val="93"/>
          <w:sz w:val="28"/>
          <w:szCs w:val="28"/>
        </w:rPr>
      </w:pPr>
    </w:p>
    <w:p w:rsidR="00AA1E46" w:rsidRDefault="00AA1E46">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1440"/>
        <w:rPr>
          <w:sz w:val="24"/>
          <w:szCs w:val="24"/>
        </w:rPr>
      </w:pPr>
    </w:p>
    <w:p w:rsidR="00D36719" w:rsidRDefault="004C046C">
      <w:pPr>
        <w:spacing w:before="100"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Simplest of all</w:t>
      </w:r>
    </w:p>
    <w:p w:rsidR="00D36719" w:rsidRDefault="004C046C">
      <w:pPr>
        <w:spacing w:before="163" w:after="0" w:line="276" w:lineRule="exact"/>
        <w:ind w:left="1440"/>
      </w:pPr>
      <w:r>
        <w:rPr>
          <w:rFonts w:ascii="Lucida Sans Unicode" w:hAnsi="Lucida Sans Unicode" w:cs="Lucida Sans Unicode"/>
          <w:color w:val="000000"/>
          <w:w w:val="94"/>
          <w:sz w:val="34"/>
          <w:szCs w:val="34"/>
        </w:rPr>
        <w:t>•</w:t>
      </w:r>
      <w:r>
        <w:rPr>
          <w:rFonts w:ascii="Bookman Old Style" w:hAnsi="Bookman Old Style" w:cs="Bookman Old Style"/>
          <w:color w:val="000000"/>
          <w:spacing w:val="-4"/>
          <w:sz w:val="24"/>
          <w:szCs w:val="24"/>
        </w:rPr>
        <w:t>Range of values: two elements, one for ―true‖ and one for ―false‖</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Could be implemented as bits, but often as bytes</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Advantage: readability</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Primitive Data Types: Character</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Stored as numeric codings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Most commonly used coding: ASCII</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An alternative, 16-bit coding: Unicode</w:t>
      </w:r>
    </w:p>
    <w:p w:rsidR="00D36719" w:rsidRDefault="00D36719">
      <w:pPr>
        <w:spacing w:after="0" w:line="276" w:lineRule="exact"/>
        <w:ind w:left="2160"/>
        <w:rPr>
          <w:sz w:val="24"/>
          <w:szCs w:val="24"/>
        </w:rPr>
      </w:pPr>
    </w:p>
    <w:p w:rsidR="00D36719" w:rsidRDefault="004C046C">
      <w:pPr>
        <w:spacing w:before="28"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Includes characters from most natural languages</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Originally used in Java</w:t>
      </w:r>
    </w:p>
    <w:p w:rsidR="00D36719" w:rsidRDefault="004C046C">
      <w:pPr>
        <w:spacing w:before="68" w:after="0" w:line="560" w:lineRule="exact"/>
        <w:ind w:left="1440" w:right="4902" w:firstLine="719"/>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C# and JavaScript also support Unicode </w:t>
      </w:r>
      <w:r>
        <w:rPr>
          <w:rFonts w:ascii="Bookman Old Style Bold" w:hAnsi="Bookman Old Style Bold" w:cs="Bookman Old Style Bold"/>
          <w:color w:val="000000"/>
          <w:spacing w:val="-1"/>
          <w:sz w:val="24"/>
          <w:szCs w:val="24"/>
        </w:rPr>
        <w:t>Character String Types</w:t>
      </w:r>
    </w:p>
    <w:p w:rsidR="00D36719" w:rsidRDefault="004C046C">
      <w:pPr>
        <w:spacing w:before="115"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Values are sequences of characters</w:t>
      </w:r>
    </w:p>
    <w:p w:rsidR="00D36719" w:rsidRDefault="004C046C">
      <w:pPr>
        <w:spacing w:before="13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issues:</w:t>
      </w:r>
    </w:p>
    <w:p w:rsidR="00D36719" w:rsidRDefault="00D36719">
      <w:pPr>
        <w:spacing w:after="0" w:line="276" w:lineRule="exact"/>
        <w:ind w:left="2160"/>
        <w:rPr>
          <w:sz w:val="24"/>
          <w:szCs w:val="24"/>
        </w:rPr>
      </w:pPr>
    </w:p>
    <w:p w:rsidR="00D36719" w:rsidRDefault="004C046C">
      <w:pPr>
        <w:spacing w:before="27"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Is it a primitive type or just a special kind of array?</w:t>
      </w:r>
    </w:p>
    <w:p w:rsidR="00D36719" w:rsidRDefault="004C046C">
      <w:pPr>
        <w:spacing w:before="70" w:after="0" w:line="560" w:lineRule="exact"/>
        <w:ind w:left="1440" w:right="3786" w:firstLine="719"/>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Should the length of strings be static or dynamic? </w:t>
      </w:r>
      <w:r>
        <w:rPr>
          <w:rFonts w:ascii="Bookman Old Style Bold" w:hAnsi="Bookman Old Style Bold" w:cs="Bookman Old Style Bold"/>
          <w:color w:val="000000"/>
          <w:spacing w:val="-1"/>
          <w:sz w:val="24"/>
          <w:szCs w:val="24"/>
        </w:rPr>
        <w:t>Character String Types Operations</w:t>
      </w:r>
    </w:p>
    <w:p w:rsidR="00D36719" w:rsidRDefault="004C046C">
      <w:pPr>
        <w:spacing w:before="115"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Typical operations:</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Assignment and copying</w:t>
      </w:r>
    </w:p>
    <w:p w:rsidR="00D36719" w:rsidRDefault="00D36719">
      <w:pPr>
        <w:spacing w:after="0" w:line="287" w:lineRule="exact"/>
        <w:ind w:left="2160"/>
        <w:rPr>
          <w:sz w:val="24"/>
          <w:szCs w:val="24"/>
        </w:rPr>
      </w:pPr>
    </w:p>
    <w:p w:rsidR="00D36719" w:rsidRDefault="004C046C">
      <w:pPr>
        <w:spacing w:before="6"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Comparison (=, &gt;, etc.)</w:t>
      </w:r>
    </w:p>
    <w:p w:rsidR="00D36719" w:rsidRDefault="004C046C">
      <w:pPr>
        <w:spacing w:before="284" w:after="0" w:line="299" w:lineRule="exact"/>
        <w:ind w:left="2160"/>
      </w:pPr>
      <w:r>
        <w:rPr>
          <w:rFonts w:ascii="Lucida Sans Unicode" w:hAnsi="Lucida Sans Unicode" w:cs="Lucida Sans Unicode"/>
          <w:color w:val="000000"/>
          <w:w w:val="95"/>
          <w:sz w:val="48"/>
          <w:szCs w:val="48"/>
        </w:rPr>
        <w:t>-</w:t>
      </w:r>
      <w:r>
        <w:rPr>
          <w:rFonts w:ascii="Bookman Old Style" w:hAnsi="Bookman Old Style" w:cs="Bookman Old Style"/>
          <w:color w:val="000000"/>
          <w:spacing w:val="-3"/>
          <w:sz w:val="24"/>
          <w:szCs w:val="24"/>
        </w:rPr>
        <w:t>Catenation</w:t>
      </w:r>
    </w:p>
    <w:p w:rsidR="00D36719" w:rsidRDefault="00D36719">
      <w:pPr>
        <w:spacing w:after="0" w:line="287" w:lineRule="exact"/>
        <w:ind w:left="2160"/>
        <w:rPr>
          <w:sz w:val="24"/>
          <w:szCs w:val="24"/>
        </w:rPr>
      </w:pPr>
    </w:p>
    <w:p w:rsidR="00D36719" w:rsidRDefault="004C046C">
      <w:pPr>
        <w:spacing w:before="4"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2"/>
          <w:sz w:val="24"/>
          <w:szCs w:val="24"/>
        </w:rPr>
        <w:t>Substring reference</w:t>
      </w:r>
    </w:p>
    <w:p w:rsidR="00D36719" w:rsidRDefault="00D36719">
      <w:pPr>
        <w:spacing w:after="0" w:line="287" w:lineRule="exact"/>
        <w:ind w:left="2160"/>
        <w:rPr>
          <w:sz w:val="24"/>
          <w:szCs w:val="24"/>
        </w:rPr>
      </w:pPr>
    </w:p>
    <w:p w:rsidR="00D36719" w:rsidRDefault="004C046C">
      <w:pPr>
        <w:spacing w:before="6" w:after="0" w:line="287" w:lineRule="exact"/>
        <w:ind w:left="216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Pattern matching</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Character String Type in Certain Languages</w:t>
      </w:r>
    </w:p>
    <w:p w:rsidR="00D36719" w:rsidRDefault="004C046C">
      <w:pPr>
        <w:spacing w:before="205" w:after="0" w:line="299"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 and C++</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2160"/>
        <w:rPr>
          <w:sz w:val="24"/>
          <w:szCs w:val="24"/>
        </w:rPr>
      </w:pPr>
    </w:p>
    <w:p w:rsidR="00D36719" w:rsidRDefault="004C046C">
      <w:pPr>
        <w:spacing w:before="120" w:after="0" w:line="287" w:lineRule="exact"/>
        <w:ind w:left="2160"/>
      </w:pPr>
      <w:r>
        <w:rPr>
          <w:rFonts w:ascii="Lucida Sans Unicode" w:hAnsi="Lucida Sans Unicode" w:cs="Lucida Sans Unicode"/>
          <w:color w:val="000000"/>
          <w:w w:val="95"/>
          <w:sz w:val="36"/>
          <w:szCs w:val="36"/>
        </w:rPr>
        <w:t>-</w:t>
      </w:r>
      <w:r>
        <w:rPr>
          <w:rFonts w:ascii="Bookman Old Style" w:hAnsi="Bookman Old Style" w:cs="Bookman Old Style"/>
          <w:color w:val="000000"/>
          <w:spacing w:val="-2"/>
          <w:sz w:val="24"/>
          <w:szCs w:val="24"/>
        </w:rPr>
        <w:t>Not primitive</w:t>
      </w:r>
    </w:p>
    <w:p w:rsidR="00D36719" w:rsidRDefault="004C046C">
      <w:pPr>
        <w:spacing w:before="183" w:after="0" w:line="276" w:lineRule="exact"/>
        <w:ind w:left="216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Use </w:t>
      </w:r>
      <w:r>
        <w:rPr>
          <w:rFonts w:ascii="Bookman Old Style Bold" w:hAnsi="Bookman Old Style Bold" w:cs="Bookman Old Style Bold"/>
          <w:color w:val="000000"/>
          <w:sz w:val="24"/>
          <w:szCs w:val="24"/>
        </w:rPr>
        <w:t>char</w:t>
      </w:r>
      <w:r>
        <w:rPr>
          <w:rFonts w:ascii="Bookman Old Style" w:hAnsi="Bookman Old Style" w:cs="Bookman Old Style"/>
          <w:color w:val="000000"/>
          <w:sz w:val="24"/>
          <w:szCs w:val="24"/>
        </w:rPr>
        <w:t xml:space="preserve"> arrays and a library of functions that provide operations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SNOBOL4 (a string manipulation language)</w:t>
      </w:r>
    </w:p>
    <w:p w:rsidR="00D36719" w:rsidRDefault="004C046C">
      <w:pPr>
        <w:spacing w:before="155" w:after="0" w:line="287" w:lineRule="exact"/>
        <w:ind w:left="2160"/>
      </w:pPr>
      <w:r>
        <w:rPr>
          <w:rFonts w:ascii="Lucida Sans Unicode" w:hAnsi="Lucida Sans Unicode" w:cs="Lucida Sans Unicode"/>
          <w:color w:val="000000"/>
          <w:w w:val="95"/>
          <w:sz w:val="36"/>
          <w:szCs w:val="36"/>
        </w:rPr>
        <w:t>-</w:t>
      </w:r>
      <w:r>
        <w:rPr>
          <w:rFonts w:ascii="Bookman Old Style" w:hAnsi="Bookman Old Style" w:cs="Bookman Old Style"/>
          <w:color w:val="000000"/>
          <w:spacing w:val="-3"/>
          <w:sz w:val="24"/>
          <w:szCs w:val="24"/>
        </w:rPr>
        <w:t>Primitive</w:t>
      </w:r>
    </w:p>
    <w:p w:rsidR="00D36719" w:rsidRDefault="004C046C">
      <w:pPr>
        <w:spacing w:before="183" w:after="0" w:line="276" w:lineRule="exact"/>
        <w:ind w:left="216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Many operations, including elaborate pattern matching</w:t>
      </w:r>
    </w:p>
    <w:p w:rsidR="00D36719" w:rsidRDefault="004C046C">
      <w:pPr>
        <w:spacing w:before="19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Fortran and Python</w:t>
      </w:r>
    </w:p>
    <w:p w:rsidR="00D36719" w:rsidRDefault="004C046C">
      <w:pPr>
        <w:spacing w:before="183" w:after="0" w:line="276" w:lineRule="exact"/>
        <w:ind w:left="216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Primitive type with assignment and several operations</w:t>
      </w:r>
    </w:p>
    <w:p w:rsidR="00D36719" w:rsidRDefault="004C046C">
      <w:pPr>
        <w:spacing w:before="196" w:after="0" w:line="310"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Java</w:t>
      </w:r>
    </w:p>
    <w:p w:rsidR="00D36719" w:rsidRDefault="004C046C">
      <w:pPr>
        <w:spacing w:before="159" w:after="0" w:line="276" w:lineRule="exact"/>
        <w:ind w:left="2160"/>
      </w:pPr>
      <w:r>
        <w:rPr>
          <w:rFonts w:ascii="Lucida Sans Unicode" w:hAnsi="Lucida Sans Unicode" w:cs="Lucida Sans Unicode"/>
          <w:color w:val="000000"/>
          <w:sz w:val="36"/>
          <w:szCs w:val="36"/>
        </w:rPr>
        <w:t>-</w:t>
      </w:r>
      <w:r>
        <w:rPr>
          <w:rFonts w:ascii="Bookman Old Style" w:hAnsi="Bookman Old Style" w:cs="Bookman Old Style"/>
          <w:color w:val="000000"/>
          <w:spacing w:val="-1"/>
          <w:sz w:val="24"/>
          <w:szCs w:val="24"/>
        </w:rPr>
        <w:t>Primitive via the String class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Perl, JavaScript, Ruby, and PHP</w:t>
      </w:r>
    </w:p>
    <w:p w:rsidR="00D36719" w:rsidRDefault="004C046C">
      <w:pPr>
        <w:tabs>
          <w:tab w:val="left" w:pos="2131"/>
        </w:tabs>
        <w:spacing w:before="1" w:after="0" w:line="280" w:lineRule="exact"/>
        <w:ind w:left="1824" w:right="4411"/>
        <w:jc w:val="both"/>
      </w:pPr>
      <w:r>
        <w:rPr>
          <w:rFonts w:ascii="Bookman Old Style" w:hAnsi="Bookman Old Style" w:cs="Bookman Old Style"/>
          <w:color w:val="000000"/>
          <w:sz w:val="24"/>
          <w:szCs w:val="24"/>
        </w:rPr>
        <w:t xml:space="preserve">- Provide built-in pattern matching, using regular </w:t>
      </w:r>
      <w:r>
        <w:br/>
      </w:r>
      <w:r>
        <w:rPr>
          <w:rFonts w:ascii="Bookman Old Style" w:hAnsi="Bookman Old Style" w:cs="Bookman Old Style"/>
          <w:color w:val="000000"/>
          <w:sz w:val="24"/>
          <w:szCs w:val="24"/>
        </w:rPr>
        <w:tab/>
        <w:t>expressions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Character String Length Options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Static: COBOL, Java‘s String class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Italic" w:hAnsi="Bookman Old Style Italic" w:cs="Bookman Old Style Italic"/>
          <w:color w:val="000000"/>
          <w:sz w:val="24"/>
          <w:szCs w:val="24"/>
        </w:rPr>
        <w:t>Limited Dynamic Length</w:t>
      </w:r>
      <w:r>
        <w:rPr>
          <w:rFonts w:ascii="Bookman Old Style" w:hAnsi="Bookman Old Style" w:cs="Bookman Old Style"/>
          <w:color w:val="000000"/>
          <w:sz w:val="24"/>
          <w:szCs w:val="24"/>
        </w:rPr>
        <w:t>: C and C++</w:t>
      </w:r>
    </w:p>
    <w:p w:rsidR="00D36719" w:rsidRDefault="00D36719">
      <w:pPr>
        <w:spacing w:after="0" w:line="280" w:lineRule="exact"/>
        <w:ind w:left="2160"/>
        <w:rPr>
          <w:sz w:val="24"/>
          <w:szCs w:val="24"/>
        </w:rPr>
      </w:pPr>
    </w:p>
    <w:p w:rsidR="00D36719" w:rsidRDefault="004C046C">
      <w:pPr>
        <w:spacing w:before="21" w:after="0" w:line="280" w:lineRule="exact"/>
        <w:ind w:left="2160" w:right="1252"/>
        <w:jc w:val="both"/>
      </w:pPr>
      <w:r>
        <w:rPr>
          <w:rFonts w:ascii="Lucida Sans Unicode" w:hAnsi="Lucida Sans Unicode" w:cs="Lucida Sans Unicode"/>
          <w:color w:val="000000"/>
          <w:w w:val="99"/>
          <w:sz w:val="48"/>
          <w:szCs w:val="48"/>
        </w:rPr>
        <w:t>-</w:t>
      </w:r>
      <w:r>
        <w:rPr>
          <w:rFonts w:ascii="Bookman Old Style" w:hAnsi="Bookman Old Style" w:cs="Bookman Old Style"/>
          <w:color w:val="000000"/>
          <w:spacing w:val="1"/>
          <w:sz w:val="24"/>
          <w:szCs w:val="24"/>
        </w:rPr>
        <w:t xml:space="preserve">In these languages, a special character is used to indicate the end of a </w:t>
      </w:r>
      <w:r>
        <w:rPr>
          <w:rFonts w:ascii="Bookman Old Style" w:hAnsi="Bookman Old Style" w:cs="Bookman Old Style"/>
          <w:color w:val="000000"/>
          <w:sz w:val="24"/>
          <w:szCs w:val="24"/>
        </w:rPr>
        <w:t>string‘s characters, rather than maintaining the length</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Italic" w:hAnsi="Bookman Old Style Italic" w:cs="Bookman Old Style Italic"/>
          <w:color w:val="000000"/>
          <w:sz w:val="24"/>
          <w:szCs w:val="24"/>
        </w:rPr>
        <w:t>Dynamic</w:t>
      </w:r>
      <w:r>
        <w:rPr>
          <w:rFonts w:ascii="Bookman Old Style" w:hAnsi="Bookman Old Style" w:cs="Bookman Old Style"/>
          <w:color w:val="000000"/>
          <w:sz w:val="24"/>
          <w:szCs w:val="24"/>
        </w:rPr>
        <w:t xml:space="preserve"> (no maximum): SNOBOL4, Perl, JavaScript</w:t>
      </w:r>
    </w:p>
    <w:p w:rsidR="00D36719" w:rsidRDefault="004C046C">
      <w:pPr>
        <w:spacing w:after="0" w:line="560" w:lineRule="exact"/>
        <w:ind w:left="1440" w:right="5270"/>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Ada supports all three string length options </w:t>
      </w:r>
      <w:r>
        <w:rPr>
          <w:rFonts w:ascii="Bookman Old Style Bold" w:hAnsi="Bookman Old Style Bold" w:cs="Bookman Old Style Bold"/>
          <w:color w:val="000000"/>
          <w:sz w:val="24"/>
          <w:szCs w:val="24"/>
        </w:rPr>
        <w:t>Character String Type Evaluation</w:t>
      </w:r>
    </w:p>
    <w:p w:rsidR="00D36719" w:rsidRDefault="004C046C">
      <w:pPr>
        <w:spacing w:before="25"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Aid to writability</w:t>
      </w:r>
    </w:p>
    <w:p w:rsidR="00D36719" w:rsidRDefault="004C046C">
      <w:pPr>
        <w:spacing w:before="141" w:after="0" w:line="280" w:lineRule="exact"/>
        <w:ind w:left="1440" w:right="1247"/>
        <w:jc w:val="both"/>
      </w:pPr>
      <w:r>
        <w:rPr>
          <w:rFonts w:ascii="Lucida Sans Unicode" w:hAnsi="Lucida Sans Unicode" w:cs="Lucida Sans Unicode"/>
          <w:color w:val="000000"/>
          <w:w w:val="102"/>
          <w:sz w:val="34"/>
          <w:szCs w:val="34"/>
        </w:rPr>
        <w:t>•</w:t>
      </w:r>
      <w:r>
        <w:rPr>
          <w:rFonts w:ascii="Bookman Old Style" w:hAnsi="Bookman Old Style" w:cs="Bookman Old Style"/>
          <w:color w:val="000000"/>
          <w:w w:val="102"/>
          <w:sz w:val="24"/>
          <w:szCs w:val="24"/>
        </w:rPr>
        <w:t xml:space="preserve">As a primitive type with static length, they are inexpensive to provide--why </w:t>
      </w:r>
      <w:r>
        <w:rPr>
          <w:rFonts w:ascii="Bookman Old Style" w:hAnsi="Bookman Old Style" w:cs="Bookman Old Style"/>
          <w:color w:val="000000"/>
          <w:sz w:val="24"/>
          <w:szCs w:val="24"/>
        </w:rPr>
        <w:t>not have them?</w:t>
      </w:r>
    </w:p>
    <w:p w:rsidR="00D36719" w:rsidRDefault="004C046C">
      <w:pPr>
        <w:spacing w:after="0" w:line="580" w:lineRule="exact"/>
        <w:ind w:left="1440" w:right="4285"/>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Dynamic length is nice, but is it worth the expense? </w:t>
      </w:r>
      <w:r>
        <w:rPr>
          <w:rFonts w:ascii="Bookman Old Style Bold" w:hAnsi="Bookman Old Style Bold" w:cs="Bookman Old Style Bold"/>
          <w:color w:val="000000"/>
          <w:sz w:val="24"/>
          <w:szCs w:val="24"/>
        </w:rPr>
        <w:t>Character String Implementation</w:t>
      </w:r>
    </w:p>
    <w:p w:rsidR="00D36719" w:rsidRDefault="004C046C">
      <w:pPr>
        <w:spacing w:before="1" w:after="0" w:line="25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Static length: compile-time descriptor</w:t>
      </w:r>
    </w:p>
    <w:p w:rsidR="00D36719" w:rsidRDefault="004C046C">
      <w:pPr>
        <w:spacing w:before="165" w:after="0" w:line="280" w:lineRule="exact"/>
        <w:ind w:left="1440" w:right="1249"/>
        <w:jc w:val="both"/>
      </w:pPr>
      <w:r>
        <w:rPr>
          <w:rFonts w:ascii="Lucida Sans Unicode" w:hAnsi="Lucida Sans Unicode" w:cs="Lucida Sans Unicode"/>
          <w:color w:val="000000"/>
          <w:w w:val="101"/>
          <w:sz w:val="34"/>
          <w:szCs w:val="34"/>
        </w:rPr>
        <w:t>•</w:t>
      </w:r>
      <w:r>
        <w:rPr>
          <w:rFonts w:ascii="Bookman Old Style" w:hAnsi="Bookman Old Style" w:cs="Bookman Old Style"/>
          <w:color w:val="000000"/>
          <w:spacing w:val="4"/>
          <w:sz w:val="24"/>
          <w:szCs w:val="24"/>
        </w:rPr>
        <w:t xml:space="preserve">Limited dynamic length: may need a run-time descriptor for length (but not </w:t>
      </w:r>
      <w:r>
        <w:rPr>
          <w:rFonts w:ascii="Bookman Old Style" w:hAnsi="Bookman Old Style" w:cs="Bookman Old Style"/>
          <w:color w:val="000000"/>
          <w:sz w:val="24"/>
          <w:szCs w:val="24"/>
        </w:rPr>
        <w:t>in C and C++)</w:t>
      </w:r>
    </w:p>
    <w:p w:rsidR="00D36719" w:rsidRDefault="004C046C">
      <w:pPr>
        <w:spacing w:before="140" w:after="0" w:line="280" w:lineRule="exact"/>
        <w:ind w:left="1440" w:right="1247"/>
        <w:jc w:val="both"/>
      </w:pPr>
      <w:r>
        <w:rPr>
          <w:rFonts w:ascii="Lucida Sans Unicode" w:hAnsi="Lucida Sans Unicode" w:cs="Lucida Sans Unicode"/>
          <w:color w:val="000000"/>
          <w:w w:val="104"/>
          <w:sz w:val="34"/>
          <w:szCs w:val="34"/>
        </w:rPr>
        <w:t>•</w:t>
      </w:r>
      <w:r>
        <w:rPr>
          <w:rFonts w:ascii="Bookman Old Style" w:hAnsi="Bookman Old Style" w:cs="Bookman Old Style"/>
          <w:color w:val="000000"/>
          <w:w w:val="104"/>
          <w:sz w:val="24"/>
          <w:szCs w:val="24"/>
        </w:rPr>
        <w:t xml:space="preserve">Dynamic length: need run-time descriptor; allocation/de-allocation is the </w:t>
      </w:r>
      <w:r>
        <w:rPr>
          <w:rFonts w:ascii="Bookman Old Style" w:hAnsi="Bookman Old Style" w:cs="Bookman Old Style"/>
          <w:color w:val="000000"/>
          <w:sz w:val="24"/>
          <w:szCs w:val="24"/>
        </w:rPr>
        <w:t>biggest implementation problem</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44" w:after="0" w:line="276" w:lineRule="exact"/>
        <w:ind w:left="1440"/>
      </w:pPr>
      <w:r>
        <w:rPr>
          <w:rFonts w:ascii="Bookman Old Style Bold" w:hAnsi="Bookman Old Style Bold" w:cs="Bookman Old Style Bold"/>
          <w:color w:val="000000"/>
          <w:sz w:val="24"/>
          <w:szCs w:val="24"/>
        </w:rPr>
        <w:t>Compile- and Run-Time Descriptors</w:t>
      </w:r>
    </w:p>
    <w:p w:rsidR="00D36719" w:rsidRDefault="00D36719">
      <w:pPr>
        <w:spacing w:after="0" w:line="276" w:lineRule="exact"/>
        <w:ind w:left="1440"/>
        <w:rPr>
          <w:sz w:val="24"/>
          <w:szCs w:val="24"/>
        </w:rPr>
      </w:pPr>
    </w:p>
    <w:p w:rsidR="00D36719" w:rsidRDefault="00D05D47">
      <w:pPr>
        <w:spacing w:after="0" w:line="276" w:lineRule="exact"/>
        <w:ind w:left="1440"/>
        <w:rPr>
          <w:sz w:val="24"/>
          <w:szCs w:val="24"/>
        </w:rPr>
      </w:pPr>
      <w:r>
        <w:rPr>
          <w:noProof/>
          <w:lang w:val="en-US" w:eastAsia="en-US"/>
        </w:rPr>
        <w:drawing>
          <wp:anchor distT="0" distB="0" distL="114300" distR="114300" simplePos="0" relativeHeight="251555328" behindDoc="1" locked="0" layoutInCell="0" allowOverlap="1">
            <wp:simplePos x="0" y="0"/>
            <wp:positionH relativeFrom="page">
              <wp:posOffset>847725</wp:posOffset>
            </wp:positionH>
            <wp:positionV relativeFrom="page">
              <wp:posOffset>3401695</wp:posOffset>
            </wp:positionV>
            <wp:extent cx="3585210" cy="1521460"/>
            <wp:effectExtent l="1905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4"/>
                    <a:srcRect/>
                    <a:stretch>
                      <a:fillRect/>
                    </a:stretch>
                  </pic:blipFill>
                  <pic:spPr bwMode="auto">
                    <a:xfrm>
                      <a:off x="0" y="0"/>
                      <a:ext cx="3585210" cy="1521460"/>
                    </a:xfrm>
                    <a:prstGeom prst="rect">
                      <a:avLst/>
                    </a:prstGeom>
                    <a:noFill/>
                  </pic:spPr>
                </pic:pic>
              </a:graphicData>
            </a:graphic>
          </wp:anchor>
        </w:drawing>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52" w:after="0" w:line="276" w:lineRule="exact"/>
        <w:ind w:left="1440"/>
      </w:pPr>
      <w:r>
        <w:rPr>
          <w:rFonts w:ascii="Bookman Old Style Bold" w:hAnsi="Bookman Old Style Bold" w:cs="Bookman Old Style Bold"/>
          <w:color w:val="000000"/>
          <w:sz w:val="24"/>
          <w:szCs w:val="24"/>
        </w:rPr>
        <w:t>User-Defined Ordinal Types</w:t>
      </w:r>
    </w:p>
    <w:p w:rsidR="00D36719" w:rsidRDefault="004C046C">
      <w:pPr>
        <w:spacing w:before="161" w:after="0" w:line="280" w:lineRule="exact"/>
        <w:ind w:left="1440" w:right="1253"/>
        <w:jc w:val="both"/>
      </w:pPr>
      <w:r>
        <w:rPr>
          <w:rFonts w:ascii="Lucida Sans Unicode" w:hAnsi="Lucida Sans Unicode" w:cs="Lucida Sans Unicode"/>
          <w:color w:val="000000"/>
          <w:w w:val="105"/>
          <w:sz w:val="34"/>
          <w:szCs w:val="34"/>
        </w:rPr>
        <w:t>•</w:t>
      </w:r>
      <w:r>
        <w:rPr>
          <w:rFonts w:ascii="Bookman Old Style" w:hAnsi="Bookman Old Style" w:cs="Bookman Old Style"/>
          <w:color w:val="000000"/>
          <w:w w:val="105"/>
          <w:sz w:val="24"/>
          <w:szCs w:val="24"/>
        </w:rPr>
        <w:t xml:space="preserve">An ordinal type is one in which the range of possible values can be easily </w:t>
      </w:r>
      <w:r>
        <w:rPr>
          <w:rFonts w:ascii="Bookman Old Style" w:hAnsi="Bookman Old Style" w:cs="Bookman Old Style"/>
          <w:color w:val="000000"/>
          <w:sz w:val="24"/>
          <w:szCs w:val="24"/>
        </w:rPr>
        <w:t>associated with the set of positive integers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Examples of primitive ordinal types in Java</w:t>
      </w:r>
    </w:p>
    <w:p w:rsidR="00D36719" w:rsidRDefault="004C046C">
      <w:pPr>
        <w:spacing w:before="156" w:after="0" w:line="310" w:lineRule="exact"/>
        <w:ind w:left="2160"/>
      </w:pPr>
      <w:r>
        <w:rPr>
          <w:rFonts w:ascii="Courier New" w:hAnsi="Courier New" w:cs="Courier New"/>
          <w:color w:val="000000"/>
          <w:sz w:val="48"/>
          <w:szCs w:val="48"/>
        </w:rPr>
        <w:t>-</w:t>
      </w:r>
      <w:r>
        <w:rPr>
          <w:rFonts w:ascii="Bookman Old Style" w:hAnsi="Bookman Old Style" w:cs="Bookman Old Style"/>
          <w:color w:val="000000"/>
          <w:sz w:val="24"/>
          <w:szCs w:val="24"/>
        </w:rPr>
        <w:t>integer</w:t>
      </w:r>
    </w:p>
    <w:p w:rsidR="00D36719" w:rsidRDefault="004C046C">
      <w:pPr>
        <w:spacing w:before="131" w:after="0" w:line="333" w:lineRule="exact"/>
        <w:ind w:left="2160"/>
      </w:pPr>
      <w:r>
        <w:rPr>
          <w:rFonts w:ascii="Courier New" w:hAnsi="Courier New" w:cs="Courier New"/>
          <w:color w:val="000000"/>
          <w:sz w:val="48"/>
          <w:szCs w:val="48"/>
        </w:rPr>
        <w:t>-</w:t>
      </w:r>
      <w:r>
        <w:rPr>
          <w:rFonts w:ascii="Bookman Old Style" w:hAnsi="Bookman Old Style" w:cs="Bookman Old Style"/>
          <w:color w:val="000000"/>
          <w:sz w:val="24"/>
          <w:szCs w:val="24"/>
        </w:rPr>
        <w:t>char</w:t>
      </w:r>
    </w:p>
    <w:p w:rsidR="00D36719" w:rsidRDefault="004C046C">
      <w:pPr>
        <w:spacing w:before="146" w:after="0" w:line="310" w:lineRule="exact"/>
        <w:ind w:left="2160"/>
      </w:pPr>
      <w:r>
        <w:rPr>
          <w:rFonts w:ascii="Courier New" w:hAnsi="Courier New" w:cs="Courier New"/>
          <w:color w:val="000000"/>
          <w:sz w:val="48"/>
          <w:szCs w:val="48"/>
        </w:rPr>
        <w:t>-</w:t>
      </w:r>
      <w:r>
        <w:rPr>
          <w:rFonts w:ascii="Bookman Old Style" w:hAnsi="Bookman Old Style" w:cs="Bookman Old Style"/>
          <w:color w:val="000000"/>
          <w:sz w:val="24"/>
          <w:szCs w:val="24"/>
        </w:rPr>
        <w:t>boolean</w:t>
      </w:r>
    </w:p>
    <w:p w:rsidR="00D36719" w:rsidRDefault="00D36719">
      <w:pPr>
        <w:spacing w:after="0" w:line="276" w:lineRule="exact"/>
        <w:ind w:left="1440"/>
        <w:rPr>
          <w:sz w:val="24"/>
          <w:szCs w:val="24"/>
        </w:rPr>
      </w:pPr>
    </w:p>
    <w:p w:rsidR="00D36719" w:rsidRDefault="004C046C">
      <w:pPr>
        <w:spacing w:before="3" w:after="0" w:line="276" w:lineRule="exact"/>
        <w:ind w:left="1440"/>
      </w:pPr>
      <w:r>
        <w:rPr>
          <w:rFonts w:ascii="Bookman Old Style Bold" w:hAnsi="Bookman Old Style Bold" w:cs="Bookman Old Style Bold"/>
          <w:color w:val="000000"/>
          <w:sz w:val="24"/>
          <w:szCs w:val="24"/>
        </w:rPr>
        <w:t>Enumeration Types</w:t>
      </w:r>
    </w:p>
    <w:p w:rsidR="00D36719" w:rsidRDefault="004C046C">
      <w:pPr>
        <w:spacing w:before="14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All possible values, which are named constants, are provided in the definition</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 example</w:t>
      </w:r>
    </w:p>
    <w:p w:rsidR="00D36719" w:rsidRDefault="004C046C">
      <w:pPr>
        <w:spacing w:before="3" w:after="0" w:line="276" w:lineRule="exact"/>
        <w:ind w:left="1440"/>
      </w:pPr>
      <w:r>
        <w:rPr>
          <w:rFonts w:ascii="Bookman Old Style" w:hAnsi="Bookman Old Style" w:cs="Bookman Old Style"/>
          <w:color w:val="000000"/>
          <w:sz w:val="24"/>
          <w:szCs w:val="24"/>
        </w:rPr>
        <w:t>enum days {mon, tue, wed, thu, fri, sat, sun};</w:t>
      </w:r>
    </w:p>
    <w:p w:rsidR="00D36719" w:rsidRDefault="004C046C">
      <w:pPr>
        <w:spacing w:before="13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issues</w:t>
      </w:r>
    </w:p>
    <w:p w:rsidR="00D36719" w:rsidRDefault="00D36719">
      <w:pPr>
        <w:spacing w:after="0" w:line="280" w:lineRule="exact"/>
        <w:ind w:left="2160"/>
        <w:rPr>
          <w:sz w:val="24"/>
          <w:szCs w:val="24"/>
        </w:rPr>
      </w:pPr>
    </w:p>
    <w:p w:rsidR="00D36719" w:rsidRDefault="004C046C">
      <w:pPr>
        <w:spacing w:before="19" w:after="0" w:line="280" w:lineRule="exact"/>
        <w:ind w:left="2160" w:right="1250"/>
        <w:jc w:val="both"/>
      </w:pPr>
      <w:r>
        <w:rPr>
          <w:rFonts w:ascii="Lucida Sans Unicode" w:hAnsi="Lucida Sans Unicode" w:cs="Lucida Sans Unicode"/>
          <w:color w:val="000000"/>
          <w:w w:val="101"/>
          <w:sz w:val="48"/>
          <w:szCs w:val="48"/>
        </w:rPr>
        <w:t>-</w:t>
      </w:r>
      <w:r>
        <w:rPr>
          <w:rFonts w:ascii="Bookman Old Style" w:hAnsi="Bookman Old Style" w:cs="Bookman Old Style"/>
          <w:color w:val="000000"/>
          <w:w w:val="101"/>
          <w:sz w:val="24"/>
          <w:szCs w:val="24"/>
        </w:rPr>
        <w:t xml:space="preserve">Is an enumeration constant allowed to appear in more than one type </w:t>
      </w:r>
      <w:r>
        <w:br/>
      </w:r>
      <w:r>
        <w:rPr>
          <w:rFonts w:ascii="Bookman Old Style" w:hAnsi="Bookman Old Style" w:cs="Bookman Old Style"/>
          <w:color w:val="000000"/>
          <w:w w:val="104"/>
          <w:sz w:val="24"/>
          <w:szCs w:val="24"/>
        </w:rPr>
        <w:t xml:space="preserve">definition, and if so, how is the type of an occurrence of that constant </w:t>
      </w:r>
      <w:r>
        <w:br/>
      </w:r>
      <w:r>
        <w:rPr>
          <w:rFonts w:ascii="Bookman Old Style" w:hAnsi="Bookman Old Style" w:cs="Bookman Old Style"/>
          <w:color w:val="000000"/>
          <w:sz w:val="24"/>
          <w:szCs w:val="24"/>
        </w:rPr>
        <w:t>checked?</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2160"/>
        <w:rPr>
          <w:sz w:val="24"/>
          <w:szCs w:val="24"/>
        </w:rPr>
      </w:pPr>
    </w:p>
    <w:p w:rsidR="00D36719" w:rsidRDefault="00D36719">
      <w:pPr>
        <w:spacing w:after="0" w:line="276" w:lineRule="exact"/>
        <w:ind w:left="2160"/>
        <w:rPr>
          <w:sz w:val="24"/>
          <w:szCs w:val="24"/>
        </w:rPr>
      </w:pPr>
    </w:p>
    <w:p w:rsidR="00D36719" w:rsidRDefault="004C046C">
      <w:pPr>
        <w:spacing w:before="4"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Are enumeration values coerced to integer?</w:t>
      </w:r>
    </w:p>
    <w:p w:rsidR="00D36719" w:rsidRDefault="004C046C">
      <w:pPr>
        <w:spacing w:before="70" w:after="0" w:line="560" w:lineRule="exact"/>
        <w:ind w:left="1440" w:right="4017" w:firstLine="719"/>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Any other type coerced to an enumeration type? </w:t>
      </w:r>
      <w:r>
        <w:rPr>
          <w:rFonts w:ascii="Bookman Old Style Bold" w:hAnsi="Bookman Old Style Bold" w:cs="Bookman Old Style Bold"/>
          <w:color w:val="000000"/>
          <w:spacing w:val="-1"/>
          <w:sz w:val="24"/>
          <w:szCs w:val="24"/>
        </w:rPr>
        <w:t>Evaluation of Enumerated Type</w:t>
      </w:r>
    </w:p>
    <w:p w:rsidR="00D36719" w:rsidRDefault="004C046C">
      <w:pPr>
        <w:spacing w:before="115"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Aid to readability, e.g., no need to code a color as a number</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Aid to reliability, e.g., compiler can check:</w:t>
      </w:r>
    </w:p>
    <w:p w:rsidR="00D36719" w:rsidRDefault="00D36719">
      <w:pPr>
        <w:spacing w:after="0" w:line="276" w:lineRule="exact"/>
        <w:ind w:left="2160"/>
        <w:rPr>
          <w:sz w:val="24"/>
          <w:szCs w:val="24"/>
        </w:rPr>
      </w:pPr>
    </w:p>
    <w:p w:rsidR="00D36719" w:rsidRDefault="004C046C">
      <w:pPr>
        <w:spacing w:before="28"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operations (don‘t allow colors to be added)</w:t>
      </w:r>
    </w:p>
    <w:p w:rsidR="00D36719" w:rsidRDefault="00D36719">
      <w:pPr>
        <w:spacing w:after="0" w:line="280" w:lineRule="exact"/>
        <w:ind w:left="2160"/>
        <w:rPr>
          <w:sz w:val="24"/>
          <w:szCs w:val="24"/>
        </w:rPr>
      </w:pPr>
    </w:p>
    <w:p w:rsidR="00D36719" w:rsidRDefault="004C046C">
      <w:pPr>
        <w:spacing w:before="21" w:after="0" w:line="280" w:lineRule="exact"/>
        <w:ind w:left="2160" w:right="1251"/>
        <w:jc w:val="both"/>
      </w:pPr>
      <w:r>
        <w:rPr>
          <w:rFonts w:ascii="Lucida Sans Unicode" w:hAnsi="Lucida Sans Unicode" w:cs="Lucida Sans Unicode"/>
          <w:color w:val="000000"/>
          <w:w w:val="102"/>
          <w:sz w:val="48"/>
          <w:szCs w:val="48"/>
        </w:rPr>
        <w:t>-</w:t>
      </w:r>
      <w:r>
        <w:rPr>
          <w:rFonts w:ascii="Bookman Old Style" w:hAnsi="Bookman Old Style" w:cs="Bookman Old Style"/>
          <w:color w:val="000000"/>
          <w:w w:val="102"/>
          <w:sz w:val="24"/>
          <w:szCs w:val="24"/>
        </w:rPr>
        <w:t xml:space="preserve">No enumeration variable can be assigned a value outside its defined </w:t>
      </w:r>
      <w:r>
        <w:br/>
      </w:r>
      <w:r>
        <w:rPr>
          <w:rFonts w:ascii="Bookman Old Style" w:hAnsi="Bookman Old Style" w:cs="Bookman Old Style"/>
          <w:color w:val="000000"/>
          <w:sz w:val="24"/>
          <w:szCs w:val="24"/>
        </w:rPr>
        <w:t>range</w:t>
      </w:r>
    </w:p>
    <w:p w:rsidR="00D36719" w:rsidRDefault="00D36719">
      <w:pPr>
        <w:spacing w:after="0" w:line="290" w:lineRule="exact"/>
        <w:ind w:left="2160"/>
        <w:rPr>
          <w:sz w:val="24"/>
          <w:szCs w:val="24"/>
        </w:rPr>
      </w:pPr>
    </w:p>
    <w:p w:rsidR="00D36719" w:rsidRDefault="004C046C">
      <w:pPr>
        <w:spacing w:before="2" w:after="0" w:line="290" w:lineRule="exact"/>
        <w:ind w:left="2160" w:right="1249"/>
        <w:jc w:val="both"/>
      </w:pPr>
      <w:r>
        <w:rPr>
          <w:rFonts w:ascii="Lucida Sans Unicode" w:hAnsi="Lucida Sans Unicode" w:cs="Lucida Sans Unicode"/>
          <w:color w:val="000000"/>
          <w:w w:val="103"/>
          <w:sz w:val="48"/>
          <w:szCs w:val="48"/>
        </w:rPr>
        <w:t>-</w:t>
      </w:r>
      <w:r>
        <w:rPr>
          <w:rFonts w:ascii="Bookman Old Style" w:hAnsi="Bookman Old Style" w:cs="Bookman Old Style"/>
          <w:color w:val="000000"/>
          <w:w w:val="103"/>
          <w:sz w:val="24"/>
          <w:szCs w:val="24"/>
        </w:rPr>
        <w:t xml:space="preserve">Ada, C#, and Java 5.0 provide better support for enumeration than </w:t>
      </w:r>
      <w:r>
        <w:rPr>
          <w:rFonts w:ascii="Bookman Old Style" w:hAnsi="Bookman Old Style" w:cs="Bookman Old Style"/>
          <w:color w:val="000000"/>
          <w:w w:val="106"/>
          <w:sz w:val="24"/>
          <w:szCs w:val="24"/>
        </w:rPr>
        <w:t xml:space="preserve">C++ because enumeration type variables in these languages are not </w:t>
      </w:r>
      <w:r>
        <w:rPr>
          <w:rFonts w:ascii="Bookman Old Style" w:hAnsi="Bookman Old Style" w:cs="Bookman Old Style"/>
          <w:color w:val="000000"/>
          <w:sz w:val="24"/>
          <w:szCs w:val="24"/>
        </w:rPr>
        <w:t>coerced into integer types</w:t>
      </w:r>
    </w:p>
    <w:p w:rsidR="00D36719" w:rsidRDefault="00D36719">
      <w:pPr>
        <w:spacing w:after="0" w:line="276" w:lineRule="exact"/>
        <w:ind w:left="1440"/>
        <w:rPr>
          <w:sz w:val="24"/>
          <w:szCs w:val="24"/>
        </w:rPr>
      </w:pPr>
    </w:p>
    <w:p w:rsidR="00D36719" w:rsidRDefault="004C046C">
      <w:pPr>
        <w:spacing w:before="6" w:after="0" w:line="276" w:lineRule="exact"/>
        <w:ind w:left="1440"/>
      </w:pPr>
      <w:r>
        <w:rPr>
          <w:rFonts w:ascii="Bookman Old Style Bold" w:hAnsi="Bookman Old Style Bold" w:cs="Bookman Old Style Bold"/>
          <w:color w:val="000000"/>
          <w:sz w:val="24"/>
          <w:szCs w:val="24"/>
        </w:rPr>
        <w:t>Subrange Types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An ordered contiguous subsequence of an ordinal type</w:t>
      </w:r>
    </w:p>
    <w:p w:rsidR="00D36719" w:rsidRDefault="00D36719">
      <w:pPr>
        <w:spacing w:after="0" w:line="276" w:lineRule="exact"/>
        <w:ind w:left="2160"/>
        <w:rPr>
          <w:sz w:val="24"/>
          <w:szCs w:val="24"/>
        </w:rPr>
      </w:pPr>
    </w:p>
    <w:p w:rsidR="00D36719" w:rsidRDefault="004C046C">
      <w:pPr>
        <w:spacing w:before="28"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Example: 12..18 is a subrange of integer type</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Ada‘s design</w:t>
      </w:r>
    </w:p>
    <w:p w:rsidR="00D36719" w:rsidRDefault="004C046C">
      <w:pPr>
        <w:spacing w:after="0" w:line="280" w:lineRule="exact"/>
        <w:ind w:left="1440" w:right="5131"/>
      </w:pPr>
      <w:r>
        <w:rPr>
          <w:rFonts w:ascii="Bookman Old Style" w:hAnsi="Bookman Old Style" w:cs="Bookman Old Style"/>
          <w:color w:val="000000"/>
          <w:sz w:val="24"/>
          <w:szCs w:val="24"/>
        </w:rPr>
        <w:t xml:space="preserve">type Days is (mon, tue, wed, thu, fri, sat, sun); subtype Weekdays is Days range mon..fri; </w:t>
      </w:r>
      <w:r>
        <w:br/>
      </w:r>
      <w:r>
        <w:rPr>
          <w:rFonts w:ascii="Bookman Old Style" w:hAnsi="Bookman Old Style" w:cs="Bookman Old Style"/>
          <w:color w:val="000000"/>
          <w:sz w:val="24"/>
          <w:szCs w:val="24"/>
        </w:rPr>
        <w:t>subtype Index is Integer range 1..100;</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w:hAnsi="Bookman Old Style" w:cs="Bookman Old Style"/>
          <w:color w:val="000000"/>
          <w:sz w:val="24"/>
          <w:szCs w:val="24"/>
        </w:rPr>
        <w:t>Day1: Days;</w:t>
      </w:r>
    </w:p>
    <w:p w:rsidR="00D36719" w:rsidRDefault="004C046C">
      <w:pPr>
        <w:spacing w:before="1" w:after="0" w:line="280" w:lineRule="exact"/>
        <w:ind w:left="1440" w:right="8722"/>
        <w:jc w:val="both"/>
      </w:pPr>
      <w:r>
        <w:rPr>
          <w:rFonts w:ascii="Bookman Old Style" w:hAnsi="Bookman Old Style" w:cs="Bookman Old Style"/>
          <w:color w:val="000000"/>
          <w:sz w:val="24"/>
          <w:szCs w:val="24"/>
        </w:rPr>
        <w:t xml:space="preserve">Day2: Weekday; </w:t>
      </w:r>
      <w:r>
        <w:br/>
      </w:r>
      <w:r>
        <w:rPr>
          <w:rFonts w:ascii="Bookman Old Style" w:hAnsi="Bookman Old Style" w:cs="Bookman Old Style"/>
          <w:color w:val="000000"/>
          <w:sz w:val="24"/>
          <w:szCs w:val="24"/>
        </w:rPr>
        <w:t>Day2 := Day1;</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Subrange Evaluation</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Aid to readability</w:t>
      </w:r>
    </w:p>
    <w:p w:rsidR="00D36719" w:rsidRDefault="00D36719">
      <w:pPr>
        <w:spacing w:after="0" w:line="280" w:lineRule="exact"/>
        <w:ind w:left="2160"/>
        <w:rPr>
          <w:sz w:val="24"/>
          <w:szCs w:val="24"/>
        </w:rPr>
      </w:pPr>
    </w:p>
    <w:p w:rsidR="00D36719" w:rsidRDefault="004C046C">
      <w:pPr>
        <w:spacing w:before="21" w:after="0" w:line="280" w:lineRule="exact"/>
        <w:ind w:left="2160" w:right="1251"/>
        <w:jc w:val="both"/>
      </w:pPr>
      <w:r>
        <w:rPr>
          <w:rFonts w:ascii="Lucida Sans Unicode" w:hAnsi="Lucida Sans Unicode" w:cs="Lucida Sans Unicode"/>
          <w:color w:val="000000"/>
          <w:w w:val="101"/>
          <w:sz w:val="48"/>
          <w:szCs w:val="48"/>
        </w:rPr>
        <w:t>-</w:t>
      </w:r>
      <w:r>
        <w:rPr>
          <w:rFonts w:ascii="Bookman Old Style" w:hAnsi="Bookman Old Style" w:cs="Bookman Old Style"/>
          <w:color w:val="000000"/>
          <w:spacing w:val="4"/>
          <w:sz w:val="24"/>
          <w:szCs w:val="24"/>
        </w:rPr>
        <w:t xml:space="preserve">Make it clear to the readers that variables of subrange can store only </w:t>
      </w:r>
      <w:r>
        <w:rPr>
          <w:rFonts w:ascii="Bookman Old Style" w:hAnsi="Bookman Old Style" w:cs="Bookman Old Style"/>
          <w:color w:val="000000"/>
          <w:sz w:val="24"/>
          <w:szCs w:val="24"/>
        </w:rPr>
        <w:t>certain range of values</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Reliability</w:t>
      </w:r>
    </w:p>
    <w:p w:rsidR="00D36719" w:rsidRDefault="00D36719">
      <w:pPr>
        <w:spacing w:after="0" w:line="280" w:lineRule="exact"/>
        <w:ind w:left="2160"/>
        <w:rPr>
          <w:sz w:val="24"/>
          <w:szCs w:val="24"/>
        </w:rPr>
      </w:pPr>
    </w:p>
    <w:p w:rsidR="00D36719" w:rsidRDefault="004C046C">
      <w:pPr>
        <w:spacing w:before="19" w:after="0" w:line="280" w:lineRule="exact"/>
        <w:ind w:left="2160" w:right="1251"/>
        <w:jc w:val="both"/>
      </w:pPr>
      <w:r>
        <w:rPr>
          <w:rFonts w:ascii="Lucida Sans Unicode" w:hAnsi="Lucida Sans Unicode" w:cs="Lucida Sans Unicode"/>
          <w:color w:val="000000"/>
          <w:w w:val="102"/>
          <w:sz w:val="48"/>
          <w:szCs w:val="48"/>
        </w:rPr>
        <w:t>-</w:t>
      </w:r>
      <w:r>
        <w:rPr>
          <w:rFonts w:ascii="Bookman Old Style" w:hAnsi="Bookman Old Style" w:cs="Bookman Old Style"/>
          <w:color w:val="000000"/>
          <w:w w:val="102"/>
          <w:sz w:val="24"/>
          <w:szCs w:val="24"/>
        </w:rPr>
        <w:t xml:space="preserve">Assigning a value to a subrange variable that is outside the specified </w:t>
      </w:r>
      <w:r>
        <w:rPr>
          <w:rFonts w:ascii="Bookman Old Style" w:hAnsi="Bookman Old Style" w:cs="Bookman Old Style"/>
          <w:color w:val="000000"/>
          <w:sz w:val="24"/>
          <w:szCs w:val="24"/>
        </w:rPr>
        <w:t>range is detected as an error</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Implementation of User-Defined Ordinal Types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47136" behindDoc="1" locked="0" layoutInCell="0" allowOverlap="1">
            <wp:simplePos x="0" y="0"/>
            <wp:positionH relativeFrom="page">
              <wp:posOffset>3624580</wp:posOffset>
            </wp:positionH>
            <wp:positionV relativeFrom="page">
              <wp:posOffset>5962650</wp:posOffset>
            </wp:positionV>
            <wp:extent cx="302260" cy="187960"/>
            <wp:effectExtent l="19050" t="0" r="254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5"/>
                    <a:srcRect/>
                    <a:stretch>
                      <a:fillRect/>
                    </a:stretch>
                  </pic:blipFill>
                  <pic:spPr bwMode="auto">
                    <a:xfrm>
                      <a:off x="0" y="0"/>
                      <a:ext cx="302260" cy="187960"/>
                    </a:xfrm>
                    <a:prstGeom prst="rect">
                      <a:avLst/>
                    </a:prstGeom>
                    <a:noFill/>
                  </pic:spPr>
                </pic:pic>
              </a:graphicData>
            </a:graphic>
          </wp:anchor>
        </w:drawing>
      </w:r>
    </w:p>
    <w:p w:rsidR="00D36719" w:rsidRDefault="00D36719">
      <w:pPr>
        <w:spacing w:after="0" w:line="260" w:lineRule="exact"/>
        <w:ind w:left="2481"/>
        <w:rPr>
          <w:sz w:val="24"/>
          <w:szCs w:val="24"/>
        </w:rPr>
      </w:pPr>
    </w:p>
    <w:p w:rsidR="006B7DAB" w:rsidRDefault="006B7DAB">
      <w:pPr>
        <w:spacing w:before="7" w:after="0" w:line="276" w:lineRule="exact"/>
        <w:ind w:left="4954"/>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20"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Enumeration types are implemented as integers</w:t>
      </w:r>
    </w:p>
    <w:p w:rsidR="00D36719" w:rsidRDefault="004C046C">
      <w:pPr>
        <w:spacing w:before="161" w:after="0" w:line="280" w:lineRule="exact"/>
        <w:ind w:left="1440" w:right="1247"/>
        <w:jc w:val="both"/>
      </w:pPr>
      <w:r>
        <w:rPr>
          <w:rFonts w:ascii="Lucida Sans Unicode" w:hAnsi="Lucida Sans Unicode" w:cs="Lucida Sans Unicode"/>
          <w:color w:val="000000"/>
          <w:sz w:val="34"/>
          <w:szCs w:val="34"/>
        </w:rPr>
        <w:t>•</w:t>
      </w:r>
      <w:r>
        <w:rPr>
          <w:rFonts w:ascii="Bookman Old Style" w:hAnsi="Bookman Old Style" w:cs="Bookman Old Style"/>
          <w:color w:val="000000"/>
          <w:spacing w:val="2"/>
          <w:sz w:val="24"/>
          <w:szCs w:val="24"/>
        </w:rPr>
        <w:t xml:space="preserve">Subrange types are implemented like the parent types with code inserted (by </w:t>
      </w:r>
      <w:r>
        <w:rPr>
          <w:rFonts w:ascii="Bookman Old Style" w:hAnsi="Bookman Old Style" w:cs="Bookman Old Style"/>
          <w:color w:val="000000"/>
          <w:sz w:val="24"/>
          <w:szCs w:val="24"/>
        </w:rPr>
        <w:t>the compiler) to restrict assignments to subrange variables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Array Types</w:t>
      </w:r>
    </w:p>
    <w:p w:rsidR="00D36719" w:rsidRDefault="004C046C">
      <w:pPr>
        <w:spacing w:before="133" w:after="0" w:line="290" w:lineRule="exact"/>
        <w:ind w:left="1440" w:right="1251"/>
        <w:jc w:val="both"/>
      </w:pPr>
      <w:r>
        <w:rPr>
          <w:rFonts w:ascii="Lucida Sans Unicode" w:hAnsi="Lucida Sans Unicode" w:cs="Lucida Sans Unicode"/>
          <w:color w:val="000000"/>
          <w:w w:val="101"/>
          <w:sz w:val="34"/>
          <w:szCs w:val="34"/>
        </w:rPr>
        <w:t>•</w:t>
      </w:r>
      <w:r>
        <w:rPr>
          <w:rFonts w:ascii="Bookman Old Style" w:hAnsi="Bookman Old Style" w:cs="Bookman Old Style"/>
          <w:color w:val="000000"/>
          <w:spacing w:val="4"/>
          <w:sz w:val="24"/>
          <w:szCs w:val="24"/>
        </w:rPr>
        <w:t xml:space="preserve">An  array  is  an  aggregate  of  homogeneous  data  elements  in  which  an individual element is identified by its position in the aggregate, relative to the </w:t>
      </w:r>
      <w:r>
        <w:rPr>
          <w:rFonts w:ascii="Bookman Old Style" w:hAnsi="Bookman Old Style" w:cs="Bookman Old Style"/>
          <w:color w:val="000000"/>
          <w:sz w:val="24"/>
          <w:szCs w:val="24"/>
        </w:rPr>
        <w:t>first element.</w:t>
      </w:r>
    </w:p>
    <w:p w:rsidR="00D36719" w:rsidRDefault="00D36719">
      <w:pPr>
        <w:spacing w:after="0" w:line="276" w:lineRule="exact"/>
        <w:ind w:left="1440"/>
        <w:rPr>
          <w:sz w:val="24"/>
          <w:szCs w:val="24"/>
        </w:rPr>
      </w:pPr>
    </w:p>
    <w:p w:rsidR="00D36719" w:rsidRDefault="004C046C">
      <w:pPr>
        <w:spacing w:before="6" w:after="0" w:line="276" w:lineRule="exact"/>
        <w:ind w:left="1440"/>
      </w:pPr>
      <w:r>
        <w:rPr>
          <w:rFonts w:ascii="Bookman Old Style Bold" w:hAnsi="Bookman Old Style Bold" w:cs="Bookman Old Style Bold"/>
          <w:color w:val="000000"/>
          <w:sz w:val="24"/>
          <w:szCs w:val="24"/>
        </w:rPr>
        <w:t>Array Design Issues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What types are legal for subscripts?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Are subscripting expressions in element references range checked?</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When are subscript ranges bound?</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When does allocation take place?</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What is the maximum number of subscripts?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Can array objects be initialized?</w:t>
      </w:r>
    </w:p>
    <w:p w:rsidR="00D36719" w:rsidRDefault="004C046C">
      <w:pPr>
        <w:spacing w:after="0" w:line="560" w:lineRule="exact"/>
        <w:ind w:left="1440" w:right="6484"/>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Are any kind of slices supported? </w:t>
      </w:r>
      <w:r>
        <w:rPr>
          <w:rFonts w:ascii="Bookman Old Style Bold" w:hAnsi="Bookman Old Style Bold" w:cs="Bookman Old Style Bold"/>
          <w:color w:val="000000"/>
          <w:sz w:val="24"/>
          <w:szCs w:val="24"/>
        </w:rPr>
        <w:t>Array Indexing</w:t>
      </w:r>
    </w:p>
    <w:p w:rsidR="00D36719" w:rsidRDefault="004C046C">
      <w:pPr>
        <w:tabs>
          <w:tab w:val="left" w:pos="2160"/>
        </w:tabs>
        <w:spacing w:before="5" w:after="0" w:line="300" w:lineRule="exact"/>
        <w:ind w:left="1440" w:right="2865"/>
        <w:jc w:val="both"/>
      </w:pPr>
      <w:r>
        <w:rPr>
          <w:rFonts w:ascii="Lucida Sans Unicode" w:hAnsi="Lucida Sans Unicode" w:cs="Lucida Sans Unicode"/>
          <w:color w:val="000000"/>
          <w:sz w:val="34"/>
          <w:szCs w:val="34"/>
        </w:rPr>
        <w:t>•</w:t>
      </w:r>
      <w:r>
        <w:rPr>
          <w:rFonts w:ascii="Bookman Old Style Italic" w:hAnsi="Bookman Old Style Italic" w:cs="Bookman Old Style Italic"/>
          <w:color w:val="000000"/>
          <w:sz w:val="24"/>
          <w:szCs w:val="24"/>
        </w:rPr>
        <w:t>Indexing</w:t>
      </w:r>
      <w:r>
        <w:rPr>
          <w:rFonts w:ascii="Bookman Old Style" w:hAnsi="Bookman Old Style" w:cs="Bookman Old Style"/>
          <w:color w:val="000000"/>
          <w:sz w:val="24"/>
          <w:szCs w:val="24"/>
        </w:rPr>
        <w:t xml:space="preserve"> (or subscripting) is a mapping from indices to elements </w:t>
      </w:r>
      <w:r>
        <w:br/>
      </w:r>
      <w:r>
        <w:rPr>
          <w:rFonts w:ascii="Bookman Old Style" w:hAnsi="Bookman Old Style" w:cs="Bookman Old Style"/>
          <w:color w:val="000000"/>
          <w:sz w:val="24"/>
          <w:szCs w:val="24"/>
        </w:rPr>
        <w:tab/>
        <w:t>array_name (index_value_list) an element</w:t>
      </w:r>
    </w:p>
    <w:p w:rsidR="00D36719" w:rsidRDefault="004C046C">
      <w:pPr>
        <w:spacing w:before="131"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Index Syntax</w:t>
      </w:r>
    </w:p>
    <w:p w:rsidR="00D36719" w:rsidRDefault="00D36719">
      <w:pPr>
        <w:spacing w:after="0" w:line="287" w:lineRule="exact"/>
        <w:ind w:left="2160"/>
        <w:rPr>
          <w:sz w:val="24"/>
          <w:szCs w:val="24"/>
        </w:rPr>
      </w:pPr>
    </w:p>
    <w:p w:rsidR="00D36719" w:rsidRDefault="004C046C">
      <w:pPr>
        <w:spacing w:before="26" w:after="0" w:line="287"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FORTRAN, PL/I, Ada use parentheses</w:t>
      </w:r>
    </w:p>
    <w:p w:rsidR="00D36719" w:rsidRDefault="004C046C">
      <w:pPr>
        <w:spacing w:before="219" w:after="0" w:line="280" w:lineRule="exact"/>
        <w:ind w:left="1440" w:right="1251"/>
        <w:jc w:val="both"/>
      </w:pPr>
      <w:r>
        <w:rPr>
          <w:rFonts w:ascii="Lucida Sans Unicode" w:hAnsi="Lucida Sans Unicode" w:cs="Lucida Sans Unicode"/>
          <w:color w:val="000000"/>
          <w:w w:val="99"/>
          <w:sz w:val="42"/>
          <w:szCs w:val="42"/>
        </w:rPr>
        <w:t>•</w:t>
      </w:r>
      <w:r>
        <w:rPr>
          <w:rFonts w:ascii="Bookman Old Style" w:hAnsi="Bookman Old Style" w:cs="Bookman Old Style"/>
          <w:color w:val="000000"/>
          <w:spacing w:val="1"/>
          <w:sz w:val="24"/>
          <w:szCs w:val="24"/>
        </w:rPr>
        <w:t xml:space="preserve">Ada explicitly uses parentheses to show uniformity between array references </w:t>
      </w:r>
      <w:r>
        <w:rPr>
          <w:rFonts w:ascii="Bookman Old Style" w:hAnsi="Bookman Old Style" w:cs="Bookman Old Style"/>
          <w:color w:val="000000"/>
          <w:sz w:val="24"/>
          <w:szCs w:val="24"/>
        </w:rPr>
        <w:t xml:space="preserve">and function calls because both are </w:t>
      </w:r>
      <w:r>
        <w:rPr>
          <w:rFonts w:ascii="Bookman Old Style Italic" w:hAnsi="Bookman Old Style Italic" w:cs="Bookman Old Style Italic"/>
          <w:color w:val="000000"/>
          <w:sz w:val="24"/>
          <w:szCs w:val="24"/>
        </w:rPr>
        <w:t>mappings</w:t>
      </w:r>
    </w:p>
    <w:p w:rsidR="00D36719" w:rsidRDefault="004C046C">
      <w:pPr>
        <w:spacing w:before="89" w:after="0" w:line="560" w:lineRule="exact"/>
        <w:ind w:left="1440" w:right="5545" w:firstLine="719"/>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Most other languages use brackets </w:t>
      </w:r>
      <w:r>
        <w:rPr>
          <w:rFonts w:ascii="Bookman Old Style Bold" w:hAnsi="Bookman Old Style Bold" w:cs="Bookman Old Style Bold"/>
          <w:color w:val="000000"/>
          <w:spacing w:val="-1"/>
          <w:sz w:val="24"/>
          <w:szCs w:val="24"/>
        </w:rPr>
        <w:t>Arrays Index (Subscript) Types</w:t>
      </w:r>
    </w:p>
    <w:p w:rsidR="00D36719" w:rsidRDefault="004C046C">
      <w:pPr>
        <w:spacing w:before="24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FORTRAN, C: integer only</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Ada: integer or enumeration (includes Boolean and char)</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Java: integer types only</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Index range checking</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tabs>
          <w:tab w:val="left" w:pos="2054"/>
        </w:tabs>
        <w:spacing w:before="253" w:after="0" w:line="280" w:lineRule="exact"/>
        <w:ind w:left="1747" w:right="5462"/>
        <w:jc w:val="both"/>
      </w:pPr>
      <w:r>
        <w:rPr>
          <w:rFonts w:ascii="Bookman Old Style" w:hAnsi="Bookman Old Style" w:cs="Bookman Old Style"/>
          <w:color w:val="000000"/>
          <w:sz w:val="24"/>
          <w:szCs w:val="24"/>
        </w:rPr>
        <w:t xml:space="preserve">- C, C++, Perl, and Fortran do not specify </w:t>
      </w:r>
      <w:r>
        <w:br/>
      </w:r>
      <w:r>
        <w:rPr>
          <w:rFonts w:ascii="Bookman Old Style" w:hAnsi="Bookman Old Style" w:cs="Bookman Old Style"/>
          <w:color w:val="000000"/>
          <w:sz w:val="24"/>
          <w:szCs w:val="24"/>
        </w:rPr>
        <w:tab/>
        <w:t>range checking</w:t>
      </w:r>
    </w:p>
    <w:p w:rsidR="00D36719" w:rsidRDefault="004C046C">
      <w:pPr>
        <w:spacing w:before="4" w:after="0" w:line="276" w:lineRule="exact"/>
        <w:ind w:left="1747"/>
      </w:pPr>
      <w:r>
        <w:rPr>
          <w:rFonts w:ascii="Bookman Old Style" w:hAnsi="Bookman Old Style" w:cs="Bookman Old Style"/>
          <w:color w:val="000000"/>
          <w:sz w:val="24"/>
          <w:szCs w:val="24"/>
        </w:rPr>
        <w:t>- Java, ML, C# specify range checking</w:t>
      </w:r>
    </w:p>
    <w:p w:rsidR="00D36719" w:rsidRDefault="004C046C">
      <w:pPr>
        <w:tabs>
          <w:tab w:val="left" w:pos="2054"/>
        </w:tabs>
        <w:spacing w:before="1" w:after="0" w:line="280" w:lineRule="exact"/>
        <w:ind w:left="1747" w:right="5717"/>
        <w:jc w:val="both"/>
      </w:pPr>
      <w:r>
        <w:rPr>
          <w:rFonts w:ascii="Bookman Old Style" w:hAnsi="Bookman Old Style" w:cs="Bookman Old Style"/>
          <w:color w:val="000000"/>
          <w:sz w:val="24"/>
          <w:szCs w:val="24"/>
        </w:rPr>
        <w:t xml:space="preserve">- In Ada, the default is to require range </w:t>
      </w:r>
      <w:r>
        <w:br/>
      </w:r>
      <w:r>
        <w:rPr>
          <w:rFonts w:ascii="Bookman Old Style" w:hAnsi="Bookman Old Style" w:cs="Bookman Old Style"/>
          <w:color w:val="000000"/>
          <w:sz w:val="24"/>
          <w:szCs w:val="24"/>
        </w:rPr>
        <w:tab/>
        <w:t>checking, but it can be turned off</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Subscript Binding and Array Categories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212329">
      <w:pPr>
        <w:spacing w:after="0" w:line="276" w:lineRule="exact"/>
        <w:ind w:left="1945"/>
        <w:rPr>
          <w:sz w:val="24"/>
          <w:szCs w:val="24"/>
        </w:rPr>
      </w:pPr>
      <w:r w:rsidRPr="00212329">
        <w:rPr>
          <w:noProof/>
        </w:rPr>
        <w:lastRenderedPageBreak/>
        <w:pict>
          <v:shapetype id="_x0000_t202" coordsize="21600,21600" o:spt="202" path="m,l,21600r21600,l21600,xe">
            <v:stroke joinstyle="miter"/>
            <v:path gradientshapeok="t" o:connecttype="rect"/>
          </v:shapetype>
          <v:shape id="_x0000_s1351" type="#_x0000_t202" style="position:absolute;left:0;text-align:left;margin-left:1in;margin-top:213.7pt;width:35.2pt;height:37pt;z-index:-251682304;mso-position-horizontal-relative:page;mso-position-vertical-relative:page" filled="f" stroked="f">
            <v:textbox style="mso-next-textbox:#_x0000_s1351">
              <w:txbxContent>
                <w:p w:rsidR="007C79D2" w:rsidRDefault="007C79D2">
                  <w:pPr>
                    <w:spacing w:after="0" w:line="240" w:lineRule="atLeast"/>
                  </w:pPr>
                  <w:r>
                    <w:rPr>
                      <w:rFonts w:ascii="Lucida Sans Unicode" w:hAnsi="Lucida Sans Unicode" w:cs="Lucida Sans Unicode"/>
                      <w:color w:val="000000"/>
                      <w:w w:val="98"/>
                      <w:sz w:val="64"/>
                      <w:szCs w:val="64"/>
                    </w:rPr>
                    <w:t>•</w:t>
                  </w:r>
                </w:p>
              </w:txbxContent>
            </v:textbox>
            <w10:wrap anchorx="page" anchory="page"/>
          </v:shape>
        </w:pict>
      </w:r>
      <w:r w:rsidR="004C046C">
        <w:rPr>
          <w:sz w:val="24"/>
          <w:szCs w:val="24"/>
        </w:rPr>
        <w:br w:type="column"/>
      </w:r>
    </w:p>
    <w:p w:rsidR="00D36719" w:rsidRDefault="004C046C">
      <w:pPr>
        <w:spacing w:before="222" w:after="0" w:line="276" w:lineRule="exact"/>
        <w:ind w:left="10"/>
      </w:pPr>
      <w:r>
        <w:rPr>
          <w:rFonts w:ascii="Bookman Old Style Italic" w:hAnsi="Bookman Old Style Italic" w:cs="Bookman Old Style Italic"/>
          <w:color w:val="000000"/>
          <w:spacing w:val="1"/>
          <w:sz w:val="24"/>
          <w:szCs w:val="24"/>
        </w:rPr>
        <w:t>Static</w:t>
      </w:r>
      <w:r>
        <w:rPr>
          <w:rFonts w:ascii="Bookman Old Style" w:hAnsi="Bookman Old Style" w:cs="Bookman Old Style"/>
          <w:color w:val="000000"/>
          <w:spacing w:val="1"/>
          <w:sz w:val="24"/>
          <w:szCs w:val="24"/>
        </w:rPr>
        <w:t>: subscript ranges are statically bound and storage allocation is static</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1895" w:space="50"/>
            <w:col w:w="10145" w:space="170"/>
          </w:cols>
        </w:sectPr>
      </w:pPr>
    </w:p>
    <w:p w:rsidR="00D36719" w:rsidRDefault="004C046C">
      <w:pPr>
        <w:spacing w:before="1" w:after="0" w:line="263" w:lineRule="exact"/>
        <w:ind w:left="1440"/>
      </w:pPr>
      <w:r>
        <w:rPr>
          <w:rFonts w:ascii="Bookman Old Style" w:hAnsi="Bookman Old Style" w:cs="Bookman Old Style"/>
          <w:color w:val="000000"/>
          <w:sz w:val="24"/>
          <w:szCs w:val="24"/>
        </w:rPr>
        <w:lastRenderedPageBreak/>
        <w:t>(before run-time)</w:t>
      </w:r>
    </w:p>
    <w:p w:rsidR="00D36719" w:rsidRDefault="00D36719">
      <w:pPr>
        <w:spacing w:after="0" w:line="276" w:lineRule="exact"/>
        <w:ind w:left="2160"/>
        <w:rPr>
          <w:sz w:val="24"/>
          <w:szCs w:val="24"/>
        </w:rPr>
      </w:pPr>
    </w:p>
    <w:p w:rsidR="00D36719" w:rsidRDefault="004C046C">
      <w:pPr>
        <w:spacing w:before="51"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Advantage: efficiency (no dynamic allocation)</w:t>
      </w:r>
    </w:p>
    <w:p w:rsidR="00D36719" w:rsidRDefault="004C046C">
      <w:pPr>
        <w:spacing w:before="141" w:after="0" w:line="280" w:lineRule="exact"/>
        <w:ind w:left="1440" w:right="1247"/>
        <w:jc w:val="both"/>
      </w:pPr>
      <w:r>
        <w:rPr>
          <w:rFonts w:ascii="Lucida Sans Unicode" w:hAnsi="Lucida Sans Unicode" w:cs="Lucida Sans Unicode"/>
          <w:color w:val="000000"/>
          <w:w w:val="98"/>
          <w:sz w:val="34"/>
          <w:szCs w:val="34"/>
        </w:rPr>
        <w:t>•</w:t>
      </w:r>
      <w:r>
        <w:rPr>
          <w:rFonts w:ascii="Bookman Old Style Italic" w:hAnsi="Bookman Old Style Italic" w:cs="Bookman Old Style Italic"/>
          <w:color w:val="000000"/>
          <w:sz w:val="24"/>
          <w:szCs w:val="24"/>
        </w:rPr>
        <w:t>Fixed stack-dynamic</w:t>
      </w:r>
      <w:r>
        <w:rPr>
          <w:rFonts w:ascii="Bookman Old Style" w:hAnsi="Bookman Old Style" w:cs="Bookman Old Style"/>
          <w:color w:val="000000"/>
          <w:sz w:val="24"/>
          <w:szCs w:val="24"/>
        </w:rPr>
        <w:t>: subscript ranges are statically bound, but the allocation is done at declaration time</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Advantage: space efficiency</w:t>
      </w:r>
    </w:p>
    <w:p w:rsidR="00D36719" w:rsidRDefault="00D36719">
      <w:pPr>
        <w:spacing w:after="0" w:line="280" w:lineRule="exact"/>
        <w:ind w:left="1440"/>
        <w:rPr>
          <w:sz w:val="24"/>
          <w:szCs w:val="24"/>
        </w:rPr>
      </w:pPr>
    </w:p>
    <w:p w:rsidR="00D36719" w:rsidRDefault="004C046C">
      <w:pPr>
        <w:spacing w:before="159" w:after="0" w:line="280" w:lineRule="exact"/>
        <w:ind w:left="1440" w:right="1250"/>
        <w:jc w:val="both"/>
      </w:pPr>
      <w:r>
        <w:rPr>
          <w:rFonts w:ascii="Lucida Sans Unicode" w:hAnsi="Lucida Sans Unicode" w:cs="Lucida Sans Unicode"/>
          <w:color w:val="000000"/>
          <w:w w:val="104"/>
          <w:sz w:val="34"/>
          <w:szCs w:val="34"/>
        </w:rPr>
        <w:t>•</w:t>
      </w:r>
      <w:r>
        <w:rPr>
          <w:rFonts w:ascii="Bookman Old Style Italic" w:hAnsi="Bookman Old Style Italic" w:cs="Bookman Old Style Italic"/>
          <w:color w:val="000000"/>
          <w:w w:val="104"/>
          <w:sz w:val="24"/>
          <w:szCs w:val="24"/>
        </w:rPr>
        <w:t>Stack-dynamic</w:t>
      </w:r>
      <w:r>
        <w:rPr>
          <w:rFonts w:ascii="Bookman Old Style" w:hAnsi="Bookman Old Style" w:cs="Bookman Old Style"/>
          <w:color w:val="000000"/>
          <w:w w:val="104"/>
          <w:sz w:val="24"/>
          <w:szCs w:val="24"/>
        </w:rPr>
        <w:t xml:space="preserve">: subscript ranges are dynamically bound and the storage </w:t>
      </w:r>
      <w:r>
        <w:rPr>
          <w:rFonts w:ascii="Bookman Old Style" w:hAnsi="Bookman Old Style" w:cs="Bookman Old Style"/>
          <w:color w:val="000000"/>
          <w:sz w:val="24"/>
          <w:szCs w:val="24"/>
        </w:rPr>
        <w:t>allocation is dynamic (done at run-time)</w:t>
      </w:r>
    </w:p>
    <w:p w:rsidR="00D36719" w:rsidRDefault="00D36719">
      <w:pPr>
        <w:spacing w:after="0" w:line="280" w:lineRule="exact"/>
        <w:ind w:left="2160"/>
        <w:rPr>
          <w:sz w:val="24"/>
          <w:szCs w:val="24"/>
        </w:rPr>
      </w:pPr>
    </w:p>
    <w:p w:rsidR="00D36719" w:rsidRDefault="004C046C">
      <w:pPr>
        <w:spacing w:before="20" w:after="0" w:line="280" w:lineRule="exact"/>
        <w:ind w:left="2160" w:right="1251"/>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2"/>
          <w:sz w:val="24"/>
          <w:szCs w:val="24"/>
        </w:rPr>
        <w:t xml:space="preserve">Advantage: flexibility (the size of an array need not be known until the </w:t>
      </w:r>
      <w:r>
        <w:rPr>
          <w:rFonts w:ascii="Bookman Old Style" w:hAnsi="Bookman Old Style" w:cs="Bookman Old Style"/>
          <w:color w:val="000000"/>
          <w:sz w:val="24"/>
          <w:szCs w:val="24"/>
        </w:rPr>
        <w:t>array is to be used)</w:t>
      </w:r>
    </w:p>
    <w:p w:rsidR="00D36719" w:rsidRDefault="004C046C">
      <w:pPr>
        <w:spacing w:before="140" w:after="0" w:line="280" w:lineRule="exact"/>
        <w:ind w:left="1440" w:right="1248"/>
        <w:jc w:val="both"/>
      </w:pPr>
      <w:r>
        <w:rPr>
          <w:rFonts w:ascii="Lucida Sans Unicode" w:hAnsi="Lucida Sans Unicode" w:cs="Lucida Sans Unicode"/>
          <w:color w:val="000000"/>
          <w:w w:val="101"/>
          <w:sz w:val="34"/>
          <w:szCs w:val="34"/>
        </w:rPr>
        <w:t>•</w:t>
      </w:r>
      <w:r>
        <w:rPr>
          <w:rFonts w:ascii="Bookman Old Style Italic" w:hAnsi="Bookman Old Style Italic" w:cs="Bookman Old Style Italic"/>
          <w:color w:val="000000"/>
          <w:spacing w:val="3"/>
          <w:sz w:val="24"/>
          <w:szCs w:val="24"/>
        </w:rPr>
        <w:t>Fixed  heap-dynamic</w:t>
      </w:r>
      <w:r>
        <w:rPr>
          <w:rFonts w:ascii="Bookman Old Style" w:hAnsi="Bookman Old Style" w:cs="Bookman Old Style"/>
          <w:color w:val="000000"/>
          <w:spacing w:val="3"/>
          <w:sz w:val="24"/>
          <w:szCs w:val="24"/>
        </w:rPr>
        <w:t xml:space="preserve">:  similar  to  fixed  stack-dynamic:  storage  binding  is </w:t>
      </w:r>
      <w:r>
        <w:rPr>
          <w:rFonts w:ascii="Bookman Old Style" w:hAnsi="Bookman Old Style" w:cs="Bookman Old Style"/>
          <w:color w:val="000000"/>
          <w:w w:val="104"/>
          <w:sz w:val="24"/>
          <w:szCs w:val="24"/>
        </w:rPr>
        <w:t xml:space="preserve">dynamic but fixed after allocation (i.e., binding is done when requested and </w:t>
      </w:r>
      <w:r>
        <w:rPr>
          <w:rFonts w:ascii="Bookman Old Style" w:hAnsi="Bookman Old Style" w:cs="Bookman Old Style"/>
          <w:color w:val="000000"/>
          <w:sz w:val="24"/>
          <w:szCs w:val="24"/>
        </w:rPr>
        <w:t>storage is allocated from heap, not stack)</w:t>
      </w:r>
    </w:p>
    <w:p w:rsidR="00D36719" w:rsidRDefault="004C046C">
      <w:pPr>
        <w:spacing w:before="24" w:after="0" w:line="276" w:lineRule="exact"/>
        <w:ind w:left="1440"/>
      </w:pPr>
      <w:r>
        <w:rPr>
          <w:rFonts w:ascii="Bookman Old Style" w:hAnsi="Bookman Old Style" w:cs="Bookman Old Style"/>
          <w:color w:val="000000"/>
          <w:sz w:val="24"/>
          <w:szCs w:val="24"/>
        </w:rPr>
        <w:t>Subscript Binding and Array Categories (continued)</w:t>
      </w:r>
    </w:p>
    <w:p w:rsidR="00D36719" w:rsidRDefault="004C046C">
      <w:pPr>
        <w:spacing w:before="141" w:after="0" w:line="280" w:lineRule="exact"/>
        <w:ind w:left="1440" w:right="1251"/>
        <w:jc w:val="both"/>
      </w:pPr>
      <w:r>
        <w:rPr>
          <w:rFonts w:ascii="Lucida Sans Unicode" w:hAnsi="Lucida Sans Unicode" w:cs="Lucida Sans Unicode"/>
          <w:color w:val="000000"/>
          <w:w w:val="99"/>
          <w:sz w:val="34"/>
          <w:szCs w:val="34"/>
        </w:rPr>
        <w:t>•</w:t>
      </w:r>
      <w:r>
        <w:rPr>
          <w:rFonts w:ascii="Bookman Old Style" w:hAnsi="Bookman Old Style" w:cs="Bookman Old Style"/>
          <w:color w:val="000000"/>
          <w:spacing w:val="1"/>
          <w:sz w:val="24"/>
          <w:szCs w:val="24"/>
        </w:rPr>
        <w:t>Heap-dynamic: binding of subscript ranges and storage allocation is dynamic and can change any number of times</w:t>
      </w:r>
    </w:p>
    <w:p w:rsidR="00D36719" w:rsidRDefault="00D36719">
      <w:pPr>
        <w:spacing w:after="0" w:line="280" w:lineRule="exact"/>
        <w:ind w:left="2160"/>
        <w:rPr>
          <w:sz w:val="24"/>
          <w:szCs w:val="24"/>
        </w:rPr>
      </w:pPr>
    </w:p>
    <w:p w:rsidR="00D36719" w:rsidRDefault="004C046C">
      <w:pPr>
        <w:tabs>
          <w:tab w:val="left" w:pos="5131"/>
        </w:tabs>
        <w:spacing w:before="20" w:after="0" w:line="280" w:lineRule="exact"/>
        <w:ind w:left="2160" w:right="1250"/>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Advantage:  flexibility </w:t>
      </w:r>
      <w:r>
        <w:rPr>
          <w:rFonts w:ascii="Bookman Old Style" w:hAnsi="Bookman Old Style" w:cs="Bookman Old Style"/>
          <w:color w:val="000000"/>
          <w:sz w:val="24"/>
          <w:szCs w:val="24"/>
        </w:rPr>
        <w:tab/>
      </w:r>
      <w:r>
        <w:rPr>
          <w:rFonts w:ascii="Bookman Old Style" w:hAnsi="Bookman Old Style" w:cs="Bookman Old Style"/>
          <w:color w:val="000000"/>
          <w:spacing w:val="4"/>
          <w:sz w:val="24"/>
          <w:szCs w:val="24"/>
        </w:rPr>
        <w:t xml:space="preserve">(arrays  can  grow  or  shrink  during  program </w:t>
      </w:r>
      <w:r>
        <w:rPr>
          <w:rFonts w:ascii="Bookman Old Style" w:hAnsi="Bookman Old Style" w:cs="Bookman Old Style"/>
          <w:color w:val="000000"/>
          <w:sz w:val="24"/>
          <w:szCs w:val="24"/>
        </w:rPr>
        <w:t>execution)</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 and C++ arrays that include static modifier are static</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 and C++ arrays without static modifier are fixed stack-dynamic</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 and C++ provide fixed heap-dynamic arrays</w:t>
      </w:r>
    </w:p>
    <w:p w:rsidR="00D36719" w:rsidRDefault="004C046C">
      <w:pPr>
        <w:spacing w:before="14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C# includes a second array class ArrayList that provides fixed heap-dynamic</w:t>
      </w:r>
    </w:p>
    <w:p w:rsidR="00D36719" w:rsidRDefault="004C046C">
      <w:pPr>
        <w:spacing w:after="0" w:line="580" w:lineRule="exact"/>
        <w:ind w:left="1440" w:right="2716"/>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Perl, JavaScript, Python, and Ruby support heap-dynamic arrays </w:t>
      </w:r>
      <w:r>
        <w:rPr>
          <w:rFonts w:ascii="Bookman Old Style Bold" w:hAnsi="Bookman Old Style Bold" w:cs="Bookman Old Style Bold"/>
          <w:color w:val="000000"/>
          <w:sz w:val="24"/>
          <w:szCs w:val="24"/>
        </w:rPr>
        <w:t>Array Initialization</w:t>
      </w:r>
    </w:p>
    <w:p w:rsidR="00D36719" w:rsidRDefault="004C046C">
      <w:pPr>
        <w:spacing w:before="1" w:after="0" w:line="25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Some language allow initialization at the time of storage allocation</w:t>
      </w:r>
    </w:p>
    <w:p w:rsidR="00D36719" w:rsidRDefault="00D36719">
      <w:pPr>
        <w:spacing w:after="0" w:line="240" w:lineRule="exact"/>
        <w:rPr>
          <w:sz w:val="12"/>
          <w:szCs w:val="12"/>
        </w:rPr>
        <w:sectPr w:rsidR="00D36719">
          <w:type w:val="continuous"/>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1440"/>
        <w:rPr>
          <w:sz w:val="24"/>
          <w:szCs w:val="24"/>
        </w:rPr>
      </w:pPr>
    </w:p>
    <w:p w:rsidR="00D36719" w:rsidRDefault="004C046C">
      <w:pPr>
        <w:spacing w:before="260"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C, C++, Java, C# example</w:t>
      </w:r>
    </w:p>
    <w:p w:rsidR="00D36719" w:rsidRDefault="004C046C">
      <w:pPr>
        <w:spacing w:before="3" w:after="0" w:line="276" w:lineRule="exact"/>
        <w:ind w:left="1440"/>
      </w:pPr>
      <w:r>
        <w:rPr>
          <w:rFonts w:ascii="Bookman Old Style" w:hAnsi="Bookman Old Style" w:cs="Bookman Old Style"/>
          <w:color w:val="000000"/>
          <w:sz w:val="24"/>
          <w:szCs w:val="24"/>
        </w:rPr>
        <w:t>int list [] = {4, 5, 7, 83}</w:t>
      </w:r>
    </w:p>
    <w:p w:rsidR="00D36719" w:rsidRDefault="00D36719">
      <w:pPr>
        <w:spacing w:after="0" w:line="280" w:lineRule="exact"/>
        <w:ind w:left="1440"/>
        <w:rPr>
          <w:sz w:val="24"/>
          <w:szCs w:val="24"/>
        </w:rPr>
      </w:pPr>
    </w:p>
    <w:p w:rsidR="00D36719" w:rsidRDefault="004C046C">
      <w:pPr>
        <w:spacing w:before="21" w:after="0" w:line="280" w:lineRule="exact"/>
        <w:ind w:left="1440" w:right="6683"/>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Character strings in C and C++ </w:t>
      </w:r>
      <w:r>
        <w:rPr>
          <w:rFonts w:ascii="Bookman Old Style" w:hAnsi="Bookman Old Style" w:cs="Bookman Old Style"/>
          <w:color w:val="000000"/>
          <w:spacing w:val="-5"/>
          <w:sz w:val="24"/>
          <w:szCs w:val="24"/>
        </w:rPr>
        <w:t>char name [] = ―freddie‖;</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Arrays of strings in C and C++</w:t>
      </w:r>
    </w:p>
    <w:p w:rsidR="00D36719" w:rsidRDefault="004C046C">
      <w:pPr>
        <w:spacing w:before="3" w:after="0" w:line="276" w:lineRule="exact"/>
        <w:ind w:left="1440"/>
      </w:pPr>
      <w:r>
        <w:rPr>
          <w:rFonts w:ascii="Bookman Old Style" w:hAnsi="Bookman Old Style" w:cs="Bookman Old Style"/>
          <w:color w:val="000000"/>
          <w:spacing w:val="-7"/>
          <w:w w:val="95"/>
          <w:sz w:val="24"/>
          <w:szCs w:val="24"/>
        </w:rPr>
        <w:t>char *names [] = {―Bob‖, ―Jake‖, ―Joe‖];</w:t>
      </w:r>
    </w:p>
    <w:p w:rsidR="00D36719" w:rsidRDefault="004C046C">
      <w:pPr>
        <w:spacing w:before="285" w:after="0" w:line="300" w:lineRule="exact"/>
        <w:ind w:left="1440" w:right="6078"/>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Java initialization of String objects </w:t>
      </w:r>
      <w:r>
        <w:br/>
      </w:r>
      <w:r>
        <w:rPr>
          <w:rFonts w:ascii="Bookman Old Style" w:hAnsi="Bookman Old Style" w:cs="Bookman Old Style"/>
          <w:color w:val="000000"/>
          <w:spacing w:val="-7"/>
          <w:w w:val="95"/>
          <w:sz w:val="24"/>
          <w:szCs w:val="24"/>
        </w:rPr>
        <w:t>String[] names = {―Bob‖, ―Jake‖, ―Joe‖};</w:t>
      </w: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Bookman Old Style Bold" w:hAnsi="Bookman Old Style Bold" w:cs="Bookman Old Style Bold"/>
          <w:color w:val="000000"/>
          <w:sz w:val="24"/>
          <w:szCs w:val="24"/>
        </w:rPr>
        <w:t>Heterogeneous Arrays</w:t>
      </w:r>
    </w:p>
    <w:p w:rsidR="00D36719" w:rsidRDefault="004C046C">
      <w:pPr>
        <w:spacing w:before="141" w:after="0" w:line="280" w:lineRule="exact"/>
        <w:ind w:left="1440" w:right="1251"/>
        <w:jc w:val="both"/>
      </w:pPr>
      <w:r>
        <w:rPr>
          <w:rFonts w:ascii="Lucida Sans Unicode" w:hAnsi="Lucida Sans Unicode" w:cs="Lucida Sans Unicode"/>
          <w:color w:val="000000"/>
          <w:w w:val="101"/>
          <w:sz w:val="34"/>
          <w:szCs w:val="34"/>
        </w:rPr>
        <w:t>•</w:t>
      </w:r>
      <w:r>
        <w:rPr>
          <w:rFonts w:ascii="Bookman Old Style" w:hAnsi="Bookman Old Style" w:cs="Bookman Old Style"/>
          <w:color w:val="000000"/>
          <w:spacing w:val="3"/>
          <w:sz w:val="24"/>
          <w:szCs w:val="24"/>
        </w:rPr>
        <w:t xml:space="preserve">A </w:t>
      </w:r>
      <w:r>
        <w:rPr>
          <w:rFonts w:ascii="Bookman Old Style Italic" w:hAnsi="Bookman Old Style Italic" w:cs="Bookman Old Style Italic"/>
          <w:color w:val="000000"/>
          <w:spacing w:val="3"/>
          <w:sz w:val="24"/>
          <w:szCs w:val="24"/>
        </w:rPr>
        <w:t>heterogeneous array</w:t>
      </w:r>
      <w:r>
        <w:rPr>
          <w:rFonts w:ascii="Bookman Old Style" w:hAnsi="Bookman Old Style" w:cs="Bookman Old Style"/>
          <w:color w:val="000000"/>
          <w:spacing w:val="3"/>
          <w:sz w:val="24"/>
          <w:szCs w:val="24"/>
        </w:rPr>
        <w:t xml:space="preserve"> is one in which the elements need not be of the same </w:t>
      </w:r>
      <w:r>
        <w:br/>
      </w:r>
      <w:r>
        <w:rPr>
          <w:rFonts w:ascii="Bookman Old Style" w:hAnsi="Bookman Old Style" w:cs="Bookman Old Style"/>
          <w:color w:val="000000"/>
          <w:sz w:val="24"/>
          <w:szCs w:val="24"/>
        </w:rPr>
        <w:t>type</w:t>
      </w:r>
    </w:p>
    <w:p w:rsidR="00D36719" w:rsidRDefault="004C046C">
      <w:pPr>
        <w:spacing w:after="0" w:line="560" w:lineRule="exact"/>
        <w:ind w:left="1440" w:right="4617"/>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Supported by Perl, Python, JavaScript, and Ruby </w:t>
      </w:r>
      <w:r>
        <w:rPr>
          <w:rFonts w:ascii="Bookman Old Style Bold" w:hAnsi="Bookman Old Style Bold" w:cs="Bookman Old Style Bold"/>
          <w:color w:val="000000"/>
          <w:sz w:val="24"/>
          <w:szCs w:val="24"/>
        </w:rPr>
        <w:t>Arrays Operations</w:t>
      </w:r>
    </w:p>
    <w:p w:rsidR="00D36719" w:rsidRDefault="004C046C">
      <w:pPr>
        <w:spacing w:before="181" w:after="0" w:line="280" w:lineRule="exact"/>
        <w:ind w:left="1440" w:right="1251"/>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2"/>
          <w:sz w:val="24"/>
          <w:szCs w:val="24"/>
        </w:rPr>
        <w:t xml:space="preserve">APL provides the most powerful array processing operations for vectors and </w:t>
      </w:r>
      <w:r>
        <w:br/>
      </w:r>
      <w:r>
        <w:rPr>
          <w:rFonts w:ascii="Bookman Old Style" w:hAnsi="Bookman Old Style" w:cs="Bookman Old Style"/>
          <w:color w:val="000000"/>
          <w:sz w:val="24"/>
          <w:szCs w:val="24"/>
        </w:rPr>
        <w:t>matrixes as well as unary operators (for example, to reverse column elements)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Ada allows array assignment but also catenation</w:t>
      </w:r>
    </w:p>
    <w:p w:rsidR="00D36719" w:rsidRDefault="00D36719">
      <w:pPr>
        <w:spacing w:after="0" w:line="280" w:lineRule="exact"/>
        <w:ind w:left="1440"/>
        <w:rPr>
          <w:sz w:val="24"/>
          <w:szCs w:val="24"/>
        </w:rPr>
      </w:pPr>
    </w:p>
    <w:p w:rsidR="00D36719" w:rsidRDefault="004C046C">
      <w:pPr>
        <w:spacing w:before="21" w:after="0" w:line="280" w:lineRule="exact"/>
        <w:ind w:left="1440" w:right="1249"/>
        <w:jc w:val="both"/>
      </w:pPr>
      <w:r>
        <w:rPr>
          <w:rFonts w:ascii="Lucida Sans Unicode" w:hAnsi="Lucida Sans Unicode" w:cs="Lucida Sans Unicode"/>
          <w:color w:val="000000"/>
          <w:w w:val="104"/>
          <w:sz w:val="48"/>
          <w:szCs w:val="48"/>
        </w:rPr>
        <w:t>•</w:t>
      </w:r>
      <w:r>
        <w:rPr>
          <w:rFonts w:ascii="Bookman Old Style" w:hAnsi="Bookman Old Style" w:cs="Bookman Old Style"/>
          <w:color w:val="000000"/>
          <w:w w:val="104"/>
          <w:sz w:val="24"/>
          <w:szCs w:val="24"/>
        </w:rPr>
        <w:t xml:space="preserve">Python‘s array assignments, but they are only reference changes. Python </w:t>
      </w:r>
      <w:r>
        <w:rPr>
          <w:rFonts w:ascii="Bookman Old Style" w:hAnsi="Bookman Old Style" w:cs="Bookman Old Style"/>
          <w:color w:val="000000"/>
          <w:sz w:val="24"/>
          <w:szCs w:val="24"/>
        </w:rPr>
        <w:t>also supports array catenation and element membership operations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Ruby also provides array catenation</w:t>
      </w:r>
    </w:p>
    <w:p w:rsidR="00D36719" w:rsidRDefault="004C046C">
      <w:pPr>
        <w:spacing w:before="283" w:after="0" w:line="300" w:lineRule="exact"/>
        <w:ind w:left="1440" w:right="1249"/>
        <w:jc w:val="both"/>
      </w:pPr>
      <w:r>
        <w:rPr>
          <w:rFonts w:ascii="Lucida Sans Unicode" w:hAnsi="Lucida Sans Unicode" w:cs="Lucida Sans Unicode"/>
          <w:color w:val="000000"/>
          <w:w w:val="104"/>
          <w:sz w:val="48"/>
          <w:szCs w:val="48"/>
        </w:rPr>
        <w:t>•</w:t>
      </w:r>
      <w:r>
        <w:rPr>
          <w:rFonts w:ascii="Bookman Old Style" w:hAnsi="Bookman Old Style" w:cs="Bookman Old Style"/>
          <w:color w:val="000000"/>
          <w:w w:val="104"/>
          <w:sz w:val="24"/>
          <w:szCs w:val="24"/>
        </w:rPr>
        <w:t xml:space="preserve">Fortran provides </w:t>
      </w:r>
      <w:r>
        <w:rPr>
          <w:rFonts w:ascii="Bookman Old Style Italic" w:hAnsi="Bookman Old Style Italic" w:cs="Bookman Old Style Italic"/>
          <w:color w:val="000000"/>
          <w:w w:val="104"/>
          <w:sz w:val="24"/>
          <w:szCs w:val="24"/>
        </w:rPr>
        <w:t>elemental</w:t>
      </w:r>
      <w:r>
        <w:rPr>
          <w:rFonts w:ascii="Bookman Old Style" w:hAnsi="Bookman Old Style" w:cs="Bookman Old Style"/>
          <w:color w:val="000000"/>
          <w:w w:val="104"/>
          <w:sz w:val="24"/>
          <w:szCs w:val="24"/>
        </w:rPr>
        <w:t xml:space="preserve"> operations because they are between pairs of </w:t>
      </w:r>
      <w:r>
        <w:rPr>
          <w:rFonts w:ascii="Bookman Old Style" w:hAnsi="Bookman Old Style" w:cs="Bookman Old Style"/>
          <w:color w:val="000000"/>
          <w:sz w:val="24"/>
          <w:szCs w:val="24"/>
        </w:rPr>
        <w:t>array elements</w:t>
      </w:r>
    </w:p>
    <w:p w:rsidR="00D36719" w:rsidRDefault="004C046C">
      <w:pPr>
        <w:spacing w:before="197" w:after="0" w:line="280" w:lineRule="exact"/>
        <w:ind w:left="1440" w:right="1248"/>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For example, + operator between two arrays results in an array of the sums of the element pairs of the two arrays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Rectangular and Jagged Arrays</w:t>
      </w:r>
    </w:p>
    <w:p w:rsidR="00D36719" w:rsidRDefault="004C046C">
      <w:pPr>
        <w:spacing w:before="141" w:after="0" w:line="280" w:lineRule="exact"/>
        <w:ind w:left="1440" w:right="1250"/>
        <w:jc w:val="both"/>
      </w:pPr>
      <w:r>
        <w:rPr>
          <w:rFonts w:ascii="Lucida Sans Unicode" w:hAnsi="Lucida Sans Unicode" w:cs="Lucida Sans Unicode"/>
          <w:color w:val="000000"/>
          <w:w w:val="104"/>
          <w:sz w:val="34"/>
          <w:szCs w:val="34"/>
        </w:rPr>
        <w:t>•</w:t>
      </w:r>
      <w:r>
        <w:rPr>
          <w:rFonts w:ascii="Bookman Old Style" w:hAnsi="Bookman Old Style" w:cs="Bookman Old Style"/>
          <w:color w:val="000000"/>
          <w:w w:val="104"/>
          <w:sz w:val="24"/>
          <w:szCs w:val="24"/>
        </w:rPr>
        <w:t xml:space="preserve">A rectangular array is a multi-dimensioned array in which all of the rows </w:t>
      </w:r>
      <w:r>
        <w:br/>
      </w:r>
      <w:r>
        <w:rPr>
          <w:rFonts w:ascii="Bookman Old Style" w:hAnsi="Bookman Old Style" w:cs="Bookman Old Style"/>
          <w:color w:val="000000"/>
          <w:spacing w:val="3"/>
          <w:sz w:val="24"/>
          <w:szCs w:val="24"/>
        </w:rPr>
        <w:t xml:space="preserve">have the same number of elements and all columns have the same number of </w:t>
      </w:r>
      <w:r>
        <w:br/>
      </w:r>
      <w:r>
        <w:rPr>
          <w:rFonts w:ascii="Bookman Old Style" w:hAnsi="Bookman Old Style" w:cs="Bookman Old Style"/>
          <w:color w:val="000000"/>
          <w:sz w:val="24"/>
          <w:szCs w:val="24"/>
        </w:rPr>
        <w:t>elements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 jagged matrix has rows with varying number of elements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Possible when multi-dimensioned arrays actually appear as arrays of arrays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42016" behindDoc="1" locked="0" layoutInCell="0" allowOverlap="1">
            <wp:simplePos x="0" y="0"/>
            <wp:positionH relativeFrom="page">
              <wp:posOffset>933450</wp:posOffset>
            </wp:positionH>
            <wp:positionV relativeFrom="page">
              <wp:posOffset>5370830</wp:posOffset>
            </wp:positionV>
            <wp:extent cx="3503930" cy="2868930"/>
            <wp:effectExtent l="19050" t="0" r="127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6"/>
                    <a:srcRect/>
                    <a:stretch>
                      <a:fillRect/>
                    </a:stretch>
                  </pic:blipFill>
                  <pic:spPr bwMode="auto">
                    <a:xfrm>
                      <a:off x="0" y="0"/>
                      <a:ext cx="3503930" cy="2868930"/>
                    </a:xfrm>
                    <a:prstGeom prst="rect">
                      <a:avLst/>
                    </a:prstGeom>
                    <a:noFill/>
                  </pic:spPr>
                </pic:pic>
              </a:graphicData>
            </a:graphic>
          </wp:anchor>
        </w:drawing>
      </w: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20"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 C++, and Java support jagged arrays</w:t>
      </w:r>
    </w:p>
    <w:p w:rsidR="00D36719" w:rsidRDefault="004C046C">
      <w:pPr>
        <w:spacing w:before="161" w:after="0" w:line="280" w:lineRule="exact"/>
        <w:ind w:left="1440" w:right="1251"/>
        <w:jc w:val="both"/>
      </w:pPr>
      <w:r>
        <w:rPr>
          <w:rFonts w:ascii="Lucida Sans Unicode" w:hAnsi="Lucida Sans Unicode" w:cs="Lucida Sans Unicode"/>
          <w:color w:val="000000"/>
          <w:w w:val="103"/>
          <w:sz w:val="34"/>
          <w:szCs w:val="34"/>
        </w:rPr>
        <w:t>•</w:t>
      </w:r>
      <w:r>
        <w:rPr>
          <w:rFonts w:ascii="Bookman Old Style" w:hAnsi="Bookman Old Style" w:cs="Bookman Old Style"/>
          <w:color w:val="000000"/>
          <w:w w:val="103"/>
          <w:sz w:val="24"/>
          <w:szCs w:val="24"/>
        </w:rPr>
        <w:t xml:space="preserve">Fortran, Ada, and C# support rectangular arrays (C# also supports jagged </w:t>
      </w:r>
      <w:r>
        <w:br/>
      </w:r>
      <w:r>
        <w:rPr>
          <w:rFonts w:ascii="Bookman Old Style" w:hAnsi="Bookman Old Style" w:cs="Bookman Old Style"/>
          <w:color w:val="000000"/>
          <w:sz w:val="24"/>
          <w:szCs w:val="24"/>
        </w:rPr>
        <w:t>arrays)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Slices</w:t>
      </w:r>
    </w:p>
    <w:p w:rsidR="00D36719" w:rsidRDefault="004C046C">
      <w:pPr>
        <w:spacing w:before="141" w:after="0" w:line="280" w:lineRule="exact"/>
        <w:ind w:left="1440" w:right="1251"/>
        <w:jc w:val="both"/>
      </w:pPr>
      <w:r>
        <w:rPr>
          <w:rFonts w:ascii="Lucida Sans Unicode" w:hAnsi="Lucida Sans Unicode" w:cs="Lucida Sans Unicode"/>
          <w:color w:val="000000"/>
          <w:w w:val="104"/>
          <w:sz w:val="34"/>
          <w:szCs w:val="34"/>
        </w:rPr>
        <w:t>•</w:t>
      </w:r>
      <w:r>
        <w:rPr>
          <w:rFonts w:ascii="Bookman Old Style" w:hAnsi="Bookman Old Style" w:cs="Bookman Old Style"/>
          <w:color w:val="000000"/>
          <w:w w:val="104"/>
          <w:sz w:val="24"/>
          <w:szCs w:val="24"/>
        </w:rPr>
        <w:t xml:space="preserve">A slice is some substructure of an array; nothing more than a referencing </w:t>
      </w:r>
      <w:r>
        <w:rPr>
          <w:rFonts w:ascii="Bookman Old Style" w:hAnsi="Bookman Old Style" w:cs="Bookman Old Style"/>
          <w:color w:val="000000"/>
          <w:sz w:val="24"/>
          <w:szCs w:val="24"/>
        </w:rPr>
        <w:t>mechanism</w:t>
      </w:r>
    </w:p>
    <w:p w:rsidR="00D36719" w:rsidRDefault="004C046C">
      <w:pPr>
        <w:spacing w:after="0" w:line="560" w:lineRule="exact"/>
        <w:ind w:left="1440" w:right="3145"/>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Slices are only useful in languages that have array operations </w:t>
      </w:r>
      <w:r>
        <w:rPr>
          <w:rFonts w:ascii="Bookman Old Style Bold" w:hAnsi="Bookman Old Style Bold" w:cs="Bookman Old Style Bold"/>
          <w:color w:val="000000"/>
          <w:sz w:val="24"/>
          <w:szCs w:val="24"/>
        </w:rPr>
        <w:t>Slice Examples</w:t>
      </w:r>
    </w:p>
    <w:p w:rsidR="00D36719" w:rsidRDefault="004C046C">
      <w:pPr>
        <w:spacing w:before="1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Fortran 95</w:t>
      </w:r>
    </w:p>
    <w:p w:rsidR="00D36719" w:rsidRDefault="004C046C">
      <w:pPr>
        <w:spacing w:before="19" w:after="0" w:line="280" w:lineRule="exact"/>
        <w:ind w:left="1440" w:right="6782"/>
        <w:jc w:val="both"/>
      </w:pPr>
      <w:r>
        <w:rPr>
          <w:rFonts w:ascii="Bookman Old Style" w:hAnsi="Bookman Old Style" w:cs="Bookman Old Style"/>
          <w:color w:val="000000"/>
          <w:sz w:val="24"/>
          <w:szCs w:val="24"/>
        </w:rPr>
        <w:t xml:space="preserve">Integer, Dimension (10) :: Vector </w:t>
      </w:r>
      <w:r>
        <w:br/>
      </w:r>
      <w:r>
        <w:rPr>
          <w:rFonts w:ascii="Bookman Old Style" w:hAnsi="Bookman Old Style" w:cs="Bookman Old Style"/>
          <w:color w:val="000000"/>
          <w:sz w:val="24"/>
          <w:szCs w:val="24"/>
        </w:rPr>
        <w:t xml:space="preserve">Integer, Dimension (3, 3) :: Mat </w:t>
      </w:r>
      <w:r>
        <w:br/>
      </w:r>
      <w:r>
        <w:rPr>
          <w:rFonts w:ascii="Bookman Old Style" w:hAnsi="Bookman Old Style" w:cs="Bookman Old Style"/>
          <w:color w:val="000000"/>
          <w:sz w:val="24"/>
          <w:szCs w:val="24"/>
        </w:rPr>
        <w:t>Integer, Dimension (3, 3) :: Cube</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Vector (3:6) is a four element array</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Slices Examples in Fortran 95</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72" w:after="0" w:line="276" w:lineRule="exact"/>
        <w:ind w:left="1440"/>
      </w:pPr>
      <w:r>
        <w:rPr>
          <w:rFonts w:ascii="Bookman Old Style Bold" w:hAnsi="Bookman Old Style Bold" w:cs="Bookman Old Style Bold"/>
          <w:color w:val="000000"/>
          <w:sz w:val="24"/>
          <w:szCs w:val="24"/>
        </w:rPr>
        <w:t>Implementation of Arrays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Access function maps subscript expressions to an address in the array</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37920" behindDoc="1" locked="0" layoutInCell="0" allowOverlap="1">
            <wp:simplePos x="0" y="0"/>
            <wp:positionH relativeFrom="page">
              <wp:posOffset>914400</wp:posOffset>
            </wp:positionH>
            <wp:positionV relativeFrom="page">
              <wp:posOffset>3896360</wp:posOffset>
            </wp:positionV>
            <wp:extent cx="4083050" cy="2489200"/>
            <wp:effectExtent l="1905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7"/>
                    <a:srcRect/>
                    <a:stretch>
                      <a:fillRect/>
                    </a:stretch>
                  </pic:blipFill>
                  <pic:spPr bwMode="auto">
                    <a:xfrm>
                      <a:off x="0" y="0"/>
                      <a:ext cx="4083050" cy="2489200"/>
                    </a:xfrm>
                    <a:prstGeom prst="rect">
                      <a:avLst/>
                    </a:prstGeom>
                    <a:noFill/>
                  </pic:spPr>
                </pic:pic>
              </a:graphicData>
            </a:graphic>
          </wp:anchor>
        </w:drawing>
      </w:r>
      <w:r>
        <w:rPr>
          <w:noProof/>
          <w:lang w:val="en-US" w:eastAsia="en-US"/>
        </w:rPr>
        <w:drawing>
          <wp:anchor distT="0" distB="0" distL="114300" distR="114300" simplePos="0" relativeHeight="251538944" behindDoc="1" locked="0" layoutInCell="0" allowOverlap="1">
            <wp:simplePos x="0" y="0"/>
            <wp:positionH relativeFrom="page">
              <wp:posOffset>914400</wp:posOffset>
            </wp:positionH>
            <wp:positionV relativeFrom="page">
              <wp:posOffset>7366000</wp:posOffset>
            </wp:positionV>
            <wp:extent cx="4914900" cy="2263140"/>
            <wp:effectExtent l="1905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8"/>
                    <a:srcRect/>
                    <a:stretch>
                      <a:fillRect/>
                    </a:stretch>
                  </pic:blipFill>
                  <pic:spPr bwMode="auto">
                    <a:xfrm>
                      <a:off x="0" y="0"/>
                      <a:ext cx="4914900" cy="2263140"/>
                    </a:xfrm>
                    <a:prstGeom prst="rect">
                      <a:avLst/>
                    </a:prstGeom>
                    <a:noFill/>
                  </pic:spPr>
                </pic:pic>
              </a:graphicData>
            </a:graphic>
          </wp:anchor>
        </w:drawing>
      </w: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tabs>
          <w:tab w:val="left" w:pos="2160"/>
        </w:tabs>
        <w:spacing w:before="113" w:after="0" w:line="280" w:lineRule="exact"/>
        <w:ind w:left="1440" w:right="4737"/>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Access function for single-dimensioned arrays: </w:t>
      </w:r>
      <w:r>
        <w:br/>
      </w:r>
      <w:r>
        <w:rPr>
          <w:rFonts w:ascii="Bookman Old Style" w:hAnsi="Bookman Old Style" w:cs="Bookman Old Style"/>
          <w:color w:val="000000"/>
          <w:sz w:val="24"/>
          <w:szCs w:val="24"/>
        </w:rPr>
        <w:tab/>
        <w:t>address(list[k]) = address (list[lower_bound])</w:t>
      </w:r>
    </w:p>
    <w:p w:rsidR="00D36719" w:rsidRDefault="004C046C">
      <w:pPr>
        <w:spacing w:after="0" w:line="280" w:lineRule="exact"/>
        <w:ind w:left="2880"/>
      </w:pPr>
      <w:r>
        <w:rPr>
          <w:rFonts w:ascii="Bookman Old Style" w:hAnsi="Bookman Old Style" w:cs="Bookman Old Style"/>
          <w:color w:val="000000"/>
          <w:sz w:val="24"/>
          <w:szCs w:val="24"/>
        </w:rPr>
        <w:t>+ ((k-lower_bound) * element_size)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Accessing Multi-dimensioned Arrays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Two common ways: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Row major order (by rows) - used in most languages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column major order (by columns) - used in Fortran</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32" w:after="0" w:line="276" w:lineRule="exact"/>
        <w:ind w:left="1440"/>
      </w:pPr>
      <w:r>
        <w:rPr>
          <w:rFonts w:ascii="Bookman Old Style Bold" w:hAnsi="Bookman Old Style Bold" w:cs="Bookman Old Style Bold"/>
          <w:color w:val="000000"/>
          <w:sz w:val="24"/>
          <w:szCs w:val="24"/>
        </w:rPr>
        <w:t>Locating an Element in a Multi-dimensioned Array</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16" w:after="0" w:line="276" w:lineRule="exact"/>
        <w:ind w:left="1440"/>
      </w:pPr>
      <w:r>
        <w:rPr>
          <w:rFonts w:ascii="Bookman Old Style Bold" w:hAnsi="Bookman Old Style Bold" w:cs="Bookman Old Style Bold"/>
          <w:color w:val="000000"/>
          <w:sz w:val="24"/>
          <w:szCs w:val="24"/>
        </w:rPr>
        <w:t>Compile-Time Descriptors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04" w:after="0" w:line="276" w:lineRule="exact"/>
        <w:ind w:left="1440"/>
      </w:pPr>
      <w:r>
        <w:rPr>
          <w:rFonts w:ascii="Bookman Old Style Bold" w:hAnsi="Bookman Old Style Bold" w:cs="Bookman Old Style Bold"/>
          <w:color w:val="000000"/>
          <w:sz w:val="24"/>
          <w:szCs w:val="24"/>
        </w:rPr>
        <w:t>Associative Arrays</w:t>
      </w:r>
    </w:p>
    <w:p w:rsidR="00D36719" w:rsidRDefault="004C046C">
      <w:pPr>
        <w:spacing w:before="161" w:after="0" w:line="280" w:lineRule="exact"/>
        <w:ind w:left="1440" w:right="1250"/>
        <w:jc w:val="both"/>
      </w:pPr>
      <w:r>
        <w:rPr>
          <w:rFonts w:ascii="Lucida Sans Unicode" w:hAnsi="Lucida Sans Unicode" w:cs="Lucida Sans Unicode"/>
          <w:color w:val="000000"/>
          <w:w w:val="105"/>
          <w:sz w:val="34"/>
          <w:szCs w:val="34"/>
        </w:rPr>
        <w:t>•</w:t>
      </w:r>
      <w:r>
        <w:rPr>
          <w:rFonts w:ascii="Bookman Old Style" w:hAnsi="Bookman Old Style" w:cs="Bookman Old Style"/>
          <w:color w:val="000000"/>
          <w:w w:val="105"/>
          <w:sz w:val="24"/>
          <w:szCs w:val="24"/>
        </w:rPr>
        <w:t xml:space="preserve">An </w:t>
      </w:r>
      <w:r>
        <w:rPr>
          <w:rFonts w:ascii="Bookman Old Style Italic" w:hAnsi="Bookman Old Style Italic" w:cs="Bookman Old Style Italic"/>
          <w:color w:val="000000"/>
          <w:w w:val="105"/>
          <w:sz w:val="24"/>
          <w:szCs w:val="24"/>
        </w:rPr>
        <w:t>associative array</w:t>
      </w:r>
      <w:r>
        <w:rPr>
          <w:rFonts w:ascii="Bookman Old Style" w:hAnsi="Bookman Old Style" w:cs="Bookman Old Style"/>
          <w:color w:val="000000"/>
          <w:w w:val="105"/>
          <w:sz w:val="24"/>
          <w:szCs w:val="24"/>
        </w:rPr>
        <w:t xml:space="preserve"> is an unordered collection of data elements that are </w:t>
      </w:r>
      <w:r>
        <w:rPr>
          <w:rFonts w:ascii="Bookman Old Style" w:hAnsi="Bookman Old Style" w:cs="Bookman Old Style"/>
          <w:color w:val="000000"/>
          <w:sz w:val="24"/>
          <w:szCs w:val="24"/>
        </w:rPr>
        <w:t xml:space="preserve">indexed by an equal number of values called </w:t>
      </w:r>
      <w:r>
        <w:rPr>
          <w:rFonts w:ascii="Bookman Old Style Italic" w:hAnsi="Bookman Old Style Italic" w:cs="Bookman Old Style Italic"/>
          <w:color w:val="000000"/>
          <w:sz w:val="24"/>
          <w:szCs w:val="24"/>
        </w:rPr>
        <w:t>keys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User-defined keys must be stored</w:t>
      </w:r>
    </w:p>
    <w:p w:rsidR="00D36719" w:rsidRDefault="004C046C">
      <w:pPr>
        <w:spacing w:before="133"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issues:</w:t>
      </w:r>
    </w:p>
    <w:p w:rsidR="00D36719" w:rsidRDefault="004C046C">
      <w:pPr>
        <w:spacing w:before="23" w:after="0" w:line="276" w:lineRule="exact"/>
        <w:ind w:left="1747"/>
      </w:pPr>
      <w:r>
        <w:rPr>
          <w:rFonts w:ascii="Bookman Old Style" w:hAnsi="Bookman Old Style" w:cs="Bookman Old Style"/>
          <w:color w:val="000000"/>
          <w:sz w:val="24"/>
          <w:szCs w:val="24"/>
        </w:rPr>
        <w:t>- What is the form of references to elements?</w:t>
      </w:r>
    </w:p>
    <w:p w:rsidR="00D36719" w:rsidRDefault="004C046C">
      <w:pPr>
        <w:spacing w:before="4" w:after="0" w:line="276" w:lineRule="exact"/>
        <w:ind w:left="1747"/>
      </w:pPr>
      <w:r>
        <w:rPr>
          <w:rFonts w:ascii="Bookman Old Style" w:hAnsi="Bookman Old Style" w:cs="Bookman Old Style"/>
          <w:color w:val="000000"/>
          <w:sz w:val="24"/>
          <w:szCs w:val="24"/>
        </w:rPr>
        <w:t>- Is the size static or dynamic?</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Associative Arrays in Perl</w:t>
      </w:r>
    </w:p>
    <w:p w:rsidR="00D36719" w:rsidRDefault="004C046C">
      <w:pPr>
        <w:spacing w:before="141" w:after="0" w:line="280" w:lineRule="exact"/>
        <w:ind w:left="1440" w:right="3565"/>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Names begin with </w:t>
      </w:r>
      <w:r>
        <w:rPr>
          <w:rFonts w:ascii="Bookman Old Style Bold" w:hAnsi="Bookman Old Style Bold" w:cs="Bookman Old Style Bold"/>
          <w:color w:val="000000"/>
          <w:sz w:val="24"/>
          <w:szCs w:val="24"/>
        </w:rPr>
        <w:t>%; l</w:t>
      </w:r>
      <w:r>
        <w:rPr>
          <w:rFonts w:ascii="Bookman Old Style" w:hAnsi="Bookman Old Style" w:cs="Bookman Old Style"/>
          <w:color w:val="000000"/>
          <w:sz w:val="24"/>
          <w:szCs w:val="24"/>
        </w:rPr>
        <w:t xml:space="preserve">iterals are delimited by parentheses </w:t>
      </w:r>
      <w:r>
        <w:br/>
      </w:r>
      <w:r>
        <w:rPr>
          <w:rFonts w:ascii="Bookman Old Style" w:hAnsi="Bookman Old Style" w:cs="Bookman Old Style"/>
          <w:color w:val="000000"/>
          <w:spacing w:val="-2"/>
          <w:sz w:val="24"/>
          <w:szCs w:val="24"/>
        </w:rPr>
        <w:t>%hi_temps = ("Mon" =&gt; 77, "Tue" =&gt; 79, ―Wed‖ =&gt; 65, …);</w:t>
      </w:r>
    </w:p>
    <w:p w:rsidR="00D36719" w:rsidRDefault="004C046C">
      <w:pPr>
        <w:spacing w:before="160" w:after="0" w:line="280" w:lineRule="exact"/>
        <w:ind w:left="1440" w:right="5280"/>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Subscripting is done using braces and keys $hi_temps{"Wed"} = 83;</w:t>
      </w:r>
    </w:p>
    <w:p w:rsidR="00D36719" w:rsidRDefault="00D36719">
      <w:pPr>
        <w:spacing w:after="0" w:line="280" w:lineRule="exact"/>
        <w:ind w:left="1440"/>
        <w:rPr>
          <w:sz w:val="24"/>
          <w:szCs w:val="24"/>
        </w:rPr>
      </w:pPr>
    </w:p>
    <w:p w:rsidR="00D36719" w:rsidRDefault="004C046C">
      <w:pPr>
        <w:tabs>
          <w:tab w:val="left" w:pos="2160"/>
        </w:tabs>
        <w:spacing w:before="20" w:after="0" w:line="280" w:lineRule="exact"/>
        <w:ind w:left="1440" w:right="6001"/>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Elements can be removed with delete </w:t>
      </w:r>
      <w:r>
        <w:br/>
      </w:r>
      <w:r>
        <w:rPr>
          <w:rFonts w:ascii="Bookman Old Style" w:hAnsi="Bookman Old Style" w:cs="Bookman Old Style"/>
          <w:color w:val="000000"/>
          <w:sz w:val="24"/>
          <w:szCs w:val="24"/>
        </w:rPr>
        <w:tab/>
      </w:r>
      <w:r>
        <w:rPr>
          <w:rFonts w:ascii="Bookman Old Style" w:hAnsi="Bookman Old Style" w:cs="Bookman Old Style"/>
          <w:color w:val="000000"/>
          <w:spacing w:val="-1"/>
          <w:sz w:val="24"/>
          <w:szCs w:val="24"/>
        </w:rPr>
        <w:t>delete $hi_temps{"Tue"};</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Record Types</w:t>
      </w:r>
    </w:p>
    <w:p w:rsidR="00D36719" w:rsidRDefault="004C046C">
      <w:pPr>
        <w:spacing w:before="161" w:after="0" w:line="280" w:lineRule="exact"/>
        <w:ind w:left="1440" w:right="1252"/>
        <w:jc w:val="both"/>
      </w:pPr>
      <w:r>
        <w:rPr>
          <w:rFonts w:ascii="Lucida Sans Unicode" w:hAnsi="Lucida Sans Unicode" w:cs="Lucida Sans Unicode"/>
          <w:color w:val="000000"/>
          <w:sz w:val="34"/>
          <w:szCs w:val="34"/>
        </w:rPr>
        <w:t>•</w:t>
      </w:r>
      <w:r>
        <w:rPr>
          <w:rFonts w:ascii="Bookman Old Style" w:hAnsi="Bookman Old Style" w:cs="Bookman Old Style"/>
          <w:color w:val="000000"/>
          <w:spacing w:val="2"/>
          <w:sz w:val="24"/>
          <w:szCs w:val="24"/>
        </w:rPr>
        <w:t xml:space="preserve">A </w:t>
      </w:r>
      <w:r>
        <w:rPr>
          <w:rFonts w:ascii="Bookman Old Style Italic" w:hAnsi="Bookman Old Style Italic" w:cs="Bookman Old Style Italic"/>
          <w:color w:val="000000"/>
          <w:spacing w:val="2"/>
          <w:sz w:val="24"/>
          <w:szCs w:val="24"/>
        </w:rPr>
        <w:t>record</w:t>
      </w:r>
      <w:r>
        <w:rPr>
          <w:rFonts w:ascii="Bookman Old Style" w:hAnsi="Bookman Old Style" w:cs="Bookman Old Style"/>
          <w:color w:val="000000"/>
          <w:spacing w:val="2"/>
          <w:sz w:val="24"/>
          <w:szCs w:val="24"/>
        </w:rPr>
        <w:t xml:space="preserve"> is a possibly heterogeneous aggregate of data elements in which the </w:t>
      </w:r>
      <w:r>
        <w:rPr>
          <w:rFonts w:ascii="Bookman Old Style" w:hAnsi="Bookman Old Style" w:cs="Bookman Old Style"/>
          <w:color w:val="000000"/>
          <w:sz w:val="24"/>
          <w:szCs w:val="24"/>
        </w:rPr>
        <w:t>individual elements are identified by names</w:t>
      </w:r>
    </w:p>
    <w:p w:rsidR="00D36719" w:rsidRDefault="004C046C">
      <w:pPr>
        <w:spacing w:before="13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issues:</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What is the syntactic form of references to the field?</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Are elliptical references allowed</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31" w:after="0" w:line="276" w:lineRule="exact"/>
        <w:ind w:left="1440"/>
      </w:pPr>
      <w:r>
        <w:rPr>
          <w:rFonts w:ascii="Bookman Old Style Bold" w:hAnsi="Bookman Old Style Bold" w:cs="Bookman Old Style Bold"/>
          <w:color w:val="000000"/>
          <w:sz w:val="24"/>
          <w:szCs w:val="24"/>
        </w:rPr>
        <w:t>Definition of Records in COBOL</w:t>
      </w:r>
    </w:p>
    <w:p w:rsidR="00D36719" w:rsidRDefault="004C046C">
      <w:pPr>
        <w:spacing w:before="141" w:after="0" w:line="280" w:lineRule="exact"/>
        <w:ind w:left="1440" w:right="1251"/>
        <w:jc w:val="both"/>
      </w:pPr>
      <w:r>
        <w:rPr>
          <w:rFonts w:ascii="Lucida Sans Unicode" w:hAnsi="Lucida Sans Unicode" w:cs="Lucida Sans Unicode"/>
          <w:color w:val="000000"/>
          <w:w w:val="104"/>
          <w:sz w:val="34"/>
          <w:szCs w:val="34"/>
        </w:rPr>
        <w:t>•</w:t>
      </w:r>
      <w:r>
        <w:rPr>
          <w:rFonts w:ascii="Bookman Old Style" w:hAnsi="Bookman Old Style" w:cs="Bookman Old Style"/>
          <w:color w:val="000000"/>
          <w:w w:val="104"/>
          <w:sz w:val="24"/>
          <w:szCs w:val="24"/>
        </w:rPr>
        <w:t xml:space="preserve">COBOL uses level numbers to show nested records; others use recursive </w:t>
      </w:r>
      <w:r>
        <w:rPr>
          <w:rFonts w:ascii="Bookman Old Style" w:hAnsi="Bookman Old Style" w:cs="Bookman Old Style"/>
          <w:color w:val="000000"/>
          <w:sz w:val="24"/>
          <w:szCs w:val="24"/>
        </w:rPr>
        <w:t>definition</w:t>
      </w:r>
    </w:p>
    <w:p w:rsidR="00D36719" w:rsidRDefault="004C046C">
      <w:pPr>
        <w:spacing w:before="4" w:after="0" w:line="276" w:lineRule="exact"/>
        <w:ind w:left="1440"/>
      </w:pPr>
      <w:r>
        <w:rPr>
          <w:rFonts w:ascii="Bookman Old Style" w:hAnsi="Bookman Old Style" w:cs="Bookman Old Style"/>
          <w:color w:val="000000"/>
          <w:sz w:val="24"/>
          <w:szCs w:val="24"/>
        </w:rPr>
        <w:t>01 EMP-REC.</w:t>
      </w:r>
    </w:p>
    <w:p w:rsidR="00D36719" w:rsidRDefault="004C046C">
      <w:pPr>
        <w:spacing w:before="4" w:after="0" w:line="276" w:lineRule="exact"/>
        <w:ind w:left="1670"/>
      </w:pPr>
      <w:r>
        <w:rPr>
          <w:rFonts w:ascii="Bookman Old Style" w:hAnsi="Bookman Old Style" w:cs="Bookman Old Style"/>
          <w:color w:val="000000"/>
          <w:sz w:val="24"/>
          <w:szCs w:val="24"/>
        </w:rPr>
        <w:t>02 EMP-NAME.</w:t>
      </w:r>
    </w:p>
    <w:p w:rsidR="00D36719" w:rsidRDefault="004C046C">
      <w:pPr>
        <w:spacing w:before="4" w:after="0" w:line="276" w:lineRule="exact"/>
        <w:ind w:left="1901"/>
      </w:pPr>
      <w:r>
        <w:rPr>
          <w:rFonts w:ascii="Bookman Old Style" w:hAnsi="Bookman Old Style" w:cs="Bookman Old Style"/>
          <w:color w:val="000000"/>
          <w:sz w:val="24"/>
          <w:szCs w:val="24"/>
        </w:rPr>
        <w:t>05 FIRST PIC X(20).</w:t>
      </w:r>
    </w:p>
    <w:p w:rsidR="00D36719" w:rsidRDefault="004C046C">
      <w:pPr>
        <w:spacing w:before="4" w:after="0" w:line="276" w:lineRule="exact"/>
        <w:ind w:left="1901"/>
      </w:pPr>
      <w:r>
        <w:rPr>
          <w:rFonts w:ascii="Bookman Old Style" w:hAnsi="Bookman Old Style" w:cs="Bookman Old Style"/>
          <w:color w:val="000000"/>
          <w:sz w:val="24"/>
          <w:szCs w:val="24"/>
        </w:rPr>
        <w:t>05 MID   PIC X(10).</w:t>
      </w:r>
    </w:p>
    <w:p w:rsidR="00D36719" w:rsidRDefault="004C046C">
      <w:pPr>
        <w:spacing w:before="24" w:after="0" w:line="276" w:lineRule="exact"/>
        <w:ind w:left="1901"/>
      </w:pPr>
      <w:r>
        <w:rPr>
          <w:rFonts w:ascii="Bookman Old Style" w:hAnsi="Bookman Old Style" w:cs="Bookman Old Style"/>
          <w:color w:val="000000"/>
          <w:sz w:val="24"/>
          <w:szCs w:val="24"/>
        </w:rPr>
        <w:t>05 LAST  PIC X(20).</w:t>
      </w:r>
    </w:p>
    <w:p w:rsidR="00D36719" w:rsidRDefault="004C046C">
      <w:pPr>
        <w:spacing w:before="4" w:after="0" w:line="276" w:lineRule="exact"/>
        <w:ind w:left="1670"/>
      </w:pPr>
      <w:r>
        <w:rPr>
          <w:rFonts w:ascii="Bookman Old Style" w:hAnsi="Bookman Old Style" w:cs="Bookman Old Style"/>
          <w:color w:val="000000"/>
          <w:sz w:val="24"/>
          <w:szCs w:val="24"/>
        </w:rPr>
        <w:t>02 HOURLY-RATE PIC 99V99.</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Definition of Records in Ada</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Record structures are indicated in an orthogonal way</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47" w:after="0" w:line="288" w:lineRule="exact"/>
        <w:ind w:left="2160"/>
      </w:pPr>
      <w:r>
        <w:rPr>
          <w:rFonts w:ascii="Bookman Old Style" w:hAnsi="Bookman Old Style" w:cs="Bookman Old Style"/>
          <w:color w:val="000000"/>
          <w:sz w:val="24"/>
          <w:szCs w:val="24"/>
        </w:rPr>
        <w:t>type Emp_Rec_Type is record</w:t>
      </w:r>
    </w:p>
    <w:p w:rsidR="00D36719" w:rsidRDefault="004C046C">
      <w:pPr>
        <w:spacing w:before="2" w:after="0" w:line="276" w:lineRule="exact"/>
        <w:ind w:left="2880"/>
      </w:pPr>
      <w:r>
        <w:rPr>
          <w:rFonts w:ascii="Bookman Old Style" w:hAnsi="Bookman Old Style" w:cs="Bookman Old Style"/>
          <w:color w:val="000000"/>
          <w:sz w:val="24"/>
          <w:szCs w:val="24"/>
        </w:rPr>
        <w:t>First: String (1..20);</w:t>
      </w:r>
    </w:p>
    <w:p w:rsidR="00D36719" w:rsidRDefault="004C046C">
      <w:pPr>
        <w:tabs>
          <w:tab w:val="left" w:pos="2880"/>
          <w:tab w:val="left" w:pos="2880"/>
        </w:tabs>
        <w:spacing w:before="1" w:after="0" w:line="280" w:lineRule="exact"/>
        <w:ind w:left="2160" w:right="6902" w:firstLine="720"/>
      </w:pPr>
      <w:r>
        <w:rPr>
          <w:rFonts w:ascii="Bookman Old Style" w:hAnsi="Bookman Old Style" w:cs="Bookman Old Style"/>
          <w:color w:val="000000"/>
          <w:sz w:val="24"/>
          <w:szCs w:val="24"/>
        </w:rPr>
        <w:t xml:space="preserve">Mid: String (1..10); </w:t>
      </w:r>
      <w:r>
        <w:br/>
      </w:r>
      <w:r>
        <w:rPr>
          <w:rFonts w:ascii="Bookman Old Style" w:hAnsi="Bookman Old Style" w:cs="Bookman Old Style"/>
          <w:color w:val="000000"/>
          <w:sz w:val="24"/>
          <w:szCs w:val="24"/>
        </w:rPr>
        <w:tab/>
        <w:t xml:space="preserve">Last: String (1..20); </w:t>
      </w:r>
      <w:r>
        <w:br/>
      </w:r>
      <w:r>
        <w:rPr>
          <w:rFonts w:ascii="Bookman Old Style" w:hAnsi="Bookman Old Style" w:cs="Bookman Old Style"/>
          <w:color w:val="000000"/>
          <w:sz w:val="24"/>
          <w:szCs w:val="24"/>
        </w:rPr>
        <w:tab/>
        <w:t>Hourly_Rate: Float; end record;</w:t>
      </w:r>
    </w:p>
    <w:p w:rsidR="00D36719" w:rsidRDefault="004C046C">
      <w:pPr>
        <w:spacing w:after="0" w:line="280" w:lineRule="exact"/>
        <w:ind w:left="2160"/>
      </w:pPr>
      <w:r>
        <w:rPr>
          <w:rFonts w:ascii="Bookman Old Style" w:hAnsi="Bookman Old Style" w:cs="Bookman Old Style"/>
          <w:color w:val="000000"/>
          <w:sz w:val="24"/>
          <w:szCs w:val="24"/>
        </w:rPr>
        <w:t>Emp_Rec: Emp_Rec_Type;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References to Records</w:t>
      </w:r>
    </w:p>
    <w:p w:rsidR="00D36719" w:rsidRDefault="004C046C">
      <w:pPr>
        <w:spacing w:before="19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Record field references</w:t>
      </w:r>
    </w:p>
    <w:p w:rsidR="00D36719" w:rsidRDefault="004C046C">
      <w:pPr>
        <w:spacing w:before="3" w:after="0" w:line="276" w:lineRule="exact"/>
        <w:ind w:left="1440"/>
      </w:pPr>
      <w:r>
        <w:rPr>
          <w:rFonts w:ascii="Bookman Old Style" w:hAnsi="Bookman Old Style" w:cs="Bookman Old Style"/>
          <w:color w:val="000000"/>
          <w:sz w:val="24"/>
          <w:szCs w:val="24"/>
        </w:rPr>
        <w:t>1. COBOL</w:t>
      </w:r>
    </w:p>
    <w:p w:rsidR="00D36719" w:rsidRDefault="004C046C">
      <w:pPr>
        <w:spacing w:before="15" w:after="0" w:line="288" w:lineRule="exact"/>
        <w:ind w:left="1440"/>
      </w:pPr>
      <w:r>
        <w:rPr>
          <w:rFonts w:ascii="Bookman Old Style" w:hAnsi="Bookman Old Style" w:cs="Bookman Old Style"/>
          <w:color w:val="000000"/>
          <w:sz w:val="24"/>
          <w:szCs w:val="24"/>
        </w:rPr>
        <w:t>field_name OF record_name_1 OF ... OF record_name_n</w:t>
      </w:r>
    </w:p>
    <w:p w:rsidR="00D36719" w:rsidRDefault="004C046C">
      <w:pPr>
        <w:spacing w:before="2" w:after="0" w:line="276" w:lineRule="exact"/>
        <w:ind w:left="1440"/>
      </w:pPr>
      <w:r>
        <w:rPr>
          <w:rFonts w:ascii="Bookman Old Style" w:hAnsi="Bookman Old Style" w:cs="Bookman Old Style"/>
          <w:color w:val="000000"/>
          <w:sz w:val="24"/>
          <w:szCs w:val="24"/>
        </w:rPr>
        <w:t>2. Others (dot notation)</w:t>
      </w:r>
    </w:p>
    <w:p w:rsidR="00D36719" w:rsidRDefault="004C046C">
      <w:pPr>
        <w:tabs>
          <w:tab w:val="left" w:leader="dot" w:pos="5463"/>
          <w:tab w:val="left" w:pos="5540"/>
        </w:tabs>
        <w:spacing w:before="1" w:after="0" w:line="280" w:lineRule="exact"/>
        <w:ind w:left="1440"/>
      </w:pPr>
      <w:r>
        <w:rPr>
          <w:rFonts w:ascii="Bookman Old Style" w:hAnsi="Bookman Old Style" w:cs="Bookman Old Style"/>
          <w:color w:val="000000"/>
          <w:sz w:val="24"/>
          <w:szCs w:val="24"/>
        </w:rPr>
        <w:t xml:space="preserve">record_name_1.record_name_2 </w:t>
      </w:r>
      <w:r>
        <w:rPr>
          <w:rFonts w:ascii="Bookman Old Style" w:hAnsi="Bookman Old Style" w:cs="Bookman Old Style"/>
          <w:color w:val="000000"/>
          <w:sz w:val="24"/>
          <w:szCs w:val="24"/>
        </w:rPr>
        <w:tab/>
      </w:r>
      <w:r>
        <w:rPr>
          <w:rFonts w:ascii="Bookman Old Style" w:hAnsi="Bookman Old Style" w:cs="Bookman Old Style"/>
          <w:color w:val="000000"/>
          <w:sz w:val="24"/>
          <w:szCs w:val="24"/>
        </w:rPr>
        <w:tab/>
        <w:t>record_name_n.field_name</w:t>
      </w:r>
    </w:p>
    <w:p w:rsidR="00D36719" w:rsidRDefault="00D36719">
      <w:pPr>
        <w:spacing w:after="0" w:line="276" w:lineRule="exact"/>
        <w:ind w:left="1440"/>
        <w:rPr>
          <w:sz w:val="24"/>
          <w:szCs w:val="24"/>
        </w:rPr>
      </w:pPr>
    </w:p>
    <w:p w:rsidR="00D36719" w:rsidRDefault="004C046C">
      <w:pPr>
        <w:spacing w:before="208"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Fully qualified references must include all record names</w:t>
      </w:r>
    </w:p>
    <w:p w:rsidR="00D36719" w:rsidRDefault="00D36719">
      <w:pPr>
        <w:spacing w:after="0" w:line="280" w:lineRule="exact"/>
        <w:ind w:left="1440"/>
        <w:rPr>
          <w:sz w:val="24"/>
          <w:szCs w:val="24"/>
        </w:rPr>
      </w:pPr>
    </w:p>
    <w:p w:rsidR="00D36719" w:rsidRDefault="004C046C">
      <w:pPr>
        <w:spacing w:before="221" w:after="0" w:line="280" w:lineRule="exact"/>
        <w:ind w:left="1440" w:right="1251"/>
        <w:jc w:val="both"/>
      </w:pPr>
      <w:r>
        <w:rPr>
          <w:rFonts w:ascii="Lucida Sans Unicode" w:hAnsi="Lucida Sans Unicode" w:cs="Lucida Sans Unicode"/>
          <w:color w:val="000000"/>
          <w:w w:val="101"/>
          <w:sz w:val="40"/>
          <w:szCs w:val="40"/>
        </w:rPr>
        <w:t>•</w:t>
      </w:r>
      <w:r>
        <w:rPr>
          <w:rFonts w:ascii="Bookman Old Style" w:hAnsi="Bookman Old Style" w:cs="Bookman Old Style"/>
          <w:color w:val="000000"/>
          <w:spacing w:val="3"/>
          <w:sz w:val="24"/>
          <w:szCs w:val="24"/>
        </w:rPr>
        <w:t xml:space="preserve">Elliptical references allow leaving out record names as long as the reference </w:t>
      </w:r>
      <w:r>
        <w:rPr>
          <w:rFonts w:ascii="Bookman Old Style" w:hAnsi="Bookman Old Style" w:cs="Bookman Old Style"/>
          <w:color w:val="000000"/>
          <w:sz w:val="24"/>
          <w:szCs w:val="24"/>
        </w:rPr>
        <w:t>is unambiguous, for example in COBOL</w:t>
      </w:r>
    </w:p>
    <w:p w:rsidR="00D36719" w:rsidRDefault="004C046C">
      <w:pPr>
        <w:spacing w:before="20" w:after="0" w:line="280" w:lineRule="exact"/>
        <w:ind w:left="1440" w:right="1247" w:firstLine="719"/>
        <w:jc w:val="both"/>
      </w:pPr>
      <w:r>
        <w:rPr>
          <w:rFonts w:ascii="Bookman Old Style" w:hAnsi="Bookman Old Style" w:cs="Bookman Old Style"/>
          <w:color w:val="000000"/>
          <w:w w:val="107"/>
          <w:sz w:val="24"/>
          <w:szCs w:val="24"/>
        </w:rPr>
        <w:t xml:space="preserve">FIRST, FIRST OF EMP-NAME, and FIRST of EMP-REC are elliptical </w:t>
      </w:r>
      <w:r>
        <w:rPr>
          <w:rFonts w:ascii="Bookman Old Style" w:hAnsi="Bookman Old Style" w:cs="Bookman Old Style"/>
          <w:color w:val="000000"/>
          <w:sz w:val="24"/>
          <w:szCs w:val="24"/>
        </w:rPr>
        <w:t>references to the employee‘s first name</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Operations on Records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Assignment is very common if the types are identical</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Ada allows record comparison</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Ada records can be initialized with aggregate literals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COBOL provides MOVE CORRESPONDING</w:t>
      </w:r>
    </w:p>
    <w:p w:rsidR="00D36719" w:rsidRDefault="004C046C">
      <w:pPr>
        <w:spacing w:before="285" w:after="0" w:line="300" w:lineRule="exact"/>
        <w:ind w:left="1440" w:right="1252"/>
        <w:jc w:val="both"/>
      </w:pPr>
      <w:r>
        <w:rPr>
          <w:rFonts w:ascii="Lucida Sans Unicode" w:hAnsi="Lucida Sans Unicode" w:cs="Lucida Sans Unicode"/>
          <w:color w:val="000000"/>
          <w:w w:val="104"/>
          <w:sz w:val="48"/>
          <w:szCs w:val="48"/>
        </w:rPr>
        <w:t>-</w:t>
      </w:r>
      <w:r>
        <w:rPr>
          <w:rFonts w:ascii="Bookman Old Style" w:hAnsi="Bookman Old Style" w:cs="Bookman Old Style"/>
          <w:color w:val="000000"/>
          <w:w w:val="104"/>
          <w:sz w:val="24"/>
          <w:szCs w:val="24"/>
        </w:rPr>
        <w:t xml:space="preserve">Copies a field of the source record to the corresponding field in the target </w:t>
      </w:r>
      <w:r>
        <w:br/>
      </w:r>
      <w:r>
        <w:rPr>
          <w:rFonts w:ascii="Bookman Old Style" w:hAnsi="Bookman Old Style" w:cs="Bookman Old Style"/>
          <w:color w:val="000000"/>
          <w:sz w:val="24"/>
          <w:szCs w:val="24"/>
        </w:rPr>
        <w:t>record</w:t>
      </w:r>
    </w:p>
    <w:p w:rsidR="00D36719" w:rsidRDefault="004C046C">
      <w:pPr>
        <w:spacing w:before="1" w:after="0" w:line="275" w:lineRule="exact"/>
        <w:ind w:left="1440"/>
      </w:pPr>
      <w:r>
        <w:rPr>
          <w:rFonts w:ascii="Bookman Old Style Bold" w:hAnsi="Bookman Old Style Bold" w:cs="Bookman Old Style Bold"/>
          <w:color w:val="000000"/>
          <w:sz w:val="24"/>
          <w:szCs w:val="24"/>
        </w:rPr>
        <w:t>Evaluation and Comparison to Arrays</w:t>
      </w:r>
    </w:p>
    <w:p w:rsidR="00D36719" w:rsidRDefault="00D36719">
      <w:pPr>
        <w:spacing w:after="0" w:line="276" w:lineRule="exact"/>
        <w:ind w:left="1440"/>
        <w:rPr>
          <w:sz w:val="24"/>
          <w:szCs w:val="24"/>
        </w:rPr>
      </w:pPr>
    </w:p>
    <w:p w:rsidR="00D36719" w:rsidRDefault="004C046C">
      <w:pPr>
        <w:spacing w:before="149"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Records are used when collection of data values is heterogeneous</w:t>
      </w:r>
    </w:p>
    <w:p w:rsidR="00D36719" w:rsidRDefault="004C046C">
      <w:pPr>
        <w:spacing w:before="161" w:after="0" w:line="280" w:lineRule="exact"/>
        <w:ind w:left="1440" w:right="1247"/>
        <w:jc w:val="both"/>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Access to array elements is much slower than access to record fields, because subscripts are dynamic (field names are static)</w:t>
      </w:r>
    </w:p>
    <w:p w:rsidR="00D36719" w:rsidRDefault="004C046C">
      <w:pPr>
        <w:spacing w:before="140" w:after="0" w:line="280" w:lineRule="exact"/>
        <w:ind w:left="1440" w:right="1252"/>
        <w:jc w:val="both"/>
      </w:pPr>
      <w:r>
        <w:rPr>
          <w:rFonts w:ascii="Lucida Sans Unicode" w:hAnsi="Lucida Sans Unicode" w:cs="Lucida Sans Unicode"/>
          <w:color w:val="000000"/>
          <w:w w:val="106"/>
          <w:sz w:val="34"/>
          <w:szCs w:val="34"/>
        </w:rPr>
        <w:t>•</w:t>
      </w:r>
      <w:r>
        <w:rPr>
          <w:rFonts w:ascii="Bookman Old Style" w:hAnsi="Bookman Old Style" w:cs="Bookman Old Style"/>
          <w:color w:val="000000"/>
          <w:w w:val="106"/>
          <w:sz w:val="24"/>
          <w:szCs w:val="24"/>
        </w:rPr>
        <w:t xml:space="preserve">Dynamic subscripts could be used with record field access, but it would </w:t>
      </w:r>
      <w:r>
        <w:rPr>
          <w:rFonts w:ascii="Bookman Old Style" w:hAnsi="Bookman Old Style" w:cs="Bookman Old Style"/>
          <w:color w:val="000000"/>
          <w:sz w:val="24"/>
          <w:szCs w:val="24"/>
        </w:rPr>
        <w:t>disallow type checking and it would be much slower</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Implementation of Record Type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65568" behindDoc="1" locked="0" layoutInCell="0" allowOverlap="1">
            <wp:simplePos x="0" y="0"/>
            <wp:positionH relativeFrom="page">
              <wp:posOffset>914400</wp:posOffset>
            </wp:positionH>
            <wp:positionV relativeFrom="page">
              <wp:posOffset>1361440</wp:posOffset>
            </wp:positionV>
            <wp:extent cx="5186680" cy="2498090"/>
            <wp:effectExtent l="1905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9"/>
                    <a:srcRect/>
                    <a:stretch>
                      <a:fillRect/>
                    </a:stretch>
                  </pic:blipFill>
                  <pic:spPr bwMode="auto">
                    <a:xfrm>
                      <a:off x="0" y="0"/>
                      <a:ext cx="5186680" cy="2498090"/>
                    </a:xfrm>
                    <a:prstGeom prst="rect">
                      <a:avLst/>
                    </a:prstGeom>
                    <a:noFill/>
                  </pic:spPr>
                </pic:pic>
              </a:graphicData>
            </a:graphic>
          </wp:anchor>
        </w:drawing>
      </w: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0" w:after="0" w:line="276" w:lineRule="exact"/>
        <w:ind w:left="1440"/>
      </w:pPr>
      <w:r>
        <w:rPr>
          <w:rFonts w:ascii="Bookman Old Style Bold" w:hAnsi="Bookman Old Style Bold" w:cs="Bookman Old Style Bold"/>
          <w:color w:val="000000"/>
          <w:sz w:val="24"/>
          <w:szCs w:val="24"/>
        </w:rPr>
        <w:t>Unions Types</w:t>
      </w:r>
    </w:p>
    <w:p w:rsidR="00D36719" w:rsidRDefault="004C046C">
      <w:pPr>
        <w:spacing w:before="141" w:after="0" w:line="280" w:lineRule="exact"/>
        <w:ind w:left="1440" w:right="1252"/>
        <w:jc w:val="both"/>
      </w:pPr>
      <w:r>
        <w:rPr>
          <w:rFonts w:ascii="Lucida Sans Unicode" w:hAnsi="Lucida Sans Unicode" w:cs="Lucida Sans Unicode"/>
          <w:color w:val="000000"/>
          <w:sz w:val="34"/>
          <w:szCs w:val="34"/>
        </w:rPr>
        <w:t>•</w:t>
      </w:r>
      <w:r>
        <w:rPr>
          <w:rFonts w:ascii="Bookman Old Style" w:hAnsi="Bookman Old Style" w:cs="Bookman Old Style"/>
          <w:color w:val="000000"/>
          <w:spacing w:val="2"/>
          <w:sz w:val="24"/>
          <w:szCs w:val="24"/>
        </w:rPr>
        <w:t xml:space="preserve">A </w:t>
      </w:r>
      <w:r>
        <w:rPr>
          <w:rFonts w:ascii="Bookman Old Style Italic" w:hAnsi="Bookman Old Style Italic" w:cs="Bookman Old Style Italic"/>
          <w:color w:val="000000"/>
          <w:spacing w:val="2"/>
          <w:sz w:val="24"/>
          <w:szCs w:val="24"/>
        </w:rPr>
        <w:t>union</w:t>
      </w:r>
      <w:r>
        <w:rPr>
          <w:rFonts w:ascii="Bookman Old Style" w:hAnsi="Bookman Old Style" w:cs="Bookman Old Style"/>
          <w:color w:val="000000"/>
          <w:spacing w:val="2"/>
          <w:sz w:val="24"/>
          <w:szCs w:val="24"/>
        </w:rPr>
        <w:t xml:space="preserve"> is a type whose variables are allowed to store different type values at </w:t>
      </w:r>
      <w:r>
        <w:rPr>
          <w:rFonts w:ascii="Bookman Old Style" w:hAnsi="Bookman Old Style" w:cs="Bookman Old Style"/>
          <w:color w:val="000000"/>
          <w:sz w:val="24"/>
          <w:szCs w:val="24"/>
        </w:rPr>
        <w:t>different times during execution</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issues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Should type checking be required?</w:t>
      </w:r>
    </w:p>
    <w:p w:rsidR="00D36719" w:rsidRDefault="004C046C">
      <w:pPr>
        <w:spacing w:before="68" w:after="0" w:line="560" w:lineRule="exact"/>
        <w:ind w:left="1440" w:right="5632"/>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Should unions be embedded in records? </w:t>
      </w:r>
      <w:r>
        <w:rPr>
          <w:rFonts w:ascii="Bookman Old Style Bold" w:hAnsi="Bookman Old Style Bold" w:cs="Bookman Old Style Bold"/>
          <w:color w:val="000000"/>
          <w:spacing w:val="-1"/>
          <w:sz w:val="24"/>
          <w:szCs w:val="24"/>
        </w:rPr>
        <w:t>Discriminated vs. Free Unions</w:t>
      </w:r>
    </w:p>
    <w:p w:rsidR="00D36719" w:rsidRDefault="004C046C">
      <w:pPr>
        <w:spacing w:before="92" w:after="0" w:line="280" w:lineRule="exact"/>
        <w:ind w:left="1440" w:right="1249"/>
        <w:jc w:val="both"/>
      </w:pPr>
      <w:r>
        <w:rPr>
          <w:rFonts w:ascii="Lucida Sans Unicode" w:hAnsi="Lucida Sans Unicode" w:cs="Lucida Sans Unicode"/>
          <w:color w:val="000000"/>
          <w:sz w:val="34"/>
          <w:szCs w:val="34"/>
        </w:rPr>
        <w:t>•</w:t>
      </w:r>
      <w:r>
        <w:rPr>
          <w:rFonts w:ascii="Bookman Old Style" w:hAnsi="Bookman Old Style" w:cs="Bookman Old Style"/>
          <w:color w:val="000000"/>
          <w:spacing w:val="3"/>
          <w:sz w:val="24"/>
          <w:szCs w:val="24"/>
        </w:rPr>
        <w:t xml:space="preserve">Fortran, C, and C++ provide union constructs in which there is no language </w:t>
      </w:r>
      <w:r>
        <w:rPr>
          <w:rFonts w:ascii="Bookman Old Style" w:hAnsi="Bookman Old Style" w:cs="Bookman Old Style"/>
          <w:color w:val="000000"/>
          <w:sz w:val="24"/>
          <w:szCs w:val="24"/>
        </w:rPr>
        <w:t xml:space="preserve">support for type checking; the union in these languages is called </w:t>
      </w:r>
      <w:r>
        <w:rPr>
          <w:rFonts w:ascii="Bookman Old Style Italic" w:hAnsi="Bookman Old Style Italic" w:cs="Bookman Old Style Italic"/>
          <w:color w:val="000000"/>
          <w:sz w:val="24"/>
          <w:szCs w:val="24"/>
        </w:rPr>
        <w:t>free union</w:t>
      </w:r>
    </w:p>
    <w:p w:rsidR="00D36719" w:rsidRDefault="004C046C">
      <w:pPr>
        <w:spacing w:before="160" w:after="0" w:line="280" w:lineRule="exact"/>
        <w:ind w:left="1440" w:right="1252"/>
        <w:jc w:val="both"/>
      </w:pPr>
      <w:r>
        <w:rPr>
          <w:rFonts w:ascii="Lucida Sans Unicode" w:hAnsi="Lucida Sans Unicode" w:cs="Lucida Sans Unicode"/>
          <w:color w:val="000000"/>
          <w:w w:val="105"/>
          <w:sz w:val="34"/>
          <w:szCs w:val="34"/>
        </w:rPr>
        <w:t>•</w:t>
      </w:r>
      <w:r>
        <w:rPr>
          <w:rFonts w:ascii="Bookman Old Style" w:hAnsi="Bookman Old Style" w:cs="Bookman Old Style"/>
          <w:color w:val="000000"/>
          <w:w w:val="105"/>
          <w:sz w:val="24"/>
          <w:szCs w:val="24"/>
        </w:rPr>
        <w:t xml:space="preserve">Type checking of unions require that each union include a type indicator </w:t>
      </w:r>
      <w:r>
        <w:rPr>
          <w:rFonts w:ascii="Bookman Old Style" w:hAnsi="Bookman Old Style" w:cs="Bookman Old Style"/>
          <w:color w:val="000000"/>
          <w:sz w:val="24"/>
          <w:szCs w:val="24"/>
        </w:rPr>
        <w:t xml:space="preserve">called a </w:t>
      </w:r>
      <w:r>
        <w:rPr>
          <w:rFonts w:ascii="Bookman Old Style Italic" w:hAnsi="Bookman Old Style Italic" w:cs="Bookman Old Style Italic"/>
          <w:color w:val="000000"/>
          <w:sz w:val="24"/>
          <w:szCs w:val="24"/>
        </w:rPr>
        <w:t>discriminant</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Supported by Ada</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Ada Union Types</w:t>
      </w:r>
    </w:p>
    <w:p w:rsidR="00D36719" w:rsidRDefault="004C046C">
      <w:pPr>
        <w:tabs>
          <w:tab w:val="left" w:pos="2160"/>
        </w:tabs>
        <w:spacing w:after="0" w:line="286" w:lineRule="exact"/>
        <w:ind w:left="1440" w:right="5664"/>
      </w:pPr>
      <w:r>
        <w:rPr>
          <w:rFonts w:ascii="Bookman Old Style" w:hAnsi="Bookman Old Style" w:cs="Bookman Old Style"/>
          <w:color w:val="000000"/>
          <w:sz w:val="24"/>
          <w:szCs w:val="24"/>
        </w:rPr>
        <w:t xml:space="preserve">type Shape is (Circle, Triangle, Rectangle); </w:t>
      </w:r>
      <w:r>
        <w:br/>
      </w:r>
      <w:r>
        <w:rPr>
          <w:rFonts w:ascii="Bookman Old Style" w:hAnsi="Bookman Old Style" w:cs="Bookman Old Style"/>
          <w:color w:val="000000"/>
          <w:sz w:val="24"/>
          <w:szCs w:val="24"/>
        </w:rPr>
        <w:t xml:space="preserve">type Colors is (Red, Green, Blue); </w:t>
      </w:r>
      <w:r>
        <w:br/>
      </w:r>
      <w:r>
        <w:rPr>
          <w:rFonts w:ascii="Bookman Old Style" w:hAnsi="Bookman Old Style" w:cs="Bookman Old Style"/>
          <w:color w:val="000000"/>
          <w:sz w:val="24"/>
          <w:szCs w:val="24"/>
        </w:rPr>
        <w:t xml:space="preserve">type Figure (Form: Shape) is record </w:t>
      </w:r>
      <w:r>
        <w:br/>
      </w:r>
      <w:r>
        <w:rPr>
          <w:rFonts w:ascii="Bookman Old Style" w:hAnsi="Bookman Old Style" w:cs="Bookman Old Style"/>
          <w:color w:val="000000"/>
          <w:sz w:val="24"/>
          <w:szCs w:val="24"/>
        </w:rPr>
        <w:tab/>
        <w:t>Filled: Boolean;</w:t>
      </w:r>
    </w:p>
    <w:p w:rsidR="00D36719" w:rsidRDefault="004C046C">
      <w:pPr>
        <w:spacing w:after="0" w:line="280" w:lineRule="exact"/>
        <w:ind w:left="2160" w:right="8285"/>
        <w:jc w:val="both"/>
      </w:pPr>
      <w:r>
        <w:rPr>
          <w:rFonts w:ascii="Bookman Old Style" w:hAnsi="Bookman Old Style" w:cs="Bookman Old Style"/>
          <w:color w:val="000000"/>
          <w:sz w:val="24"/>
          <w:szCs w:val="24"/>
        </w:rPr>
        <w:t xml:space="preserve">Color: Colors; </w:t>
      </w:r>
      <w:r>
        <w:br/>
      </w:r>
      <w:r>
        <w:rPr>
          <w:rFonts w:ascii="Bookman Old Style" w:hAnsi="Bookman Old Style" w:cs="Bookman Old Style"/>
          <w:color w:val="000000"/>
          <w:sz w:val="24"/>
          <w:szCs w:val="24"/>
        </w:rPr>
        <w:t>case Form is</w:t>
      </w:r>
    </w:p>
    <w:p w:rsidR="00D36719" w:rsidRDefault="004C046C">
      <w:pPr>
        <w:spacing w:after="0" w:line="280" w:lineRule="exact"/>
        <w:ind w:left="2880" w:right="5447"/>
        <w:jc w:val="both"/>
      </w:pPr>
      <w:r>
        <w:rPr>
          <w:rFonts w:ascii="Bookman Old Style" w:hAnsi="Bookman Old Style" w:cs="Bookman Old Style"/>
          <w:color w:val="000000"/>
          <w:sz w:val="24"/>
          <w:szCs w:val="24"/>
        </w:rPr>
        <w:t>when Circle =&gt; Diameter: Float; when Triangle =&gt;</w:t>
      </w:r>
    </w:p>
    <w:p w:rsidR="00D36719" w:rsidRDefault="004C046C">
      <w:pPr>
        <w:spacing w:after="0" w:line="280" w:lineRule="exact"/>
        <w:ind w:left="3601" w:right="5246"/>
        <w:jc w:val="both"/>
      </w:pPr>
      <w:r>
        <w:rPr>
          <w:rFonts w:ascii="Bookman Old Style" w:hAnsi="Bookman Old Style" w:cs="Bookman Old Style"/>
          <w:color w:val="000000"/>
          <w:sz w:val="24"/>
          <w:szCs w:val="24"/>
        </w:rPr>
        <w:t>Leftside, Rightside: Integer; Angle: Float;</w:t>
      </w:r>
    </w:p>
    <w:p w:rsidR="00D36719" w:rsidRDefault="004C046C">
      <w:pPr>
        <w:spacing w:before="1" w:after="0" w:line="273" w:lineRule="exact"/>
        <w:ind w:left="2880"/>
      </w:pPr>
      <w:r>
        <w:rPr>
          <w:rFonts w:ascii="Bookman Old Style" w:hAnsi="Bookman Old Style" w:cs="Bookman Old Style"/>
          <w:color w:val="000000"/>
          <w:sz w:val="24"/>
          <w:szCs w:val="24"/>
        </w:rPr>
        <w:t>when Rectangle =&gt; Side1, Side2: Integer;</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51232" behindDoc="1" locked="0" layoutInCell="0" allowOverlap="1">
            <wp:simplePos x="0" y="0"/>
            <wp:positionH relativeFrom="page">
              <wp:posOffset>914400</wp:posOffset>
            </wp:positionH>
            <wp:positionV relativeFrom="page">
              <wp:posOffset>2075180</wp:posOffset>
            </wp:positionV>
            <wp:extent cx="5943600" cy="3034030"/>
            <wp:effectExtent l="1905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0"/>
                    <a:srcRect/>
                    <a:stretch>
                      <a:fillRect/>
                    </a:stretch>
                  </pic:blipFill>
                  <pic:spPr bwMode="auto">
                    <a:xfrm>
                      <a:off x="0" y="0"/>
                      <a:ext cx="5943600" cy="3034030"/>
                    </a:xfrm>
                    <a:prstGeom prst="rect">
                      <a:avLst/>
                    </a:prstGeom>
                    <a:noFill/>
                  </pic:spPr>
                </pic:pic>
              </a:graphicData>
            </a:graphic>
          </wp:anchor>
        </w:drawing>
      </w: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2160"/>
      </w:pPr>
      <w:r>
        <w:rPr>
          <w:rFonts w:ascii="Bookman Old Style" w:hAnsi="Bookman Old Style" w:cs="Bookman Old Style"/>
          <w:color w:val="000000"/>
          <w:sz w:val="24"/>
          <w:szCs w:val="24"/>
        </w:rPr>
        <w:t>end case;</w:t>
      </w:r>
    </w:p>
    <w:p w:rsidR="00D36719" w:rsidRDefault="004C046C">
      <w:pPr>
        <w:spacing w:before="4" w:after="0" w:line="276" w:lineRule="exact"/>
        <w:ind w:left="1440"/>
      </w:pPr>
      <w:r>
        <w:rPr>
          <w:rFonts w:ascii="Bookman Old Style" w:hAnsi="Bookman Old Style" w:cs="Bookman Old Style"/>
          <w:color w:val="000000"/>
          <w:sz w:val="24"/>
          <w:szCs w:val="24"/>
        </w:rPr>
        <w:t>end record;</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Ada Union Type Illustrated</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56" w:after="0" w:line="276" w:lineRule="exact"/>
        <w:ind w:left="1440"/>
      </w:pPr>
      <w:r>
        <w:rPr>
          <w:rFonts w:ascii="Bookman Old Style Bold" w:hAnsi="Bookman Old Style Bold" w:cs="Bookman Old Style Bold"/>
          <w:color w:val="000000"/>
          <w:sz w:val="24"/>
          <w:szCs w:val="24"/>
        </w:rPr>
        <w:t>Evaluation of Unions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Free unions are unsafe</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Do not allow type checking</w:t>
      </w:r>
    </w:p>
    <w:p w:rsidR="00D36719" w:rsidRDefault="004C046C">
      <w:pPr>
        <w:spacing w:before="143"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Java and C# do not support unions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Reflective of growing concerns for safety in programming language</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Ada‘s descriminated unions are safe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Pointer and Reference Types</w:t>
      </w:r>
    </w:p>
    <w:p w:rsidR="00D36719" w:rsidRDefault="004C046C">
      <w:pPr>
        <w:spacing w:before="125" w:after="0" w:line="300" w:lineRule="exact"/>
        <w:ind w:left="1440" w:right="1252"/>
        <w:jc w:val="both"/>
      </w:pPr>
      <w:r>
        <w:rPr>
          <w:rFonts w:ascii="Lucida Sans Unicode" w:hAnsi="Lucida Sans Unicode" w:cs="Lucida Sans Unicode"/>
          <w:color w:val="000000"/>
          <w:sz w:val="34"/>
          <w:szCs w:val="34"/>
        </w:rPr>
        <w:t>•</w:t>
      </w:r>
      <w:r>
        <w:rPr>
          <w:rFonts w:ascii="Bookman Old Style" w:hAnsi="Bookman Old Style" w:cs="Bookman Old Style"/>
          <w:color w:val="000000"/>
          <w:spacing w:val="2"/>
          <w:sz w:val="24"/>
          <w:szCs w:val="24"/>
        </w:rPr>
        <w:t xml:space="preserve">A </w:t>
      </w:r>
      <w:r>
        <w:rPr>
          <w:rFonts w:ascii="Bookman Old Style Italic" w:hAnsi="Bookman Old Style Italic" w:cs="Bookman Old Style Italic"/>
          <w:color w:val="000000"/>
          <w:spacing w:val="2"/>
          <w:sz w:val="24"/>
          <w:szCs w:val="24"/>
        </w:rPr>
        <w:t xml:space="preserve"> pointer</w:t>
      </w:r>
      <w:r>
        <w:rPr>
          <w:rFonts w:ascii="Bookman Old Style" w:hAnsi="Bookman Old Style" w:cs="Bookman Old Style"/>
          <w:color w:val="000000"/>
          <w:spacing w:val="2"/>
          <w:sz w:val="24"/>
          <w:szCs w:val="24"/>
        </w:rPr>
        <w:t xml:space="preserve">  type  variable  has  a  range  of  values  that  consists  of  memory </w:t>
      </w:r>
      <w:r>
        <w:rPr>
          <w:rFonts w:ascii="Bookman Old Style" w:hAnsi="Bookman Old Style" w:cs="Bookman Old Style"/>
          <w:color w:val="000000"/>
          <w:sz w:val="24"/>
          <w:szCs w:val="24"/>
        </w:rPr>
        <w:t xml:space="preserve">addresses and a special value, </w:t>
      </w:r>
      <w:r>
        <w:rPr>
          <w:rFonts w:ascii="Bookman Old Style Italic" w:hAnsi="Bookman Old Style Italic" w:cs="Bookman Old Style Italic"/>
          <w:color w:val="000000"/>
          <w:sz w:val="24"/>
          <w:szCs w:val="24"/>
        </w:rPr>
        <w:t>nil</w:t>
      </w:r>
    </w:p>
    <w:p w:rsidR="00D36719" w:rsidRDefault="004C046C">
      <w:pPr>
        <w:spacing w:before="140"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Provide the power of indirect addressing</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Provide a way to manage dynamic memory</w:t>
      </w:r>
    </w:p>
    <w:p w:rsidR="00D36719" w:rsidRDefault="004C046C">
      <w:pPr>
        <w:spacing w:before="161" w:after="0" w:line="280" w:lineRule="exact"/>
        <w:ind w:left="1440" w:right="1252"/>
        <w:jc w:val="both"/>
      </w:pPr>
      <w:r>
        <w:rPr>
          <w:rFonts w:ascii="Lucida Sans Unicode" w:hAnsi="Lucida Sans Unicode" w:cs="Lucida Sans Unicode"/>
          <w:color w:val="000000"/>
          <w:w w:val="109"/>
          <w:sz w:val="34"/>
          <w:szCs w:val="34"/>
        </w:rPr>
        <w:t>•</w:t>
      </w:r>
      <w:r>
        <w:rPr>
          <w:rFonts w:ascii="Bookman Old Style" w:hAnsi="Bookman Old Style" w:cs="Bookman Old Style"/>
          <w:color w:val="000000"/>
          <w:w w:val="109"/>
          <w:sz w:val="24"/>
          <w:szCs w:val="24"/>
        </w:rPr>
        <w:t xml:space="preserve">A pointer can be used to access a location in the area where storage is </w:t>
      </w:r>
      <w:r>
        <w:rPr>
          <w:rFonts w:ascii="Bookman Old Style" w:hAnsi="Bookman Old Style" w:cs="Bookman Old Style"/>
          <w:color w:val="000000"/>
          <w:sz w:val="24"/>
          <w:szCs w:val="24"/>
        </w:rPr>
        <w:t xml:space="preserve">dynamically created (usually called a </w:t>
      </w:r>
      <w:r>
        <w:rPr>
          <w:rFonts w:ascii="Bookman Old Style Italic" w:hAnsi="Bookman Old Style Italic" w:cs="Bookman Old Style Italic"/>
          <w:color w:val="000000"/>
          <w:sz w:val="24"/>
          <w:szCs w:val="24"/>
        </w:rPr>
        <w:t>heap</w:t>
      </w:r>
      <w:r>
        <w:rPr>
          <w:rFonts w:ascii="Bookman Old Style" w:hAnsi="Bookman Old Style" w:cs="Bookman Old Style"/>
          <w:color w:val="000000"/>
          <w:sz w:val="24"/>
          <w:szCs w:val="24"/>
        </w:rPr>
        <w: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Design Issues of Pointers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What are the scope of and lifetime of a pointer variable?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63520" behindDoc="1" locked="0" layoutInCell="0" allowOverlap="1">
            <wp:simplePos x="0" y="0"/>
            <wp:positionH relativeFrom="page">
              <wp:posOffset>933450</wp:posOffset>
            </wp:positionH>
            <wp:positionV relativeFrom="page">
              <wp:posOffset>5434330</wp:posOffset>
            </wp:positionV>
            <wp:extent cx="3641090" cy="2146300"/>
            <wp:effectExtent l="1905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31"/>
                    <a:srcRect/>
                    <a:stretch>
                      <a:fillRect/>
                    </a:stretch>
                  </pic:blipFill>
                  <pic:spPr bwMode="auto">
                    <a:xfrm>
                      <a:off x="0" y="0"/>
                      <a:ext cx="3641090" cy="2146300"/>
                    </a:xfrm>
                    <a:prstGeom prst="rect">
                      <a:avLst/>
                    </a:prstGeom>
                    <a:noFill/>
                  </pic:spPr>
                </pic:pic>
              </a:graphicData>
            </a:graphic>
          </wp:anchor>
        </w:drawing>
      </w: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20"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What is the lifetime of a heap-dynamic variable?</w:t>
      </w:r>
    </w:p>
    <w:p w:rsidR="00D36719" w:rsidRDefault="004C046C">
      <w:pPr>
        <w:spacing w:before="16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Are pointers restricted as to the type of value to which they can point?</w:t>
      </w:r>
    </w:p>
    <w:p w:rsidR="00D36719" w:rsidRDefault="004C046C">
      <w:pPr>
        <w:spacing w:before="141" w:after="0" w:line="280" w:lineRule="exact"/>
        <w:ind w:left="1440" w:right="1251"/>
        <w:jc w:val="both"/>
      </w:pPr>
      <w:r>
        <w:rPr>
          <w:rFonts w:ascii="Lucida Sans Unicode" w:hAnsi="Lucida Sans Unicode" w:cs="Lucida Sans Unicode"/>
          <w:color w:val="000000"/>
          <w:w w:val="101"/>
          <w:sz w:val="34"/>
          <w:szCs w:val="34"/>
        </w:rPr>
        <w:t>•</w:t>
      </w:r>
      <w:r>
        <w:rPr>
          <w:rFonts w:ascii="Bookman Old Style" w:hAnsi="Bookman Old Style" w:cs="Bookman Old Style"/>
          <w:color w:val="000000"/>
          <w:spacing w:val="4"/>
          <w:sz w:val="24"/>
          <w:szCs w:val="24"/>
        </w:rPr>
        <w:t xml:space="preserve">Are pointers used for dynamic storage management, indirect addressing, or </w:t>
      </w:r>
      <w:r>
        <w:br/>
      </w:r>
      <w:r>
        <w:rPr>
          <w:rFonts w:ascii="Bookman Old Style" w:hAnsi="Bookman Old Style" w:cs="Bookman Old Style"/>
          <w:color w:val="000000"/>
          <w:sz w:val="24"/>
          <w:szCs w:val="24"/>
        </w:rPr>
        <w:t>both?</w:t>
      </w:r>
    </w:p>
    <w:p w:rsidR="00D36719" w:rsidRDefault="004C046C">
      <w:pPr>
        <w:spacing w:after="0" w:line="560" w:lineRule="exact"/>
        <w:ind w:left="1440" w:right="2317"/>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Should the language support pointer types, reference types, or both? </w:t>
      </w:r>
      <w:r>
        <w:rPr>
          <w:rFonts w:ascii="Bookman Old Style Bold" w:hAnsi="Bookman Old Style Bold" w:cs="Bookman Old Style Bold"/>
          <w:color w:val="000000"/>
          <w:sz w:val="24"/>
          <w:szCs w:val="24"/>
        </w:rPr>
        <w:t>Pointer Operations</w:t>
      </w:r>
    </w:p>
    <w:p w:rsidR="00D36719" w:rsidRDefault="004C046C">
      <w:pPr>
        <w:spacing w:before="2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Two fundamental operations: assignment and dereferencing</w:t>
      </w:r>
    </w:p>
    <w:p w:rsidR="00D36719" w:rsidRDefault="004C046C">
      <w:pPr>
        <w:spacing w:before="16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Assignment is used to set a pointer variable‘s value to some useful address</w:t>
      </w:r>
    </w:p>
    <w:p w:rsidR="00D36719" w:rsidRDefault="004C046C">
      <w:pPr>
        <w:spacing w:before="141" w:after="0" w:line="280" w:lineRule="exact"/>
        <w:ind w:left="1440" w:right="1251"/>
        <w:jc w:val="both"/>
      </w:pPr>
      <w:r>
        <w:rPr>
          <w:rFonts w:ascii="Lucida Sans Unicode" w:hAnsi="Lucida Sans Unicode" w:cs="Lucida Sans Unicode"/>
          <w:color w:val="000000"/>
          <w:w w:val="107"/>
          <w:sz w:val="34"/>
          <w:szCs w:val="34"/>
        </w:rPr>
        <w:t>•</w:t>
      </w:r>
      <w:r>
        <w:rPr>
          <w:rFonts w:ascii="Bookman Old Style" w:hAnsi="Bookman Old Style" w:cs="Bookman Old Style"/>
          <w:color w:val="000000"/>
          <w:w w:val="107"/>
          <w:sz w:val="24"/>
          <w:szCs w:val="24"/>
        </w:rPr>
        <w:t xml:space="preserve">Dereferencing yields the value stored at the location represented by the </w:t>
      </w:r>
      <w:r>
        <w:rPr>
          <w:rFonts w:ascii="Bookman Old Style" w:hAnsi="Bookman Old Style" w:cs="Bookman Old Style"/>
          <w:color w:val="000000"/>
          <w:sz w:val="24"/>
          <w:szCs w:val="24"/>
        </w:rPr>
        <w:t>pointer‘s value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Dereferencing can be explicit or implicit</w:t>
      </w:r>
    </w:p>
    <w:p w:rsidR="00D36719" w:rsidRDefault="00D36719">
      <w:pPr>
        <w:spacing w:after="0" w:line="280" w:lineRule="exact"/>
        <w:ind w:left="1440"/>
        <w:rPr>
          <w:sz w:val="24"/>
          <w:szCs w:val="24"/>
        </w:rPr>
      </w:pPr>
    </w:p>
    <w:p w:rsidR="00D36719" w:rsidRDefault="004C046C">
      <w:pPr>
        <w:tabs>
          <w:tab w:val="left" w:pos="2160"/>
        </w:tabs>
        <w:spacing w:before="21" w:after="0" w:line="280" w:lineRule="exact"/>
        <w:ind w:left="1440" w:right="6208"/>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C++ uses an explicit operation via * </w:t>
      </w:r>
      <w:r>
        <w:br/>
      </w:r>
      <w:r>
        <w:rPr>
          <w:rFonts w:ascii="Bookman Old Style" w:hAnsi="Bookman Old Style" w:cs="Bookman Old Style"/>
          <w:color w:val="000000"/>
          <w:sz w:val="24"/>
          <w:szCs w:val="24"/>
        </w:rPr>
        <w:tab/>
      </w:r>
      <w:r>
        <w:rPr>
          <w:rFonts w:ascii="Bookman Old Style" w:hAnsi="Bookman Old Style" w:cs="Bookman Old Style"/>
          <w:color w:val="000000"/>
          <w:spacing w:val="-1"/>
          <w:sz w:val="24"/>
          <w:szCs w:val="24"/>
        </w:rPr>
        <w:t>j = *ptr</w:t>
      </w:r>
    </w:p>
    <w:p w:rsidR="00D36719" w:rsidRDefault="004C046C">
      <w:pPr>
        <w:spacing w:before="24" w:after="0" w:line="276" w:lineRule="exact"/>
        <w:ind w:left="2160"/>
      </w:pPr>
      <w:r>
        <w:rPr>
          <w:rFonts w:ascii="Bookman Old Style" w:hAnsi="Bookman Old Style" w:cs="Bookman Old Style"/>
          <w:color w:val="000000"/>
          <w:sz w:val="24"/>
          <w:szCs w:val="24"/>
        </w:rPr>
        <w:t>sets j to the value located at ptr</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Pointer Assignment Illustrated</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36" w:after="0" w:line="276" w:lineRule="exact"/>
        <w:ind w:left="1440"/>
      </w:pPr>
      <w:r>
        <w:rPr>
          <w:rFonts w:ascii="Bookman Old Style" w:hAnsi="Bookman Old Style" w:cs="Bookman Old Style"/>
          <w:color w:val="000000"/>
          <w:sz w:val="24"/>
          <w:szCs w:val="24"/>
        </w:rPr>
        <w:t>The assignment operation j = *ptr</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Problems with Pointers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Dangling pointers (dangerous)</w:t>
      </w:r>
    </w:p>
    <w:p w:rsidR="00D36719" w:rsidRDefault="004C046C">
      <w:pPr>
        <w:spacing w:before="22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 pointer points to a heap-dynamic variable that has been deallocated</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Lost heap-dynamic variable</w:t>
      </w:r>
    </w:p>
    <w:p w:rsidR="00D36719" w:rsidRDefault="004C046C">
      <w:pPr>
        <w:spacing w:before="203" w:after="0" w:line="276" w:lineRule="exact"/>
        <w:ind w:left="1440"/>
      </w:pPr>
      <w:r>
        <w:rPr>
          <w:rFonts w:ascii="Lucida Sans Unicode" w:hAnsi="Lucida Sans Unicode" w:cs="Lucida Sans Unicode"/>
          <w:color w:val="000000"/>
          <w:w w:val="102"/>
          <w:sz w:val="40"/>
          <w:szCs w:val="40"/>
        </w:rPr>
        <w:t>-</w:t>
      </w:r>
      <w:r>
        <w:rPr>
          <w:rFonts w:ascii="Bookman Old Style" w:hAnsi="Bookman Old Style" w:cs="Bookman Old Style"/>
          <w:color w:val="000000"/>
          <w:w w:val="102"/>
          <w:sz w:val="24"/>
          <w:szCs w:val="24"/>
        </w:rPr>
        <w:t>An allocated heap-dynamic variable that is no longer accessible to the user</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rsidP="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Pr="006B7DAB" w:rsidRDefault="006B7DAB" w:rsidP="006B7DAB">
      <w:pPr>
        <w:spacing w:before="26" w:after="0" w:line="322" w:lineRule="exact"/>
        <w:ind w:left="3627"/>
        <w:rPr>
          <w:rFonts w:ascii="Century Schoolbook Bold" w:hAnsi="Century Schoolbook Bold" w:cs="Century Schoolbook Bold"/>
          <w:color w:val="000000"/>
          <w:spacing w:val="-7"/>
          <w:w w:val="93"/>
          <w:sz w:val="28"/>
          <w:szCs w:val="28"/>
        </w:rPr>
      </w:pPr>
      <w:r>
        <w:rPr>
          <w:rFonts w:ascii="Century Schoolbook Bold" w:hAnsi="Century Schoolbook Bold" w:cs="Century Schoolbook Bold"/>
          <w:color w:val="000000"/>
          <w:spacing w:val="-7"/>
          <w:w w:val="93"/>
          <w:sz w:val="28"/>
          <w:szCs w:val="28"/>
        </w:rPr>
        <w:t>P</w:t>
      </w:r>
      <w:r w:rsidR="004C046C">
        <w:rPr>
          <w:rFonts w:ascii="Century Schoolbook Bold" w:hAnsi="Century Schoolbook Bold" w:cs="Century Schoolbook Bold"/>
          <w:color w:val="000000"/>
          <w:spacing w:val="-7"/>
          <w:w w:val="93"/>
          <w:sz w:val="28"/>
          <w:szCs w:val="28"/>
        </w:rPr>
        <w:t>rinciples of Programming Language</w:t>
      </w:r>
    </w:p>
    <w:p w:rsidR="00D36719" w:rsidRDefault="004C046C">
      <w:pPr>
        <w:spacing w:before="256" w:after="0" w:line="276" w:lineRule="exact"/>
        <w:ind w:left="1440"/>
      </w:pPr>
      <w:r>
        <w:rPr>
          <w:rFonts w:ascii="Bookman Old Style" w:hAnsi="Bookman Old Style" w:cs="Bookman Old Style"/>
          <w:color w:val="000000"/>
          <w:sz w:val="24"/>
          <w:szCs w:val="24"/>
        </w:rPr>
        <w:t xml:space="preserve">program (often called </w:t>
      </w:r>
      <w:r>
        <w:rPr>
          <w:rFonts w:ascii="Bookman Old Style Italic" w:hAnsi="Bookman Old Style Italic" w:cs="Bookman Old Style Italic"/>
          <w:color w:val="000000"/>
          <w:sz w:val="24"/>
          <w:szCs w:val="24"/>
        </w:rPr>
        <w:t>garbage</w:t>
      </w:r>
      <w:r>
        <w:rPr>
          <w:rFonts w:ascii="Bookman Old Style" w:hAnsi="Bookman Old Style" w:cs="Bookman Old Style"/>
          <w:color w:val="000000"/>
          <w:sz w:val="24"/>
          <w:szCs w:val="24"/>
        </w:rPr>
        <w:t>)</w:t>
      </w:r>
    </w:p>
    <w:p w:rsidR="00D36719" w:rsidRDefault="004C046C">
      <w:pPr>
        <w:spacing w:before="184" w:after="0" w:line="276" w:lineRule="exact"/>
        <w:ind w:left="144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Pointer p1 is set to point to a newly created heap-dynamic variable</w:t>
      </w:r>
    </w:p>
    <w:p w:rsidR="00D36719" w:rsidRDefault="004C046C">
      <w:pPr>
        <w:spacing w:before="201" w:after="0" w:line="280" w:lineRule="exact"/>
        <w:ind w:left="1440" w:right="1247"/>
        <w:jc w:val="both"/>
      </w:pPr>
      <w:r>
        <w:rPr>
          <w:rFonts w:ascii="Lucida Sans Unicode" w:hAnsi="Lucida Sans Unicode" w:cs="Lucida Sans Unicode"/>
          <w:color w:val="000000"/>
          <w:w w:val="109"/>
          <w:sz w:val="38"/>
          <w:szCs w:val="38"/>
        </w:rPr>
        <w:t>•</w:t>
      </w:r>
      <w:r>
        <w:rPr>
          <w:rFonts w:ascii="Bookman Old Style" w:hAnsi="Bookman Old Style" w:cs="Bookman Old Style"/>
          <w:color w:val="000000"/>
          <w:w w:val="109"/>
          <w:sz w:val="24"/>
          <w:szCs w:val="24"/>
        </w:rPr>
        <w:t xml:space="preserve">Pointer p1 is later set to point to another newly created heap-dynamic </w:t>
      </w:r>
      <w:r>
        <w:br/>
      </w:r>
      <w:r>
        <w:rPr>
          <w:rFonts w:ascii="Bookman Old Style" w:hAnsi="Bookman Old Style" w:cs="Bookman Old Style"/>
          <w:color w:val="000000"/>
          <w:sz w:val="24"/>
          <w:szCs w:val="24"/>
        </w:rPr>
        <w:t>variable</w:t>
      </w:r>
    </w:p>
    <w:p w:rsidR="00D36719" w:rsidRDefault="004C046C">
      <w:pPr>
        <w:spacing w:after="0" w:line="560" w:lineRule="exact"/>
        <w:ind w:left="1440" w:right="2039"/>
        <w:jc w:val="both"/>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 xml:space="preserve">The process of losing heap-dynamic variables is called </w:t>
      </w:r>
      <w:r>
        <w:rPr>
          <w:rFonts w:ascii="Bookman Old Style Italic" w:hAnsi="Bookman Old Style Italic" w:cs="Bookman Old Style Italic"/>
          <w:color w:val="000000"/>
          <w:sz w:val="24"/>
          <w:szCs w:val="24"/>
        </w:rPr>
        <w:t xml:space="preserve">memory leakage </w:t>
      </w:r>
      <w:r>
        <w:rPr>
          <w:rFonts w:ascii="Bookman Old Style Bold" w:hAnsi="Bookman Old Style Bold" w:cs="Bookman Old Style Bold"/>
          <w:color w:val="000000"/>
          <w:sz w:val="24"/>
          <w:szCs w:val="24"/>
        </w:rPr>
        <w:t>Pointers in Ada</w:t>
      </w:r>
    </w:p>
    <w:p w:rsidR="00D36719" w:rsidRDefault="004C046C">
      <w:pPr>
        <w:spacing w:before="81" w:after="0" w:line="280" w:lineRule="exact"/>
        <w:ind w:left="1440" w:right="1251"/>
        <w:jc w:val="both"/>
      </w:pPr>
      <w:r>
        <w:rPr>
          <w:rFonts w:ascii="Lucida Sans Unicode" w:hAnsi="Lucida Sans Unicode" w:cs="Lucida Sans Unicode"/>
          <w:color w:val="000000"/>
          <w:w w:val="106"/>
          <w:sz w:val="34"/>
          <w:szCs w:val="34"/>
        </w:rPr>
        <w:t>•</w:t>
      </w:r>
      <w:r>
        <w:rPr>
          <w:rFonts w:ascii="Bookman Old Style" w:hAnsi="Bookman Old Style" w:cs="Bookman Old Style"/>
          <w:color w:val="000000"/>
          <w:w w:val="106"/>
          <w:sz w:val="24"/>
          <w:szCs w:val="24"/>
        </w:rPr>
        <w:t xml:space="preserve">Some dangling pointers are disallowed because dynamic objects can be </w:t>
      </w:r>
      <w:r>
        <w:rPr>
          <w:rFonts w:ascii="Bookman Old Style" w:hAnsi="Bookman Old Style" w:cs="Bookman Old Style"/>
          <w:color w:val="000000"/>
          <w:sz w:val="24"/>
          <w:szCs w:val="24"/>
        </w:rPr>
        <w:t>automatically deallocated at the end of pointer's type scope</w:t>
      </w:r>
    </w:p>
    <w:p w:rsidR="00D36719" w:rsidRDefault="004C046C">
      <w:pPr>
        <w:spacing w:before="140" w:after="0" w:line="280" w:lineRule="exact"/>
        <w:ind w:left="1440" w:right="1250"/>
        <w:jc w:val="both"/>
      </w:pPr>
      <w:r>
        <w:rPr>
          <w:rFonts w:ascii="Lucida Sans Unicode" w:hAnsi="Lucida Sans Unicode" w:cs="Lucida Sans Unicode"/>
          <w:color w:val="000000"/>
          <w:w w:val="103"/>
          <w:sz w:val="34"/>
          <w:szCs w:val="34"/>
        </w:rPr>
        <w:t>•</w:t>
      </w:r>
      <w:r>
        <w:rPr>
          <w:rFonts w:ascii="Bookman Old Style" w:hAnsi="Bookman Old Style" w:cs="Bookman Old Style"/>
          <w:color w:val="000000"/>
          <w:w w:val="103"/>
          <w:sz w:val="24"/>
          <w:szCs w:val="24"/>
        </w:rPr>
        <w:t xml:space="preserve">The lost heap-dynamic variable problem is not eliminated by Ada (possible </w:t>
      </w:r>
      <w:r>
        <w:rPr>
          <w:rFonts w:ascii="Bookman Old Style" w:hAnsi="Bookman Old Style" w:cs="Bookman Old Style"/>
          <w:color w:val="000000"/>
          <w:sz w:val="24"/>
          <w:szCs w:val="24"/>
        </w:rPr>
        <w:t>with UNCHECKED_DEALLOCATION)</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Pointers in C and C++</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Extremely flexible but must be used with care</w:t>
      </w:r>
    </w:p>
    <w:p w:rsidR="00D36719" w:rsidRDefault="004C046C">
      <w:pPr>
        <w:spacing w:before="285" w:after="0" w:line="300" w:lineRule="exact"/>
        <w:ind w:left="1440" w:right="1248"/>
        <w:jc w:val="both"/>
      </w:pPr>
      <w:r>
        <w:rPr>
          <w:rFonts w:ascii="Lucida Sans Unicode" w:hAnsi="Lucida Sans Unicode" w:cs="Lucida Sans Unicode"/>
          <w:color w:val="000000"/>
          <w:w w:val="109"/>
          <w:sz w:val="48"/>
          <w:szCs w:val="48"/>
        </w:rPr>
        <w:t>•</w:t>
      </w:r>
      <w:r>
        <w:rPr>
          <w:rFonts w:ascii="Bookman Old Style" w:hAnsi="Bookman Old Style" w:cs="Bookman Old Style"/>
          <w:color w:val="000000"/>
          <w:w w:val="109"/>
          <w:sz w:val="24"/>
          <w:szCs w:val="24"/>
        </w:rPr>
        <w:t xml:space="preserve">Pointers can point at any variable regardless of when or where it was </w:t>
      </w:r>
      <w:r>
        <w:rPr>
          <w:rFonts w:ascii="Bookman Old Style" w:hAnsi="Bookman Old Style" w:cs="Bookman Old Style"/>
          <w:color w:val="000000"/>
          <w:sz w:val="24"/>
          <w:szCs w:val="24"/>
        </w:rPr>
        <w:t>allocated</w:t>
      </w:r>
    </w:p>
    <w:p w:rsidR="00D36719" w:rsidRDefault="00D36719">
      <w:pPr>
        <w:spacing w:after="0" w:line="276" w:lineRule="exact"/>
        <w:ind w:left="1440"/>
        <w:rPr>
          <w:sz w:val="24"/>
          <w:szCs w:val="24"/>
        </w:rPr>
      </w:pPr>
    </w:p>
    <w:p w:rsidR="00D36719" w:rsidRDefault="004C046C">
      <w:pPr>
        <w:spacing w:before="24"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Used for dynamic storage management and addressing</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Pointer arithmetic is possible</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Explicit dereferencing and address-of operators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Domain type need not be fixed (</w:t>
      </w:r>
      <w:r>
        <w:rPr>
          <w:rFonts w:ascii="Bookman Old Style Bold" w:hAnsi="Bookman Old Style Bold" w:cs="Bookman Old Style Bold"/>
          <w:color w:val="000000"/>
          <w:sz w:val="24"/>
          <w:szCs w:val="24"/>
        </w:rPr>
        <w:t>void *</w:t>
      </w:r>
      <w:r>
        <w:rPr>
          <w:rFonts w:ascii="Bookman Old Style" w:hAnsi="Bookman Old Style" w:cs="Bookman Old Style"/>
          <w:color w:val="000000"/>
          <w:sz w:val="24"/>
          <w:szCs w:val="24"/>
        </w:rPr>
        <w:t>)</w:t>
      </w:r>
    </w:p>
    <w:p w:rsidR="00D36719" w:rsidRDefault="004C046C">
      <w:pPr>
        <w:spacing w:after="0" w:line="280" w:lineRule="exact"/>
        <w:ind w:left="1670" w:right="5136"/>
        <w:jc w:val="both"/>
      </w:pPr>
      <w:r>
        <w:rPr>
          <w:rFonts w:ascii="Bookman Old Style" w:hAnsi="Bookman Old Style" w:cs="Bookman Old Style"/>
          <w:color w:val="000000"/>
          <w:sz w:val="24"/>
          <w:szCs w:val="24"/>
        </w:rPr>
        <w:t>void *  can point to any type and can be type checked (cannot be de-referenced)</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Pointer Arithmetic in C and C++</w:t>
      </w:r>
    </w:p>
    <w:p w:rsidR="00D36719" w:rsidRDefault="004C046C">
      <w:pPr>
        <w:spacing w:before="4" w:after="0" w:line="276" w:lineRule="exact"/>
        <w:ind w:left="1440"/>
      </w:pPr>
      <w:r>
        <w:rPr>
          <w:rFonts w:ascii="Bookman Old Style" w:hAnsi="Bookman Old Style" w:cs="Bookman Old Style"/>
          <w:color w:val="000000"/>
          <w:sz w:val="24"/>
          <w:szCs w:val="24"/>
        </w:rPr>
        <w:t>float stuff[100];</w:t>
      </w:r>
    </w:p>
    <w:p w:rsidR="00D36719" w:rsidRDefault="004C046C">
      <w:pPr>
        <w:spacing w:before="4" w:after="0" w:line="276" w:lineRule="exact"/>
        <w:ind w:left="1440"/>
      </w:pPr>
      <w:r>
        <w:rPr>
          <w:rFonts w:ascii="Bookman Old Style" w:hAnsi="Bookman Old Style" w:cs="Bookman Old Style"/>
          <w:color w:val="000000"/>
          <w:sz w:val="24"/>
          <w:szCs w:val="24"/>
        </w:rPr>
        <w:t>float *p;</w:t>
      </w:r>
    </w:p>
    <w:p w:rsidR="00D36719" w:rsidRDefault="004C046C">
      <w:pPr>
        <w:spacing w:before="4" w:after="0" w:line="276" w:lineRule="exact"/>
        <w:ind w:left="1440"/>
      </w:pPr>
      <w:r>
        <w:rPr>
          <w:rFonts w:ascii="Bookman Old Style" w:hAnsi="Bookman Old Style" w:cs="Bookman Old Style"/>
          <w:color w:val="000000"/>
          <w:sz w:val="24"/>
          <w:szCs w:val="24"/>
        </w:rPr>
        <w:t>p = stuff;</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w:hAnsi="Bookman Old Style" w:cs="Bookman Old Style"/>
          <w:color w:val="000000"/>
          <w:sz w:val="24"/>
          <w:szCs w:val="24"/>
        </w:rPr>
        <w:t>*(p+5) is equivalent to</w:t>
      </w:r>
      <w:r>
        <w:rPr>
          <w:rFonts w:ascii="Bookman Old Style Bold" w:hAnsi="Bookman Old Style Bold" w:cs="Bookman Old Style Bold"/>
          <w:color w:val="000000"/>
          <w:sz w:val="24"/>
          <w:szCs w:val="24"/>
        </w:rPr>
        <w:t xml:space="preserve"> </w:t>
      </w:r>
      <w:r>
        <w:rPr>
          <w:rFonts w:ascii="Bookman Old Style" w:hAnsi="Bookman Old Style" w:cs="Bookman Old Style"/>
          <w:color w:val="000000"/>
          <w:sz w:val="24"/>
          <w:szCs w:val="24"/>
        </w:rPr>
        <w:t>stuff[5] and  p[5]</w:t>
      </w:r>
    </w:p>
    <w:p w:rsidR="00D36719" w:rsidRDefault="004C046C">
      <w:pPr>
        <w:spacing w:before="4" w:after="0" w:line="276" w:lineRule="exact"/>
        <w:ind w:left="1440"/>
      </w:pPr>
      <w:r>
        <w:rPr>
          <w:rFonts w:ascii="Bookman Old Style" w:hAnsi="Bookman Old Style" w:cs="Bookman Old Style"/>
          <w:color w:val="000000"/>
          <w:sz w:val="24"/>
          <w:szCs w:val="24"/>
        </w:rPr>
        <w:t>*(p+i) is equivalent to</w:t>
      </w:r>
      <w:r>
        <w:rPr>
          <w:rFonts w:ascii="Bookman Old Style Bold" w:hAnsi="Bookman Old Style Bold" w:cs="Bookman Old Style Bold"/>
          <w:color w:val="000000"/>
          <w:sz w:val="24"/>
          <w:szCs w:val="24"/>
        </w:rPr>
        <w:t xml:space="preserve"> </w:t>
      </w:r>
      <w:r>
        <w:rPr>
          <w:rFonts w:ascii="Bookman Old Style" w:hAnsi="Bookman Old Style" w:cs="Bookman Old Style"/>
          <w:color w:val="000000"/>
          <w:sz w:val="24"/>
          <w:szCs w:val="24"/>
        </w:rPr>
        <w:t>stuff[i] and  p[i]</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Reference Types</w:t>
      </w:r>
    </w:p>
    <w:p w:rsidR="00D36719" w:rsidRDefault="00D36719">
      <w:pPr>
        <w:spacing w:after="0" w:line="300" w:lineRule="exact"/>
        <w:ind w:left="1440"/>
        <w:rPr>
          <w:sz w:val="24"/>
          <w:szCs w:val="24"/>
        </w:rPr>
      </w:pPr>
    </w:p>
    <w:p w:rsidR="00D36719" w:rsidRDefault="004C046C">
      <w:pPr>
        <w:spacing w:before="105" w:after="0" w:line="300" w:lineRule="exact"/>
        <w:ind w:left="1440" w:right="1247"/>
        <w:jc w:val="both"/>
      </w:pPr>
      <w:r>
        <w:rPr>
          <w:rFonts w:ascii="Lucida Sans Unicode" w:hAnsi="Lucida Sans Unicode" w:cs="Lucida Sans Unicode"/>
          <w:color w:val="000000"/>
          <w:w w:val="105"/>
          <w:sz w:val="34"/>
          <w:szCs w:val="34"/>
        </w:rPr>
        <w:t>•</w:t>
      </w:r>
      <w:r>
        <w:rPr>
          <w:rFonts w:ascii="Bookman Old Style" w:hAnsi="Bookman Old Style" w:cs="Bookman Old Style"/>
          <w:color w:val="000000"/>
          <w:w w:val="105"/>
          <w:sz w:val="24"/>
          <w:szCs w:val="24"/>
        </w:rPr>
        <w:t xml:space="preserve">C++ includes a special kind of pointer type called a </w:t>
      </w:r>
      <w:r>
        <w:rPr>
          <w:rFonts w:ascii="Bookman Old Style Italic" w:hAnsi="Bookman Old Style Italic" w:cs="Bookman Old Style Italic"/>
          <w:color w:val="000000"/>
          <w:w w:val="105"/>
          <w:sz w:val="24"/>
          <w:szCs w:val="24"/>
        </w:rPr>
        <w:t>reference type</w:t>
      </w:r>
      <w:r>
        <w:rPr>
          <w:rFonts w:ascii="Bookman Old Style" w:hAnsi="Bookman Old Style" w:cs="Bookman Old Style"/>
          <w:color w:val="000000"/>
          <w:w w:val="105"/>
          <w:sz w:val="24"/>
          <w:szCs w:val="24"/>
        </w:rPr>
        <w:t xml:space="preserve"> that is </w:t>
      </w:r>
      <w:r>
        <w:rPr>
          <w:rFonts w:ascii="Bookman Old Style" w:hAnsi="Bookman Old Style" w:cs="Bookman Old Style"/>
          <w:color w:val="000000"/>
          <w:sz w:val="24"/>
          <w:szCs w:val="24"/>
        </w:rPr>
        <w:t>used primarily for formal parameters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Advantages of both pass-by-reference and pass-by-value</w:t>
      </w:r>
    </w:p>
    <w:p w:rsidR="00D36719" w:rsidRDefault="004C046C">
      <w:pPr>
        <w:spacing w:before="141" w:after="0" w:line="280" w:lineRule="exact"/>
        <w:ind w:left="1440" w:right="1251"/>
        <w:jc w:val="both"/>
      </w:pPr>
      <w:r>
        <w:rPr>
          <w:rFonts w:ascii="Lucida Sans Unicode" w:hAnsi="Lucida Sans Unicode" w:cs="Lucida Sans Unicode"/>
          <w:color w:val="000000"/>
          <w:w w:val="102"/>
          <w:sz w:val="34"/>
          <w:szCs w:val="34"/>
        </w:rPr>
        <w:t>•</w:t>
      </w:r>
      <w:r>
        <w:rPr>
          <w:rFonts w:ascii="Bookman Old Style" w:hAnsi="Bookman Old Style" w:cs="Bookman Old Style"/>
          <w:color w:val="000000"/>
          <w:w w:val="102"/>
          <w:sz w:val="24"/>
          <w:szCs w:val="24"/>
        </w:rPr>
        <w:t xml:space="preserve">Java extends C++‘s reference variables and allows them to replace pointers </w:t>
      </w:r>
      <w:r>
        <w:br/>
      </w:r>
      <w:r>
        <w:rPr>
          <w:rFonts w:ascii="Bookman Old Style" w:hAnsi="Bookman Old Style" w:cs="Bookman Old Style"/>
          <w:color w:val="000000"/>
          <w:sz w:val="24"/>
          <w:szCs w:val="24"/>
        </w:rPr>
        <w:t>entirely</w:t>
      </w:r>
    </w:p>
    <w:p w:rsidR="00D36719" w:rsidRDefault="00D36719">
      <w:pPr>
        <w:spacing w:after="0" w:line="276" w:lineRule="exact"/>
        <w:ind w:left="1440"/>
        <w:rPr>
          <w:sz w:val="24"/>
          <w:szCs w:val="24"/>
        </w:rPr>
      </w:pPr>
    </w:p>
    <w:p w:rsidR="00D36719" w:rsidRDefault="004C046C">
      <w:pPr>
        <w:spacing w:before="4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References are references to objects, rather than being addresses</w:t>
      </w:r>
    </w:p>
    <w:p w:rsidR="00D36719" w:rsidRDefault="004C046C">
      <w:pPr>
        <w:spacing w:after="0" w:line="560" w:lineRule="exact"/>
        <w:ind w:left="1440" w:right="2917"/>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C# includes both the references of Java and the pointers of C++ </w:t>
      </w:r>
      <w:r>
        <w:rPr>
          <w:rFonts w:ascii="Bookman Old Style Bold" w:hAnsi="Bookman Old Style Bold" w:cs="Bookman Old Style Bold"/>
          <w:color w:val="000000"/>
          <w:sz w:val="24"/>
          <w:szCs w:val="24"/>
        </w:rPr>
        <w:t>Evaluation of Pointers</w:t>
      </w:r>
    </w:p>
    <w:p w:rsidR="00D36719" w:rsidRDefault="004C046C">
      <w:pPr>
        <w:spacing w:before="25"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Dangling pointers and dangling objects are problems as is heap management</w:t>
      </w:r>
    </w:p>
    <w:p w:rsidR="00D36719" w:rsidRDefault="004C046C">
      <w:pPr>
        <w:spacing w:before="141" w:after="0" w:line="280" w:lineRule="exact"/>
        <w:ind w:left="1440" w:right="1250"/>
        <w:jc w:val="both"/>
      </w:pPr>
      <w:r>
        <w:rPr>
          <w:rFonts w:ascii="Lucida Sans Unicode" w:hAnsi="Lucida Sans Unicode" w:cs="Lucida Sans Unicode"/>
          <w:color w:val="000000"/>
          <w:w w:val="99"/>
          <w:sz w:val="34"/>
          <w:szCs w:val="34"/>
        </w:rPr>
        <w:t>•</w:t>
      </w:r>
      <w:r>
        <w:rPr>
          <w:rFonts w:ascii="Bookman Old Style" w:hAnsi="Bookman Old Style" w:cs="Bookman Old Style"/>
          <w:color w:val="000000"/>
          <w:spacing w:val="1"/>
          <w:sz w:val="24"/>
          <w:szCs w:val="24"/>
        </w:rPr>
        <w:t>Pointers are like goto's--they widen the range of cells that can be accessed by a variable</w:t>
      </w:r>
    </w:p>
    <w:p w:rsidR="00D36719" w:rsidRDefault="004C046C">
      <w:pPr>
        <w:spacing w:before="124" w:after="0" w:line="300" w:lineRule="exact"/>
        <w:ind w:left="1440" w:right="1247"/>
        <w:jc w:val="both"/>
      </w:pPr>
      <w:r>
        <w:rPr>
          <w:rFonts w:ascii="Lucida Sans Unicode" w:hAnsi="Lucida Sans Unicode" w:cs="Lucida Sans Unicode"/>
          <w:color w:val="000000"/>
          <w:w w:val="99"/>
          <w:sz w:val="34"/>
          <w:szCs w:val="34"/>
        </w:rPr>
        <w:t>•</w:t>
      </w:r>
      <w:r>
        <w:rPr>
          <w:rFonts w:ascii="Bookman Old Style" w:hAnsi="Bookman Old Style" w:cs="Bookman Old Style"/>
          <w:color w:val="000000"/>
          <w:spacing w:val="1"/>
          <w:sz w:val="24"/>
          <w:szCs w:val="24"/>
        </w:rPr>
        <w:t>Pointers or references are necessary for dynamic data structures--so we can't design a language without them</w:t>
      </w: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Bookman Old Style Bold" w:hAnsi="Bookman Old Style Bold" w:cs="Bookman Old Style Bold"/>
          <w:color w:val="000000"/>
          <w:sz w:val="24"/>
          <w:szCs w:val="24"/>
        </w:rPr>
        <w:t>Representations of Pointers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Large computers use single values</w:t>
      </w:r>
    </w:p>
    <w:p w:rsidR="00D36719" w:rsidRDefault="004C046C">
      <w:pPr>
        <w:spacing w:after="0" w:line="560" w:lineRule="exact"/>
        <w:ind w:left="1440" w:right="5097"/>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Intel microprocessors use segment and offset </w:t>
      </w:r>
      <w:r>
        <w:rPr>
          <w:rFonts w:ascii="Bookman Old Style Bold" w:hAnsi="Bookman Old Style Bold" w:cs="Bookman Old Style Bold"/>
          <w:color w:val="000000"/>
          <w:sz w:val="24"/>
          <w:szCs w:val="24"/>
        </w:rPr>
        <w:t>Dangling Pointer Problem</w:t>
      </w:r>
    </w:p>
    <w:p w:rsidR="00D36719" w:rsidRDefault="004C046C">
      <w:pPr>
        <w:spacing w:before="185" w:after="0" w:line="276" w:lineRule="exact"/>
        <w:ind w:left="1440"/>
      </w:pPr>
      <w:r>
        <w:rPr>
          <w:rFonts w:ascii="Lucida Sans Unicode" w:hAnsi="Lucida Sans Unicode" w:cs="Lucida Sans Unicode"/>
          <w:color w:val="000000"/>
          <w:w w:val="98"/>
          <w:sz w:val="48"/>
          <w:szCs w:val="48"/>
        </w:rPr>
        <w:t>•</w:t>
      </w:r>
      <w:r>
        <w:rPr>
          <w:rFonts w:ascii="Bookman Old Style Italic" w:hAnsi="Bookman Old Style Italic" w:cs="Bookman Old Style Italic"/>
          <w:color w:val="000000"/>
          <w:sz w:val="24"/>
          <w:szCs w:val="24"/>
        </w:rPr>
        <w:t>Tombstone</w:t>
      </w:r>
      <w:r>
        <w:rPr>
          <w:rFonts w:ascii="Bookman Old Style" w:hAnsi="Bookman Old Style" w:cs="Bookman Old Style"/>
          <w:color w:val="000000"/>
          <w:sz w:val="24"/>
          <w:szCs w:val="24"/>
        </w:rPr>
        <w:t>: extra heap cell that is a pointer to the heap-dynamic variable</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The actual pointer variable points only at tombstones</w:t>
      </w:r>
    </w:p>
    <w:p w:rsidR="00D36719" w:rsidRDefault="004C046C">
      <w:pPr>
        <w:spacing w:before="204"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When heap-dynamic variable de-allocated, tombstone remains but set to nil</w:t>
      </w:r>
    </w:p>
    <w:p w:rsidR="00D36719" w:rsidRDefault="004C046C">
      <w:pPr>
        <w:spacing w:before="215" w:after="0" w:line="287" w:lineRule="exact"/>
        <w:ind w:left="1440"/>
      </w:pPr>
      <w:r>
        <w:rPr>
          <w:rFonts w:ascii="Lucida Sans Unicode" w:hAnsi="Lucida Sans Unicode" w:cs="Lucida Sans Unicode"/>
          <w:color w:val="000000"/>
          <w:w w:val="96"/>
          <w:sz w:val="40"/>
          <w:szCs w:val="40"/>
        </w:rPr>
        <w:t>-</w:t>
      </w:r>
      <w:r>
        <w:rPr>
          <w:rFonts w:ascii="Bookman Old Style" w:hAnsi="Bookman Old Style" w:cs="Bookman Old Style"/>
          <w:color w:val="000000"/>
          <w:spacing w:val="-1"/>
          <w:sz w:val="24"/>
          <w:szCs w:val="24"/>
        </w:rPr>
        <w:t>Costly in time and space</w:t>
      </w:r>
    </w:p>
    <w:p w:rsidR="00D36719" w:rsidRDefault="004C046C">
      <w:pPr>
        <w:spacing w:before="3" w:after="0" w:line="276" w:lineRule="exact"/>
        <w:ind w:left="1440"/>
      </w:pPr>
      <w:r>
        <w:rPr>
          <w:rFonts w:ascii="Bookman Old Style" w:hAnsi="Bookman Old Style" w:cs="Bookman Old Style"/>
          <w:color w:val="000000"/>
          <w:sz w:val="24"/>
          <w:szCs w:val="24"/>
        </w:rPr>
        <w:t xml:space="preserve">. </w:t>
      </w:r>
      <w:r>
        <w:rPr>
          <w:rFonts w:ascii="Bookman Old Style Italic" w:hAnsi="Bookman Old Style Italic" w:cs="Bookman Old Style Italic"/>
          <w:color w:val="000000"/>
          <w:sz w:val="24"/>
          <w:szCs w:val="24"/>
        </w:rPr>
        <w:t>Locks-and-keys</w:t>
      </w:r>
      <w:r>
        <w:rPr>
          <w:rFonts w:ascii="Bookman Old Style" w:hAnsi="Bookman Old Style" w:cs="Bookman Old Style"/>
          <w:color w:val="000000"/>
          <w:sz w:val="24"/>
          <w:szCs w:val="24"/>
        </w:rPr>
        <w:t>: Pointer values are represented as (key, address) pairs</w:t>
      </w:r>
    </w:p>
    <w:p w:rsidR="00D36719" w:rsidRDefault="004C046C">
      <w:pPr>
        <w:spacing w:before="221" w:after="0" w:line="280" w:lineRule="exact"/>
        <w:ind w:left="1440" w:right="1251"/>
        <w:jc w:val="both"/>
      </w:pPr>
      <w:r>
        <w:rPr>
          <w:rFonts w:ascii="Lucida Sans Unicode" w:hAnsi="Lucida Sans Unicode" w:cs="Lucida Sans Unicode"/>
          <w:color w:val="000000"/>
          <w:sz w:val="40"/>
          <w:szCs w:val="40"/>
        </w:rPr>
        <w:t>-</w:t>
      </w:r>
      <w:r>
        <w:rPr>
          <w:rFonts w:ascii="Bookman Old Style" w:hAnsi="Bookman Old Style" w:cs="Bookman Old Style"/>
          <w:color w:val="000000"/>
          <w:spacing w:val="2"/>
          <w:sz w:val="24"/>
          <w:szCs w:val="24"/>
        </w:rPr>
        <w:t xml:space="preserve">Heap-dynamic variables are represented as variable plus cell for integer lock </w:t>
      </w:r>
      <w:r>
        <w:br/>
      </w:r>
      <w:r>
        <w:rPr>
          <w:rFonts w:ascii="Bookman Old Style" w:hAnsi="Bookman Old Style" w:cs="Bookman Old Style"/>
          <w:color w:val="000000"/>
          <w:sz w:val="24"/>
          <w:szCs w:val="24"/>
        </w:rPr>
        <w:t>value</w:t>
      </w:r>
    </w:p>
    <w:p w:rsidR="00D36719" w:rsidRDefault="004C046C">
      <w:pPr>
        <w:spacing w:before="220" w:after="0" w:line="280" w:lineRule="exact"/>
        <w:ind w:left="1440" w:right="1251"/>
        <w:jc w:val="both"/>
      </w:pPr>
      <w:r>
        <w:rPr>
          <w:rFonts w:ascii="Lucida Sans Unicode" w:hAnsi="Lucida Sans Unicode" w:cs="Lucida Sans Unicode"/>
          <w:color w:val="000000"/>
          <w:w w:val="102"/>
          <w:sz w:val="40"/>
          <w:szCs w:val="40"/>
        </w:rPr>
        <w:t>-</w:t>
      </w:r>
      <w:r>
        <w:rPr>
          <w:rFonts w:ascii="Bookman Old Style" w:hAnsi="Bookman Old Style" w:cs="Bookman Old Style"/>
          <w:color w:val="000000"/>
          <w:w w:val="102"/>
          <w:sz w:val="24"/>
          <w:szCs w:val="24"/>
        </w:rPr>
        <w:t xml:space="preserve">When heap-dynamic variable allocated, lock value is created and placed in </w:t>
      </w:r>
      <w:r>
        <w:rPr>
          <w:rFonts w:ascii="Bookman Old Style" w:hAnsi="Bookman Old Style" w:cs="Bookman Old Style"/>
          <w:color w:val="000000"/>
          <w:sz w:val="24"/>
          <w:szCs w:val="24"/>
        </w:rPr>
        <w:t>lock cell and key cell of pointer</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Heap Management</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 very complex run-time process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Single-size cells vs. variable-size cells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Two approaches to reclaim garbage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Reference counters  (</w:t>
      </w:r>
      <w:r>
        <w:rPr>
          <w:rFonts w:ascii="Bookman Old Style Italic" w:hAnsi="Bookman Old Style Italic" w:cs="Bookman Old Style Italic"/>
          <w:color w:val="000000"/>
          <w:sz w:val="24"/>
          <w:szCs w:val="24"/>
        </w:rPr>
        <w:t>eager approach</w:t>
      </w:r>
      <w:r>
        <w:rPr>
          <w:rFonts w:ascii="Bookman Old Style" w:hAnsi="Bookman Old Style" w:cs="Bookman Old Style"/>
          <w:color w:val="000000"/>
          <w:sz w:val="24"/>
          <w:szCs w:val="24"/>
        </w:rPr>
        <w:t>): reclamation is gradual</w:t>
      </w:r>
    </w:p>
    <w:p w:rsidR="00D36719" w:rsidRDefault="00D36719">
      <w:pPr>
        <w:spacing w:after="0" w:line="280" w:lineRule="exact"/>
        <w:ind w:left="1440"/>
        <w:rPr>
          <w:sz w:val="24"/>
          <w:szCs w:val="24"/>
        </w:rPr>
      </w:pPr>
    </w:p>
    <w:p w:rsidR="00D36719" w:rsidRDefault="004C046C">
      <w:pPr>
        <w:tabs>
          <w:tab w:val="left" w:pos="3350"/>
        </w:tabs>
        <w:spacing w:before="21" w:after="0" w:line="280" w:lineRule="exact"/>
        <w:ind w:left="1440" w:right="1242"/>
        <w:jc w:val="both"/>
      </w:pPr>
      <w:r>
        <w:rPr>
          <w:rFonts w:ascii="Lucida Sans Unicode" w:hAnsi="Lucida Sans Unicode" w:cs="Lucida Sans Unicode"/>
          <w:color w:val="000000"/>
          <w:w w:val="95"/>
          <w:sz w:val="48"/>
          <w:szCs w:val="48"/>
        </w:rPr>
        <w:t>-</w:t>
      </w:r>
      <w:r>
        <w:rPr>
          <w:rFonts w:ascii="Bookman Old Style" w:hAnsi="Bookman Old Style" w:cs="Bookman Old Style"/>
          <w:color w:val="000000"/>
          <w:spacing w:val="-3"/>
          <w:sz w:val="24"/>
          <w:szCs w:val="24"/>
        </w:rPr>
        <w:t xml:space="preserve">Mark-sweep </w:t>
      </w:r>
      <w:r>
        <w:rPr>
          <w:rFonts w:ascii="Bookman Old Style" w:hAnsi="Bookman Old Style" w:cs="Bookman Old Style"/>
          <w:color w:val="000000"/>
          <w:sz w:val="24"/>
          <w:szCs w:val="24"/>
        </w:rPr>
        <w:tab/>
      </w:r>
      <w:r>
        <w:rPr>
          <w:rFonts w:ascii="Bookman Old Style" w:hAnsi="Bookman Old Style" w:cs="Bookman Old Style"/>
          <w:color w:val="000000"/>
          <w:w w:val="103"/>
          <w:sz w:val="24"/>
          <w:szCs w:val="24"/>
        </w:rPr>
        <w:t>(</w:t>
      </w:r>
      <w:r>
        <w:rPr>
          <w:rFonts w:ascii="Bookman Old Style Italic" w:hAnsi="Bookman Old Style Italic" w:cs="Bookman Old Style Italic"/>
          <w:color w:val="000000"/>
          <w:w w:val="103"/>
          <w:sz w:val="24"/>
          <w:szCs w:val="24"/>
        </w:rPr>
        <w:t>lazy approach</w:t>
      </w:r>
      <w:r>
        <w:rPr>
          <w:rFonts w:ascii="Bookman Old Style" w:hAnsi="Bookman Old Style" w:cs="Bookman Old Style"/>
          <w:color w:val="000000"/>
          <w:w w:val="103"/>
          <w:sz w:val="24"/>
          <w:szCs w:val="24"/>
        </w:rPr>
        <w:t xml:space="preserve">): reclamation occurs when the list of variable </w:t>
      </w:r>
      <w:r>
        <w:rPr>
          <w:rFonts w:ascii="Bookman Old Style" w:hAnsi="Bookman Old Style" w:cs="Bookman Old Style"/>
          <w:color w:val="000000"/>
          <w:sz w:val="24"/>
          <w:szCs w:val="24"/>
        </w:rPr>
        <w:t>space becomes empty</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6" w:after="0" w:line="276" w:lineRule="exact"/>
        <w:ind w:left="1440"/>
      </w:pPr>
      <w:r>
        <w:rPr>
          <w:rFonts w:ascii="Bookman Old Style Bold" w:hAnsi="Bookman Old Style Bold" w:cs="Bookman Old Style Bold"/>
          <w:color w:val="000000"/>
          <w:sz w:val="24"/>
          <w:szCs w:val="24"/>
        </w:rPr>
        <w:t>Reference Counter</w:t>
      </w:r>
    </w:p>
    <w:p w:rsidR="00D36719" w:rsidRDefault="004C046C">
      <w:pPr>
        <w:spacing w:before="161" w:after="0" w:line="280" w:lineRule="exact"/>
        <w:ind w:left="1440" w:right="1251"/>
        <w:jc w:val="both"/>
      </w:pPr>
      <w:r>
        <w:rPr>
          <w:rFonts w:ascii="Lucida Sans Unicode" w:hAnsi="Lucida Sans Unicode" w:cs="Lucida Sans Unicode"/>
          <w:color w:val="000000"/>
          <w:w w:val="99"/>
          <w:sz w:val="34"/>
          <w:szCs w:val="34"/>
        </w:rPr>
        <w:t>•</w:t>
      </w:r>
      <w:r>
        <w:rPr>
          <w:rFonts w:ascii="Bookman Old Style" w:hAnsi="Bookman Old Style" w:cs="Bookman Old Style"/>
          <w:color w:val="000000"/>
          <w:spacing w:val="1"/>
          <w:sz w:val="24"/>
          <w:szCs w:val="24"/>
        </w:rPr>
        <w:t>Reference counters: maintain a counter in every cell that store the number of pointers currently pointing at the cell</w:t>
      </w:r>
    </w:p>
    <w:p w:rsidR="00D36719" w:rsidRDefault="00D36719">
      <w:pPr>
        <w:spacing w:after="0" w:line="280" w:lineRule="exact"/>
        <w:ind w:left="1440"/>
        <w:rPr>
          <w:sz w:val="24"/>
          <w:szCs w:val="24"/>
        </w:rPr>
      </w:pPr>
    </w:p>
    <w:p w:rsidR="00D36719" w:rsidRDefault="004C046C">
      <w:pPr>
        <w:spacing w:before="20" w:after="0" w:line="280" w:lineRule="exact"/>
        <w:ind w:left="1440" w:right="1247"/>
        <w:jc w:val="both"/>
      </w:pPr>
      <w:r>
        <w:rPr>
          <w:rFonts w:ascii="Lucida Sans Unicode" w:hAnsi="Lucida Sans Unicode" w:cs="Lucida Sans Unicode"/>
          <w:color w:val="000000"/>
          <w:w w:val="102"/>
          <w:sz w:val="48"/>
          <w:szCs w:val="48"/>
        </w:rPr>
        <w:t>-</w:t>
      </w:r>
      <w:r>
        <w:rPr>
          <w:rFonts w:ascii="Bookman Old Style Italic" w:hAnsi="Bookman Old Style Italic" w:cs="Bookman Old Style Italic"/>
          <w:color w:val="000000"/>
          <w:w w:val="102"/>
          <w:sz w:val="24"/>
          <w:szCs w:val="24"/>
        </w:rPr>
        <w:t>Disadvantages</w:t>
      </w:r>
      <w:r>
        <w:rPr>
          <w:rFonts w:ascii="Bookman Old Style" w:hAnsi="Bookman Old Style" w:cs="Bookman Old Style"/>
          <w:color w:val="000000"/>
          <w:w w:val="102"/>
          <w:sz w:val="24"/>
          <w:szCs w:val="24"/>
        </w:rPr>
        <w:t xml:space="preserve">: space required, execution time required, complications for </w:t>
      </w:r>
      <w:r>
        <w:rPr>
          <w:rFonts w:ascii="Bookman Old Style" w:hAnsi="Bookman Old Style" w:cs="Bookman Old Style"/>
          <w:color w:val="000000"/>
          <w:sz w:val="24"/>
          <w:szCs w:val="24"/>
        </w:rPr>
        <w:t>cells connected circularly</w:t>
      </w:r>
    </w:p>
    <w:p w:rsidR="00D36719" w:rsidRDefault="00D36719">
      <w:pPr>
        <w:spacing w:after="0" w:line="280" w:lineRule="exact"/>
        <w:ind w:left="1440"/>
        <w:rPr>
          <w:sz w:val="24"/>
          <w:szCs w:val="24"/>
        </w:rPr>
      </w:pPr>
    </w:p>
    <w:p w:rsidR="00D36719" w:rsidRDefault="004C046C">
      <w:pPr>
        <w:spacing w:before="20" w:after="0" w:line="280" w:lineRule="exact"/>
        <w:ind w:left="1440" w:right="1251"/>
        <w:jc w:val="both"/>
      </w:pPr>
      <w:r>
        <w:rPr>
          <w:rFonts w:ascii="Lucida Sans Unicode" w:hAnsi="Lucida Sans Unicode" w:cs="Lucida Sans Unicode"/>
          <w:color w:val="000000"/>
          <w:w w:val="102"/>
          <w:sz w:val="48"/>
          <w:szCs w:val="48"/>
        </w:rPr>
        <w:t>-</w:t>
      </w:r>
      <w:r>
        <w:rPr>
          <w:rFonts w:ascii="Bookman Old Style Italic" w:hAnsi="Bookman Old Style Italic" w:cs="Bookman Old Style Italic"/>
          <w:color w:val="000000"/>
          <w:w w:val="102"/>
          <w:sz w:val="24"/>
          <w:szCs w:val="24"/>
        </w:rPr>
        <w:t>Advantage</w:t>
      </w:r>
      <w:r>
        <w:rPr>
          <w:rFonts w:ascii="Bookman Old Style" w:hAnsi="Bookman Old Style" w:cs="Bookman Old Style"/>
          <w:color w:val="000000"/>
          <w:w w:val="102"/>
          <w:sz w:val="24"/>
          <w:szCs w:val="24"/>
        </w:rPr>
        <w:t xml:space="preserve">:  it  is  intrinsically  incremental,  so  significant  delays  in  the </w:t>
      </w:r>
      <w:r>
        <w:rPr>
          <w:rFonts w:ascii="Bookman Old Style" w:hAnsi="Bookman Old Style" w:cs="Bookman Old Style"/>
          <w:color w:val="000000"/>
          <w:sz w:val="24"/>
          <w:szCs w:val="24"/>
        </w:rPr>
        <w:t>application execution are avoided</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Mark-Sweep</w:t>
      </w:r>
    </w:p>
    <w:p w:rsidR="00D36719" w:rsidRDefault="00D36719">
      <w:pPr>
        <w:spacing w:after="0" w:line="280" w:lineRule="exact"/>
        <w:ind w:left="1440"/>
        <w:rPr>
          <w:sz w:val="24"/>
          <w:szCs w:val="24"/>
        </w:rPr>
      </w:pPr>
    </w:p>
    <w:p w:rsidR="00D36719" w:rsidRDefault="004C046C">
      <w:pPr>
        <w:spacing w:before="21" w:after="0" w:line="280" w:lineRule="exact"/>
        <w:ind w:left="1440" w:right="1251"/>
        <w:jc w:val="both"/>
      </w:pPr>
      <w:r>
        <w:rPr>
          <w:rFonts w:ascii="Lucida Sans Unicode" w:hAnsi="Lucida Sans Unicode" w:cs="Lucida Sans Unicode"/>
          <w:color w:val="000000"/>
          <w:w w:val="103"/>
          <w:sz w:val="48"/>
          <w:szCs w:val="48"/>
        </w:rPr>
        <w:t>•</w:t>
      </w:r>
      <w:r>
        <w:rPr>
          <w:rFonts w:ascii="Bookman Old Style" w:hAnsi="Bookman Old Style" w:cs="Bookman Old Style"/>
          <w:color w:val="000000"/>
          <w:w w:val="103"/>
          <w:sz w:val="24"/>
          <w:szCs w:val="24"/>
        </w:rPr>
        <w:t xml:space="preserve">The run-time system allocates storage cells as requested and disconnects </w:t>
      </w:r>
      <w:r>
        <w:rPr>
          <w:rFonts w:ascii="Bookman Old Style" w:hAnsi="Bookman Old Style" w:cs="Bookman Old Style"/>
          <w:color w:val="000000"/>
          <w:sz w:val="24"/>
          <w:szCs w:val="24"/>
        </w:rPr>
        <w:t>pointers from cells as necessary; mark-sweep then begins</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Every heap cell has an extra bit used by collection algorithm</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pacing w:val="-1"/>
          <w:sz w:val="24"/>
          <w:szCs w:val="24"/>
        </w:rPr>
        <w:t>All cells initially set to garbage</w:t>
      </w:r>
    </w:p>
    <w:p w:rsidR="00D36719" w:rsidRDefault="004C046C">
      <w:pPr>
        <w:spacing w:before="224"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All pointers traced into heap, and reachable cells marked as not garbage</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All garbage cells returned to list of available cells</w:t>
      </w:r>
    </w:p>
    <w:p w:rsidR="00D36719" w:rsidRDefault="004C046C">
      <w:pPr>
        <w:spacing w:before="196" w:after="0" w:line="286" w:lineRule="exact"/>
        <w:ind w:left="1440" w:right="1247"/>
        <w:jc w:val="both"/>
      </w:pPr>
      <w:r>
        <w:rPr>
          <w:rFonts w:ascii="Lucida Sans Unicode" w:hAnsi="Lucida Sans Unicode" w:cs="Lucida Sans Unicode"/>
          <w:color w:val="000000"/>
          <w:w w:val="99"/>
          <w:sz w:val="40"/>
          <w:szCs w:val="40"/>
        </w:rPr>
        <w:t>-</w:t>
      </w:r>
      <w:r>
        <w:rPr>
          <w:rFonts w:ascii="Bookman Old Style" w:hAnsi="Bookman Old Style" w:cs="Bookman Old Style"/>
          <w:color w:val="000000"/>
          <w:spacing w:val="1"/>
          <w:sz w:val="24"/>
          <w:szCs w:val="24"/>
        </w:rPr>
        <w:t xml:space="preserve">Disadvantages: in its original form, it was done too infrequently. When done, </w:t>
      </w:r>
      <w:r>
        <w:br/>
      </w:r>
      <w:r>
        <w:rPr>
          <w:rFonts w:ascii="Bookman Old Style" w:hAnsi="Bookman Old Style" w:cs="Bookman Old Style"/>
          <w:color w:val="000000"/>
          <w:w w:val="106"/>
          <w:sz w:val="24"/>
          <w:szCs w:val="24"/>
        </w:rPr>
        <w:t>it caused significant delays in application execution. Contemporary mark-</w:t>
      </w:r>
      <w:r>
        <w:br/>
      </w:r>
      <w:r>
        <w:rPr>
          <w:rFonts w:ascii="Bookman Old Style" w:hAnsi="Bookman Old Style" w:cs="Bookman Old Style"/>
          <w:color w:val="000000"/>
          <w:spacing w:val="3"/>
          <w:sz w:val="24"/>
          <w:szCs w:val="24"/>
        </w:rPr>
        <w:t>sweep algorithms avoid this by doing it more often—called incremental mark-</w:t>
      </w:r>
      <w:r>
        <w:br/>
      </w:r>
      <w:r>
        <w:rPr>
          <w:rFonts w:ascii="Bookman Old Style" w:hAnsi="Bookman Old Style" w:cs="Bookman Old Style"/>
          <w:color w:val="000000"/>
          <w:sz w:val="24"/>
          <w:szCs w:val="24"/>
        </w:rPr>
        <w:t>sweep</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Marking Algorithm</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80928" behindDoc="1" locked="0" layoutInCell="0" allowOverlap="1">
            <wp:simplePos x="0" y="0"/>
            <wp:positionH relativeFrom="page">
              <wp:posOffset>933450</wp:posOffset>
            </wp:positionH>
            <wp:positionV relativeFrom="page">
              <wp:posOffset>1361440</wp:posOffset>
            </wp:positionV>
            <wp:extent cx="5107940" cy="2585720"/>
            <wp:effectExtent l="1905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32"/>
                    <a:srcRect/>
                    <a:stretch>
                      <a:fillRect/>
                    </a:stretch>
                  </pic:blipFill>
                  <pic:spPr bwMode="auto">
                    <a:xfrm>
                      <a:off x="0" y="0"/>
                      <a:ext cx="5107940" cy="2585720"/>
                    </a:xfrm>
                    <a:prstGeom prst="rect">
                      <a:avLst/>
                    </a:prstGeom>
                    <a:noFill/>
                  </pic:spPr>
                </pic:pic>
              </a:graphicData>
            </a:graphic>
          </wp:anchor>
        </w:drawing>
      </w: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60" w:after="0" w:line="276" w:lineRule="exact"/>
        <w:ind w:left="1440"/>
      </w:pPr>
      <w:r>
        <w:rPr>
          <w:rFonts w:ascii="Bookman Old Style Bold" w:hAnsi="Bookman Old Style Bold" w:cs="Bookman Old Style Bold"/>
          <w:color w:val="000000"/>
          <w:sz w:val="24"/>
          <w:szCs w:val="24"/>
        </w:rPr>
        <w:t>Variable-Size Cells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All the difficulties of single-size cells plus more</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Required by most programming languages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If mark-sweep is used, additional problems occur</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initial setting of the indicators of all cells in the heap is difficult</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The marking process in nontrivial</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Maintaining the list of available space is another source of overhead</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 Antiqua Bold" w:hAnsi="Book Antiqua Bold" w:cs="Book Antiqua Bold"/>
          <w:color w:val="000000"/>
          <w:sz w:val="24"/>
          <w:szCs w:val="24"/>
        </w:rPr>
        <w:t>Names</w:t>
      </w:r>
    </w:p>
    <w:p w:rsidR="00D36719" w:rsidRDefault="004C046C">
      <w:pPr>
        <w:tabs>
          <w:tab w:val="left" w:pos="1915"/>
        </w:tabs>
        <w:spacing w:before="5" w:after="0" w:line="300" w:lineRule="exact"/>
        <w:ind w:left="1440" w:right="7565"/>
        <w:jc w:val="both"/>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Design issues for names: </w:t>
      </w:r>
      <w:r>
        <w:br/>
      </w:r>
      <w:r>
        <w:rPr>
          <w:rFonts w:ascii="Arial Unicode MS" w:hAnsi="Arial Unicode MS" w:cs="Arial Unicode MS"/>
          <w:color w:val="000000"/>
          <w:sz w:val="24"/>
          <w:szCs w:val="24"/>
        </w:rPr>
        <w:tab/>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Maximum length?</w:t>
      </w:r>
    </w:p>
    <w:p w:rsidR="00D36719" w:rsidRDefault="004C046C">
      <w:pPr>
        <w:spacing w:after="0" w:line="300" w:lineRule="exact"/>
        <w:ind w:left="1915" w:right="6089"/>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Are connector characters allowed?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Are names case sensitive?</w:t>
      </w:r>
    </w:p>
    <w:p w:rsidR="00D36719" w:rsidRDefault="004C046C">
      <w:pPr>
        <w:spacing w:before="20"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Are special words reserved words or keywords?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Arial Unicode MS" w:hAnsi="Arial Unicode MS" w:cs="Arial Unicode MS"/>
          <w:color w:val="000000"/>
          <w:w w:val="101"/>
          <w:sz w:val="24"/>
          <w:szCs w:val="24"/>
        </w:rPr>
        <w:t></w:t>
      </w:r>
      <w:r>
        <w:rPr>
          <w:rFonts w:ascii="Arial" w:hAnsi="Arial" w:cs="Arial"/>
          <w:color w:val="000000"/>
          <w:w w:val="101"/>
          <w:sz w:val="24"/>
          <w:szCs w:val="24"/>
        </w:rPr>
        <w:t xml:space="preserve"> </w:t>
      </w:r>
      <w:r>
        <w:rPr>
          <w:rFonts w:ascii="Book Antiqua" w:hAnsi="Book Antiqua" w:cs="Book Antiqua"/>
          <w:color w:val="000000"/>
          <w:w w:val="101"/>
          <w:sz w:val="24"/>
          <w:szCs w:val="24"/>
        </w:rPr>
        <w:t xml:space="preserve">  Length</w:t>
      </w:r>
    </w:p>
    <w:p w:rsidR="00D36719" w:rsidRDefault="004C046C">
      <w:pPr>
        <w:spacing w:before="5" w:after="0" w:line="300" w:lineRule="exact"/>
        <w:ind w:left="1915" w:right="5601"/>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If too short, they cannot be connotative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Language examples:</w:t>
      </w:r>
    </w:p>
    <w:p w:rsidR="00D36719" w:rsidRDefault="004C046C">
      <w:pPr>
        <w:spacing w:after="0" w:line="300" w:lineRule="exact"/>
        <w:ind w:left="2405" w:right="6610"/>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FORTRAN I: maximum 6 </w:t>
      </w:r>
      <w:r>
        <w:br/>
      </w: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COBOL: maximum 30</w:t>
      </w:r>
    </w:p>
    <w:p w:rsidR="00D36719" w:rsidRDefault="004C046C">
      <w:pPr>
        <w:spacing w:before="20" w:after="0" w:line="276" w:lineRule="exact"/>
        <w:ind w:left="2405"/>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FORTRAN 90 and ANSI C: maximum 31</w:t>
      </w:r>
    </w:p>
    <w:p w:rsidR="00D36719" w:rsidRDefault="004C046C">
      <w:pPr>
        <w:spacing w:before="24" w:after="0" w:line="276" w:lineRule="exact"/>
        <w:ind w:left="2405"/>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Ada and Java: no limit, and all are significant</w:t>
      </w:r>
    </w:p>
    <w:p w:rsidR="00D36719" w:rsidRDefault="004C046C">
      <w:pPr>
        <w:spacing w:before="5" w:after="0" w:line="300" w:lineRule="exact"/>
        <w:ind w:left="1440" w:right="3997" w:firstLine="964"/>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C++: no limit, but implementors often impose one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Connectors</w:t>
      </w:r>
    </w:p>
    <w:p w:rsidR="00D36719" w:rsidRDefault="004C046C">
      <w:pPr>
        <w:spacing w:before="20"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Pascal, Modula-2, and FORTRAN 77 don't allow</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Others do</w:t>
      </w:r>
    </w:p>
    <w:p w:rsidR="00D36719" w:rsidRDefault="004C046C">
      <w:pPr>
        <w:spacing w:before="24" w:after="0" w:line="276" w:lineRule="exact"/>
        <w:ind w:left="1440"/>
      </w:pPr>
      <w:r>
        <w:rPr>
          <w:rFonts w:ascii="Arial Unicode MS" w:hAnsi="Arial Unicode MS" w:cs="Arial Unicode MS"/>
          <w:color w:val="000000"/>
          <w:spacing w:val="2"/>
          <w:sz w:val="24"/>
          <w:szCs w:val="24"/>
        </w:rPr>
        <w:t></w:t>
      </w:r>
      <w:r>
        <w:rPr>
          <w:rFonts w:ascii="Arial" w:hAnsi="Arial" w:cs="Arial"/>
          <w:color w:val="000000"/>
          <w:spacing w:val="2"/>
          <w:sz w:val="24"/>
          <w:szCs w:val="24"/>
        </w:rPr>
        <w:t xml:space="preserve"> </w:t>
      </w:r>
      <w:r>
        <w:rPr>
          <w:rFonts w:ascii="Book Antiqua" w:hAnsi="Book Antiqua" w:cs="Book Antiqua"/>
          <w:color w:val="000000"/>
          <w:spacing w:val="2"/>
          <w:sz w:val="24"/>
          <w:szCs w:val="24"/>
        </w:rPr>
        <w:t xml:space="preserve">  Case sensitivity</w:t>
      </w:r>
    </w:p>
    <w:p w:rsidR="00D36719" w:rsidRDefault="004C046C">
      <w:pPr>
        <w:spacing w:before="24"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Disadvantage: readability (names that look alike are different)</w:t>
      </w:r>
    </w:p>
    <w:p w:rsidR="00D36719" w:rsidRDefault="004C046C">
      <w:pPr>
        <w:tabs>
          <w:tab w:val="left" w:pos="2736"/>
        </w:tabs>
        <w:spacing w:before="5" w:after="0" w:line="300" w:lineRule="exact"/>
        <w:ind w:left="2405" w:right="1719"/>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worse in C++ and Java  because predefined  names are mixed case  (e.g. </w:t>
      </w:r>
      <w:r>
        <w:br/>
      </w:r>
      <w:r>
        <w:rPr>
          <w:rFonts w:ascii="Book Antiqua Bold" w:hAnsi="Book Antiqua Bold" w:cs="Book Antiqua Bold"/>
          <w:color w:val="000000"/>
          <w:sz w:val="24"/>
          <w:szCs w:val="24"/>
        </w:rPr>
        <w:tab/>
        <w:t>IndexOutOfBoundsException</w:t>
      </w:r>
      <w:r>
        <w:rPr>
          <w:rFonts w:ascii="Book Antiqua" w:hAnsi="Book Antiqua" w:cs="Book Antiqua"/>
          <w:color w:val="000000"/>
          <w:sz w:val="24"/>
          <w:szCs w:val="24"/>
        </w:rPr>
        <w:t>)</w:t>
      </w:r>
    </w:p>
    <w:p w:rsidR="00D36719" w:rsidRDefault="004C046C">
      <w:pPr>
        <w:tabs>
          <w:tab w:val="left" w:pos="1915"/>
        </w:tabs>
        <w:spacing w:after="0" w:line="300" w:lineRule="exact"/>
        <w:ind w:left="1440" w:right="5320" w:firstLine="47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C, C++, and Java names are case sensitive </w:t>
      </w:r>
      <w:r>
        <w:br/>
      </w:r>
      <w:r>
        <w:rPr>
          <w:rFonts w:ascii="Arial Unicode MS" w:hAnsi="Arial Unicode MS" w:cs="Arial Unicode MS"/>
          <w:color w:val="000000"/>
          <w:sz w:val="24"/>
          <w:szCs w:val="24"/>
        </w:rPr>
        <w:tab/>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The names in other languages are not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Special words</w:t>
      </w:r>
    </w:p>
    <w:p w:rsidR="00D36719" w:rsidRDefault="004C046C">
      <w:pPr>
        <w:spacing w:before="1" w:after="0" w:line="275"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An aid to readability; used to delimit or separate statement clauses</w:t>
      </w:r>
    </w:p>
    <w:p w:rsidR="00D36719" w:rsidRDefault="004C046C">
      <w:pPr>
        <w:tabs>
          <w:tab w:val="left" w:pos="2304"/>
          <w:tab w:val="left" w:pos="2304"/>
        </w:tabs>
        <w:spacing w:before="5" w:after="0" w:line="300" w:lineRule="exact"/>
        <w:ind w:left="1915" w:right="1437"/>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A keyword is a word that is special only in certain contexts i.e. in Fortran: </w:t>
      </w:r>
      <w:r>
        <w:br/>
      </w:r>
      <w:r>
        <w:rPr>
          <w:rFonts w:ascii="Book Antiqua" w:hAnsi="Book Antiqua" w:cs="Book Antiqua"/>
          <w:color w:val="000000"/>
          <w:sz w:val="24"/>
          <w:szCs w:val="24"/>
        </w:rPr>
        <w:tab/>
        <w:t>Real VarName  (</w:t>
      </w:r>
      <w:r>
        <w:rPr>
          <w:rFonts w:ascii="Book Antiqua Italic" w:hAnsi="Book Antiqua Italic" w:cs="Book Antiqua Italic"/>
          <w:color w:val="000000"/>
          <w:sz w:val="24"/>
          <w:szCs w:val="24"/>
        </w:rPr>
        <w:t xml:space="preserve">Real is data type followed with a name, therefore Real is a keyword) </w:t>
      </w:r>
      <w:r>
        <w:br/>
      </w:r>
      <w:r>
        <w:rPr>
          <w:rFonts w:ascii="Book Antiqua" w:hAnsi="Book Antiqua" w:cs="Book Antiqua"/>
          <w:color w:val="000000"/>
          <w:sz w:val="24"/>
          <w:szCs w:val="24"/>
        </w:rPr>
        <w:tab/>
        <w:t>Real = 3.4 (</w:t>
      </w:r>
      <w:r>
        <w:rPr>
          <w:rFonts w:ascii="Book Antiqua Italic" w:hAnsi="Book Antiqua Italic" w:cs="Book Antiqua Italic"/>
          <w:color w:val="000000"/>
          <w:sz w:val="24"/>
          <w:szCs w:val="24"/>
        </w:rPr>
        <w:t>Real is a variable)</w:t>
      </w:r>
    </w:p>
    <w:p w:rsidR="00D36719" w:rsidRDefault="004C046C">
      <w:pPr>
        <w:spacing w:before="20"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Disadvantage: poor readability</w:t>
      </w:r>
    </w:p>
    <w:p w:rsidR="00D36719" w:rsidRDefault="004C046C">
      <w:pPr>
        <w:tabs>
          <w:tab w:val="left" w:pos="2304"/>
        </w:tabs>
        <w:spacing w:before="5" w:after="0" w:line="300" w:lineRule="exact"/>
        <w:ind w:left="1915" w:right="1614"/>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A reserved word is a special word that cannot be used as a user-defined </w:t>
      </w:r>
      <w:r>
        <w:br/>
      </w:r>
      <w:r>
        <w:rPr>
          <w:rFonts w:ascii="Book Antiqua" w:hAnsi="Book Antiqua" w:cs="Book Antiqua"/>
          <w:color w:val="000000"/>
          <w:sz w:val="24"/>
          <w:szCs w:val="24"/>
        </w:rPr>
        <w:tab/>
        <w:t>name</w:t>
      </w:r>
    </w:p>
    <w:p w:rsidR="00D36719" w:rsidRDefault="00D36719">
      <w:pPr>
        <w:spacing w:after="0" w:line="276" w:lineRule="exact"/>
        <w:ind w:left="1440"/>
        <w:rPr>
          <w:sz w:val="24"/>
          <w:szCs w:val="24"/>
        </w:rPr>
      </w:pPr>
    </w:p>
    <w:p w:rsidR="00D36719" w:rsidRDefault="004C046C">
      <w:pPr>
        <w:spacing w:before="44" w:after="0" w:line="276" w:lineRule="exact"/>
        <w:ind w:left="1440"/>
      </w:pPr>
      <w:r>
        <w:rPr>
          <w:rFonts w:ascii="Book Antiqua Bold" w:hAnsi="Book Antiqua Bold" w:cs="Book Antiqua Bold"/>
          <w:color w:val="000000"/>
          <w:sz w:val="24"/>
          <w:szCs w:val="24"/>
        </w:rPr>
        <w:t>Variables</w:t>
      </w:r>
    </w:p>
    <w:p w:rsidR="00D36719" w:rsidRDefault="004C046C">
      <w:pPr>
        <w:spacing w:before="4"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A variable is an abstraction of a memory cell</w:t>
      </w:r>
    </w:p>
    <w:p w:rsidR="00D36719" w:rsidRDefault="004C046C">
      <w:pPr>
        <w:tabs>
          <w:tab w:val="left" w:pos="1915"/>
        </w:tabs>
        <w:spacing w:before="5" w:after="0" w:line="300" w:lineRule="exact"/>
        <w:ind w:left="1440" w:right="4139"/>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Variables can be characterized as a sextuple of attributes: </w:t>
      </w:r>
      <w:r>
        <w:br/>
      </w:r>
      <w:r>
        <w:rPr>
          <w:rFonts w:ascii="Book Antiqua" w:hAnsi="Book Antiqua" w:cs="Book Antiqua"/>
          <w:color w:val="000000"/>
          <w:sz w:val="24"/>
          <w:szCs w:val="24"/>
        </w:rPr>
        <w:tab/>
        <w:t xml:space="preserve">(name, address, value, type, lifetime, and scope) </w:t>
      </w:r>
      <w:r>
        <w:br/>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Name - not all variables have them (anonymous)</w:t>
      </w:r>
    </w:p>
    <w:p w:rsidR="00D36719" w:rsidRDefault="004C046C">
      <w:pPr>
        <w:spacing w:before="20" w:after="0" w:line="276" w:lineRule="exact"/>
        <w:ind w:left="1440"/>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Address - the memory address with which it is associated (also called </w:t>
      </w:r>
      <w:r>
        <w:rPr>
          <w:rFonts w:ascii="Book Antiqua Italic" w:hAnsi="Book Antiqua Italic" w:cs="Book Antiqua Italic"/>
          <w:color w:val="000000"/>
          <w:sz w:val="24"/>
          <w:szCs w:val="24"/>
        </w:rPr>
        <w:t>l</w:t>
      </w:r>
      <w:r>
        <w:rPr>
          <w:rFonts w:ascii="Book Antiqua" w:hAnsi="Book Antiqua" w:cs="Book Antiqua"/>
          <w:color w:val="000000"/>
          <w:sz w:val="24"/>
          <w:szCs w:val="24"/>
        </w:rPr>
        <w:t>-value)</w:t>
      </w:r>
    </w:p>
    <w:p w:rsidR="00D36719" w:rsidRDefault="004C046C">
      <w:pPr>
        <w:spacing w:before="24"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 variable may have different addresses at different times during execution</w:t>
      </w:r>
    </w:p>
    <w:p w:rsidR="00D36719" w:rsidRDefault="004C046C">
      <w:pPr>
        <w:spacing w:before="24"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 variable may have different addresses at different places in a program</w:t>
      </w:r>
    </w:p>
    <w:p w:rsidR="00D36719" w:rsidRDefault="004C046C">
      <w:pPr>
        <w:tabs>
          <w:tab w:val="left" w:pos="2304"/>
        </w:tabs>
        <w:spacing w:before="5" w:after="0" w:line="300" w:lineRule="exact"/>
        <w:ind w:left="1915" w:right="1319"/>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If two variable names can be used to access the same memory location, they are </w:t>
      </w:r>
      <w:r>
        <w:br/>
      </w:r>
      <w:r>
        <w:rPr>
          <w:rFonts w:ascii="Book Antiqua" w:hAnsi="Book Antiqua" w:cs="Book Antiqua"/>
          <w:color w:val="000000"/>
          <w:sz w:val="24"/>
          <w:szCs w:val="24"/>
        </w:rPr>
        <w:tab/>
        <w:t>called aliases</w:t>
      </w:r>
    </w:p>
    <w:p w:rsidR="00D36719" w:rsidRDefault="004C046C">
      <w:pPr>
        <w:spacing w:after="0" w:line="300" w:lineRule="exact"/>
        <w:ind w:left="1440" w:right="1247" w:firstLine="475"/>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Aliases are harmful to readability (program readers must remember all of them)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How aliases can be created:</w:t>
      </w:r>
    </w:p>
    <w:p w:rsidR="00D36719" w:rsidRDefault="004C046C">
      <w:pPr>
        <w:tabs>
          <w:tab w:val="left" w:pos="2304"/>
        </w:tabs>
        <w:spacing w:after="0" w:line="300" w:lineRule="exact"/>
        <w:ind w:left="1915" w:right="1765"/>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Pointers, reference variables, C and C++ unions, (and through parameters -</w:t>
      </w:r>
      <w:r>
        <w:br/>
      </w:r>
      <w:r>
        <w:rPr>
          <w:rFonts w:ascii="Book Antiqua" w:hAnsi="Book Antiqua" w:cs="Book Antiqua"/>
          <w:color w:val="000000"/>
          <w:sz w:val="24"/>
          <w:szCs w:val="24"/>
        </w:rPr>
        <w:tab/>
        <w:t>discussed in Chapter 9)</w:t>
      </w:r>
    </w:p>
    <w:p w:rsidR="00D36719" w:rsidRDefault="004C046C">
      <w:pPr>
        <w:tabs>
          <w:tab w:val="left" w:pos="2304"/>
        </w:tabs>
        <w:spacing w:after="0" w:line="300" w:lineRule="exact"/>
        <w:ind w:left="1915" w:right="1567"/>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Some of the original justifications for aliases are no longer valid; e.g. memory </w:t>
      </w:r>
      <w:r>
        <w:br/>
      </w:r>
      <w:r>
        <w:rPr>
          <w:rFonts w:ascii="Book Antiqua" w:hAnsi="Book Antiqua" w:cs="Book Antiqua"/>
          <w:color w:val="000000"/>
          <w:sz w:val="24"/>
          <w:szCs w:val="24"/>
        </w:rPr>
        <w:tab/>
        <w:t>reuse in FORTRAN</w:t>
      </w:r>
    </w:p>
    <w:p w:rsidR="00D36719" w:rsidRDefault="004C046C">
      <w:pPr>
        <w:spacing w:before="1" w:after="0" w:line="275"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Replace them with dynamic allocation</w:t>
      </w:r>
    </w:p>
    <w:p w:rsidR="00D36719" w:rsidRDefault="004C046C">
      <w:pPr>
        <w:tabs>
          <w:tab w:val="left" w:pos="1870"/>
          <w:tab w:val="left" w:pos="1870"/>
        </w:tabs>
        <w:spacing w:before="5" w:after="0" w:line="300" w:lineRule="exact"/>
        <w:ind w:left="1440" w:right="1257"/>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Type - determines the range of values of variables and the set of operations that are </w:t>
      </w:r>
      <w:r>
        <w:br/>
      </w:r>
      <w:r>
        <w:rPr>
          <w:rFonts w:ascii="Book Antiqua" w:hAnsi="Book Antiqua" w:cs="Book Antiqua"/>
          <w:color w:val="000000"/>
          <w:sz w:val="24"/>
          <w:szCs w:val="24"/>
        </w:rPr>
        <w:tab/>
        <w:t xml:space="preserve">defined for values of that type; in the case of floating point, type also determines the </w:t>
      </w:r>
      <w:r>
        <w:br/>
      </w:r>
      <w:r>
        <w:rPr>
          <w:rFonts w:ascii="Book Antiqua" w:hAnsi="Book Antiqua" w:cs="Book Antiqua"/>
          <w:color w:val="000000"/>
          <w:sz w:val="24"/>
          <w:szCs w:val="24"/>
        </w:rPr>
        <w:tab/>
        <w:t>precision</w:t>
      </w:r>
    </w:p>
    <w:p w:rsidR="00D36719" w:rsidRDefault="004C046C">
      <w:pPr>
        <w:spacing w:before="20" w:after="0" w:line="276" w:lineRule="exact"/>
        <w:ind w:left="1440"/>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Value - the contents of the location with which the variable is associated</w:t>
      </w:r>
    </w:p>
    <w:p w:rsidR="00D36719" w:rsidRDefault="004C046C">
      <w:pPr>
        <w:tabs>
          <w:tab w:val="left" w:pos="1870"/>
        </w:tabs>
        <w:spacing w:before="21" w:after="0" w:line="280" w:lineRule="exact"/>
        <w:ind w:left="1440" w:right="1968"/>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Abstract memory cell - the physical cell or collection of cells associated with a </w:t>
      </w:r>
      <w:r>
        <w:br/>
      </w:r>
      <w:r>
        <w:rPr>
          <w:rFonts w:ascii="Book Antiqua" w:hAnsi="Book Antiqua" w:cs="Book Antiqua"/>
          <w:color w:val="000000"/>
          <w:sz w:val="24"/>
          <w:szCs w:val="24"/>
        </w:rPr>
        <w:tab/>
        <w:t>variable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72" w:after="0" w:line="276" w:lineRule="exact"/>
        <w:ind w:left="1440"/>
      </w:pPr>
      <w:r>
        <w:rPr>
          <w:rFonts w:ascii="Book Antiqua Bold" w:hAnsi="Book Antiqua Bold" w:cs="Book Antiqua Bold"/>
          <w:color w:val="000000"/>
          <w:sz w:val="24"/>
          <w:szCs w:val="24"/>
        </w:rPr>
        <w:t>The Concept of Binding</w:t>
      </w:r>
    </w:p>
    <w:p w:rsidR="00D36719" w:rsidRDefault="004C046C">
      <w:pPr>
        <w:spacing w:before="24"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The </w:t>
      </w:r>
      <w:r>
        <w:rPr>
          <w:rFonts w:ascii="Book Antiqua Italic" w:hAnsi="Book Antiqua Italic" w:cs="Book Antiqua Italic"/>
          <w:color w:val="000000"/>
          <w:spacing w:val="1"/>
          <w:sz w:val="24"/>
          <w:szCs w:val="24"/>
        </w:rPr>
        <w:t>l</w:t>
      </w:r>
      <w:r>
        <w:rPr>
          <w:rFonts w:ascii="Book Antiqua" w:hAnsi="Book Antiqua" w:cs="Book Antiqua"/>
          <w:color w:val="000000"/>
          <w:spacing w:val="1"/>
          <w:sz w:val="24"/>
          <w:szCs w:val="24"/>
        </w:rPr>
        <w:t>-value of a variable is its address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The </w:t>
      </w:r>
      <w:r>
        <w:rPr>
          <w:rFonts w:ascii="Book Antiqua Italic" w:hAnsi="Book Antiqua Italic" w:cs="Book Antiqua Italic"/>
          <w:color w:val="000000"/>
          <w:spacing w:val="1"/>
          <w:sz w:val="24"/>
          <w:szCs w:val="24"/>
        </w:rPr>
        <w:t>r</w:t>
      </w:r>
      <w:r>
        <w:rPr>
          <w:rFonts w:ascii="Book Antiqua" w:hAnsi="Book Antiqua" w:cs="Book Antiqua"/>
          <w:color w:val="000000"/>
          <w:spacing w:val="1"/>
          <w:sz w:val="24"/>
          <w:szCs w:val="24"/>
        </w:rPr>
        <w:t>-value of a variable is its value</w:t>
      </w:r>
    </w:p>
    <w:p w:rsidR="00D36719" w:rsidRDefault="004C046C">
      <w:pPr>
        <w:tabs>
          <w:tab w:val="left" w:pos="1870"/>
        </w:tabs>
        <w:spacing w:before="5" w:after="0" w:line="300" w:lineRule="exact"/>
        <w:ind w:left="1440" w:right="1871"/>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A binding is an association, such as between an attribute and an entity, or </w:t>
      </w:r>
      <w:r>
        <w:br/>
      </w:r>
      <w:r>
        <w:rPr>
          <w:rFonts w:ascii="Book Antiqua" w:hAnsi="Book Antiqua" w:cs="Book Antiqua"/>
          <w:color w:val="000000"/>
          <w:sz w:val="24"/>
          <w:szCs w:val="24"/>
        </w:rPr>
        <w:tab/>
        <w:t>between an operation and a symbol</w:t>
      </w:r>
    </w:p>
    <w:p w:rsidR="00D36719" w:rsidRDefault="004C046C">
      <w:pPr>
        <w:spacing w:after="0" w:line="300" w:lineRule="exact"/>
        <w:ind w:left="1440" w:right="3805"/>
        <w:jc w:val="both"/>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Def: Binding time is the time at which a binding takes place. </w:t>
      </w: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Possible binding times:</w:t>
      </w:r>
    </w:p>
    <w:p w:rsidR="00D36719" w:rsidRDefault="004C046C">
      <w:pPr>
        <w:tabs>
          <w:tab w:val="left" w:pos="2304"/>
        </w:tabs>
        <w:spacing w:after="0" w:line="300" w:lineRule="exact"/>
        <w:ind w:left="1915" w:right="2778"/>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Language design time--e.g., bind operator symbols to operations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Language implementation time--e.g., bind floating point type to a </w:t>
      </w:r>
      <w:r>
        <w:br/>
      </w:r>
      <w:r>
        <w:rPr>
          <w:rFonts w:ascii="Book Antiqua" w:hAnsi="Book Antiqua" w:cs="Book Antiqua"/>
          <w:color w:val="000000"/>
          <w:sz w:val="24"/>
          <w:szCs w:val="24"/>
        </w:rPr>
        <w:tab/>
        <w:t>representation</w:t>
      </w:r>
    </w:p>
    <w:p w:rsidR="00D36719" w:rsidRDefault="004C046C">
      <w:pPr>
        <w:spacing w:before="1" w:after="0" w:line="275"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Compile time--e.g., bind a variable to a type in C or Java</w:t>
      </w:r>
    </w:p>
    <w:p w:rsidR="00D36719" w:rsidRDefault="004C046C">
      <w:pPr>
        <w:tabs>
          <w:tab w:val="left" w:pos="2304"/>
        </w:tabs>
        <w:spacing w:before="5" w:after="0" w:line="300" w:lineRule="exact"/>
        <w:ind w:left="1915" w:right="1657"/>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Load time--e.g., bind a FORTRAN 77 variable to a memory cell (or a C </w:t>
      </w:r>
      <w:r>
        <w:rPr>
          <w:rFonts w:ascii="Book Antiqua Bold" w:hAnsi="Book Antiqua Bold" w:cs="Book Antiqua Bold"/>
          <w:color w:val="000000"/>
          <w:sz w:val="24"/>
          <w:szCs w:val="24"/>
        </w:rPr>
        <w:t xml:space="preserve">static </w:t>
      </w:r>
      <w:r>
        <w:br/>
      </w:r>
      <w:r>
        <w:rPr>
          <w:rFonts w:ascii="Book Antiqua" w:hAnsi="Book Antiqua" w:cs="Book Antiqua"/>
          <w:color w:val="000000"/>
          <w:sz w:val="24"/>
          <w:szCs w:val="24"/>
        </w:rPr>
        <w:tab/>
        <w:t>variable)</w:t>
      </w:r>
    </w:p>
    <w:p w:rsidR="00D36719" w:rsidRDefault="004C046C">
      <w:pPr>
        <w:spacing w:before="20"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Runtime--e.g., bind a nonstatic local variable to a memory cell</w:t>
      </w:r>
    </w:p>
    <w:p w:rsidR="00D36719" w:rsidRDefault="004C046C">
      <w:pPr>
        <w:tabs>
          <w:tab w:val="left" w:pos="1870"/>
        </w:tabs>
        <w:spacing w:before="5" w:after="0" w:line="300" w:lineRule="exact"/>
        <w:ind w:left="1440" w:right="1783"/>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A binding is static if it first occurs before run time and remains unchanged </w:t>
      </w:r>
      <w:r>
        <w:br/>
      </w:r>
      <w:r>
        <w:rPr>
          <w:rFonts w:ascii="Book Antiqua" w:hAnsi="Book Antiqua" w:cs="Book Antiqua"/>
          <w:color w:val="000000"/>
          <w:sz w:val="24"/>
          <w:szCs w:val="24"/>
        </w:rPr>
        <w:tab/>
        <w:t>throughout program execution.</w:t>
      </w:r>
    </w:p>
    <w:p w:rsidR="00D36719" w:rsidRDefault="004C046C">
      <w:pPr>
        <w:tabs>
          <w:tab w:val="left" w:pos="1870"/>
        </w:tabs>
        <w:spacing w:after="0" w:line="300" w:lineRule="exact"/>
        <w:ind w:left="1440" w:right="1547"/>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A binding is dynamic if it first occurs during execution or can change during </w:t>
      </w:r>
      <w:r>
        <w:br/>
      </w:r>
      <w:r>
        <w:rPr>
          <w:rFonts w:ascii="Book Antiqua" w:hAnsi="Book Antiqua" w:cs="Book Antiqua"/>
          <w:color w:val="000000"/>
          <w:sz w:val="24"/>
          <w:szCs w:val="24"/>
        </w:rPr>
        <w:tab/>
        <w:t>execution of the program.</w:t>
      </w:r>
    </w:p>
    <w:p w:rsidR="00D36719" w:rsidRDefault="004C046C">
      <w:pPr>
        <w:spacing w:before="20" w:after="0" w:line="276" w:lineRule="exact"/>
        <w:ind w:left="1440"/>
      </w:pPr>
      <w:r>
        <w:rPr>
          <w:rFonts w:ascii="Arial Unicode MS" w:hAnsi="Arial Unicode MS" w:cs="Arial Unicode MS"/>
          <w:color w:val="000000"/>
          <w:spacing w:val="3"/>
          <w:sz w:val="24"/>
          <w:szCs w:val="24"/>
        </w:rPr>
        <w:t></w:t>
      </w:r>
      <w:r>
        <w:rPr>
          <w:rFonts w:ascii="Arial" w:hAnsi="Arial" w:cs="Arial"/>
          <w:color w:val="000000"/>
          <w:spacing w:val="3"/>
          <w:sz w:val="24"/>
          <w:szCs w:val="24"/>
        </w:rPr>
        <w:t xml:space="preserve"> </w:t>
      </w:r>
      <w:r>
        <w:rPr>
          <w:rFonts w:ascii="Book Antiqua" w:hAnsi="Book Antiqua" w:cs="Book Antiqua"/>
          <w:color w:val="000000"/>
          <w:spacing w:val="3"/>
          <w:sz w:val="24"/>
          <w:szCs w:val="24"/>
        </w:rPr>
        <w:t xml:space="preserve">  Type Bindings</w:t>
      </w:r>
    </w:p>
    <w:p w:rsidR="00D36719" w:rsidRDefault="004C046C">
      <w:pPr>
        <w:spacing w:before="24"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How is a type specified?</w:t>
      </w:r>
    </w:p>
    <w:p w:rsidR="00D36719" w:rsidRDefault="004C046C">
      <w:pPr>
        <w:spacing w:before="24"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When does the binding take place?</w:t>
      </w:r>
    </w:p>
    <w:p w:rsidR="00D36719" w:rsidRDefault="004C046C">
      <w:pPr>
        <w:tabs>
          <w:tab w:val="left" w:pos="1870"/>
        </w:tabs>
        <w:spacing w:before="13" w:after="0" w:line="290" w:lineRule="exact"/>
        <w:ind w:left="1440" w:right="1247" w:firstLine="47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If static, the type may be specified by either an explicit or an implicit declaration </w:t>
      </w:r>
      <w:r>
        <w:br/>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An explicit declaration is a program statement used for declaring the types of </w:t>
      </w:r>
      <w:r>
        <w:br/>
      </w:r>
      <w:r>
        <w:rPr>
          <w:rFonts w:ascii="Book Antiqua" w:hAnsi="Book Antiqua" w:cs="Book Antiqua"/>
          <w:color w:val="000000"/>
          <w:sz w:val="24"/>
          <w:szCs w:val="24"/>
        </w:rPr>
        <w:tab/>
        <w:t>variables</w:t>
      </w:r>
    </w:p>
    <w:p w:rsidR="00D36719" w:rsidRDefault="004C046C">
      <w:pPr>
        <w:tabs>
          <w:tab w:val="left" w:pos="1870"/>
        </w:tabs>
        <w:spacing w:before="2" w:after="0" w:line="300" w:lineRule="exact"/>
        <w:ind w:left="1440" w:right="1280"/>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An implicit declaration is a default mechanism for specifying types of variables </w:t>
      </w:r>
      <w:r>
        <w:br/>
      </w:r>
      <w:r>
        <w:rPr>
          <w:rFonts w:ascii="Book Antiqua" w:hAnsi="Book Antiqua" w:cs="Book Antiqua"/>
          <w:color w:val="000000"/>
          <w:sz w:val="24"/>
          <w:szCs w:val="24"/>
        </w:rPr>
        <w:tab/>
        <w:t>(the first appearance of the variable in the program)</w:t>
      </w:r>
    </w:p>
    <w:p w:rsidR="00D36719" w:rsidRDefault="004C046C">
      <w:pPr>
        <w:tabs>
          <w:tab w:val="left" w:pos="1915"/>
        </w:tabs>
        <w:spacing w:after="0" w:line="300" w:lineRule="exact"/>
        <w:ind w:left="1440" w:right="3390"/>
        <w:jc w:val="both"/>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FORTRAN, PL/I, BASIC, and Perl provide implicit declarations </w:t>
      </w:r>
      <w:r>
        <w:br/>
      </w:r>
      <w:r>
        <w:rPr>
          <w:rFonts w:ascii="Arial Unicode MS" w:hAnsi="Arial Unicode MS" w:cs="Arial Unicode MS"/>
          <w:color w:val="000000"/>
          <w:sz w:val="24"/>
          <w:szCs w:val="24"/>
        </w:rPr>
        <w:tab/>
      </w: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Advantage: writability</w:t>
      </w:r>
    </w:p>
    <w:p w:rsidR="00D36719" w:rsidRDefault="004C046C">
      <w:pPr>
        <w:spacing w:before="20"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Disadvantage: reliability (less trouble with Perl)</w:t>
      </w:r>
    </w:p>
    <w:p w:rsidR="00D36719" w:rsidRDefault="004C046C">
      <w:pPr>
        <w:spacing w:before="24"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Dynamic Type Binding (JavaScript and PHP)</w:t>
      </w:r>
    </w:p>
    <w:p w:rsidR="00D36719" w:rsidRDefault="004C046C">
      <w:pPr>
        <w:tabs>
          <w:tab w:val="left" w:pos="6991"/>
        </w:tabs>
        <w:spacing w:before="24"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Specified through an assignment statement </w:t>
      </w:r>
      <w:r>
        <w:rPr>
          <w:rFonts w:ascii="Book Antiqua" w:hAnsi="Book Antiqua" w:cs="Book Antiqua"/>
          <w:color w:val="000000"/>
          <w:sz w:val="24"/>
          <w:szCs w:val="24"/>
        </w:rPr>
        <w:tab/>
        <w:t>e.g., JavaScript</w:t>
      </w:r>
    </w:p>
    <w:p w:rsidR="00D36719" w:rsidRDefault="004C046C">
      <w:pPr>
        <w:spacing w:before="4" w:after="0" w:line="276" w:lineRule="exact"/>
        <w:ind w:left="2160"/>
      </w:pPr>
      <w:r>
        <w:rPr>
          <w:rFonts w:ascii="Book Antiqua Bold" w:hAnsi="Book Antiqua Bold" w:cs="Book Antiqua Bold"/>
          <w:color w:val="000000"/>
          <w:sz w:val="24"/>
          <w:szCs w:val="24"/>
        </w:rPr>
        <w:t>list = [2, 4.33, 6, 8];</w:t>
      </w:r>
    </w:p>
    <w:p w:rsidR="00D36719" w:rsidRDefault="004C046C">
      <w:pPr>
        <w:spacing w:before="24" w:after="0" w:line="276" w:lineRule="exact"/>
        <w:ind w:left="2160"/>
      </w:pPr>
      <w:r>
        <w:rPr>
          <w:rFonts w:ascii="Book Antiqua Bold" w:hAnsi="Book Antiqua Bold" w:cs="Book Antiqua Bold"/>
          <w:color w:val="000000"/>
          <w:sz w:val="24"/>
          <w:szCs w:val="24"/>
        </w:rPr>
        <w:t>list = 17.3;</w:t>
      </w:r>
    </w:p>
    <w:p w:rsidR="00D36719" w:rsidRDefault="004C046C">
      <w:pPr>
        <w:spacing w:before="5" w:after="0" w:line="300" w:lineRule="exact"/>
        <w:ind w:left="1915" w:right="4857"/>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Advantage: flexibility (generic program units)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Disadvantages:</w:t>
      </w:r>
    </w:p>
    <w:p w:rsidR="00D36719" w:rsidRDefault="004C046C">
      <w:pPr>
        <w:tabs>
          <w:tab w:val="left" w:pos="2405"/>
        </w:tabs>
        <w:spacing w:after="0" w:line="300" w:lineRule="exact"/>
        <w:ind w:left="1440" w:right="3613" w:firstLine="964"/>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High cost (dynamic type checking and interpretation) </w:t>
      </w:r>
      <w:r>
        <w:br/>
      </w:r>
      <w:r>
        <w:rPr>
          <w:rFonts w:ascii="Arial Unicode MS" w:hAnsi="Arial Unicode MS" w:cs="Arial Unicode MS"/>
          <w:color w:val="000000"/>
          <w:sz w:val="18"/>
          <w:szCs w:val="18"/>
        </w:rPr>
        <w:tab/>
      </w: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Type error detection by the compiler is difficult </w:t>
      </w:r>
      <w:r>
        <w:br/>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Type Inferencing (ML, Miranda, and Haskell)</w:t>
      </w:r>
    </w:p>
    <w:p w:rsidR="00D36719" w:rsidRDefault="004C046C">
      <w:pPr>
        <w:tabs>
          <w:tab w:val="left" w:pos="2304"/>
        </w:tabs>
        <w:spacing w:after="0" w:line="300" w:lineRule="exact"/>
        <w:ind w:left="1915" w:right="1353"/>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Rather than by assignment statement, types are determined from the context of </w:t>
      </w:r>
      <w:r>
        <w:br/>
      </w:r>
      <w:r>
        <w:rPr>
          <w:rFonts w:ascii="Book Antiqua" w:hAnsi="Book Antiqua" w:cs="Book Antiqua"/>
          <w:color w:val="000000"/>
          <w:sz w:val="24"/>
          <w:szCs w:val="24"/>
        </w:rPr>
        <w:tab/>
        <w:t>the reference</w:t>
      </w:r>
    </w:p>
    <w:p w:rsidR="00D36719" w:rsidRDefault="004C046C">
      <w:pPr>
        <w:spacing w:before="1" w:after="0" w:line="275"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Storage Bindings &amp; Lifetime</w:t>
      </w:r>
    </w:p>
    <w:p w:rsidR="00D36719" w:rsidRDefault="004C046C">
      <w:pPr>
        <w:spacing w:before="5" w:after="0" w:line="300" w:lineRule="exact"/>
        <w:ind w:left="1915" w:right="3551"/>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Allocation - getting a cell from some pool of available cells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Deallocation - putting a cell back into the pool</w:t>
      </w:r>
    </w:p>
    <w:p w:rsidR="00D36719" w:rsidRDefault="004C046C">
      <w:pPr>
        <w:tabs>
          <w:tab w:val="left" w:pos="1870"/>
        </w:tabs>
        <w:spacing w:after="0" w:line="300" w:lineRule="exact"/>
        <w:ind w:left="1440" w:right="1625"/>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The lifetime of a variable is the time during which it is bound to a particular </w:t>
      </w:r>
      <w:r>
        <w:br/>
      </w:r>
      <w:r>
        <w:rPr>
          <w:rFonts w:ascii="Book Antiqua" w:hAnsi="Book Antiqua" w:cs="Book Antiqua"/>
          <w:color w:val="000000"/>
          <w:sz w:val="24"/>
          <w:szCs w:val="24"/>
        </w:rPr>
        <w:tab/>
        <w:t>memory cell</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Categories of variables by lifetimes</w:t>
      </w:r>
    </w:p>
    <w:p w:rsidR="00D36719" w:rsidRDefault="004C046C">
      <w:pPr>
        <w:tabs>
          <w:tab w:val="left" w:pos="2304"/>
        </w:tabs>
        <w:spacing w:before="5" w:after="0" w:line="300" w:lineRule="exact"/>
        <w:ind w:left="1915" w:right="1595"/>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Static--bound to memory cells before execution begins and remains bound to </w:t>
      </w:r>
      <w:r>
        <w:br/>
      </w:r>
      <w:r>
        <w:rPr>
          <w:rFonts w:ascii="Book Antiqua" w:hAnsi="Book Antiqua" w:cs="Book Antiqua"/>
          <w:color w:val="000000"/>
          <w:sz w:val="24"/>
          <w:szCs w:val="24"/>
        </w:rPr>
        <w:tab/>
        <w:t>the same memory cell throughout execution.</w:t>
      </w:r>
    </w:p>
    <w:p w:rsidR="00D36719" w:rsidRDefault="004C046C">
      <w:pPr>
        <w:spacing w:before="20" w:after="0" w:line="276" w:lineRule="exact"/>
        <w:ind w:left="2304"/>
      </w:pPr>
      <w:r>
        <w:rPr>
          <w:rFonts w:ascii="Book Antiqua" w:hAnsi="Book Antiqua" w:cs="Book Antiqua"/>
          <w:color w:val="000000"/>
          <w:sz w:val="24"/>
          <w:szCs w:val="24"/>
        </w:rPr>
        <w:t>e.g. all FORTRAN 77 variables, C static variables</w:t>
      </w:r>
    </w:p>
    <w:p w:rsidR="00D36719" w:rsidRDefault="004C046C">
      <w:pPr>
        <w:tabs>
          <w:tab w:val="left" w:pos="2304"/>
        </w:tabs>
        <w:spacing w:before="5" w:after="0" w:line="300" w:lineRule="exact"/>
        <w:ind w:left="1915" w:right="1966"/>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Advantages: efficiency  (direct addressing), history-sensitive subprogram </w:t>
      </w:r>
      <w:r>
        <w:br/>
      </w:r>
      <w:r>
        <w:rPr>
          <w:rFonts w:ascii="Book Antiqua" w:hAnsi="Book Antiqua" w:cs="Book Antiqua"/>
          <w:color w:val="000000"/>
          <w:sz w:val="24"/>
          <w:szCs w:val="24"/>
        </w:rPr>
        <w:tab/>
        <w:t>support</w:t>
      </w:r>
    </w:p>
    <w:p w:rsidR="00D36719" w:rsidRDefault="004C046C">
      <w:pPr>
        <w:spacing w:after="0" w:line="300" w:lineRule="exact"/>
        <w:ind w:left="1440" w:right="4776" w:firstLine="475"/>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Disadvantage: lack of flexibility  (no recursion)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Categories of variables by lifetimes</w:t>
      </w:r>
    </w:p>
    <w:p w:rsidR="00D36719" w:rsidRDefault="004C046C">
      <w:pPr>
        <w:tabs>
          <w:tab w:val="left" w:pos="2304"/>
        </w:tabs>
        <w:spacing w:after="0" w:line="300" w:lineRule="exact"/>
        <w:ind w:left="1915" w:right="2397"/>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Stack-dynamic--Storage bindings are created for variables when their </w:t>
      </w:r>
      <w:r>
        <w:br/>
      </w:r>
      <w:r>
        <w:rPr>
          <w:rFonts w:ascii="Book Antiqua" w:hAnsi="Book Antiqua" w:cs="Book Antiqua"/>
          <w:color w:val="000000"/>
          <w:sz w:val="24"/>
          <w:szCs w:val="24"/>
        </w:rPr>
        <w:tab/>
        <w:t>declaration statements are elaborated.</w:t>
      </w:r>
    </w:p>
    <w:p w:rsidR="00D36719" w:rsidRDefault="004C046C">
      <w:pPr>
        <w:spacing w:before="1" w:after="0" w:line="275"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If scalar, all attributes except address are statically bound</w:t>
      </w:r>
    </w:p>
    <w:p w:rsidR="00D36719" w:rsidRDefault="004C046C">
      <w:pPr>
        <w:tabs>
          <w:tab w:val="left" w:pos="2880"/>
        </w:tabs>
        <w:spacing w:before="40" w:after="0" w:line="276" w:lineRule="exact"/>
        <w:ind w:left="1915"/>
      </w:pPr>
      <w:r>
        <w:rPr>
          <w:rFonts w:ascii="Arial Unicode MS" w:hAnsi="Arial Unicode MS" w:cs="Arial Unicode MS"/>
          <w:color w:val="000000"/>
          <w:w w:val="96"/>
          <w:sz w:val="24"/>
          <w:szCs w:val="24"/>
        </w:rPr>
        <w:t></w:t>
      </w:r>
      <w:r>
        <w:rPr>
          <w:rFonts w:ascii="Book Antiqua" w:hAnsi="Book Antiqua" w:cs="Book Antiqua"/>
          <w:color w:val="000000"/>
          <w:sz w:val="24"/>
          <w:szCs w:val="24"/>
        </w:rPr>
        <w:tab/>
      </w:r>
      <w:r>
        <w:rPr>
          <w:rFonts w:ascii="Book Antiqua" w:hAnsi="Book Antiqua" w:cs="Book Antiqua"/>
          <w:color w:val="000000"/>
          <w:spacing w:val="-1"/>
          <w:sz w:val="24"/>
          <w:szCs w:val="24"/>
        </w:rPr>
        <w:t>e.g. local variables in C subprograms and Java methods</w:t>
      </w:r>
    </w:p>
    <w:p w:rsidR="00D36719" w:rsidRDefault="004C046C">
      <w:pPr>
        <w:spacing w:after="0" w:line="300" w:lineRule="exact"/>
        <w:ind w:left="1915" w:right="4701"/>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Advantage: allows recursion; conserves storage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Disadvantages:</w:t>
      </w:r>
    </w:p>
    <w:p w:rsidR="00D36719" w:rsidRDefault="004C046C">
      <w:pPr>
        <w:tabs>
          <w:tab w:val="left" w:pos="2407"/>
          <w:tab w:val="left" w:pos="2407"/>
        </w:tabs>
        <w:spacing w:after="0" w:line="300" w:lineRule="exact"/>
        <w:ind w:left="1440" w:right="4831" w:firstLine="967"/>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Overhead of allocation and deallocation </w:t>
      </w:r>
      <w:r>
        <w:br/>
      </w:r>
      <w:r>
        <w:rPr>
          <w:rFonts w:ascii="Arial Unicode MS" w:hAnsi="Arial Unicode MS" w:cs="Arial Unicode MS"/>
          <w:color w:val="000000"/>
          <w:sz w:val="18"/>
          <w:szCs w:val="18"/>
        </w:rPr>
        <w:tab/>
      </w: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Subprograms cannot be history sensitive </w:t>
      </w:r>
      <w:r>
        <w:br/>
      </w:r>
      <w:r>
        <w:rPr>
          <w:rFonts w:ascii="Arial Unicode MS" w:hAnsi="Arial Unicode MS" w:cs="Arial Unicode MS"/>
          <w:color w:val="000000"/>
          <w:sz w:val="18"/>
          <w:szCs w:val="18"/>
        </w:rPr>
        <w:tab/>
      </w: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Inefficient references (indirect addressing)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Categories of variables by lifetimes</w:t>
      </w:r>
    </w:p>
    <w:p w:rsidR="00D36719" w:rsidRDefault="004C046C">
      <w:pPr>
        <w:tabs>
          <w:tab w:val="left" w:pos="2304"/>
          <w:tab w:val="left" w:pos="2304"/>
          <w:tab w:val="left" w:pos="2304"/>
        </w:tabs>
        <w:spacing w:after="0" w:line="295" w:lineRule="exact"/>
        <w:ind w:left="1915" w:right="2104"/>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Explicit heap-dynamic--Allocated and deallocated by explicit directives, </w:t>
      </w:r>
      <w:r>
        <w:br/>
      </w:r>
      <w:r>
        <w:rPr>
          <w:rFonts w:ascii="Book Antiqua" w:hAnsi="Book Antiqua" w:cs="Book Antiqua"/>
          <w:color w:val="000000"/>
          <w:sz w:val="24"/>
          <w:szCs w:val="24"/>
        </w:rPr>
        <w:tab/>
        <w:t xml:space="preserve">specified by the programmer, which take effect during execution </w:t>
      </w:r>
      <w:r>
        <w:br/>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Referenced only through pointers or references </w:t>
      </w:r>
      <w:r>
        <w:br/>
      </w:r>
      <w:r>
        <w:rPr>
          <w:rFonts w:ascii="Book Antiqua" w:hAnsi="Book Antiqua" w:cs="Book Antiqua"/>
          <w:color w:val="000000"/>
          <w:sz w:val="24"/>
          <w:szCs w:val="24"/>
        </w:rPr>
        <w:tab/>
        <w:t xml:space="preserve">e.g. dynamic objects in C++ (via new and delete) </w:t>
      </w:r>
      <w:r>
        <w:br/>
      </w:r>
      <w:r>
        <w:rPr>
          <w:rFonts w:ascii="Book Antiqua" w:hAnsi="Book Antiqua" w:cs="Book Antiqua"/>
          <w:color w:val="000000"/>
          <w:sz w:val="24"/>
          <w:szCs w:val="24"/>
        </w:rPr>
        <w:tab/>
        <w:t>all objects in Java</w:t>
      </w:r>
    </w:p>
    <w:p w:rsidR="00D36719" w:rsidRDefault="004C046C">
      <w:pPr>
        <w:spacing w:after="0" w:line="300" w:lineRule="exact"/>
        <w:ind w:left="1915" w:right="3875"/>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Advantage: provides for dynamic storage management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Disadvantage: inefficient and unreliable</w:t>
      </w:r>
    </w:p>
    <w:p w:rsidR="00D36719" w:rsidRDefault="004C046C">
      <w:pPr>
        <w:spacing w:before="16"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Categories of variables by lifetimes</w:t>
      </w:r>
    </w:p>
    <w:p w:rsidR="00D36719" w:rsidRDefault="004C046C">
      <w:pPr>
        <w:tabs>
          <w:tab w:val="left" w:pos="2304"/>
        </w:tabs>
        <w:spacing w:before="5" w:after="0" w:line="300" w:lineRule="exact"/>
        <w:ind w:left="1915" w:right="1849"/>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Implicit heap-dynamic--Allocation and deallocation caused by assignment </w:t>
      </w:r>
      <w:r>
        <w:br/>
      </w:r>
      <w:r>
        <w:rPr>
          <w:rFonts w:ascii="Book Antiqua" w:hAnsi="Book Antiqua" w:cs="Book Antiqua"/>
          <w:color w:val="000000"/>
          <w:sz w:val="24"/>
          <w:szCs w:val="24"/>
        </w:rPr>
        <w:tab/>
        <w:t>statements</w:t>
      </w:r>
    </w:p>
    <w:p w:rsidR="00D36719" w:rsidRDefault="004C046C">
      <w:pPr>
        <w:spacing w:after="0" w:line="300" w:lineRule="exact"/>
        <w:ind w:left="1915" w:right="2522" w:firstLine="388"/>
        <w:jc w:val="both"/>
      </w:pPr>
      <w:r>
        <w:rPr>
          <w:rFonts w:ascii="Book Antiqua" w:hAnsi="Book Antiqua" w:cs="Book Antiqua"/>
          <w:color w:val="000000"/>
          <w:sz w:val="24"/>
          <w:szCs w:val="24"/>
        </w:rPr>
        <w:t xml:space="preserve">e.g. all variables in APL; all strings and arrays in Perl and JavaScript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Advantage: flexibility</w:t>
      </w:r>
    </w:p>
    <w:p w:rsidR="00D36719" w:rsidRDefault="004C046C">
      <w:pPr>
        <w:spacing w:before="20"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Disadvantages:</w:t>
      </w:r>
    </w:p>
    <w:p w:rsidR="00D36719" w:rsidRDefault="004C046C">
      <w:pPr>
        <w:spacing w:after="0" w:line="300" w:lineRule="exact"/>
        <w:ind w:left="2405" w:right="4509"/>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Inefficient, because all attributes are dynamic </w:t>
      </w: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Loss of error detection</w:t>
      </w:r>
    </w:p>
    <w:p w:rsidR="00D36719" w:rsidRDefault="00D36719">
      <w:pPr>
        <w:spacing w:after="0" w:line="276" w:lineRule="exact"/>
        <w:ind w:left="1440"/>
        <w:rPr>
          <w:sz w:val="24"/>
          <w:szCs w:val="24"/>
        </w:rPr>
      </w:pPr>
    </w:p>
    <w:p w:rsidR="00D36719" w:rsidRDefault="004C046C">
      <w:pPr>
        <w:spacing w:before="29" w:after="0" w:line="276" w:lineRule="exact"/>
        <w:ind w:left="1440"/>
      </w:pPr>
      <w:r>
        <w:rPr>
          <w:rFonts w:ascii="Book Antiqua Bold" w:hAnsi="Book Antiqua Bold" w:cs="Book Antiqua Bold"/>
          <w:color w:val="000000"/>
          <w:sz w:val="24"/>
          <w:szCs w:val="24"/>
        </w:rPr>
        <w:t>Type Checking</w:t>
      </w:r>
    </w:p>
    <w:p w:rsidR="00D36719" w:rsidRDefault="004C046C">
      <w:pPr>
        <w:tabs>
          <w:tab w:val="left" w:pos="1870"/>
        </w:tabs>
        <w:spacing w:before="5" w:after="0" w:line="300" w:lineRule="exact"/>
        <w:ind w:left="1440" w:right="1845"/>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Generalize the concept of operands and operators to include subprograms and </w:t>
      </w:r>
      <w:r>
        <w:br/>
      </w:r>
      <w:r>
        <w:rPr>
          <w:rFonts w:ascii="Book Antiqua" w:hAnsi="Book Antiqua" w:cs="Book Antiqua"/>
          <w:color w:val="000000"/>
          <w:sz w:val="24"/>
          <w:szCs w:val="24"/>
        </w:rPr>
        <w:tab/>
        <w:t>assignments</w:t>
      </w:r>
    </w:p>
    <w:p w:rsidR="00D36719" w:rsidRDefault="004C046C">
      <w:pPr>
        <w:tabs>
          <w:tab w:val="left" w:pos="1870"/>
        </w:tabs>
        <w:spacing w:before="17" w:after="0" w:line="280" w:lineRule="exact"/>
        <w:ind w:left="1440" w:right="1747"/>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Type checking is the activity of ensuring that the operands of an operator are of </w:t>
      </w:r>
      <w:r>
        <w:br/>
      </w:r>
      <w:r>
        <w:rPr>
          <w:rFonts w:ascii="Book Antiqua" w:hAnsi="Book Antiqua" w:cs="Book Antiqua"/>
          <w:color w:val="000000"/>
          <w:sz w:val="24"/>
          <w:szCs w:val="24"/>
        </w:rPr>
        <w:tab/>
        <w:t>compatible types</w:t>
      </w:r>
    </w:p>
    <w:p w:rsidR="00D36719" w:rsidRDefault="004C046C">
      <w:pPr>
        <w:tabs>
          <w:tab w:val="left" w:pos="1870"/>
          <w:tab w:val="left" w:pos="1870"/>
        </w:tabs>
        <w:spacing w:before="4" w:after="0" w:line="300" w:lineRule="exact"/>
        <w:ind w:left="1440" w:right="1606"/>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A compatible type is one that is either legal for the operator, or is allowed under </w:t>
      </w:r>
      <w:r>
        <w:br/>
      </w:r>
      <w:r>
        <w:rPr>
          <w:rFonts w:ascii="Book Antiqua" w:hAnsi="Book Antiqua" w:cs="Book Antiqua"/>
          <w:color w:val="000000"/>
          <w:sz w:val="24"/>
          <w:szCs w:val="24"/>
        </w:rPr>
        <w:tab/>
        <w:t xml:space="preserve">language rules to be implicitly converted, by compiler- generated code, to a legal </w:t>
      </w:r>
      <w:r>
        <w:br/>
      </w:r>
      <w:r>
        <w:rPr>
          <w:rFonts w:ascii="Book Antiqua" w:hAnsi="Book Antiqua" w:cs="Book Antiqua"/>
          <w:color w:val="000000"/>
          <w:sz w:val="24"/>
          <w:szCs w:val="24"/>
        </w:rPr>
        <w:tab/>
        <w:t>type.  This automatic conversion is called a coercion.</w:t>
      </w:r>
    </w:p>
    <w:p w:rsidR="00D36719" w:rsidRDefault="004C046C">
      <w:pPr>
        <w:spacing w:before="20" w:after="0" w:line="276" w:lineRule="exact"/>
        <w:ind w:left="1440"/>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A type error is the application of an operator to an operand of an inappropriate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870"/>
      </w:pPr>
      <w:r>
        <w:rPr>
          <w:rFonts w:ascii="Book Antiqua" w:hAnsi="Book Antiqua" w:cs="Book Antiqua"/>
          <w:color w:val="000000"/>
          <w:sz w:val="24"/>
          <w:szCs w:val="24"/>
        </w:rPr>
        <w:t>type</w:t>
      </w:r>
    </w:p>
    <w:p w:rsidR="00D36719" w:rsidRDefault="004C046C">
      <w:pPr>
        <w:spacing w:before="24" w:after="0" w:line="276" w:lineRule="exact"/>
        <w:ind w:left="1440"/>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If all type bindings are static, nearly all type checking can be static</w:t>
      </w:r>
    </w:p>
    <w:p w:rsidR="00D36719" w:rsidRDefault="004C046C">
      <w:pPr>
        <w:spacing w:before="24"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If type bindings are dynamic, type checking must be dynamic</w:t>
      </w:r>
    </w:p>
    <w:p w:rsidR="00D36719" w:rsidRDefault="004C046C">
      <w:pPr>
        <w:spacing w:before="24" w:after="0" w:line="276" w:lineRule="exact"/>
        <w:ind w:left="1440"/>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A programming language is strongly typed if type errors are always detected</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52" w:after="0" w:line="276" w:lineRule="exact"/>
        <w:ind w:left="1440"/>
      </w:pPr>
      <w:r>
        <w:rPr>
          <w:rFonts w:ascii="Book Antiqua Bold" w:hAnsi="Book Antiqua Bold" w:cs="Book Antiqua Bold"/>
          <w:color w:val="000000"/>
          <w:sz w:val="24"/>
          <w:szCs w:val="24"/>
        </w:rPr>
        <w:t>Strong Typing</w:t>
      </w:r>
    </w:p>
    <w:p w:rsidR="00D36719" w:rsidRDefault="004C046C">
      <w:pPr>
        <w:tabs>
          <w:tab w:val="left" w:pos="1870"/>
        </w:tabs>
        <w:spacing w:before="5" w:after="0" w:line="300" w:lineRule="exact"/>
        <w:ind w:left="1440" w:right="1652"/>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Advantage of strong typing: allows the detection of the misuses of variables that </w:t>
      </w:r>
      <w:r>
        <w:br/>
      </w:r>
      <w:r>
        <w:rPr>
          <w:rFonts w:ascii="Book Antiqua" w:hAnsi="Book Antiqua" w:cs="Book Antiqua"/>
          <w:color w:val="000000"/>
          <w:sz w:val="24"/>
          <w:szCs w:val="24"/>
        </w:rPr>
        <w:tab/>
        <w:t>result in type errors</w:t>
      </w:r>
    </w:p>
    <w:p w:rsidR="00D36719" w:rsidRDefault="004C046C">
      <w:pPr>
        <w:spacing w:before="20" w:after="0" w:line="276" w:lineRule="exact"/>
        <w:ind w:left="1440"/>
      </w:pPr>
      <w:r>
        <w:rPr>
          <w:rFonts w:ascii="Arial Unicode MS" w:hAnsi="Arial Unicode MS" w:cs="Arial Unicode MS"/>
          <w:color w:val="000000"/>
          <w:spacing w:val="2"/>
          <w:sz w:val="24"/>
          <w:szCs w:val="24"/>
        </w:rPr>
        <w:t></w:t>
      </w:r>
      <w:r>
        <w:rPr>
          <w:rFonts w:ascii="Arial" w:hAnsi="Arial" w:cs="Arial"/>
          <w:color w:val="000000"/>
          <w:spacing w:val="2"/>
          <w:sz w:val="24"/>
          <w:szCs w:val="24"/>
        </w:rPr>
        <w:t xml:space="preserve"> </w:t>
      </w:r>
      <w:r>
        <w:rPr>
          <w:rFonts w:ascii="Book Antiqua" w:hAnsi="Book Antiqua" w:cs="Book Antiqua"/>
          <w:color w:val="000000"/>
          <w:spacing w:val="2"/>
          <w:sz w:val="24"/>
          <w:szCs w:val="24"/>
        </w:rPr>
        <w:t xml:space="preserve">  Language examples:</w:t>
      </w:r>
    </w:p>
    <w:p w:rsidR="00D36719" w:rsidRDefault="004C046C">
      <w:pPr>
        <w:spacing w:after="0" w:line="300" w:lineRule="exact"/>
        <w:ind w:left="1915" w:right="4377"/>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FORTRAN 77 is not: parameters, </w:t>
      </w:r>
      <w:r>
        <w:rPr>
          <w:rFonts w:ascii="Book Antiqua Bold" w:hAnsi="Book Antiqua Bold" w:cs="Book Antiqua Bold"/>
          <w:color w:val="000000"/>
          <w:sz w:val="24"/>
          <w:szCs w:val="24"/>
        </w:rPr>
        <w:t xml:space="preserve">EQUIVALENCE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Pascal is not: variant records</w:t>
      </w:r>
    </w:p>
    <w:p w:rsidR="00D36719" w:rsidRDefault="004C046C">
      <w:pPr>
        <w:tabs>
          <w:tab w:val="left" w:pos="2304"/>
        </w:tabs>
        <w:spacing w:after="0" w:line="300" w:lineRule="exact"/>
        <w:ind w:left="1915" w:right="1735"/>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C and C++ are not: parameter type checking can be avoided; unions are not </w:t>
      </w:r>
      <w:r>
        <w:br/>
      </w:r>
      <w:r>
        <w:rPr>
          <w:rFonts w:ascii="Book Antiqua" w:hAnsi="Book Antiqua" w:cs="Book Antiqua"/>
          <w:color w:val="000000"/>
          <w:sz w:val="24"/>
          <w:szCs w:val="24"/>
        </w:rPr>
        <w:tab/>
        <w:t>type checked</w:t>
      </w:r>
    </w:p>
    <w:p w:rsidR="00D36719" w:rsidRDefault="004C046C">
      <w:pPr>
        <w:tabs>
          <w:tab w:val="left" w:pos="2304"/>
        </w:tabs>
        <w:spacing w:after="0" w:line="300" w:lineRule="exact"/>
        <w:ind w:left="1915" w:right="3390"/>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Ada is, almost (</w:t>
      </w:r>
      <w:r>
        <w:rPr>
          <w:rFonts w:ascii="Book Antiqua Bold" w:hAnsi="Book Antiqua Bold" w:cs="Book Antiqua Bold"/>
          <w:color w:val="000000"/>
          <w:sz w:val="24"/>
          <w:szCs w:val="24"/>
        </w:rPr>
        <w:t>UNCHECKED CONVERSION</w:t>
      </w:r>
      <w:r>
        <w:rPr>
          <w:rFonts w:ascii="Book Antiqua" w:hAnsi="Book Antiqua" w:cs="Book Antiqua"/>
          <w:color w:val="000000"/>
          <w:sz w:val="24"/>
          <w:szCs w:val="24"/>
        </w:rPr>
        <w:t xml:space="preserve"> is loophole) </w:t>
      </w:r>
      <w:r>
        <w:br/>
      </w:r>
      <w:r>
        <w:rPr>
          <w:rFonts w:ascii="Book Antiqua" w:hAnsi="Book Antiqua" w:cs="Book Antiqua"/>
          <w:color w:val="000000"/>
          <w:sz w:val="24"/>
          <w:szCs w:val="24"/>
        </w:rPr>
        <w:tab/>
        <w:t>(Java is similar)</w:t>
      </w:r>
    </w:p>
    <w:p w:rsidR="00D36719" w:rsidRDefault="004C046C">
      <w:pPr>
        <w:tabs>
          <w:tab w:val="left" w:pos="1870"/>
        </w:tabs>
        <w:spacing w:after="0" w:line="300" w:lineRule="exact"/>
        <w:ind w:left="1440" w:right="1388"/>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Coercion rules strongly affect strong typing--they can weaken it considerably (C++ </w:t>
      </w:r>
      <w:r>
        <w:br/>
      </w:r>
      <w:r>
        <w:rPr>
          <w:rFonts w:ascii="Book Antiqua" w:hAnsi="Book Antiqua" w:cs="Book Antiqua"/>
          <w:color w:val="000000"/>
          <w:sz w:val="24"/>
          <w:szCs w:val="24"/>
        </w:rPr>
        <w:tab/>
        <w:t>versus Ada)</w:t>
      </w:r>
    </w:p>
    <w:p w:rsidR="00D36719" w:rsidRDefault="004C046C">
      <w:pPr>
        <w:tabs>
          <w:tab w:val="left" w:pos="1870"/>
        </w:tabs>
        <w:spacing w:after="0" w:line="300" w:lineRule="exact"/>
        <w:ind w:left="1440" w:right="1698"/>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Although Java has just half the assignment coercions of C++, its strong typing is </w:t>
      </w:r>
      <w:r>
        <w:br/>
      </w:r>
      <w:r>
        <w:rPr>
          <w:rFonts w:ascii="Book Antiqua" w:hAnsi="Book Antiqua" w:cs="Book Antiqua"/>
          <w:color w:val="000000"/>
          <w:sz w:val="24"/>
          <w:szCs w:val="24"/>
        </w:rPr>
        <w:tab/>
        <w:t>still far less effective than that of Ada</w:t>
      </w:r>
    </w:p>
    <w:p w:rsidR="00D36719" w:rsidRDefault="00D36719">
      <w:pPr>
        <w:spacing w:after="0" w:line="276" w:lineRule="exact"/>
        <w:ind w:left="1440"/>
        <w:rPr>
          <w:sz w:val="24"/>
          <w:szCs w:val="24"/>
        </w:rPr>
      </w:pPr>
    </w:p>
    <w:p w:rsidR="00D36719" w:rsidRDefault="004C046C">
      <w:pPr>
        <w:spacing w:before="9" w:after="0" w:line="276" w:lineRule="exact"/>
        <w:ind w:left="1440"/>
      </w:pPr>
      <w:r>
        <w:rPr>
          <w:rFonts w:ascii="Book Antiqua Bold" w:hAnsi="Book Antiqua Bold" w:cs="Book Antiqua Bold"/>
          <w:color w:val="000000"/>
          <w:sz w:val="24"/>
          <w:szCs w:val="24"/>
        </w:rPr>
        <w:t>Type Compatibility</w:t>
      </w:r>
    </w:p>
    <w:p w:rsidR="00D36719" w:rsidRDefault="004C046C">
      <w:pPr>
        <w:spacing w:before="24"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Our concern is primarily for structured types</w:t>
      </w:r>
    </w:p>
    <w:p w:rsidR="00D36719" w:rsidRDefault="004C046C">
      <w:pPr>
        <w:tabs>
          <w:tab w:val="left" w:pos="1870"/>
          <w:tab w:val="left" w:pos="1870"/>
        </w:tabs>
        <w:spacing w:before="5" w:after="0" w:line="300" w:lineRule="exact"/>
        <w:ind w:left="1440" w:right="168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Name type compatibility means the two  variables have compatible types if </w:t>
      </w:r>
      <w:r>
        <w:br/>
      </w:r>
      <w:r>
        <w:rPr>
          <w:rFonts w:ascii="Book Antiqua" w:hAnsi="Book Antiqua" w:cs="Book Antiqua"/>
          <w:color w:val="000000"/>
          <w:sz w:val="24"/>
          <w:szCs w:val="24"/>
        </w:rPr>
        <w:tab/>
        <w:t xml:space="preserve">they are in either the same declaration or in declarations that use the same type </w:t>
      </w:r>
      <w:r>
        <w:br/>
      </w:r>
      <w:r>
        <w:rPr>
          <w:rFonts w:ascii="Book Antiqua" w:hAnsi="Book Antiqua" w:cs="Book Antiqua"/>
          <w:color w:val="000000"/>
          <w:sz w:val="24"/>
          <w:szCs w:val="24"/>
        </w:rPr>
        <w:tab/>
        <w:t>name</w:t>
      </w:r>
    </w:p>
    <w:p w:rsidR="00D36719" w:rsidRDefault="004C046C">
      <w:pPr>
        <w:spacing w:before="20"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Easy to implement but highly restrictive:</w:t>
      </w:r>
    </w:p>
    <w:p w:rsidR="00D36719" w:rsidRDefault="004C046C">
      <w:pPr>
        <w:spacing w:before="24"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Subranges of integer types are not compatible with integer types</w:t>
      </w:r>
    </w:p>
    <w:p w:rsidR="00D36719" w:rsidRDefault="004C046C">
      <w:pPr>
        <w:tabs>
          <w:tab w:val="left" w:pos="2304"/>
        </w:tabs>
        <w:spacing w:after="0" w:line="300" w:lineRule="exact"/>
        <w:ind w:left="1915" w:right="2147"/>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Formal parameters must be the same type as their corresponding actual </w:t>
      </w:r>
      <w:r>
        <w:br/>
      </w:r>
      <w:r>
        <w:rPr>
          <w:rFonts w:ascii="Book Antiqua" w:hAnsi="Book Antiqua" w:cs="Book Antiqua"/>
          <w:color w:val="000000"/>
          <w:sz w:val="24"/>
          <w:szCs w:val="24"/>
        </w:rPr>
        <w:tab/>
        <w:t>parameters (Pascal)</w:t>
      </w:r>
    </w:p>
    <w:p w:rsidR="00D36719" w:rsidRDefault="004C046C">
      <w:pPr>
        <w:tabs>
          <w:tab w:val="left" w:pos="1870"/>
        </w:tabs>
        <w:spacing w:after="0" w:line="300" w:lineRule="exact"/>
        <w:ind w:left="1440" w:right="1265"/>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Structure type compatibility means that two variables have compatible types if their </w:t>
      </w:r>
      <w:r>
        <w:br/>
      </w:r>
      <w:r>
        <w:rPr>
          <w:rFonts w:ascii="Book Antiqua" w:hAnsi="Book Antiqua" w:cs="Book Antiqua"/>
          <w:color w:val="000000"/>
          <w:sz w:val="24"/>
          <w:szCs w:val="24"/>
        </w:rPr>
        <w:tab/>
        <w:t>types have identical structures</w:t>
      </w:r>
    </w:p>
    <w:p w:rsidR="00D36719" w:rsidRDefault="004C046C">
      <w:pPr>
        <w:spacing w:before="5"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More flexible, but harder to implement</w:t>
      </w:r>
    </w:p>
    <w:p w:rsidR="00D36719" w:rsidRDefault="004C046C">
      <w:pPr>
        <w:spacing w:before="24" w:after="0" w:line="276" w:lineRule="exact"/>
        <w:ind w:left="1440"/>
      </w:pPr>
      <w:r>
        <w:rPr>
          <w:rFonts w:ascii="Arial Unicode MS" w:hAnsi="Arial Unicode MS" w:cs="Arial Unicode MS"/>
          <w:color w:val="000000"/>
          <w:spacing w:val="1"/>
          <w:sz w:val="18"/>
          <w:szCs w:val="18"/>
        </w:rPr>
        <w:t></w:t>
      </w:r>
      <w:r>
        <w:rPr>
          <w:rFonts w:ascii="Arial" w:hAnsi="Arial" w:cs="Arial"/>
          <w:color w:val="000000"/>
          <w:spacing w:val="1"/>
          <w:sz w:val="18"/>
          <w:szCs w:val="18"/>
        </w:rPr>
        <w:t xml:space="preserve"> </w:t>
      </w:r>
      <w:r>
        <w:rPr>
          <w:rFonts w:ascii="Book Antiqua" w:hAnsi="Book Antiqua" w:cs="Book Antiqua"/>
          <w:color w:val="000000"/>
          <w:spacing w:val="1"/>
          <w:sz w:val="24"/>
          <w:szCs w:val="24"/>
        </w:rPr>
        <w:t xml:space="preserve">   Consider the problem of two structured types:</w:t>
      </w:r>
    </w:p>
    <w:p w:rsidR="00D36719" w:rsidRDefault="004C046C">
      <w:pPr>
        <w:tabs>
          <w:tab w:val="left" w:pos="2304"/>
        </w:tabs>
        <w:spacing w:before="5" w:after="0" w:line="300" w:lineRule="exact"/>
        <w:ind w:left="1915" w:right="2002"/>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Are two record types compatible if they are structurally the same but use </w:t>
      </w:r>
      <w:r>
        <w:br/>
      </w:r>
      <w:r>
        <w:rPr>
          <w:rFonts w:ascii="Book Antiqua" w:hAnsi="Book Antiqua" w:cs="Book Antiqua"/>
          <w:color w:val="000000"/>
          <w:sz w:val="24"/>
          <w:szCs w:val="24"/>
        </w:rPr>
        <w:tab/>
        <w:t>different field names?</w:t>
      </w:r>
    </w:p>
    <w:p w:rsidR="00D36719" w:rsidRDefault="004C046C">
      <w:pPr>
        <w:tabs>
          <w:tab w:val="left" w:pos="2304"/>
        </w:tabs>
        <w:spacing w:after="0" w:line="300" w:lineRule="exact"/>
        <w:ind w:left="1915" w:right="1512"/>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Are two array types compatible if they are the same except that the subscripts </w:t>
      </w:r>
      <w:r>
        <w:br/>
      </w:r>
      <w:r>
        <w:rPr>
          <w:rFonts w:ascii="Book Antiqua" w:hAnsi="Book Antiqua" w:cs="Book Antiqua"/>
          <w:color w:val="000000"/>
          <w:sz w:val="24"/>
          <w:szCs w:val="24"/>
        </w:rPr>
        <w:tab/>
        <w:t>are different?</w:t>
      </w:r>
    </w:p>
    <w:p w:rsidR="00D36719" w:rsidRDefault="004C046C">
      <w:pPr>
        <w:spacing w:before="20" w:after="0" w:line="276" w:lineRule="exact"/>
        <w:ind w:left="2304"/>
      </w:pPr>
      <w:r>
        <w:rPr>
          <w:rFonts w:ascii="Book Antiqua" w:hAnsi="Book Antiqua" w:cs="Book Antiqua"/>
          <w:color w:val="000000"/>
          <w:sz w:val="24"/>
          <w:szCs w:val="24"/>
        </w:rPr>
        <w:t>(e.g. [1..10] and [0..9])</w:t>
      </w:r>
    </w:p>
    <w:p w:rsidR="00D36719" w:rsidRDefault="004C046C">
      <w:pPr>
        <w:tabs>
          <w:tab w:val="left" w:pos="2304"/>
        </w:tabs>
        <w:spacing w:after="0" w:line="300" w:lineRule="exact"/>
        <w:ind w:left="1915" w:right="2251"/>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Are two enumeration types compatible if their components are spelled </w:t>
      </w:r>
      <w:r>
        <w:br/>
      </w:r>
      <w:r>
        <w:rPr>
          <w:rFonts w:ascii="Book Antiqua" w:hAnsi="Book Antiqua" w:cs="Book Antiqua"/>
          <w:color w:val="000000"/>
          <w:sz w:val="24"/>
          <w:szCs w:val="24"/>
        </w:rPr>
        <w:tab/>
        <w:t>differently?</w:t>
      </w:r>
    </w:p>
    <w:p w:rsidR="00D36719" w:rsidRDefault="004C046C">
      <w:pPr>
        <w:tabs>
          <w:tab w:val="left" w:pos="2304"/>
        </w:tabs>
        <w:spacing w:after="0" w:line="300" w:lineRule="exact"/>
        <w:ind w:left="1915" w:right="1588"/>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With structural type compatibility, you cannot differentiate between types of </w:t>
      </w:r>
      <w:r>
        <w:br/>
      </w:r>
      <w:r>
        <w:rPr>
          <w:rFonts w:ascii="Book Antiqua" w:hAnsi="Book Antiqua" w:cs="Book Antiqua"/>
          <w:color w:val="000000"/>
          <w:sz w:val="24"/>
          <w:szCs w:val="24"/>
        </w:rPr>
        <w:tab/>
        <w:t>the same structure (e.g. different units of speed, both float)</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6B7DAB" w:rsidRDefault="006B7DAB">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Arial Unicode MS" w:hAnsi="Arial Unicode MS" w:cs="Arial Unicode MS"/>
          <w:color w:val="000000"/>
          <w:spacing w:val="2"/>
          <w:sz w:val="24"/>
          <w:szCs w:val="24"/>
        </w:rPr>
        <w:t></w:t>
      </w:r>
      <w:r>
        <w:rPr>
          <w:rFonts w:ascii="Arial" w:hAnsi="Arial" w:cs="Arial"/>
          <w:color w:val="000000"/>
          <w:spacing w:val="2"/>
          <w:sz w:val="24"/>
          <w:szCs w:val="24"/>
        </w:rPr>
        <w:t xml:space="preserve"> </w:t>
      </w:r>
      <w:r>
        <w:rPr>
          <w:rFonts w:ascii="Book Antiqua" w:hAnsi="Book Antiqua" w:cs="Book Antiqua"/>
          <w:color w:val="000000"/>
          <w:spacing w:val="2"/>
          <w:sz w:val="24"/>
          <w:szCs w:val="24"/>
        </w:rPr>
        <w:t xml:space="preserve">  Language examples:</w:t>
      </w:r>
    </w:p>
    <w:p w:rsidR="00D36719" w:rsidRDefault="004C046C">
      <w:pPr>
        <w:spacing w:before="5" w:after="0" w:line="300" w:lineRule="exact"/>
        <w:ind w:left="1915" w:right="1559"/>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Pascal: usually structure, but in some cases name is used (formal parameters)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C: structure, except for records</w:t>
      </w:r>
    </w:p>
    <w:p w:rsidR="00D36719" w:rsidRDefault="004C046C">
      <w:pPr>
        <w:spacing w:before="20"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Ada: restricted form of name</w:t>
      </w:r>
    </w:p>
    <w:p w:rsidR="00D36719" w:rsidRDefault="004C046C">
      <w:pPr>
        <w:spacing w:before="5" w:after="0" w:line="300" w:lineRule="exact"/>
        <w:ind w:left="2405" w:right="2406"/>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Derived types allow types with the same structure to be different </w:t>
      </w: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Anonymous types are all unique, even in:</w:t>
      </w:r>
    </w:p>
    <w:p w:rsidR="00D36719" w:rsidRDefault="004C046C">
      <w:pPr>
        <w:spacing w:before="20" w:after="0" w:line="276" w:lineRule="exact"/>
        <w:ind w:left="2736"/>
      </w:pPr>
      <w:r>
        <w:rPr>
          <w:rFonts w:ascii="Book Antiqua Bold" w:hAnsi="Book Antiqua Bold" w:cs="Book Antiqua Bold"/>
          <w:color w:val="000000"/>
          <w:sz w:val="24"/>
          <w:szCs w:val="24"/>
        </w:rPr>
        <w:t>A, B : array (1..10) of INTEGER</w:t>
      </w:r>
      <w:r>
        <w:rPr>
          <w:rFonts w:ascii="Book Antiqua" w:hAnsi="Book Antiqua" w:cs="Book Antiqua"/>
          <w:color w:val="000000"/>
          <w:sz w:val="24"/>
          <w:szCs w:val="24"/>
        </w:rPr>
        <w:t>:</w:t>
      </w:r>
    </w:p>
    <w:p w:rsidR="00D36719" w:rsidRDefault="004C046C">
      <w:pPr>
        <w:spacing w:before="24" w:after="0" w:line="276" w:lineRule="exact"/>
        <w:ind w:left="1440"/>
      </w:pPr>
      <w:r>
        <w:rPr>
          <w:rFonts w:ascii="Book Antiqua" w:hAnsi="Book Antiqua" w:cs="Book Antiqua"/>
          <w:color w:val="000000"/>
          <w:sz w:val="24"/>
          <w:szCs w:val="24"/>
        </w:rPr>
        <w:t>Scope</w:t>
      </w:r>
    </w:p>
    <w:p w:rsidR="00D36719" w:rsidRDefault="004C046C">
      <w:pPr>
        <w:spacing w:before="4" w:after="0" w:line="276" w:lineRule="exact"/>
        <w:ind w:left="1440"/>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The scope of a variable is the range of statements over which it is visible</w:t>
      </w:r>
    </w:p>
    <w:p w:rsidR="00D36719" w:rsidRDefault="004C046C">
      <w:pPr>
        <w:tabs>
          <w:tab w:val="left" w:pos="1870"/>
        </w:tabs>
        <w:spacing w:before="5" w:after="0" w:line="300" w:lineRule="exact"/>
        <w:ind w:left="1440" w:right="1419"/>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The nonlocal variables of a program unit are those that are visible but not declared </w:t>
      </w:r>
      <w:r>
        <w:br/>
      </w:r>
      <w:r>
        <w:rPr>
          <w:rFonts w:ascii="Book Antiqua" w:hAnsi="Book Antiqua" w:cs="Book Antiqua"/>
          <w:color w:val="000000"/>
          <w:sz w:val="24"/>
          <w:szCs w:val="24"/>
        </w:rPr>
        <w:tab/>
        <w:t>there</w:t>
      </w:r>
    </w:p>
    <w:p w:rsidR="00D36719" w:rsidRDefault="004C046C">
      <w:pPr>
        <w:tabs>
          <w:tab w:val="left" w:pos="1870"/>
        </w:tabs>
        <w:spacing w:after="0" w:line="300" w:lineRule="exact"/>
        <w:ind w:left="1440" w:right="1676"/>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The scope rules of a language determine how references to names are associated </w:t>
      </w:r>
      <w:r>
        <w:br/>
      </w:r>
      <w:r>
        <w:rPr>
          <w:rFonts w:ascii="Book Antiqua" w:hAnsi="Book Antiqua" w:cs="Book Antiqua"/>
          <w:color w:val="000000"/>
          <w:sz w:val="24"/>
          <w:szCs w:val="24"/>
        </w:rPr>
        <w:tab/>
        <w:t>with variables</w:t>
      </w:r>
    </w:p>
    <w:p w:rsidR="00D36719" w:rsidRDefault="004C046C">
      <w:pPr>
        <w:spacing w:before="20" w:after="0" w:line="276" w:lineRule="exact"/>
        <w:ind w:left="1440"/>
      </w:pPr>
      <w:r>
        <w:rPr>
          <w:rFonts w:ascii="Arial Unicode MS" w:hAnsi="Arial Unicode MS" w:cs="Arial Unicode MS"/>
          <w:color w:val="000000"/>
          <w:spacing w:val="3"/>
          <w:sz w:val="24"/>
          <w:szCs w:val="24"/>
        </w:rPr>
        <w:t></w:t>
      </w:r>
      <w:r>
        <w:rPr>
          <w:rFonts w:ascii="Arial" w:hAnsi="Arial" w:cs="Arial"/>
          <w:color w:val="000000"/>
          <w:spacing w:val="3"/>
          <w:sz w:val="24"/>
          <w:szCs w:val="24"/>
        </w:rPr>
        <w:t xml:space="preserve"> </w:t>
      </w:r>
      <w:r>
        <w:rPr>
          <w:rFonts w:ascii="Book Antiqua" w:hAnsi="Book Antiqua" w:cs="Book Antiqua"/>
          <w:color w:val="000000"/>
          <w:spacing w:val="3"/>
          <w:sz w:val="24"/>
          <w:szCs w:val="24"/>
        </w:rPr>
        <w:t xml:space="preserve">  Static scope</w:t>
      </w:r>
    </w:p>
    <w:p w:rsidR="00D36719" w:rsidRDefault="004C046C">
      <w:pPr>
        <w:spacing w:before="24"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Based on program text</w:t>
      </w:r>
    </w:p>
    <w:p w:rsidR="00D36719" w:rsidRDefault="004C046C">
      <w:pPr>
        <w:tabs>
          <w:tab w:val="left" w:pos="2304"/>
        </w:tabs>
        <w:spacing w:before="5" w:after="0" w:line="300" w:lineRule="exact"/>
        <w:ind w:left="1915" w:right="1509"/>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To connect a name reference to a variable, you (or the compiler) must find the </w:t>
      </w:r>
      <w:r>
        <w:br/>
      </w:r>
      <w:r>
        <w:rPr>
          <w:rFonts w:ascii="Book Antiqua" w:hAnsi="Book Antiqua" w:cs="Book Antiqua"/>
          <w:color w:val="000000"/>
          <w:sz w:val="24"/>
          <w:szCs w:val="24"/>
        </w:rPr>
        <w:tab/>
        <w:t>declaration</w:t>
      </w:r>
    </w:p>
    <w:p w:rsidR="00D36719" w:rsidRDefault="004C046C">
      <w:pPr>
        <w:tabs>
          <w:tab w:val="left" w:pos="2304"/>
        </w:tabs>
        <w:spacing w:after="0" w:line="300" w:lineRule="exact"/>
        <w:ind w:left="1915" w:right="1828"/>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Search process: search declarations, first locally, then in increasingly larger </w:t>
      </w:r>
      <w:r>
        <w:br/>
      </w:r>
      <w:r>
        <w:rPr>
          <w:rFonts w:ascii="Book Antiqua" w:hAnsi="Book Antiqua" w:cs="Book Antiqua"/>
          <w:color w:val="000000"/>
          <w:sz w:val="24"/>
          <w:szCs w:val="24"/>
        </w:rPr>
        <w:tab/>
        <w:t>enclosing scopes, until one is found for the given name</w:t>
      </w:r>
    </w:p>
    <w:p w:rsidR="00D36719" w:rsidRDefault="004C046C">
      <w:pPr>
        <w:tabs>
          <w:tab w:val="left" w:pos="2304"/>
        </w:tabs>
        <w:spacing w:before="17" w:after="0" w:line="280" w:lineRule="exact"/>
        <w:ind w:left="1915" w:right="1709"/>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Enclosing static scopes (to a specific scope) are called its static ancestors; the </w:t>
      </w:r>
      <w:r>
        <w:br/>
      </w:r>
      <w:r>
        <w:rPr>
          <w:rFonts w:ascii="Book Antiqua" w:hAnsi="Book Antiqua" w:cs="Book Antiqua"/>
          <w:color w:val="000000"/>
          <w:sz w:val="24"/>
          <w:szCs w:val="24"/>
        </w:rPr>
        <w:tab/>
        <w:t>nearest static ancestor is called a static parent</w:t>
      </w:r>
    </w:p>
    <w:p w:rsidR="00D36719" w:rsidRDefault="004C046C">
      <w:pPr>
        <w:tabs>
          <w:tab w:val="left" w:pos="1870"/>
        </w:tabs>
        <w:spacing w:before="4" w:after="0" w:line="300" w:lineRule="exact"/>
        <w:ind w:left="1440" w:right="1753"/>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Variables can be hidden from a unit by having a "closer" variable with the same </w:t>
      </w:r>
      <w:r>
        <w:br/>
      </w:r>
      <w:r>
        <w:rPr>
          <w:rFonts w:ascii="Book Antiqua" w:hAnsi="Book Antiqua" w:cs="Book Antiqua"/>
          <w:color w:val="000000"/>
          <w:sz w:val="24"/>
          <w:szCs w:val="24"/>
        </w:rPr>
        <w:tab/>
      </w:r>
      <w:r>
        <w:rPr>
          <w:rFonts w:ascii="Book Antiqua" w:hAnsi="Book Antiqua" w:cs="Book Antiqua"/>
          <w:color w:val="000000"/>
          <w:spacing w:val="1"/>
          <w:sz w:val="24"/>
          <w:szCs w:val="24"/>
        </w:rPr>
        <w:t>name</w:t>
      </w:r>
    </w:p>
    <w:p w:rsidR="00D36719" w:rsidRDefault="004C046C">
      <w:pPr>
        <w:tabs>
          <w:tab w:val="left" w:pos="1915"/>
        </w:tabs>
        <w:spacing w:after="0" w:line="300" w:lineRule="exact"/>
        <w:ind w:left="1440" w:right="4480"/>
        <w:jc w:val="both"/>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C++ and Ada allow access to these "hidden" variables </w:t>
      </w:r>
      <w:r>
        <w:br/>
      </w:r>
      <w:r>
        <w:rPr>
          <w:rFonts w:ascii="Arial Unicode MS" w:hAnsi="Arial Unicode MS" w:cs="Arial Unicode MS"/>
          <w:color w:val="000000"/>
          <w:sz w:val="24"/>
          <w:szCs w:val="24"/>
        </w:rPr>
        <w:tab/>
      </w: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In Ada:  </w:t>
      </w:r>
      <w:r>
        <w:rPr>
          <w:rFonts w:ascii="Book Antiqua Bold" w:hAnsi="Book Antiqua Bold" w:cs="Book Antiqua Bold"/>
          <w:color w:val="000000"/>
          <w:spacing w:val="1"/>
          <w:sz w:val="24"/>
          <w:szCs w:val="24"/>
        </w:rPr>
        <w:t>unit.name</w:t>
      </w:r>
    </w:p>
    <w:p w:rsidR="00D36719" w:rsidRDefault="004C046C">
      <w:pPr>
        <w:spacing w:after="0" w:line="300" w:lineRule="exact"/>
        <w:ind w:left="1440" w:right="6922" w:firstLine="475"/>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In C++: </w:t>
      </w:r>
      <w:r>
        <w:rPr>
          <w:rFonts w:ascii="Book Antiqua Bold" w:hAnsi="Book Antiqua Bold" w:cs="Book Antiqua Bold"/>
          <w:color w:val="000000"/>
          <w:sz w:val="24"/>
          <w:szCs w:val="24"/>
        </w:rPr>
        <w:t xml:space="preserve">class_name::name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Blocks</w:t>
      </w:r>
    </w:p>
    <w:p w:rsidR="00D36719" w:rsidRDefault="004C046C">
      <w:pPr>
        <w:spacing w:after="0" w:line="300" w:lineRule="exact"/>
        <w:ind w:left="1915" w:right="1931"/>
        <w:jc w:val="both"/>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A method of creating static scopes inside program units--from ALGOL 60 </w:t>
      </w: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Examples:</w:t>
      </w:r>
    </w:p>
    <w:p w:rsidR="00D36719" w:rsidRDefault="004C046C">
      <w:pPr>
        <w:tabs>
          <w:tab w:val="left" w:pos="2400"/>
        </w:tabs>
        <w:spacing w:before="17" w:after="0" w:line="280" w:lineRule="exact"/>
        <w:ind w:left="2100" w:right="7891"/>
        <w:jc w:val="both"/>
      </w:pPr>
      <w:r>
        <w:rPr>
          <w:rFonts w:ascii="Book Antiqua" w:hAnsi="Book Antiqua" w:cs="Book Antiqua"/>
          <w:color w:val="000000"/>
          <w:sz w:val="24"/>
          <w:szCs w:val="24"/>
        </w:rPr>
        <w:t xml:space="preserve">C and C++:  </w:t>
      </w:r>
      <w:r>
        <w:rPr>
          <w:rFonts w:ascii="Book Antiqua Bold" w:hAnsi="Book Antiqua Bold" w:cs="Book Antiqua Bold"/>
          <w:color w:val="000000"/>
          <w:sz w:val="24"/>
          <w:szCs w:val="24"/>
        </w:rPr>
        <w:t xml:space="preserve">for (...) </w:t>
      </w:r>
      <w:r>
        <w:br/>
      </w:r>
      <w:r>
        <w:rPr>
          <w:rFonts w:ascii="Book Antiqua Bold" w:hAnsi="Book Antiqua Bold" w:cs="Book Antiqua Bold"/>
          <w:color w:val="000000"/>
          <w:sz w:val="24"/>
          <w:szCs w:val="24"/>
        </w:rPr>
        <w:tab/>
      </w:r>
      <w:r>
        <w:rPr>
          <w:rFonts w:ascii="Book Antiqua Bold" w:hAnsi="Book Antiqua Bold" w:cs="Book Antiqua Bold"/>
          <w:color w:val="000000"/>
          <w:w w:val="97"/>
          <w:sz w:val="24"/>
          <w:szCs w:val="24"/>
        </w:rPr>
        <w:t>{</w:t>
      </w:r>
    </w:p>
    <w:p w:rsidR="00D36719" w:rsidRDefault="004C046C">
      <w:pPr>
        <w:spacing w:before="24" w:after="0" w:line="276" w:lineRule="exact"/>
        <w:ind w:left="2520"/>
      </w:pPr>
      <w:r>
        <w:rPr>
          <w:rFonts w:ascii="Book Antiqua Bold" w:hAnsi="Book Antiqua Bold" w:cs="Book Antiqua Bold"/>
          <w:color w:val="000000"/>
          <w:sz w:val="24"/>
          <w:szCs w:val="24"/>
        </w:rPr>
        <w:t>int index;</w:t>
      </w:r>
    </w:p>
    <w:p w:rsidR="00D36719" w:rsidRDefault="00D36719">
      <w:pPr>
        <w:spacing w:after="0" w:line="276" w:lineRule="exact"/>
        <w:ind w:left="2400"/>
        <w:rPr>
          <w:sz w:val="24"/>
          <w:szCs w:val="24"/>
        </w:rPr>
      </w:pPr>
    </w:p>
    <w:p w:rsidR="00D36719" w:rsidRDefault="004C046C">
      <w:pPr>
        <w:spacing w:before="28" w:after="0" w:line="276" w:lineRule="exact"/>
        <w:ind w:left="2400"/>
      </w:pPr>
      <w:r>
        <w:rPr>
          <w:rFonts w:ascii="Book Antiqua Bold" w:hAnsi="Book Antiqua Bold" w:cs="Book Antiqua Bold"/>
          <w:color w:val="000000"/>
          <w:sz w:val="24"/>
          <w:szCs w:val="24"/>
        </w:rPr>
        <w:t>}</w:t>
      </w:r>
    </w:p>
    <w:p w:rsidR="00D36719" w:rsidRDefault="004C046C">
      <w:pPr>
        <w:tabs>
          <w:tab w:val="left" w:pos="2410"/>
        </w:tabs>
        <w:spacing w:after="0" w:line="300" w:lineRule="exact"/>
        <w:ind w:left="2100" w:right="6874"/>
        <w:jc w:val="both"/>
      </w:pPr>
      <w:r>
        <w:rPr>
          <w:rFonts w:ascii="Book Antiqua" w:hAnsi="Book Antiqua" w:cs="Book Antiqua"/>
          <w:color w:val="000000"/>
          <w:sz w:val="24"/>
          <w:szCs w:val="24"/>
        </w:rPr>
        <w:t xml:space="preserve">Ada:   </w:t>
      </w:r>
      <w:r>
        <w:rPr>
          <w:rFonts w:ascii="Book Antiqua Bold" w:hAnsi="Book Antiqua Bold" w:cs="Book Antiqua Bold"/>
          <w:color w:val="000000"/>
          <w:sz w:val="24"/>
          <w:szCs w:val="24"/>
        </w:rPr>
        <w:t xml:space="preserve">declare LCL : FLOAT; </w:t>
      </w:r>
      <w:r>
        <w:br/>
      </w:r>
      <w:r>
        <w:rPr>
          <w:rFonts w:ascii="Book Antiqua Bold" w:hAnsi="Book Antiqua Bold" w:cs="Book Antiqua Bold"/>
          <w:color w:val="000000"/>
          <w:sz w:val="24"/>
          <w:szCs w:val="24"/>
        </w:rPr>
        <w:tab/>
        <w:t>begin</w:t>
      </w:r>
    </w:p>
    <w:p w:rsidR="00D36719" w:rsidRDefault="00D36719">
      <w:pPr>
        <w:spacing w:after="0" w:line="276" w:lineRule="exact"/>
        <w:ind w:left="2100"/>
        <w:rPr>
          <w:sz w:val="24"/>
          <w:szCs w:val="24"/>
        </w:rPr>
      </w:pPr>
    </w:p>
    <w:p w:rsidR="00D36719" w:rsidRDefault="004C046C">
      <w:pPr>
        <w:spacing w:before="9" w:after="0" w:line="276" w:lineRule="exact"/>
        <w:ind w:left="2100"/>
      </w:pPr>
      <w:r>
        <w:rPr>
          <w:rFonts w:ascii="Book Antiqua Bold" w:hAnsi="Book Antiqua Bold" w:cs="Book Antiqua Bold"/>
          <w:color w:val="000000"/>
          <w:sz w:val="24"/>
          <w:szCs w:val="24"/>
        </w:rPr>
        <w:t>end</w:t>
      </w:r>
    </w:p>
    <w:p w:rsidR="00D36719" w:rsidRDefault="004C046C">
      <w:pPr>
        <w:spacing w:before="24"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Evaluation of Static Scoping</w:t>
      </w:r>
    </w:p>
    <w:p w:rsidR="00D36719" w:rsidRDefault="004C046C">
      <w:pPr>
        <w:spacing w:before="24" w:after="0" w:line="276" w:lineRule="exact"/>
        <w:ind w:left="1440"/>
      </w:pPr>
      <w:r>
        <w:rPr>
          <w:rFonts w:ascii="Arial Unicode MS" w:hAnsi="Arial Unicode MS" w:cs="Arial Unicode MS"/>
          <w:color w:val="000000"/>
          <w:spacing w:val="2"/>
          <w:sz w:val="24"/>
          <w:szCs w:val="24"/>
        </w:rPr>
        <w:t></w:t>
      </w:r>
      <w:r>
        <w:rPr>
          <w:rFonts w:ascii="Arial" w:hAnsi="Arial" w:cs="Arial"/>
          <w:color w:val="000000"/>
          <w:spacing w:val="2"/>
          <w:sz w:val="24"/>
          <w:szCs w:val="24"/>
        </w:rPr>
        <w:t xml:space="preserve"> </w:t>
      </w:r>
      <w:r>
        <w:rPr>
          <w:rFonts w:ascii="Book Antiqua" w:hAnsi="Book Antiqua" w:cs="Book Antiqua"/>
          <w:color w:val="000000"/>
          <w:spacing w:val="2"/>
          <w:sz w:val="24"/>
          <w:szCs w:val="24"/>
        </w:rPr>
        <w:t xml:space="preserve">  Consider the example:</w:t>
      </w:r>
    </w:p>
    <w:p w:rsidR="00D36719" w:rsidRDefault="004C046C">
      <w:pPr>
        <w:tabs>
          <w:tab w:val="left" w:pos="3120"/>
        </w:tabs>
        <w:spacing w:before="5" w:after="0" w:line="300" w:lineRule="exact"/>
        <w:ind w:left="2220" w:right="6765"/>
      </w:pPr>
      <w:r>
        <w:rPr>
          <w:rFonts w:ascii="Book Antiqua" w:hAnsi="Book Antiqua" w:cs="Book Antiqua"/>
          <w:color w:val="000000"/>
          <w:sz w:val="24"/>
          <w:szCs w:val="24"/>
        </w:rPr>
        <w:t xml:space="preserve">Assume MAIN calls A and B </w:t>
      </w:r>
      <w:r>
        <w:br/>
      </w:r>
      <w:r>
        <w:rPr>
          <w:rFonts w:ascii="Book Antiqua" w:hAnsi="Book Antiqua" w:cs="Book Antiqua"/>
          <w:color w:val="000000"/>
          <w:sz w:val="24"/>
          <w:szCs w:val="24"/>
        </w:rPr>
        <w:tab/>
        <w:t>A calls C and D</w:t>
      </w:r>
    </w:p>
    <w:p w:rsidR="00D36719" w:rsidRDefault="004C046C">
      <w:pPr>
        <w:spacing w:before="1" w:after="0" w:line="275" w:lineRule="exact"/>
        <w:ind w:left="3120"/>
      </w:pPr>
      <w:r>
        <w:rPr>
          <w:rFonts w:ascii="Book Antiqua" w:hAnsi="Book Antiqua" w:cs="Book Antiqua"/>
          <w:color w:val="000000"/>
          <w:sz w:val="24"/>
          <w:szCs w:val="24"/>
        </w:rPr>
        <w:t>B calls A and E</w:t>
      </w:r>
    </w:p>
    <w:p w:rsidR="00D36719" w:rsidRDefault="004C046C">
      <w:pPr>
        <w:spacing w:before="25" w:after="0" w:line="276" w:lineRule="exact"/>
        <w:ind w:left="1440"/>
      </w:pPr>
      <w:r>
        <w:rPr>
          <w:rFonts w:ascii="Book Antiqua" w:hAnsi="Book Antiqua" w:cs="Book Antiqua"/>
          <w:color w:val="000000"/>
          <w:sz w:val="24"/>
          <w:szCs w:val="24"/>
        </w:rPr>
        <w:t>Static Scope Example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Book Antiqua" w:hAnsi="Book Antiqua" w:cs="Book Antiqua"/>
          <w:color w:val="000000"/>
          <w:sz w:val="24"/>
          <w:szCs w:val="24"/>
        </w:rPr>
        <w:t>Static Scope Example</w:t>
      </w:r>
    </w:p>
    <w:p w:rsidR="00D36719" w:rsidRDefault="004C046C">
      <w:pPr>
        <w:spacing w:before="24" w:after="0" w:line="276" w:lineRule="exact"/>
        <w:ind w:left="1440"/>
      </w:pPr>
      <w:r>
        <w:rPr>
          <w:rFonts w:ascii="Book Antiqua" w:hAnsi="Book Antiqua" w:cs="Book Antiqua"/>
          <w:color w:val="000000"/>
          <w:sz w:val="24"/>
          <w:szCs w:val="24"/>
        </w:rPr>
        <w:t>Static Scope</w:t>
      </w:r>
    </w:p>
    <w:p w:rsidR="00D36719" w:rsidRDefault="004C046C">
      <w:pPr>
        <w:spacing w:before="5" w:after="0" w:line="300" w:lineRule="exact"/>
        <w:ind w:left="1440" w:right="2682"/>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Suppose the spec is changed so that D must now access some data in B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Solutions:</w:t>
      </w:r>
    </w:p>
    <w:p w:rsidR="00D36719" w:rsidRDefault="004C046C">
      <w:pPr>
        <w:spacing w:before="20" w:after="0" w:line="276" w:lineRule="exact"/>
        <w:ind w:left="191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Put D in B (but then C can no longer call it and D cannot access A's variables)</w:t>
      </w:r>
    </w:p>
    <w:p w:rsidR="00D36719" w:rsidRDefault="004C046C">
      <w:pPr>
        <w:tabs>
          <w:tab w:val="left" w:pos="2304"/>
        </w:tabs>
        <w:spacing w:before="5" w:after="0" w:line="300" w:lineRule="exact"/>
        <w:ind w:left="1915" w:right="1279"/>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Move the data from B that D needs to MAIN (but then all procedures can access </w:t>
      </w:r>
      <w:r>
        <w:br/>
      </w:r>
      <w:r>
        <w:rPr>
          <w:rFonts w:ascii="Book Antiqua" w:hAnsi="Book Antiqua" w:cs="Book Antiqua"/>
          <w:color w:val="000000"/>
          <w:sz w:val="24"/>
          <w:szCs w:val="24"/>
        </w:rPr>
        <w:tab/>
        <w:t>them)</w:t>
      </w:r>
    </w:p>
    <w:p w:rsidR="00D36719" w:rsidRDefault="004C046C">
      <w:pPr>
        <w:spacing w:before="20" w:after="0" w:line="276" w:lineRule="exact"/>
        <w:ind w:left="1440"/>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Same problem for procedure access</w:t>
      </w:r>
    </w:p>
    <w:p w:rsidR="00D36719" w:rsidRDefault="004C046C">
      <w:pPr>
        <w:spacing w:after="0" w:line="300" w:lineRule="exact"/>
        <w:ind w:left="1440" w:right="4473"/>
        <w:jc w:val="both"/>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Overall: static scoping often encourages many globals </w:t>
      </w: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Dynamic Scope</w:t>
      </w:r>
    </w:p>
    <w:p w:rsidR="00D36719" w:rsidRDefault="004C046C">
      <w:pPr>
        <w:tabs>
          <w:tab w:val="left" w:pos="2304"/>
        </w:tabs>
        <w:spacing w:after="0" w:line="300" w:lineRule="exact"/>
        <w:ind w:left="1915" w:right="1370"/>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Based on calling sequences of program units, not their textual layout (temporal </w:t>
      </w:r>
      <w:r>
        <w:br/>
      </w:r>
      <w:r>
        <w:rPr>
          <w:rFonts w:ascii="Book Antiqua" w:hAnsi="Book Antiqua" w:cs="Book Antiqua"/>
          <w:color w:val="000000"/>
          <w:sz w:val="24"/>
          <w:szCs w:val="24"/>
        </w:rPr>
        <w:tab/>
        <w:t>versus spatial)</w:t>
      </w:r>
    </w:p>
    <w:p w:rsidR="00D36719" w:rsidRDefault="004C046C">
      <w:pPr>
        <w:tabs>
          <w:tab w:val="left" w:pos="2304"/>
        </w:tabs>
        <w:spacing w:after="0" w:line="300" w:lineRule="exact"/>
        <w:ind w:left="1440" w:right="1283" w:firstLine="47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References to variables are connected to declarations by searching back through </w:t>
      </w:r>
      <w:r>
        <w:br/>
      </w:r>
      <w:r>
        <w:rPr>
          <w:rFonts w:ascii="Book Antiqua" w:hAnsi="Book Antiqua" w:cs="Book Antiqua"/>
          <w:color w:val="000000"/>
          <w:sz w:val="24"/>
          <w:szCs w:val="24"/>
        </w:rPr>
        <w:tab/>
        <w:t xml:space="preserve">the chain of subprogram calls that forced execution to this point </w:t>
      </w:r>
      <w:r>
        <w:br/>
      </w:r>
      <w:r>
        <w:rPr>
          <w:rFonts w:ascii="Book Antiqua" w:hAnsi="Book Antiqua" w:cs="Book Antiqua"/>
          <w:color w:val="000000"/>
          <w:sz w:val="24"/>
          <w:szCs w:val="24"/>
        </w:rPr>
        <w:t>Scope Example</w:t>
      </w:r>
    </w:p>
    <w:p w:rsidR="00D36719" w:rsidRDefault="004C046C">
      <w:pPr>
        <w:spacing w:before="5" w:after="0" w:line="276" w:lineRule="exact"/>
        <w:ind w:left="1440"/>
      </w:pPr>
      <w:r>
        <w:rPr>
          <w:rFonts w:ascii="Book Antiqua Bold" w:hAnsi="Book Antiqua Bold" w:cs="Book Antiqua Bold"/>
          <w:color w:val="000000"/>
          <w:sz w:val="24"/>
          <w:szCs w:val="24"/>
        </w:rPr>
        <w:t>MAIN</w:t>
      </w:r>
    </w:p>
    <w:p w:rsidR="00D36719" w:rsidRDefault="004C046C">
      <w:pPr>
        <w:tabs>
          <w:tab w:val="left" w:pos="2760"/>
        </w:tabs>
        <w:spacing w:after="0" w:line="300" w:lineRule="exact"/>
        <w:ind w:left="2400" w:right="7814"/>
        <w:jc w:val="both"/>
      </w:pPr>
      <w:r>
        <w:rPr>
          <w:rFonts w:ascii="Book Antiqua Bold" w:hAnsi="Book Antiqua Bold" w:cs="Book Antiqua Bold"/>
          <w:color w:val="000000"/>
          <w:sz w:val="24"/>
          <w:szCs w:val="24"/>
        </w:rPr>
        <w:t xml:space="preserve">- declaration of x </w:t>
      </w:r>
      <w:r>
        <w:br/>
      </w:r>
      <w:r>
        <w:rPr>
          <w:rFonts w:ascii="Book Antiqua Bold" w:hAnsi="Book Antiqua Bold" w:cs="Book Antiqua Bold"/>
          <w:color w:val="000000"/>
          <w:sz w:val="24"/>
          <w:szCs w:val="24"/>
        </w:rPr>
        <w:tab/>
        <w:t>SUB1</w:t>
      </w:r>
    </w:p>
    <w:p w:rsidR="00D36719" w:rsidRDefault="004C046C">
      <w:pPr>
        <w:spacing w:before="1" w:after="0" w:line="257" w:lineRule="exact"/>
        <w:ind w:left="2880"/>
      </w:pPr>
      <w:r>
        <w:rPr>
          <w:rFonts w:ascii="Book Antiqua Bold" w:hAnsi="Book Antiqua Bold" w:cs="Book Antiqua Bold"/>
          <w:color w:val="000000"/>
          <w:sz w:val="24"/>
          <w:szCs w:val="24"/>
        </w:rPr>
        <w:t>- declaration of x -</w:t>
      </w:r>
    </w:p>
    <w:p w:rsidR="00D36719" w:rsidRDefault="00D36719">
      <w:pPr>
        <w:spacing w:after="0" w:line="276" w:lineRule="exact"/>
        <w:ind w:left="2880"/>
        <w:rPr>
          <w:sz w:val="24"/>
          <w:szCs w:val="24"/>
        </w:rPr>
      </w:pPr>
    </w:p>
    <w:p w:rsidR="00D36719" w:rsidRDefault="004C046C">
      <w:pPr>
        <w:spacing w:before="32" w:after="0" w:line="276" w:lineRule="exact"/>
        <w:ind w:left="2880"/>
      </w:pPr>
      <w:r>
        <w:rPr>
          <w:rFonts w:ascii="Book Antiqua Bold" w:hAnsi="Book Antiqua Bold" w:cs="Book Antiqua Bold"/>
          <w:color w:val="000000"/>
          <w:sz w:val="24"/>
          <w:szCs w:val="24"/>
        </w:rPr>
        <w:t>call SUB2</w:t>
      </w:r>
    </w:p>
    <w:p w:rsidR="00D36719" w:rsidRDefault="00D36719">
      <w:pPr>
        <w:spacing w:after="0" w:line="276" w:lineRule="exact"/>
        <w:ind w:left="2700"/>
        <w:rPr>
          <w:sz w:val="24"/>
          <w:szCs w:val="24"/>
        </w:rPr>
      </w:pPr>
    </w:p>
    <w:p w:rsidR="00D36719" w:rsidRDefault="00D36719">
      <w:pPr>
        <w:spacing w:after="0" w:line="276" w:lineRule="exact"/>
        <w:ind w:left="2700"/>
        <w:rPr>
          <w:sz w:val="24"/>
          <w:szCs w:val="24"/>
        </w:rPr>
      </w:pPr>
    </w:p>
    <w:p w:rsidR="00D36719" w:rsidRDefault="004C046C">
      <w:pPr>
        <w:spacing w:before="32" w:after="0" w:line="276" w:lineRule="exact"/>
        <w:ind w:left="2700"/>
      </w:pPr>
      <w:r>
        <w:rPr>
          <w:rFonts w:ascii="Book Antiqua Bold" w:hAnsi="Book Antiqua Bold" w:cs="Book Antiqua Bold"/>
          <w:color w:val="000000"/>
          <w:sz w:val="24"/>
          <w:szCs w:val="24"/>
        </w:rPr>
        <w:t>SUB2</w:t>
      </w:r>
    </w:p>
    <w:p w:rsidR="00D36719" w:rsidRDefault="00D36719">
      <w:pPr>
        <w:spacing w:after="0" w:line="276" w:lineRule="exact"/>
        <w:ind w:left="2820"/>
        <w:rPr>
          <w:sz w:val="24"/>
          <w:szCs w:val="24"/>
        </w:rPr>
      </w:pPr>
    </w:p>
    <w:p w:rsidR="00D36719" w:rsidRDefault="004C046C">
      <w:pPr>
        <w:spacing w:before="28" w:after="0" w:line="276" w:lineRule="exact"/>
        <w:ind w:left="2820"/>
      </w:pPr>
      <w:r>
        <w:rPr>
          <w:rFonts w:ascii="Book Antiqua Bold" w:hAnsi="Book Antiqua Bold" w:cs="Book Antiqua Bold"/>
          <w:color w:val="000000"/>
          <w:sz w:val="24"/>
          <w:szCs w:val="24"/>
        </w:rPr>
        <w:t>- reference to x -</w:t>
      </w:r>
    </w:p>
    <w:p w:rsidR="00D36719" w:rsidRDefault="00D36719">
      <w:pPr>
        <w:spacing w:after="0" w:line="276" w:lineRule="exact"/>
        <w:ind w:left="2340"/>
        <w:rPr>
          <w:sz w:val="24"/>
          <w:szCs w:val="24"/>
        </w:rPr>
      </w:pPr>
    </w:p>
    <w:p w:rsidR="00D36719" w:rsidRDefault="00D36719">
      <w:pPr>
        <w:spacing w:after="0" w:line="276" w:lineRule="exact"/>
        <w:ind w:left="2340"/>
        <w:rPr>
          <w:sz w:val="24"/>
          <w:szCs w:val="24"/>
        </w:rPr>
      </w:pPr>
    </w:p>
    <w:p w:rsidR="00D36719" w:rsidRDefault="00D36719">
      <w:pPr>
        <w:spacing w:after="0" w:line="276" w:lineRule="exact"/>
        <w:ind w:left="2340"/>
        <w:rPr>
          <w:sz w:val="24"/>
          <w:szCs w:val="24"/>
        </w:rPr>
      </w:pPr>
    </w:p>
    <w:p w:rsidR="00D36719" w:rsidRDefault="004C046C">
      <w:pPr>
        <w:spacing w:before="56" w:after="0" w:line="276" w:lineRule="exact"/>
        <w:ind w:left="2340"/>
      </w:pPr>
      <w:r>
        <w:rPr>
          <w:rFonts w:ascii="Book Antiqua Bold" w:hAnsi="Book Antiqua Bold" w:cs="Book Antiqua Bold"/>
          <w:color w:val="000000"/>
          <w:sz w:val="24"/>
          <w:szCs w:val="24"/>
        </w:rPr>
        <w:t>call SUB1</w:t>
      </w:r>
    </w:p>
    <w:p w:rsidR="00D36719" w:rsidRDefault="004C046C">
      <w:pPr>
        <w:spacing w:before="24" w:after="0" w:line="276" w:lineRule="exact"/>
        <w:ind w:left="2338"/>
      </w:pPr>
      <w:r>
        <w:rPr>
          <w:rFonts w:ascii="Book Antiqua Bold" w:hAnsi="Book Antiqua Bold" w:cs="Book Antiqua Bold"/>
          <w:color w:val="000000"/>
          <w:spacing w:val="2"/>
          <w:sz w:val="24"/>
          <w:szCs w:val="24"/>
        </w:rPr>
        <w:t>…</w:t>
      </w:r>
    </w:p>
    <w:p w:rsidR="00D36719" w:rsidRDefault="004C046C">
      <w:pPr>
        <w:spacing w:before="4" w:after="0" w:line="276" w:lineRule="exact"/>
        <w:ind w:left="1440"/>
      </w:pPr>
      <w:r>
        <w:rPr>
          <w:rFonts w:ascii="Book Antiqua" w:hAnsi="Book Antiqua" w:cs="Book Antiqua"/>
          <w:color w:val="000000"/>
          <w:sz w:val="24"/>
          <w:szCs w:val="24"/>
        </w:rPr>
        <w:t>Scope Example</w:t>
      </w:r>
    </w:p>
    <w:p w:rsidR="00D36719" w:rsidRDefault="004C046C">
      <w:pPr>
        <w:spacing w:before="24" w:after="0" w:line="276" w:lineRule="exact"/>
        <w:ind w:left="1440"/>
      </w:pPr>
      <w:r>
        <w:rPr>
          <w:rFonts w:ascii="Arial Unicode MS" w:hAnsi="Arial Unicode MS" w:cs="Arial Unicode MS"/>
          <w:color w:val="000000"/>
          <w:spacing w:val="2"/>
          <w:sz w:val="24"/>
          <w:szCs w:val="24"/>
        </w:rPr>
        <w:t></w:t>
      </w:r>
      <w:r>
        <w:rPr>
          <w:rFonts w:ascii="Arial" w:hAnsi="Arial" w:cs="Arial"/>
          <w:color w:val="000000"/>
          <w:spacing w:val="2"/>
          <w:sz w:val="24"/>
          <w:szCs w:val="24"/>
        </w:rPr>
        <w:t xml:space="preserve"> </w:t>
      </w:r>
      <w:r>
        <w:rPr>
          <w:rFonts w:ascii="Book Antiqua" w:hAnsi="Book Antiqua" w:cs="Book Antiqua"/>
          <w:color w:val="000000"/>
          <w:spacing w:val="2"/>
          <w:sz w:val="24"/>
          <w:szCs w:val="24"/>
        </w:rPr>
        <w:t xml:space="preserve">  Static scoping</w:t>
      </w:r>
    </w:p>
    <w:p w:rsidR="00D36719" w:rsidRDefault="004C046C">
      <w:pPr>
        <w:spacing w:before="5" w:after="0" w:line="300" w:lineRule="exact"/>
        <w:ind w:left="1440" w:right="6660" w:firstLine="475"/>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Reference to x is to MAIN's x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Dynamic scoping</w:t>
      </w:r>
    </w:p>
    <w:p w:rsidR="00D36719" w:rsidRDefault="004C046C">
      <w:pPr>
        <w:tabs>
          <w:tab w:val="left" w:pos="1915"/>
          <w:tab w:val="left" w:pos="1915"/>
        </w:tabs>
        <w:spacing w:after="0" w:line="300" w:lineRule="exact"/>
        <w:ind w:left="1440" w:right="6446" w:firstLine="475"/>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Reference to x is to SUB1's x </w:t>
      </w:r>
      <w:r>
        <w:br/>
      </w: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Evaluation of Dynamic Scoping: </w:t>
      </w:r>
      <w:r>
        <w:br/>
      </w:r>
      <w:r>
        <w:rPr>
          <w:rFonts w:ascii="Arial Unicode MS" w:hAnsi="Arial Unicode MS" w:cs="Arial Unicode MS"/>
          <w:color w:val="000000"/>
          <w:sz w:val="24"/>
          <w:szCs w:val="24"/>
        </w:rPr>
        <w:tab/>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Advantage: convenience </w:t>
      </w:r>
      <w:r>
        <w:br/>
      </w:r>
      <w:r>
        <w:rPr>
          <w:rFonts w:ascii="Arial Unicode MS" w:hAnsi="Arial Unicode MS" w:cs="Arial Unicode MS"/>
          <w:color w:val="000000"/>
          <w:sz w:val="24"/>
          <w:szCs w:val="24"/>
        </w:rPr>
        <w:tab/>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Disadvantage: poor readability</w:t>
      </w:r>
    </w:p>
    <w:p w:rsidR="00D36719" w:rsidRDefault="00D36719">
      <w:pPr>
        <w:spacing w:after="0" w:line="276" w:lineRule="exact"/>
        <w:ind w:left="1440"/>
        <w:rPr>
          <w:sz w:val="24"/>
          <w:szCs w:val="24"/>
        </w:rPr>
      </w:pPr>
    </w:p>
    <w:p w:rsidR="00D36719" w:rsidRDefault="004C046C">
      <w:pPr>
        <w:spacing w:before="24" w:after="0" w:line="276" w:lineRule="exact"/>
        <w:ind w:left="1440"/>
      </w:pPr>
      <w:r>
        <w:rPr>
          <w:rFonts w:ascii="Book Antiqua Bold" w:hAnsi="Book Antiqua Bold" w:cs="Book Antiqua Bold"/>
          <w:color w:val="000000"/>
          <w:sz w:val="24"/>
          <w:szCs w:val="24"/>
        </w:rPr>
        <w:t>Scope and Lifetime</w:t>
      </w:r>
    </w:p>
    <w:p w:rsidR="00D36719" w:rsidRDefault="004C046C">
      <w:pPr>
        <w:spacing w:before="5" w:after="0" w:line="300" w:lineRule="exact"/>
        <w:ind w:left="1440" w:right="2217"/>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Scope and lifetime are sometimes closely related, but are different concepts </w:t>
      </w: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Consider a </w:t>
      </w:r>
      <w:r>
        <w:rPr>
          <w:rFonts w:ascii="Book Antiqua Bold" w:hAnsi="Book Antiqua Bold" w:cs="Book Antiqua Bold"/>
          <w:color w:val="000000"/>
          <w:sz w:val="24"/>
          <w:szCs w:val="24"/>
        </w:rPr>
        <w:t>static</w:t>
      </w:r>
      <w:r>
        <w:rPr>
          <w:rFonts w:ascii="Book Antiqua" w:hAnsi="Book Antiqua" w:cs="Book Antiqua"/>
          <w:color w:val="000000"/>
          <w:sz w:val="24"/>
          <w:szCs w:val="24"/>
        </w:rPr>
        <w:t xml:space="preserve"> variable in a C or C++ function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Book Antiqua Bold" w:hAnsi="Book Antiqua Bold" w:cs="Book Antiqua Bold"/>
          <w:color w:val="000000"/>
          <w:sz w:val="24"/>
          <w:szCs w:val="24"/>
        </w:rPr>
        <w:t>Referencing Environments</w:t>
      </w:r>
    </w:p>
    <w:p w:rsidR="00D36719" w:rsidRDefault="004C046C">
      <w:pPr>
        <w:tabs>
          <w:tab w:val="left" w:pos="1870"/>
        </w:tabs>
        <w:spacing w:before="5" w:after="0" w:line="300" w:lineRule="exact"/>
        <w:ind w:left="1440" w:right="1521"/>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The referencing environment of a statement is the collection of all names that </w:t>
      </w:r>
      <w:r>
        <w:br/>
      </w:r>
      <w:r>
        <w:rPr>
          <w:rFonts w:ascii="Book Antiqua" w:hAnsi="Book Antiqua" w:cs="Book Antiqua"/>
          <w:color w:val="000000"/>
          <w:sz w:val="24"/>
          <w:szCs w:val="24"/>
        </w:rPr>
        <w:tab/>
        <w:t>are visible in the statement</w:t>
      </w:r>
    </w:p>
    <w:p w:rsidR="00D36719" w:rsidRDefault="004C046C">
      <w:pPr>
        <w:tabs>
          <w:tab w:val="left" w:pos="1870"/>
        </w:tabs>
        <w:spacing w:after="0" w:line="300" w:lineRule="exact"/>
        <w:ind w:left="1440" w:right="1290"/>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In a static-scoped language, it is the local variables plus all of the visible variables in </w:t>
      </w:r>
      <w:r>
        <w:br/>
      </w:r>
      <w:r>
        <w:rPr>
          <w:rFonts w:ascii="Book Antiqua" w:hAnsi="Book Antiqua" w:cs="Book Antiqua"/>
          <w:color w:val="000000"/>
          <w:sz w:val="24"/>
          <w:szCs w:val="24"/>
        </w:rPr>
        <w:tab/>
        <w:t>all of the enclosing scopes</w:t>
      </w:r>
    </w:p>
    <w:p w:rsidR="00D36719" w:rsidRDefault="004C046C">
      <w:pPr>
        <w:spacing w:before="1" w:after="0" w:line="275" w:lineRule="exact"/>
        <w:ind w:left="1440"/>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A subprogram is active if its execution has begun but has not yet terminated</w:t>
      </w:r>
    </w:p>
    <w:p w:rsidR="00D36719" w:rsidRDefault="004C046C">
      <w:pPr>
        <w:tabs>
          <w:tab w:val="left" w:pos="1870"/>
        </w:tabs>
        <w:spacing w:before="5" w:after="0" w:line="300" w:lineRule="exact"/>
        <w:ind w:left="1440" w:right="1581"/>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In a dynamic-scoped language, the referencing environment is the local variables </w:t>
      </w:r>
      <w:r>
        <w:br/>
      </w:r>
      <w:r>
        <w:rPr>
          <w:rFonts w:ascii="Book Antiqua" w:hAnsi="Book Antiqua" w:cs="Book Antiqua"/>
          <w:color w:val="000000"/>
          <w:sz w:val="24"/>
          <w:szCs w:val="24"/>
        </w:rPr>
        <w:tab/>
        <w:t>plus all visible variables in all active subprograms</w:t>
      </w:r>
    </w:p>
    <w:p w:rsidR="00D36719" w:rsidRDefault="00D36719">
      <w:pPr>
        <w:spacing w:after="0" w:line="276" w:lineRule="exact"/>
        <w:ind w:left="1440"/>
        <w:rPr>
          <w:sz w:val="24"/>
          <w:szCs w:val="24"/>
        </w:rPr>
      </w:pPr>
    </w:p>
    <w:p w:rsidR="00D36719" w:rsidRDefault="004C046C">
      <w:pPr>
        <w:spacing w:before="44" w:after="0" w:line="276" w:lineRule="exact"/>
        <w:ind w:left="1440"/>
      </w:pPr>
      <w:r>
        <w:rPr>
          <w:rFonts w:ascii="Book Antiqua Bold" w:hAnsi="Book Antiqua Bold" w:cs="Book Antiqua Bold"/>
          <w:color w:val="000000"/>
          <w:sz w:val="24"/>
          <w:szCs w:val="24"/>
        </w:rPr>
        <w:t>Named Constants</w:t>
      </w:r>
    </w:p>
    <w:p w:rsidR="00D36719" w:rsidRDefault="004C046C">
      <w:pPr>
        <w:tabs>
          <w:tab w:val="left" w:pos="1870"/>
        </w:tabs>
        <w:spacing w:after="0" w:line="300" w:lineRule="exact"/>
        <w:ind w:left="1440" w:right="1477"/>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A named constant is a variable that is bound to a value only when it is bound </w:t>
      </w:r>
      <w:r>
        <w:br/>
      </w:r>
      <w:r>
        <w:rPr>
          <w:rFonts w:ascii="Book Antiqua" w:hAnsi="Book Antiqua" w:cs="Book Antiqua"/>
          <w:color w:val="000000"/>
          <w:sz w:val="24"/>
          <w:szCs w:val="24"/>
        </w:rPr>
        <w:tab/>
        <w:t>to storage</w:t>
      </w:r>
    </w:p>
    <w:p w:rsidR="00D36719" w:rsidRDefault="004C046C">
      <w:pPr>
        <w:spacing w:after="0" w:line="300" w:lineRule="exact"/>
        <w:ind w:left="1440" w:right="5721"/>
        <w:jc w:val="both"/>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Advantages: readability and modifiability </w:t>
      </w: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Used to parameterize programs</w:t>
      </w:r>
    </w:p>
    <w:p w:rsidR="00D36719" w:rsidRDefault="004C046C">
      <w:pPr>
        <w:tabs>
          <w:tab w:val="left" w:pos="1870"/>
        </w:tabs>
        <w:spacing w:after="0" w:line="300" w:lineRule="exact"/>
        <w:ind w:left="1440" w:right="1986"/>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The binding of values to named constants can be either static (called manifest </w:t>
      </w:r>
      <w:r>
        <w:br/>
      </w:r>
      <w:r>
        <w:rPr>
          <w:rFonts w:ascii="Book Antiqua" w:hAnsi="Book Antiqua" w:cs="Book Antiqua"/>
          <w:color w:val="000000"/>
          <w:sz w:val="24"/>
          <w:szCs w:val="24"/>
        </w:rPr>
        <w:tab/>
        <w:t>constants) or dynamic</w:t>
      </w:r>
    </w:p>
    <w:p w:rsidR="00D36719" w:rsidRDefault="004C046C">
      <w:pPr>
        <w:spacing w:before="5" w:after="0" w:line="276" w:lineRule="exact"/>
        <w:ind w:left="1440"/>
      </w:pPr>
      <w:r>
        <w:rPr>
          <w:rFonts w:ascii="Arial Unicode MS" w:hAnsi="Arial Unicode MS" w:cs="Arial Unicode MS"/>
          <w:color w:val="000000"/>
          <w:spacing w:val="3"/>
          <w:sz w:val="24"/>
          <w:szCs w:val="24"/>
        </w:rPr>
        <w:t></w:t>
      </w:r>
      <w:r>
        <w:rPr>
          <w:rFonts w:ascii="Arial" w:hAnsi="Arial" w:cs="Arial"/>
          <w:color w:val="000000"/>
          <w:spacing w:val="3"/>
          <w:sz w:val="24"/>
          <w:szCs w:val="24"/>
        </w:rPr>
        <w:t xml:space="preserve"> </w:t>
      </w:r>
      <w:r>
        <w:rPr>
          <w:rFonts w:ascii="Book Antiqua" w:hAnsi="Book Antiqua" w:cs="Book Antiqua"/>
          <w:color w:val="000000"/>
          <w:spacing w:val="3"/>
          <w:sz w:val="24"/>
          <w:szCs w:val="24"/>
        </w:rPr>
        <w:t xml:space="preserve">  Languages:</w:t>
      </w:r>
    </w:p>
    <w:p w:rsidR="00D36719" w:rsidRDefault="004C046C">
      <w:pPr>
        <w:spacing w:before="24" w:after="0" w:line="276" w:lineRule="exact"/>
        <w:ind w:left="1915"/>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Pascal: literals only</w:t>
      </w:r>
    </w:p>
    <w:p w:rsidR="00D36719" w:rsidRDefault="004C046C">
      <w:pPr>
        <w:tabs>
          <w:tab w:val="left" w:pos="1915"/>
        </w:tabs>
        <w:spacing w:before="5" w:after="0" w:line="300" w:lineRule="exact"/>
        <w:ind w:left="1440" w:right="5035" w:firstLine="475"/>
      </w:pP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FORTRAN 90: constant-valued expressions </w:t>
      </w:r>
      <w:r>
        <w:br/>
      </w:r>
      <w:r>
        <w:rPr>
          <w:rFonts w:ascii="Arial Unicode MS" w:hAnsi="Arial Unicode MS" w:cs="Arial Unicode MS"/>
          <w:color w:val="000000"/>
          <w:sz w:val="18"/>
          <w:szCs w:val="18"/>
        </w:rPr>
        <w:tab/>
      </w:r>
      <w:r>
        <w:rPr>
          <w:rFonts w:ascii="Arial Unicode MS" w:hAnsi="Arial Unicode MS" w:cs="Arial Unicode MS"/>
          <w:color w:val="000000"/>
          <w:sz w:val="18"/>
          <w:szCs w:val="18"/>
        </w:rPr>
        <w:t></w:t>
      </w:r>
      <w:r>
        <w:rPr>
          <w:rFonts w:ascii="Arial" w:hAnsi="Arial" w:cs="Arial"/>
          <w:color w:val="000000"/>
          <w:sz w:val="18"/>
          <w:szCs w:val="18"/>
        </w:rPr>
        <w:t xml:space="preserve"> </w:t>
      </w:r>
      <w:r>
        <w:rPr>
          <w:rFonts w:ascii="Book Antiqua" w:hAnsi="Book Antiqua" w:cs="Book Antiqua"/>
          <w:color w:val="000000"/>
          <w:sz w:val="24"/>
          <w:szCs w:val="24"/>
        </w:rPr>
        <w:t xml:space="preserve">   Ada, C++, and Java: expressions of any kind Variable Initialization</w:t>
      </w:r>
    </w:p>
    <w:p w:rsidR="00D36719" w:rsidRDefault="004C046C">
      <w:pPr>
        <w:tabs>
          <w:tab w:val="left" w:pos="1870"/>
        </w:tabs>
        <w:spacing w:after="0" w:line="300" w:lineRule="exact"/>
        <w:ind w:left="1440" w:right="1521"/>
        <w:jc w:val="both"/>
      </w:pPr>
      <w:r>
        <w:rPr>
          <w:rFonts w:ascii="Arial Unicode MS" w:hAnsi="Arial Unicode MS" w:cs="Arial Unicode MS"/>
          <w:color w:val="000000"/>
          <w:sz w:val="24"/>
          <w:szCs w:val="24"/>
        </w:rPr>
        <w:t></w:t>
      </w:r>
      <w:r>
        <w:rPr>
          <w:rFonts w:ascii="Arial" w:hAnsi="Arial" w:cs="Arial"/>
          <w:color w:val="000000"/>
          <w:sz w:val="24"/>
          <w:szCs w:val="24"/>
        </w:rPr>
        <w:t xml:space="preserve"> </w:t>
      </w:r>
      <w:r>
        <w:rPr>
          <w:rFonts w:ascii="Book Antiqua" w:hAnsi="Book Antiqua" w:cs="Book Antiqua"/>
          <w:color w:val="000000"/>
          <w:sz w:val="24"/>
          <w:szCs w:val="24"/>
        </w:rPr>
        <w:t xml:space="preserve">  Def: The binding of a variable to a value at the time it is bound to storage is called </w:t>
      </w:r>
      <w:r>
        <w:br/>
      </w:r>
      <w:r>
        <w:rPr>
          <w:rFonts w:ascii="Book Antiqua" w:hAnsi="Book Antiqua" w:cs="Book Antiqua"/>
          <w:color w:val="000000"/>
          <w:sz w:val="24"/>
          <w:szCs w:val="24"/>
        </w:rPr>
        <w:tab/>
        <w:t>initialization</w:t>
      </w:r>
    </w:p>
    <w:p w:rsidR="00D36719" w:rsidRDefault="004C046C">
      <w:pPr>
        <w:spacing w:after="0" w:line="300" w:lineRule="exact"/>
        <w:ind w:left="1440" w:right="4317"/>
        <w:jc w:val="both"/>
      </w:pPr>
      <w:r>
        <w:rPr>
          <w:rFonts w:ascii="Arial Unicode MS" w:hAnsi="Arial Unicode MS" w:cs="Arial Unicode MS"/>
          <w:color w:val="000000"/>
          <w:spacing w:val="1"/>
          <w:sz w:val="24"/>
          <w:szCs w:val="24"/>
        </w:rPr>
        <w:t></w:t>
      </w:r>
      <w:r>
        <w:rPr>
          <w:rFonts w:ascii="Arial" w:hAnsi="Arial" w:cs="Arial"/>
          <w:color w:val="000000"/>
          <w:spacing w:val="1"/>
          <w:sz w:val="24"/>
          <w:szCs w:val="24"/>
        </w:rPr>
        <w:t xml:space="preserve"> </w:t>
      </w:r>
      <w:r>
        <w:rPr>
          <w:rFonts w:ascii="Book Antiqua" w:hAnsi="Book Antiqua" w:cs="Book Antiqua"/>
          <w:color w:val="000000"/>
          <w:spacing w:val="1"/>
          <w:sz w:val="24"/>
          <w:szCs w:val="24"/>
        </w:rPr>
        <w:t xml:space="preserve">  Initialization is often done on the declaration statement </w:t>
      </w:r>
      <w:r>
        <w:br/>
      </w:r>
      <w:r>
        <w:rPr>
          <w:rFonts w:ascii="Book Antiqua" w:hAnsi="Book Antiqua" w:cs="Book Antiqua"/>
          <w:color w:val="000000"/>
          <w:spacing w:val="1"/>
          <w:sz w:val="24"/>
          <w:szCs w:val="24"/>
        </w:rPr>
        <w:t>e.g., Java</w:t>
      </w:r>
    </w:p>
    <w:p w:rsidR="00D36719" w:rsidRDefault="004C046C">
      <w:pPr>
        <w:spacing w:before="1" w:after="0" w:line="275" w:lineRule="exact"/>
        <w:ind w:left="2220"/>
      </w:pPr>
      <w:r>
        <w:rPr>
          <w:rFonts w:ascii="Book Antiqua Bold" w:hAnsi="Book Antiqua Bold" w:cs="Book Antiqua Bold"/>
          <w:color w:val="000000"/>
          <w:sz w:val="24"/>
          <w:szCs w:val="24"/>
        </w:rPr>
        <w:t>int sum = 0;</w:t>
      </w:r>
    </w:p>
    <w:p w:rsidR="00D36719" w:rsidRDefault="00D36719">
      <w:pPr>
        <w:spacing w:after="0" w:line="276" w:lineRule="exact"/>
        <w:ind w:left="1440"/>
        <w:rPr>
          <w:sz w:val="24"/>
          <w:szCs w:val="24"/>
        </w:rPr>
      </w:pPr>
    </w:p>
    <w:p w:rsidR="00D36719" w:rsidRDefault="004C046C">
      <w:pPr>
        <w:spacing w:before="29" w:after="0" w:line="276" w:lineRule="exact"/>
        <w:ind w:left="1440"/>
      </w:pPr>
      <w:r>
        <w:rPr>
          <w:rFonts w:ascii="Book Antiqua Bold" w:hAnsi="Book Antiqua Bold" w:cs="Book Antiqua Bold"/>
          <w:color w:val="000000"/>
          <w:sz w:val="24"/>
          <w:szCs w:val="24"/>
        </w:rPr>
        <w:t>Summary</w:t>
      </w:r>
    </w:p>
    <w:p w:rsidR="00D36719" w:rsidRDefault="00D36719">
      <w:pPr>
        <w:spacing w:after="0" w:line="280" w:lineRule="exact"/>
        <w:ind w:left="1440"/>
        <w:rPr>
          <w:sz w:val="24"/>
          <w:szCs w:val="24"/>
        </w:rPr>
      </w:pPr>
    </w:p>
    <w:p w:rsidR="00D36719" w:rsidRDefault="004C046C">
      <w:pPr>
        <w:tabs>
          <w:tab w:val="left" w:pos="2160"/>
        </w:tabs>
        <w:spacing w:before="41" w:after="0" w:line="280" w:lineRule="exact"/>
        <w:ind w:left="1440" w:right="1240"/>
        <w:jc w:val="both"/>
      </w:pPr>
      <w:r>
        <w:rPr>
          <w:rFonts w:ascii="Lucida Sans Unicode" w:hAnsi="Lucida Sans Unicode" w:cs="Lucida Sans Unicode"/>
          <w:color w:val="000000"/>
          <w:w w:val="106"/>
          <w:sz w:val="48"/>
          <w:szCs w:val="48"/>
        </w:rPr>
        <w:t>•</w:t>
      </w:r>
      <w:r>
        <w:rPr>
          <w:rFonts w:ascii="Arial" w:hAnsi="Arial" w:cs="Arial"/>
          <w:color w:val="000000"/>
          <w:w w:val="106"/>
          <w:sz w:val="48"/>
          <w:szCs w:val="48"/>
        </w:rPr>
        <w:t xml:space="preserve"> </w:t>
      </w:r>
      <w:r>
        <w:rPr>
          <w:rFonts w:ascii="Bookman Old Style" w:hAnsi="Bookman Old Style" w:cs="Bookman Old Style"/>
          <w:color w:val="000000"/>
          <w:w w:val="106"/>
          <w:sz w:val="24"/>
          <w:szCs w:val="24"/>
        </w:rPr>
        <w:t xml:space="preserve">  The data types of a language are a large part of what determines that </w:t>
      </w:r>
      <w:r>
        <w:br/>
      </w:r>
      <w:r>
        <w:rPr>
          <w:rFonts w:ascii="Bookman Old Style" w:hAnsi="Bookman Old Style" w:cs="Bookman Old Style"/>
          <w:color w:val="000000"/>
          <w:sz w:val="24"/>
          <w:szCs w:val="24"/>
        </w:rPr>
        <w:tab/>
        <w:t>language‘s style and usefulness</w:t>
      </w:r>
    </w:p>
    <w:p w:rsidR="00D36719" w:rsidRDefault="00D36719">
      <w:pPr>
        <w:spacing w:after="0" w:line="280" w:lineRule="exact"/>
        <w:ind w:left="1440"/>
        <w:rPr>
          <w:sz w:val="24"/>
          <w:szCs w:val="24"/>
        </w:rPr>
      </w:pPr>
    </w:p>
    <w:p w:rsidR="00D36719" w:rsidRDefault="004C046C">
      <w:pPr>
        <w:tabs>
          <w:tab w:val="left" w:pos="2160"/>
        </w:tabs>
        <w:spacing w:before="20" w:after="0" w:line="280" w:lineRule="exact"/>
        <w:ind w:left="1440" w:right="1243"/>
        <w:jc w:val="both"/>
      </w:pPr>
      <w:r>
        <w:rPr>
          <w:rFonts w:ascii="Lucida Sans Unicode" w:hAnsi="Lucida Sans Unicode" w:cs="Lucida Sans Unicode"/>
          <w:color w:val="000000"/>
          <w:w w:val="102"/>
          <w:sz w:val="48"/>
          <w:szCs w:val="48"/>
        </w:rPr>
        <w:t>•</w:t>
      </w:r>
      <w:r>
        <w:rPr>
          <w:rFonts w:ascii="Arial" w:hAnsi="Arial" w:cs="Arial"/>
          <w:color w:val="000000"/>
          <w:w w:val="102"/>
          <w:sz w:val="48"/>
          <w:szCs w:val="48"/>
        </w:rPr>
        <w:t xml:space="preserve"> </w:t>
      </w:r>
      <w:r>
        <w:rPr>
          <w:rFonts w:ascii="Bookman Old Style" w:hAnsi="Bookman Old Style" w:cs="Bookman Old Style"/>
          <w:color w:val="000000"/>
          <w:w w:val="102"/>
          <w:sz w:val="24"/>
          <w:szCs w:val="24"/>
        </w:rPr>
        <w:t xml:space="preserve">  The primitive data types of most imperative languages include numeric, </w:t>
      </w:r>
      <w:r>
        <w:br/>
      </w:r>
      <w:r>
        <w:rPr>
          <w:rFonts w:ascii="Bookman Old Style" w:hAnsi="Bookman Old Style" w:cs="Bookman Old Style"/>
          <w:color w:val="000000"/>
          <w:sz w:val="24"/>
          <w:szCs w:val="24"/>
        </w:rPr>
        <w:tab/>
        <w:t>character, and Boolean types</w:t>
      </w:r>
    </w:p>
    <w:p w:rsidR="00D36719" w:rsidRDefault="00D36719">
      <w:pPr>
        <w:spacing w:after="0" w:line="280" w:lineRule="exact"/>
        <w:ind w:left="1440"/>
        <w:rPr>
          <w:sz w:val="24"/>
          <w:szCs w:val="24"/>
        </w:rPr>
      </w:pPr>
    </w:p>
    <w:p w:rsidR="00D36719" w:rsidRDefault="004C046C">
      <w:pPr>
        <w:tabs>
          <w:tab w:val="left" w:pos="2160"/>
        </w:tabs>
        <w:spacing w:before="20" w:after="0" w:line="280" w:lineRule="exact"/>
        <w:ind w:left="1440" w:right="1242"/>
        <w:jc w:val="both"/>
      </w:pPr>
      <w:r>
        <w:rPr>
          <w:rFonts w:ascii="Lucida Sans Unicode" w:hAnsi="Lucida Sans Unicode" w:cs="Lucida Sans Unicode"/>
          <w:color w:val="000000"/>
          <w:w w:val="103"/>
          <w:sz w:val="48"/>
          <w:szCs w:val="48"/>
        </w:rPr>
        <w:t>•</w:t>
      </w:r>
      <w:r>
        <w:rPr>
          <w:rFonts w:ascii="Arial" w:hAnsi="Arial" w:cs="Arial"/>
          <w:color w:val="000000"/>
          <w:w w:val="103"/>
          <w:sz w:val="48"/>
          <w:szCs w:val="48"/>
        </w:rPr>
        <w:t xml:space="preserve"> </w:t>
      </w:r>
      <w:r>
        <w:rPr>
          <w:rFonts w:ascii="Bookman Old Style" w:hAnsi="Bookman Old Style" w:cs="Bookman Old Style"/>
          <w:color w:val="000000"/>
          <w:w w:val="103"/>
          <w:sz w:val="24"/>
          <w:szCs w:val="24"/>
        </w:rPr>
        <w:t xml:space="preserve">  The user-defined enumeration and subrange types are convenient and </w:t>
      </w:r>
      <w:r>
        <w:br/>
      </w:r>
      <w:r>
        <w:rPr>
          <w:rFonts w:ascii="Bookman Old Style" w:hAnsi="Bookman Old Style" w:cs="Bookman Old Style"/>
          <w:color w:val="000000"/>
          <w:sz w:val="24"/>
          <w:szCs w:val="24"/>
        </w:rPr>
        <w:tab/>
        <w:t>add to the readability and reliability of programs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 xml:space="preserve">  Arrays and records are included in most languages</w:t>
      </w:r>
    </w:p>
    <w:p w:rsidR="00D36719" w:rsidRDefault="004C046C">
      <w:pPr>
        <w:tabs>
          <w:tab w:val="left" w:pos="2160"/>
        </w:tabs>
        <w:spacing w:before="283" w:after="0" w:line="300" w:lineRule="exact"/>
        <w:ind w:left="1440" w:right="1243"/>
        <w:jc w:val="both"/>
      </w:pPr>
      <w:r>
        <w:rPr>
          <w:rFonts w:ascii="Lucida Sans Unicode" w:hAnsi="Lucida Sans Unicode" w:cs="Lucida Sans Unicode"/>
          <w:color w:val="000000"/>
          <w:w w:val="102"/>
          <w:sz w:val="48"/>
          <w:szCs w:val="48"/>
        </w:rPr>
        <w:t>•</w:t>
      </w:r>
      <w:r>
        <w:rPr>
          <w:rFonts w:ascii="Arial" w:hAnsi="Arial" w:cs="Arial"/>
          <w:color w:val="000000"/>
          <w:w w:val="102"/>
          <w:sz w:val="48"/>
          <w:szCs w:val="48"/>
        </w:rPr>
        <w:t xml:space="preserve"> </w:t>
      </w:r>
      <w:r>
        <w:rPr>
          <w:rFonts w:ascii="Bookman Old Style" w:hAnsi="Bookman Old Style" w:cs="Bookman Old Style"/>
          <w:color w:val="000000"/>
          <w:w w:val="102"/>
          <w:sz w:val="24"/>
          <w:szCs w:val="24"/>
        </w:rPr>
        <w:t xml:space="preserve">  Pointers  are  used  for  addressing  flexibility  and  to  control  dynamic </w:t>
      </w:r>
      <w:r>
        <w:br/>
      </w:r>
      <w:r>
        <w:rPr>
          <w:rFonts w:ascii="Bookman Old Style" w:hAnsi="Bookman Old Style" w:cs="Bookman Old Style"/>
          <w:color w:val="000000"/>
          <w:sz w:val="24"/>
          <w:szCs w:val="24"/>
        </w:rPr>
        <w:tab/>
        <w:t>storage management</w:t>
      </w:r>
    </w:p>
    <w:p w:rsidR="00D36719" w:rsidRDefault="00D36719">
      <w:pPr>
        <w:spacing w:after="0" w:line="276" w:lineRule="exact"/>
        <w:ind w:left="1440"/>
        <w:rPr>
          <w:sz w:val="24"/>
          <w:szCs w:val="24"/>
        </w:rPr>
      </w:pPr>
    </w:p>
    <w:p w:rsidR="00D36719" w:rsidRDefault="004C046C">
      <w:pPr>
        <w:tabs>
          <w:tab w:val="left" w:pos="2160"/>
        </w:tabs>
        <w:spacing w:before="24" w:after="0" w:line="276" w:lineRule="exact"/>
        <w:ind w:left="1440"/>
      </w:pPr>
      <w:r>
        <w:rPr>
          <w:rFonts w:ascii="Arial Unicode MS" w:hAnsi="Arial Unicode MS" w:cs="Arial Unicode MS"/>
          <w:color w:val="000000"/>
          <w:w w:val="64"/>
          <w:sz w:val="24"/>
          <w:szCs w:val="24"/>
        </w:rPr>
        <w:t xml:space="preserve"> </w:t>
      </w:r>
      <w:r>
        <w:rPr>
          <w:rFonts w:ascii="Book Antiqua" w:hAnsi="Book Antiqua" w:cs="Book Antiqua"/>
          <w:color w:val="000000"/>
          <w:sz w:val="24"/>
          <w:szCs w:val="24"/>
        </w:rPr>
        <w:tab/>
        <w:t>Case sensitivity and the relationship of names to special words represent design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2160"/>
      </w:pPr>
      <w:r>
        <w:rPr>
          <w:rFonts w:ascii="Book Antiqua" w:hAnsi="Book Antiqua" w:cs="Book Antiqua"/>
          <w:color w:val="000000"/>
          <w:sz w:val="24"/>
          <w:szCs w:val="24"/>
        </w:rPr>
        <w:t>issues of names</w:t>
      </w:r>
    </w:p>
    <w:p w:rsidR="00D36719" w:rsidRDefault="00D36719">
      <w:pPr>
        <w:spacing w:after="0" w:line="276" w:lineRule="exact"/>
        <w:ind w:left="1440"/>
        <w:rPr>
          <w:sz w:val="24"/>
          <w:szCs w:val="24"/>
        </w:rPr>
      </w:pPr>
    </w:p>
    <w:p w:rsidR="00D36719" w:rsidRDefault="004C046C">
      <w:pPr>
        <w:tabs>
          <w:tab w:val="left" w:pos="2160"/>
        </w:tabs>
        <w:spacing w:before="48" w:after="0" w:line="276" w:lineRule="exact"/>
        <w:ind w:left="1440"/>
      </w:pPr>
      <w:r>
        <w:rPr>
          <w:rFonts w:ascii="Arial Unicode MS" w:hAnsi="Arial Unicode MS" w:cs="Arial Unicode MS"/>
          <w:color w:val="000000"/>
          <w:w w:val="64"/>
          <w:sz w:val="24"/>
          <w:szCs w:val="24"/>
        </w:rPr>
        <w:t xml:space="preserve"> </w:t>
      </w:r>
      <w:r>
        <w:rPr>
          <w:rFonts w:ascii="Book Antiqua" w:hAnsi="Book Antiqua" w:cs="Book Antiqua"/>
          <w:color w:val="000000"/>
          <w:sz w:val="24"/>
          <w:szCs w:val="24"/>
        </w:rPr>
        <w:tab/>
        <w:t>Variables are characterized by the sextuples: name, address, value, type, lifetime,</w:t>
      </w:r>
    </w:p>
    <w:p w:rsidR="00D36719" w:rsidRDefault="004C046C">
      <w:pPr>
        <w:spacing w:before="24" w:after="0" w:line="276" w:lineRule="exact"/>
        <w:ind w:left="2160"/>
      </w:pPr>
      <w:r>
        <w:rPr>
          <w:rFonts w:ascii="Book Antiqua" w:hAnsi="Book Antiqua" w:cs="Book Antiqua"/>
          <w:color w:val="000000"/>
          <w:sz w:val="24"/>
          <w:szCs w:val="24"/>
        </w:rPr>
        <w:t>scope</w:t>
      </w:r>
    </w:p>
    <w:p w:rsidR="00D36719" w:rsidRDefault="00D36719">
      <w:pPr>
        <w:spacing w:after="0" w:line="276" w:lineRule="exact"/>
        <w:ind w:left="1440"/>
        <w:rPr>
          <w:sz w:val="24"/>
          <w:szCs w:val="24"/>
        </w:rPr>
      </w:pPr>
    </w:p>
    <w:p w:rsidR="00D36719" w:rsidRDefault="004C046C">
      <w:pPr>
        <w:tabs>
          <w:tab w:val="left" w:pos="2160"/>
        </w:tabs>
        <w:spacing w:before="52" w:after="0" w:line="276" w:lineRule="exact"/>
        <w:ind w:left="1440"/>
      </w:pPr>
      <w:r>
        <w:rPr>
          <w:rFonts w:ascii="Arial Unicode MS" w:hAnsi="Arial Unicode MS" w:cs="Arial Unicode MS"/>
          <w:color w:val="000000"/>
          <w:w w:val="96"/>
          <w:sz w:val="24"/>
          <w:szCs w:val="24"/>
        </w:rPr>
        <w:t></w:t>
      </w:r>
      <w:r>
        <w:rPr>
          <w:rFonts w:ascii="Book Antiqua" w:hAnsi="Book Antiqua" w:cs="Book Antiqua"/>
          <w:color w:val="000000"/>
          <w:sz w:val="24"/>
          <w:szCs w:val="24"/>
        </w:rPr>
        <w:tab/>
      </w:r>
      <w:r>
        <w:rPr>
          <w:rFonts w:ascii="Book Antiqua" w:hAnsi="Book Antiqua" w:cs="Book Antiqua"/>
          <w:color w:val="000000"/>
          <w:spacing w:val="-1"/>
          <w:sz w:val="24"/>
          <w:szCs w:val="24"/>
        </w:rPr>
        <w:t>Binding is the association of attributes with program entities</w:t>
      </w:r>
    </w:p>
    <w:p w:rsidR="00D36719" w:rsidRDefault="00D36719">
      <w:pPr>
        <w:spacing w:after="0" w:line="276" w:lineRule="exact"/>
        <w:ind w:left="1440"/>
        <w:rPr>
          <w:sz w:val="24"/>
          <w:szCs w:val="24"/>
        </w:rPr>
      </w:pPr>
    </w:p>
    <w:p w:rsidR="00D36719" w:rsidRDefault="004C046C">
      <w:pPr>
        <w:tabs>
          <w:tab w:val="left" w:pos="2160"/>
        </w:tabs>
        <w:spacing w:before="44" w:after="0" w:line="276" w:lineRule="exact"/>
        <w:ind w:left="1440"/>
      </w:pPr>
      <w:r>
        <w:rPr>
          <w:rFonts w:ascii="Arial Unicode MS" w:hAnsi="Arial Unicode MS" w:cs="Arial Unicode MS"/>
          <w:color w:val="000000"/>
          <w:w w:val="64"/>
          <w:sz w:val="24"/>
          <w:szCs w:val="24"/>
        </w:rPr>
        <w:t xml:space="preserve"> </w:t>
      </w:r>
      <w:r>
        <w:rPr>
          <w:rFonts w:ascii="Book Antiqua" w:hAnsi="Book Antiqua" w:cs="Book Antiqua"/>
          <w:color w:val="000000"/>
          <w:sz w:val="24"/>
          <w:szCs w:val="24"/>
        </w:rPr>
        <w:tab/>
        <w:t>Scalar variables are categorized as: static, stack dynamic, explicit heap dynamic,</w:t>
      </w:r>
    </w:p>
    <w:p w:rsidR="00D36719" w:rsidRDefault="004C046C">
      <w:pPr>
        <w:spacing w:before="4" w:after="0" w:line="276" w:lineRule="exact"/>
        <w:ind w:left="2160"/>
      </w:pPr>
      <w:r>
        <w:rPr>
          <w:rFonts w:ascii="Book Antiqua" w:hAnsi="Book Antiqua" w:cs="Book Antiqua"/>
          <w:color w:val="000000"/>
          <w:sz w:val="24"/>
          <w:szCs w:val="24"/>
        </w:rPr>
        <w:t>implicit heap dynamic</w:t>
      </w:r>
    </w:p>
    <w:p w:rsidR="00D36719" w:rsidRDefault="00D36719">
      <w:pPr>
        <w:spacing w:after="0" w:line="276" w:lineRule="exact"/>
        <w:ind w:left="1440"/>
        <w:rPr>
          <w:sz w:val="24"/>
          <w:szCs w:val="24"/>
        </w:rPr>
      </w:pPr>
    </w:p>
    <w:p w:rsidR="00D36719" w:rsidRDefault="004C046C">
      <w:pPr>
        <w:tabs>
          <w:tab w:val="left" w:pos="2160"/>
        </w:tabs>
        <w:spacing w:before="63" w:after="0" w:line="276" w:lineRule="exact"/>
        <w:ind w:left="1440"/>
      </w:pPr>
      <w:r>
        <w:rPr>
          <w:rFonts w:ascii="Arial Unicode MS" w:hAnsi="Arial Unicode MS" w:cs="Arial Unicode MS"/>
          <w:color w:val="000000"/>
          <w:w w:val="96"/>
          <w:sz w:val="24"/>
          <w:szCs w:val="24"/>
        </w:rPr>
        <w:t></w:t>
      </w:r>
      <w:r>
        <w:rPr>
          <w:rFonts w:ascii="Book Antiqua" w:hAnsi="Book Antiqua" w:cs="Book Antiqua"/>
          <w:color w:val="000000"/>
          <w:sz w:val="24"/>
          <w:szCs w:val="24"/>
        </w:rPr>
        <w:tab/>
      </w:r>
      <w:r>
        <w:rPr>
          <w:rFonts w:ascii="Book Antiqua" w:hAnsi="Book Antiqua" w:cs="Book Antiqua"/>
          <w:color w:val="000000"/>
          <w:spacing w:val="-1"/>
          <w:sz w:val="24"/>
          <w:szCs w:val="24"/>
        </w:rPr>
        <w:t>Strong typing means detecting all type errors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before="260" w:after="0" w:line="368" w:lineRule="exact"/>
        <w:ind w:left="5470"/>
      </w:pPr>
    </w:p>
    <w:p w:rsidR="00D36719" w:rsidRDefault="004C046C">
      <w:pPr>
        <w:spacing w:before="1" w:after="0" w:line="358" w:lineRule="exact"/>
        <w:ind w:left="3754"/>
      </w:pPr>
      <w:r>
        <w:rPr>
          <w:rFonts w:ascii="Bookman Old Style Bold" w:hAnsi="Bookman Old Style Bold" w:cs="Bookman Old Style Bold"/>
          <w:color w:val="000000"/>
          <w:sz w:val="32"/>
          <w:szCs w:val="32"/>
        </w:rPr>
        <w:t>Expressions and Statements</w:t>
      </w:r>
    </w:p>
    <w:p w:rsidR="00D36719" w:rsidRDefault="00D36719">
      <w:pPr>
        <w:spacing w:after="0" w:line="287" w:lineRule="exact"/>
        <w:ind w:left="1440"/>
        <w:rPr>
          <w:sz w:val="24"/>
          <w:szCs w:val="24"/>
        </w:rPr>
      </w:pPr>
    </w:p>
    <w:p w:rsidR="00D36719" w:rsidRDefault="004C046C">
      <w:pPr>
        <w:spacing w:before="174"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Introduction</w:t>
      </w:r>
    </w:p>
    <w:p w:rsidR="00D36719" w:rsidRDefault="004C046C">
      <w:pPr>
        <w:spacing w:before="143"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Arithmetic Expressions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Overloaded Operators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Type Conversions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Relational and Boolean Expressions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Short-Circuit Evaluation</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Assignment Statements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Mixed-Mode Assignment</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Control Structures</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Introduction</w:t>
      </w:r>
    </w:p>
    <w:p w:rsidR="00D36719" w:rsidRDefault="004C046C">
      <w:pPr>
        <w:spacing w:before="143"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Selection Statements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Iterative Statements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Unconditional Branching</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Guarded Commands</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Conclusions</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Introduction</w:t>
      </w:r>
    </w:p>
    <w:p w:rsidR="00D36719" w:rsidRDefault="004C046C">
      <w:pPr>
        <w:spacing w:before="141" w:after="0" w:line="280" w:lineRule="exact"/>
        <w:ind w:left="1440" w:right="1251"/>
        <w:jc w:val="both"/>
      </w:pPr>
      <w:r>
        <w:rPr>
          <w:rFonts w:ascii="Lucida Sans Unicode" w:hAnsi="Lucida Sans Unicode" w:cs="Lucida Sans Unicode"/>
          <w:color w:val="000000"/>
          <w:w w:val="105"/>
          <w:sz w:val="34"/>
          <w:szCs w:val="34"/>
        </w:rPr>
        <w:t>•</w:t>
      </w:r>
      <w:r>
        <w:rPr>
          <w:rFonts w:ascii="Bookman Old Style" w:hAnsi="Bookman Old Style" w:cs="Bookman Old Style"/>
          <w:color w:val="000000"/>
          <w:w w:val="105"/>
          <w:sz w:val="24"/>
          <w:szCs w:val="24"/>
        </w:rPr>
        <w:t xml:space="preserve">Expressions are the fundamental means of specifying computations in a </w:t>
      </w:r>
      <w:r>
        <w:rPr>
          <w:rFonts w:ascii="Bookman Old Style" w:hAnsi="Bookman Old Style" w:cs="Bookman Old Style"/>
          <w:color w:val="000000"/>
          <w:sz w:val="24"/>
          <w:szCs w:val="24"/>
        </w:rPr>
        <w:t>programming language</w:t>
      </w:r>
    </w:p>
    <w:p w:rsidR="00D36719" w:rsidRDefault="004C046C">
      <w:pPr>
        <w:spacing w:before="160" w:after="0" w:line="280" w:lineRule="exact"/>
        <w:ind w:left="1440" w:right="1251"/>
        <w:jc w:val="both"/>
      </w:pPr>
      <w:r>
        <w:rPr>
          <w:rFonts w:ascii="Lucida Sans Unicode" w:hAnsi="Lucida Sans Unicode" w:cs="Lucida Sans Unicode"/>
          <w:color w:val="000000"/>
          <w:w w:val="101"/>
          <w:sz w:val="34"/>
          <w:szCs w:val="34"/>
        </w:rPr>
        <w:t>•</w:t>
      </w:r>
      <w:r>
        <w:rPr>
          <w:rFonts w:ascii="Bookman Old Style" w:hAnsi="Bookman Old Style" w:cs="Bookman Old Style"/>
          <w:color w:val="000000"/>
          <w:spacing w:val="4"/>
          <w:sz w:val="24"/>
          <w:szCs w:val="24"/>
        </w:rPr>
        <w:t xml:space="preserve">To understand expression evaluation, need to be familiar with the orders of </w:t>
      </w:r>
      <w:r>
        <w:rPr>
          <w:rFonts w:ascii="Bookman Old Style" w:hAnsi="Bookman Old Style" w:cs="Bookman Old Style"/>
          <w:color w:val="000000"/>
          <w:sz w:val="24"/>
          <w:szCs w:val="24"/>
        </w:rPr>
        <w:t>operator and operand evaluation</w:t>
      </w:r>
    </w:p>
    <w:p w:rsidR="00D36719" w:rsidRDefault="004C046C">
      <w:pPr>
        <w:spacing w:before="140" w:after="0" w:line="280" w:lineRule="exact"/>
        <w:ind w:left="1440" w:right="1506"/>
        <w:jc w:val="both"/>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Essence of imperative languages is dominant role of assignment statements Arithmetic Expressions</w:t>
      </w:r>
    </w:p>
    <w:p w:rsidR="00D36719" w:rsidRDefault="004C046C">
      <w:pPr>
        <w:spacing w:before="160" w:after="0" w:line="280" w:lineRule="exact"/>
        <w:ind w:left="1440" w:right="1248"/>
        <w:jc w:val="both"/>
      </w:pPr>
      <w:r>
        <w:rPr>
          <w:rFonts w:ascii="Lucida Sans Unicode" w:hAnsi="Lucida Sans Unicode" w:cs="Lucida Sans Unicode"/>
          <w:color w:val="000000"/>
          <w:w w:val="101"/>
          <w:sz w:val="34"/>
          <w:szCs w:val="34"/>
        </w:rPr>
        <w:t>•</w:t>
      </w:r>
      <w:r>
        <w:rPr>
          <w:rFonts w:ascii="Bookman Old Style" w:hAnsi="Bookman Old Style" w:cs="Bookman Old Style"/>
          <w:color w:val="000000"/>
          <w:spacing w:val="3"/>
          <w:sz w:val="24"/>
          <w:szCs w:val="24"/>
        </w:rPr>
        <w:t xml:space="preserve">Arithmetic evaluation was one of the motivations for the development of the </w:t>
      </w:r>
      <w:r>
        <w:rPr>
          <w:rFonts w:ascii="Bookman Old Style" w:hAnsi="Bookman Old Style" w:cs="Bookman Old Style"/>
          <w:color w:val="000000"/>
          <w:sz w:val="24"/>
          <w:szCs w:val="24"/>
        </w:rPr>
        <w:t>first programming languages</w:t>
      </w:r>
    </w:p>
    <w:p w:rsidR="00D36719" w:rsidRDefault="004C046C">
      <w:pPr>
        <w:spacing w:before="140" w:after="0" w:line="280" w:lineRule="exact"/>
        <w:ind w:left="1440" w:right="1251"/>
        <w:jc w:val="both"/>
      </w:pPr>
      <w:r>
        <w:rPr>
          <w:rFonts w:ascii="Lucida Sans Unicode" w:hAnsi="Lucida Sans Unicode" w:cs="Lucida Sans Unicode"/>
          <w:color w:val="000000"/>
          <w:w w:val="99"/>
          <w:sz w:val="34"/>
          <w:szCs w:val="34"/>
        </w:rPr>
        <w:t>•</w:t>
      </w:r>
      <w:r>
        <w:rPr>
          <w:rFonts w:ascii="Bookman Old Style" w:hAnsi="Bookman Old Style" w:cs="Bookman Old Style"/>
          <w:color w:val="000000"/>
          <w:spacing w:val="1"/>
          <w:sz w:val="24"/>
          <w:szCs w:val="24"/>
        </w:rPr>
        <w:t xml:space="preserve">Arithmetic  expressions  consist  of  operators,  operands,  parentheses,  and </w:t>
      </w:r>
      <w:r>
        <w:rPr>
          <w:rFonts w:ascii="Bookman Old Style" w:hAnsi="Bookman Old Style" w:cs="Bookman Old Style"/>
          <w:color w:val="000000"/>
          <w:sz w:val="24"/>
          <w:szCs w:val="24"/>
        </w:rPr>
        <w:t>function calls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Arithmetic Expressions: Design Issues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issues for arithmetic expressions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1440"/>
        <w:rPr>
          <w:sz w:val="24"/>
          <w:szCs w:val="24"/>
        </w:rPr>
      </w:pPr>
    </w:p>
    <w:p w:rsidR="00D36719" w:rsidRDefault="004C046C">
      <w:pPr>
        <w:spacing w:before="260"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Operator precedence rules?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Operator associativity rules?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Order of operand evaluation?</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Operand evaluation side effects?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Operator overloading?</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Type mixing in expressions?</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Bookman Old Style Bold" w:hAnsi="Bookman Old Style Bold" w:cs="Bookman Old Style Bold"/>
          <w:color w:val="000000"/>
          <w:sz w:val="24"/>
          <w:szCs w:val="24"/>
        </w:rPr>
        <w:t>Arithmetic Expressions: Operators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 unary operator has one operand</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 binary operator has two operands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 ternary operator has three operands</w:t>
      </w:r>
    </w:p>
    <w:p w:rsidR="00D36719" w:rsidRDefault="004C046C">
      <w:pPr>
        <w:spacing w:before="4" w:after="0" w:line="276" w:lineRule="exact"/>
        <w:ind w:left="1440"/>
      </w:pPr>
      <w:r>
        <w:rPr>
          <w:rFonts w:ascii="Bookman Old Style" w:hAnsi="Bookman Old Style" w:cs="Bookman Old Style"/>
          <w:color w:val="000000"/>
          <w:sz w:val="24"/>
          <w:szCs w:val="24"/>
        </w:rPr>
        <w:t>Arithmetic Expressions: Operator Precedence Rules</w:t>
      </w:r>
    </w:p>
    <w:p w:rsidR="00D36719" w:rsidRDefault="004C046C">
      <w:pPr>
        <w:spacing w:before="141" w:after="0" w:line="280" w:lineRule="exact"/>
        <w:ind w:left="1440" w:right="1250"/>
        <w:jc w:val="both"/>
      </w:pPr>
      <w:r>
        <w:rPr>
          <w:rFonts w:ascii="Lucida Sans Unicode" w:hAnsi="Lucida Sans Unicode" w:cs="Lucida Sans Unicode"/>
          <w:color w:val="000000"/>
          <w:w w:val="103"/>
          <w:sz w:val="34"/>
          <w:szCs w:val="34"/>
        </w:rPr>
        <w:t>•</w:t>
      </w:r>
      <w:r>
        <w:rPr>
          <w:rFonts w:ascii="Bookman Old Style" w:hAnsi="Bookman Old Style" w:cs="Bookman Old Style"/>
          <w:color w:val="000000"/>
          <w:w w:val="103"/>
          <w:sz w:val="24"/>
          <w:szCs w:val="24"/>
        </w:rPr>
        <w:t xml:space="preserve">The </w:t>
      </w:r>
      <w:r>
        <w:rPr>
          <w:rFonts w:ascii="Bookman Old Style Italic" w:hAnsi="Bookman Old Style Italic" w:cs="Bookman Old Style Italic"/>
          <w:color w:val="000000"/>
          <w:w w:val="103"/>
          <w:sz w:val="24"/>
          <w:szCs w:val="24"/>
        </w:rPr>
        <w:t>operator precedence rules</w:t>
      </w:r>
      <w:r>
        <w:rPr>
          <w:rFonts w:ascii="Bookman Old Style" w:hAnsi="Bookman Old Style" w:cs="Bookman Old Style"/>
          <w:color w:val="000000"/>
          <w:w w:val="103"/>
          <w:sz w:val="24"/>
          <w:szCs w:val="24"/>
        </w:rPr>
        <w:t xml:space="preserve"> for expression evaluation define the order in </w:t>
      </w:r>
      <w:r>
        <w:rPr>
          <w:rFonts w:ascii="Bookman Old Style" w:hAnsi="Bookman Old Style" w:cs="Bookman Old Style"/>
          <w:color w:val="000000"/>
          <w:spacing w:val="-2"/>
          <w:sz w:val="24"/>
          <w:szCs w:val="24"/>
        </w:rPr>
        <w:t>which ―adjacent‖ operators of different precedence levels are evaluated</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Typical precedence levels</w:t>
      </w:r>
    </w:p>
    <w:p w:rsidR="00D36719" w:rsidRDefault="004C046C">
      <w:pPr>
        <w:spacing w:before="285" w:after="0" w:line="299" w:lineRule="exact"/>
        <w:ind w:left="1440"/>
      </w:pPr>
      <w:r>
        <w:rPr>
          <w:rFonts w:ascii="Lucida Sans Unicode" w:hAnsi="Lucida Sans Unicode" w:cs="Lucida Sans Unicode"/>
          <w:color w:val="000000"/>
          <w:w w:val="95"/>
          <w:sz w:val="48"/>
          <w:szCs w:val="48"/>
        </w:rPr>
        <w:t>-</w:t>
      </w:r>
      <w:r>
        <w:rPr>
          <w:rFonts w:ascii="Bookman Old Style" w:hAnsi="Bookman Old Style" w:cs="Bookman Old Style"/>
          <w:color w:val="000000"/>
          <w:spacing w:val="-3"/>
          <w:sz w:val="24"/>
          <w:szCs w:val="24"/>
        </w:rPr>
        <w:t xml:space="preserve"> parentheses</w:t>
      </w:r>
    </w:p>
    <w:p w:rsidR="00D36719" w:rsidRDefault="00D36719">
      <w:pPr>
        <w:spacing w:after="0" w:line="287" w:lineRule="exact"/>
        <w:ind w:left="1440"/>
        <w:rPr>
          <w:sz w:val="24"/>
          <w:szCs w:val="24"/>
        </w:rPr>
      </w:pPr>
    </w:p>
    <w:p w:rsidR="00D36719" w:rsidRDefault="004C046C">
      <w:pPr>
        <w:spacing w:before="4" w:after="0" w:line="287" w:lineRule="exact"/>
        <w:ind w:left="144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 xml:space="preserve"> unary operators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 ** (if the language supports it)</w:t>
      </w:r>
    </w:p>
    <w:p w:rsidR="00D36719" w:rsidRDefault="004C046C">
      <w:pPr>
        <w:spacing w:before="265" w:after="0" w:line="322" w:lineRule="exact"/>
        <w:ind w:left="1440"/>
      </w:pPr>
      <w:r>
        <w:rPr>
          <w:rFonts w:ascii="Lucida Sans Unicode" w:hAnsi="Lucida Sans Unicode" w:cs="Lucida Sans Unicode"/>
          <w:color w:val="000000"/>
          <w:w w:val="92"/>
          <w:sz w:val="48"/>
          <w:szCs w:val="48"/>
        </w:rPr>
        <w:t>-</w:t>
      </w:r>
      <w:r>
        <w:rPr>
          <w:rFonts w:ascii="Bookman Old Style" w:hAnsi="Bookman Old Style" w:cs="Bookman Old Style"/>
          <w:color w:val="000000"/>
          <w:spacing w:val="-6"/>
          <w:sz w:val="24"/>
          <w:szCs w:val="24"/>
        </w:rPr>
        <w:t xml:space="preserve"> *, /</w:t>
      </w:r>
    </w:p>
    <w:p w:rsidR="00D36719" w:rsidRDefault="004C046C">
      <w:pPr>
        <w:spacing w:before="258" w:after="0" w:line="322" w:lineRule="exact"/>
        <w:ind w:left="1440"/>
      </w:pPr>
      <w:r>
        <w:rPr>
          <w:rFonts w:ascii="Lucida Sans Unicode" w:hAnsi="Lucida Sans Unicode" w:cs="Lucida Sans Unicode"/>
          <w:color w:val="000000"/>
          <w:w w:val="92"/>
          <w:sz w:val="48"/>
          <w:szCs w:val="48"/>
        </w:rPr>
        <w:t>-</w:t>
      </w:r>
      <w:r>
        <w:rPr>
          <w:rFonts w:ascii="Bookman Old Style" w:hAnsi="Bookman Old Style" w:cs="Bookman Old Style"/>
          <w:color w:val="000000"/>
          <w:spacing w:val="-6"/>
          <w:sz w:val="24"/>
          <w:szCs w:val="24"/>
        </w:rPr>
        <w:t xml:space="preserve"> +, -</w:t>
      </w:r>
    </w:p>
    <w:p w:rsidR="00D36719" w:rsidRDefault="004C046C">
      <w:pPr>
        <w:spacing w:before="1" w:after="0" w:line="271" w:lineRule="exact"/>
        <w:ind w:left="1440"/>
      </w:pPr>
      <w:r>
        <w:rPr>
          <w:rFonts w:ascii="Bookman Old Style Bold" w:hAnsi="Bookman Old Style Bold" w:cs="Bookman Old Style Bold"/>
          <w:color w:val="000000"/>
          <w:sz w:val="24"/>
          <w:szCs w:val="24"/>
        </w:rPr>
        <w:t>Arithmetic Expressions: Operator Associativity Rule</w:t>
      </w:r>
    </w:p>
    <w:p w:rsidR="00D36719" w:rsidRDefault="004C046C">
      <w:pPr>
        <w:spacing w:before="222" w:after="0" w:line="280" w:lineRule="exact"/>
        <w:ind w:left="1440" w:right="1249"/>
        <w:jc w:val="both"/>
      </w:pPr>
      <w:r>
        <w:rPr>
          <w:rFonts w:ascii="Lucida Sans Unicode" w:hAnsi="Lucida Sans Unicode" w:cs="Lucida Sans Unicode"/>
          <w:color w:val="000000"/>
          <w:w w:val="101"/>
          <w:sz w:val="40"/>
          <w:szCs w:val="40"/>
        </w:rPr>
        <w:t>•</w:t>
      </w:r>
      <w:r>
        <w:rPr>
          <w:rFonts w:ascii="Bookman Old Style" w:hAnsi="Bookman Old Style" w:cs="Bookman Old Style"/>
          <w:color w:val="000000"/>
          <w:spacing w:val="3"/>
          <w:sz w:val="24"/>
          <w:szCs w:val="24"/>
        </w:rPr>
        <w:t xml:space="preserve">The </w:t>
      </w:r>
      <w:r>
        <w:rPr>
          <w:rFonts w:ascii="Bookman Old Style Italic" w:hAnsi="Bookman Old Style Italic" w:cs="Bookman Old Style Italic"/>
          <w:color w:val="000000"/>
          <w:spacing w:val="3"/>
          <w:sz w:val="24"/>
          <w:szCs w:val="24"/>
        </w:rPr>
        <w:t>operator associativity rules</w:t>
      </w:r>
      <w:r>
        <w:rPr>
          <w:rFonts w:ascii="Bookman Old Style" w:hAnsi="Bookman Old Style" w:cs="Bookman Old Style"/>
          <w:color w:val="000000"/>
          <w:spacing w:val="3"/>
          <w:sz w:val="24"/>
          <w:szCs w:val="24"/>
        </w:rPr>
        <w:t xml:space="preserve"> for expression evaluation define the order in </w:t>
      </w:r>
      <w:r>
        <w:rPr>
          <w:rFonts w:ascii="Bookman Old Style" w:hAnsi="Bookman Old Style" w:cs="Bookman Old Style"/>
          <w:color w:val="000000"/>
          <w:sz w:val="24"/>
          <w:szCs w:val="24"/>
        </w:rPr>
        <w:t>which adjacent operators with the same precedence level are evaluated</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Typical associativity rules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Left to right, except **, which is right to left</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Sometimes unary operators associate right to left (e.g., in FORTRAN)</w:t>
      </w:r>
    </w:p>
    <w:p w:rsidR="00D36719" w:rsidRDefault="004C046C">
      <w:pPr>
        <w:spacing w:before="221" w:after="0" w:line="280" w:lineRule="exact"/>
        <w:ind w:left="1440" w:right="1251"/>
        <w:jc w:val="both"/>
      </w:pPr>
      <w:r>
        <w:rPr>
          <w:rFonts w:ascii="Lucida Sans Unicode" w:hAnsi="Lucida Sans Unicode" w:cs="Lucida Sans Unicode"/>
          <w:color w:val="000000"/>
          <w:w w:val="99"/>
          <w:sz w:val="40"/>
          <w:szCs w:val="40"/>
        </w:rPr>
        <w:t>•</w:t>
      </w:r>
      <w:r>
        <w:rPr>
          <w:rFonts w:ascii="Bookman Old Style" w:hAnsi="Bookman Old Style" w:cs="Bookman Old Style"/>
          <w:color w:val="000000"/>
          <w:spacing w:val="1"/>
          <w:sz w:val="24"/>
          <w:szCs w:val="24"/>
        </w:rPr>
        <w:t xml:space="preserve">APL  is  different;  all  operators  have  equal  precedence  and  all  operators </w:t>
      </w:r>
      <w:r>
        <w:rPr>
          <w:rFonts w:ascii="Bookman Old Style" w:hAnsi="Bookman Old Style" w:cs="Bookman Old Style"/>
          <w:color w:val="000000"/>
          <w:sz w:val="24"/>
          <w:szCs w:val="24"/>
        </w:rPr>
        <w:t>associate right to left</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193" w:after="0" w:line="280" w:lineRule="exact"/>
        <w:ind w:left="1440" w:right="2224"/>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Precedence and associativity rules can be overriden with parentheses Arithmetic Expressions: Conditional Expressions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Conditional Expressions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C-based languages (e.g., C, C++)</w:t>
      </w:r>
    </w:p>
    <w:p w:rsidR="00D36719" w:rsidRDefault="004C046C">
      <w:pPr>
        <w:spacing w:before="284" w:after="0" w:line="299" w:lineRule="exact"/>
        <w:ind w:left="1440"/>
      </w:pPr>
      <w:r>
        <w:rPr>
          <w:rFonts w:ascii="Lucida Sans Unicode" w:hAnsi="Lucida Sans Unicode" w:cs="Lucida Sans Unicode"/>
          <w:color w:val="000000"/>
          <w:w w:val="95"/>
          <w:sz w:val="48"/>
          <w:szCs w:val="48"/>
        </w:rPr>
        <w:t>-</w:t>
      </w:r>
      <w:r>
        <w:rPr>
          <w:rFonts w:ascii="Bookman Old Style" w:hAnsi="Bookman Old Style" w:cs="Bookman Old Style"/>
          <w:color w:val="000000"/>
          <w:spacing w:val="-3"/>
          <w:sz w:val="24"/>
          <w:szCs w:val="24"/>
        </w:rPr>
        <w:t>An example:</w:t>
      </w:r>
    </w:p>
    <w:p w:rsidR="00D36719" w:rsidRDefault="004C046C">
      <w:pPr>
        <w:spacing w:after="0" w:line="276" w:lineRule="exact"/>
        <w:ind w:left="2880"/>
      </w:pPr>
      <w:r>
        <w:rPr>
          <w:rFonts w:ascii="Bookman Old Style Bold" w:hAnsi="Bookman Old Style Bold" w:cs="Bookman Old Style Bold"/>
          <w:color w:val="000000"/>
          <w:sz w:val="24"/>
          <w:szCs w:val="24"/>
        </w:rPr>
        <w:t>average = (count == 0)? 0 : sum / count</w:t>
      </w:r>
    </w:p>
    <w:p w:rsidR="00D36719" w:rsidRDefault="00D36719">
      <w:pPr>
        <w:spacing w:after="0" w:line="287" w:lineRule="exact"/>
        <w:ind w:left="1440"/>
        <w:rPr>
          <w:sz w:val="24"/>
          <w:szCs w:val="24"/>
        </w:rPr>
      </w:pPr>
    </w:p>
    <w:p w:rsidR="00D36719" w:rsidRDefault="00D36719">
      <w:pPr>
        <w:spacing w:after="0" w:line="287" w:lineRule="exact"/>
        <w:ind w:left="1440"/>
        <w:rPr>
          <w:sz w:val="24"/>
          <w:szCs w:val="24"/>
        </w:rPr>
      </w:pPr>
    </w:p>
    <w:p w:rsidR="00D36719" w:rsidRDefault="004C046C">
      <w:pPr>
        <w:spacing w:before="21"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Evaluates as if written like</w:t>
      </w:r>
    </w:p>
    <w:p w:rsidR="00D36719" w:rsidRDefault="004C046C">
      <w:pPr>
        <w:spacing w:before="3" w:after="0" w:line="276" w:lineRule="exact"/>
        <w:ind w:left="2880"/>
      </w:pPr>
      <w:r>
        <w:rPr>
          <w:rFonts w:ascii="Bookman Old Style Bold" w:hAnsi="Bookman Old Style Bold" w:cs="Bookman Old Style Bold"/>
          <w:color w:val="000000"/>
          <w:sz w:val="24"/>
          <w:szCs w:val="24"/>
        </w:rPr>
        <w:t>if (count == 0)</w:t>
      </w:r>
    </w:p>
    <w:p w:rsidR="00D36719" w:rsidRDefault="004C046C">
      <w:pPr>
        <w:tabs>
          <w:tab w:val="left" w:pos="2880"/>
        </w:tabs>
        <w:spacing w:before="1" w:after="0" w:line="280" w:lineRule="exact"/>
        <w:ind w:left="1930" w:right="8683"/>
      </w:pPr>
      <w:r>
        <w:rPr>
          <w:rFonts w:ascii="Bookman Old Style Bold" w:hAnsi="Bookman Old Style Bold" w:cs="Bookman Old Style Bold"/>
          <w:color w:val="000000"/>
          <w:sz w:val="24"/>
          <w:szCs w:val="24"/>
        </w:rPr>
        <w:t xml:space="preserve">average = 0 </w:t>
      </w:r>
      <w:r>
        <w:br/>
      </w:r>
      <w:r>
        <w:rPr>
          <w:rFonts w:ascii="Bookman Old Style Bold" w:hAnsi="Bookman Old Style Bold" w:cs="Bookman Old Style Bold"/>
          <w:color w:val="000000"/>
          <w:sz w:val="24"/>
          <w:szCs w:val="24"/>
        </w:rPr>
        <w:tab/>
        <w:t>else</w:t>
      </w:r>
    </w:p>
    <w:p w:rsidR="00D36719" w:rsidRDefault="004C046C">
      <w:pPr>
        <w:spacing w:before="4" w:after="0" w:line="276" w:lineRule="exact"/>
        <w:ind w:left="1930"/>
      </w:pPr>
      <w:r>
        <w:rPr>
          <w:rFonts w:ascii="Bookman Old Style Bold" w:hAnsi="Bookman Old Style Bold" w:cs="Bookman Old Style Bold"/>
          <w:color w:val="000000"/>
          <w:sz w:val="24"/>
          <w:szCs w:val="24"/>
        </w:rPr>
        <w:t>average = sum /count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Arithmetic Expressions: Operand Evaluation Order</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Italic" w:hAnsi="Bookman Old Style Italic" w:cs="Bookman Old Style Italic"/>
          <w:color w:val="000000"/>
          <w:sz w:val="24"/>
          <w:szCs w:val="24"/>
        </w:rPr>
        <w:t>Operand evaluation order</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Variables: fetch the value from memory</w:t>
      </w:r>
    </w:p>
    <w:p w:rsidR="00D36719" w:rsidRDefault="004C046C">
      <w:pPr>
        <w:spacing w:before="221" w:after="0" w:line="280" w:lineRule="exact"/>
        <w:ind w:left="1440" w:right="1250"/>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Constants: sometimes a fetch from memory; sometimes the constant is in the machine language instruction</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Parenthesized expressions: evaluate all operands and operators first</w:t>
      </w:r>
    </w:p>
    <w:p w:rsidR="00D36719" w:rsidRDefault="004C046C">
      <w:pPr>
        <w:spacing w:before="201" w:after="0" w:line="280" w:lineRule="exact"/>
        <w:ind w:left="1440" w:right="2929"/>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The most interesting case is when an operand is a function call Arithmetic Expressions: Potentials for Side Effects</w:t>
      </w:r>
    </w:p>
    <w:p w:rsidR="00D36719" w:rsidRDefault="004C046C">
      <w:pPr>
        <w:spacing w:before="220" w:after="0" w:line="280" w:lineRule="exact"/>
        <w:ind w:left="1440" w:right="1248"/>
        <w:jc w:val="both"/>
      </w:pPr>
      <w:r>
        <w:rPr>
          <w:rFonts w:ascii="Lucida Sans Unicode" w:hAnsi="Lucida Sans Unicode" w:cs="Lucida Sans Unicode"/>
          <w:color w:val="000000"/>
          <w:w w:val="102"/>
          <w:sz w:val="40"/>
          <w:szCs w:val="40"/>
        </w:rPr>
        <w:t>•</w:t>
      </w:r>
      <w:r>
        <w:rPr>
          <w:rFonts w:ascii="Bookman Old Style Italic" w:hAnsi="Bookman Old Style Italic" w:cs="Bookman Old Style Italic"/>
          <w:color w:val="000000"/>
          <w:w w:val="102"/>
          <w:sz w:val="24"/>
          <w:szCs w:val="24"/>
        </w:rPr>
        <w:t>Functional side effects:</w:t>
      </w:r>
      <w:r>
        <w:rPr>
          <w:rFonts w:ascii="Bookman Old Style" w:hAnsi="Bookman Old Style" w:cs="Bookman Old Style"/>
          <w:color w:val="000000"/>
          <w:w w:val="102"/>
          <w:sz w:val="24"/>
          <w:szCs w:val="24"/>
        </w:rPr>
        <w:t xml:space="preserve"> when a function changes a two-way parameter or a </w:t>
      </w:r>
      <w:r>
        <w:rPr>
          <w:rFonts w:ascii="Bookman Old Style" w:hAnsi="Bookman Old Style" w:cs="Bookman Old Style"/>
          <w:color w:val="000000"/>
          <w:sz w:val="24"/>
          <w:szCs w:val="24"/>
        </w:rPr>
        <w:t>non-local variable</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Problem with functional side effects:</w:t>
      </w:r>
    </w:p>
    <w:p w:rsidR="00D36719" w:rsidRDefault="004C046C">
      <w:pPr>
        <w:spacing w:before="221" w:after="0" w:line="280" w:lineRule="exact"/>
        <w:ind w:left="1440" w:right="1248"/>
        <w:jc w:val="both"/>
      </w:pPr>
      <w:r>
        <w:rPr>
          <w:rFonts w:ascii="Lucida Sans Unicode" w:hAnsi="Lucida Sans Unicode" w:cs="Lucida Sans Unicode"/>
          <w:color w:val="000000"/>
          <w:w w:val="102"/>
          <w:sz w:val="40"/>
          <w:szCs w:val="40"/>
        </w:rPr>
        <w:t>-</w:t>
      </w:r>
      <w:r>
        <w:rPr>
          <w:rFonts w:ascii="Bookman Old Style" w:hAnsi="Bookman Old Style" w:cs="Bookman Old Style"/>
          <w:color w:val="000000"/>
          <w:w w:val="102"/>
          <w:sz w:val="24"/>
          <w:szCs w:val="24"/>
        </w:rPr>
        <w:t xml:space="preserve">When a function referenced in an expression alters another operand of the </w:t>
      </w:r>
      <w:r>
        <w:rPr>
          <w:rFonts w:ascii="Bookman Old Style" w:hAnsi="Bookman Old Style" w:cs="Bookman Old Style"/>
          <w:color w:val="000000"/>
          <w:sz w:val="24"/>
          <w:szCs w:val="24"/>
        </w:rPr>
        <w:t>expression; e.g., for a parameter change:</w:t>
      </w:r>
    </w:p>
    <w:p w:rsidR="00D36719" w:rsidRDefault="004C046C">
      <w:pPr>
        <w:spacing w:before="4" w:after="0" w:line="276" w:lineRule="exact"/>
        <w:ind w:left="2160"/>
      </w:pPr>
      <w:r>
        <w:rPr>
          <w:rFonts w:ascii="Bookman Old Style" w:hAnsi="Bookman Old Style" w:cs="Bookman Old Style"/>
          <w:color w:val="000000"/>
          <w:sz w:val="24"/>
          <w:szCs w:val="24"/>
        </w:rPr>
        <w:t>a = 10;</w:t>
      </w:r>
    </w:p>
    <w:p w:rsidR="00D36719" w:rsidRDefault="004C046C">
      <w:pPr>
        <w:spacing w:before="1" w:after="0" w:line="280" w:lineRule="exact"/>
        <w:ind w:left="2880" w:right="3897"/>
        <w:jc w:val="both"/>
      </w:pPr>
      <w:r>
        <w:rPr>
          <w:rFonts w:ascii="Bookman Old Style" w:hAnsi="Bookman Old Style" w:cs="Bookman Old Style"/>
          <w:color w:val="000000"/>
          <w:sz w:val="24"/>
          <w:szCs w:val="24"/>
        </w:rPr>
        <w:t>/* assume that fun changes its parameter */ b = a + fun(a);</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Functional Side Effects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Two possible solutions to the problem</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Write the language definition to disallow functional side effects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60" w:after="0" w:line="276" w:lineRule="exact"/>
        <w:ind w:left="144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No two-way parameters in functions</w:t>
      </w:r>
    </w:p>
    <w:p w:rsidR="00D36719" w:rsidRDefault="004C046C">
      <w:pPr>
        <w:spacing w:before="204" w:after="0" w:line="276" w:lineRule="exact"/>
        <w:ind w:left="144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No non-local references in functions</w:t>
      </w:r>
    </w:p>
    <w:p w:rsidR="00D36719" w:rsidRDefault="004C046C">
      <w:pPr>
        <w:spacing w:before="195" w:after="0" w:line="287" w:lineRule="exact"/>
        <w:ind w:left="1440"/>
      </w:pPr>
      <w:r>
        <w:rPr>
          <w:rFonts w:ascii="Lucida Sans Unicode" w:hAnsi="Lucida Sans Unicode" w:cs="Lucida Sans Unicode"/>
          <w:color w:val="000000"/>
          <w:sz w:val="38"/>
          <w:szCs w:val="38"/>
        </w:rPr>
        <w:t>•</w:t>
      </w:r>
      <w:r>
        <w:rPr>
          <w:rFonts w:ascii="Bookman Old Style Bold" w:hAnsi="Bookman Old Style Bold" w:cs="Bookman Old Style Bold"/>
          <w:color w:val="000000"/>
          <w:sz w:val="24"/>
          <w:szCs w:val="24"/>
        </w:rPr>
        <w:t>Advantage:</w:t>
      </w:r>
      <w:r>
        <w:rPr>
          <w:rFonts w:ascii="Bookman Old Style" w:hAnsi="Bookman Old Style" w:cs="Bookman Old Style"/>
          <w:color w:val="000000"/>
          <w:sz w:val="24"/>
          <w:szCs w:val="24"/>
        </w:rPr>
        <w:t xml:space="preserve"> it works!</w:t>
      </w:r>
    </w:p>
    <w:p w:rsidR="00D36719" w:rsidRDefault="004C046C">
      <w:pPr>
        <w:spacing w:before="179" w:after="0" w:line="280" w:lineRule="exact"/>
        <w:ind w:left="1440" w:right="1247"/>
        <w:jc w:val="both"/>
      </w:pPr>
      <w:r>
        <w:rPr>
          <w:rFonts w:ascii="Lucida Sans Unicode" w:hAnsi="Lucida Sans Unicode" w:cs="Lucida Sans Unicode"/>
          <w:color w:val="000000"/>
          <w:w w:val="99"/>
          <w:sz w:val="38"/>
          <w:szCs w:val="38"/>
        </w:rPr>
        <w:t>•</w:t>
      </w:r>
      <w:r>
        <w:rPr>
          <w:rFonts w:ascii="Bookman Old Style Bold" w:hAnsi="Bookman Old Style Bold" w:cs="Bookman Old Style Bold"/>
          <w:color w:val="000000"/>
          <w:spacing w:val="1"/>
          <w:sz w:val="24"/>
          <w:szCs w:val="24"/>
        </w:rPr>
        <w:t>Disadvantage:</w:t>
      </w:r>
      <w:r>
        <w:rPr>
          <w:rFonts w:ascii="Bookman Old Style" w:hAnsi="Bookman Old Style" w:cs="Bookman Old Style"/>
          <w:color w:val="000000"/>
          <w:spacing w:val="1"/>
          <w:sz w:val="24"/>
          <w:szCs w:val="24"/>
        </w:rPr>
        <w:t xml:space="preserve">  inflexibility  of  one-way  parameters  and  lack  of  non-local </w:t>
      </w:r>
      <w:r>
        <w:rPr>
          <w:rFonts w:ascii="Bookman Old Style" w:hAnsi="Bookman Old Style" w:cs="Bookman Old Style"/>
          <w:color w:val="000000"/>
          <w:sz w:val="24"/>
          <w:szCs w:val="24"/>
        </w:rPr>
        <w:t>references</w:t>
      </w:r>
    </w:p>
    <w:p w:rsidR="00D36719" w:rsidRDefault="004C046C">
      <w:pPr>
        <w:spacing w:before="220" w:after="0" w:line="280" w:lineRule="exact"/>
        <w:ind w:left="1440" w:right="1248"/>
        <w:jc w:val="both"/>
      </w:pPr>
      <w:r>
        <w:rPr>
          <w:rFonts w:ascii="Lucida Sans Unicode" w:hAnsi="Lucida Sans Unicode" w:cs="Lucida Sans Unicode"/>
          <w:color w:val="000000"/>
          <w:w w:val="103"/>
          <w:sz w:val="40"/>
          <w:szCs w:val="40"/>
        </w:rPr>
        <w:t>•</w:t>
      </w:r>
      <w:r>
        <w:rPr>
          <w:rFonts w:ascii="Bookman Old Style" w:hAnsi="Bookman Old Style" w:cs="Bookman Old Style"/>
          <w:color w:val="000000"/>
          <w:w w:val="103"/>
          <w:sz w:val="24"/>
          <w:szCs w:val="24"/>
        </w:rPr>
        <w:t xml:space="preserve">Write the language definition to demand that operand evaluation order be </w:t>
      </w:r>
      <w:r>
        <w:br/>
      </w:r>
      <w:r>
        <w:rPr>
          <w:rFonts w:ascii="Bookman Old Style" w:hAnsi="Bookman Old Style" w:cs="Bookman Old Style"/>
          <w:color w:val="000000"/>
          <w:sz w:val="24"/>
          <w:szCs w:val="24"/>
        </w:rPr>
        <w:t>fixed</w:t>
      </w:r>
    </w:p>
    <w:p w:rsidR="00D36719" w:rsidRDefault="004C046C">
      <w:pPr>
        <w:spacing w:before="204" w:after="0" w:line="276" w:lineRule="exact"/>
        <w:ind w:left="1440"/>
      </w:pPr>
      <w:r>
        <w:rPr>
          <w:rFonts w:ascii="Lucida Sans Unicode" w:hAnsi="Lucida Sans Unicode" w:cs="Lucida Sans Unicode"/>
          <w:color w:val="000000"/>
          <w:sz w:val="38"/>
          <w:szCs w:val="38"/>
        </w:rPr>
        <w:t>•</w:t>
      </w:r>
      <w:r>
        <w:rPr>
          <w:rFonts w:ascii="Bookman Old Style Bold" w:hAnsi="Bookman Old Style Bold" w:cs="Bookman Old Style Bold"/>
          <w:color w:val="000000"/>
          <w:sz w:val="24"/>
          <w:szCs w:val="24"/>
        </w:rPr>
        <w:t>Disadvantage</w:t>
      </w:r>
      <w:r>
        <w:rPr>
          <w:rFonts w:ascii="Bookman Old Style" w:hAnsi="Bookman Old Style" w:cs="Bookman Old Style"/>
          <w:color w:val="000000"/>
          <w:sz w:val="24"/>
          <w:szCs w:val="24"/>
        </w:rPr>
        <w:t>: limits some compiler optimizations</w:t>
      </w:r>
    </w:p>
    <w:p w:rsidR="00D36719" w:rsidRDefault="004C046C">
      <w:pPr>
        <w:spacing w:before="165" w:after="0" w:line="300" w:lineRule="exact"/>
        <w:ind w:left="1440" w:right="1904"/>
        <w:jc w:val="both"/>
      </w:pPr>
      <w:r>
        <w:rPr>
          <w:rFonts w:ascii="Lucida Sans Unicode" w:hAnsi="Lucida Sans Unicode" w:cs="Lucida Sans Unicode"/>
          <w:color w:val="000000"/>
          <w:w w:val="98"/>
          <w:sz w:val="38"/>
          <w:szCs w:val="38"/>
        </w:rPr>
        <w:t>•</w:t>
      </w:r>
      <w:r>
        <w:rPr>
          <w:rFonts w:ascii="Bookman Old Style" w:hAnsi="Bookman Old Style" w:cs="Bookman Old Style"/>
          <w:color w:val="000000"/>
          <w:sz w:val="24"/>
          <w:szCs w:val="24"/>
        </w:rPr>
        <w:t>Java requires that operands appear to be evaluated in left-to-right order Overloaded Operators</w:t>
      </w:r>
    </w:p>
    <w:p w:rsidR="00D36719" w:rsidRDefault="004C046C">
      <w:pPr>
        <w:spacing w:before="140"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 xml:space="preserve">Use of an operator for more than one purpose is called </w:t>
      </w:r>
      <w:r>
        <w:rPr>
          <w:rFonts w:ascii="Bookman Old Style Italic" w:hAnsi="Bookman Old Style Italic" w:cs="Bookman Old Style Italic"/>
          <w:color w:val="000000"/>
          <w:sz w:val="24"/>
          <w:szCs w:val="24"/>
        </w:rPr>
        <w:t>operator overloading</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Some are common (e.g., + for int and float)</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Some are potential trouble (e.g., *  in C and C++)</w:t>
      </w:r>
    </w:p>
    <w:p w:rsidR="00D36719" w:rsidRDefault="00D36719">
      <w:pPr>
        <w:spacing w:after="0" w:line="280" w:lineRule="exact"/>
        <w:ind w:left="1440"/>
        <w:rPr>
          <w:sz w:val="24"/>
          <w:szCs w:val="24"/>
        </w:rPr>
      </w:pPr>
    </w:p>
    <w:p w:rsidR="00D36719" w:rsidRDefault="004C046C">
      <w:pPr>
        <w:tabs>
          <w:tab w:val="left" w:pos="5948"/>
        </w:tabs>
        <w:spacing w:before="21" w:after="0" w:line="280" w:lineRule="exact"/>
        <w:ind w:left="1440" w:right="1251"/>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Loss  of  compiler  error  detection </w:t>
      </w:r>
      <w:r>
        <w:rPr>
          <w:rFonts w:ascii="Bookman Old Style" w:hAnsi="Bookman Old Style" w:cs="Bookman Old Style"/>
          <w:color w:val="000000"/>
          <w:sz w:val="24"/>
          <w:szCs w:val="24"/>
        </w:rPr>
        <w:tab/>
      </w:r>
      <w:r>
        <w:rPr>
          <w:rFonts w:ascii="Bookman Old Style" w:hAnsi="Bookman Old Style" w:cs="Bookman Old Style"/>
          <w:color w:val="000000"/>
          <w:spacing w:val="3"/>
          <w:sz w:val="24"/>
          <w:szCs w:val="24"/>
        </w:rPr>
        <w:t xml:space="preserve">(omission  of  an  operand  should  be  a </w:t>
      </w:r>
      <w:r>
        <w:rPr>
          <w:rFonts w:ascii="Bookman Old Style" w:hAnsi="Bookman Old Style" w:cs="Bookman Old Style"/>
          <w:color w:val="000000"/>
          <w:sz w:val="24"/>
          <w:szCs w:val="24"/>
        </w:rPr>
        <w:t>detectable error)</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Some loss of readability</w:t>
      </w:r>
    </w:p>
    <w:p w:rsidR="00D36719" w:rsidRDefault="00D36719">
      <w:pPr>
        <w:spacing w:after="0" w:line="280" w:lineRule="exact"/>
        <w:ind w:left="1440"/>
        <w:rPr>
          <w:sz w:val="24"/>
          <w:szCs w:val="24"/>
        </w:rPr>
      </w:pPr>
    </w:p>
    <w:p w:rsidR="00D36719" w:rsidRDefault="004C046C">
      <w:pPr>
        <w:spacing w:before="19" w:after="0" w:line="280" w:lineRule="exact"/>
        <w:ind w:left="1440" w:right="1247"/>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2"/>
          <w:sz w:val="24"/>
          <w:szCs w:val="24"/>
        </w:rPr>
        <w:t xml:space="preserve">Can be avoided by introduction of new symbols (e.g., Pascal‘s </w:t>
      </w:r>
      <w:r>
        <w:rPr>
          <w:rFonts w:ascii="Bookman Old Style Bold" w:hAnsi="Bookman Old Style Bold" w:cs="Bookman Old Style Bold"/>
          <w:color w:val="000000"/>
          <w:spacing w:val="2"/>
          <w:sz w:val="24"/>
          <w:szCs w:val="24"/>
        </w:rPr>
        <w:t xml:space="preserve">div </w:t>
      </w:r>
      <w:r>
        <w:rPr>
          <w:rFonts w:ascii="Bookman Old Style" w:hAnsi="Bookman Old Style" w:cs="Bookman Old Style"/>
          <w:color w:val="000000"/>
          <w:spacing w:val="2"/>
          <w:sz w:val="24"/>
          <w:szCs w:val="24"/>
        </w:rPr>
        <w:t xml:space="preserve">for integer </w:t>
      </w:r>
      <w:r>
        <w:br/>
      </w:r>
      <w:r>
        <w:rPr>
          <w:rFonts w:ascii="Bookman Old Style" w:hAnsi="Bookman Old Style" w:cs="Bookman Old Style"/>
          <w:color w:val="000000"/>
          <w:sz w:val="24"/>
          <w:szCs w:val="24"/>
        </w:rPr>
        <w:t>division)</w:t>
      </w:r>
    </w:p>
    <w:p w:rsidR="00D36719" w:rsidRDefault="004C046C">
      <w:pPr>
        <w:spacing w:before="4" w:after="0" w:line="276" w:lineRule="exact"/>
        <w:ind w:left="1440"/>
      </w:pPr>
      <w:r>
        <w:rPr>
          <w:rFonts w:ascii="Bookman Old Style" w:hAnsi="Bookman Old Style" w:cs="Bookman Old Style"/>
          <w:color w:val="000000"/>
          <w:sz w:val="24"/>
          <w:szCs w:val="24"/>
        </w:rPr>
        <w:t>Overloaded Operators (continued)</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 Ada, Fortran 95, and C# allow user-defined overloaded operators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Potential problems: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Users can define nonsense operations</w:t>
      </w:r>
    </w:p>
    <w:p w:rsidR="00D36719" w:rsidRDefault="004C046C">
      <w:pPr>
        <w:spacing w:before="68" w:after="0" w:line="560" w:lineRule="exact"/>
        <w:ind w:left="1440" w:right="3258"/>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Readability may suffer, even when the operators make sense </w:t>
      </w:r>
      <w:r>
        <w:rPr>
          <w:rFonts w:ascii="Bookman Old Style Bold" w:hAnsi="Bookman Old Style Bold" w:cs="Bookman Old Style Bold"/>
          <w:color w:val="000000"/>
          <w:sz w:val="24"/>
          <w:szCs w:val="24"/>
        </w:rPr>
        <w:t>Type Conversions</w:t>
      </w:r>
    </w:p>
    <w:p w:rsidR="00D36719" w:rsidRDefault="004C046C">
      <w:pPr>
        <w:spacing w:before="112" w:after="0" w:line="280" w:lineRule="exact"/>
        <w:ind w:left="1440" w:right="1250"/>
        <w:jc w:val="both"/>
      </w:pPr>
      <w:r>
        <w:rPr>
          <w:rFonts w:ascii="Lucida Sans Unicode" w:hAnsi="Lucida Sans Unicode" w:cs="Lucida Sans Unicode"/>
          <w:color w:val="000000"/>
          <w:w w:val="102"/>
          <w:sz w:val="34"/>
          <w:szCs w:val="34"/>
        </w:rPr>
        <w:t>•</w:t>
      </w:r>
      <w:r>
        <w:rPr>
          <w:rFonts w:ascii="Bookman Old Style" w:hAnsi="Bookman Old Style" w:cs="Bookman Old Style"/>
          <w:color w:val="000000"/>
          <w:w w:val="102"/>
          <w:sz w:val="24"/>
          <w:szCs w:val="24"/>
        </w:rPr>
        <w:t xml:space="preserve">A </w:t>
      </w:r>
      <w:r>
        <w:rPr>
          <w:rFonts w:ascii="Bookman Old Style Italic" w:hAnsi="Bookman Old Style Italic" w:cs="Bookman Old Style Italic"/>
          <w:color w:val="000000"/>
          <w:w w:val="102"/>
          <w:sz w:val="24"/>
          <w:szCs w:val="24"/>
        </w:rPr>
        <w:t>narrowing conversion</w:t>
      </w:r>
      <w:r>
        <w:rPr>
          <w:rFonts w:ascii="Bookman Old Style" w:hAnsi="Bookman Old Style" w:cs="Bookman Old Style"/>
          <w:color w:val="000000"/>
          <w:w w:val="102"/>
          <w:sz w:val="24"/>
          <w:szCs w:val="24"/>
        </w:rPr>
        <w:t xml:space="preserve"> is one that converts an object to a type that cannot </w:t>
      </w:r>
      <w:r>
        <w:rPr>
          <w:rFonts w:ascii="Bookman Old Style" w:hAnsi="Bookman Old Style" w:cs="Bookman Old Style"/>
          <w:color w:val="000000"/>
          <w:sz w:val="24"/>
          <w:szCs w:val="24"/>
        </w:rPr>
        <w:t>include all of the values of the original type e.g., float to int</w:t>
      </w:r>
    </w:p>
    <w:p w:rsidR="00D36719" w:rsidRDefault="004C046C">
      <w:pPr>
        <w:spacing w:before="132" w:after="0" w:line="290" w:lineRule="exact"/>
        <w:ind w:left="1440" w:right="1249"/>
        <w:jc w:val="both"/>
      </w:pPr>
      <w:r>
        <w:rPr>
          <w:rFonts w:ascii="Lucida Sans Unicode" w:hAnsi="Lucida Sans Unicode" w:cs="Lucida Sans Unicode"/>
          <w:color w:val="000000"/>
          <w:w w:val="103"/>
          <w:sz w:val="34"/>
          <w:szCs w:val="34"/>
        </w:rPr>
        <w:t>•</w:t>
      </w:r>
      <w:r>
        <w:rPr>
          <w:rFonts w:ascii="Bookman Old Style" w:hAnsi="Bookman Old Style" w:cs="Bookman Old Style"/>
          <w:color w:val="000000"/>
          <w:w w:val="103"/>
          <w:sz w:val="24"/>
          <w:szCs w:val="24"/>
        </w:rPr>
        <w:t xml:space="preserve">A </w:t>
      </w:r>
      <w:r>
        <w:rPr>
          <w:rFonts w:ascii="Bookman Old Style Italic" w:hAnsi="Bookman Old Style Italic" w:cs="Bookman Old Style Italic"/>
          <w:color w:val="000000"/>
          <w:w w:val="103"/>
          <w:sz w:val="24"/>
          <w:szCs w:val="24"/>
        </w:rPr>
        <w:t>widening conversion</w:t>
      </w:r>
      <w:r>
        <w:rPr>
          <w:rFonts w:ascii="Bookman Old Style" w:hAnsi="Bookman Old Style" w:cs="Bookman Old Style"/>
          <w:color w:val="000000"/>
          <w:w w:val="103"/>
          <w:sz w:val="24"/>
          <w:szCs w:val="24"/>
        </w:rPr>
        <w:t xml:space="preserve"> is one in which an object is converted to a type that </w:t>
      </w:r>
      <w:r>
        <w:rPr>
          <w:rFonts w:ascii="Bookman Old Style" w:hAnsi="Bookman Old Style" w:cs="Bookman Old Style"/>
          <w:color w:val="000000"/>
          <w:w w:val="106"/>
          <w:sz w:val="24"/>
          <w:szCs w:val="24"/>
        </w:rPr>
        <w:t xml:space="preserve">can include at least approximations to all of the values of the original type </w:t>
      </w:r>
      <w:r>
        <w:rPr>
          <w:rFonts w:ascii="Bookman Old Style" w:hAnsi="Bookman Old Style" w:cs="Bookman Old Style"/>
          <w:color w:val="000000"/>
          <w:sz w:val="24"/>
          <w:szCs w:val="24"/>
        </w:rPr>
        <w:t>e.g., int to float</w:t>
      </w:r>
    </w:p>
    <w:p w:rsidR="00D36719" w:rsidRDefault="004C046C">
      <w:pPr>
        <w:spacing w:before="2" w:after="0" w:line="276" w:lineRule="exact"/>
        <w:ind w:left="1440"/>
      </w:pPr>
      <w:r>
        <w:rPr>
          <w:rFonts w:ascii="Bookman Old Style" w:hAnsi="Bookman Old Style" w:cs="Bookman Old Style"/>
          <w:color w:val="000000"/>
          <w:sz w:val="24"/>
          <w:szCs w:val="24"/>
        </w:rPr>
        <w:t>Type Conversions: Mixed Mode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200"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mixed-mode expression</w:t>
      </w:r>
      <w:r>
        <w:rPr>
          <w:rFonts w:ascii="Bookman Old Style" w:hAnsi="Bookman Old Style" w:cs="Bookman Old Style"/>
          <w:color w:val="000000"/>
          <w:sz w:val="24"/>
          <w:szCs w:val="24"/>
        </w:rPr>
        <w:t xml:space="preserve"> is one that has operands of different types</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coercion</w:t>
      </w:r>
      <w:r>
        <w:rPr>
          <w:rFonts w:ascii="Bookman Old Style" w:hAnsi="Bookman Old Style" w:cs="Bookman Old Style"/>
          <w:color w:val="000000"/>
          <w:sz w:val="24"/>
          <w:szCs w:val="24"/>
        </w:rPr>
        <w:t xml:space="preserve"> is an implicit type conversion</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Disadvantage of coercions: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They decrease in the type error detection ability of the compiler</w:t>
      </w:r>
    </w:p>
    <w:p w:rsidR="00D36719" w:rsidRDefault="004C046C">
      <w:pPr>
        <w:spacing w:before="201" w:after="0" w:line="280" w:lineRule="exact"/>
        <w:ind w:left="1440" w:right="1252"/>
        <w:jc w:val="both"/>
      </w:pPr>
      <w:r>
        <w:rPr>
          <w:rFonts w:ascii="Lucida Sans Unicode" w:hAnsi="Lucida Sans Unicode" w:cs="Lucida Sans Unicode"/>
          <w:color w:val="000000"/>
          <w:w w:val="107"/>
          <w:sz w:val="40"/>
          <w:szCs w:val="40"/>
        </w:rPr>
        <w:t>•</w:t>
      </w:r>
      <w:r>
        <w:rPr>
          <w:rFonts w:ascii="Bookman Old Style" w:hAnsi="Bookman Old Style" w:cs="Bookman Old Style"/>
          <w:color w:val="000000"/>
          <w:w w:val="107"/>
          <w:sz w:val="24"/>
          <w:szCs w:val="24"/>
        </w:rPr>
        <w:t xml:space="preserve">In most languages, all numeric types are coerced in expressions, using </w:t>
      </w:r>
      <w:r>
        <w:rPr>
          <w:rFonts w:ascii="Bookman Old Style" w:hAnsi="Bookman Old Style" w:cs="Bookman Old Style"/>
          <w:color w:val="000000"/>
          <w:sz w:val="24"/>
          <w:szCs w:val="24"/>
        </w:rPr>
        <w:t>widening conversions</w:t>
      </w:r>
    </w:p>
    <w:p w:rsidR="00D36719" w:rsidRDefault="004C046C">
      <w:pPr>
        <w:spacing w:before="220" w:after="0" w:line="280" w:lineRule="exact"/>
        <w:ind w:left="1440" w:right="4024"/>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In Ada, there are virtually no coercions in expressions Explicit Type Conversions</w:t>
      </w:r>
    </w:p>
    <w:p w:rsidR="00D36719" w:rsidRDefault="00D36719">
      <w:pPr>
        <w:spacing w:after="0" w:line="276" w:lineRule="exact"/>
        <w:ind w:left="1440"/>
        <w:rPr>
          <w:sz w:val="24"/>
          <w:szCs w:val="24"/>
        </w:rPr>
      </w:pPr>
    </w:p>
    <w:p w:rsidR="00D36719" w:rsidRDefault="004C046C">
      <w:pPr>
        <w:spacing w:before="168"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Called </w:t>
      </w:r>
      <w:r>
        <w:rPr>
          <w:rFonts w:ascii="Bookman Old Style Italic" w:hAnsi="Bookman Old Style Italic" w:cs="Bookman Old Style Italic"/>
          <w:color w:val="000000"/>
          <w:sz w:val="24"/>
          <w:szCs w:val="24"/>
        </w:rPr>
        <w:t>casting</w:t>
      </w:r>
      <w:r>
        <w:rPr>
          <w:rFonts w:ascii="Bookman Old Style" w:hAnsi="Bookman Old Style" w:cs="Bookman Old Style"/>
          <w:color w:val="000000"/>
          <w:sz w:val="24"/>
          <w:szCs w:val="24"/>
        </w:rPr>
        <w:t xml:space="preserve"> in C-based languages</w:t>
      </w:r>
    </w:p>
    <w:p w:rsidR="00D36719" w:rsidRDefault="004C046C">
      <w:pPr>
        <w:spacing w:before="13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Examples</w:t>
      </w:r>
    </w:p>
    <w:p w:rsidR="00D36719" w:rsidRDefault="004C046C">
      <w:pPr>
        <w:spacing w:before="164" w:after="0" w:line="299" w:lineRule="exact"/>
        <w:ind w:left="1440"/>
      </w:pPr>
      <w:r>
        <w:rPr>
          <w:rFonts w:ascii="Courier New" w:hAnsi="Courier New" w:cs="Courier New"/>
          <w:color w:val="000000"/>
          <w:sz w:val="48"/>
          <w:szCs w:val="48"/>
        </w:rPr>
        <w:t>-</w:t>
      </w:r>
      <w:r>
        <w:rPr>
          <w:rFonts w:ascii="Bookman Old Style" w:hAnsi="Bookman Old Style" w:cs="Bookman Old Style"/>
          <w:color w:val="000000"/>
          <w:sz w:val="24"/>
          <w:szCs w:val="24"/>
        </w:rPr>
        <w:t>C: (int)angle</w:t>
      </w:r>
    </w:p>
    <w:p w:rsidR="00D36719" w:rsidRDefault="004C046C">
      <w:pPr>
        <w:spacing w:before="171" w:after="0" w:line="287" w:lineRule="exact"/>
        <w:ind w:left="1440"/>
      </w:pPr>
      <w:r>
        <w:rPr>
          <w:rFonts w:ascii="Courier New" w:hAnsi="Courier New" w:cs="Courier New"/>
          <w:color w:val="000000"/>
          <w:sz w:val="48"/>
          <w:szCs w:val="48"/>
        </w:rPr>
        <w:t>-</w:t>
      </w:r>
      <w:r>
        <w:rPr>
          <w:rFonts w:ascii="Bookman Old Style" w:hAnsi="Bookman Old Style" w:cs="Bookman Old Style"/>
          <w:color w:val="000000"/>
          <w:sz w:val="24"/>
          <w:szCs w:val="24"/>
        </w:rPr>
        <w:t>Ada: Float (Sum)</w:t>
      </w:r>
    </w:p>
    <w:p w:rsidR="00D36719" w:rsidRDefault="00D36719">
      <w:pPr>
        <w:spacing w:after="0" w:line="276" w:lineRule="exact"/>
        <w:ind w:left="2160"/>
        <w:rPr>
          <w:sz w:val="24"/>
          <w:szCs w:val="24"/>
        </w:rPr>
      </w:pPr>
    </w:p>
    <w:p w:rsidR="00D36719" w:rsidRDefault="004C046C">
      <w:pPr>
        <w:spacing w:before="7" w:after="0" w:line="276" w:lineRule="exact"/>
        <w:ind w:left="2160"/>
      </w:pPr>
      <w:r>
        <w:rPr>
          <w:rFonts w:ascii="Bookman Old Style Bold" w:hAnsi="Bookman Old Style Bold" w:cs="Bookman Old Style Bold"/>
          <w:color w:val="000000"/>
          <w:sz w:val="24"/>
          <w:szCs w:val="24"/>
        </w:rPr>
        <w:t>Note that Ada’s syntax is similar to that of function calls</w:t>
      </w:r>
    </w:p>
    <w:p w:rsidR="00D36719" w:rsidRDefault="004C046C">
      <w:pPr>
        <w:spacing w:before="4" w:after="0" w:line="276" w:lineRule="exact"/>
        <w:ind w:left="1440"/>
      </w:pPr>
      <w:r>
        <w:rPr>
          <w:rFonts w:ascii="Bookman Old Style" w:hAnsi="Bookman Old Style" w:cs="Bookman Old Style"/>
          <w:color w:val="000000"/>
          <w:sz w:val="24"/>
          <w:szCs w:val="24"/>
        </w:rPr>
        <w:t>Type Conversions: Errors in Expressions</w:t>
      </w:r>
    </w:p>
    <w:p w:rsidR="00D36719" w:rsidRDefault="004C046C">
      <w:pPr>
        <w:spacing w:before="13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Causes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4C046C">
      <w:pPr>
        <w:spacing w:before="94" w:after="0" w:line="552" w:lineRule="exact"/>
        <w:ind w:left="1440"/>
      </w:pPr>
      <w:r>
        <w:rPr>
          <w:rFonts w:ascii="Lucida Sans Unicode" w:hAnsi="Lucida Sans Unicode" w:cs="Lucida Sans Unicode"/>
          <w:color w:val="000000"/>
          <w:sz w:val="48"/>
          <w:szCs w:val="48"/>
        </w:rPr>
        <w:lastRenderedPageBreak/>
        <w:t>-</w:t>
      </w:r>
      <w:r>
        <w:rPr>
          <w:rFonts w:ascii="Bookman Old Style" w:hAnsi="Bookman Old Style" w:cs="Bookman Old Style"/>
          <w:color w:val="000000"/>
          <w:spacing w:val="-1"/>
          <w:sz w:val="24"/>
          <w:szCs w:val="24"/>
        </w:rPr>
        <w:t>Inherent limitations of arithmetic</w:t>
      </w:r>
    </w:p>
    <w:p w:rsidR="00D36719" w:rsidRDefault="004C046C">
      <w:pPr>
        <w:spacing w:before="31" w:after="0" w:line="552"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Limitations of computer arithmetic</w:t>
      </w:r>
    </w:p>
    <w:p w:rsidR="00D36719" w:rsidRDefault="004C046C">
      <w:pPr>
        <w:spacing w:after="0" w:line="498" w:lineRule="exact"/>
        <w:ind w:left="1440" w:right="988"/>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 Often ignored by the run-time system </w:t>
      </w:r>
      <w:r>
        <w:rPr>
          <w:rFonts w:ascii="Bookman Old Style Bold" w:hAnsi="Bookman Old Style Bold" w:cs="Bookman Old Style Bold"/>
          <w:color w:val="000000"/>
          <w:sz w:val="24"/>
          <w:szCs w:val="24"/>
        </w:rPr>
        <w:t>Relational and Boolean Expressions</w:t>
      </w:r>
    </w:p>
    <w:p w:rsidR="00D36719" w:rsidRDefault="004C046C">
      <w:pPr>
        <w:spacing w:before="5" w:after="0" w:line="391"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Relational Expressions</w:t>
      </w:r>
    </w:p>
    <w:p w:rsidR="00D36719" w:rsidRDefault="004C046C">
      <w:pPr>
        <w:spacing w:before="68" w:after="0" w:line="583" w:lineRule="exact"/>
        <w:ind w:left="10" w:right="2116" w:firstLine="120"/>
        <w:jc w:val="both"/>
      </w:pPr>
      <w:r>
        <w:rPr>
          <w:rFonts w:ascii="Bookman Old Style" w:hAnsi="Bookman Old Style" w:cs="Bookman Old Style"/>
          <w:color w:val="000000"/>
          <w:sz w:val="24"/>
          <w:szCs w:val="24"/>
        </w:rPr>
        <w:br w:type="column"/>
      </w:r>
      <w:r>
        <w:rPr>
          <w:rFonts w:ascii="Bookman Old Style" w:hAnsi="Bookman Old Style" w:cs="Bookman Old Style"/>
          <w:color w:val="000000"/>
          <w:sz w:val="24"/>
          <w:szCs w:val="24"/>
        </w:rPr>
        <w:lastRenderedPageBreak/>
        <w:t>e.g., division by zero e.g. overflow</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7212" w:space="170"/>
            <w:col w:w="4708" w:space="170"/>
          </w:cols>
        </w:sectPr>
      </w:pPr>
    </w:p>
    <w:p w:rsidR="00D36719" w:rsidRDefault="004C046C">
      <w:pPr>
        <w:spacing w:before="250" w:after="0" w:line="276" w:lineRule="exact"/>
        <w:ind w:left="1440"/>
      </w:pPr>
      <w:r>
        <w:rPr>
          <w:rFonts w:ascii="Lucida Sans Unicode" w:hAnsi="Lucida Sans Unicode" w:cs="Lucida Sans Unicode"/>
          <w:color w:val="000000"/>
          <w:sz w:val="48"/>
          <w:szCs w:val="48"/>
        </w:rPr>
        <w:lastRenderedPageBreak/>
        <w:t>-</w:t>
      </w:r>
      <w:r>
        <w:rPr>
          <w:rFonts w:ascii="Bookman Old Style" w:hAnsi="Bookman Old Style" w:cs="Bookman Old Style"/>
          <w:color w:val="000000"/>
          <w:sz w:val="24"/>
          <w:szCs w:val="24"/>
        </w:rPr>
        <w:t>Use relational operators and operands of various types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Evaluate to some Boolean representation</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Operator symbols used vary somewhat among languages (!=, /=, .NE., &lt;&gt;, #)</w:t>
      </w:r>
    </w:p>
    <w:p w:rsidR="00D36719" w:rsidRDefault="004C046C">
      <w:pPr>
        <w:spacing w:before="14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JavaScript and PHP have two additional relational operator, === and !==</w:t>
      </w:r>
    </w:p>
    <w:p w:rsidR="00D36719" w:rsidRDefault="004C046C">
      <w:pPr>
        <w:spacing w:after="0" w:line="300" w:lineRule="exact"/>
        <w:ind w:left="1440" w:right="1249" w:firstLine="230"/>
        <w:jc w:val="both"/>
      </w:pPr>
      <w:r>
        <w:rPr>
          <w:rFonts w:ascii="Bookman Old Style" w:hAnsi="Bookman Old Style" w:cs="Bookman Old Style"/>
          <w:color w:val="000000"/>
          <w:w w:val="106"/>
          <w:sz w:val="24"/>
          <w:szCs w:val="24"/>
        </w:rPr>
        <w:t xml:space="preserve">- Similar to their cousins, == and !=, except that they do not coerce their </w:t>
      </w:r>
      <w:r>
        <w:rPr>
          <w:rFonts w:ascii="Bookman Old Style" w:hAnsi="Bookman Old Style" w:cs="Bookman Old Style"/>
          <w:color w:val="000000"/>
          <w:sz w:val="24"/>
          <w:szCs w:val="24"/>
        </w:rPr>
        <w:t>operands</w:t>
      </w:r>
    </w:p>
    <w:p w:rsidR="00D36719" w:rsidRDefault="00D36719">
      <w:pPr>
        <w:spacing w:after="0" w:line="276" w:lineRule="exact"/>
        <w:ind w:left="1440"/>
        <w:rPr>
          <w:sz w:val="24"/>
          <w:szCs w:val="24"/>
        </w:rPr>
      </w:pPr>
    </w:p>
    <w:p w:rsidR="00D36719" w:rsidRDefault="004C046C">
      <w:pPr>
        <w:spacing w:before="129"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Boolean Expressions</w:t>
      </w:r>
    </w:p>
    <w:p w:rsidR="00D36719" w:rsidRDefault="00D36719">
      <w:pPr>
        <w:spacing w:after="0" w:line="240" w:lineRule="exact"/>
        <w:rPr>
          <w:sz w:val="12"/>
          <w:szCs w:val="12"/>
        </w:rPr>
        <w:sectPr w:rsidR="00D36719">
          <w:type w:val="continuous"/>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Operands are Boolean and the result is Boolean</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Example operators</w:t>
      </w:r>
    </w:p>
    <w:p w:rsidR="00D36719" w:rsidRDefault="00D36719">
      <w:pPr>
        <w:spacing w:after="0" w:line="276" w:lineRule="exact"/>
        <w:ind w:left="1440"/>
        <w:rPr>
          <w:sz w:val="24"/>
          <w:szCs w:val="24"/>
        </w:rPr>
      </w:pPr>
    </w:p>
    <w:p w:rsidR="00D36719" w:rsidRDefault="004C046C">
      <w:pPr>
        <w:tabs>
          <w:tab w:val="left" w:pos="5761"/>
          <w:tab w:val="left" w:pos="6591"/>
        </w:tabs>
        <w:spacing w:before="20" w:after="0" w:line="276" w:lineRule="exact"/>
        <w:ind w:left="1440"/>
      </w:pPr>
      <w:r>
        <w:rPr>
          <w:rFonts w:ascii="Bookman Old Style Bold" w:hAnsi="Bookman Old Style Bold" w:cs="Bookman Old Style Bold"/>
          <w:color w:val="000000"/>
          <w:sz w:val="24"/>
          <w:szCs w:val="24"/>
        </w:rPr>
        <w:t>FORTRAN 77    FORTRAN 90</w:t>
      </w:r>
      <w:r>
        <w:rPr>
          <w:rFonts w:ascii="Bookman Old Style Bold" w:hAnsi="Bookman Old Style Bold" w:cs="Bookman Old Style Bold"/>
          <w:color w:val="000000"/>
          <w:sz w:val="24"/>
          <w:szCs w:val="24"/>
        </w:rPr>
        <w:tab/>
        <w:t>C</w:t>
      </w:r>
      <w:r>
        <w:rPr>
          <w:rFonts w:ascii="Bookman Old Style Bold" w:hAnsi="Bookman Old Style Bold" w:cs="Bookman Old Style Bold"/>
          <w:color w:val="000000"/>
          <w:sz w:val="24"/>
          <w:szCs w:val="24"/>
        </w:rPr>
        <w:tab/>
        <w:t>Ada</w:t>
      </w:r>
    </w:p>
    <w:p w:rsidR="00D36719" w:rsidRDefault="004C046C">
      <w:pPr>
        <w:spacing w:before="5" w:after="0" w:line="276" w:lineRule="exact"/>
        <w:ind w:left="1440" w:firstLine="307"/>
      </w:pPr>
      <w:r>
        <w:rPr>
          <w:rFonts w:ascii="Bookman Old Style" w:hAnsi="Bookman Old Style" w:cs="Bookman Old Style"/>
          <w:color w:val="000000"/>
          <w:sz w:val="24"/>
          <w:szCs w:val="24"/>
        </w:rPr>
        <w:t>.AND.      and      &amp;&amp;   and</w:t>
      </w:r>
    </w:p>
    <w:p w:rsidR="00D36719" w:rsidRDefault="004C046C">
      <w:pPr>
        <w:tabs>
          <w:tab w:val="left" w:pos="2650"/>
          <w:tab w:val="left" w:pos="3427"/>
        </w:tabs>
        <w:spacing w:before="7" w:after="0" w:line="276" w:lineRule="exact"/>
        <w:ind w:left="1440" w:firstLine="153"/>
      </w:pPr>
      <w:r>
        <w:rPr>
          <w:rFonts w:ascii="Bookman Old Style" w:hAnsi="Bookman Old Style" w:cs="Bookman Old Style"/>
          <w:color w:val="000000"/>
          <w:sz w:val="24"/>
          <w:szCs w:val="24"/>
        </w:rPr>
        <w:t>.OR.</w:t>
      </w:r>
      <w:r>
        <w:rPr>
          <w:rFonts w:ascii="Bookman Old Style" w:hAnsi="Bookman Old Style" w:cs="Bookman Old Style"/>
          <w:color w:val="000000"/>
          <w:sz w:val="24"/>
          <w:szCs w:val="24"/>
        </w:rPr>
        <w:tab/>
        <w:t>or</w:t>
      </w:r>
      <w:r>
        <w:rPr>
          <w:rFonts w:ascii="Bookman Old Style" w:hAnsi="Bookman Old Style" w:cs="Bookman Old Style"/>
          <w:color w:val="000000"/>
          <w:sz w:val="24"/>
          <w:szCs w:val="24"/>
        </w:rPr>
        <w:tab/>
        <w:t>||   or</w:t>
      </w:r>
    </w:p>
    <w:p w:rsidR="00D36719" w:rsidRDefault="004C046C">
      <w:pPr>
        <w:tabs>
          <w:tab w:val="left" w:pos="2724"/>
          <w:tab w:val="left" w:pos="3646"/>
        </w:tabs>
        <w:spacing w:before="5" w:after="0" w:line="276" w:lineRule="exact"/>
        <w:ind w:left="1440" w:firstLine="153"/>
      </w:pPr>
      <w:r>
        <w:rPr>
          <w:rFonts w:ascii="Bookman Old Style" w:hAnsi="Bookman Old Style" w:cs="Bookman Old Style"/>
          <w:color w:val="000000"/>
          <w:sz w:val="24"/>
          <w:szCs w:val="24"/>
        </w:rPr>
        <w:t>.NOT.</w:t>
      </w:r>
      <w:r>
        <w:rPr>
          <w:rFonts w:ascii="Bookman Old Style" w:hAnsi="Bookman Old Style" w:cs="Bookman Old Style"/>
          <w:color w:val="000000"/>
          <w:sz w:val="24"/>
          <w:szCs w:val="24"/>
        </w:rPr>
        <w:tab/>
        <w:t>not</w:t>
      </w:r>
      <w:r>
        <w:rPr>
          <w:rFonts w:ascii="Bookman Old Style" w:hAnsi="Bookman Old Style" w:cs="Bookman Old Style"/>
          <w:color w:val="000000"/>
          <w:sz w:val="24"/>
          <w:szCs w:val="24"/>
        </w:rPr>
        <w:tab/>
        <w:t>!   not</w:t>
      </w:r>
    </w:p>
    <w:p w:rsidR="00D36719" w:rsidRDefault="004C046C">
      <w:pPr>
        <w:spacing w:before="6" w:after="0" w:line="276" w:lineRule="exact"/>
        <w:ind w:left="3514"/>
      </w:pPr>
      <w:r>
        <w:rPr>
          <w:rFonts w:ascii="Bookman Old Style" w:hAnsi="Bookman Old Style" w:cs="Bookman Old Style"/>
          <w:color w:val="000000"/>
          <w:sz w:val="24"/>
          <w:szCs w:val="24"/>
        </w:rPr>
        <w:t>xor</w:t>
      </w:r>
    </w:p>
    <w:p w:rsidR="00D36719" w:rsidRDefault="004C046C">
      <w:pPr>
        <w:spacing w:before="4" w:after="0" w:line="276" w:lineRule="exact"/>
        <w:ind w:left="1440"/>
      </w:pPr>
      <w:r>
        <w:rPr>
          <w:rFonts w:ascii="Bookman Old Style Bold" w:hAnsi="Bookman Old Style Bold" w:cs="Bookman Old Style Bold"/>
          <w:color w:val="000000"/>
          <w:sz w:val="24"/>
          <w:szCs w:val="24"/>
        </w:rPr>
        <w:t>Relational and Boolean Expressions: No Boolean Type in C</w:t>
      </w:r>
    </w:p>
    <w:p w:rsidR="00D36719" w:rsidRDefault="004C046C">
      <w:pPr>
        <w:spacing w:before="141" w:after="0" w:line="280" w:lineRule="exact"/>
        <w:ind w:left="1440" w:right="1249"/>
        <w:jc w:val="both"/>
      </w:pPr>
      <w:r>
        <w:rPr>
          <w:rFonts w:ascii="Lucida Sans Unicode" w:hAnsi="Lucida Sans Unicode" w:cs="Lucida Sans Unicode"/>
          <w:color w:val="000000"/>
          <w:w w:val="104"/>
          <w:sz w:val="34"/>
          <w:szCs w:val="34"/>
        </w:rPr>
        <w:t>•</w:t>
      </w:r>
      <w:r>
        <w:rPr>
          <w:rFonts w:ascii="Bookman Old Style" w:hAnsi="Bookman Old Style" w:cs="Bookman Old Style"/>
          <w:color w:val="000000"/>
          <w:w w:val="104"/>
          <w:sz w:val="24"/>
          <w:szCs w:val="24"/>
        </w:rPr>
        <w:t xml:space="preserve">C89 has no Boolean type--it uses int type with 0 for false and nonzero for </w:t>
      </w:r>
      <w:r>
        <w:br/>
      </w:r>
      <w:r>
        <w:rPr>
          <w:rFonts w:ascii="Bookman Old Style" w:hAnsi="Bookman Old Style" w:cs="Bookman Old Style"/>
          <w:color w:val="000000"/>
          <w:sz w:val="24"/>
          <w:szCs w:val="24"/>
        </w:rPr>
        <w:t>true</w:t>
      </w:r>
    </w:p>
    <w:p w:rsidR="00D36719" w:rsidRDefault="004C046C">
      <w:pPr>
        <w:tabs>
          <w:tab w:val="left" w:pos="8056"/>
        </w:tabs>
        <w:spacing w:before="69" w:after="0" w:line="391" w:lineRule="exact"/>
        <w:ind w:left="1440"/>
      </w:pPr>
      <w:r>
        <w:rPr>
          <w:rFonts w:ascii="Lucida Sans Unicode" w:hAnsi="Lucida Sans Unicode" w:cs="Lucida Sans Unicode"/>
          <w:color w:val="000000"/>
          <w:w w:val="109"/>
          <w:sz w:val="34"/>
          <w:szCs w:val="34"/>
        </w:rPr>
        <w:t>•</w:t>
      </w:r>
      <w:r>
        <w:rPr>
          <w:rFonts w:ascii="Bookman Old Style" w:hAnsi="Bookman Old Style" w:cs="Bookman Old Style"/>
          <w:color w:val="000000"/>
          <w:w w:val="109"/>
          <w:sz w:val="24"/>
          <w:szCs w:val="24"/>
        </w:rPr>
        <w:t>One odd characteristic of C‘s expressions:</w:t>
      </w:r>
      <w:r>
        <w:rPr>
          <w:rFonts w:ascii="Bookman Old Style Bold" w:hAnsi="Bookman Old Style Bold" w:cs="Bookman Old Style Bold"/>
          <w:color w:val="000000"/>
          <w:sz w:val="24"/>
          <w:szCs w:val="24"/>
        </w:rPr>
        <w:tab/>
      </w:r>
      <w:r>
        <w:rPr>
          <w:rFonts w:ascii="Bookman Old Style Bold" w:hAnsi="Bookman Old Style Bold" w:cs="Bookman Old Style Bold"/>
          <w:color w:val="000000"/>
          <w:w w:val="109"/>
          <w:sz w:val="24"/>
          <w:szCs w:val="24"/>
        </w:rPr>
        <w:t>a &lt; b &lt; c</w:t>
      </w:r>
      <w:r>
        <w:rPr>
          <w:rFonts w:ascii="Bookman Old Style" w:hAnsi="Bookman Old Style" w:cs="Bookman Old Style"/>
          <w:color w:val="000000"/>
          <w:w w:val="109"/>
          <w:sz w:val="24"/>
          <w:szCs w:val="24"/>
        </w:rPr>
        <w:t xml:space="preserve">  is a legal</w:t>
      </w:r>
    </w:p>
    <w:p w:rsidR="00D36719" w:rsidRDefault="004C046C">
      <w:pPr>
        <w:spacing w:before="1" w:after="0" w:line="256" w:lineRule="exact"/>
        <w:ind w:left="1440"/>
      </w:pPr>
      <w:r>
        <w:rPr>
          <w:rFonts w:ascii="Bookman Old Style" w:hAnsi="Bookman Old Style" w:cs="Bookman Old Style"/>
          <w:color w:val="000000"/>
          <w:sz w:val="24"/>
          <w:szCs w:val="24"/>
        </w:rPr>
        <w:t>expression, but the result is not what you might expect:</w:t>
      </w:r>
    </w:p>
    <w:p w:rsidR="00D36719" w:rsidRDefault="00D36719">
      <w:pPr>
        <w:spacing w:after="0" w:line="276" w:lineRule="exact"/>
        <w:ind w:left="1440"/>
        <w:rPr>
          <w:sz w:val="24"/>
          <w:szCs w:val="24"/>
        </w:rPr>
      </w:pPr>
    </w:p>
    <w:p w:rsidR="00D36719" w:rsidRDefault="004C046C">
      <w:pPr>
        <w:spacing w:before="32"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Left operator is evaluated, producing 0 or 1</w:t>
      </w:r>
    </w:p>
    <w:p w:rsidR="00D36719" w:rsidRDefault="00D36719">
      <w:pPr>
        <w:spacing w:after="0" w:line="280" w:lineRule="exact"/>
        <w:ind w:left="1440"/>
        <w:rPr>
          <w:sz w:val="24"/>
          <w:szCs w:val="24"/>
        </w:rPr>
      </w:pPr>
    </w:p>
    <w:p w:rsidR="00D36719" w:rsidRDefault="004C046C">
      <w:pPr>
        <w:spacing w:before="21" w:after="0" w:line="280" w:lineRule="exact"/>
        <w:ind w:left="1440" w:right="2193"/>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evaluation result is then compared with the third operand (i.e., c) Short Circuit Evaluation</w:t>
      </w:r>
    </w:p>
    <w:p w:rsidR="00D36719" w:rsidRDefault="004C046C">
      <w:pPr>
        <w:spacing w:before="140" w:after="0" w:line="280" w:lineRule="exact"/>
        <w:ind w:left="1440" w:right="1249"/>
        <w:jc w:val="both"/>
      </w:pPr>
      <w:r>
        <w:rPr>
          <w:rFonts w:ascii="Lucida Sans Unicode" w:hAnsi="Lucida Sans Unicode" w:cs="Lucida Sans Unicode"/>
          <w:color w:val="000000"/>
          <w:sz w:val="34"/>
          <w:szCs w:val="34"/>
        </w:rPr>
        <w:t>•</w:t>
      </w:r>
      <w:r>
        <w:rPr>
          <w:rFonts w:ascii="Bookman Old Style" w:hAnsi="Bookman Old Style" w:cs="Bookman Old Style"/>
          <w:color w:val="000000"/>
          <w:spacing w:val="2"/>
          <w:sz w:val="24"/>
          <w:szCs w:val="24"/>
        </w:rPr>
        <w:t xml:space="preserve">An expression in which the result is determined without evaluating all of the </w:t>
      </w:r>
      <w:r>
        <w:rPr>
          <w:rFonts w:ascii="Bookman Old Style" w:hAnsi="Bookman Old Style" w:cs="Bookman Old Style"/>
          <w:color w:val="000000"/>
          <w:sz w:val="24"/>
          <w:szCs w:val="24"/>
        </w:rPr>
        <w:t>operands and/or operators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pacing w:val="1"/>
          <w:sz w:val="24"/>
          <w:szCs w:val="24"/>
        </w:rPr>
        <w:t>Example: (13*a) * (b/13-1)</w:t>
      </w:r>
    </w:p>
    <w:p w:rsidR="00D36719" w:rsidRDefault="004C046C">
      <w:pPr>
        <w:spacing w:before="4" w:after="0" w:line="276" w:lineRule="exact"/>
        <w:ind w:left="1440"/>
      </w:pPr>
      <w:r>
        <w:rPr>
          <w:rFonts w:ascii="Bookman Old Style" w:hAnsi="Bookman Old Style" w:cs="Bookman Old Style"/>
          <w:color w:val="000000"/>
          <w:sz w:val="24"/>
          <w:szCs w:val="24"/>
        </w:rPr>
        <w:t>If a is zero, there is no need to evaluate (b/13-1)</w:t>
      </w:r>
    </w:p>
    <w:p w:rsidR="00D36719" w:rsidRDefault="004C046C">
      <w:pPr>
        <w:spacing w:before="141" w:after="0" w:line="280" w:lineRule="exact"/>
        <w:ind w:left="1440" w:right="5462"/>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Problem with non-short-circuit evaluation </w:t>
      </w:r>
      <w:r>
        <w:rPr>
          <w:rFonts w:ascii="Bookman Old Style Bold" w:hAnsi="Bookman Old Style Bold" w:cs="Bookman Old Style Bold"/>
          <w:color w:val="000000"/>
          <w:sz w:val="24"/>
          <w:szCs w:val="24"/>
        </w:rPr>
        <w:t>index = 1;</w:t>
      </w:r>
    </w:p>
    <w:p w:rsidR="00D36719" w:rsidRDefault="004C046C">
      <w:pPr>
        <w:tabs>
          <w:tab w:val="left" w:pos="1848"/>
        </w:tabs>
        <w:spacing w:before="20" w:after="0" w:line="280" w:lineRule="exact"/>
        <w:ind w:left="1440" w:right="4612"/>
        <w:jc w:val="both"/>
      </w:pPr>
      <w:r>
        <w:rPr>
          <w:rFonts w:ascii="Bookman Old Style Bold" w:hAnsi="Bookman Old Style Bold" w:cs="Bookman Old Style Bold"/>
          <w:color w:val="000000"/>
          <w:sz w:val="24"/>
          <w:szCs w:val="24"/>
        </w:rPr>
        <w:t xml:space="preserve">while (index &lt;= length) &amp;&amp; (LIST[index] != value) </w:t>
      </w:r>
      <w:r>
        <w:br/>
      </w:r>
      <w:r>
        <w:rPr>
          <w:rFonts w:ascii="Bookman Old Style Bold" w:hAnsi="Bookman Old Style Bold" w:cs="Bookman Old Style Bold"/>
          <w:color w:val="000000"/>
          <w:sz w:val="24"/>
          <w:szCs w:val="24"/>
        </w:rPr>
        <w:tab/>
        <w:t>index++;</w:t>
      </w:r>
    </w:p>
    <w:p w:rsidR="00D36719" w:rsidRDefault="004C046C">
      <w:pPr>
        <w:spacing w:before="200" w:after="0" w:line="280" w:lineRule="exact"/>
        <w:ind w:left="1440" w:right="1249"/>
        <w:jc w:val="both"/>
      </w:pPr>
      <w:r>
        <w:rPr>
          <w:rFonts w:ascii="Lucida Sans Unicode" w:hAnsi="Lucida Sans Unicode" w:cs="Lucida Sans Unicode"/>
          <w:color w:val="000000"/>
          <w:w w:val="101"/>
          <w:sz w:val="40"/>
          <w:szCs w:val="40"/>
        </w:rPr>
        <w:t>-</w:t>
      </w:r>
      <w:r>
        <w:rPr>
          <w:rFonts w:ascii="Bookman Old Style" w:hAnsi="Bookman Old Style" w:cs="Bookman Old Style"/>
          <w:color w:val="000000"/>
          <w:spacing w:val="4"/>
          <w:sz w:val="24"/>
          <w:szCs w:val="24"/>
        </w:rPr>
        <w:t>When</w:t>
      </w:r>
      <w:r>
        <w:rPr>
          <w:rFonts w:ascii="Bookman Old Style Bold" w:hAnsi="Bookman Old Style Bold" w:cs="Bookman Old Style Bold"/>
          <w:color w:val="000000"/>
          <w:spacing w:val="4"/>
          <w:sz w:val="24"/>
          <w:szCs w:val="24"/>
        </w:rPr>
        <w:t xml:space="preserve"> </w:t>
      </w:r>
      <w:r>
        <w:rPr>
          <w:rFonts w:ascii="Bookman Old Style" w:hAnsi="Bookman Old Style" w:cs="Bookman Old Style"/>
          <w:color w:val="000000"/>
          <w:spacing w:val="4"/>
          <w:sz w:val="24"/>
          <w:szCs w:val="24"/>
        </w:rPr>
        <w:t>index=length,</w:t>
      </w:r>
      <w:r>
        <w:rPr>
          <w:rFonts w:ascii="Bookman Old Style Bold" w:hAnsi="Bookman Old Style Bold" w:cs="Bookman Old Style Bold"/>
          <w:color w:val="000000"/>
          <w:spacing w:val="4"/>
          <w:sz w:val="24"/>
          <w:szCs w:val="24"/>
        </w:rPr>
        <w:t xml:space="preserve"> </w:t>
      </w:r>
      <w:r>
        <w:rPr>
          <w:rFonts w:ascii="Bookman Old Style" w:hAnsi="Bookman Old Style" w:cs="Bookman Old Style"/>
          <w:color w:val="000000"/>
          <w:spacing w:val="4"/>
          <w:sz w:val="24"/>
          <w:szCs w:val="24"/>
        </w:rPr>
        <w:t>LIST</w:t>
      </w:r>
      <w:r>
        <w:rPr>
          <w:rFonts w:ascii="Bookman Old Style Bold" w:hAnsi="Bookman Old Style Bold" w:cs="Bookman Old Style Bold"/>
          <w:color w:val="000000"/>
          <w:spacing w:val="4"/>
          <w:sz w:val="24"/>
          <w:szCs w:val="24"/>
        </w:rPr>
        <w:t xml:space="preserve"> </w:t>
      </w:r>
      <w:r>
        <w:rPr>
          <w:rFonts w:ascii="Bookman Old Style" w:hAnsi="Bookman Old Style" w:cs="Bookman Old Style"/>
          <w:color w:val="000000"/>
          <w:spacing w:val="4"/>
          <w:sz w:val="24"/>
          <w:szCs w:val="24"/>
        </w:rPr>
        <w:t>[index]</w:t>
      </w:r>
      <w:r>
        <w:rPr>
          <w:rFonts w:ascii="Bookman Old Style Bold" w:hAnsi="Bookman Old Style Bold" w:cs="Bookman Old Style Bold"/>
          <w:color w:val="000000"/>
          <w:spacing w:val="4"/>
          <w:sz w:val="24"/>
          <w:szCs w:val="24"/>
        </w:rPr>
        <w:t xml:space="preserve"> </w:t>
      </w:r>
      <w:r>
        <w:rPr>
          <w:rFonts w:ascii="Bookman Old Style" w:hAnsi="Bookman Old Style" w:cs="Bookman Old Style"/>
          <w:color w:val="000000"/>
          <w:spacing w:val="4"/>
          <w:sz w:val="24"/>
          <w:szCs w:val="24"/>
        </w:rPr>
        <w:t xml:space="preserve">will cause an indexing problem (assuming </w:t>
      </w:r>
      <w:r>
        <w:rPr>
          <w:rFonts w:ascii="Bookman Old Style" w:hAnsi="Bookman Old Style" w:cs="Bookman Old Style"/>
          <w:color w:val="000000"/>
          <w:sz w:val="24"/>
          <w:szCs w:val="24"/>
        </w:rPr>
        <w:t>LIST has length -1 elements)</w:t>
      </w:r>
    </w:p>
    <w:p w:rsidR="00D36719" w:rsidRDefault="004C046C">
      <w:pPr>
        <w:spacing w:before="24" w:after="0" w:line="276" w:lineRule="exact"/>
        <w:ind w:left="1440"/>
      </w:pPr>
      <w:r>
        <w:rPr>
          <w:rFonts w:ascii="Bookman Old Style" w:hAnsi="Bookman Old Style" w:cs="Bookman Old Style"/>
          <w:color w:val="000000"/>
          <w:sz w:val="24"/>
          <w:szCs w:val="24"/>
        </w:rPr>
        <w:t>Short Circuit Evaluation (continued)</w:t>
      </w:r>
    </w:p>
    <w:p w:rsidR="00D36719" w:rsidRDefault="004C046C">
      <w:pPr>
        <w:spacing w:before="201" w:after="0" w:line="280" w:lineRule="exact"/>
        <w:ind w:left="1440" w:right="1249"/>
        <w:jc w:val="both"/>
      </w:pPr>
      <w:r>
        <w:rPr>
          <w:rFonts w:ascii="Lucida Sans Unicode" w:hAnsi="Lucida Sans Unicode" w:cs="Lucida Sans Unicode"/>
          <w:color w:val="000000"/>
          <w:w w:val="101"/>
          <w:sz w:val="40"/>
          <w:szCs w:val="40"/>
        </w:rPr>
        <w:t>•</w:t>
      </w:r>
      <w:r>
        <w:rPr>
          <w:rFonts w:ascii="Bookman Old Style" w:hAnsi="Bookman Old Style" w:cs="Bookman Old Style"/>
          <w:color w:val="000000"/>
          <w:spacing w:val="4"/>
          <w:sz w:val="24"/>
          <w:szCs w:val="24"/>
        </w:rPr>
        <w:t xml:space="preserve">C,  C++,  and  Java:  use  short-circuit  evaluation  for  the  usual  Boolean </w:t>
      </w:r>
      <w:r>
        <w:rPr>
          <w:rFonts w:ascii="Bookman Old Style" w:hAnsi="Bookman Old Style" w:cs="Bookman Old Style"/>
          <w:color w:val="000000"/>
          <w:spacing w:val="2"/>
          <w:sz w:val="24"/>
          <w:szCs w:val="24"/>
        </w:rPr>
        <w:t>operators (</w:t>
      </w:r>
      <w:r>
        <w:rPr>
          <w:rFonts w:ascii="Bookman Old Style Bold" w:hAnsi="Bookman Old Style Bold" w:cs="Bookman Old Style Bold"/>
          <w:color w:val="000000"/>
          <w:spacing w:val="2"/>
          <w:sz w:val="24"/>
          <w:szCs w:val="24"/>
        </w:rPr>
        <w:t>&amp;&amp;</w:t>
      </w:r>
      <w:r>
        <w:rPr>
          <w:rFonts w:ascii="Bookman Old Style" w:hAnsi="Bookman Old Style" w:cs="Bookman Old Style"/>
          <w:color w:val="000000"/>
          <w:spacing w:val="2"/>
          <w:sz w:val="24"/>
          <w:szCs w:val="24"/>
        </w:rPr>
        <w:t xml:space="preserve"> and </w:t>
      </w:r>
      <w:r>
        <w:rPr>
          <w:rFonts w:ascii="Bookman Old Style Bold" w:hAnsi="Bookman Old Style Bold" w:cs="Bookman Old Style Bold"/>
          <w:color w:val="000000"/>
          <w:spacing w:val="2"/>
          <w:sz w:val="24"/>
          <w:szCs w:val="24"/>
        </w:rPr>
        <w:t>||</w:t>
      </w:r>
      <w:r>
        <w:rPr>
          <w:rFonts w:ascii="Bookman Old Style" w:hAnsi="Bookman Old Style" w:cs="Bookman Old Style"/>
          <w:color w:val="000000"/>
          <w:spacing w:val="2"/>
          <w:sz w:val="24"/>
          <w:szCs w:val="24"/>
        </w:rPr>
        <w:t xml:space="preserve">), but also provide bitwise Boolean operators that are not </w:t>
      </w:r>
      <w:r>
        <w:rPr>
          <w:rFonts w:ascii="Bookman Old Style" w:hAnsi="Bookman Old Style" w:cs="Bookman Old Style"/>
          <w:color w:val="000000"/>
          <w:sz w:val="24"/>
          <w:szCs w:val="24"/>
        </w:rPr>
        <w:t>short circuit (</w:t>
      </w:r>
      <w:r>
        <w:rPr>
          <w:rFonts w:ascii="Bookman Old Style Bold" w:hAnsi="Bookman Old Style Bold" w:cs="Bookman Old Style Bold"/>
          <w:color w:val="000000"/>
          <w:sz w:val="24"/>
          <w:szCs w:val="24"/>
        </w:rPr>
        <w:t>&amp;</w:t>
      </w:r>
      <w:r>
        <w:rPr>
          <w:rFonts w:ascii="Bookman Old Style" w:hAnsi="Bookman Old Style" w:cs="Bookman Old Style"/>
          <w:color w:val="000000"/>
          <w:sz w:val="24"/>
          <w:szCs w:val="24"/>
        </w:rPr>
        <w:t xml:space="preserve"> and </w:t>
      </w:r>
      <w:r>
        <w:rPr>
          <w:rFonts w:ascii="Bookman Old Style Bold" w:hAnsi="Bookman Old Style Bold" w:cs="Bookman Old Style Bold"/>
          <w:color w:val="000000"/>
          <w:sz w:val="24"/>
          <w:szCs w:val="24"/>
        </w:rPr>
        <w:t>|</w:t>
      </w:r>
      <w:r>
        <w:rPr>
          <w:rFonts w:ascii="Bookman Old Style" w:hAnsi="Bookman Old Style" w:cs="Bookman Old Style"/>
          <w:color w:val="000000"/>
          <w:sz w:val="24"/>
          <w:szCs w:val="24"/>
        </w:rPr>
        <w:t>)</w:t>
      </w:r>
    </w:p>
    <w:p w:rsidR="00D36719" w:rsidRDefault="004C046C">
      <w:pPr>
        <w:spacing w:before="220" w:after="0" w:line="280" w:lineRule="exact"/>
        <w:ind w:left="1440" w:right="1247"/>
        <w:jc w:val="both"/>
      </w:pPr>
      <w:r>
        <w:rPr>
          <w:rFonts w:ascii="Lucida Sans Unicode" w:hAnsi="Lucida Sans Unicode" w:cs="Lucida Sans Unicode"/>
          <w:color w:val="000000"/>
          <w:w w:val="101"/>
          <w:sz w:val="40"/>
          <w:szCs w:val="40"/>
        </w:rPr>
        <w:t>•</w:t>
      </w:r>
      <w:r>
        <w:rPr>
          <w:rFonts w:ascii="Bookman Old Style" w:hAnsi="Bookman Old Style" w:cs="Bookman Old Style"/>
          <w:color w:val="000000"/>
          <w:spacing w:val="3"/>
          <w:sz w:val="24"/>
          <w:szCs w:val="24"/>
        </w:rPr>
        <w:t xml:space="preserve">Ada: programmer can specify either (short-circuit is specified with and then </w:t>
      </w:r>
      <w:r>
        <w:rPr>
          <w:rFonts w:ascii="Bookman Old Style" w:hAnsi="Bookman Old Style" w:cs="Bookman Old Style"/>
          <w:color w:val="000000"/>
          <w:sz w:val="24"/>
          <w:szCs w:val="24"/>
        </w:rPr>
        <w:t>and or else)</w:t>
      </w:r>
    </w:p>
    <w:p w:rsidR="00D36719" w:rsidRDefault="004C046C">
      <w:pPr>
        <w:spacing w:before="220" w:after="0" w:line="280" w:lineRule="exact"/>
        <w:ind w:left="1440" w:right="1251"/>
        <w:jc w:val="both"/>
      </w:pPr>
      <w:r>
        <w:rPr>
          <w:rFonts w:ascii="Lucida Sans Unicode" w:hAnsi="Lucida Sans Unicode" w:cs="Lucida Sans Unicode"/>
          <w:color w:val="000000"/>
          <w:w w:val="107"/>
          <w:sz w:val="40"/>
          <w:szCs w:val="40"/>
        </w:rPr>
        <w:t>•</w:t>
      </w:r>
      <w:r>
        <w:rPr>
          <w:rFonts w:ascii="Bookman Old Style" w:hAnsi="Bookman Old Style" w:cs="Bookman Old Style"/>
          <w:color w:val="000000"/>
          <w:w w:val="107"/>
          <w:sz w:val="24"/>
          <w:szCs w:val="24"/>
        </w:rPr>
        <w:t xml:space="preserve">Short-circuit evaluation exposes the potential problem of side effects in </w:t>
      </w:r>
      <w:r>
        <w:rPr>
          <w:rFonts w:ascii="Bookman Old Style" w:hAnsi="Bookman Old Style" w:cs="Bookman Old Style"/>
          <w:color w:val="000000"/>
          <w:sz w:val="24"/>
          <w:szCs w:val="24"/>
        </w:rPr>
        <w:t>expressions</w:t>
      </w:r>
    </w:p>
    <w:p w:rsidR="00D36719" w:rsidRDefault="004C046C">
      <w:pPr>
        <w:spacing w:before="4" w:after="0" w:line="276" w:lineRule="exact"/>
        <w:ind w:left="1440"/>
      </w:pPr>
      <w:r>
        <w:rPr>
          <w:rFonts w:ascii="Bookman Old Style" w:hAnsi="Bookman Old Style" w:cs="Bookman Old Style"/>
          <w:color w:val="000000"/>
          <w:sz w:val="24"/>
          <w:szCs w:val="24"/>
        </w:rPr>
        <w:t>e.g. (a &gt; b) || (b++ / 3)</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Bookman Old Style Bold" w:hAnsi="Bookman Old Style Bold" w:cs="Bookman Old Style Bold"/>
          <w:color w:val="000000"/>
          <w:sz w:val="24"/>
          <w:szCs w:val="24"/>
        </w:rPr>
        <w:t>Assignment Statements1</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The general syntax</w:t>
      </w:r>
    </w:p>
    <w:p w:rsidR="00D36719" w:rsidRDefault="004C046C">
      <w:pPr>
        <w:spacing w:before="1" w:after="0" w:line="280" w:lineRule="exact"/>
        <w:ind w:left="1440"/>
      </w:pPr>
      <w:r>
        <w:rPr>
          <w:rFonts w:ascii="Bookman Old Style" w:hAnsi="Bookman Old Style" w:cs="Bookman Old Style"/>
          <w:color w:val="000000"/>
          <w:sz w:val="24"/>
          <w:szCs w:val="24"/>
        </w:rPr>
        <w:t>&lt;target_var&gt; &lt;assign_operator&gt; &lt;expression&gt;</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The assignment operator</w:t>
      </w:r>
    </w:p>
    <w:p w:rsidR="00D36719" w:rsidRDefault="004C046C">
      <w:pPr>
        <w:spacing w:before="1" w:after="0" w:line="280" w:lineRule="exact"/>
        <w:ind w:left="1440" w:right="5318"/>
        <w:jc w:val="both"/>
      </w:pPr>
      <w:r>
        <w:rPr>
          <w:rFonts w:ascii="Bookman Old Style" w:hAnsi="Bookman Old Style" w:cs="Bookman Old Style"/>
          <w:color w:val="000000"/>
          <w:sz w:val="24"/>
          <w:szCs w:val="24"/>
        </w:rPr>
        <w:t>=   FORTRAN, BASIC, the C-based languages :=  ALGOLs, Pascal, Ada</w:t>
      </w:r>
    </w:p>
    <w:p w:rsidR="00D36719" w:rsidRDefault="004C046C">
      <w:pPr>
        <w:spacing w:before="132" w:after="0" w:line="290" w:lineRule="exact"/>
        <w:ind w:left="1440" w:right="1252"/>
      </w:pPr>
      <w:r>
        <w:rPr>
          <w:rFonts w:ascii="Lucida Sans Unicode" w:hAnsi="Lucida Sans Unicode" w:cs="Lucida Sans Unicode"/>
          <w:color w:val="000000"/>
          <w:w w:val="104"/>
          <w:sz w:val="34"/>
          <w:szCs w:val="34"/>
        </w:rPr>
        <w:t>•</w:t>
      </w:r>
      <w:r>
        <w:rPr>
          <w:rFonts w:ascii="Bookman Old Style" w:hAnsi="Bookman Old Style" w:cs="Bookman Old Style"/>
          <w:color w:val="000000"/>
          <w:w w:val="104"/>
          <w:sz w:val="24"/>
          <w:szCs w:val="24"/>
        </w:rPr>
        <w:t xml:space="preserve">=  can be bad when it is overloaded for the relational operator for equality </w:t>
      </w:r>
      <w:r>
        <w:rPr>
          <w:rFonts w:ascii="Bookman Old Style" w:hAnsi="Bookman Old Style" w:cs="Bookman Old Style"/>
          <w:color w:val="000000"/>
          <w:sz w:val="24"/>
          <w:szCs w:val="24"/>
        </w:rPr>
        <w:t xml:space="preserve">(that‘s why the C-based languages use == as the relational operator) </w:t>
      </w:r>
      <w:r>
        <w:br/>
      </w:r>
      <w:r>
        <w:rPr>
          <w:rFonts w:ascii="Bookman Old Style" w:hAnsi="Bookman Old Style" w:cs="Bookman Old Style"/>
          <w:color w:val="000000"/>
          <w:sz w:val="24"/>
          <w:szCs w:val="24"/>
        </w:rPr>
        <w:t>Assignment Statements: Conditional Targets</w:t>
      </w:r>
    </w:p>
    <w:p w:rsidR="00D36719" w:rsidRDefault="004C046C">
      <w:pPr>
        <w:tabs>
          <w:tab w:val="left" w:pos="6207"/>
          <w:tab w:val="left" w:pos="10205"/>
        </w:tabs>
        <w:spacing w:before="56" w:after="0" w:line="391"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Conditional</w:t>
      </w:r>
      <w:r>
        <w:rPr>
          <w:rFonts w:ascii="Bookman Old Style" w:hAnsi="Bookman Old Style" w:cs="Bookman Old Style"/>
          <w:color w:val="000000"/>
          <w:sz w:val="24"/>
          <w:szCs w:val="24"/>
        </w:rPr>
        <w:tab/>
        <w:t>targets</w:t>
      </w:r>
      <w:r>
        <w:rPr>
          <w:rFonts w:ascii="Bookman Old Style" w:hAnsi="Bookman Old Style" w:cs="Bookman Old Style"/>
          <w:color w:val="000000"/>
          <w:sz w:val="24"/>
          <w:szCs w:val="24"/>
        </w:rPr>
        <w:tab/>
        <w:t>(Perl)</w:t>
      </w:r>
    </w:p>
    <w:p w:rsidR="00D36719" w:rsidRDefault="004C046C">
      <w:pPr>
        <w:spacing w:before="1" w:after="0" w:line="245" w:lineRule="exact"/>
        <w:ind w:left="1440"/>
      </w:pPr>
      <w:r>
        <w:rPr>
          <w:rFonts w:ascii="Bookman Old Style" w:hAnsi="Bookman Old Style" w:cs="Bookman Old Style"/>
          <w:color w:val="000000"/>
          <w:sz w:val="24"/>
          <w:szCs w:val="24"/>
        </w:rPr>
        <w:t>($flag ? $total : $subtotal) = 0</w:t>
      </w:r>
    </w:p>
    <w:p w:rsidR="00D36719" w:rsidRDefault="00D36719">
      <w:pPr>
        <w:spacing w:after="0" w:line="276" w:lineRule="exact"/>
        <w:ind w:left="1440"/>
        <w:rPr>
          <w:sz w:val="24"/>
          <w:szCs w:val="24"/>
        </w:rPr>
      </w:pPr>
    </w:p>
    <w:p w:rsidR="00D36719" w:rsidRDefault="004C046C">
      <w:pPr>
        <w:spacing w:before="14" w:after="0" w:line="276" w:lineRule="exact"/>
        <w:ind w:left="1440"/>
      </w:pPr>
      <w:r>
        <w:rPr>
          <w:rFonts w:ascii="Bookman Old Style" w:hAnsi="Bookman Old Style" w:cs="Bookman Old Style"/>
          <w:color w:val="000000"/>
          <w:sz w:val="24"/>
          <w:szCs w:val="24"/>
        </w:rPr>
        <w:t>Which is equivalent to</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if ($flag){</w:t>
      </w:r>
    </w:p>
    <w:p w:rsidR="00D36719" w:rsidRDefault="004C046C">
      <w:pPr>
        <w:spacing w:before="21" w:after="0" w:line="280" w:lineRule="exact"/>
        <w:ind w:left="1440" w:right="8765" w:firstLine="719"/>
        <w:jc w:val="both"/>
      </w:pPr>
      <w:r>
        <w:rPr>
          <w:rFonts w:ascii="Bookman Old Style" w:hAnsi="Bookman Old Style" w:cs="Bookman Old Style"/>
          <w:color w:val="000000"/>
          <w:sz w:val="24"/>
          <w:szCs w:val="24"/>
        </w:rPr>
        <w:t xml:space="preserve">$total = 0 </w:t>
      </w:r>
      <w:r>
        <w:br/>
      </w:r>
      <w:r>
        <w:rPr>
          <w:rFonts w:ascii="Bookman Old Style" w:hAnsi="Bookman Old Style" w:cs="Bookman Old Style"/>
          <w:color w:val="000000"/>
          <w:sz w:val="24"/>
          <w:szCs w:val="24"/>
        </w:rPr>
        <w:t>} else {</w:t>
      </w:r>
    </w:p>
    <w:p w:rsidR="00D36719" w:rsidRDefault="004C046C">
      <w:pPr>
        <w:spacing w:after="0" w:line="280" w:lineRule="exact"/>
        <w:ind w:left="1440" w:right="8328" w:firstLine="719"/>
        <w:jc w:val="both"/>
      </w:pPr>
      <w:r>
        <w:rPr>
          <w:rFonts w:ascii="Bookman Old Style" w:hAnsi="Bookman Old Style" w:cs="Bookman Old Style"/>
          <w:color w:val="000000"/>
          <w:sz w:val="24"/>
          <w:szCs w:val="24"/>
        </w:rPr>
        <w:t xml:space="preserve">$subtotal = 0 </w:t>
      </w:r>
      <w:r>
        <w:br/>
      </w:r>
      <w:r>
        <w:rPr>
          <w:rFonts w:ascii="Bookman Old Style" w:hAnsi="Bookman Old Style" w:cs="Bookman Old Style"/>
          <w:color w:val="000000"/>
          <w:sz w:val="24"/>
          <w:szCs w:val="24"/>
        </w:rPr>
        <w:t>}</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Assignment Statements: Compound Operators</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 shorthand method of specifying a commonly needed form of assignment</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Introduced in ALGOL; adopted by C</w:t>
      </w:r>
    </w:p>
    <w:p w:rsidR="00D36719" w:rsidRDefault="004C046C">
      <w:pPr>
        <w:spacing w:before="13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Example</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w:hAnsi="Bookman Old Style" w:cs="Bookman Old Style"/>
          <w:color w:val="000000"/>
          <w:sz w:val="24"/>
          <w:szCs w:val="24"/>
        </w:rPr>
        <w:t>a = a + b</w:t>
      </w:r>
    </w:p>
    <w:p w:rsidR="00D36719" w:rsidRDefault="004C046C">
      <w:pPr>
        <w:spacing w:before="70" w:after="0" w:line="560" w:lineRule="exact"/>
        <w:ind w:left="1440" w:right="9164"/>
        <w:jc w:val="both"/>
      </w:pPr>
      <w:r>
        <w:rPr>
          <w:rFonts w:ascii="Bookman Old Style" w:hAnsi="Bookman Old Style" w:cs="Bookman Old Style"/>
          <w:color w:val="000000"/>
          <w:sz w:val="24"/>
          <w:szCs w:val="24"/>
        </w:rPr>
        <w:t xml:space="preserve">is written as </w:t>
      </w:r>
      <w:r>
        <w:br/>
      </w:r>
      <w:r>
        <w:rPr>
          <w:rFonts w:ascii="Bookman Old Style" w:hAnsi="Bookman Old Style" w:cs="Bookman Old Style"/>
          <w:color w:val="000000"/>
          <w:sz w:val="24"/>
          <w:szCs w:val="24"/>
        </w:rPr>
        <w:t>a += b</w:t>
      </w:r>
    </w:p>
    <w:p w:rsidR="00D36719" w:rsidRDefault="004C046C">
      <w:pPr>
        <w:spacing w:before="235" w:after="0" w:line="276" w:lineRule="exact"/>
        <w:ind w:left="1440"/>
      </w:pPr>
      <w:r>
        <w:rPr>
          <w:rFonts w:ascii="Bookman Old Style" w:hAnsi="Bookman Old Style" w:cs="Bookman Old Style"/>
          <w:color w:val="000000"/>
          <w:sz w:val="24"/>
          <w:szCs w:val="24"/>
        </w:rPr>
        <w:t>Assignment Statements: Unary Assignment Operators</w:t>
      </w:r>
    </w:p>
    <w:p w:rsidR="00D36719" w:rsidRDefault="004C046C">
      <w:pPr>
        <w:spacing w:before="125" w:after="0" w:line="300" w:lineRule="exact"/>
        <w:ind w:left="1440" w:right="1249"/>
        <w:jc w:val="both"/>
      </w:pPr>
      <w:r>
        <w:rPr>
          <w:rFonts w:ascii="Lucida Sans Unicode" w:hAnsi="Lucida Sans Unicode" w:cs="Lucida Sans Unicode"/>
          <w:color w:val="000000"/>
          <w:w w:val="101"/>
          <w:sz w:val="34"/>
          <w:szCs w:val="34"/>
        </w:rPr>
        <w:t>•</w:t>
      </w:r>
      <w:r>
        <w:rPr>
          <w:rFonts w:ascii="Bookman Old Style" w:hAnsi="Bookman Old Style" w:cs="Bookman Old Style"/>
          <w:color w:val="000000"/>
          <w:w w:val="101"/>
          <w:sz w:val="24"/>
          <w:szCs w:val="24"/>
        </w:rPr>
        <w:t xml:space="preserve">Unary assignment operators in C-based languages combine increment and </w:t>
      </w:r>
      <w:r>
        <w:rPr>
          <w:rFonts w:ascii="Bookman Old Style" w:hAnsi="Bookman Old Style" w:cs="Bookman Old Style"/>
          <w:color w:val="000000"/>
          <w:sz w:val="24"/>
          <w:szCs w:val="24"/>
        </w:rPr>
        <w:t>decrement operations with assignment</w:t>
      </w:r>
    </w:p>
    <w:p w:rsidR="00D36719" w:rsidRDefault="004C046C">
      <w:pPr>
        <w:spacing w:before="131"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Examples</w:t>
      </w:r>
    </w:p>
    <w:p w:rsidR="00D36719" w:rsidRDefault="004C046C">
      <w:pPr>
        <w:spacing w:after="0" w:line="280" w:lineRule="exact"/>
        <w:ind w:left="1440" w:right="4651"/>
        <w:jc w:val="both"/>
      </w:pPr>
      <w:r>
        <w:rPr>
          <w:rFonts w:ascii="Bookman Old Style" w:hAnsi="Bookman Old Style" w:cs="Bookman Old Style"/>
          <w:color w:val="000000"/>
          <w:sz w:val="24"/>
          <w:szCs w:val="24"/>
        </w:rPr>
        <w:t>sum = ++count (count incremented, added to sum) sum = count++ (count incremented, added to sum) count++ (count incremented)</w:t>
      </w:r>
    </w:p>
    <w:p w:rsidR="00D36719" w:rsidRDefault="004C046C">
      <w:pPr>
        <w:spacing w:after="0" w:line="280" w:lineRule="exact"/>
        <w:ind w:left="1440" w:right="5520"/>
        <w:jc w:val="both"/>
      </w:pPr>
      <w:r>
        <w:rPr>
          <w:rFonts w:ascii="Bookman Old Style" w:hAnsi="Bookman Old Style" w:cs="Bookman Old Style"/>
          <w:color w:val="000000"/>
          <w:sz w:val="24"/>
          <w:szCs w:val="24"/>
        </w:rPr>
        <w:t>-count++ (count incremented then negated) Assignment as an Expression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113" w:after="0" w:line="280" w:lineRule="exact"/>
        <w:ind w:left="1440" w:right="1253"/>
        <w:jc w:val="both"/>
      </w:pPr>
      <w:r>
        <w:rPr>
          <w:rFonts w:ascii="Lucida Sans Unicode" w:hAnsi="Lucida Sans Unicode" w:cs="Lucida Sans Unicode"/>
          <w:color w:val="000000"/>
          <w:w w:val="99"/>
          <w:sz w:val="34"/>
          <w:szCs w:val="34"/>
        </w:rPr>
        <w:t>•</w:t>
      </w:r>
      <w:r>
        <w:rPr>
          <w:rFonts w:ascii="Bookman Old Style" w:hAnsi="Bookman Old Style" w:cs="Bookman Old Style"/>
          <w:color w:val="000000"/>
          <w:spacing w:val="1"/>
          <w:sz w:val="24"/>
          <w:szCs w:val="24"/>
        </w:rPr>
        <w:t xml:space="preserve">In C, C++, and Java, the assignment statement produces a result and can be </w:t>
      </w:r>
      <w:r>
        <w:rPr>
          <w:rFonts w:ascii="Bookman Old Style" w:hAnsi="Bookman Old Style" w:cs="Bookman Old Style"/>
          <w:color w:val="000000"/>
          <w:sz w:val="24"/>
          <w:szCs w:val="24"/>
        </w:rPr>
        <w:t>used as operands</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An example:</w:t>
      </w:r>
    </w:p>
    <w:p w:rsidR="00D36719" w:rsidRDefault="004C046C">
      <w:pPr>
        <w:spacing w:before="3" w:after="0" w:line="276" w:lineRule="exact"/>
        <w:ind w:left="2237"/>
      </w:pPr>
      <w:r>
        <w:rPr>
          <w:rFonts w:ascii="Bookman Old Style" w:hAnsi="Bookman Old Style" w:cs="Bookman Old Style"/>
          <w:color w:val="000000"/>
          <w:sz w:val="24"/>
          <w:szCs w:val="24"/>
        </w:rPr>
        <w:t>while ((ch = getchar())!= EOF){…}</w:t>
      </w:r>
    </w:p>
    <w:p w:rsidR="00D36719" w:rsidRDefault="00D36719">
      <w:pPr>
        <w:spacing w:after="0" w:line="280" w:lineRule="exact"/>
        <w:ind w:left="1440"/>
        <w:rPr>
          <w:sz w:val="24"/>
          <w:szCs w:val="24"/>
        </w:rPr>
      </w:pPr>
    </w:p>
    <w:p w:rsidR="00D36719" w:rsidRDefault="004C046C">
      <w:pPr>
        <w:spacing w:before="1" w:after="0" w:line="280" w:lineRule="exact"/>
        <w:ind w:left="1440" w:right="1248" w:firstLine="719"/>
        <w:jc w:val="both"/>
      </w:pPr>
      <w:r>
        <w:rPr>
          <w:rFonts w:ascii="Bookman Old Style" w:hAnsi="Bookman Old Style" w:cs="Bookman Old Style"/>
          <w:color w:val="000000"/>
          <w:w w:val="107"/>
          <w:sz w:val="24"/>
          <w:szCs w:val="24"/>
        </w:rPr>
        <w:t>ch = getchar()</w:t>
      </w:r>
      <w:r>
        <w:rPr>
          <w:rFonts w:ascii="Bookman Old Style Bold" w:hAnsi="Bookman Old Style Bold" w:cs="Bookman Old Style Bold"/>
          <w:color w:val="000000"/>
          <w:w w:val="107"/>
          <w:sz w:val="24"/>
          <w:szCs w:val="24"/>
        </w:rPr>
        <w:t xml:space="preserve"> </w:t>
      </w:r>
      <w:r>
        <w:rPr>
          <w:rFonts w:ascii="Bookman Old Style" w:hAnsi="Bookman Old Style" w:cs="Bookman Old Style"/>
          <w:color w:val="000000"/>
          <w:w w:val="107"/>
          <w:sz w:val="24"/>
          <w:szCs w:val="24"/>
        </w:rPr>
        <w:t xml:space="preserve">is carried out; the result (assigned to ch) is used as a </w:t>
      </w:r>
      <w:r>
        <w:rPr>
          <w:rFonts w:ascii="Bookman Old Style" w:hAnsi="Bookman Old Style" w:cs="Bookman Old Style"/>
          <w:color w:val="000000"/>
          <w:sz w:val="24"/>
          <w:szCs w:val="24"/>
        </w:rPr>
        <w:t>conditional value for the while statement</w:t>
      </w:r>
    </w:p>
    <w:p w:rsidR="00D36719" w:rsidRDefault="004C046C">
      <w:pPr>
        <w:spacing w:before="4" w:after="0" w:line="276" w:lineRule="exact"/>
        <w:ind w:left="1440"/>
      </w:pPr>
      <w:r>
        <w:rPr>
          <w:rFonts w:ascii="Bookman Old Style" w:hAnsi="Bookman Old Style" w:cs="Bookman Old Style"/>
          <w:color w:val="000000"/>
          <w:sz w:val="24"/>
          <w:szCs w:val="24"/>
        </w:rPr>
        <w:t>List Assignments</w:t>
      </w:r>
    </w:p>
    <w:p w:rsidR="00D36719" w:rsidRDefault="004C046C">
      <w:pPr>
        <w:spacing w:before="161" w:after="0" w:line="280" w:lineRule="exact"/>
        <w:ind w:left="1440" w:right="5745"/>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Perl and Ruby support list assignments </w:t>
      </w:r>
      <w:r>
        <w:br/>
      </w:r>
      <w:r>
        <w:rPr>
          <w:rFonts w:ascii="Bookman Old Style" w:hAnsi="Bookman Old Style" w:cs="Bookman Old Style"/>
          <w:color w:val="000000"/>
          <w:sz w:val="24"/>
          <w:szCs w:val="24"/>
        </w:rPr>
        <w:t>e.g.,</w:t>
      </w:r>
    </w:p>
    <w:p w:rsidR="00D36719" w:rsidRDefault="004C046C">
      <w:pPr>
        <w:spacing w:before="4" w:after="0" w:line="276" w:lineRule="exact"/>
        <w:ind w:left="1901"/>
      </w:pPr>
      <w:r>
        <w:rPr>
          <w:rFonts w:ascii="Bookman Old Style" w:hAnsi="Bookman Old Style" w:cs="Bookman Old Style"/>
          <w:color w:val="000000"/>
          <w:sz w:val="24"/>
          <w:szCs w:val="24"/>
        </w:rPr>
        <w:t>($first, $second, $third) = (20, 30, 40);</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Mixed-Mode Assignment</w:t>
      </w:r>
    </w:p>
    <w:p w:rsidR="00D36719" w:rsidRDefault="004C046C">
      <w:pPr>
        <w:spacing w:before="125" w:after="0" w:line="300" w:lineRule="exact"/>
        <w:ind w:left="1440" w:right="3220"/>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Assignment statements can also be mixed-mode, for example </w:t>
      </w:r>
      <w:r>
        <w:br/>
      </w:r>
      <w:r>
        <w:rPr>
          <w:rFonts w:ascii="Bookman Old Style" w:hAnsi="Bookman Old Style" w:cs="Bookman Old Style"/>
          <w:color w:val="000000"/>
          <w:sz w:val="24"/>
          <w:szCs w:val="24"/>
        </w:rPr>
        <w:t>int a, b;</w:t>
      </w:r>
    </w:p>
    <w:p w:rsidR="00D36719" w:rsidRDefault="004C046C">
      <w:pPr>
        <w:spacing w:before="1" w:after="0" w:line="275" w:lineRule="exact"/>
        <w:ind w:left="1440"/>
      </w:pPr>
      <w:r>
        <w:rPr>
          <w:rFonts w:ascii="Bookman Old Style" w:hAnsi="Bookman Old Style" w:cs="Bookman Old Style"/>
          <w:color w:val="000000"/>
          <w:sz w:val="24"/>
          <w:szCs w:val="24"/>
        </w:rPr>
        <w:t>float c;</w:t>
      </w:r>
    </w:p>
    <w:p w:rsidR="00D36719" w:rsidRDefault="004C046C">
      <w:pPr>
        <w:spacing w:before="5" w:after="0" w:line="276" w:lineRule="exact"/>
        <w:ind w:left="1440"/>
      </w:pPr>
      <w:r>
        <w:rPr>
          <w:rFonts w:ascii="Bookman Old Style" w:hAnsi="Bookman Old Style" w:cs="Bookman Old Style"/>
          <w:color w:val="000000"/>
          <w:sz w:val="24"/>
          <w:szCs w:val="24"/>
        </w:rPr>
        <w:t>c = a / b;</w:t>
      </w:r>
    </w:p>
    <w:p w:rsidR="00D36719" w:rsidRDefault="004C046C">
      <w:pPr>
        <w:spacing w:before="141" w:after="0" w:line="280" w:lineRule="exact"/>
        <w:ind w:left="1440" w:right="1252"/>
        <w:jc w:val="both"/>
      </w:pPr>
      <w:r>
        <w:rPr>
          <w:rFonts w:ascii="Lucida Sans Unicode" w:hAnsi="Lucida Sans Unicode" w:cs="Lucida Sans Unicode"/>
          <w:color w:val="000000"/>
          <w:w w:val="106"/>
          <w:sz w:val="34"/>
          <w:szCs w:val="34"/>
        </w:rPr>
        <w:t>•</w:t>
      </w:r>
      <w:r>
        <w:rPr>
          <w:rFonts w:ascii="Bookman Old Style" w:hAnsi="Bookman Old Style" w:cs="Bookman Old Style"/>
          <w:color w:val="000000"/>
          <w:w w:val="106"/>
          <w:sz w:val="24"/>
          <w:szCs w:val="24"/>
        </w:rPr>
        <w:t xml:space="preserve">In Fortran, C, and C++, any numeric type value can be assigned to any </w:t>
      </w:r>
      <w:r>
        <w:rPr>
          <w:rFonts w:ascii="Bookman Old Style" w:hAnsi="Bookman Old Style" w:cs="Bookman Old Style"/>
          <w:color w:val="000000"/>
          <w:sz w:val="24"/>
          <w:szCs w:val="24"/>
        </w:rPr>
        <w:t>numeric type variable</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In Java, only widening assignment coercions are done</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In Ada, there is no assignment coercion</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Levels of Control Flow</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4C046C">
      <w:pPr>
        <w:spacing w:before="105" w:after="0" w:line="644" w:lineRule="exact"/>
        <w:ind w:left="1440"/>
      </w:pPr>
      <w:r>
        <w:rPr>
          <w:rFonts w:ascii="Lucida Sans Unicode" w:hAnsi="Lucida Sans Unicode" w:cs="Lucida Sans Unicode"/>
          <w:color w:val="000000"/>
          <w:w w:val="82"/>
          <w:sz w:val="56"/>
          <w:szCs w:val="56"/>
        </w:rPr>
        <w:lastRenderedPageBreak/>
        <w:t>-</w:t>
      </w:r>
    </w:p>
    <w:p w:rsidR="00D36719" w:rsidRDefault="004C046C">
      <w:pPr>
        <w:spacing w:before="26" w:after="0" w:line="644" w:lineRule="exact"/>
        <w:ind w:left="1440"/>
      </w:pPr>
      <w:r>
        <w:rPr>
          <w:rFonts w:ascii="Lucida Sans Unicode" w:hAnsi="Lucida Sans Unicode" w:cs="Lucida Sans Unicode"/>
          <w:color w:val="000000"/>
          <w:w w:val="82"/>
          <w:sz w:val="56"/>
          <w:szCs w:val="56"/>
        </w:rPr>
        <w:t>-</w:t>
      </w:r>
    </w:p>
    <w:p w:rsidR="00D36719" w:rsidRDefault="004C046C">
      <w:pPr>
        <w:spacing w:before="26" w:after="0" w:line="644" w:lineRule="exact"/>
        <w:ind w:left="1440"/>
      </w:pPr>
      <w:r>
        <w:rPr>
          <w:rFonts w:ascii="Lucida Sans Unicode" w:hAnsi="Lucida Sans Unicode" w:cs="Lucida Sans Unicode"/>
          <w:color w:val="000000"/>
          <w:w w:val="82"/>
          <w:sz w:val="56"/>
          <w:szCs w:val="56"/>
        </w:rPr>
        <w:t>-</w:t>
      </w:r>
    </w:p>
    <w:p w:rsidR="00D36719" w:rsidRDefault="004C046C">
      <w:pPr>
        <w:spacing w:after="0" w:line="276" w:lineRule="exact"/>
        <w:ind w:left="1820"/>
        <w:rPr>
          <w:sz w:val="24"/>
          <w:szCs w:val="24"/>
        </w:rPr>
      </w:pPr>
      <w:r>
        <w:rPr>
          <w:sz w:val="24"/>
          <w:szCs w:val="24"/>
        </w:rPr>
        <w:br w:type="column"/>
      </w:r>
    </w:p>
    <w:p w:rsidR="00D36719" w:rsidRDefault="004C046C">
      <w:pPr>
        <w:spacing w:before="133" w:after="0" w:line="276" w:lineRule="exact"/>
        <w:ind w:left="10"/>
      </w:pPr>
      <w:r>
        <w:rPr>
          <w:rFonts w:ascii="Bookman Old Style" w:hAnsi="Bookman Old Style" w:cs="Bookman Old Style"/>
          <w:color w:val="000000"/>
          <w:sz w:val="24"/>
          <w:szCs w:val="24"/>
        </w:rPr>
        <w:t>Within expressions</w:t>
      </w:r>
    </w:p>
    <w:p w:rsidR="00D36719" w:rsidRDefault="00D36719">
      <w:pPr>
        <w:spacing w:after="0" w:line="276" w:lineRule="exact"/>
        <w:ind w:left="1820"/>
        <w:rPr>
          <w:sz w:val="24"/>
          <w:szCs w:val="24"/>
        </w:rPr>
      </w:pPr>
    </w:p>
    <w:p w:rsidR="00D36719" w:rsidRDefault="004C046C">
      <w:pPr>
        <w:spacing w:before="118" w:after="0" w:line="276" w:lineRule="exact"/>
        <w:ind w:left="10"/>
      </w:pPr>
      <w:r>
        <w:rPr>
          <w:rFonts w:ascii="Bookman Old Style" w:hAnsi="Bookman Old Style" w:cs="Bookman Old Style"/>
          <w:color w:val="000000"/>
          <w:sz w:val="24"/>
          <w:szCs w:val="24"/>
        </w:rPr>
        <w:t>Among program units</w:t>
      </w:r>
    </w:p>
    <w:p w:rsidR="00D36719" w:rsidRDefault="00D36719">
      <w:pPr>
        <w:spacing w:after="0" w:line="276" w:lineRule="exact"/>
        <w:ind w:left="1820"/>
        <w:rPr>
          <w:sz w:val="24"/>
          <w:szCs w:val="24"/>
        </w:rPr>
      </w:pPr>
    </w:p>
    <w:p w:rsidR="00D36719" w:rsidRDefault="004C046C">
      <w:pPr>
        <w:spacing w:before="118" w:after="0" w:line="276" w:lineRule="exact"/>
        <w:ind w:left="10"/>
      </w:pPr>
      <w:r>
        <w:rPr>
          <w:rFonts w:ascii="Bookman Old Style" w:hAnsi="Bookman Old Style" w:cs="Bookman Old Style"/>
          <w:color w:val="000000"/>
          <w:sz w:val="24"/>
          <w:szCs w:val="24"/>
        </w:rPr>
        <w:t>Among program statements</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1770" w:space="50"/>
            <w:col w:w="10270" w:space="170"/>
          </w:cols>
        </w:sectPr>
      </w:pPr>
    </w:p>
    <w:p w:rsidR="00D36719" w:rsidRDefault="004C046C">
      <w:pPr>
        <w:spacing w:before="215" w:after="0" w:line="276" w:lineRule="exact"/>
        <w:ind w:left="1440"/>
      </w:pPr>
      <w:r>
        <w:rPr>
          <w:rFonts w:ascii="Bookman Old Style Bold" w:hAnsi="Bookman Old Style Bold" w:cs="Bookman Old Style Bold"/>
          <w:color w:val="000000"/>
          <w:sz w:val="24"/>
          <w:szCs w:val="24"/>
        </w:rPr>
        <w:lastRenderedPageBreak/>
        <w:t>Control Statements: Evolution</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FORTRAN I control statements were based directly on IBM 704 hardware</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Much research and argument in the 1960s about the issue</w:t>
      </w:r>
    </w:p>
    <w:p w:rsidR="00D36719" w:rsidRDefault="00D36719">
      <w:pPr>
        <w:spacing w:after="0" w:line="280" w:lineRule="exact"/>
        <w:ind w:left="1440"/>
        <w:rPr>
          <w:sz w:val="24"/>
          <w:szCs w:val="24"/>
        </w:rPr>
      </w:pPr>
    </w:p>
    <w:p w:rsidR="00D36719" w:rsidRDefault="004C046C">
      <w:pPr>
        <w:spacing w:before="21" w:after="0" w:line="280" w:lineRule="exact"/>
        <w:ind w:left="1440" w:right="1251"/>
        <w:jc w:val="both"/>
      </w:pPr>
      <w:r>
        <w:rPr>
          <w:rFonts w:ascii="Lucida Sans Unicode" w:hAnsi="Lucida Sans Unicode" w:cs="Lucida Sans Unicode"/>
          <w:color w:val="000000"/>
          <w:w w:val="108"/>
          <w:sz w:val="48"/>
          <w:szCs w:val="48"/>
        </w:rPr>
        <w:t>-</w:t>
      </w:r>
      <w:r>
        <w:rPr>
          <w:rFonts w:ascii="Bookman Old Style" w:hAnsi="Bookman Old Style" w:cs="Bookman Old Style"/>
          <w:color w:val="000000"/>
          <w:w w:val="108"/>
          <w:sz w:val="24"/>
          <w:szCs w:val="24"/>
        </w:rPr>
        <w:t xml:space="preserve">One important result: It was proven that all algorithms represented by </w:t>
      </w:r>
      <w:r>
        <w:br/>
      </w:r>
      <w:r>
        <w:rPr>
          <w:rFonts w:ascii="Bookman Old Style" w:hAnsi="Bookman Old Style" w:cs="Bookman Old Style"/>
          <w:color w:val="000000"/>
          <w:sz w:val="24"/>
          <w:szCs w:val="24"/>
        </w:rPr>
        <w:t>flowcharts can be coded with only two-way selection and pretest logical loops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Control Structure</w:t>
      </w:r>
    </w:p>
    <w:p w:rsidR="00D36719" w:rsidRDefault="00D36719">
      <w:pPr>
        <w:spacing w:after="0" w:line="240" w:lineRule="exact"/>
        <w:rPr>
          <w:sz w:val="12"/>
          <w:szCs w:val="12"/>
        </w:rPr>
        <w:sectPr w:rsidR="00D36719">
          <w:type w:val="continuous"/>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113" w:after="0" w:line="280" w:lineRule="exact"/>
        <w:ind w:left="1440" w:right="1250"/>
        <w:jc w:val="both"/>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control structure</w:t>
      </w:r>
      <w:r>
        <w:rPr>
          <w:rFonts w:ascii="Bookman Old Style" w:hAnsi="Bookman Old Style" w:cs="Bookman Old Style"/>
          <w:color w:val="000000"/>
          <w:sz w:val="24"/>
          <w:szCs w:val="24"/>
        </w:rPr>
        <w:t xml:space="preserve"> is a control statement and the statements whose execution it controls</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question</w:t>
      </w:r>
    </w:p>
    <w:p w:rsidR="00D36719" w:rsidRDefault="004C046C">
      <w:pPr>
        <w:spacing w:before="68" w:after="0" w:line="560" w:lineRule="exact"/>
        <w:ind w:left="1440" w:right="4569"/>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Should a control structure have multiple entries? </w:t>
      </w:r>
      <w:r>
        <w:rPr>
          <w:rFonts w:ascii="Bookman Old Style Bold" w:hAnsi="Bookman Old Style Bold" w:cs="Bookman Old Style Bold"/>
          <w:color w:val="000000"/>
          <w:spacing w:val="-1"/>
          <w:sz w:val="24"/>
          <w:szCs w:val="24"/>
        </w:rPr>
        <w:t>Selection Statements</w:t>
      </w:r>
    </w:p>
    <w:p w:rsidR="00D36719" w:rsidRDefault="004C046C">
      <w:pPr>
        <w:spacing w:before="75" w:after="0" w:line="300" w:lineRule="exact"/>
        <w:ind w:left="1440" w:right="1250"/>
        <w:jc w:val="both"/>
      </w:pPr>
      <w:r>
        <w:rPr>
          <w:rFonts w:ascii="Lucida Sans Unicode" w:hAnsi="Lucida Sans Unicode" w:cs="Lucida Sans Unicode"/>
          <w:color w:val="000000"/>
          <w:w w:val="103"/>
          <w:sz w:val="34"/>
          <w:szCs w:val="34"/>
        </w:rPr>
        <w:t>•</w:t>
      </w:r>
      <w:r>
        <w:rPr>
          <w:rFonts w:ascii="Bookman Old Style" w:hAnsi="Bookman Old Style" w:cs="Bookman Old Style"/>
          <w:color w:val="000000"/>
          <w:w w:val="103"/>
          <w:sz w:val="24"/>
          <w:szCs w:val="24"/>
        </w:rPr>
        <w:t xml:space="preserve">A </w:t>
      </w:r>
      <w:r>
        <w:rPr>
          <w:rFonts w:ascii="Bookman Old Style Italic" w:hAnsi="Bookman Old Style Italic" w:cs="Bookman Old Style Italic"/>
          <w:color w:val="000000"/>
          <w:w w:val="103"/>
          <w:sz w:val="24"/>
          <w:szCs w:val="24"/>
        </w:rPr>
        <w:t>selection statement</w:t>
      </w:r>
      <w:r>
        <w:rPr>
          <w:rFonts w:ascii="Bookman Old Style" w:hAnsi="Bookman Old Style" w:cs="Bookman Old Style"/>
          <w:color w:val="000000"/>
          <w:w w:val="103"/>
          <w:sz w:val="24"/>
          <w:szCs w:val="24"/>
        </w:rPr>
        <w:t xml:space="preserve"> provides the means of choosing between two or more </w:t>
      </w:r>
      <w:r>
        <w:rPr>
          <w:rFonts w:ascii="Bookman Old Style" w:hAnsi="Bookman Old Style" w:cs="Bookman Old Style"/>
          <w:color w:val="000000"/>
          <w:sz w:val="24"/>
          <w:szCs w:val="24"/>
        </w:rPr>
        <w:t>paths of execution</w:t>
      </w:r>
    </w:p>
    <w:p w:rsidR="00D36719" w:rsidRDefault="004C046C">
      <w:pPr>
        <w:spacing w:before="140"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Two general categories: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Two-way selectors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Multiple-way selectors</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Two-Way Selection Statements</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General form:</w:t>
      </w:r>
    </w:p>
    <w:p w:rsidR="00D36719" w:rsidRDefault="004C046C">
      <w:pPr>
        <w:tabs>
          <w:tab w:val="left" w:pos="2880"/>
        </w:tabs>
        <w:spacing w:after="0" w:line="280" w:lineRule="exact"/>
        <w:ind w:left="2160" w:right="7469"/>
      </w:pPr>
      <w:r>
        <w:rPr>
          <w:rFonts w:ascii="Bookman Old Style" w:hAnsi="Bookman Old Style" w:cs="Bookman Old Style"/>
          <w:color w:val="000000"/>
          <w:sz w:val="24"/>
          <w:szCs w:val="24"/>
        </w:rPr>
        <w:t xml:space="preserve">if control_expression </w:t>
      </w:r>
      <w:r>
        <w:br/>
      </w:r>
      <w:r>
        <w:rPr>
          <w:rFonts w:ascii="Bookman Old Style" w:hAnsi="Bookman Old Style" w:cs="Bookman Old Style"/>
          <w:color w:val="000000"/>
          <w:sz w:val="24"/>
          <w:szCs w:val="24"/>
        </w:rPr>
        <w:tab/>
        <w:t>then clause</w:t>
      </w:r>
    </w:p>
    <w:p w:rsidR="00D36719" w:rsidRDefault="004C046C">
      <w:pPr>
        <w:spacing w:before="3" w:after="0" w:line="276" w:lineRule="exact"/>
        <w:ind w:left="2880"/>
      </w:pPr>
      <w:r>
        <w:rPr>
          <w:rFonts w:ascii="Bookman Old Style" w:hAnsi="Bookman Old Style" w:cs="Bookman Old Style"/>
          <w:color w:val="000000"/>
          <w:sz w:val="24"/>
          <w:szCs w:val="24"/>
        </w:rPr>
        <w:t>else clause</w:t>
      </w:r>
    </w:p>
    <w:p w:rsidR="00D36719" w:rsidRDefault="004C046C">
      <w:pPr>
        <w:spacing w:before="13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Issues:</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What is the form and type of the control expression?</w:t>
      </w:r>
    </w:p>
    <w:p w:rsidR="00D36719" w:rsidRDefault="00D36719">
      <w:pPr>
        <w:spacing w:after="0" w:line="276" w:lineRule="exact"/>
        <w:ind w:left="1440"/>
        <w:rPr>
          <w:sz w:val="24"/>
          <w:szCs w:val="24"/>
        </w:rPr>
      </w:pPr>
    </w:p>
    <w:p w:rsidR="00D36719" w:rsidRDefault="004C046C">
      <w:pPr>
        <w:spacing w:before="4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How are the </w:t>
      </w:r>
      <w:r>
        <w:rPr>
          <w:rFonts w:ascii="Bookman Old Style Bold" w:hAnsi="Bookman Old Style Bold" w:cs="Bookman Old Style Bold"/>
          <w:color w:val="000000"/>
          <w:spacing w:val="-1"/>
          <w:sz w:val="24"/>
          <w:szCs w:val="24"/>
        </w:rPr>
        <w:t>then</w:t>
      </w:r>
      <w:r>
        <w:rPr>
          <w:rFonts w:ascii="Bookman Old Style" w:hAnsi="Bookman Old Style" w:cs="Bookman Old Style"/>
          <w:color w:val="000000"/>
          <w:spacing w:val="-1"/>
          <w:sz w:val="24"/>
          <w:szCs w:val="24"/>
        </w:rPr>
        <w:t xml:space="preserve"> and </w:t>
      </w:r>
      <w:r>
        <w:rPr>
          <w:rFonts w:ascii="Bookman Old Style Bold" w:hAnsi="Bookman Old Style Bold" w:cs="Bookman Old Style Bold"/>
          <w:color w:val="000000"/>
          <w:spacing w:val="-1"/>
          <w:sz w:val="24"/>
          <w:szCs w:val="24"/>
        </w:rPr>
        <w:t>else</w:t>
      </w:r>
      <w:r>
        <w:rPr>
          <w:rFonts w:ascii="Bookman Old Style" w:hAnsi="Bookman Old Style" w:cs="Bookman Old Style"/>
          <w:color w:val="000000"/>
          <w:spacing w:val="-1"/>
          <w:sz w:val="24"/>
          <w:szCs w:val="24"/>
        </w:rPr>
        <w:t xml:space="preserve"> clauses specified?</w:t>
      </w:r>
    </w:p>
    <w:p w:rsidR="00D36719" w:rsidRDefault="004C046C">
      <w:pPr>
        <w:spacing w:before="70" w:after="0" w:line="560" w:lineRule="exact"/>
        <w:ind w:left="1440" w:right="3623"/>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How should the meaning of nested selectors be specified? </w:t>
      </w:r>
      <w:r>
        <w:rPr>
          <w:rFonts w:ascii="Bookman Old Style Bold" w:hAnsi="Bookman Old Style Bold" w:cs="Bookman Old Style Bold"/>
          <w:color w:val="000000"/>
          <w:sz w:val="24"/>
          <w:szCs w:val="24"/>
        </w:rPr>
        <w:t>The Control Expression</w:t>
      </w:r>
    </w:p>
    <w:p w:rsidR="00D36719" w:rsidRDefault="004C046C">
      <w:pPr>
        <w:spacing w:before="92" w:after="0" w:line="280" w:lineRule="exact"/>
        <w:ind w:left="1440" w:right="1252"/>
        <w:jc w:val="both"/>
      </w:pPr>
      <w:r>
        <w:rPr>
          <w:rFonts w:ascii="Lucida Sans Unicode" w:hAnsi="Lucida Sans Unicode" w:cs="Lucida Sans Unicode"/>
          <w:color w:val="000000"/>
          <w:w w:val="107"/>
          <w:sz w:val="34"/>
          <w:szCs w:val="34"/>
        </w:rPr>
        <w:t>•</w:t>
      </w:r>
      <w:r>
        <w:rPr>
          <w:rFonts w:ascii="Bookman Old Style" w:hAnsi="Bookman Old Style" w:cs="Bookman Old Style"/>
          <w:color w:val="000000"/>
          <w:w w:val="107"/>
          <w:sz w:val="24"/>
          <w:szCs w:val="24"/>
        </w:rPr>
        <w:t xml:space="preserve">If the then reserved word or some other syntactic marker is not used to </w:t>
      </w:r>
      <w:r>
        <w:rPr>
          <w:rFonts w:ascii="Bookman Old Style" w:hAnsi="Bookman Old Style" w:cs="Bookman Old Style"/>
          <w:color w:val="000000"/>
          <w:sz w:val="24"/>
          <w:szCs w:val="24"/>
        </w:rPr>
        <w:t>introduce the then clause, the control expression is placed in parentheses</w:t>
      </w:r>
    </w:p>
    <w:p w:rsidR="00D36719" w:rsidRDefault="004C046C">
      <w:pPr>
        <w:spacing w:before="16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In C89, C99, Python, and C++, the control expression can be arithmetic</w:t>
      </w:r>
    </w:p>
    <w:p w:rsidR="00D36719" w:rsidRDefault="004C046C">
      <w:pPr>
        <w:spacing w:before="141" w:after="0" w:line="280" w:lineRule="exact"/>
        <w:ind w:left="1440" w:right="1251"/>
        <w:jc w:val="both"/>
      </w:pPr>
      <w:r>
        <w:rPr>
          <w:rFonts w:ascii="Lucida Sans Unicode" w:hAnsi="Lucida Sans Unicode" w:cs="Lucida Sans Unicode"/>
          <w:color w:val="000000"/>
          <w:sz w:val="34"/>
          <w:szCs w:val="34"/>
        </w:rPr>
        <w:t>•</w:t>
      </w:r>
      <w:r>
        <w:rPr>
          <w:rFonts w:ascii="Bookman Old Style" w:hAnsi="Bookman Old Style" w:cs="Bookman Old Style"/>
          <w:color w:val="000000"/>
          <w:spacing w:val="3"/>
          <w:sz w:val="24"/>
          <w:szCs w:val="24"/>
        </w:rPr>
        <w:t xml:space="preserve">In languages such as Ada, Java, Ruby, and C#, the control expression must </w:t>
      </w:r>
      <w:r>
        <w:rPr>
          <w:rFonts w:ascii="Bookman Old Style" w:hAnsi="Bookman Old Style" w:cs="Bookman Old Style"/>
          <w:color w:val="000000"/>
          <w:sz w:val="24"/>
          <w:szCs w:val="24"/>
        </w:rPr>
        <w:t>be Boolean</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Clause Form</w:t>
      </w:r>
    </w:p>
    <w:p w:rsidR="00D36719" w:rsidRDefault="004C046C">
      <w:pPr>
        <w:spacing w:before="201" w:after="0" w:line="280" w:lineRule="exact"/>
        <w:ind w:left="1440" w:right="1251"/>
        <w:jc w:val="both"/>
      </w:pPr>
      <w:r>
        <w:rPr>
          <w:rFonts w:ascii="Lucida Sans Unicode" w:hAnsi="Lucida Sans Unicode" w:cs="Lucida Sans Unicode"/>
          <w:color w:val="000000"/>
          <w:w w:val="103"/>
          <w:sz w:val="40"/>
          <w:szCs w:val="40"/>
        </w:rPr>
        <w:t>•</w:t>
      </w:r>
      <w:r>
        <w:rPr>
          <w:rFonts w:ascii="Bookman Old Style" w:hAnsi="Bookman Old Style" w:cs="Bookman Old Style"/>
          <w:color w:val="000000"/>
          <w:w w:val="103"/>
          <w:sz w:val="24"/>
          <w:szCs w:val="24"/>
        </w:rPr>
        <w:t xml:space="preserve">In many contemporary languages, the then and else clauses can be single </w:t>
      </w:r>
      <w:r>
        <w:rPr>
          <w:rFonts w:ascii="Bookman Old Style" w:hAnsi="Bookman Old Style" w:cs="Bookman Old Style"/>
          <w:color w:val="000000"/>
          <w:sz w:val="24"/>
          <w:szCs w:val="24"/>
        </w:rPr>
        <w:t>statements or compound statements</w:t>
      </w:r>
    </w:p>
    <w:p w:rsidR="00D36719" w:rsidRDefault="004C046C">
      <w:pPr>
        <w:spacing w:before="224"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In Perl, all clauses must be delimited by braces (they must be compound)</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200"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In Fortran 95, Ada, and Ruby, clauses are statement sequences</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Python uses indentation to define clauses</w:t>
      </w:r>
    </w:p>
    <w:p w:rsidR="00D36719" w:rsidRDefault="004C046C">
      <w:pPr>
        <w:spacing w:before="4" w:after="0" w:line="276" w:lineRule="exact"/>
        <w:ind w:left="1670"/>
      </w:pPr>
      <w:r>
        <w:rPr>
          <w:rFonts w:ascii="Bookman Old Style" w:hAnsi="Bookman Old Style" w:cs="Bookman Old Style"/>
          <w:color w:val="000000"/>
          <w:sz w:val="24"/>
          <w:szCs w:val="24"/>
        </w:rPr>
        <w:t>if x &gt; y :</w:t>
      </w:r>
    </w:p>
    <w:p w:rsidR="00D36719" w:rsidRDefault="004C046C">
      <w:pPr>
        <w:spacing w:before="4" w:after="0" w:line="276" w:lineRule="exact"/>
        <w:ind w:left="1747"/>
      </w:pPr>
      <w:r>
        <w:rPr>
          <w:rFonts w:ascii="Bookman Old Style" w:hAnsi="Bookman Old Style" w:cs="Bookman Old Style"/>
          <w:color w:val="000000"/>
          <w:sz w:val="24"/>
          <w:szCs w:val="24"/>
        </w:rPr>
        <w:t>x = y</w:t>
      </w:r>
    </w:p>
    <w:p w:rsidR="00D36719" w:rsidRDefault="004C046C">
      <w:pPr>
        <w:spacing w:before="4" w:after="0" w:line="276" w:lineRule="exact"/>
        <w:ind w:left="1747"/>
      </w:pPr>
      <w:r>
        <w:rPr>
          <w:rFonts w:ascii="Bookman Old Style" w:hAnsi="Bookman Old Style" w:cs="Bookman Old Style"/>
          <w:color w:val="000000"/>
          <w:sz w:val="24"/>
          <w:szCs w:val="24"/>
        </w:rPr>
        <w:t>print "case 1"</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Nesting Selectors</w:t>
      </w:r>
    </w:p>
    <w:p w:rsidR="00D36719" w:rsidRDefault="004C046C">
      <w:pPr>
        <w:spacing w:before="13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Java example</w:t>
      </w:r>
    </w:p>
    <w:p w:rsidR="00D36719" w:rsidRDefault="004C046C">
      <w:pPr>
        <w:tabs>
          <w:tab w:val="left" w:pos="2285"/>
        </w:tabs>
        <w:spacing w:after="0" w:line="280" w:lineRule="exact"/>
        <w:ind w:left="1978" w:right="8337" w:firstLine="259"/>
      </w:pPr>
      <w:r>
        <w:rPr>
          <w:rFonts w:ascii="Bookman Old Style" w:hAnsi="Bookman Old Style" w:cs="Bookman Old Style"/>
          <w:color w:val="000000"/>
          <w:sz w:val="24"/>
          <w:szCs w:val="24"/>
        </w:rPr>
        <w:t xml:space="preserve">if (sum == 0) </w:t>
      </w:r>
      <w:r>
        <w:br/>
      </w:r>
      <w:r>
        <w:rPr>
          <w:rFonts w:ascii="Bookman Old Style" w:hAnsi="Bookman Old Style" w:cs="Bookman Old Style"/>
          <w:color w:val="000000"/>
          <w:sz w:val="24"/>
          <w:szCs w:val="24"/>
        </w:rPr>
        <w:t xml:space="preserve">if (count == 0) </w:t>
      </w:r>
      <w:r>
        <w:br/>
      </w:r>
      <w:r>
        <w:rPr>
          <w:rFonts w:ascii="Bookman Old Style" w:hAnsi="Bookman Old Style" w:cs="Bookman Old Style"/>
          <w:color w:val="000000"/>
          <w:sz w:val="24"/>
          <w:szCs w:val="24"/>
        </w:rPr>
        <w:tab/>
        <w:t>result = 0;</w:t>
      </w:r>
    </w:p>
    <w:p w:rsidR="00D36719" w:rsidRDefault="004C046C">
      <w:pPr>
        <w:spacing w:before="3" w:after="0" w:line="276" w:lineRule="exact"/>
        <w:ind w:left="1747"/>
      </w:pPr>
      <w:r>
        <w:rPr>
          <w:rFonts w:ascii="Bookman Old Style" w:hAnsi="Bookman Old Style" w:cs="Bookman Old Style"/>
          <w:color w:val="000000"/>
          <w:sz w:val="24"/>
          <w:szCs w:val="24"/>
        </w:rPr>
        <w:t>else result = 1;</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Which if gets the else?</w:t>
      </w:r>
    </w:p>
    <w:p w:rsidR="00D36719" w:rsidRDefault="004C046C">
      <w:pPr>
        <w:spacing w:before="141" w:after="0" w:line="280" w:lineRule="exact"/>
        <w:ind w:left="1440" w:right="3268"/>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Java's static semantics rule: else matches with the nearest if Nesting Selectors (continued)</w:t>
      </w:r>
    </w:p>
    <w:p w:rsidR="00D36719" w:rsidRDefault="004C046C">
      <w:pPr>
        <w:tabs>
          <w:tab w:val="left" w:pos="2880"/>
        </w:tabs>
        <w:spacing w:before="160" w:after="0" w:line="280" w:lineRule="exact"/>
        <w:ind w:left="1440" w:right="2106"/>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To force an alternative semantics, compound statements may be used: </w:t>
      </w:r>
      <w:r>
        <w:br/>
      </w:r>
      <w:r>
        <w:rPr>
          <w:rFonts w:ascii="Bookman Old Style" w:hAnsi="Bookman Old Style" w:cs="Bookman Old Style"/>
          <w:color w:val="000000"/>
          <w:sz w:val="24"/>
          <w:szCs w:val="24"/>
        </w:rPr>
        <w:tab/>
        <w:t>if (sum == 0) {</w:t>
      </w:r>
    </w:p>
    <w:p w:rsidR="00D36719" w:rsidRDefault="004C046C">
      <w:pPr>
        <w:tabs>
          <w:tab w:val="left" w:pos="2285"/>
        </w:tabs>
        <w:spacing w:after="0" w:line="280" w:lineRule="exact"/>
        <w:ind w:left="1978" w:right="8438"/>
        <w:jc w:val="both"/>
      </w:pPr>
      <w:r>
        <w:rPr>
          <w:rFonts w:ascii="Bookman Old Style" w:hAnsi="Bookman Old Style" w:cs="Bookman Old Style"/>
          <w:color w:val="000000"/>
          <w:sz w:val="24"/>
          <w:szCs w:val="24"/>
        </w:rPr>
        <w:t xml:space="preserve">if (count == 0) </w:t>
      </w:r>
      <w:r>
        <w:br/>
      </w:r>
      <w:r>
        <w:rPr>
          <w:rFonts w:ascii="Bookman Old Style" w:hAnsi="Bookman Old Style" w:cs="Bookman Old Style"/>
          <w:color w:val="000000"/>
          <w:sz w:val="24"/>
          <w:szCs w:val="24"/>
        </w:rPr>
        <w:tab/>
        <w:t>result = 0;</w:t>
      </w:r>
    </w:p>
    <w:p w:rsidR="00D36719" w:rsidRDefault="004C046C">
      <w:pPr>
        <w:spacing w:before="4" w:after="0" w:line="276" w:lineRule="exact"/>
        <w:ind w:left="2880"/>
      </w:pPr>
      <w:r>
        <w:rPr>
          <w:rFonts w:ascii="Bookman Old Style" w:hAnsi="Bookman Old Style" w:cs="Bookman Old Style"/>
          <w:color w:val="000000"/>
          <w:sz w:val="24"/>
          <w:szCs w:val="24"/>
        </w:rPr>
        <w:t>}</w:t>
      </w:r>
    </w:p>
    <w:p w:rsidR="00D36719" w:rsidRDefault="004C046C">
      <w:pPr>
        <w:spacing w:before="4" w:after="0" w:line="276" w:lineRule="exact"/>
        <w:ind w:left="2160"/>
      </w:pPr>
      <w:r>
        <w:rPr>
          <w:rFonts w:ascii="Bookman Old Style" w:hAnsi="Bookman Old Style" w:cs="Bookman Old Style"/>
          <w:color w:val="000000"/>
          <w:sz w:val="24"/>
          <w:szCs w:val="24"/>
        </w:rPr>
        <w:t>else result = 1;</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The above solution is used in C, C++, and C#</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Perl requires that all then and else clauses to be compound</w:t>
      </w:r>
    </w:p>
    <w:p w:rsidR="00D36719" w:rsidRDefault="00D36719">
      <w:pPr>
        <w:spacing w:after="0" w:line="276" w:lineRule="exact"/>
        <w:ind w:left="1440"/>
        <w:rPr>
          <w:sz w:val="24"/>
          <w:szCs w:val="24"/>
        </w:rPr>
      </w:pPr>
    </w:p>
    <w:p w:rsidR="00D36719" w:rsidRDefault="004C046C">
      <w:pPr>
        <w:spacing w:before="148"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Statement sequences as clauses: Ruby</w:t>
      </w:r>
    </w:p>
    <w:p w:rsidR="00D36719" w:rsidRDefault="004C046C">
      <w:pPr>
        <w:spacing w:before="4" w:after="0" w:line="276" w:lineRule="exact"/>
        <w:ind w:left="1670"/>
      </w:pPr>
      <w:r>
        <w:rPr>
          <w:rFonts w:ascii="Bookman Old Style" w:hAnsi="Bookman Old Style" w:cs="Bookman Old Style"/>
          <w:color w:val="000000"/>
          <w:sz w:val="24"/>
          <w:szCs w:val="24"/>
        </w:rPr>
        <w:t>if sum == 0 then</w:t>
      </w:r>
    </w:p>
    <w:p w:rsidR="00D36719" w:rsidRDefault="004C046C">
      <w:pPr>
        <w:spacing w:before="1" w:after="0" w:line="280" w:lineRule="exact"/>
        <w:ind w:left="1747" w:right="8203"/>
        <w:jc w:val="both"/>
      </w:pPr>
      <w:r>
        <w:rPr>
          <w:rFonts w:ascii="Bookman Old Style" w:hAnsi="Bookman Old Style" w:cs="Bookman Old Style"/>
          <w:color w:val="000000"/>
          <w:sz w:val="24"/>
          <w:szCs w:val="24"/>
        </w:rPr>
        <w:t>if count == 0 then result = 0</w:t>
      </w:r>
    </w:p>
    <w:p w:rsidR="00D36719" w:rsidRDefault="004C046C">
      <w:pPr>
        <w:spacing w:before="24" w:after="0" w:line="276" w:lineRule="exact"/>
        <w:ind w:left="1747"/>
      </w:pPr>
      <w:r>
        <w:rPr>
          <w:rFonts w:ascii="Bookman Old Style" w:hAnsi="Bookman Old Style" w:cs="Bookman Old Style"/>
          <w:color w:val="000000"/>
          <w:sz w:val="24"/>
          <w:szCs w:val="24"/>
        </w:rPr>
        <w:t>else</w:t>
      </w:r>
    </w:p>
    <w:p w:rsidR="00D36719" w:rsidRDefault="004C046C">
      <w:pPr>
        <w:spacing w:before="1" w:after="0" w:line="280" w:lineRule="exact"/>
        <w:ind w:left="1747" w:right="9020" w:firstLine="153"/>
        <w:jc w:val="both"/>
      </w:pPr>
      <w:r>
        <w:rPr>
          <w:rFonts w:ascii="Bookman Old Style" w:hAnsi="Bookman Old Style" w:cs="Bookman Old Style"/>
          <w:color w:val="000000"/>
          <w:sz w:val="24"/>
          <w:szCs w:val="24"/>
        </w:rPr>
        <w:t xml:space="preserve">result = 1 </w:t>
      </w:r>
      <w:r>
        <w:br/>
      </w:r>
      <w:r>
        <w:rPr>
          <w:rFonts w:ascii="Bookman Old Style" w:hAnsi="Bookman Old Style" w:cs="Bookman Old Style"/>
          <w:color w:val="000000"/>
          <w:sz w:val="24"/>
          <w:szCs w:val="24"/>
        </w:rPr>
        <w:t>end</w:t>
      </w:r>
    </w:p>
    <w:p w:rsidR="00D36719" w:rsidRDefault="004C046C">
      <w:pPr>
        <w:spacing w:before="4" w:after="0" w:line="276" w:lineRule="exact"/>
        <w:ind w:left="1594"/>
      </w:pPr>
      <w:r>
        <w:rPr>
          <w:rFonts w:ascii="Bookman Old Style" w:hAnsi="Bookman Old Style" w:cs="Bookman Old Style"/>
          <w:color w:val="000000"/>
          <w:sz w:val="24"/>
          <w:szCs w:val="24"/>
        </w:rPr>
        <w:t>end</w:t>
      </w:r>
    </w:p>
    <w:p w:rsidR="00D36719" w:rsidRDefault="004C046C">
      <w:pPr>
        <w:spacing w:before="13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Python</w:t>
      </w:r>
    </w:p>
    <w:p w:rsidR="00D36719" w:rsidRDefault="004C046C">
      <w:pPr>
        <w:spacing w:after="0" w:line="290" w:lineRule="exact"/>
        <w:ind w:left="1670" w:right="8660"/>
      </w:pPr>
      <w:r>
        <w:rPr>
          <w:rFonts w:ascii="Bookman Old Style" w:hAnsi="Bookman Old Style" w:cs="Bookman Old Style"/>
          <w:color w:val="000000"/>
          <w:sz w:val="24"/>
          <w:szCs w:val="24"/>
        </w:rPr>
        <w:t xml:space="preserve">if sum == 0 : </w:t>
      </w:r>
      <w:r>
        <w:br/>
      </w:r>
      <w:r>
        <w:rPr>
          <w:rFonts w:ascii="Bookman Old Style" w:hAnsi="Bookman Old Style" w:cs="Bookman Old Style"/>
          <w:color w:val="000000"/>
          <w:sz w:val="24"/>
          <w:szCs w:val="24"/>
        </w:rPr>
        <w:t xml:space="preserve">if count == 0 : </w:t>
      </w:r>
      <w:r>
        <w:br/>
      </w:r>
      <w:r>
        <w:rPr>
          <w:rFonts w:ascii="Bookman Old Style" w:hAnsi="Bookman Old Style" w:cs="Bookman Old Style"/>
          <w:color w:val="000000"/>
          <w:sz w:val="24"/>
          <w:szCs w:val="24"/>
        </w:rPr>
        <w:t>result = 0</w:t>
      </w:r>
    </w:p>
    <w:p w:rsidR="00D36719" w:rsidRDefault="004C046C">
      <w:pPr>
        <w:spacing w:after="0" w:line="267" w:lineRule="exact"/>
        <w:ind w:left="1747"/>
      </w:pPr>
      <w:r>
        <w:rPr>
          <w:rFonts w:ascii="Bookman Old Style" w:hAnsi="Bookman Old Style" w:cs="Bookman Old Style"/>
          <w:color w:val="000000"/>
          <w:sz w:val="24"/>
          <w:szCs w:val="24"/>
        </w:rPr>
        <w:t>else :</w:t>
      </w:r>
    </w:p>
    <w:p w:rsidR="00D36719" w:rsidRDefault="004C046C">
      <w:pPr>
        <w:spacing w:before="6" w:after="0" w:line="276" w:lineRule="exact"/>
        <w:ind w:left="1901"/>
      </w:pPr>
      <w:r>
        <w:rPr>
          <w:rFonts w:ascii="Bookman Old Style" w:hAnsi="Bookman Old Style" w:cs="Bookman Old Style"/>
          <w:color w:val="000000"/>
          <w:sz w:val="24"/>
          <w:szCs w:val="24"/>
        </w:rPr>
        <w:t>result = 1</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Multiple-Way Selection Statements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200"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Allow the selection of one of any number of statements or statement groups</w:t>
      </w:r>
    </w:p>
    <w:p w:rsidR="00D36719" w:rsidRDefault="004C046C">
      <w:pPr>
        <w:spacing w:before="19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Design Issues:</w:t>
      </w:r>
    </w:p>
    <w:p w:rsidR="00D36719" w:rsidRDefault="004C046C">
      <w:pPr>
        <w:spacing w:before="22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What is the form and type of the control expression?</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How are the selectable segments specified?</w:t>
      </w:r>
    </w:p>
    <w:p w:rsidR="00D36719" w:rsidRDefault="004C046C">
      <w:pPr>
        <w:spacing w:before="201" w:after="0" w:line="280" w:lineRule="exact"/>
        <w:ind w:left="1440" w:right="1251"/>
        <w:jc w:val="both"/>
      </w:pPr>
      <w:r>
        <w:rPr>
          <w:rFonts w:ascii="Lucida Sans Unicode" w:hAnsi="Lucida Sans Unicode" w:cs="Lucida Sans Unicode"/>
          <w:color w:val="000000"/>
          <w:w w:val="104"/>
          <w:sz w:val="40"/>
          <w:szCs w:val="40"/>
        </w:rPr>
        <w:t>•</w:t>
      </w:r>
      <w:r>
        <w:rPr>
          <w:rFonts w:ascii="Bookman Old Style" w:hAnsi="Bookman Old Style" w:cs="Bookman Old Style"/>
          <w:color w:val="000000"/>
          <w:w w:val="104"/>
          <w:sz w:val="24"/>
          <w:szCs w:val="24"/>
        </w:rPr>
        <w:t xml:space="preserve">Is execution flow through the structure restricted to include just a single </w:t>
      </w:r>
      <w:r>
        <w:rPr>
          <w:rFonts w:ascii="Bookman Old Style" w:hAnsi="Bookman Old Style" w:cs="Bookman Old Style"/>
          <w:color w:val="000000"/>
          <w:sz w:val="24"/>
          <w:szCs w:val="24"/>
        </w:rPr>
        <w:t>selectable segment?</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How are case values specified?</w:t>
      </w:r>
    </w:p>
    <w:p w:rsidR="00D36719" w:rsidRDefault="004C046C">
      <w:pPr>
        <w:spacing w:after="0" w:line="560" w:lineRule="exact"/>
        <w:ind w:left="1440" w:right="4000"/>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What is done about unrepresented expression values? </w:t>
      </w:r>
      <w:r>
        <w:rPr>
          <w:rFonts w:ascii="Bookman Old Style Bold" w:hAnsi="Bookman Old Style Bold" w:cs="Bookman Old Style Bold"/>
          <w:color w:val="000000"/>
          <w:sz w:val="24"/>
          <w:szCs w:val="24"/>
        </w:rPr>
        <w:t>Multiple-Way Selection: Examples</w:t>
      </w:r>
    </w:p>
    <w:p w:rsidR="00D36719" w:rsidRDefault="004C046C">
      <w:pPr>
        <w:spacing w:before="85"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 C++, and Java</w:t>
      </w:r>
    </w:p>
    <w:p w:rsidR="00D36719" w:rsidRDefault="004C046C">
      <w:pPr>
        <w:spacing w:before="24" w:after="0" w:line="276" w:lineRule="exact"/>
        <w:ind w:left="2880"/>
      </w:pPr>
      <w:r>
        <w:rPr>
          <w:rFonts w:ascii="Bookman Old Style" w:hAnsi="Bookman Old Style" w:cs="Bookman Old Style"/>
          <w:color w:val="000000"/>
          <w:sz w:val="24"/>
          <w:szCs w:val="24"/>
        </w:rPr>
        <w:t>switch (expression) {</w:t>
      </w:r>
    </w:p>
    <w:p w:rsidR="00D36719" w:rsidRDefault="004C046C">
      <w:pPr>
        <w:spacing w:before="1" w:after="0" w:line="280" w:lineRule="exact"/>
        <w:ind w:left="3601" w:right="5289"/>
        <w:jc w:val="both"/>
      </w:pPr>
      <w:r>
        <w:rPr>
          <w:rFonts w:ascii="Bookman Old Style" w:hAnsi="Bookman Old Style" w:cs="Bookman Old Style"/>
          <w:color w:val="000000"/>
          <w:sz w:val="24"/>
          <w:szCs w:val="24"/>
        </w:rPr>
        <w:t xml:space="preserve">case const_expr_1: stmt_1; </w:t>
      </w:r>
      <w:r>
        <w:br/>
      </w:r>
      <w:r>
        <w:rPr>
          <w:rFonts w:ascii="Bookman Old Style" w:hAnsi="Bookman Old Style" w:cs="Bookman Old Style"/>
          <w:color w:val="000000"/>
          <w:sz w:val="24"/>
          <w:szCs w:val="24"/>
        </w:rPr>
        <w:t>…</w:t>
      </w:r>
    </w:p>
    <w:p w:rsidR="00D36719" w:rsidRDefault="004C046C">
      <w:pPr>
        <w:spacing w:after="0" w:line="280" w:lineRule="exact"/>
        <w:ind w:left="3601" w:right="5269"/>
        <w:jc w:val="both"/>
      </w:pPr>
      <w:r>
        <w:rPr>
          <w:rFonts w:ascii="Bookman Old Style" w:hAnsi="Bookman Old Style" w:cs="Bookman Old Style"/>
          <w:color w:val="000000"/>
          <w:sz w:val="24"/>
          <w:szCs w:val="24"/>
        </w:rPr>
        <w:t>case const_expr_n: stmt_n; [default: stmt_n+1]</w:t>
      </w:r>
    </w:p>
    <w:p w:rsidR="00D36719" w:rsidRDefault="004C046C">
      <w:pPr>
        <w:spacing w:before="4" w:after="0" w:line="276" w:lineRule="exact"/>
        <w:ind w:left="2880"/>
      </w:pPr>
      <w:r>
        <w:rPr>
          <w:rFonts w:ascii="Bookman Old Style" w:hAnsi="Bookman Old Style" w:cs="Bookman Old Style"/>
          <w:color w:val="000000"/>
          <w:sz w:val="24"/>
          <w:szCs w:val="24"/>
        </w:rPr>
        <w:t>}</w:t>
      </w:r>
    </w:p>
    <w:p w:rsidR="00D36719" w:rsidRDefault="00D36719">
      <w:pPr>
        <w:spacing w:after="0" w:line="276" w:lineRule="exact"/>
        <w:ind w:left="1440"/>
        <w:rPr>
          <w:sz w:val="24"/>
          <w:szCs w:val="24"/>
        </w:rPr>
      </w:pPr>
    </w:p>
    <w:p w:rsidR="00D36719" w:rsidRDefault="004C046C">
      <w:pPr>
        <w:spacing w:before="228"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Design choices for C‘s </w:t>
      </w:r>
      <w:r>
        <w:rPr>
          <w:rFonts w:ascii="Bookman Old Style Bold" w:hAnsi="Bookman Old Style Bold" w:cs="Bookman Old Style Bold"/>
          <w:color w:val="000000"/>
          <w:sz w:val="24"/>
          <w:szCs w:val="24"/>
        </w:rPr>
        <w:t xml:space="preserve">switch </w:t>
      </w:r>
      <w:r>
        <w:rPr>
          <w:rFonts w:ascii="Bookman Old Style" w:hAnsi="Bookman Old Style" w:cs="Bookman Old Style"/>
          <w:color w:val="000000"/>
          <w:sz w:val="24"/>
          <w:szCs w:val="24"/>
        </w:rPr>
        <w:t>statement</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Control expression can be only an integer type</w:t>
      </w:r>
    </w:p>
    <w:p w:rsidR="00D36719" w:rsidRDefault="004C046C">
      <w:pPr>
        <w:spacing w:before="221" w:after="0" w:line="280" w:lineRule="exact"/>
        <w:ind w:left="1440" w:right="1250"/>
        <w:jc w:val="both"/>
      </w:pPr>
      <w:r>
        <w:rPr>
          <w:rFonts w:ascii="Lucida Sans Unicode" w:hAnsi="Lucida Sans Unicode" w:cs="Lucida Sans Unicode"/>
          <w:color w:val="000000"/>
          <w:w w:val="99"/>
          <w:sz w:val="40"/>
          <w:szCs w:val="40"/>
        </w:rPr>
        <w:t>•</w:t>
      </w:r>
      <w:r>
        <w:rPr>
          <w:rFonts w:ascii="Bookman Old Style" w:hAnsi="Bookman Old Style" w:cs="Bookman Old Style"/>
          <w:color w:val="000000"/>
          <w:spacing w:val="2"/>
          <w:sz w:val="24"/>
          <w:szCs w:val="24"/>
        </w:rPr>
        <w:t xml:space="preserve">Selectable  segments  can  be  statement  sequences,  blocks,  or  compound </w:t>
      </w:r>
      <w:r>
        <w:rPr>
          <w:rFonts w:ascii="Bookman Old Style" w:hAnsi="Bookman Old Style" w:cs="Bookman Old Style"/>
          <w:color w:val="000000"/>
          <w:sz w:val="24"/>
          <w:szCs w:val="24"/>
        </w:rPr>
        <w:t>statements</w:t>
      </w:r>
    </w:p>
    <w:p w:rsidR="00D36719" w:rsidRDefault="004C046C">
      <w:pPr>
        <w:spacing w:before="220" w:after="0" w:line="280" w:lineRule="exact"/>
        <w:ind w:left="1440" w:right="1251"/>
        <w:jc w:val="both"/>
      </w:pPr>
      <w:r>
        <w:rPr>
          <w:rFonts w:ascii="Lucida Sans Unicode" w:hAnsi="Lucida Sans Unicode" w:cs="Lucida Sans Unicode"/>
          <w:color w:val="000000"/>
          <w:w w:val="101"/>
          <w:sz w:val="40"/>
          <w:szCs w:val="40"/>
        </w:rPr>
        <w:t>•</w:t>
      </w:r>
      <w:r>
        <w:rPr>
          <w:rFonts w:ascii="Bookman Old Style" w:hAnsi="Bookman Old Style" w:cs="Bookman Old Style"/>
          <w:color w:val="000000"/>
          <w:spacing w:val="4"/>
          <w:sz w:val="24"/>
          <w:szCs w:val="24"/>
        </w:rPr>
        <w:t xml:space="preserve">Any number of segments can be executed in one execution of the construct </w:t>
      </w:r>
      <w:r>
        <w:rPr>
          <w:rFonts w:ascii="Bookman Old Style" w:hAnsi="Bookman Old Style" w:cs="Bookman Old Style"/>
          <w:color w:val="000000"/>
          <w:sz w:val="24"/>
          <w:szCs w:val="24"/>
        </w:rPr>
        <w:t>(there is no implicit branch at the end of selectable segments)</w:t>
      </w:r>
    </w:p>
    <w:p w:rsidR="00D36719" w:rsidRDefault="004C046C">
      <w:pPr>
        <w:spacing w:before="84" w:after="0" w:line="300" w:lineRule="exact"/>
        <w:ind w:left="1440" w:right="1247"/>
        <w:jc w:val="both"/>
      </w:pPr>
      <w:r>
        <w:rPr>
          <w:rFonts w:ascii="Courier New" w:hAnsi="Courier New" w:cs="Courier New"/>
          <w:color w:val="000000"/>
          <w:w w:val="101"/>
          <w:sz w:val="40"/>
          <w:szCs w:val="40"/>
        </w:rPr>
        <w:t>•</w:t>
      </w:r>
      <w:r>
        <w:rPr>
          <w:rFonts w:ascii="Bookman Old Style Bold" w:hAnsi="Bookman Old Style Bold" w:cs="Bookman Old Style Bold"/>
          <w:color w:val="000000"/>
          <w:spacing w:val="3"/>
          <w:sz w:val="24"/>
          <w:szCs w:val="24"/>
        </w:rPr>
        <w:t xml:space="preserve">default </w:t>
      </w:r>
      <w:r>
        <w:rPr>
          <w:rFonts w:ascii="Bookman Old Style" w:hAnsi="Bookman Old Style" w:cs="Bookman Old Style"/>
          <w:color w:val="000000"/>
          <w:spacing w:val="3"/>
          <w:sz w:val="24"/>
          <w:szCs w:val="24"/>
        </w:rPr>
        <w:t>clause is for unrepresented values (if there is no</w:t>
      </w:r>
      <w:r>
        <w:rPr>
          <w:rFonts w:ascii="Bookman Old Style Bold" w:hAnsi="Bookman Old Style Bold" w:cs="Bookman Old Style Bold"/>
          <w:color w:val="000000"/>
          <w:spacing w:val="3"/>
          <w:sz w:val="24"/>
          <w:szCs w:val="24"/>
        </w:rPr>
        <w:t xml:space="preserve"> default</w:t>
      </w:r>
      <w:r>
        <w:rPr>
          <w:rFonts w:ascii="Bookman Old Style" w:hAnsi="Bookman Old Style" w:cs="Bookman Old Style"/>
          <w:color w:val="000000"/>
          <w:spacing w:val="3"/>
          <w:sz w:val="24"/>
          <w:szCs w:val="24"/>
        </w:rPr>
        <w:t xml:space="preserve">, the whole </w:t>
      </w:r>
      <w:r>
        <w:rPr>
          <w:rFonts w:ascii="Bookman Old Style" w:hAnsi="Bookman Old Style" w:cs="Bookman Old Style"/>
          <w:color w:val="000000"/>
          <w:sz w:val="24"/>
          <w:szCs w:val="24"/>
        </w:rPr>
        <w:t>statement does nothing)</w:t>
      </w:r>
    </w:p>
    <w:p w:rsidR="00D36719" w:rsidRDefault="004C046C">
      <w:pPr>
        <w:spacing w:before="1" w:after="0" w:line="275" w:lineRule="exact"/>
        <w:ind w:left="1440"/>
      </w:pPr>
      <w:r>
        <w:rPr>
          <w:rFonts w:ascii="Bookman Old Style" w:hAnsi="Bookman Old Style" w:cs="Bookman Old Style"/>
          <w:color w:val="000000"/>
          <w:sz w:val="24"/>
          <w:szCs w:val="24"/>
        </w:rPr>
        <w:t>Multiple-Way Selection: Examples</w:t>
      </w:r>
    </w:p>
    <w:p w:rsidR="00D36719" w:rsidRDefault="004C046C">
      <w:pPr>
        <w:spacing w:before="117" w:after="0" w:line="310"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w:t>
      </w:r>
    </w:p>
    <w:p w:rsidR="00D36719" w:rsidRDefault="004C046C">
      <w:pPr>
        <w:tabs>
          <w:tab w:val="left" w:pos="6772"/>
        </w:tabs>
        <w:spacing w:after="0" w:line="280" w:lineRule="exact"/>
        <w:ind w:left="1440" w:right="1253" w:firstLine="230"/>
        <w:jc w:val="both"/>
      </w:pPr>
      <w:r>
        <w:rPr>
          <w:rFonts w:ascii="Bookman Old Style" w:hAnsi="Bookman Old Style" w:cs="Bookman Old Style"/>
          <w:color w:val="000000"/>
          <w:w w:val="104"/>
          <w:sz w:val="24"/>
          <w:szCs w:val="24"/>
        </w:rPr>
        <w:t xml:space="preserve">- Differs from C in that it has a static </w:t>
      </w:r>
      <w:r>
        <w:rPr>
          <w:rFonts w:ascii="Bookman Old Style" w:hAnsi="Bookman Old Style" w:cs="Bookman Old Style"/>
          <w:color w:val="000000"/>
          <w:sz w:val="24"/>
          <w:szCs w:val="24"/>
        </w:rPr>
        <w:tab/>
      </w:r>
      <w:r>
        <w:rPr>
          <w:rFonts w:ascii="Bookman Old Style" w:hAnsi="Bookman Old Style" w:cs="Bookman Old Style"/>
          <w:color w:val="000000"/>
          <w:w w:val="101"/>
          <w:sz w:val="24"/>
          <w:szCs w:val="24"/>
        </w:rPr>
        <w:t xml:space="preserve">semantics rule that disallows the </w:t>
      </w:r>
      <w:r>
        <w:rPr>
          <w:rFonts w:ascii="Bookman Old Style" w:hAnsi="Bookman Old Style" w:cs="Bookman Old Style"/>
          <w:color w:val="000000"/>
          <w:sz w:val="24"/>
          <w:szCs w:val="24"/>
        </w:rPr>
        <w:t>implicit execution of more than one segment</w:t>
      </w:r>
    </w:p>
    <w:p w:rsidR="00D36719" w:rsidRDefault="00D36719">
      <w:pPr>
        <w:spacing w:after="0" w:line="280" w:lineRule="exact"/>
        <w:ind w:left="1440"/>
        <w:rPr>
          <w:sz w:val="24"/>
          <w:szCs w:val="24"/>
        </w:rPr>
      </w:pPr>
    </w:p>
    <w:p w:rsidR="00D36719" w:rsidRDefault="004C046C">
      <w:pPr>
        <w:spacing w:before="15" w:after="0" w:line="280" w:lineRule="exact"/>
        <w:ind w:left="1440" w:right="1247" w:firstLine="230"/>
        <w:jc w:val="both"/>
      </w:pPr>
      <w:r>
        <w:rPr>
          <w:rFonts w:ascii="Bookman Old Style" w:hAnsi="Bookman Old Style" w:cs="Bookman Old Style"/>
          <w:color w:val="000000"/>
          <w:w w:val="102"/>
          <w:sz w:val="24"/>
          <w:szCs w:val="24"/>
        </w:rPr>
        <w:t xml:space="preserve">- Each selectable segment must end with an unconditional branch (goto or </w:t>
      </w:r>
      <w:r>
        <w:br/>
      </w:r>
      <w:r>
        <w:rPr>
          <w:rFonts w:ascii="Bookman Old Style" w:hAnsi="Bookman Old Style" w:cs="Bookman Old Style"/>
          <w:color w:val="000000"/>
          <w:sz w:val="24"/>
          <w:szCs w:val="24"/>
        </w:rPr>
        <w:t>break)</w:t>
      </w:r>
    </w:p>
    <w:p w:rsidR="00D36719" w:rsidRDefault="004C046C">
      <w:pPr>
        <w:spacing w:before="125" w:after="0" w:line="299"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Ada</w:t>
      </w:r>
    </w:p>
    <w:p w:rsidR="00D36719" w:rsidRDefault="004C046C">
      <w:pPr>
        <w:spacing w:after="0" w:line="276" w:lineRule="exact"/>
        <w:ind w:left="2160"/>
      </w:pPr>
      <w:r>
        <w:rPr>
          <w:rFonts w:ascii="Bookman Old Style" w:hAnsi="Bookman Old Style" w:cs="Bookman Old Style"/>
          <w:color w:val="000000"/>
          <w:sz w:val="24"/>
          <w:szCs w:val="24"/>
        </w:rPr>
        <w:t>case expression is</w:t>
      </w:r>
    </w:p>
    <w:p w:rsidR="00D36719" w:rsidRDefault="004C046C">
      <w:pPr>
        <w:spacing w:before="1" w:after="0" w:line="280" w:lineRule="exact"/>
        <w:ind w:left="2880"/>
      </w:pPr>
      <w:r>
        <w:rPr>
          <w:rFonts w:ascii="Bookman Old Style" w:hAnsi="Bookman Old Style" w:cs="Bookman Old Style"/>
          <w:color w:val="000000"/>
          <w:sz w:val="24"/>
          <w:szCs w:val="24"/>
        </w:rPr>
        <w:t>when choice list =&gt; stmt_sequence;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2880"/>
      </w:pPr>
      <w:r>
        <w:rPr>
          <w:rFonts w:ascii="Bookman Old Style" w:hAnsi="Bookman Old Style" w:cs="Bookman Old Style"/>
          <w:color w:val="000000"/>
          <w:sz w:val="24"/>
          <w:szCs w:val="24"/>
        </w:rPr>
        <w:t>…</w:t>
      </w:r>
    </w:p>
    <w:p w:rsidR="00D36719" w:rsidRDefault="004C046C">
      <w:pPr>
        <w:tabs>
          <w:tab w:val="left" w:pos="2880"/>
        </w:tabs>
        <w:spacing w:before="1" w:after="0" w:line="280" w:lineRule="exact"/>
        <w:ind w:left="2160" w:right="5030" w:firstLine="720"/>
      </w:pPr>
      <w:r>
        <w:rPr>
          <w:rFonts w:ascii="Bookman Old Style" w:hAnsi="Bookman Old Style" w:cs="Bookman Old Style"/>
          <w:color w:val="000000"/>
          <w:sz w:val="24"/>
          <w:szCs w:val="24"/>
        </w:rPr>
        <w:t xml:space="preserve">when choice list =&gt; stmt_sequence; </w:t>
      </w:r>
      <w:r>
        <w:br/>
      </w:r>
      <w:r>
        <w:rPr>
          <w:rFonts w:ascii="Bookman Old Style" w:hAnsi="Bookman Old Style" w:cs="Bookman Old Style"/>
          <w:color w:val="000000"/>
          <w:sz w:val="24"/>
          <w:szCs w:val="24"/>
        </w:rPr>
        <w:tab/>
        <w:t>when others =&gt; stmt_sequence;] end case;</w:t>
      </w:r>
    </w:p>
    <w:p w:rsidR="00D36719" w:rsidRDefault="004C046C">
      <w:pPr>
        <w:spacing w:before="220" w:after="0" w:line="280" w:lineRule="exact"/>
        <w:ind w:left="1440" w:right="1249"/>
        <w:jc w:val="both"/>
      </w:pPr>
      <w:r>
        <w:rPr>
          <w:rFonts w:ascii="Lucida Sans Unicode" w:hAnsi="Lucida Sans Unicode" w:cs="Lucida Sans Unicode"/>
          <w:color w:val="000000"/>
          <w:sz w:val="40"/>
          <w:szCs w:val="40"/>
        </w:rPr>
        <w:t>•</w:t>
      </w:r>
      <w:r>
        <w:rPr>
          <w:rFonts w:ascii="Bookman Old Style" w:hAnsi="Bookman Old Style" w:cs="Bookman Old Style"/>
          <w:color w:val="000000"/>
          <w:spacing w:val="2"/>
          <w:sz w:val="24"/>
          <w:szCs w:val="24"/>
        </w:rPr>
        <w:t xml:space="preserve">More reliable than C‘s switch (once a stmt_sequence execution is completed, </w:t>
      </w:r>
      <w:r>
        <w:rPr>
          <w:rFonts w:ascii="Bookman Old Style" w:hAnsi="Bookman Old Style" w:cs="Bookman Old Style"/>
          <w:color w:val="000000"/>
          <w:sz w:val="24"/>
          <w:szCs w:val="24"/>
        </w:rPr>
        <w:t>control is passed to the first statement after the case statement</w:t>
      </w:r>
    </w:p>
    <w:p w:rsidR="00D36719" w:rsidRDefault="004C046C">
      <w:pPr>
        <w:spacing w:before="21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Ada design choices:</w:t>
      </w:r>
    </w:p>
    <w:p w:rsidR="00D36719" w:rsidRDefault="004C046C">
      <w:pPr>
        <w:spacing w:before="3" w:after="0" w:line="276" w:lineRule="exact"/>
        <w:ind w:left="1670"/>
      </w:pPr>
      <w:r>
        <w:rPr>
          <w:rFonts w:ascii="Bookman Old Style" w:hAnsi="Bookman Old Style" w:cs="Bookman Old Style"/>
          <w:color w:val="000000"/>
          <w:sz w:val="24"/>
          <w:szCs w:val="24"/>
        </w:rPr>
        <w:t>1. Expression can be any ordinal type</w:t>
      </w:r>
    </w:p>
    <w:p w:rsidR="00D36719" w:rsidRDefault="004C046C">
      <w:pPr>
        <w:spacing w:before="4" w:after="0" w:line="276" w:lineRule="exact"/>
        <w:ind w:left="1670"/>
      </w:pPr>
      <w:r>
        <w:rPr>
          <w:rFonts w:ascii="Bookman Old Style" w:hAnsi="Bookman Old Style" w:cs="Bookman Old Style"/>
          <w:color w:val="000000"/>
          <w:sz w:val="24"/>
          <w:szCs w:val="24"/>
        </w:rPr>
        <w:t>2. Segments can be single or compound</w:t>
      </w:r>
    </w:p>
    <w:p w:rsidR="00D36719" w:rsidRDefault="004C046C">
      <w:pPr>
        <w:spacing w:before="4" w:after="0" w:line="276" w:lineRule="exact"/>
        <w:ind w:left="1670"/>
      </w:pPr>
      <w:r>
        <w:rPr>
          <w:rFonts w:ascii="Bookman Old Style" w:hAnsi="Bookman Old Style" w:cs="Bookman Old Style"/>
          <w:color w:val="000000"/>
          <w:sz w:val="24"/>
          <w:szCs w:val="24"/>
        </w:rPr>
        <w:t>3. Only one segment can be executed per execution of the construct</w:t>
      </w:r>
    </w:p>
    <w:p w:rsidR="00D36719" w:rsidRDefault="004C046C">
      <w:pPr>
        <w:spacing w:before="4" w:after="0" w:line="276" w:lineRule="exact"/>
        <w:ind w:left="1670"/>
      </w:pPr>
      <w:r>
        <w:rPr>
          <w:rFonts w:ascii="Bookman Old Style" w:hAnsi="Bookman Old Style" w:cs="Bookman Old Style"/>
          <w:color w:val="000000"/>
          <w:sz w:val="24"/>
          <w:szCs w:val="24"/>
        </w:rPr>
        <w:t>4. Unrepresented values are not allowed</w:t>
      </w:r>
    </w:p>
    <w:p w:rsidR="00D36719" w:rsidRDefault="004C046C">
      <w:pPr>
        <w:spacing w:before="21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Constant List Forms:</w:t>
      </w:r>
    </w:p>
    <w:p w:rsidR="00D36719" w:rsidRDefault="004C046C">
      <w:pPr>
        <w:spacing w:before="3" w:after="0" w:line="276" w:lineRule="exact"/>
        <w:ind w:left="1670"/>
      </w:pPr>
      <w:r>
        <w:rPr>
          <w:rFonts w:ascii="Bookman Old Style" w:hAnsi="Bookman Old Style" w:cs="Bookman Old Style"/>
          <w:color w:val="000000"/>
          <w:sz w:val="24"/>
          <w:szCs w:val="24"/>
        </w:rPr>
        <w:t>1. A list of constants</w:t>
      </w:r>
    </w:p>
    <w:p w:rsidR="00D36719" w:rsidRDefault="004C046C">
      <w:pPr>
        <w:spacing w:before="4" w:after="0" w:line="276" w:lineRule="exact"/>
        <w:ind w:left="1670"/>
      </w:pPr>
      <w:r>
        <w:rPr>
          <w:rFonts w:ascii="Bookman Old Style" w:hAnsi="Bookman Old Style" w:cs="Bookman Old Style"/>
          <w:color w:val="000000"/>
          <w:sz w:val="24"/>
          <w:szCs w:val="24"/>
        </w:rPr>
        <w:t>2. Can include:</w:t>
      </w:r>
    </w:p>
    <w:p w:rsidR="00D36719" w:rsidRDefault="004C046C">
      <w:pPr>
        <w:spacing w:before="4" w:after="0" w:line="276" w:lineRule="exact"/>
        <w:ind w:left="1978"/>
      </w:pPr>
      <w:r>
        <w:rPr>
          <w:rFonts w:ascii="Bookman Old Style" w:hAnsi="Bookman Old Style" w:cs="Bookman Old Style"/>
          <w:color w:val="000000"/>
          <w:sz w:val="24"/>
          <w:szCs w:val="24"/>
        </w:rPr>
        <w:t>- Subranges</w:t>
      </w:r>
    </w:p>
    <w:p w:rsidR="00D36719" w:rsidRDefault="004C046C">
      <w:pPr>
        <w:spacing w:before="4" w:after="0" w:line="276" w:lineRule="exact"/>
        <w:ind w:left="1978"/>
      </w:pPr>
      <w:r>
        <w:rPr>
          <w:rFonts w:ascii="Bookman Old Style" w:hAnsi="Bookman Old Style" w:cs="Bookman Old Style"/>
          <w:color w:val="000000"/>
          <w:sz w:val="24"/>
          <w:szCs w:val="24"/>
        </w:rPr>
        <w:t>- Boolean OR operators (|)</w:t>
      </w:r>
    </w:p>
    <w:p w:rsidR="00D36719" w:rsidRDefault="004C046C">
      <w:pPr>
        <w:spacing w:before="285" w:after="0" w:line="299" w:lineRule="exact"/>
        <w:ind w:left="1440"/>
      </w:pPr>
      <w:r>
        <w:rPr>
          <w:rFonts w:ascii="Bookman Old Style Bold" w:hAnsi="Bookman Old Style Bold" w:cs="Bookman Old Style Bold"/>
          <w:color w:val="000000"/>
          <w:sz w:val="26"/>
          <w:szCs w:val="26"/>
        </w:rPr>
        <w:t>Multiple-Way Selection Using if</w:t>
      </w:r>
    </w:p>
    <w:p w:rsidR="00D36719" w:rsidRDefault="004C046C">
      <w:pPr>
        <w:spacing w:before="157" w:after="0" w:line="280" w:lineRule="exact"/>
        <w:ind w:left="1440" w:right="1247"/>
        <w:jc w:val="both"/>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Multiple Selectors can appear as direct extensions to two-way selectors, using else-if clauses, for example in Python:</w:t>
      </w:r>
    </w:p>
    <w:p w:rsidR="00D36719" w:rsidRDefault="004C046C">
      <w:pPr>
        <w:spacing w:before="4" w:after="0" w:line="276" w:lineRule="exact"/>
        <w:ind w:left="2160"/>
      </w:pPr>
      <w:r>
        <w:rPr>
          <w:rFonts w:ascii="Bookman Old Style" w:hAnsi="Bookman Old Style" w:cs="Bookman Old Style"/>
          <w:color w:val="000000"/>
          <w:sz w:val="24"/>
          <w:szCs w:val="24"/>
        </w:rPr>
        <w:t>if count &lt; 10 :</w:t>
      </w:r>
    </w:p>
    <w:p w:rsidR="00D36719" w:rsidRDefault="004C046C">
      <w:pPr>
        <w:spacing w:before="4" w:after="0" w:line="276" w:lineRule="exact"/>
        <w:ind w:left="2313"/>
      </w:pPr>
      <w:r>
        <w:rPr>
          <w:rFonts w:ascii="Bookman Old Style" w:hAnsi="Bookman Old Style" w:cs="Bookman Old Style"/>
          <w:color w:val="000000"/>
          <w:sz w:val="24"/>
          <w:szCs w:val="24"/>
        </w:rPr>
        <w:t>bag1 = True</w:t>
      </w:r>
    </w:p>
    <w:p w:rsidR="00D36719" w:rsidRDefault="004C046C">
      <w:pPr>
        <w:spacing w:before="1" w:after="0" w:line="280" w:lineRule="exact"/>
        <w:ind w:left="2160" w:right="7771"/>
        <w:jc w:val="both"/>
      </w:pPr>
      <w:r>
        <w:rPr>
          <w:rFonts w:ascii="Bookman Old Style" w:hAnsi="Bookman Old Style" w:cs="Bookman Old Style"/>
          <w:color w:val="000000"/>
          <w:sz w:val="24"/>
          <w:szCs w:val="24"/>
        </w:rPr>
        <w:t>elsif count &lt; 100 : bag2 = True</w:t>
      </w:r>
    </w:p>
    <w:p w:rsidR="00D36719" w:rsidRDefault="004C046C">
      <w:pPr>
        <w:spacing w:after="0" w:line="300" w:lineRule="exact"/>
        <w:ind w:left="2160" w:right="7747"/>
        <w:jc w:val="both"/>
      </w:pPr>
      <w:r>
        <w:rPr>
          <w:rFonts w:ascii="Bookman Old Style" w:hAnsi="Bookman Old Style" w:cs="Bookman Old Style"/>
          <w:color w:val="000000"/>
          <w:sz w:val="24"/>
          <w:szCs w:val="24"/>
        </w:rPr>
        <w:t>elif count &lt; 1000 : bag3 = True</w:t>
      </w:r>
    </w:p>
    <w:p w:rsidR="00D36719" w:rsidRDefault="00D36719">
      <w:pPr>
        <w:spacing w:after="0" w:line="276" w:lineRule="exact"/>
        <w:ind w:left="1440"/>
        <w:rPr>
          <w:sz w:val="24"/>
          <w:szCs w:val="24"/>
        </w:rPr>
      </w:pPr>
    </w:p>
    <w:p w:rsidR="00D36719" w:rsidRDefault="004C046C">
      <w:pPr>
        <w:spacing w:before="268" w:after="0" w:line="276" w:lineRule="exact"/>
        <w:ind w:left="1440"/>
      </w:pPr>
      <w:r>
        <w:rPr>
          <w:rFonts w:ascii="Bookman Old Style Bold" w:hAnsi="Bookman Old Style Bold" w:cs="Bookman Old Style Bold"/>
          <w:color w:val="000000"/>
          <w:sz w:val="24"/>
          <w:szCs w:val="24"/>
        </w:rPr>
        <w:t>Iterative Statements</w:t>
      </w:r>
    </w:p>
    <w:p w:rsidR="00D36719" w:rsidRDefault="004C046C">
      <w:pPr>
        <w:spacing w:before="141" w:after="0" w:line="280" w:lineRule="exact"/>
        <w:ind w:left="1440" w:right="1252"/>
        <w:jc w:val="both"/>
      </w:pPr>
      <w:r>
        <w:rPr>
          <w:rFonts w:ascii="Lucida Sans Unicode" w:hAnsi="Lucida Sans Unicode" w:cs="Lucida Sans Unicode"/>
          <w:color w:val="000000"/>
          <w:w w:val="99"/>
          <w:sz w:val="34"/>
          <w:szCs w:val="34"/>
        </w:rPr>
        <w:t>•</w:t>
      </w:r>
      <w:r>
        <w:rPr>
          <w:rFonts w:ascii="Bookman Old Style" w:hAnsi="Bookman Old Style" w:cs="Bookman Old Style"/>
          <w:color w:val="000000"/>
          <w:spacing w:val="1"/>
          <w:sz w:val="24"/>
          <w:szCs w:val="24"/>
        </w:rPr>
        <w:t xml:space="preserve">The   repeated   execution   of   a   statement   or   compound   statement   is </w:t>
      </w:r>
      <w:r>
        <w:rPr>
          <w:rFonts w:ascii="Bookman Old Style" w:hAnsi="Bookman Old Style" w:cs="Bookman Old Style"/>
          <w:color w:val="000000"/>
          <w:sz w:val="24"/>
          <w:szCs w:val="24"/>
        </w:rPr>
        <w:t>accomplished either by iteration or recursion</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General design issues for iteration control statements:</w:t>
      </w:r>
    </w:p>
    <w:p w:rsidR="00D36719" w:rsidRDefault="004C046C">
      <w:pPr>
        <w:spacing w:before="4" w:after="0" w:line="276" w:lineRule="exact"/>
        <w:ind w:left="1440"/>
      </w:pPr>
      <w:r>
        <w:rPr>
          <w:rFonts w:ascii="Bookman Old Style" w:hAnsi="Bookman Old Style" w:cs="Bookman Old Style"/>
          <w:color w:val="000000"/>
          <w:sz w:val="24"/>
          <w:szCs w:val="24"/>
        </w:rPr>
        <w:t>1. How is iteration controlled?</w:t>
      </w:r>
    </w:p>
    <w:p w:rsidR="00D36719" w:rsidRDefault="004C046C">
      <w:pPr>
        <w:spacing w:before="4" w:after="0" w:line="276" w:lineRule="exact"/>
        <w:ind w:left="1440"/>
      </w:pPr>
      <w:r>
        <w:rPr>
          <w:rFonts w:ascii="Bookman Old Style" w:hAnsi="Bookman Old Style" w:cs="Bookman Old Style"/>
          <w:color w:val="000000"/>
          <w:sz w:val="24"/>
          <w:szCs w:val="24"/>
        </w:rPr>
        <w:t>2. Where is the control mechanism in the loop?</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Counter-Controlled Loops</w:t>
      </w:r>
    </w:p>
    <w:p w:rsidR="00D36719" w:rsidRDefault="004C046C">
      <w:pPr>
        <w:spacing w:before="125" w:after="0" w:line="300" w:lineRule="exact"/>
        <w:ind w:left="1440" w:right="1252"/>
        <w:jc w:val="both"/>
      </w:pPr>
      <w:r>
        <w:rPr>
          <w:rFonts w:ascii="Lucida Sans Unicode" w:hAnsi="Lucida Sans Unicode" w:cs="Lucida Sans Unicode"/>
          <w:color w:val="000000"/>
          <w:w w:val="99"/>
          <w:sz w:val="34"/>
          <w:szCs w:val="34"/>
        </w:rPr>
        <w:t>•</w:t>
      </w:r>
      <w:r>
        <w:rPr>
          <w:rFonts w:ascii="Bookman Old Style" w:hAnsi="Bookman Old Style" w:cs="Bookman Old Style"/>
          <w:color w:val="000000"/>
          <w:spacing w:val="1"/>
          <w:sz w:val="24"/>
          <w:szCs w:val="24"/>
        </w:rPr>
        <w:t xml:space="preserve">A counting iterative statement has a loop variable, and a means of specifying </w:t>
      </w:r>
      <w:r>
        <w:rPr>
          <w:rFonts w:ascii="Bookman Old Style" w:hAnsi="Bookman Old Style" w:cs="Bookman Old Style"/>
          <w:color w:val="000000"/>
          <w:sz w:val="24"/>
          <w:szCs w:val="24"/>
        </w:rPr>
        <w:t xml:space="preserve">the </w:t>
      </w:r>
      <w:r>
        <w:rPr>
          <w:rFonts w:ascii="Bookman Old Style Italic" w:hAnsi="Bookman Old Style Italic" w:cs="Bookman Old Style Italic"/>
          <w:color w:val="000000"/>
          <w:sz w:val="24"/>
          <w:szCs w:val="24"/>
        </w:rPr>
        <w:t>initial</w:t>
      </w:r>
      <w:r>
        <w:rPr>
          <w:rFonts w:ascii="Bookman Old Style" w:hAnsi="Bookman Old Style" w:cs="Bookman Old Style"/>
          <w:color w:val="000000"/>
          <w:sz w:val="24"/>
          <w:szCs w:val="24"/>
        </w:rPr>
        <w:t xml:space="preserve"> and </w:t>
      </w:r>
      <w:r>
        <w:rPr>
          <w:rFonts w:ascii="Bookman Old Style Italic" w:hAnsi="Bookman Old Style Italic" w:cs="Bookman Old Style Italic"/>
          <w:color w:val="000000"/>
          <w:sz w:val="24"/>
          <w:szCs w:val="24"/>
        </w:rPr>
        <w:t>terminal</w:t>
      </w:r>
      <w:r>
        <w:rPr>
          <w:rFonts w:ascii="Bookman Old Style" w:hAnsi="Bookman Old Style" w:cs="Bookman Old Style"/>
          <w:color w:val="000000"/>
          <w:sz w:val="24"/>
          <w:szCs w:val="24"/>
        </w:rPr>
        <w:t xml:space="preserve">, and </w:t>
      </w:r>
      <w:r>
        <w:rPr>
          <w:rFonts w:ascii="Bookman Old Style Italic" w:hAnsi="Bookman Old Style Italic" w:cs="Bookman Old Style Italic"/>
          <w:color w:val="000000"/>
          <w:sz w:val="24"/>
          <w:szCs w:val="24"/>
        </w:rPr>
        <w:t>stepsize</w:t>
      </w:r>
      <w:r>
        <w:rPr>
          <w:rFonts w:ascii="Bookman Old Style" w:hAnsi="Bookman Old Style" w:cs="Bookman Old Style"/>
          <w:color w:val="000000"/>
          <w:sz w:val="24"/>
          <w:szCs w:val="24"/>
        </w:rPr>
        <w:t xml:space="preserve"> values</w:t>
      </w:r>
    </w:p>
    <w:p w:rsidR="00D36719" w:rsidRDefault="004C046C">
      <w:pPr>
        <w:spacing w:before="131"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Issues:</w:t>
      </w:r>
    </w:p>
    <w:p w:rsidR="00D36719" w:rsidRDefault="004C046C">
      <w:pPr>
        <w:spacing w:before="22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What are the type and scope of the loop variable?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200"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What is the value of the loop variable at loop termination?</w:t>
      </w:r>
    </w:p>
    <w:p w:rsidR="00D36719" w:rsidRDefault="004C046C">
      <w:pPr>
        <w:spacing w:before="201" w:after="0" w:line="280" w:lineRule="exact"/>
        <w:ind w:left="1440" w:right="1253"/>
        <w:jc w:val="both"/>
      </w:pPr>
      <w:r>
        <w:rPr>
          <w:rFonts w:ascii="Lucida Sans Unicode" w:hAnsi="Lucida Sans Unicode" w:cs="Lucida Sans Unicode"/>
          <w:color w:val="000000"/>
          <w:w w:val="102"/>
          <w:sz w:val="40"/>
          <w:szCs w:val="40"/>
        </w:rPr>
        <w:t>•</w:t>
      </w:r>
      <w:r>
        <w:rPr>
          <w:rFonts w:ascii="Bookman Old Style" w:hAnsi="Bookman Old Style" w:cs="Bookman Old Style"/>
          <w:color w:val="000000"/>
          <w:w w:val="102"/>
          <w:sz w:val="24"/>
          <w:szCs w:val="24"/>
        </w:rPr>
        <w:t xml:space="preserve">Should it be legal for the loop variable or loop parameters to be changed in </w:t>
      </w:r>
      <w:r>
        <w:rPr>
          <w:rFonts w:ascii="Bookman Old Style" w:hAnsi="Bookman Old Style" w:cs="Bookman Old Style"/>
          <w:color w:val="000000"/>
          <w:sz w:val="24"/>
          <w:szCs w:val="24"/>
        </w:rPr>
        <w:t>the loop body, and if so, does the change affect loop control?</w:t>
      </w:r>
    </w:p>
    <w:p w:rsidR="00D36719" w:rsidRDefault="004C046C">
      <w:pPr>
        <w:spacing w:before="220" w:after="0" w:line="280" w:lineRule="exact"/>
        <w:ind w:left="1440" w:right="1252"/>
        <w:jc w:val="both"/>
      </w:pPr>
      <w:r>
        <w:rPr>
          <w:rFonts w:ascii="Lucida Sans Unicode" w:hAnsi="Lucida Sans Unicode" w:cs="Lucida Sans Unicode"/>
          <w:color w:val="000000"/>
          <w:sz w:val="40"/>
          <w:szCs w:val="40"/>
        </w:rPr>
        <w:t>•</w:t>
      </w:r>
      <w:r>
        <w:rPr>
          <w:rFonts w:ascii="Bookman Old Style" w:hAnsi="Bookman Old Style" w:cs="Bookman Old Style"/>
          <w:color w:val="000000"/>
          <w:spacing w:val="2"/>
          <w:sz w:val="24"/>
          <w:szCs w:val="24"/>
        </w:rPr>
        <w:t xml:space="preserve">Should  the  loop  parameters  be  evaluated  only  once,  or  once  for  every </w:t>
      </w:r>
      <w:r>
        <w:rPr>
          <w:rFonts w:ascii="Bookman Old Style" w:hAnsi="Bookman Old Style" w:cs="Bookman Old Style"/>
          <w:color w:val="000000"/>
          <w:sz w:val="24"/>
          <w:szCs w:val="24"/>
        </w:rPr>
        <w:t>iteration?</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Iterative Statements: Examples</w:t>
      </w:r>
    </w:p>
    <w:p w:rsidR="00D36719" w:rsidRDefault="004C046C">
      <w:pPr>
        <w:spacing w:before="21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FORTRAN 95 syntax</w:t>
      </w:r>
    </w:p>
    <w:p w:rsidR="00D36719" w:rsidRDefault="004C046C">
      <w:pPr>
        <w:spacing w:before="3" w:after="0" w:line="276" w:lineRule="exact"/>
        <w:ind w:left="2160"/>
      </w:pPr>
      <w:r>
        <w:rPr>
          <w:rFonts w:ascii="Bookman Old Style Bold" w:hAnsi="Bookman Old Style Bold" w:cs="Bookman Old Style Bold"/>
          <w:color w:val="000000"/>
          <w:sz w:val="24"/>
          <w:szCs w:val="24"/>
        </w:rPr>
        <w:t>DO</w:t>
      </w:r>
      <w:r>
        <w:rPr>
          <w:rFonts w:ascii="Bookman Old Style" w:hAnsi="Bookman Old Style" w:cs="Bookman Old Style"/>
          <w:color w:val="000000"/>
          <w:sz w:val="24"/>
          <w:szCs w:val="24"/>
        </w:rPr>
        <w:t xml:space="preserve"> label var = start, finish [, stepsize]</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Stepsize can be any value but zero</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Parameters can be expressions</w:t>
      </w:r>
    </w:p>
    <w:p w:rsidR="00D36719" w:rsidRDefault="004C046C">
      <w:pPr>
        <w:spacing w:before="21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Design choices:</w:t>
      </w:r>
    </w:p>
    <w:p w:rsidR="00D36719" w:rsidRDefault="004C046C">
      <w:pPr>
        <w:spacing w:before="3" w:after="0" w:line="276" w:lineRule="exact"/>
        <w:ind w:left="1440"/>
      </w:pPr>
      <w:r>
        <w:rPr>
          <w:rFonts w:ascii="Bookman Old Style" w:hAnsi="Bookman Old Style" w:cs="Bookman Old Style"/>
          <w:color w:val="000000"/>
          <w:sz w:val="24"/>
          <w:szCs w:val="24"/>
        </w:rPr>
        <w:t xml:space="preserve">1. Loop variable must be </w:t>
      </w:r>
      <w:r>
        <w:rPr>
          <w:rFonts w:ascii="Bookman Old Style Bold" w:hAnsi="Bookman Old Style Bold" w:cs="Bookman Old Style Bold"/>
          <w:color w:val="000000"/>
          <w:sz w:val="24"/>
          <w:szCs w:val="24"/>
        </w:rPr>
        <w:t>INTEGER</w:t>
      </w:r>
    </w:p>
    <w:p w:rsidR="00D36719" w:rsidRDefault="004C046C">
      <w:pPr>
        <w:spacing w:before="4" w:after="0" w:line="276" w:lineRule="exact"/>
        <w:ind w:left="1440"/>
      </w:pPr>
      <w:r>
        <w:rPr>
          <w:rFonts w:ascii="Bookman Old Style" w:hAnsi="Bookman Old Style" w:cs="Bookman Old Style"/>
          <w:color w:val="000000"/>
          <w:sz w:val="24"/>
          <w:szCs w:val="24"/>
        </w:rPr>
        <w:t>2. Loop variable always has its last value</w:t>
      </w:r>
    </w:p>
    <w:p w:rsidR="00D36719" w:rsidRDefault="004C046C">
      <w:pPr>
        <w:spacing w:before="21" w:after="0" w:line="280" w:lineRule="exact"/>
        <w:ind w:left="1440" w:right="1250"/>
        <w:jc w:val="both"/>
      </w:pPr>
      <w:r>
        <w:rPr>
          <w:rFonts w:ascii="Bookman Old Style" w:hAnsi="Bookman Old Style" w:cs="Bookman Old Style"/>
          <w:color w:val="000000"/>
          <w:w w:val="103"/>
          <w:sz w:val="24"/>
          <w:szCs w:val="24"/>
        </w:rPr>
        <w:t xml:space="preserve">3. The loop variable cannot be changed in the loop, but the parameters can; </w:t>
      </w:r>
      <w:r>
        <w:rPr>
          <w:rFonts w:ascii="Bookman Old Style" w:hAnsi="Bookman Old Style" w:cs="Bookman Old Style"/>
          <w:color w:val="000000"/>
          <w:sz w:val="24"/>
          <w:szCs w:val="24"/>
        </w:rPr>
        <w:t>because they are evaluated only once, it does not affect loop control</w:t>
      </w:r>
    </w:p>
    <w:p w:rsidR="00D36719" w:rsidRDefault="004C046C">
      <w:pPr>
        <w:spacing w:before="4" w:after="0" w:line="276" w:lineRule="exact"/>
        <w:ind w:left="1440"/>
      </w:pPr>
      <w:r>
        <w:rPr>
          <w:rFonts w:ascii="Bookman Old Style" w:hAnsi="Bookman Old Style" w:cs="Bookman Old Style"/>
          <w:color w:val="000000"/>
          <w:sz w:val="24"/>
          <w:szCs w:val="24"/>
        </w:rPr>
        <w:t>4. Loop parameters are evaluated only once</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FORTRAN 95 : a second form:</w:t>
      </w:r>
    </w:p>
    <w:p w:rsidR="00D36719" w:rsidRDefault="004C046C">
      <w:pPr>
        <w:tabs>
          <w:tab w:val="left" w:pos="2746"/>
        </w:tabs>
        <w:spacing w:before="1" w:after="0" w:line="280" w:lineRule="exact"/>
        <w:ind w:left="1594" w:right="4838"/>
        <w:jc w:val="both"/>
      </w:pPr>
      <w:r>
        <w:rPr>
          <w:rFonts w:ascii="Bookman Old Style" w:hAnsi="Bookman Old Style" w:cs="Bookman Old Style"/>
          <w:color w:val="000000"/>
          <w:sz w:val="24"/>
          <w:szCs w:val="24"/>
        </w:rPr>
        <w:t xml:space="preserve">[name:] Do variable = initial, terminal [,stepsize] </w:t>
      </w:r>
      <w:r>
        <w:br/>
      </w:r>
      <w:r>
        <w:rPr>
          <w:rFonts w:ascii="Bookman Old Style" w:hAnsi="Bookman Old Style" w:cs="Bookman Old Style"/>
          <w:color w:val="000000"/>
          <w:sz w:val="24"/>
          <w:szCs w:val="24"/>
        </w:rPr>
        <w:tab/>
        <w:t>…</w:t>
      </w:r>
    </w:p>
    <w:p w:rsidR="00D36719" w:rsidRDefault="004C046C">
      <w:pPr>
        <w:spacing w:before="4" w:after="0" w:line="276" w:lineRule="exact"/>
        <w:ind w:left="1594"/>
      </w:pPr>
      <w:r>
        <w:rPr>
          <w:rFonts w:ascii="Bookman Old Style" w:hAnsi="Bookman Old Style" w:cs="Bookman Old Style"/>
          <w:color w:val="000000"/>
          <w:sz w:val="24"/>
          <w:szCs w:val="24"/>
        </w:rPr>
        <w:t>End Do [name]</w:t>
      </w:r>
    </w:p>
    <w:p w:rsidR="00D36719" w:rsidRDefault="00D36719">
      <w:pPr>
        <w:spacing w:after="0" w:line="276" w:lineRule="exact"/>
        <w:ind w:left="1594"/>
        <w:rPr>
          <w:sz w:val="24"/>
          <w:szCs w:val="24"/>
        </w:rPr>
      </w:pPr>
    </w:p>
    <w:p w:rsidR="00D36719" w:rsidRDefault="004C046C">
      <w:pPr>
        <w:spacing w:before="28" w:after="0" w:line="276" w:lineRule="exact"/>
        <w:ind w:left="1594"/>
      </w:pPr>
      <w:r>
        <w:rPr>
          <w:rFonts w:ascii="Bookman Old Style" w:hAnsi="Bookman Old Style" w:cs="Bookman Old Style"/>
          <w:color w:val="000000"/>
          <w:sz w:val="24"/>
          <w:szCs w:val="24"/>
        </w:rPr>
        <w:t>- Cannot branch into either of Fortran‘s Do statements</w:t>
      </w:r>
    </w:p>
    <w:p w:rsidR="00D36719" w:rsidRDefault="004C046C">
      <w:pPr>
        <w:spacing w:before="166" w:after="0" w:line="322"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Ada</w:t>
      </w:r>
    </w:p>
    <w:p w:rsidR="00D36719" w:rsidRDefault="004C046C">
      <w:pPr>
        <w:spacing w:after="0" w:line="280" w:lineRule="exact"/>
        <w:ind w:left="2160" w:right="5424"/>
        <w:jc w:val="both"/>
      </w:pPr>
      <w:r>
        <w:rPr>
          <w:rFonts w:ascii="Bookman Old Style" w:hAnsi="Bookman Old Style" w:cs="Bookman Old Style"/>
          <w:color w:val="000000"/>
          <w:sz w:val="24"/>
          <w:szCs w:val="24"/>
        </w:rPr>
        <w:t xml:space="preserve">for var in [reverse] discrete_range loop </w:t>
      </w:r>
      <w:r>
        <w:br/>
      </w:r>
      <w:r>
        <w:rPr>
          <w:rFonts w:ascii="Bookman Old Style" w:hAnsi="Bookman Old Style" w:cs="Bookman Old Style"/>
          <w:color w:val="000000"/>
          <w:sz w:val="24"/>
          <w:szCs w:val="24"/>
        </w:rPr>
        <w:t>end loop</w:t>
      </w:r>
    </w:p>
    <w:p w:rsidR="00D36719" w:rsidRDefault="004C046C">
      <w:pPr>
        <w:spacing w:before="208"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Design choices:</w:t>
      </w:r>
    </w:p>
    <w:p w:rsidR="00D36719" w:rsidRDefault="004C046C">
      <w:pPr>
        <w:spacing w:after="0" w:line="280" w:lineRule="exact"/>
        <w:ind w:left="1440" w:right="1252" w:firstLine="230"/>
        <w:jc w:val="both"/>
      </w:pPr>
      <w:r>
        <w:rPr>
          <w:rFonts w:ascii="Bookman Old Style" w:hAnsi="Bookman Old Style" w:cs="Bookman Old Style"/>
          <w:color w:val="000000"/>
          <w:spacing w:val="3"/>
          <w:sz w:val="24"/>
          <w:szCs w:val="24"/>
        </w:rPr>
        <w:t xml:space="preserve">- Type of the loop variable is that of the discrete range (A discrete range is a </w:t>
      </w:r>
      <w:r>
        <w:rPr>
          <w:rFonts w:ascii="Bookman Old Style" w:hAnsi="Bookman Old Style" w:cs="Bookman Old Style"/>
          <w:color w:val="000000"/>
          <w:sz w:val="24"/>
          <w:szCs w:val="24"/>
        </w:rPr>
        <w:t>sub-range of an integer or enumeration type).</w:t>
      </w:r>
    </w:p>
    <w:p w:rsidR="00D36719" w:rsidRDefault="004C046C">
      <w:pPr>
        <w:spacing w:before="3" w:after="0" w:line="276" w:lineRule="exact"/>
        <w:ind w:left="1670"/>
      </w:pPr>
      <w:r>
        <w:rPr>
          <w:rFonts w:ascii="Bookman Old Style" w:hAnsi="Bookman Old Style" w:cs="Bookman Old Style"/>
          <w:color w:val="000000"/>
          <w:sz w:val="24"/>
          <w:szCs w:val="24"/>
        </w:rPr>
        <w:t>- Loop variable does not exist outside the loop</w:t>
      </w:r>
    </w:p>
    <w:p w:rsidR="00D36719" w:rsidRDefault="004C046C">
      <w:pPr>
        <w:spacing w:before="21" w:after="0" w:line="280" w:lineRule="exact"/>
        <w:ind w:left="1440" w:right="1252" w:firstLine="230"/>
        <w:jc w:val="both"/>
      </w:pPr>
      <w:r>
        <w:rPr>
          <w:rFonts w:ascii="Bookman Old Style" w:hAnsi="Bookman Old Style" w:cs="Bookman Old Style"/>
          <w:color w:val="000000"/>
          <w:sz w:val="24"/>
          <w:szCs w:val="24"/>
        </w:rPr>
        <w:t>- The loop variable cannot be changed in the loop, but the discrete range can; it does not affect loop control</w:t>
      </w:r>
    </w:p>
    <w:p w:rsidR="00D36719" w:rsidRDefault="004C046C">
      <w:pPr>
        <w:spacing w:before="4" w:after="0" w:line="276" w:lineRule="exact"/>
        <w:ind w:left="1670"/>
      </w:pPr>
      <w:r>
        <w:rPr>
          <w:rFonts w:ascii="Bookman Old Style" w:hAnsi="Bookman Old Style" w:cs="Bookman Old Style"/>
          <w:color w:val="000000"/>
          <w:sz w:val="24"/>
          <w:szCs w:val="24"/>
        </w:rPr>
        <w:t>- The discrete range is evaluated just once</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Cannot branch into the loop body</w:t>
      </w:r>
    </w:p>
    <w:p w:rsidR="00D36719" w:rsidRDefault="00D36719">
      <w:pPr>
        <w:spacing w:after="0" w:line="287" w:lineRule="exact"/>
        <w:ind w:left="1440"/>
        <w:rPr>
          <w:sz w:val="24"/>
          <w:szCs w:val="24"/>
        </w:rPr>
      </w:pPr>
    </w:p>
    <w:p w:rsidR="00D36719" w:rsidRDefault="004C046C">
      <w:pPr>
        <w:spacing w:before="208"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C-based languages</w:t>
      </w:r>
    </w:p>
    <w:p w:rsidR="00D36719" w:rsidRDefault="004C046C">
      <w:pPr>
        <w:spacing w:before="1" w:after="0" w:line="278" w:lineRule="exact"/>
        <w:ind w:left="1440"/>
      </w:pPr>
      <w:r>
        <w:rPr>
          <w:rFonts w:ascii="Bookman Old Style Bold" w:hAnsi="Bookman Old Style Bold" w:cs="Bookman Old Style Bold"/>
          <w:color w:val="000000"/>
          <w:sz w:val="24"/>
          <w:szCs w:val="24"/>
        </w:rPr>
        <w:t>for</w:t>
      </w:r>
      <w:r>
        <w:rPr>
          <w:rFonts w:ascii="Bookman Old Style" w:hAnsi="Bookman Old Style" w:cs="Bookman Old Style"/>
          <w:color w:val="000000"/>
          <w:sz w:val="24"/>
          <w:szCs w:val="24"/>
        </w:rPr>
        <w:t xml:space="preserve"> ([expr_1] ; [expr_2] ; [expr_3]) statement</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EE38CE" w:rsidRDefault="00EE38CE">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3" w:after="0" w:line="280" w:lineRule="exact"/>
        <w:ind w:left="1440" w:right="1251" w:firstLine="383"/>
        <w:jc w:val="both"/>
      </w:pPr>
      <w:r>
        <w:rPr>
          <w:rFonts w:ascii="Bookman Old Style" w:hAnsi="Bookman Old Style" w:cs="Bookman Old Style"/>
          <w:color w:val="000000"/>
          <w:w w:val="102"/>
          <w:sz w:val="24"/>
          <w:szCs w:val="24"/>
        </w:rPr>
        <w:t xml:space="preserve">- The expressions can be whole statements, or even statement sequences, </w:t>
      </w:r>
      <w:r>
        <w:rPr>
          <w:rFonts w:ascii="Bookman Old Style" w:hAnsi="Bookman Old Style" w:cs="Bookman Old Style"/>
          <w:color w:val="000000"/>
          <w:sz w:val="24"/>
          <w:szCs w:val="24"/>
        </w:rPr>
        <w:t>with the statements separated by commas</w:t>
      </w:r>
    </w:p>
    <w:p w:rsidR="00D36719" w:rsidRDefault="004C046C">
      <w:pPr>
        <w:spacing w:before="180" w:after="0" w:line="280" w:lineRule="exact"/>
        <w:ind w:left="1440" w:right="1249"/>
        <w:jc w:val="both"/>
      </w:pPr>
      <w:r>
        <w:rPr>
          <w:rFonts w:ascii="Lucida Sans Unicode" w:hAnsi="Lucida Sans Unicode" w:cs="Lucida Sans Unicode"/>
          <w:color w:val="000000"/>
          <w:w w:val="102"/>
          <w:sz w:val="36"/>
          <w:szCs w:val="36"/>
        </w:rPr>
        <w:t>-</w:t>
      </w:r>
      <w:r>
        <w:rPr>
          <w:rFonts w:ascii="Bookman Old Style" w:hAnsi="Bookman Old Style" w:cs="Bookman Old Style"/>
          <w:color w:val="000000"/>
          <w:w w:val="102"/>
          <w:sz w:val="24"/>
          <w:szCs w:val="24"/>
        </w:rPr>
        <w:t xml:space="preserve">The  value  of  a  multiple-statement  expression  is  the  value  of  the  last </w:t>
      </w:r>
      <w:r>
        <w:rPr>
          <w:rFonts w:ascii="Bookman Old Style" w:hAnsi="Bookman Old Style" w:cs="Bookman Old Style"/>
          <w:color w:val="000000"/>
          <w:sz w:val="24"/>
          <w:szCs w:val="24"/>
        </w:rPr>
        <w:t>statement in the expression</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If the second expression is absent, it is an infinite loop</w:t>
      </w:r>
    </w:p>
    <w:p w:rsidR="00D36719" w:rsidRDefault="004C046C">
      <w:pPr>
        <w:spacing w:before="21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Design choices:</w:t>
      </w:r>
    </w:p>
    <w:p w:rsidR="00D36719" w:rsidRDefault="004C046C">
      <w:pPr>
        <w:spacing w:before="3" w:after="0" w:line="276" w:lineRule="exact"/>
        <w:ind w:left="1747"/>
      </w:pPr>
      <w:r>
        <w:rPr>
          <w:rFonts w:ascii="Bookman Old Style" w:hAnsi="Bookman Old Style" w:cs="Bookman Old Style"/>
          <w:color w:val="000000"/>
          <w:sz w:val="24"/>
          <w:szCs w:val="24"/>
        </w:rPr>
        <w:t>- There is no explicit loop variable</w:t>
      </w:r>
    </w:p>
    <w:p w:rsidR="00D36719" w:rsidRDefault="004C046C">
      <w:pPr>
        <w:spacing w:before="4" w:after="0" w:line="276" w:lineRule="exact"/>
        <w:ind w:left="1747"/>
      </w:pPr>
      <w:r>
        <w:rPr>
          <w:rFonts w:ascii="Bookman Old Style" w:hAnsi="Bookman Old Style" w:cs="Bookman Old Style"/>
          <w:color w:val="000000"/>
          <w:sz w:val="24"/>
          <w:szCs w:val="24"/>
        </w:rPr>
        <w:t>- Everything can be changed in the loop</w:t>
      </w:r>
    </w:p>
    <w:p w:rsidR="00D36719" w:rsidRDefault="004C046C">
      <w:pPr>
        <w:spacing w:before="1" w:after="0" w:line="280" w:lineRule="exact"/>
        <w:ind w:left="1440" w:right="1250" w:firstLine="307"/>
        <w:jc w:val="both"/>
      </w:pPr>
      <w:r>
        <w:rPr>
          <w:rFonts w:ascii="Bookman Old Style" w:hAnsi="Bookman Old Style" w:cs="Bookman Old Style"/>
          <w:color w:val="000000"/>
          <w:sz w:val="24"/>
          <w:szCs w:val="24"/>
        </w:rPr>
        <w:t>- The first expression is evaluated once, but the other two are evaluated with each iteration</w:t>
      </w:r>
    </w:p>
    <w:p w:rsidR="00D36719" w:rsidRDefault="00D36719">
      <w:pPr>
        <w:spacing w:after="0" w:line="276" w:lineRule="exact"/>
        <w:ind w:left="1440"/>
        <w:rPr>
          <w:sz w:val="24"/>
          <w:szCs w:val="24"/>
        </w:rPr>
      </w:pPr>
    </w:p>
    <w:p w:rsidR="00D36719" w:rsidRDefault="004C046C">
      <w:pPr>
        <w:spacing w:before="168"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C++ differs from C in two ways:</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The control expression can also be Boolean</w:t>
      </w:r>
    </w:p>
    <w:p w:rsidR="00D36719" w:rsidRDefault="004C046C">
      <w:pPr>
        <w:spacing w:before="221" w:after="0" w:line="280" w:lineRule="exact"/>
        <w:ind w:left="1440" w:right="1251"/>
        <w:jc w:val="both"/>
      </w:pPr>
      <w:r>
        <w:rPr>
          <w:rFonts w:ascii="Lucida Sans Unicode" w:hAnsi="Lucida Sans Unicode" w:cs="Lucida Sans Unicode"/>
          <w:color w:val="000000"/>
          <w:w w:val="106"/>
          <w:sz w:val="40"/>
          <w:szCs w:val="40"/>
        </w:rPr>
        <w:t>•</w:t>
      </w:r>
      <w:r>
        <w:rPr>
          <w:rFonts w:ascii="Bookman Old Style" w:hAnsi="Bookman Old Style" w:cs="Bookman Old Style"/>
          <w:color w:val="000000"/>
          <w:w w:val="106"/>
          <w:sz w:val="24"/>
          <w:szCs w:val="24"/>
        </w:rPr>
        <w:t xml:space="preserve">The initial expression can include variable definitions (scope is from the </w:t>
      </w:r>
      <w:r>
        <w:rPr>
          <w:rFonts w:ascii="Bookman Old Style" w:hAnsi="Bookman Old Style" w:cs="Bookman Old Style"/>
          <w:color w:val="000000"/>
          <w:sz w:val="24"/>
          <w:szCs w:val="24"/>
        </w:rPr>
        <w:t>definition to the end of the loop body)</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Java and C#</w:t>
      </w:r>
    </w:p>
    <w:p w:rsidR="00D36719" w:rsidRDefault="00D36719">
      <w:pPr>
        <w:spacing w:after="0" w:line="280" w:lineRule="exact"/>
        <w:ind w:left="1440"/>
        <w:rPr>
          <w:sz w:val="24"/>
          <w:szCs w:val="24"/>
        </w:rPr>
      </w:pPr>
    </w:p>
    <w:p w:rsidR="00D36719" w:rsidRDefault="004C046C">
      <w:pPr>
        <w:spacing w:before="19" w:after="0" w:line="280" w:lineRule="exact"/>
        <w:ind w:left="1440" w:right="2841"/>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Differs from C++ in that the control expression must be Boolean Iterative Statements: Logically-Controlled Loops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Repetition control is based on a Boolean expression</w:t>
      </w:r>
    </w:p>
    <w:p w:rsidR="00D36719" w:rsidRDefault="004C046C">
      <w:pPr>
        <w:spacing w:before="155" w:after="0" w:line="287"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issues: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2"/>
          <w:sz w:val="24"/>
          <w:szCs w:val="24"/>
        </w:rPr>
        <w:t>Pretest or posttest?</w:t>
      </w:r>
    </w:p>
    <w:p w:rsidR="00D36719" w:rsidRDefault="00D36719">
      <w:pPr>
        <w:spacing w:after="0" w:line="280" w:lineRule="exact"/>
        <w:ind w:left="1440"/>
        <w:rPr>
          <w:sz w:val="24"/>
          <w:szCs w:val="24"/>
        </w:rPr>
      </w:pPr>
    </w:p>
    <w:p w:rsidR="00D36719" w:rsidRDefault="004C046C">
      <w:pPr>
        <w:spacing w:before="19" w:after="0" w:line="280" w:lineRule="exact"/>
        <w:ind w:left="1440" w:right="1249"/>
        <w:jc w:val="both"/>
      </w:pPr>
      <w:r>
        <w:rPr>
          <w:rFonts w:ascii="Lucida Sans Unicode" w:hAnsi="Lucida Sans Unicode" w:cs="Lucida Sans Unicode"/>
          <w:color w:val="000000"/>
          <w:w w:val="104"/>
          <w:sz w:val="48"/>
          <w:szCs w:val="48"/>
        </w:rPr>
        <w:t>-</w:t>
      </w:r>
      <w:r>
        <w:rPr>
          <w:rFonts w:ascii="Bookman Old Style" w:hAnsi="Bookman Old Style" w:cs="Bookman Old Style"/>
          <w:color w:val="000000"/>
          <w:w w:val="104"/>
          <w:sz w:val="24"/>
          <w:szCs w:val="24"/>
        </w:rPr>
        <w:t xml:space="preserve">Should the logically controlled loop be a special case of the counting loop </w:t>
      </w:r>
      <w:r>
        <w:rPr>
          <w:rFonts w:ascii="Bookman Old Style" w:hAnsi="Bookman Old Style" w:cs="Bookman Old Style"/>
          <w:color w:val="000000"/>
          <w:sz w:val="24"/>
          <w:szCs w:val="24"/>
        </w:rPr>
        <w:t>statement  or a separate statement?</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Iterative Statements: Logically-Controlled Loops: Examples</w:t>
      </w:r>
    </w:p>
    <w:p w:rsidR="00D36719" w:rsidRDefault="004C046C">
      <w:pPr>
        <w:spacing w:before="161" w:after="0" w:line="280" w:lineRule="exact"/>
        <w:ind w:left="1440" w:right="1251"/>
        <w:jc w:val="both"/>
      </w:pPr>
      <w:r>
        <w:rPr>
          <w:rFonts w:ascii="Lucida Sans Unicode" w:hAnsi="Lucida Sans Unicode" w:cs="Lucida Sans Unicode"/>
          <w:color w:val="000000"/>
          <w:w w:val="109"/>
          <w:sz w:val="34"/>
          <w:szCs w:val="34"/>
        </w:rPr>
        <w:t>•</w:t>
      </w:r>
      <w:r>
        <w:rPr>
          <w:rFonts w:ascii="Bookman Old Style" w:hAnsi="Bookman Old Style" w:cs="Bookman Old Style"/>
          <w:color w:val="000000"/>
          <w:w w:val="109"/>
          <w:sz w:val="24"/>
          <w:szCs w:val="24"/>
        </w:rPr>
        <w:t xml:space="preserve">C and C++ have both pretest and posttest forms, in which the control </w:t>
      </w:r>
      <w:r>
        <w:rPr>
          <w:rFonts w:ascii="Bookman Old Style" w:hAnsi="Bookman Old Style" w:cs="Bookman Old Style"/>
          <w:color w:val="000000"/>
          <w:sz w:val="24"/>
          <w:szCs w:val="24"/>
        </w:rPr>
        <w:t>expression can be arithmetic:</w:t>
      </w:r>
    </w:p>
    <w:p w:rsidR="00D36719" w:rsidRDefault="004C046C">
      <w:pPr>
        <w:tabs>
          <w:tab w:val="left" w:pos="5041"/>
        </w:tabs>
        <w:spacing w:before="9" w:after="0" w:line="276" w:lineRule="exact"/>
        <w:ind w:left="2160"/>
      </w:pPr>
      <w:r>
        <w:rPr>
          <w:rFonts w:ascii="Bookman Old Style" w:hAnsi="Bookman Old Style" w:cs="Bookman Old Style"/>
          <w:color w:val="000000"/>
          <w:sz w:val="24"/>
          <w:szCs w:val="24"/>
        </w:rPr>
        <w:t>while (ctrl_expr)</w:t>
      </w:r>
      <w:r>
        <w:rPr>
          <w:rFonts w:ascii="Bookman Old Style" w:hAnsi="Bookman Old Style" w:cs="Bookman Old Style"/>
          <w:color w:val="000000"/>
          <w:sz w:val="24"/>
          <w:szCs w:val="24"/>
        </w:rPr>
        <w:tab/>
        <w:t>do</w:t>
      </w:r>
    </w:p>
    <w:p w:rsidR="00D36719" w:rsidRDefault="004C046C">
      <w:pPr>
        <w:tabs>
          <w:tab w:val="left" w:pos="5915"/>
        </w:tabs>
        <w:spacing w:before="5" w:after="0" w:line="276" w:lineRule="exact"/>
        <w:ind w:left="2160" w:firstLine="720"/>
      </w:pPr>
      <w:r>
        <w:rPr>
          <w:rFonts w:ascii="Bookman Old Style" w:hAnsi="Bookman Old Style" w:cs="Bookman Old Style"/>
          <w:color w:val="000000"/>
          <w:sz w:val="24"/>
          <w:szCs w:val="24"/>
        </w:rPr>
        <w:t>loop body</w:t>
      </w:r>
      <w:r>
        <w:rPr>
          <w:rFonts w:ascii="Bookman Old Style" w:hAnsi="Bookman Old Style" w:cs="Bookman Old Style"/>
          <w:color w:val="000000"/>
          <w:sz w:val="24"/>
          <w:szCs w:val="24"/>
        </w:rPr>
        <w:tab/>
        <w:t>loop body</w:t>
      </w:r>
    </w:p>
    <w:p w:rsidR="00D36719" w:rsidRDefault="004C046C">
      <w:pPr>
        <w:spacing w:before="1" w:after="0" w:line="273" w:lineRule="exact"/>
        <w:ind w:left="5761"/>
      </w:pPr>
      <w:r>
        <w:rPr>
          <w:rFonts w:ascii="Bookman Old Style" w:hAnsi="Bookman Old Style" w:cs="Bookman Old Style"/>
          <w:color w:val="000000"/>
          <w:sz w:val="24"/>
          <w:szCs w:val="24"/>
        </w:rPr>
        <w:t>while (ctrl_expr)</w:t>
      </w:r>
    </w:p>
    <w:p w:rsidR="00D36719" w:rsidRDefault="004C046C">
      <w:pPr>
        <w:spacing w:before="133" w:after="0" w:line="290" w:lineRule="exact"/>
        <w:ind w:left="1440" w:right="1252"/>
      </w:pPr>
      <w:r>
        <w:rPr>
          <w:rFonts w:ascii="Lucida Sans Unicode" w:hAnsi="Lucida Sans Unicode" w:cs="Lucida Sans Unicode"/>
          <w:color w:val="000000"/>
          <w:w w:val="101"/>
          <w:sz w:val="34"/>
          <w:szCs w:val="34"/>
        </w:rPr>
        <w:t>•</w:t>
      </w:r>
      <w:r>
        <w:rPr>
          <w:rFonts w:ascii="Bookman Old Style" w:hAnsi="Bookman Old Style" w:cs="Bookman Old Style"/>
          <w:color w:val="000000"/>
          <w:spacing w:val="4"/>
          <w:sz w:val="24"/>
          <w:szCs w:val="24"/>
        </w:rPr>
        <w:t xml:space="preserve">Java is like C and C++, except the control expression must be Boolean (and </w:t>
      </w:r>
      <w:r>
        <w:rPr>
          <w:rFonts w:ascii="Bookman Old Style" w:hAnsi="Bookman Old Style" w:cs="Bookman Old Style"/>
          <w:color w:val="000000"/>
          <w:sz w:val="24"/>
          <w:szCs w:val="24"/>
        </w:rPr>
        <w:t xml:space="preserve">the body can only be entered at the beginning -- Java has no </w:t>
      </w:r>
      <w:r>
        <w:rPr>
          <w:rFonts w:ascii="Bookman Old Style Bold" w:hAnsi="Bookman Old Style Bold" w:cs="Bookman Old Style Bold"/>
          <w:color w:val="000000"/>
          <w:sz w:val="24"/>
          <w:szCs w:val="24"/>
        </w:rPr>
        <w:t xml:space="preserve">goto </w:t>
      </w:r>
      <w:r>
        <w:br/>
      </w:r>
      <w:r>
        <w:rPr>
          <w:rFonts w:ascii="Bookman Old Style" w:hAnsi="Bookman Old Style" w:cs="Bookman Old Style"/>
          <w:color w:val="000000"/>
          <w:sz w:val="24"/>
          <w:szCs w:val="24"/>
        </w:rPr>
        <w:t>Iterative Statements: Logically-Controlled Loops: Examples</w:t>
      </w:r>
    </w:p>
    <w:p w:rsidR="00D36719" w:rsidRDefault="004C046C">
      <w:pPr>
        <w:spacing w:before="142"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Ada has a pretest version, but no posttest</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20"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FORTRAN 95 has neither</w:t>
      </w:r>
    </w:p>
    <w:p w:rsidR="00D36719" w:rsidRDefault="004C046C">
      <w:pPr>
        <w:spacing w:before="161" w:after="0" w:line="280" w:lineRule="exact"/>
        <w:ind w:left="1440" w:right="1248"/>
        <w:jc w:val="both"/>
      </w:pPr>
      <w:r>
        <w:rPr>
          <w:rFonts w:ascii="Lucida Sans Unicode" w:hAnsi="Lucida Sans Unicode" w:cs="Lucida Sans Unicode"/>
          <w:color w:val="000000"/>
          <w:w w:val="102"/>
          <w:sz w:val="34"/>
          <w:szCs w:val="34"/>
        </w:rPr>
        <w:t>•</w:t>
      </w:r>
      <w:r>
        <w:rPr>
          <w:rFonts w:ascii="Bookman Old Style" w:hAnsi="Bookman Old Style" w:cs="Bookman Old Style"/>
          <w:color w:val="000000"/>
          <w:w w:val="102"/>
          <w:sz w:val="24"/>
          <w:szCs w:val="24"/>
        </w:rPr>
        <w:t xml:space="preserve">Perl and Ruby have two pretest logical loops, while and until. Perl also has </w:t>
      </w:r>
      <w:r>
        <w:rPr>
          <w:rFonts w:ascii="Bookman Old Style" w:hAnsi="Bookman Old Style" w:cs="Bookman Old Style"/>
          <w:color w:val="000000"/>
          <w:sz w:val="24"/>
          <w:szCs w:val="24"/>
        </w:rPr>
        <w:t>two posttest loops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Iterative Statements: User-Located Loop Control Mechanisms</w:t>
      </w:r>
    </w:p>
    <w:p w:rsidR="00D36719" w:rsidRDefault="004C046C">
      <w:pPr>
        <w:spacing w:before="141" w:after="0" w:line="280" w:lineRule="exact"/>
        <w:ind w:left="1440" w:right="1249"/>
        <w:jc w:val="both"/>
      </w:pPr>
      <w:r>
        <w:rPr>
          <w:rFonts w:ascii="Lucida Sans Unicode" w:hAnsi="Lucida Sans Unicode" w:cs="Lucida Sans Unicode"/>
          <w:color w:val="000000"/>
          <w:sz w:val="34"/>
          <w:szCs w:val="34"/>
        </w:rPr>
        <w:t>•</w:t>
      </w:r>
      <w:r>
        <w:rPr>
          <w:rFonts w:ascii="Bookman Old Style" w:hAnsi="Bookman Old Style" w:cs="Bookman Old Style"/>
          <w:color w:val="000000"/>
          <w:spacing w:val="2"/>
          <w:sz w:val="24"/>
          <w:szCs w:val="24"/>
        </w:rPr>
        <w:t xml:space="preserve">Sometimes it is convenient for the programmers to decide a location for loop </w:t>
      </w:r>
      <w:r>
        <w:rPr>
          <w:rFonts w:ascii="Bookman Old Style" w:hAnsi="Bookman Old Style" w:cs="Bookman Old Style"/>
          <w:color w:val="000000"/>
          <w:sz w:val="24"/>
          <w:szCs w:val="24"/>
        </w:rPr>
        <w:t>control (other than top or bottom of the loop)</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Simple design for single loops (e.g., break)</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 issues for nested loops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Should the conditional be part of the exit?</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Should control be transferable out of more than one loop?</w:t>
      </w:r>
    </w:p>
    <w:p w:rsidR="00D36719" w:rsidRDefault="004C046C">
      <w:pPr>
        <w:spacing w:before="1" w:after="0" w:line="280" w:lineRule="exact"/>
        <w:ind w:left="1440" w:right="1247"/>
        <w:jc w:val="both"/>
      </w:pPr>
      <w:r>
        <w:rPr>
          <w:rFonts w:ascii="Bookman Old Style" w:hAnsi="Bookman Old Style" w:cs="Bookman Old Style"/>
          <w:color w:val="000000"/>
          <w:w w:val="102"/>
          <w:sz w:val="24"/>
          <w:szCs w:val="24"/>
        </w:rPr>
        <w:t xml:space="preserve">Iterative  Statements:  User-Located  Loop  Control  Mechanisms  break  and </w:t>
      </w:r>
      <w:r>
        <w:rPr>
          <w:rFonts w:ascii="Bookman Old Style" w:hAnsi="Bookman Old Style" w:cs="Bookman Old Style"/>
          <w:color w:val="000000"/>
          <w:sz w:val="24"/>
          <w:szCs w:val="24"/>
        </w:rPr>
        <w:t>continue</w:t>
      </w:r>
    </w:p>
    <w:p w:rsidR="00D36719" w:rsidRDefault="004C046C">
      <w:pPr>
        <w:spacing w:before="14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C , C++, Python, Ruby, and C# have unconditional unlabeled exits (</w:t>
      </w:r>
      <w:r>
        <w:rPr>
          <w:rFonts w:ascii="Bookman Old Style Bold" w:hAnsi="Bookman Old Style Bold" w:cs="Bookman Old Style Bold"/>
          <w:color w:val="000000"/>
          <w:sz w:val="24"/>
          <w:szCs w:val="24"/>
        </w:rPr>
        <w:t>break)</w:t>
      </w:r>
    </w:p>
    <w:p w:rsidR="00D36719" w:rsidRDefault="004C046C">
      <w:pPr>
        <w:spacing w:before="16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Java and Perl have unconditional labeled exits (</w:t>
      </w:r>
      <w:r>
        <w:rPr>
          <w:rFonts w:ascii="Bookman Old Style Bold" w:hAnsi="Bookman Old Style Bold" w:cs="Bookman Old Style Bold"/>
          <w:color w:val="000000"/>
          <w:sz w:val="24"/>
          <w:szCs w:val="24"/>
        </w:rPr>
        <w:t>break</w:t>
      </w:r>
      <w:r>
        <w:rPr>
          <w:rFonts w:ascii="Bookman Old Style" w:hAnsi="Bookman Old Style" w:cs="Bookman Old Style"/>
          <w:color w:val="000000"/>
          <w:sz w:val="24"/>
          <w:szCs w:val="24"/>
        </w:rPr>
        <w:t xml:space="preserve"> in Java, </w:t>
      </w:r>
      <w:r>
        <w:rPr>
          <w:rFonts w:ascii="Bookman Old Style Bold" w:hAnsi="Bookman Old Style Bold" w:cs="Bookman Old Style Bold"/>
          <w:color w:val="000000"/>
          <w:sz w:val="24"/>
          <w:szCs w:val="24"/>
        </w:rPr>
        <w:t>last</w:t>
      </w:r>
      <w:r>
        <w:rPr>
          <w:rFonts w:ascii="Bookman Old Style" w:hAnsi="Bookman Old Style" w:cs="Bookman Old Style"/>
          <w:color w:val="000000"/>
          <w:sz w:val="24"/>
          <w:szCs w:val="24"/>
        </w:rPr>
        <w:t xml:space="preserve"> in Perl)</w:t>
      </w:r>
    </w:p>
    <w:p w:rsidR="00D36719" w:rsidRDefault="004C046C">
      <w:pPr>
        <w:spacing w:before="141" w:after="0" w:line="280" w:lineRule="exact"/>
        <w:ind w:left="1440" w:right="1247"/>
        <w:jc w:val="both"/>
      </w:pPr>
      <w:r>
        <w:rPr>
          <w:rFonts w:ascii="Lucida Sans Unicode" w:hAnsi="Lucida Sans Unicode" w:cs="Lucida Sans Unicode"/>
          <w:color w:val="000000"/>
          <w:w w:val="105"/>
          <w:sz w:val="34"/>
          <w:szCs w:val="34"/>
        </w:rPr>
        <w:t>•</w:t>
      </w:r>
      <w:r>
        <w:rPr>
          <w:rFonts w:ascii="Bookman Old Style" w:hAnsi="Bookman Old Style" w:cs="Bookman Old Style"/>
          <w:color w:val="000000"/>
          <w:w w:val="105"/>
          <w:sz w:val="24"/>
          <w:szCs w:val="24"/>
        </w:rPr>
        <w:t xml:space="preserve">C, C++, and Python have an unlabeled control statement, </w:t>
      </w:r>
      <w:r>
        <w:rPr>
          <w:rFonts w:ascii="Bookman Old Style Bold" w:hAnsi="Bookman Old Style Bold" w:cs="Bookman Old Style Bold"/>
          <w:color w:val="000000"/>
          <w:w w:val="105"/>
          <w:sz w:val="24"/>
          <w:szCs w:val="24"/>
        </w:rPr>
        <w:t>continue</w:t>
      </w:r>
      <w:r>
        <w:rPr>
          <w:rFonts w:ascii="Bookman Old Style" w:hAnsi="Bookman Old Style" w:cs="Bookman Old Style"/>
          <w:color w:val="000000"/>
          <w:w w:val="105"/>
          <w:sz w:val="24"/>
          <w:szCs w:val="24"/>
        </w:rPr>
        <w:t xml:space="preserve">, that </w:t>
      </w:r>
      <w:r>
        <w:rPr>
          <w:rFonts w:ascii="Bookman Old Style" w:hAnsi="Bookman Old Style" w:cs="Bookman Old Style"/>
          <w:color w:val="000000"/>
          <w:sz w:val="24"/>
          <w:szCs w:val="24"/>
        </w:rPr>
        <w:t>skips the remainder of the current iteration, but does not exit the loop</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Java and Perl have labeled versions of </w:t>
      </w:r>
      <w:r>
        <w:rPr>
          <w:rFonts w:ascii="Bookman Old Style Bold" w:hAnsi="Bookman Old Style Bold" w:cs="Bookman Old Style Bold"/>
          <w:color w:val="000000"/>
          <w:sz w:val="24"/>
          <w:szCs w:val="24"/>
        </w:rPr>
        <w:t>continue</w:t>
      </w:r>
    </w:p>
    <w:p w:rsidR="00D36719" w:rsidRDefault="004C046C">
      <w:pPr>
        <w:spacing w:before="4" w:after="0" w:line="276" w:lineRule="exact"/>
        <w:ind w:left="1440"/>
      </w:pPr>
      <w:r>
        <w:rPr>
          <w:rFonts w:ascii="Bookman Old Style" w:hAnsi="Bookman Old Style" w:cs="Bookman Old Style"/>
          <w:color w:val="000000"/>
          <w:sz w:val="24"/>
          <w:szCs w:val="24"/>
        </w:rPr>
        <w:t>Iterative Statements: Iteration Based on Data Structures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Number of elements of in a data structure control loop iteration</w:t>
      </w:r>
    </w:p>
    <w:p w:rsidR="00D36719" w:rsidRDefault="004C046C">
      <w:pPr>
        <w:spacing w:before="161" w:after="0" w:line="280" w:lineRule="exact"/>
        <w:ind w:left="1440" w:right="1249"/>
        <w:jc w:val="both"/>
      </w:pPr>
      <w:r>
        <w:rPr>
          <w:rFonts w:ascii="Lucida Sans Unicode" w:hAnsi="Lucida Sans Unicode" w:cs="Lucida Sans Unicode"/>
          <w:color w:val="000000"/>
          <w:w w:val="106"/>
          <w:sz w:val="34"/>
          <w:szCs w:val="34"/>
        </w:rPr>
        <w:t>•</w:t>
      </w:r>
      <w:r>
        <w:rPr>
          <w:rFonts w:ascii="Bookman Old Style" w:hAnsi="Bookman Old Style" w:cs="Bookman Old Style"/>
          <w:color w:val="000000"/>
          <w:w w:val="106"/>
          <w:sz w:val="24"/>
          <w:szCs w:val="24"/>
        </w:rPr>
        <w:t xml:space="preserve">Control mechanism is a call to an </w:t>
      </w:r>
      <w:r>
        <w:rPr>
          <w:rFonts w:ascii="Bookman Old Style Italic" w:hAnsi="Bookman Old Style Italic" w:cs="Bookman Old Style Italic"/>
          <w:color w:val="000000"/>
          <w:w w:val="106"/>
          <w:sz w:val="24"/>
          <w:szCs w:val="24"/>
        </w:rPr>
        <w:t>iterator</w:t>
      </w:r>
      <w:r>
        <w:rPr>
          <w:rFonts w:ascii="Bookman Old Style" w:hAnsi="Bookman Old Style" w:cs="Bookman Old Style"/>
          <w:color w:val="000000"/>
          <w:w w:val="106"/>
          <w:sz w:val="24"/>
          <w:szCs w:val="24"/>
        </w:rPr>
        <w:t xml:space="preserve"> function that returns the next </w:t>
      </w:r>
      <w:r>
        <w:rPr>
          <w:rFonts w:ascii="Bookman Old Style" w:hAnsi="Bookman Old Style" w:cs="Bookman Old Style"/>
          <w:color w:val="000000"/>
          <w:sz w:val="24"/>
          <w:szCs w:val="24"/>
        </w:rPr>
        <w:t>element in some chosen order, if there is one; else loop is terminate</w:t>
      </w:r>
    </w:p>
    <w:p w:rsidR="00D36719" w:rsidRDefault="004C046C">
      <w:pPr>
        <w:tabs>
          <w:tab w:val="left" w:pos="2160"/>
        </w:tabs>
        <w:spacing w:before="140" w:after="0" w:line="280" w:lineRule="exact"/>
        <w:ind w:left="1440" w:right="4358"/>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C's </w:t>
      </w:r>
      <w:r>
        <w:rPr>
          <w:rFonts w:ascii="Bookman Old Style Bold" w:hAnsi="Bookman Old Style Bold" w:cs="Bookman Old Style Bold"/>
          <w:color w:val="000000"/>
          <w:sz w:val="24"/>
          <w:szCs w:val="24"/>
        </w:rPr>
        <w:t>for</w:t>
      </w:r>
      <w:r>
        <w:rPr>
          <w:rFonts w:ascii="Bookman Old Style" w:hAnsi="Bookman Old Style" w:cs="Bookman Old Style"/>
          <w:color w:val="000000"/>
          <w:sz w:val="24"/>
          <w:szCs w:val="24"/>
        </w:rPr>
        <w:t xml:space="preserve"> can be used to build a user-defined iterator: </w:t>
      </w:r>
      <w:r>
        <w:br/>
      </w:r>
      <w:r>
        <w:rPr>
          <w:rFonts w:ascii="Bookman Old Style" w:hAnsi="Bookman Old Style" w:cs="Bookman Old Style"/>
          <w:color w:val="000000"/>
          <w:sz w:val="24"/>
          <w:szCs w:val="24"/>
        </w:rPr>
        <w:tab/>
        <w:t>for (p=root; p==NULL; traverse(p)){</w:t>
      </w:r>
    </w:p>
    <w:p w:rsidR="00D36719" w:rsidRDefault="004C046C">
      <w:pPr>
        <w:spacing w:before="4" w:after="0" w:line="276" w:lineRule="exact"/>
        <w:ind w:left="2160"/>
      </w:pPr>
      <w:r>
        <w:rPr>
          <w:rFonts w:ascii="Bookman Old Style" w:hAnsi="Bookman Old Style" w:cs="Bookman Old Style"/>
          <w:color w:val="000000"/>
          <w:sz w:val="24"/>
          <w:szCs w:val="24"/>
        </w:rPr>
        <w:t>}</w:t>
      </w:r>
    </w:p>
    <w:p w:rsidR="00D36719" w:rsidRDefault="00D36719">
      <w:pPr>
        <w:spacing w:after="0" w:line="280" w:lineRule="exact"/>
        <w:ind w:left="1440"/>
        <w:rPr>
          <w:sz w:val="24"/>
          <w:szCs w:val="24"/>
        </w:rPr>
      </w:pPr>
    </w:p>
    <w:p w:rsidR="00D36719" w:rsidRDefault="004C046C">
      <w:pPr>
        <w:spacing w:before="161" w:after="0" w:line="280" w:lineRule="exact"/>
        <w:ind w:left="1440" w:right="1250"/>
        <w:jc w:val="both"/>
      </w:pPr>
      <w:r>
        <w:rPr>
          <w:rFonts w:ascii="Lucida Sans Unicode" w:hAnsi="Lucida Sans Unicode" w:cs="Lucida Sans Unicode"/>
          <w:color w:val="000000"/>
          <w:w w:val="102"/>
          <w:sz w:val="34"/>
          <w:szCs w:val="34"/>
        </w:rPr>
        <w:t>•</w:t>
      </w:r>
      <w:r>
        <w:rPr>
          <w:rFonts w:ascii="Bookman Old Style" w:hAnsi="Bookman Old Style" w:cs="Bookman Old Style"/>
          <w:color w:val="000000"/>
          <w:w w:val="102"/>
          <w:sz w:val="24"/>
          <w:szCs w:val="24"/>
        </w:rPr>
        <w:t xml:space="preserve">C#‘s </w:t>
      </w:r>
      <w:r>
        <w:rPr>
          <w:rFonts w:ascii="Bookman Old Style Bold" w:hAnsi="Bookman Old Style Bold" w:cs="Bookman Old Style Bold"/>
          <w:color w:val="000000"/>
          <w:w w:val="102"/>
          <w:sz w:val="24"/>
          <w:szCs w:val="24"/>
        </w:rPr>
        <w:t xml:space="preserve"> foreach</w:t>
      </w:r>
      <w:r>
        <w:rPr>
          <w:rFonts w:ascii="Bookman Old Style" w:hAnsi="Bookman Old Style" w:cs="Bookman Old Style"/>
          <w:color w:val="000000"/>
          <w:w w:val="102"/>
          <w:sz w:val="24"/>
          <w:szCs w:val="24"/>
        </w:rPr>
        <w:t xml:space="preserve">  statement  iterates  on  the  elements  of  arrays  and  other </w:t>
      </w:r>
      <w:r>
        <w:rPr>
          <w:rFonts w:ascii="Bookman Old Style" w:hAnsi="Bookman Old Style" w:cs="Bookman Old Style"/>
          <w:color w:val="000000"/>
          <w:sz w:val="24"/>
          <w:szCs w:val="24"/>
        </w:rPr>
        <w:t>collections:</w:t>
      </w:r>
    </w:p>
    <w:p w:rsidR="00D36719" w:rsidRDefault="00D36719">
      <w:pPr>
        <w:spacing w:after="0" w:line="276" w:lineRule="exact"/>
        <w:ind w:left="2160"/>
        <w:rPr>
          <w:sz w:val="24"/>
          <w:szCs w:val="24"/>
        </w:rPr>
      </w:pPr>
    </w:p>
    <w:p w:rsidR="00D36719" w:rsidRDefault="004C046C">
      <w:pPr>
        <w:spacing w:before="8" w:after="0" w:line="276" w:lineRule="exact"/>
        <w:ind w:left="2160"/>
      </w:pPr>
      <w:r>
        <w:rPr>
          <w:rFonts w:ascii="Bookman Old Style" w:hAnsi="Bookman Old Style" w:cs="Bookman Old Style"/>
          <w:color w:val="000000"/>
          <w:sz w:val="24"/>
          <w:szCs w:val="24"/>
        </w:rPr>
        <w:t>Strings[] = strList = {"Bob", "Carol", "Ted"};</w:t>
      </w:r>
    </w:p>
    <w:p w:rsidR="00D36719" w:rsidRDefault="004C046C">
      <w:pPr>
        <w:spacing w:before="4" w:after="0" w:line="276" w:lineRule="exact"/>
        <w:ind w:left="2160"/>
      </w:pPr>
      <w:r>
        <w:rPr>
          <w:rFonts w:ascii="Bookman Old Style" w:hAnsi="Bookman Old Style" w:cs="Bookman Old Style"/>
          <w:color w:val="000000"/>
          <w:sz w:val="24"/>
          <w:szCs w:val="24"/>
        </w:rPr>
        <w:t>foreach (Strings name in strList)</w:t>
      </w:r>
    </w:p>
    <w:p w:rsidR="00D36719" w:rsidRDefault="004C046C">
      <w:pPr>
        <w:spacing w:before="4" w:after="0" w:line="276" w:lineRule="exact"/>
        <w:ind w:left="2880"/>
      </w:pPr>
      <w:r>
        <w:rPr>
          <w:rFonts w:ascii="Bookman Old Style" w:hAnsi="Bookman Old Style" w:cs="Bookman Old Style"/>
          <w:color w:val="000000"/>
          <w:sz w:val="24"/>
          <w:szCs w:val="24"/>
        </w:rPr>
        <w:t>Console.WriteLine ("Name: {0}", name);</w:t>
      </w:r>
    </w:p>
    <w:p w:rsidR="00D36719" w:rsidRDefault="00D36719">
      <w:pPr>
        <w:spacing w:after="0" w:line="276" w:lineRule="exact"/>
        <w:ind w:left="1670"/>
        <w:rPr>
          <w:sz w:val="24"/>
          <w:szCs w:val="24"/>
        </w:rPr>
      </w:pPr>
    </w:p>
    <w:p w:rsidR="00D36719" w:rsidRDefault="004C046C">
      <w:pPr>
        <w:spacing w:before="8" w:after="0" w:line="276" w:lineRule="exact"/>
        <w:ind w:left="1670"/>
      </w:pPr>
      <w:r>
        <w:rPr>
          <w:rFonts w:ascii="Bookman Old Style" w:hAnsi="Bookman Old Style" w:cs="Bookman Old Style"/>
          <w:color w:val="000000"/>
          <w:sz w:val="24"/>
          <w:szCs w:val="24"/>
        </w:rPr>
        <w:t>- The notation {0} indicates the position in the string to be displayed</w:t>
      </w:r>
    </w:p>
    <w:p w:rsidR="00D36719" w:rsidRDefault="004C046C">
      <w:pPr>
        <w:spacing w:before="161" w:after="0" w:line="280" w:lineRule="exact"/>
        <w:ind w:left="1440" w:right="3604"/>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Perl has a built-in iterator for arrays and hashes, </w:t>
      </w:r>
      <w:r>
        <w:rPr>
          <w:rFonts w:ascii="Bookman Old Style Bold" w:hAnsi="Bookman Old Style Bold" w:cs="Bookman Old Style Bold"/>
          <w:color w:val="000000"/>
          <w:sz w:val="24"/>
          <w:szCs w:val="24"/>
        </w:rPr>
        <w:t xml:space="preserve">foreach </w:t>
      </w:r>
      <w:r>
        <w:rPr>
          <w:rFonts w:ascii="Bookman Old Style" w:hAnsi="Bookman Old Style" w:cs="Bookman Old Style"/>
          <w:color w:val="000000"/>
          <w:sz w:val="24"/>
          <w:szCs w:val="24"/>
        </w:rPr>
        <w:t>Unconditional Branching</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EE38CE" w:rsidRDefault="00EE38CE">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200"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Transfers execution control to a specified place in the program</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Represented one of the most heated debates in 1960‘s and 1970‘s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Well-known mechanism: goto statement</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Major concern: Readability</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Some languages do not support goto statement (e.g., Java)</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 offers goto statement (can be used in switch statements)</w:t>
      </w:r>
    </w:p>
    <w:p w:rsidR="00D36719" w:rsidRDefault="004C046C">
      <w:pPr>
        <w:spacing w:before="221" w:after="0" w:line="280" w:lineRule="exact"/>
        <w:ind w:left="1440" w:right="2200"/>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Loop exit statements are restricted and somewhat camouflaged goto‘s Guarded Commands</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Designed by Dijkstra</w:t>
      </w:r>
    </w:p>
    <w:p w:rsidR="00D36719" w:rsidRDefault="004C046C">
      <w:pPr>
        <w:spacing w:before="161" w:after="0" w:line="280" w:lineRule="exact"/>
        <w:ind w:left="1440" w:right="1251"/>
        <w:jc w:val="both"/>
      </w:pPr>
      <w:r>
        <w:rPr>
          <w:rFonts w:ascii="Lucida Sans Unicode" w:hAnsi="Lucida Sans Unicode" w:cs="Lucida Sans Unicode"/>
          <w:color w:val="000000"/>
          <w:w w:val="103"/>
          <w:sz w:val="34"/>
          <w:szCs w:val="34"/>
        </w:rPr>
        <w:t>•</w:t>
      </w:r>
      <w:r>
        <w:rPr>
          <w:rFonts w:ascii="Bookman Old Style" w:hAnsi="Bookman Old Style" w:cs="Bookman Old Style"/>
          <w:color w:val="000000"/>
          <w:w w:val="103"/>
          <w:sz w:val="24"/>
          <w:szCs w:val="24"/>
        </w:rPr>
        <w:t xml:space="preserve">Purpose:  to  support  a  new  programming  methodology  that  supported </w:t>
      </w:r>
      <w:r>
        <w:rPr>
          <w:rFonts w:ascii="Bookman Old Style" w:hAnsi="Bookman Old Style" w:cs="Bookman Old Style"/>
          <w:color w:val="000000"/>
          <w:sz w:val="24"/>
          <w:szCs w:val="24"/>
        </w:rPr>
        <w:t>verification (correctness) during development</w:t>
      </w:r>
    </w:p>
    <w:p w:rsidR="00D36719" w:rsidRDefault="004C046C">
      <w:pPr>
        <w:spacing w:before="140" w:after="0" w:line="280" w:lineRule="exact"/>
        <w:ind w:left="1440" w:right="1249"/>
        <w:jc w:val="both"/>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 xml:space="preserve">Basis for two linguistic mechanisms for concurrent programming (in CSP and </w:t>
      </w:r>
      <w:r>
        <w:br/>
      </w:r>
      <w:r>
        <w:rPr>
          <w:rFonts w:ascii="Bookman Old Style" w:hAnsi="Bookman Old Style" w:cs="Bookman Old Style"/>
          <w:color w:val="000000"/>
          <w:sz w:val="24"/>
          <w:szCs w:val="24"/>
        </w:rPr>
        <w:t>Ada)</w:t>
      </w:r>
    </w:p>
    <w:p w:rsidR="00D36719" w:rsidRDefault="004C046C">
      <w:pPr>
        <w:spacing w:before="160" w:after="0" w:line="280" w:lineRule="exact"/>
        <w:ind w:left="1440" w:right="1252"/>
        <w:jc w:val="both"/>
      </w:pPr>
      <w:r>
        <w:rPr>
          <w:rFonts w:ascii="Lucida Sans Unicode" w:hAnsi="Lucida Sans Unicode" w:cs="Lucida Sans Unicode"/>
          <w:color w:val="000000"/>
          <w:w w:val="103"/>
          <w:sz w:val="34"/>
          <w:szCs w:val="34"/>
        </w:rPr>
        <w:t>•</w:t>
      </w:r>
      <w:r>
        <w:rPr>
          <w:rFonts w:ascii="Bookman Old Style" w:hAnsi="Bookman Old Style" w:cs="Bookman Old Style"/>
          <w:color w:val="000000"/>
          <w:w w:val="103"/>
          <w:sz w:val="24"/>
          <w:szCs w:val="24"/>
        </w:rPr>
        <w:t xml:space="preserve">Basic Idea: if the order of evaluation is not important, the program should </w:t>
      </w:r>
      <w:r>
        <w:rPr>
          <w:rFonts w:ascii="Bookman Old Style" w:hAnsi="Bookman Old Style" w:cs="Bookman Old Style"/>
          <w:color w:val="000000"/>
          <w:sz w:val="24"/>
          <w:szCs w:val="24"/>
        </w:rPr>
        <w:t>not specify one</w:t>
      </w:r>
    </w:p>
    <w:p w:rsidR="00D36719" w:rsidRDefault="004C046C">
      <w:pPr>
        <w:spacing w:before="4" w:after="0" w:line="276" w:lineRule="exact"/>
        <w:ind w:left="1440"/>
      </w:pPr>
      <w:r>
        <w:rPr>
          <w:rFonts w:ascii="Bookman Old Style" w:hAnsi="Bookman Old Style" w:cs="Bookman Old Style"/>
          <w:color w:val="000000"/>
          <w:sz w:val="24"/>
          <w:szCs w:val="24"/>
        </w:rPr>
        <w:t>Selection Guarded Command</w:t>
      </w:r>
    </w:p>
    <w:p w:rsidR="00D36719" w:rsidRDefault="004C046C">
      <w:pPr>
        <w:spacing w:before="125" w:after="0" w:line="299"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Form</w:t>
      </w:r>
    </w:p>
    <w:p w:rsidR="00D36719" w:rsidRDefault="004C046C">
      <w:pPr>
        <w:spacing w:after="0" w:line="300" w:lineRule="exact"/>
        <w:ind w:left="1440" w:right="6816"/>
        <w:jc w:val="both"/>
      </w:pPr>
      <w:r>
        <w:rPr>
          <w:rFonts w:ascii="Bookman Old Style" w:hAnsi="Bookman Old Style" w:cs="Bookman Old Style"/>
          <w:color w:val="000000"/>
          <w:sz w:val="24"/>
          <w:szCs w:val="24"/>
        </w:rPr>
        <w:t xml:space="preserve">if &lt;Boolean exp&gt; -&gt; &lt;statement&gt; </w:t>
      </w:r>
      <w:r>
        <w:br/>
      </w:r>
      <w:r>
        <w:rPr>
          <w:rFonts w:ascii="Bookman Old Style" w:hAnsi="Bookman Old Style" w:cs="Bookman Old Style"/>
          <w:color w:val="000000"/>
          <w:sz w:val="24"/>
          <w:szCs w:val="24"/>
        </w:rPr>
        <w:t>[] &lt;Boolean exp&gt; -&gt; &lt;statement&gt;</w:t>
      </w:r>
    </w:p>
    <w:p w:rsidR="00D36719" w:rsidRDefault="004C046C">
      <w:pPr>
        <w:spacing w:before="258" w:after="0" w:line="280" w:lineRule="exact"/>
        <w:ind w:left="1440" w:right="6821"/>
        <w:jc w:val="both"/>
      </w:pPr>
      <w:r>
        <w:rPr>
          <w:rFonts w:ascii="Bookman Old Style" w:hAnsi="Bookman Old Style" w:cs="Bookman Old Style"/>
          <w:color w:val="000000"/>
          <w:sz w:val="24"/>
          <w:szCs w:val="24"/>
        </w:rPr>
        <w:t xml:space="preserve">[] &lt;Boolean exp&gt; -&gt; &lt;statement&gt; </w:t>
      </w:r>
      <w:r>
        <w:br/>
      </w:r>
      <w:r>
        <w:rPr>
          <w:rFonts w:ascii="Bookman Old Style" w:hAnsi="Bookman Old Style" w:cs="Bookman Old Style"/>
          <w:color w:val="000000"/>
          <w:sz w:val="24"/>
          <w:szCs w:val="24"/>
        </w:rPr>
        <w:t>fi</w:t>
      </w:r>
    </w:p>
    <w:p w:rsidR="00D36719" w:rsidRDefault="004C046C">
      <w:pPr>
        <w:spacing w:before="14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Semantics: when construct is reached,</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Evaluate all Boolean expressions</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If more than one are true, choose one non-deterministically</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If none are true, it is a runtime error</w:t>
      </w:r>
    </w:p>
    <w:p w:rsidR="00D36719" w:rsidRDefault="004C046C">
      <w:pPr>
        <w:spacing w:before="19" w:after="0" w:line="280" w:lineRule="exact"/>
        <w:ind w:left="1440" w:right="5793"/>
        <w:jc w:val="both"/>
      </w:pPr>
      <w:r>
        <w:rPr>
          <w:rFonts w:ascii="Bookman Old Style" w:hAnsi="Bookman Old Style" w:cs="Bookman Old Style"/>
          <w:color w:val="000000"/>
          <w:sz w:val="24"/>
          <w:szCs w:val="24"/>
        </w:rPr>
        <w:t>Selection Guarded Command: Illustrated Loop Guarded Command</w:t>
      </w:r>
    </w:p>
    <w:p w:rsidR="00D36719" w:rsidRDefault="004C046C">
      <w:pPr>
        <w:spacing w:before="125" w:after="0" w:line="299" w:lineRule="exact"/>
        <w:ind w:left="1440"/>
      </w:pPr>
      <w:r>
        <w:rPr>
          <w:rFonts w:ascii="Lucida Sans Unicode" w:hAnsi="Lucida Sans Unicode" w:cs="Lucida Sans Unicode"/>
          <w:color w:val="000000"/>
          <w:sz w:val="34"/>
          <w:szCs w:val="34"/>
        </w:rPr>
        <w:t>•</w:t>
      </w:r>
      <w:r>
        <w:rPr>
          <w:rFonts w:ascii="Bookman Old Style Bold" w:hAnsi="Bookman Old Style Bold" w:cs="Bookman Old Style Bold"/>
          <w:color w:val="000000"/>
          <w:sz w:val="24"/>
          <w:szCs w:val="24"/>
        </w:rPr>
        <w:t>Form</w:t>
      </w:r>
    </w:p>
    <w:p w:rsidR="00D36719" w:rsidRDefault="004C046C">
      <w:pPr>
        <w:spacing w:after="0" w:line="280" w:lineRule="exact"/>
        <w:ind w:left="1440" w:right="7166"/>
        <w:jc w:val="both"/>
      </w:pPr>
      <w:r>
        <w:rPr>
          <w:rFonts w:ascii="Bookman Old Style" w:hAnsi="Bookman Old Style" w:cs="Bookman Old Style"/>
          <w:color w:val="000000"/>
          <w:sz w:val="24"/>
          <w:szCs w:val="24"/>
        </w:rPr>
        <w:t xml:space="preserve">do &lt;Boolean&gt; -&gt; &lt;statement&gt; </w:t>
      </w:r>
      <w:r>
        <w:br/>
      </w:r>
      <w:r>
        <w:rPr>
          <w:rFonts w:ascii="Bookman Old Style" w:hAnsi="Bookman Old Style" w:cs="Bookman Old Style"/>
          <w:color w:val="000000"/>
          <w:sz w:val="24"/>
          <w:szCs w:val="24"/>
        </w:rPr>
        <w:t>[] &lt;Boolean&gt; -&gt; &lt;statement&gt;</w:t>
      </w:r>
    </w:p>
    <w:p w:rsidR="00D36719" w:rsidRDefault="004C046C">
      <w:pPr>
        <w:spacing w:before="261" w:after="0" w:line="300" w:lineRule="exact"/>
        <w:ind w:left="1440" w:right="7306"/>
        <w:jc w:val="both"/>
      </w:pPr>
      <w:r>
        <w:rPr>
          <w:rFonts w:ascii="Bookman Old Style" w:hAnsi="Bookman Old Style" w:cs="Bookman Old Style"/>
          <w:color w:val="000000"/>
          <w:sz w:val="24"/>
          <w:szCs w:val="24"/>
        </w:rPr>
        <w:t xml:space="preserve">[] &lt;Boolean&gt; -&gt; &lt;statement&gt; </w:t>
      </w:r>
      <w:r>
        <w:br/>
      </w:r>
      <w:r>
        <w:rPr>
          <w:rFonts w:ascii="Bookman Old Style" w:hAnsi="Bookman Old Style" w:cs="Bookman Old Style"/>
          <w:color w:val="000000"/>
          <w:sz w:val="24"/>
          <w:szCs w:val="24"/>
        </w:rPr>
        <w:t>od</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20"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Semantics: for each iteration</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Evaluate all Boolean expressions</w:t>
      </w:r>
    </w:p>
    <w:p w:rsidR="00D36719" w:rsidRDefault="004C046C">
      <w:pPr>
        <w:spacing w:before="283" w:after="0" w:line="300" w:lineRule="exact"/>
        <w:ind w:left="1440" w:right="1248"/>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3"/>
          <w:sz w:val="24"/>
          <w:szCs w:val="24"/>
        </w:rPr>
        <w:t xml:space="preserve">If more than one are true, choose one non-deterministically; then start loop </w:t>
      </w:r>
      <w:r>
        <w:br/>
      </w:r>
      <w:r>
        <w:rPr>
          <w:rFonts w:ascii="Bookman Old Style" w:hAnsi="Bookman Old Style" w:cs="Bookman Old Style"/>
          <w:color w:val="000000"/>
          <w:sz w:val="24"/>
          <w:szCs w:val="24"/>
        </w:rPr>
        <w:t>again</w:t>
      </w:r>
    </w:p>
    <w:p w:rsidR="00D36719" w:rsidRDefault="00D36719">
      <w:pPr>
        <w:spacing w:after="0" w:line="287" w:lineRule="exact"/>
        <w:ind w:left="1440"/>
        <w:rPr>
          <w:sz w:val="24"/>
          <w:szCs w:val="24"/>
        </w:rPr>
      </w:pPr>
    </w:p>
    <w:p w:rsidR="00D36719" w:rsidRDefault="004C046C">
      <w:pPr>
        <w:spacing w:before="4"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If none are true, exit loop</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Guarded Commands: Rationale</w:t>
      </w:r>
    </w:p>
    <w:p w:rsidR="00D36719" w:rsidRDefault="004C046C">
      <w:pPr>
        <w:spacing w:before="14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Connection between control statements and program verification is intimate</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Verification is impossible with goto statements</w:t>
      </w:r>
    </w:p>
    <w:p w:rsidR="00D36719" w:rsidRDefault="004C046C">
      <w:pPr>
        <w:spacing w:before="144" w:after="0" w:line="276" w:lineRule="exact"/>
        <w:ind w:left="1440"/>
      </w:pPr>
      <w:r>
        <w:rPr>
          <w:rFonts w:ascii="Lucida Sans Unicode" w:hAnsi="Lucida Sans Unicode" w:cs="Lucida Sans Unicode"/>
          <w:color w:val="000000"/>
          <w:w w:val="98"/>
          <w:sz w:val="34"/>
          <w:szCs w:val="34"/>
        </w:rPr>
        <w:t>•</w:t>
      </w:r>
      <w:r>
        <w:rPr>
          <w:rFonts w:ascii="Bookman Old Style" w:hAnsi="Bookman Old Style" w:cs="Bookman Old Style"/>
          <w:color w:val="000000"/>
          <w:sz w:val="24"/>
          <w:szCs w:val="24"/>
        </w:rPr>
        <w:t>Verification is possible with only selection and logical pretest loops</w:t>
      </w:r>
    </w:p>
    <w:p w:rsidR="00D36719" w:rsidRDefault="004C046C">
      <w:pPr>
        <w:spacing w:after="0" w:line="580" w:lineRule="exact"/>
        <w:ind w:left="1440" w:right="3249"/>
        <w:jc w:val="both"/>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Verification is relatively simple with only guarded commands </w:t>
      </w:r>
      <w:r>
        <w:rPr>
          <w:rFonts w:ascii="Bookman Old Style Bold" w:hAnsi="Bookman Old Style Bold" w:cs="Bookman Old Style Bold"/>
          <w:color w:val="000000"/>
          <w:sz w:val="24"/>
          <w:szCs w:val="24"/>
        </w:rPr>
        <w:t>Conclusion</w:t>
      </w:r>
    </w:p>
    <w:p w:rsidR="00D36719" w:rsidRDefault="004C046C">
      <w:pPr>
        <w:spacing w:before="1" w:after="0" w:line="256" w:lineRule="exact"/>
        <w:ind w:left="1440"/>
      </w:pPr>
      <w:r>
        <w:rPr>
          <w:rFonts w:ascii="Lucida Sans Unicode" w:hAnsi="Lucida Sans Unicode" w:cs="Lucida Sans Unicode"/>
          <w:color w:val="000000"/>
          <w:w w:val="101"/>
          <w:sz w:val="34"/>
          <w:szCs w:val="34"/>
        </w:rPr>
        <w:t>•</w:t>
      </w:r>
      <w:r>
        <w:rPr>
          <w:rFonts w:ascii="Arial Bold" w:hAnsi="Arial Bold" w:cs="Arial Bold"/>
          <w:color w:val="000000"/>
          <w:w w:val="101"/>
          <w:sz w:val="34"/>
          <w:szCs w:val="34"/>
        </w:rPr>
        <w:t xml:space="preserve"> </w:t>
      </w:r>
      <w:r>
        <w:rPr>
          <w:rFonts w:ascii="Bookman Old Style" w:hAnsi="Bookman Old Style" w:cs="Bookman Old Style"/>
          <w:color w:val="000000"/>
          <w:w w:val="101"/>
          <w:sz w:val="24"/>
          <w:szCs w:val="24"/>
        </w:rPr>
        <w:t xml:space="preserve">  Expressions</w:t>
      </w:r>
    </w:p>
    <w:p w:rsidR="00D36719" w:rsidRDefault="004C046C">
      <w:pPr>
        <w:spacing w:before="168" w:after="0" w:line="276" w:lineRule="exact"/>
        <w:ind w:left="144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2"/>
          <w:sz w:val="24"/>
          <w:szCs w:val="24"/>
        </w:rPr>
        <w:t xml:space="preserve">  Operator precedence and associativity</w:t>
      </w:r>
    </w:p>
    <w:p w:rsidR="00D36719" w:rsidRDefault="004C046C">
      <w:pPr>
        <w:spacing w:before="135" w:after="0" w:line="287" w:lineRule="exact"/>
        <w:ind w:left="144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3"/>
          <w:sz w:val="24"/>
          <w:szCs w:val="24"/>
        </w:rPr>
        <w:t xml:space="preserve">  Operator overloading</w:t>
      </w:r>
    </w:p>
    <w:p w:rsidR="00D36719" w:rsidRDefault="004C046C">
      <w:pPr>
        <w:spacing w:before="133" w:after="0" w:line="287" w:lineRule="exact"/>
        <w:ind w:left="144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3"/>
          <w:sz w:val="24"/>
          <w:szCs w:val="24"/>
        </w:rPr>
        <w:t xml:space="preserve">  Mixed-type expressions</w:t>
      </w:r>
    </w:p>
    <w:p w:rsidR="00D36719" w:rsidRDefault="004C046C">
      <w:pPr>
        <w:spacing w:before="153" w:after="0" w:line="287" w:lineRule="exact"/>
        <w:ind w:left="144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2"/>
          <w:sz w:val="24"/>
          <w:szCs w:val="24"/>
        </w:rPr>
        <w:t xml:space="preserve">  Various forms of assignment</w:t>
      </w:r>
    </w:p>
    <w:p w:rsidR="00D36719" w:rsidRDefault="004C046C">
      <w:pPr>
        <w:spacing w:before="143" w:after="0" w:line="276" w:lineRule="exact"/>
        <w:ind w:left="1440"/>
      </w:pPr>
      <w:r>
        <w:rPr>
          <w:rFonts w:ascii="Lucida Sans Unicode" w:hAnsi="Lucida Sans Unicode" w:cs="Lucida Sans Unicode"/>
          <w:color w:val="000000"/>
          <w:sz w:val="34"/>
          <w:szCs w:val="34"/>
        </w:rPr>
        <w:t>•</w:t>
      </w:r>
      <w:r>
        <w:rPr>
          <w:rFonts w:ascii="Arial Bold" w:hAnsi="Arial Bold" w:cs="Arial Bold"/>
          <w:color w:val="000000"/>
          <w:sz w:val="34"/>
          <w:szCs w:val="34"/>
        </w:rPr>
        <w:t xml:space="preserve"> </w:t>
      </w:r>
      <w:r>
        <w:rPr>
          <w:rFonts w:ascii="Bookman Old Style" w:hAnsi="Bookman Old Style" w:cs="Bookman Old Style"/>
          <w:color w:val="000000"/>
          <w:spacing w:val="2"/>
          <w:sz w:val="24"/>
          <w:szCs w:val="24"/>
        </w:rPr>
        <w:t xml:space="preserve">  Variety of statement-level structures</w:t>
      </w:r>
    </w:p>
    <w:p w:rsidR="00D36719" w:rsidRDefault="004C046C">
      <w:pPr>
        <w:tabs>
          <w:tab w:val="left" w:pos="1980"/>
        </w:tabs>
        <w:spacing w:before="161" w:after="0" w:line="280" w:lineRule="exact"/>
        <w:ind w:left="1440" w:right="1248"/>
        <w:jc w:val="both"/>
      </w:pPr>
      <w:r>
        <w:rPr>
          <w:rFonts w:ascii="Lucida Sans Unicode" w:hAnsi="Lucida Sans Unicode" w:cs="Lucida Sans Unicode"/>
          <w:color w:val="000000"/>
          <w:w w:val="99"/>
          <w:sz w:val="34"/>
          <w:szCs w:val="34"/>
        </w:rPr>
        <w:t>•</w:t>
      </w:r>
      <w:r>
        <w:rPr>
          <w:rFonts w:ascii="Arial Bold" w:hAnsi="Arial Bold" w:cs="Arial Bold"/>
          <w:color w:val="000000"/>
          <w:w w:val="99"/>
          <w:sz w:val="34"/>
          <w:szCs w:val="34"/>
        </w:rPr>
        <w:t xml:space="preserve"> </w:t>
      </w:r>
      <w:r>
        <w:rPr>
          <w:rFonts w:ascii="Bookman Old Style" w:hAnsi="Bookman Old Style" w:cs="Bookman Old Style"/>
          <w:color w:val="000000"/>
          <w:spacing w:val="1"/>
          <w:sz w:val="24"/>
          <w:szCs w:val="24"/>
        </w:rPr>
        <w:t xml:space="preserve">  Choice of control statements beyond selection and logical pretest loops is a </w:t>
      </w:r>
      <w:r>
        <w:br/>
      </w:r>
      <w:r>
        <w:rPr>
          <w:rFonts w:ascii="Bookman Old Style" w:hAnsi="Bookman Old Style" w:cs="Bookman Old Style"/>
          <w:color w:val="000000"/>
          <w:sz w:val="24"/>
          <w:szCs w:val="24"/>
        </w:rPr>
        <w:tab/>
        <w:t>trade-off between language size and writability</w:t>
      </w:r>
    </w:p>
    <w:p w:rsidR="00D36719" w:rsidRDefault="004C046C">
      <w:pPr>
        <w:tabs>
          <w:tab w:val="left" w:pos="1980"/>
        </w:tabs>
        <w:spacing w:before="140" w:after="0" w:line="280" w:lineRule="exact"/>
        <w:ind w:left="1440" w:right="1251"/>
        <w:jc w:val="both"/>
      </w:pPr>
      <w:r>
        <w:rPr>
          <w:rFonts w:ascii="Lucida Sans Unicode" w:hAnsi="Lucida Sans Unicode" w:cs="Lucida Sans Unicode"/>
          <w:color w:val="000000"/>
          <w:w w:val="104"/>
          <w:sz w:val="34"/>
          <w:szCs w:val="34"/>
        </w:rPr>
        <w:t>•</w:t>
      </w:r>
      <w:r>
        <w:rPr>
          <w:rFonts w:ascii="Arial Bold" w:hAnsi="Arial Bold" w:cs="Arial Bold"/>
          <w:color w:val="000000"/>
          <w:w w:val="104"/>
          <w:sz w:val="34"/>
          <w:szCs w:val="34"/>
        </w:rPr>
        <w:t xml:space="preserve"> </w:t>
      </w:r>
      <w:r>
        <w:rPr>
          <w:rFonts w:ascii="Bookman Old Style" w:hAnsi="Bookman Old Style" w:cs="Bookman Old Style"/>
          <w:color w:val="000000"/>
          <w:w w:val="104"/>
          <w:sz w:val="24"/>
          <w:szCs w:val="24"/>
        </w:rPr>
        <w:t xml:space="preserve">  Functional and logic programming languages are quite different control </w:t>
      </w:r>
      <w:r>
        <w:br/>
      </w:r>
      <w:r>
        <w:rPr>
          <w:rFonts w:ascii="Bookman Old Style" w:hAnsi="Bookman Old Style" w:cs="Bookman Old Style"/>
          <w:color w:val="000000"/>
          <w:sz w:val="24"/>
          <w:szCs w:val="24"/>
        </w:rPr>
        <w:tab/>
        <w:t>structures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60" w:after="0" w:line="368" w:lineRule="exact"/>
        <w:ind w:left="5535"/>
      </w:pPr>
      <w:r>
        <w:rPr>
          <w:rFonts w:ascii="Bookman Old Style Bold" w:hAnsi="Bookman Old Style Bold" w:cs="Bookman Old Style Bold"/>
          <w:color w:val="000000"/>
          <w:sz w:val="32"/>
          <w:szCs w:val="32"/>
        </w:rPr>
        <w:t>UNIT-</w:t>
      </w:r>
      <w:r w:rsidR="00972AC9">
        <w:rPr>
          <w:rFonts w:ascii="Bookman Old Style Bold" w:hAnsi="Bookman Old Style Bold" w:cs="Bookman Old Style Bold"/>
          <w:color w:val="000000"/>
          <w:sz w:val="32"/>
          <w:szCs w:val="32"/>
        </w:rPr>
        <w:t xml:space="preserve"> III</w:t>
      </w:r>
    </w:p>
    <w:p w:rsidR="00D36719" w:rsidRDefault="004C046C">
      <w:pPr>
        <w:spacing w:before="1" w:after="0" w:line="358" w:lineRule="exact"/>
        <w:ind w:left="4073"/>
      </w:pPr>
      <w:r>
        <w:rPr>
          <w:rFonts w:ascii="Bookman Old Style Bold" w:hAnsi="Bookman Old Style Bold" w:cs="Bookman Old Style Bold"/>
          <w:color w:val="000000"/>
          <w:sz w:val="32"/>
          <w:szCs w:val="32"/>
        </w:rPr>
        <w:t>Subprograms and Blocks</w:t>
      </w:r>
    </w:p>
    <w:p w:rsidR="00D36719" w:rsidRDefault="00D36719">
      <w:pPr>
        <w:spacing w:after="0" w:line="322" w:lineRule="exact"/>
        <w:ind w:left="1536"/>
        <w:rPr>
          <w:sz w:val="24"/>
          <w:szCs w:val="24"/>
        </w:rPr>
      </w:pPr>
    </w:p>
    <w:p w:rsidR="00D36719" w:rsidRDefault="004C046C">
      <w:pPr>
        <w:spacing w:before="190" w:after="0" w:line="322" w:lineRule="exact"/>
        <w:ind w:left="1536"/>
      </w:pPr>
      <w:r>
        <w:rPr>
          <w:rFonts w:ascii="Bookman Old Style Bold" w:hAnsi="Bookman Old Style Bold" w:cs="Bookman Old Style Bold"/>
          <w:color w:val="000000"/>
          <w:sz w:val="28"/>
          <w:szCs w:val="28"/>
        </w:rPr>
        <w:t>Topics</w:t>
      </w:r>
    </w:p>
    <w:p w:rsidR="00D36719" w:rsidRDefault="004C046C">
      <w:pPr>
        <w:spacing w:before="207"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Introduction</w:t>
      </w:r>
    </w:p>
    <w:p w:rsidR="00D36719" w:rsidRDefault="004C046C">
      <w:pPr>
        <w:spacing w:before="22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Fundamentals of Subprograms</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Design Issues for Subprograms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Local Referencing Environments</w:t>
      </w:r>
    </w:p>
    <w:p w:rsidR="00D36719" w:rsidRDefault="004C046C">
      <w:pPr>
        <w:spacing w:before="21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Parameter-Passing Methods</w:t>
      </w:r>
    </w:p>
    <w:p w:rsidR="00D36719" w:rsidRDefault="004C046C">
      <w:pPr>
        <w:spacing w:before="22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Parameters That Are Subprogram Names</w:t>
      </w:r>
    </w:p>
    <w:p w:rsidR="00D36719" w:rsidRDefault="004C046C">
      <w:pPr>
        <w:spacing w:before="19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Overloaded Subprograms</w:t>
      </w:r>
    </w:p>
    <w:p w:rsidR="00D36719" w:rsidRDefault="004C046C">
      <w:pPr>
        <w:spacing w:before="213"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Generic Subprograms</w:t>
      </w:r>
    </w:p>
    <w:p w:rsidR="00D36719" w:rsidRDefault="004C046C">
      <w:pPr>
        <w:spacing w:before="22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Design Issues for Functions</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User-Defined Overloaded Operators</w:t>
      </w:r>
    </w:p>
    <w:p w:rsidR="00D36719" w:rsidRDefault="004C046C">
      <w:pPr>
        <w:spacing w:before="21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Coroutines</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Introduction</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Two fundamental abstraction facilities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2"/>
          <w:sz w:val="24"/>
          <w:szCs w:val="24"/>
        </w:rPr>
        <w:t>Process abstraction</w:t>
      </w:r>
    </w:p>
    <w:p w:rsidR="00D36719" w:rsidRDefault="004C046C">
      <w:pPr>
        <w:spacing w:before="233" w:after="0" w:line="287"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Emphasized from early days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Data abstraction</w:t>
      </w:r>
    </w:p>
    <w:p w:rsidR="00D36719" w:rsidRDefault="004C046C">
      <w:pPr>
        <w:spacing w:before="233" w:after="0" w:line="287"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Emphasized in the1980s</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Fundamentals of Subprograms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Each subprogram has a single entry point</w:t>
      </w:r>
    </w:p>
    <w:p w:rsidR="00D36719" w:rsidRDefault="004C046C">
      <w:pPr>
        <w:spacing w:before="18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The calling program is suspended during execution of the called subprogram</w:t>
      </w:r>
    </w:p>
    <w:p w:rsidR="00D36719" w:rsidRDefault="004C046C">
      <w:pPr>
        <w:spacing w:before="161" w:after="0" w:line="280" w:lineRule="exact"/>
        <w:ind w:left="1440" w:right="1419"/>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Control always returns to the caller when the called subprogram‘s execution terminates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Basic Definitions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193" w:after="0" w:line="280" w:lineRule="exact"/>
        <w:ind w:left="1440" w:right="1927"/>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subprogram definition</w:t>
      </w:r>
      <w:r>
        <w:rPr>
          <w:rFonts w:ascii="Bookman Old Style" w:hAnsi="Bookman Old Style" w:cs="Bookman Old Style"/>
          <w:color w:val="000000"/>
          <w:sz w:val="24"/>
          <w:szCs w:val="24"/>
        </w:rPr>
        <w:t xml:space="preserve"> describes the interface to and the actions of the subprogram abstraction</w:t>
      </w:r>
    </w:p>
    <w:p w:rsidR="00D36719" w:rsidRDefault="004C046C">
      <w:pPr>
        <w:spacing w:before="204"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subprogram call</w:t>
      </w:r>
      <w:r>
        <w:rPr>
          <w:rFonts w:ascii="Bookman Old Style" w:hAnsi="Bookman Old Style" w:cs="Bookman Old Style"/>
          <w:color w:val="000000"/>
          <w:sz w:val="24"/>
          <w:szCs w:val="24"/>
        </w:rPr>
        <w:t xml:space="preserve"> is an explicit request that the subprogram be executed</w:t>
      </w:r>
    </w:p>
    <w:p w:rsidR="00D36719" w:rsidRDefault="004C046C">
      <w:pPr>
        <w:spacing w:before="221" w:after="0" w:line="280" w:lineRule="exact"/>
        <w:ind w:left="1440" w:right="1591"/>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subprogram header</w:t>
      </w:r>
      <w:r>
        <w:rPr>
          <w:rFonts w:ascii="Bookman Old Style" w:hAnsi="Bookman Old Style" w:cs="Bookman Old Style"/>
          <w:color w:val="000000"/>
          <w:sz w:val="24"/>
          <w:szCs w:val="24"/>
        </w:rPr>
        <w:t xml:space="preserve"> is the first part of the definition, including the name, the kind of subprogram, and the formal parameters</w:t>
      </w:r>
    </w:p>
    <w:p w:rsidR="00D36719" w:rsidRDefault="004C046C">
      <w:pPr>
        <w:spacing w:before="220" w:after="0" w:line="280" w:lineRule="exact"/>
        <w:ind w:left="1440" w:right="1481"/>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The </w:t>
      </w:r>
      <w:r>
        <w:rPr>
          <w:rFonts w:ascii="Bookman Old Style Italic" w:hAnsi="Bookman Old Style Italic" w:cs="Bookman Old Style Italic"/>
          <w:color w:val="000000"/>
          <w:sz w:val="24"/>
          <w:szCs w:val="24"/>
        </w:rPr>
        <w:t>parameter profile</w:t>
      </w:r>
      <w:r>
        <w:rPr>
          <w:rFonts w:ascii="Bookman Old Style" w:hAnsi="Bookman Old Style" w:cs="Bookman Old Style"/>
          <w:color w:val="000000"/>
          <w:sz w:val="24"/>
          <w:szCs w:val="24"/>
        </w:rPr>
        <w:t xml:space="preserve"> (aka </w:t>
      </w:r>
      <w:r>
        <w:rPr>
          <w:rFonts w:ascii="Bookman Old Style Italic" w:hAnsi="Bookman Old Style Italic" w:cs="Bookman Old Style Italic"/>
          <w:color w:val="000000"/>
          <w:sz w:val="24"/>
          <w:szCs w:val="24"/>
        </w:rPr>
        <w:t>signature</w:t>
      </w:r>
      <w:r>
        <w:rPr>
          <w:rFonts w:ascii="Bookman Old Style" w:hAnsi="Bookman Old Style" w:cs="Bookman Old Style"/>
          <w:color w:val="000000"/>
          <w:sz w:val="24"/>
          <w:szCs w:val="24"/>
        </w:rPr>
        <w:t>) of a subprogram is the number, order, and types of its parameters</w:t>
      </w:r>
    </w:p>
    <w:p w:rsidR="00D36719" w:rsidRDefault="004C046C">
      <w:pPr>
        <w:spacing w:before="220" w:after="0" w:line="280" w:lineRule="exact"/>
        <w:ind w:left="1440" w:right="1640"/>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The </w:t>
      </w:r>
      <w:r>
        <w:rPr>
          <w:rFonts w:ascii="Bookman Old Style Italic" w:hAnsi="Bookman Old Style Italic" w:cs="Bookman Old Style Italic"/>
          <w:color w:val="000000"/>
          <w:sz w:val="24"/>
          <w:szCs w:val="24"/>
        </w:rPr>
        <w:t>protocol</w:t>
      </w:r>
      <w:r>
        <w:rPr>
          <w:rFonts w:ascii="Bookman Old Style" w:hAnsi="Bookman Old Style" w:cs="Bookman Old Style"/>
          <w:color w:val="000000"/>
          <w:sz w:val="24"/>
          <w:szCs w:val="24"/>
        </w:rPr>
        <w:t xml:space="preserve"> is a subprogram‘s parameter profile and, if it is a function, its return type</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Function declarations in C and C++ are often called </w:t>
      </w:r>
      <w:r>
        <w:rPr>
          <w:rFonts w:ascii="Bookman Old Style Italic" w:hAnsi="Bookman Old Style Italic" w:cs="Bookman Old Style Italic"/>
          <w:color w:val="000000"/>
          <w:sz w:val="24"/>
          <w:szCs w:val="24"/>
        </w:rPr>
        <w:t>prototypes</w:t>
      </w:r>
    </w:p>
    <w:p w:rsidR="00D36719" w:rsidRDefault="004C046C">
      <w:pPr>
        <w:spacing w:before="221" w:after="0" w:line="280" w:lineRule="exact"/>
        <w:ind w:left="1440" w:right="1918"/>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subprogram declaration</w:t>
      </w:r>
      <w:r>
        <w:rPr>
          <w:rFonts w:ascii="Bookman Old Style" w:hAnsi="Bookman Old Style" w:cs="Bookman Old Style"/>
          <w:color w:val="000000"/>
          <w:sz w:val="24"/>
          <w:szCs w:val="24"/>
        </w:rPr>
        <w:t xml:space="preserve"> provides the protocol, but not the body, of the subprogram</w:t>
      </w:r>
    </w:p>
    <w:p w:rsidR="00D36719" w:rsidRDefault="004C046C">
      <w:pPr>
        <w:spacing w:before="220" w:after="0" w:line="280" w:lineRule="exact"/>
        <w:ind w:left="1440" w:right="1289"/>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formal parameter</w:t>
      </w:r>
      <w:r>
        <w:rPr>
          <w:rFonts w:ascii="Bookman Old Style" w:hAnsi="Bookman Old Style" w:cs="Bookman Old Style"/>
          <w:color w:val="000000"/>
          <w:sz w:val="24"/>
          <w:szCs w:val="24"/>
        </w:rPr>
        <w:t xml:space="preserve"> is a dummy variable listed in the subprogram header and used in the subprogram</w:t>
      </w:r>
    </w:p>
    <w:p w:rsidR="00D36719" w:rsidRDefault="004C046C">
      <w:pPr>
        <w:spacing w:before="220" w:after="0" w:line="280" w:lineRule="exact"/>
        <w:ind w:left="1440" w:right="1553"/>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An </w:t>
      </w:r>
      <w:r>
        <w:rPr>
          <w:rFonts w:ascii="Bookman Old Style Italic" w:hAnsi="Bookman Old Style Italic" w:cs="Bookman Old Style Italic"/>
          <w:color w:val="000000"/>
          <w:sz w:val="24"/>
          <w:szCs w:val="24"/>
        </w:rPr>
        <w:t>actual parameter</w:t>
      </w:r>
      <w:r>
        <w:rPr>
          <w:rFonts w:ascii="Bookman Old Style" w:hAnsi="Bookman Old Style" w:cs="Bookman Old Style"/>
          <w:color w:val="000000"/>
          <w:sz w:val="24"/>
          <w:szCs w:val="24"/>
        </w:rPr>
        <w:t xml:space="preserve"> represents a value or address used in the subprogram call statement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Actual/Formal Parameter Correspondence</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Positional</w:t>
      </w:r>
    </w:p>
    <w:p w:rsidR="00D36719" w:rsidRDefault="00D36719">
      <w:pPr>
        <w:spacing w:after="0" w:line="280" w:lineRule="exact"/>
        <w:ind w:left="1440"/>
        <w:rPr>
          <w:sz w:val="24"/>
          <w:szCs w:val="24"/>
        </w:rPr>
      </w:pPr>
    </w:p>
    <w:p w:rsidR="00D36719" w:rsidRDefault="004C046C">
      <w:pPr>
        <w:spacing w:before="19" w:after="0" w:line="280" w:lineRule="exact"/>
        <w:ind w:left="1440" w:right="1761"/>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The binding of actual parameters to formal parameters is by position: the </w:t>
      </w:r>
      <w:r>
        <w:br/>
      </w:r>
      <w:r>
        <w:rPr>
          <w:rFonts w:ascii="Bookman Old Style" w:hAnsi="Bookman Old Style" w:cs="Bookman Old Style"/>
          <w:color w:val="000000"/>
          <w:sz w:val="24"/>
          <w:szCs w:val="24"/>
        </w:rPr>
        <w:t>first actual parameter is bound to the first formal parameter and so forth</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Safe and effective</w:t>
      </w:r>
    </w:p>
    <w:p w:rsidR="00D36719" w:rsidRDefault="004C046C">
      <w:pPr>
        <w:spacing w:before="153"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Keyword</w:t>
      </w:r>
    </w:p>
    <w:p w:rsidR="00D36719" w:rsidRDefault="004C046C">
      <w:pPr>
        <w:spacing w:before="283" w:after="0" w:line="300" w:lineRule="exact"/>
        <w:ind w:left="1440" w:right="189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name of the formal parameter to which an actual parameter is to be bound is specified with the actual parameter</w:t>
      </w:r>
    </w:p>
    <w:p w:rsidR="00D36719" w:rsidRDefault="004C046C">
      <w:pPr>
        <w:spacing w:before="66" w:after="0" w:line="560" w:lineRule="exact"/>
        <w:ind w:left="1440" w:right="6140"/>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Parameters can appear in any order </w:t>
      </w:r>
      <w:r>
        <w:br/>
      </w:r>
      <w:r>
        <w:rPr>
          <w:rFonts w:ascii="Bookman Old Style Bold" w:hAnsi="Bookman Old Style Bold" w:cs="Bookman Old Style Bold"/>
          <w:color w:val="000000"/>
          <w:spacing w:val="-1"/>
          <w:sz w:val="24"/>
          <w:szCs w:val="24"/>
        </w:rPr>
        <w:t>Formal Parameter Default Values</w:t>
      </w:r>
    </w:p>
    <w:p w:rsidR="00D36719" w:rsidRDefault="004C046C">
      <w:pPr>
        <w:spacing w:before="112" w:after="0" w:line="280" w:lineRule="exact"/>
        <w:ind w:left="1440" w:right="1808"/>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In certain languages (e.g., C++, Ada), formal parameters can have default values (if not actual parameter is passed)</w:t>
      </w:r>
    </w:p>
    <w:p w:rsidR="00D36719" w:rsidRDefault="00D36719">
      <w:pPr>
        <w:spacing w:after="0" w:line="280" w:lineRule="exact"/>
        <w:ind w:left="1440"/>
        <w:rPr>
          <w:sz w:val="24"/>
          <w:szCs w:val="24"/>
        </w:rPr>
      </w:pPr>
    </w:p>
    <w:p w:rsidR="00D36719" w:rsidRDefault="004C046C">
      <w:pPr>
        <w:spacing w:before="40" w:after="0" w:line="280" w:lineRule="exact"/>
        <w:ind w:left="1440" w:right="2262"/>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In C++, default parameters must appear last because parameters are positionally associated</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133" w:after="0" w:line="280" w:lineRule="exact"/>
        <w:ind w:left="1440" w:right="1448"/>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C# methods can accept a variable number of parameters as long as they are of the same type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Procedures and Functions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There are two categories of subprograms</w:t>
      </w:r>
    </w:p>
    <w:p w:rsidR="00D36719" w:rsidRDefault="00D36719">
      <w:pPr>
        <w:spacing w:after="0" w:line="280" w:lineRule="exact"/>
        <w:ind w:left="1440"/>
        <w:rPr>
          <w:sz w:val="24"/>
          <w:szCs w:val="24"/>
        </w:rPr>
      </w:pPr>
    </w:p>
    <w:p w:rsidR="00D36719" w:rsidRDefault="004C046C">
      <w:pPr>
        <w:spacing w:before="21" w:after="0" w:line="280" w:lineRule="exact"/>
        <w:ind w:left="1440" w:right="2722"/>
        <w:jc w:val="both"/>
      </w:pPr>
      <w:r>
        <w:rPr>
          <w:rFonts w:ascii="Lucida Sans Unicode" w:hAnsi="Lucida Sans Unicode" w:cs="Lucida Sans Unicode"/>
          <w:color w:val="000000"/>
          <w:sz w:val="48"/>
          <w:szCs w:val="48"/>
        </w:rPr>
        <w:t>-</w:t>
      </w:r>
      <w:r>
        <w:rPr>
          <w:rFonts w:ascii="Bookman Old Style Italic" w:hAnsi="Bookman Old Style Italic" w:cs="Bookman Old Style Italic"/>
          <w:color w:val="000000"/>
          <w:sz w:val="24"/>
          <w:szCs w:val="24"/>
        </w:rPr>
        <w:t>Procedures</w:t>
      </w:r>
      <w:r>
        <w:rPr>
          <w:rFonts w:ascii="Bookman Old Style" w:hAnsi="Bookman Old Style" w:cs="Bookman Old Style"/>
          <w:color w:val="000000"/>
          <w:sz w:val="24"/>
          <w:szCs w:val="24"/>
        </w:rPr>
        <w:t xml:space="preserve"> are collection of statements that define parameterized computations</w:t>
      </w:r>
    </w:p>
    <w:p w:rsidR="00D36719" w:rsidRDefault="004C046C">
      <w:pPr>
        <w:spacing w:before="284" w:after="0" w:line="300" w:lineRule="exact"/>
        <w:ind w:left="1440" w:right="1378"/>
        <w:jc w:val="both"/>
      </w:pPr>
      <w:r>
        <w:rPr>
          <w:rFonts w:ascii="Lucida Sans Unicode" w:hAnsi="Lucida Sans Unicode" w:cs="Lucida Sans Unicode"/>
          <w:color w:val="000000"/>
          <w:w w:val="98"/>
          <w:sz w:val="48"/>
          <w:szCs w:val="48"/>
        </w:rPr>
        <w:t>-</w:t>
      </w:r>
      <w:r>
        <w:rPr>
          <w:rFonts w:ascii="Bookman Old Style Italic" w:hAnsi="Bookman Old Style Italic" w:cs="Bookman Old Style Italic"/>
          <w:color w:val="000000"/>
          <w:sz w:val="24"/>
          <w:szCs w:val="24"/>
        </w:rPr>
        <w:t>Functions</w:t>
      </w:r>
      <w:r>
        <w:rPr>
          <w:rFonts w:ascii="Bookman Old Style" w:hAnsi="Bookman Old Style" w:cs="Bookman Old Style"/>
          <w:color w:val="000000"/>
          <w:sz w:val="24"/>
          <w:szCs w:val="24"/>
        </w:rPr>
        <w:t xml:space="preserve"> structurally resemble procedures but are semantically modeled on mathematical functions</w:t>
      </w:r>
    </w:p>
    <w:p w:rsidR="00D36719" w:rsidRDefault="004C046C">
      <w:pPr>
        <w:spacing w:before="220" w:after="0" w:line="276"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They are expected to produce no side effects</w:t>
      </w:r>
    </w:p>
    <w:p w:rsidR="00D36719" w:rsidRDefault="004C046C">
      <w:pPr>
        <w:spacing w:before="10" w:after="0" w:line="560" w:lineRule="exact"/>
        <w:ind w:left="1440" w:right="4778"/>
        <w:jc w:val="both"/>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 xml:space="preserve">In practice, program functions have side effects </w:t>
      </w:r>
      <w:r>
        <w:rPr>
          <w:rFonts w:ascii="Bookman Old Style Bold" w:hAnsi="Bookman Old Style Bold" w:cs="Bookman Old Style Bold"/>
          <w:color w:val="000000"/>
          <w:sz w:val="24"/>
          <w:szCs w:val="24"/>
        </w:rPr>
        <w:t>Design Issues for Subprograms</w:t>
      </w:r>
    </w:p>
    <w:p w:rsidR="00D36719" w:rsidRDefault="004C046C">
      <w:pPr>
        <w:spacing w:before="135"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What parameter passing methods are provided?</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Are parameter types checked?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Are local variables static or dynamic?</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Can subprogram definitions appear in other subprogram definitions?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Can subprograms be overloaded?</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Can subprogram be generic?</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Local Referencing Environments</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Local variables can be stack-dynamic (bound to storage)</w:t>
      </w:r>
    </w:p>
    <w:p w:rsidR="00D36719" w:rsidRDefault="004C046C">
      <w:pPr>
        <w:spacing w:before="215" w:after="0" w:line="287" w:lineRule="exact"/>
        <w:ind w:left="1440"/>
      </w:pPr>
      <w:r>
        <w:rPr>
          <w:rFonts w:ascii="Lucida Sans Unicode" w:hAnsi="Lucida Sans Unicode" w:cs="Lucida Sans Unicode"/>
          <w:color w:val="000000"/>
          <w:w w:val="95"/>
          <w:sz w:val="40"/>
          <w:szCs w:val="40"/>
        </w:rPr>
        <w:t>-</w:t>
      </w:r>
      <w:r>
        <w:rPr>
          <w:rFonts w:ascii="Bookman Old Style" w:hAnsi="Bookman Old Style" w:cs="Bookman Old Style"/>
          <w:color w:val="000000"/>
          <w:spacing w:val="-3"/>
          <w:sz w:val="24"/>
          <w:szCs w:val="24"/>
        </w:rPr>
        <w:t>Advantages</w:t>
      </w:r>
    </w:p>
    <w:p w:rsidR="00D36719" w:rsidRDefault="004C046C">
      <w:pPr>
        <w:spacing w:before="193" w:after="0" w:line="287" w:lineRule="exact"/>
        <w:ind w:left="144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Support for recursion</w:t>
      </w:r>
    </w:p>
    <w:p w:rsidR="00D36719" w:rsidRDefault="004C046C">
      <w:pPr>
        <w:spacing w:before="183" w:after="0" w:line="276" w:lineRule="exact"/>
        <w:ind w:left="144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Storage for locals is shared among some subprograms</w:t>
      </w:r>
    </w:p>
    <w:p w:rsidR="00D36719" w:rsidRDefault="004C046C">
      <w:pPr>
        <w:spacing w:before="215" w:after="0" w:line="287" w:lineRule="exact"/>
        <w:ind w:left="1440"/>
      </w:pPr>
      <w:r>
        <w:rPr>
          <w:rFonts w:ascii="Lucida Sans Unicode" w:hAnsi="Lucida Sans Unicode" w:cs="Lucida Sans Unicode"/>
          <w:color w:val="000000"/>
          <w:w w:val="95"/>
          <w:sz w:val="40"/>
          <w:szCs w:val="40"/>
        </w:rPr>
        <w:t>-</w:t>
      </w:r>
      <w:r>
        <w:rPr>
          <w:rFonts w:ascii="Bookman Old Style" w:hAnsi="Bookman Old Style" w:cs="Bookman Old Style"/>
          <w:color w:val="000000"/>
          <w:spacing w:val="-2"/>
          <w:sz w:val="24"/>
          <w:szCs w:val="24"/>
        </w:rPr>
        <w:t>Disadvantages</w:t>
      </w:r>
    </w:p>
    <w:p w:rsidR="00D36719" w:rsidRDefault="004C046C">
      <w:pPr>
        <w:spacing w:before="183" w:after="0" w:line="276" w:lineRule="exact"/>
        <w:ind w:left="144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Allocation/de-allocation, initialization time</w:t>
      </w:r>
    </w:p>
    <w:p w:rsidR="00D36719" w:rsidRDefault="004C046C">
      <w:pPr>
        <w:spacing w:before="195" w:after="0" w:line="287" w:lineRule="exact"/>
        <w:ind w:left="144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Indirect addressing</w:t>
      </w:r>
    </w:p>
    <w:p w:rsidR="00D36719" w:rsidRDefault="004C046C">
      <w:pPr>
        <w:spacing w:before="203" w:after="0" w:line="276" w:lineRule="exact"/>
        <w:ind w:left="144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Subprograms cannot be history sensitive</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Local variables can be static</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EE38CE" w:rsidRDefault="00EE38CE">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200"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pacing w:val="-1"/>
          <w:sz w:val="24"/>
          <w:szCs w:val="24"/>
        </w:rPr>
        <w:t>More efficient (no indirection)</w:t>
      </w:r>
    </w:p>
    <w:p w:rsidR="00D36719" w:rsidRDefault="004C046C">
      <w:pPr>
        <w:spacing w:before="195" w:after="0" w:line="287" w:lineRule="exact"/>
        <w:ind w:left="1440"/>
      </w:pPr>
      <w:r>
        <w:rPr>
          <w:rFonts w:ascii="Lucida Sans Unicode" w:hAnsi="Lucida Sans Unicode" w:cs="Lucida Sans Unicode"/>
          <w:color w:val="000000"/>
          <w:w w:val="96"/>
          <w:sz w:val="40"/>
          <w:szCs w:val="40"/>
        </w:rPr>
        <w:t>-</w:t>
      </w:r>
      <w:r>
        <w:rPr>
          <w:rFonts w:ascii="Bookman Old Style" w:hAnsi="Bookman Old Style" w:cs="Bookman Old Style"/>
          <w:color w:val="000000"/>
          <w:spacing w:val="-1"/>
          <w:sz w:val="24"/>
          <w:szCs w:val="24"/>
        </w:rPr>
        <w:t>No run-time overhead</w:t>
      </w:r>
    </w:p>
    <w:p w:rsidR="00D36719" w:rsidRDefault="004C046C">
      <w:pPr>
        <w:spacing w:after="0" w:line="560" w:lineRule="exact"/>
        <w:ind w:left="1440" w:right="7149"/>
      </w:pPr>
      <w:r>
        <w:rPr>
          <w:rFonts w:ascii="Lucida Sans Unicode" w:hAnsi="Lucida Sans Unicode" w:cs="Lucida Sans Unicode"/>
          <w:color w:val="000000"/>
          <w:sz w:val="40"/>
          <w:szCs w:val="40"/>
        </w:rPr>
        <w:t>-</w:t>
      </w:r>
      <w:r>
        <w:rPr>
          <w:rFonts w:ascii="Bookman Old Style" w:hAnsi="Bookman Old Style" w:cs="Bookman Old Style"/>
          <w:color w:val="000000"/>
          <w:spacing w:val="-1"/>
          <w:sz w:val="24"/>
          <w:szCs w:val="24"/>
        </w:rPr>
        <w:t xml:space="preserve">Cannot support recursion </w:t>
      </w:r>
      <w:r>
        <w:br/>
      </w:r>
      <w:r>
        <w:rPr>
          <w:rFonts w:ascii="Bookman Old Style Bold" w:hAnsi="Bookman Old Style Bold" w:cs="Bookman Old Style Bold"/>
          <w:color w:val="000000"/>
          <w:spacing w:val="-1"/>
          <w:sz w:val="24"/>
          <w:szCs w:val="24"/>
        </w:rPr>
        <w:t>Parameter Passing Methods</w:t>
      </w:r>
    </w:p>
    <w:p w:rsidR="00D36719" w:rsidRDefault="004C046C">
      <w:pPr>
        <w:spacing w:before="120" w:after="0" w:line="280" w:lineRule="exact"/>
        <w:ind w:left="1440" w:right="2782"/>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Ways in which parameters are transmitted to and/or from called subprograms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4C046C">
      <w:pPr>
        <w:spacing w:before="92" w:after="0" w:line="644" w:lineRule="exact"/>
        <w:ind w:left="1440"/>
      </w:pPr>
      <w:r>
        <w:rPr>
          <w:rFonts w:ascii="Lucida Sans Unicode" w:hAnsi="Lucida Sans Unicode" w:cs="Lucida Sans Unicode"/>
          <w:color w:val="000000"/>
          <w:w w:val="82"/>
          <w:sz w:val="56"/>
          <w:szCs w:val="56"/>
        </w:rPr>
        <w:lastRenderedPageBreak/>
        <w:t>-</w:t>
      </w:r>
    </w:p>
    <w:p w:rsidR="00D36719" w:rsidRDefault="004C046C">
      <w:pPr>
        <w:spacing w:before="26" w:after="0" w:line="644" w:lineRule="exact"/>
        <w:ind w:left="1440"/>
      </w:pPr>
      <w:r>
        <w:rPr>
          <w:rFonts w:ascii="Lucida Sans Unicode" w:hAnsi="Lucida Sans Unicode" w:cs="Lucida Sans Unicode"/>
          <w:color w:val="000000"/>
          <w:w w:val="82"/>
          <w:sz w:val="56"/>
          <w:szCs w:val="56"/>
        </w:rPr>
        <w:t>-</w:t>
      </w:r>
    </w:p>
    <w:p w:rsidR="00D36719" w:rsidRDefault="004C046C">
      <w:pPr>
        <w:spacing w:before="26" w:after="0" w:line="644" w:lineRule="exact"/>
        <w:ind w:left="1440"/>
      </w:pPr>
      <w:r>
        <w:rPr>
          <w:rFonts w:ascii="Lucida Sans Unicode" w:hAnsi="Lucida Sans Unicode" w:cs="Lucida Sans Unicode"/>
          <w:color w:val="000000"/>
          <w:w w:val="82"/>
          <w:sz w:val="56"/>
          <w:szCs w:val="56"/>
        </w:rPr>
        <w:t>-</w:t>
      </w:r>
    </w:p>
    <w:p w:rsidR="00D36719" w:rsidRDefault="004C046C">
      <w:pPr>
        <w:spacing w:before="25" w:after="0" w:line="644" w:lineRule="exact"/>
        <w:ind w:left="1440"/>
      </w:pPr>
      <w:r>
        <w:rPr>
          <w:rFonts w:ascii="Lucida Sans Unicode" w:hAnsi="Lucida Sans Unicode" w:cs="Lucida Sans Unicode"/>
          <w:color w:val="000000"/>
          <w:w w:val="82"/>
          <w:sz w:val="56"/>
          <w:szCs w:val="56"/>
        </w:rPr>
        <w:t>-</w:t>
      </w:r>
    </w:p>
    <w:p w:rsidR="00D36719" w:rsidRDefault="00D05D47">
      <w:pPr>
        <w:spacing w:before="26" w:after="0" w:line="644" w:lineRule="exact"/>
        <w:ind w:left="1440"/>
      </w:pPr>
      <w:r>
        <w:rPr>
          <w:noProof/>
          <w:lang w:val="en-US" w:eastAsia="en-US"/>
        </w:rPr>
        <w:drawing>
          <wp:anchor distT="0" distB="0" distL="114300" distR="114300" simplePos="0" relativeHeight="251548160" behindDoc="1" locked="0" layoutInCell="0" allowOverlap="1">
            <wp:simplePos x="0" y="0"/>
            <wp:positionH relativeFrom="page">
              <wp:posOffset>933450</wp:posOffset>
            </wp:positionH>
            <wp:positionV relativeFrom="page">
              <wp:posOffset>4798695</wp:posOffset>
            </wp:positionV>
            <wp:extent cx="5943600" cy="3707130"/>
            <wp:effectExtent l="1905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33"/>
                    <a:srcRect/>
                    <a:stretch>
                      <a:fillRect/>
                    </a:stretch>
                  </pic:blipFill>
                  <pic:spPr bwMode="auto">
                    <a:xfrm>
                      <a:off x="0" y="0"/>
                      <a:ext cx="5943600" cy="3707130"/>
                    </a:xfrm>
                    <a:prstGeom prst="rect">
                      <a:avLst/>
                    </a:prstGeom>
                    <a:noFill/>
                  </pic:spPr>
                </pic:pic>
              </a:graphicData>
            </a:graphic>
          </wp:anchor>
        </w:drawing>
      </w:r>
      <w:r w:rsidR="004C046C">
        <w:rPr>
          <w:rFonts w:ascii="Lucida Sans Unicode" w:hAnsi="Lucida Sans Unicode" w:cs="Lucida Sans Unicode"/>
          <w:color w:val="000000"/>
          <w:w w:val="82"/>
          <w:sz w:val="56"/>
          <w:szCs w:val="56"/>
        </w:rPr>
        <w:t>-</w:t>
      </w:r>
    </w:p>
    <w:p w:rsidR="00D36719" w:rsidRDefault="004C046C">
      <w:pPr>
        <w:spacing w:after="0" w:line="276" w:lineRule="exact"/>
        <w:ind w:left="1820"/>
        <w:rPr>
          <w:sz w:val="24"/>
          <w:szCs w:val="24"/>
        </w:rPr>
      </w:pPr>
      <w:r>
        <w:rPr>
          <w:sz w:val="24"/>
          <w:szCs w:val="24"/>
        </w:rPr>
        <w:br w:type="column"/>
      </w:r>
    </w:p>
    <w:p w:rsidR="00D36719" w:rsidRDefault="004C046C">
      <w:pPr>
        <w:spacing w:before="120" w:after="0" w:line="276" w:lineRule="exact"/>
        <w:ind w:left="10"/>
      </w:pPr>
      <w:r>
        <w:rPr>
          <w:rFonts w:ascii="Bookman Old Style" w:hAnsi="Bookman Old Style" w:cs="Bookman Old Style"/>
          <w:color w:val="000000"/>
          <w:sz w:val="24"/>
          <w:szCs w:val="24"/>
        </w:rPr>
        <w:t>Pass-by-value</w:t>
      </w:r>
    </w:p>
    <w:p w:rsidR="00D36719" w:rsidRDefault="00D36719">
      <w:pPr>
        <w:spacing w:after="0" w:line="276" w:lineRule="exact"/>
        <w:ind w:left="1820"/>
        <w:rPr>
          <w:sz w:val="24"/>
          <w:szCs w:val="24"/>
        </w:rPr>
      </w:pPr>
    </w:p>
    <w:p w:rsidR="00D36719" w:rsidRDefault="004C046C">
      <w:pPr>
        <w:spacing w:before="118" w:after="0" w:line="276" w:lineRule="exact"/>
        <w:ind w:left="10"/>
      </w:pPr>
      <w:r>
        <w:rPr>
          <w:rFonts w:ascii="Bookman Old Style" w:hAnsi="Bookman Old Style" w:cs="Bookman Old Style"/>
          <w:color w:val="000000"/>
          <w:sz w:val="24"/>
          <w:szCs w:val="24"/>
        </w:rPr>
        <w:t>Pass-by-result</w:t>
      </w:r>
    </w:p>
    <w:p w:rsidR="00D36719" w:rsidRDefault="00D36719">
      <w:pPr>
        <w:spacing w:after="0" w:line="276" w:lineRule="exact"/>
        <w:ind w:left="1820"/>
        <w:rPr>
          <w:sz w:val="24"/>
          <w:szCs w:val="24"/>
        </w:rPr>
      </w:pPr>
    </w:p>
    <w:p w:rsidR="00D36719" w:rsidRDefault="004C046C">
      <w:pPr>
        <w:spacing w:before="118" w:after="0" w:line="276" w:lineRule="exact"/>
        <w:ind w:left="10"/>
      </w:pPr>
      <w:r>
        <w:rPr>
          <w:rFonts w:ascii="Bookman Old Style" w:hAnsi="Bookman Old Style" w:cs="Bookman Old Style"/>
          <w:color w:val="000000"/>
          <w:sz w:val="24"/>
          <w:szCs w:val="24"/>
        </w:rPr>
        <w:t>Pass-by-value-result</w:t>
      </w:r>
    </w:p>
    <w:p w:rsidR="00D36719" w:rsidRDefault="00D36719">
      <w:pPr>
        <w:spacing w:after="0" w:line="276" w:lineRule="exact"/>
        <w:ind w:left="1820"/>
        <w:rPr>
          <w:sz w:val="24"/>
          <w:szCs w:val="24"/>
        </w:rPr>
      </w:pPr>
    </w:p>
    <w:p w:rsidR="00D36719" w:rsidRDefault="004C046C">
      <w:pPr>
        <w:spacing w:before="117" w:after="0" w:line="276" w:lineRule="exact"/>
        <w:ind w:left="10"/>
      </w:pPr>
      <w:r>
        <w:rPr>
          <w:rFonts w:ascii="Bookman Old Style" w:hAnsi="Bookman Old Style" w:cs="Bookman Old Style"/>
          <w:color w:val="000000"/>
          <w:sz w:val="24"/>
          <w:szCs w:val="24"/>
        </w:rPr>
        <w:t>Pass-by-reference</w:t>
      </w:r>
    </w:p>
    <w:p w:rsidR="00D36719" w:rsidRDefault="00D36719">
      <w:pPr>
        <w:spacing w:after="0" w:line="276" w:lineRule="exact"/>
        <w:ind w:left="1820"/>
        <w:rPr>
          <w:sz w:val="24"/>
          <w:szCs w:val="24"/>
        </w:rPr>
      </w:pPr>
    </w:p>
    <w:p w:rsidR="00D36719" w:rsidRDefault="004C046C">
      <w:pPr>
        <w:spacing w:before="118" w:after="0" w:line="276" w:lineRule="exact"/>
        <w:ind w:left="10"/>
      </w:pPr>
      <w:r>
        <w:rPr>
          <w:rFonts w:ascii="Bookman Old Style" w:hAnsi="Bookman Old Style" w:cs="Bookman Old Style"/>
          <w:color w:val="000000"/>
          <w:sz w:val="24"/>
          <w:szCs w:val="24"/>
        </w:rPr>
        <w:t>Pass-by-name</w:t>
      </w:r>
    </w:p>
    <w:p w:rsidR="00D36719" w:rsidRDefault="004C046C">
      <w:pPr>
        <w:spacing w:before="209" w:after="0" w:line="276" w:lineRule="exact"/>
        <w:ind w:left="1440"/>
      </w:pPr>
      <w:r>
        <w:rPr>
          <w:rFonts w:ascii="Bookman Old Style Bold" w:hAnsi="Bookman Old Style Bold" w:cs="Bookman Old Style Bold"/>
          <w:color w:val="000000"/>
          <w:sz w:val="24"/>
          <w:szCs w:val="24"/>
        </w:rPr>
        <w:t>Models of Parameter Passing</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Pass-by-Value (In Mode)</w:t>
      </w:r>
    </w:p>
    <w:p w:rsidR="00D36719" w:rsidRDefault="00D36719">
      <w:pPr>
        <w:spacing w:after="0" w:line="240" w:lineRule="exact"/>
        <w:rPr>
          <w:sz w:val="12"/>
          <w:szCs w:val="12"/>
        </w:rPr>
        <w:sectPr w:rsidR="00D36719">
          <w:type w:val="continuous"/>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133" w:after="0" w:line="280" w:lineRule="exact"/>
        <w:ind w:left="1440" w:right="1942"/>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The value of the actual parameter is used to initialize the corresponding formal parameter</w:t>
      </w:r>
    </w:p>
    <w:p w:rsidR="00D36719" w:rsidRDefault="00D36719">
      <w:pPr>
        <w:spacing w:after="0" w:line="287" w:lineRule="exact"/>
        <w:ind w:left="1440"/>
        <w:rPr>
          <w:sz w:val="24"/>
          <w:szCs w:val="24"/>
        </w:rPr>
      </w:pPr>
    </w:p>
    <w:p w:rsidR="00D36719" w:rsidRDefault="004C046C">
      <w:pPr>
        <w:spacing w:before="2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Normally implemented by copying</w:t>
      </w:r>
    </w:p>
    <w:p w:rsidR="00D36719" w:rsidRDefault="00D36719">
      <w:pPr>
        <w:spacing w:after="0" w:line="280" w:lineRule="exact"/>
        <w:ind w:left="1440"/>
        <w:rPr>
          <w:sz w:val="24"/>
          <w:szCs w:val="24"/>
        </w:rPr>
      </w:pPr>
    </w:p>
    <w:p w:rsidR="00D36719" w:rsidRDefault="004C046C">
      <w:pPr>
        <w:spacing w:before="19" w:after="0" w:line="280" w:lineRule="exact"/>
        <w:ind w:left="1440" w:right="1564"/>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Can be implemented by transmitting an access path but not recommended (enforcing write protection is not easy)</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When copies are used, additional storage is required</w:t>
      </w:r>
    </w:p>
    <w:p w:rsidR="00D36719" w:rsidRDefault="004C046C">
      <w:pPr>
        <w:spacing w:before="70" w:after="0" w:line="560" w:lineRule="exact"/>
        <w:ind w:left="1440" w:right="5433"/>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Storage and copy operations can be costly </w:t>
      </w:r>
      <w:r>
        <w:rPr>
          <w:rFonts w:ascii="Bookman Old Style Bold" w:hAnsi="Bookman Old Style Bold" w:cs="Bookman Old Style Bold"/>
          <w:color w:val="000000"/>
          <w:spacing w:val="-1"/>
          <w:sz w:val="24"/>
          <w:szCs w:val="24"/>
        </w:rPr>
        <w:t>Pass-by-Result (Out Mode)</w:t>
      </w:r>
    </w:p>
    <w:p w:rsidR="00D36719" w:rsidRDefault="004C046C">
      <w:pPr>
        <w:spacing w:before="135"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When a parameter is passed by result, no value is transmitted to the</w:t>
      </w:r>
    </w:p>
    <w:p w:rsidR="00D36719" w:rsidRDefault="004C046C">
      <w:pPr>
        <w:spacing w:before="4" w:after="0" w:line="276" w:lineRule="exact"/>
        <w:ind w:left="1440"/>
      </w:pPr>
      <w:r>
        <w:rPr>
          <w:rFonts w:ascii="Bookman Old Style" w:hAnsi="Bookman Old Style" w:cs="Bookman Old Style"/>
          <w:color w:val="000000"/>
          <w:sz w:val="24"/>
          <w:szCs w:val="24"/>
        </w:rPr>
        <w:t>subprogram; the corresponding formal parameter acts as a local variable; its</w:t>
      </w:r>
    </w:p>
    <w:p w:rsidR="00D36719" w:rsidRDefault="004C046C">
      <w:pPr>
        <w:spacing w:before="1" w:after="0" w:line="280" w:lineRule="exact"/>
        <w:ind w:left="1440" w:right="1249"/>
        <w:jc w:val="both"/>
      </w:pPr>
      <w:r>
        <w:rPr>
          <w:rFonts w:ascii="Bookman Old Style" w:hAnsi="Bookman Old Style" w:cs="Bookman Old Style"/>
          <w:color w:val="000000"/>
          <w:sz w:val="24"/>
          <w:szCs w:val="24"/>
        </w:rPr>
        <w:t xml:space="preserve">value is transmitted to caller‘s actual parameter when control is returned to the </w:t>
      </w:r>
      <w:r>
        <w:br/>
      </w:r>
      <w:r>
        <w:rPr>
          <w:rFonts w:ascii="Bookman Old Style" w:hAnsi="Bookman Old Style" w:cs="Bookman Old Style"/>
          <w:color w:val="000000"/>
          <w:sz w:val="24"/>
          <w:szCs w:val="24"/>
        </w:rPr>
        <w:t>caller</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Require extra storage location and copy operation</w:t>
      </w:r>
    </w:p>
    <w:p w:rsidR="00D36719" w:rsidRDefault="004C046C">
      <w:pPr>
        <w:spacing w:before="145" w:after="0" w:line="300" w:lineRule="exact"/>
        <w:ind w:left="1440" w:right="1639"/>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Potential problem: sub(p1, p1); whichever formal parameter is copied back will represent the current value of p1</w:t>
      </w: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Bookman Old Style Bold" w:hAnsi="Bookman Old Style Bold" w:cs="Bookman Old Style Bold"/>
          <w:color w:val="000000"/>
          <w:sz w:val="24"/>
          <w:szCs w:val="24"/>
        </w:rPr>
        <w:t>Pass-by-Value-Result (inout Mode)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212329">
      <w:pPr>
        <w:spacing w:after="0" w:line="276" w:lineRule="exact"/>
        <w:ind w:left="1945"/>
        <w:rPr>
          <w:sz w:val="24"/>
          <w:szCs w:val="24"/>
        </w:rPr>
      </w:pPr>
      <w:r w:rsidRPr="00212329">
        <w:rPr>
          <w:noProof/>
        </w:rPr>
        <w:lastRenderedPageBreak/>
        <w:pict>
          <v:shape id="_x0000_s1300" type="#_x0000_t202" style="position:absolute;left:0;text-align:left;margin-left:1in;margin-top:469.1pt;width:35.2pt;height:37pt;z-index:-251680256;mso-position-horizontal-relative:page;mso-position-vertical-relative:page" filled="f" stroked="f">
            <v:textbox style="mso-next-textbox:#_x0000_s1300">
              <w:txbxContent>
                <w:p w:rsidR="007C79D2" w:rsidRDefault="007C79D2">
                  <w:pPr>
                    <w:spacing w:after="0" w:line="640" w:lineRule="atLeast"/>
                  </w:pPr>
                  <w:r>
                    <w:rPr>
                      <w:rFonts w:ascii="Lucida Sans Unicode" w:hAnsi="Lucida Sans Unicode" w:cs="Lucida Sans Unicode"/>
                      <w:color w:val="000000"/>
                      <w:w w:val="97"/>
                      <w:sz w:val="64"/>
                      <w:szCs w:val="64"/>
                    </w:rPr>
                    <w:t>•</w:t>
                  </w:r>
                </w:p>
              </w:txbxContent>
            </v:textbox>
            <w10:wrap anchorx="page" anchory="page"/>
          </v:shape>
        </w:pict>
      </w:r>
      <w:r w:rsidRPr="00212329">
        <w:rPr>
          <w:noProof/>
        </w:rPr>
        <w:pict>
          <v:shape id="_x0000_s1299" type="#_x0000_t202" style="position:absolute;left:0;text-align:left;margin-left:1in;margin-top:506.9pt;width:35.2pt;height:37pt;z-index:-251678208;mso-position-horizontal-relative:page;mso-position-vertical-relative:page" filled="f" stroked="f">
            <v:textbox style="mso-next-textbox:#_x0000_s1299">
              <w:txbxContent>
                <w:p w:rsidR="007C79D2" w:rsidRDefault="007C79D2">
                  <w:pPr>
                    <w:spacing w:after="0" w:line="640" w:lineRule="atLeast"/>
                  </w:pPr>
                  <w:r>
                    <w:rPr>
                      <w:rFonts w:ascii="Lucida Sans Unicode" w:hAnsi="Lucida Sans Unicode" w:cs="Lucida Sans Unicode"/>
                      <w:color w:val="000000"/>
                      <w:w w:val="97"/>
                      <w:sz w:val="64"/>
                      <w:szCs w:val="64"/>
                    </w:rPr>
                    <w:t>•</w:t>
                  </w:r>
                </w:p>
              </w:txbxContent>
            </v:textbox>
            <w10:wrap anchorx="page" anchory="page"/>
          </v:shape>
        </w:pict>
      </w:r>
      <w:r w:rsidRPr="00212329">
        <w:rPr>
          <w:noProof/>
        </w:rPr>
        <w:pict>
          <v:shape id="_x0000_s1298" type="#_x0000_t202" style="position:absolute;left:0;text-align:left;margin-left:1in;margin-top:544.8pt;width:35.2pt;height:37pt;z-index:-251677184;mso-position-horizontal-relative:page;mso-position-vertical-relative:page" filled="f" stroked="f">
            <v:textbox style="mso-next-textbox:#_x0000_s1298">
              <w:txbxContent>
                <w:p w:rsidR="007C79D2" w:rsidRDefault="007C79D2">
                  <w:pPr>
                    <w:spacing w:after="0" w:line="640" w:lineRule="atLeast"/>
                  </w:pPr>
                  <w:r>
                    <w:rPr>
                      <w:rFonts w:ascii="Lucida Sans Unicode" w:hAnsi="Lucida Sans Unicode" w:cs="Lucida Sans Unicode"/>
                      <w:color w:val="000000"/>
                      <w:w w:val="97"/>
                      <w:sz w:val="64"/>
                      <w:szCs w:val="64"/>
                    </w:rPr>
                    <w:t>•</w:t>
                  </w:r>
                </w:p>
              </w:txbxContent>
            </v:textbox>
            <w10:wrap anchorx="page" anchory="page"/>
          </v:shape>
        </w:pict>
      </w:r>
      <w:r w:rsidRPr="00212329">
        <w:rPr>
          <w:noProof/>
        </w:rPr>
        <w:pict>
          <v:shape id="_x0000_s1297" type="#_x0000_t202" style="position:absolute;left:0;text-align:left;margin-left:1in;margin-top:582.7pt;width:35.2pt;height:37pt;z-index:-251676160;mso-position-horizontal-relative:page;mso-position-vertical-relative:page" filled="f" stroked="f">
            <v:textbox style="mso-next-textbox:#_x0000_s1297">
              <w:txbxContent>
                <w:p w:rsidR="007C79D2" w:rsidRDefault="007C79D2">
                  <w:pPr>
                    <w:spacing w:after="0" w:line="240" w:lineRule="atLeast"/>
                  </w:pPr>
                  <w:r>
                    <w:rPr>
                      <w:rFonts w:ascii="Lucida Sans Unicode" w:hAnsi="Lucida Sans Unicode" w:cs="Lucida Sans Unicode"/>
                      <w:color w:val="000000"/>
                      <w:w w:val="97"/>
                      <w:sz w:val="64"/>
                      <w:szCs w:val="64"/>
                    </w:rPr>
                    <w:t>•</w:t>
                  </w:r>
                </w:p>
              </w:txbxContent>
            </v:textbox>
            <w10:wrap anchorx="page" anchory="page"/>
          </v:shape>
        </w:pict>
      </w:r>
      <w:r w:rsidR="004C046C">
        <w:rPr>
          <w:sz w:val="24"/>
          <w:szCs w:val="24"/>
        </w:rPr>
        <w:br w:type="column"/>
      </w:r>
    </w:p>
    <w:p w:rsidR="00D36719" w:rsidRDefault="004C046C">
      <w:pPr>
        <w:spacing w:before="210" w:after="0" w:line="276" w:lineRule="exact"/>
        <w:ind w:left="10"/>
      </w:pPr>
      <w:r>
        <w:rPr>
          <w:rFonts w:ascii="Bookman Old Style" w:hAnsi="Bookman Old Style" w:cs="Bookman Old Style"/>
          <w:color w:val="000000"/>
          <w:sz w:val="24"/>
          <w:szCs w:val="24"/>
        </w:rPr>
        <w:t>A combination of pass-by-value and pass-by-result</w:t>
      </w:r>
    </w:p>
    <w:p w:rsidR="00D36719" w:rsidRDefault="00D36719">
      <w:pPr>
        <w:spacing w:after="0" w:line="276" w:lineRule="exact"/>
        <w:ind w:left="1945"/>
        <w:rPr>
          <w:sz w:val="24"/>
          <w:szCs w:val="24"/>
        </w:rPr>
      </w:pPr>
    </w:p>
    <w:p w:rsidR="00D36719" w:rsidRDefault="004C046C">
      <w:pPr>
        <w:spacing w:before="205" w:after="0" w:line="276" w:lineRule="exact"/>
        <w:ind w:left="10"/>
      </w:pPr>
      <w:r>
        <w:rPr>
          <w:rFonts w:ascii="Bookman Old Style" w:hAnsi="Bookman Old Style" w:cs="Bookman Old Style"/>
          <w:color w:val="000000"/>
          <w:sz w:val="24"/>
          <w:szCs w:val="24"/>
        </w:rPr>
        <w:t>Sometimes called pass-by-copy</w:t>
      </w:r>
    </w:p>
    <w:p w:rsidR="00D36719" w:rsidRDefault="00D36719">
      <w:pPr>
        <w:spacing w:after="0" w:line="276" w:lineRule="exact"/>
        <w:ind w:left="1945"/>
        <w:rPr>
          <w:sz w:val="24"/>
          <w:szCs w:val="24"/>
        </w:rPr>
      </w:pPr>
    </w:p>
    <w:p w:rsidR="00D36719" w:rsidRDefault="004C046C">
      <w:pPr>
        <w:spacing w:before="206" w:after="0" w:line="276" w:lineRule="exact"/>
        <w:ind w:left="10"/>
      </w:pPr>
      <w:r>
        <w:rPr>
          <w:rFonts w:ascii="Bookman Old Style" w:hAnsi="Bookman Old Style" w:cs="Bookman Old Style"/>
          <w:color w:val="000000"/>
          <w:sz w:val="24"/>
          <w:szCs w:val="24"/>
        </w:rPr>
        <w:t>Formal parameters have local storage</w:t>
      </w:r>
    </w:p>
    <w:p w:rsidR="00D36719" w:rsidRDefault="00D36719">
      <w:pPr>
        <w:spacing w:after="0" w:line="276" w:lineRule="exact"/>
        <w:ind w:left="1945"/>
        <w:rPr>
          <w:sz w:val="24"/>
          <w:szCs w:val="24"/>
        </w:rPr>
      </w:pPr>
    </w:p>
    <w:p w:rsidR="00D36719" w:rsidRDefault="004C046C">
      <w:pPr>
        <w:spacing w:before="205" w:after="0" w:line="276" w:lineRule="exact"/>
        <w:ind w:left="10"/>
      </w:pPr>
      <w:r>
        <w:rPr>
          <w:rFonts w:ascii="Bookman Old Style" w:hAnsi="Bookman Old Style" w:cs="Bookman Old Style"/>
          <w:color w:val="000000"/>
          <w:sz w:val="24"/>
          <w:szCs w:val="24"/>
        </w:rPr>
        <w:t>Disadvantages:</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1895" w:space="50"/>
            <w:col w:w="10145" w:space="170"/>
          </w:cols>
        </w:sectPr>
      </w:pPr>
    </w:p>
    <w:p w:rsidR="00D36719" w:rsidRDefault="004C046C">
      <w:pPr>
        <w:spacing w:before="89" w:after="0" w:line="644" w:lineRule="exact"/>
        <w:ind w:left="1440"/>
      </w:pPr>
      <w:r>
        <w:rPr>
          <w:rFonts w:ascii="Lucida Sans Unicode" w:hAnsi="Lucida Sans Unicode" w:cs="Lucida Sans Unicode"/>
          <w:color w:val="000000"/>
          <w:w w:val="82"/>
          <w:sz w:val="56"/>
          <w:szCs w:val="56"/>
        </w:rPr>
        <w:lastRenderedPageBreak/>
        <w:t>-</w:t>
      </w:r>
    </w:p>
    <w:p w:rsidR="00D36719" w:rsidRDefault="004C046C">
      <w:pPr>
        <w:spacing w:before="26" w:after="0" w:line="644" w:lineRule="exact"/>
        <w:ind w:left="1440"/>
      </w:pPr>
      <w:r>
        <w:rPr>
          <w:rFonts w:ascii="Lucida Sans Unicode" w:hAnsi="Lucida Sans Unicode" w:cs="Lucida Sans Unicode"/>
          <w:color w:val="000000"/>
          <w:w w:val="82"/>
          <w:sz w:val="56"/>
          <w:szCs w:val="56"/>
        </w:rPr>
        <w:t>-</w:t>
      </w:r>
    </w:p>
    <w:p w:rsidR="00D36719" w:rsidRDefault="004C046C">
      <w:pPr>
        <w:spacing w:after="0" w:line="276" w:lineRule="exact"/>
        <w:ind w:left="1820"/>
        <w:rPr>
          <w:sz w:val="24"/>
          <w:szCs w:val="24"/>
        </w:rPr>
      </w:pPr>
      <w:r>
        <w:rPr>
          <w:sz w:val="24"/>
          <w:szCs w:val="24"/>
        </w:rPr>
        <w:br w:type="column"/>
      </w:r>
    </w:p>
    <w:p w:rsidR="00D36719" w:rsidRDefault="004C046C">
      <w:pPr>
        <w:spacing w:before="117" w:after="0" w:line="276" w:lineRule="exact"/>
        <w:ind w:left="10"/>
      </w:pPr>
      <w:r>
        <w:rPr>
          <w:rFonts w:ascii="Bookman Old Style" w:hAnsi="Bookman Old Style" w:cs="Bookman Old Style"/>
          <w:color w:val="000000"/>
          <w:sz w:val="24"/>
          <w:szCs w:val="24"/>
        </w:rPr>
        <w:t>Those of pass-by-result</w:t>
      </w:r>
    </w:p>
    <w:p w:rsidR="00D36719" w:rsidRDefault="00D36719">
      <w:pPr>
        <w:spacing w:after="0" w:line="276" w:lineRule="exact"/>
        <w:ind w:left="1820"/>
        <w:rPr>
          <w:sz w:val="24"/>
          <w:szCs w:val="24"/>
        </w:rPr>
      </w:pPr>
    </w:p>
    <w:p w:rsidR="00D36719" w:rsidRDefault="004C046C">
      <w:pPr>
        <w:spacing w:before="118" w:after="0" w:line="276" w:lineRule="exact"/>
        <w:ind w:left="10"/>
      </w:pPr>
      <w:r>
        <w:rPr>
          <w:rFonts w:ascii="Bookman Old Style" w:hAnsi="Bookman Old Style" w:cs="Bookman Old Style"/>
          <w:color w:val="000000"/>
          <w:sz w:val="24"/>
          <w:szCs w:val="24"/>
        </w:rPr>
        <w:t>Those of pass-by-value</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1770" w:space="50"/>
            <w:col w:w="10270" w:space="170"/>
          </w:cols>
        </w:sectPr>
      </w:pPr>
    </w:p>
    <w:p w:rsidR="00D36719" w:rsidRDefault="004C046C">
      <w:pPr>
        <w:spacing w:before="207" w:after="0" w:line="276" w:lineRule="exact"/>
        <w:ind w:left="1440"/>
      </w:pPr>
      <w:r>
        <w:rPr>
          <w:rFonts w:ascii="Bookman Old Style Bold" w:hAnsi="Bookman Old Style Bold" w:cs="Bookman Old Style Bold"/>
          <w:color w:val="000000"/>
          <w:sz w:val="24"/>
          <w:szCs w:val="24"/>
        </w:rPr>
        <w:lastRenderedPageBreak/>
        <w:t>Pass-by-Reference (Inout Mode)</w:t>
      </w:r>
    </w:p>
    <w:p w:rsidR="00D36719" w:rsidRDefault="00D36719">
      <w:pPr>
        <w:spacing w:after="0" w:line="240" w:lineRule="exact"/>
        <w:rPr>
          <w:sz w:val="12"/>
          <w:szCs w:val="12"/>
        </w:rPr>
        <w:sectPr w:rsidR="00D36719">
          <w:type w:val="continuous"/>
          <w:pgSz w:w="12240" w:h="15840"/>
          <w:pgMar w:top="-20" w:right="0" w:bottom="-20" w:left="0" w:header="0" w:footer="0" w:gutter="0"/>
          <w:cols w:space="720"/>
        </w:sectPr>
      </w:pPr>
    </w:p>
    <w:p w:rsidR="00D36719" w:rsidRDefault="00212329">
      <w:pPr>
        <w:spacing w:after="0" w:line="276" w:lineRule="exact"/>
        <w:ind w:left="1945"/>
        <w:rPr>
          <w:sz w:val="24"/>
          <w:szCs w:val="24"/>
        </w:rPr>
      </w:pPr>
      <w:r w:rsidRPr="00212329">
        <w:rPr>
          <w:noProof/>
        </w:rPr>
        <w:lastRenderedPageBreak/>
        <w:pict>
          <v:shape id="_x0000_s1296" type="#_x0000_t202" style="position:absolute;left:0;text-align:left;margin-left:1in;margin-top:715.6pt;width:35.2pt;height:37pt;z-index:-251675136;mso-position-horizontal-relative:page;mso-position-vertical-relative:page" filled="f" stroked="f">
            <v:textbox style="mso-next-textbox:#_x0000_s1296">
              <w:txbxContent>
                <w:p w:rsidR="007C79D2" w:rsidRDefault="007C79D2">
                  <w:pPr>
                    <w:spacing w:after="0" w:line="240" w:lineRule="atLeast"/>
                  </w:pPr>
                  <w:r>
                    <w:rPr>
                      <w:rFonts w:ascii="Lucida Sans Unicode" w:hAnsi="Lucida Sans Unicode" w:cs="Lucida Sans Unicode"/>
                      <w:color w:val="000000"/>
                      <w:w w:val="97"/>
                      <w:sz w:val="64"/>
                      <w:szCs w:val="64"/>
                    </w:rPr>
                    <w:t>•</w:t>
                  </w:r>
                </w:p>
              </w:txbxContent>
            </v:textbox>
            <w10:wrap anchorx="page" anchory="page"/>
          </v:shape>
        </w:pict>
      </w:r>
      <w:r w:rsidR="004C046C">
        <w:rPr>
          <w:sz w:val="24"/>
          <w:szCs w:val="24"/>
        </w:rPr>
        <w:br w:type="column"/>
      </w:r>
    </w:p>
    <w:p w:rsidR="00D36719" w:rsidRDefault="004C046C">
      <w:pPr>
        <w:spacing w:before="221" w:after="0" w:line="276" w:lineRule="exact"/>
        <w:ind w:left="10"/>
      </w:pPr>
      <w:r>
        <w:rPr>
          <w:rFonts w:ascii="Bookman Old Style" w:hAnsi="Bookman Old Style" w:cs="Bookman Old Style"/>
          <w:color w:val="000000"/>
          <w:sz w:val="24"/>
          <w:szCs w:val="24"/>
        </w:rPr>
        <w:t>Pass an access path</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1895" w:space="50"/>
            <w:col w:w="10145" w:space="170"/>
          </w:cols>
        </w:sectPr>
      </w:pPr>
    </w:p>
    <w:p w:rsidR="00D36719" w:rsidRDefault="00D36719">
      <w:pPr>
        <w:spacing w:after="0" w:line="240" w:lineRule="exact"/>
        <w:rPr>
          <w:sz w:val="12"/>
          <w:szCs w:val="12"/>
        </w:rPr>
        <w:sectPr w:rsidR="00D36719">
          <w:type w:val="continuous"/>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212329">
      <w:pPr>
        <w:spacing w:after="0" w:line="276" w:lineRule="exact"/>
        <w:ind w:left="1945"/>
        <w:rPr>
          <w:sz w:val="24"/>
          <w:szCs w:val="24"/>
        </w:rPr>
      </w:pPr>
      <w:r w:rsidRPr="00212329">
        <w:rPr>
          <w:noProof/>
        </w:rPr>
        <w:lastRenderedPageBreak/>
        <w:pict>
          <v:shape id="_x0000_s1294" type="#_x0000_t202" style="position:absolute;left:0;text-align:left;margin-left:1in;margin-top:115.2pt;width:35.2pt;height:37pt;z-index:-251685376;mso-position-horizontal-relative:page;mso-position-vertical-relative:page" filled="f" stroked="f">
            <v:textbox style="mso-next-textbox:#_x0000_s1294">
              <w:txbxContent>
                <w:p w:rsidR="007C79D2" w:rsidRDefault="007C79D2">
                  <w:pPr>
                    <w:spacing w:after="0" w:line="640" w:lineRule="atLeast"/>
                  </w:pPr>
                  <w:r>
                    <w:rPr>
                      <w:rFonts w:ascii="Lucida Sans Unicode" w:hAnsi="Lucida Sans Unicode" w:cs="Lucida Sans Unicode"/>
                      <w:color w:val="000000"/>
                      <w:w w:val="97"/>
                      <w:sz w:val="64"/>
                      <w:szCs w:val="64"/>
                    </w:rPr>
                    <w:t>•</w:t>
                  </w:r>
                </w:p>
              </w:txbxContent>
            </v:textbox>
            <w10:wrap anchorx="page" anchory="page"/>
          </v:shape>
        </w:pict>
      </w:r>
      <w:r w:rsidRPr="00212329">
        <w:rPr>
          <w:noProof/>
        </w:rPr>
        <w:pict>
          <v:shape id="_x0000_s1293" type="#_x0000_t202" style="position:absolute;left:0;text-align:left;margin-left:1in;margin-top:153pt;width:35.2pt;height:37pt;z-index:-251684352;mso-position-horizontal-relative:page;mso-position-vertical-relative:page" filled="f" stroked="f">
            <v:textbox style="mso-next-textbox:#_x0000_s1293">
              <w:txbxContent>
                <w:p w:rsidR="007C79D2" w:rsidRDefault="007C79D2">
                  <w:pPr>
                    <w:spacing w:after="0" w:line="640" w:lineRule="atLeast"/>
                  </w:pPr>
                  <w:r>
                    <w:rPr>
                      <w:rFonts w:ascii="Lucida Sans Unicode" w:hAnsi="Lucida Sans Unicode" w:cs="Lucida Sans Unicode"/>
                      <w:color w:val="000000"/>
                      <w:w w:val="97"/>
                      <w:sz w:val="64"/>
                      <w:szCs w:val="64"/>
                    </w:rPr>
                    <w:t>•</w:t>
                  </w:r>
                </w:p>
              </w:txbxContent>
            </v:textbox>
            <w10:wrap anchorx="page" anchory="page"/>
          </v:shape>
        </w:pict>
      </w:r>
      <w:r w:rsidRPr="00212329">
        <w:rPr>
          <w:noProof/>
        </w:rPr>
        <w:pict>
          <v:shape id="_x0000_s1292" type="#_x0000_t202" style="position:absolute;left:0;text-align:left;margin-left:1in;margin-top:190.9pt;width:35.2pt;height:37pt;z-index:-251683328;mso-position-horizontal-relative:page;mso-position-vertical-relative:page" filled="f" stroked="f">
            <v:textbox style="mso-next-textbox:#_x0000_s1292">
              <w:txbxContent>
                <w:p w:rsidR="007C79D2" w:rsidRDefault="007C79D2">
                  <w:pPr>
                    <w:spacing w:after="0" w:line="240" w:lineRule="atLeast"/>
                  </w:pPr>
                  <w:r>
                    <w:rPr>
                      <w:rFonts w:ascii="Lucida Sans Unicode" w:hAnsi="Lucida Sans Unicode" w:cs="Lucida Sans Unicode"/>
                      <w:color w:val="000000"/>
                      <w:w w:val="97"/>
                      <w:sz w:val="64"/>
                      <w:szCs w:val="64"/>
                    </w:rPr>
                    <w:t>•</w:t>
                  </w:r>
                </w:p>
              </w:txbxContent>
            </v:textbox>
            <w10:wrap anchorx="page" anchory="page"/>
          </v:shape>
        </w:pict>
      </w:r>
      <w:r w:rsidR="004C046C">
        <w:rPr>
          <w:sz w:val="24"/>
          <w:szCs w:val="24"/>
        </w:rPr>
        <w:br w:type="column"/>
      </w:r>
    </w:p>
    <w:p w:rsidR="00D36719" w:rsidRDefault="00D36719">
      <w:pPr>
        <w:spacing w:after="0" w:line="276" w:lineRule="exact"/>
        <w:ind w:left="1945"/>
        <w:rPr>
          <w:sz w:val="24"/>
          <w:szCs w:val="24"/>
        </w:rPr>
      </w:pPr>
    </w:p>
    <w:p w:rsidR="00D36719" w:rsidRDefault="004C046C">
      <w:pPr>
        <w:spacing w:before="188" w:after="0" w:line="276" w:lineRule="exact"/>
        <w:ind w:left="10"/>
      </w:pPr>
      <w:r>
        <w:rPr>
          <w:rFonts w:ascii="Bookman Old Style" w:hAnsi="Bookman Old Style" w:cs="Bookman Old Style"/>
          <w:color w:val="000000"/>
          <w:sz w:val="24"/>
          <w:szCs w:val="24"/>
        </w:rPr>
        <w:t>Also called pass-by-sharing</w:t>
      </w:r>
    </w:p>
    <w:p w:rsidR="00D36719" w:rsidRDefault="00D36719">
      <w:pPr>
        <w:spacing w:after="0" w:line="276" w:lineRule="exact"/>
        <w:ind w:left="1945"/>
        <w:rPr>
          <w:sz w:val="24"/>
          <w:szCs w:val="24"/>
        </w:rPr>
      </w:pPr>
    </w:p>
    <w:p w:rsidR="00D36719" w:rsidRDefault="004C046C">
      <w:pPr>
        <w:spacing w:before="204" w:after="0" w:line="276" w:lineRule="exact"/>
        <w:ind w:left="10"/>
      </w:pPr>
      <w:r>
        <w:rPr>
          <w:rFonts w:ascii="Bookman Old Style" w:hAnsi="Bookman Old Style" w:cs="Bookman Old Style"/>
          <w:color w:val="000000"/>
          <w:sz w:val="24"/>
          <w:szCs w:val="24"/>
        </w:rPr>
        <w:t>Passing process is efficient (no copying and no duplicated storage)</w:t>
      </w:r>
    </w:p>
    <w:p w:rsidR="00D36719" w:rsidRDefault="00D36719">
      <w:pPr>
        <w:spacing w:after="0" w:line="276" w:lineRule="exact"/>
        <w:ind w:left="1945"/>
        <w:rPr>
          <w:sz w:val="24"/>
          <w:szCs w:val="24"/>
        </w:rPr>
      </w:pPr>
    </w:p>
    <w:p w:rsidR="00D36719" w:rsidRDefault="004C046C">
      <w:pPr>
        <w:spacing w:before="206" w:after="0" w:line="276" w:lineRule="exact"/>
        <w:ind w:left="10"/>
      </w:pPr>
      <w:r>
        <w:rPr>
          <w:rFonts w:ascii="Bookman Old Style" w:hAnsi="Bookman Old Style" w:cs="Bookman Old Style"/>
          <w:color w:val="000000"/>
          <w:sz w:val="24"/>
          <w:szCs w:val="24"/>
        </w:rPr>
        <w:t>Disadvantages</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1895" w:space="50"/>
            <w:col w:w="10145" w:space="170"/>
          </w:cols>
        </w:sectPr>
      </w:pPr>
    </w:p>
    <w:p w:rsidR="00D36719" w:rsidRDefault="004C046C">
      <w:pPr>
        <w:spacing w:before="88" w:after="0" w:line="644" w:lineRule="exact"/>
        <w:ind w:left="1440"/>
      </w:pPr>
      <w:r>
        <w:rPr>
          <w:rFonts w:ascii="Lucida Sans Unicode" w:hAnsi="Lucida Sans Unicode" w:cs="Lucida Sans Unicode"/>
          <w:color w:val="000000"/>
          <w:w w:val="82"/>
          <w:sz w:val="56"/>
          <w:szCs w:val="56"/>
        </w:rPr>
        <w:lastRenderedPageBreak/>
        <w:t>-</w:t>
      </w:r>
    </w:p>
    <w:p w:rsidR="00D36719" w:rsidRDefault="004C046C">
      <w:pPr>
        <w:spacing w:before="26" w:after="0" w:line="644" w:lineRule="exact"/>
        <w:ind w:left="1440"/>
      </w:pPr>
      <w:r>
        <w:rPr>
          <w:rFonts w:ascii="Lucida Sans Unicode" w:hAnsi="Lucida Sans Unicode" w:cs="Lucida Sans Unicode"/>
          <w:color w:val="000000"/>
          <w:w w:val="82"/>
          <w:sz w:val="56"/>
          <w:szCs w:val="56"/>
        </w:rPr>
        <w:t>-</w:t>
      </w:r>
    </w:p>
    <w:p w:rsidR="00D36719" w:rsidRDefault="004C046C">
      <w:pPr>
        <w:spacing w:before="25" w:after="0" w:line="644" w:lineRule="exact"/>
        <w:ind w:left="1440"/>
      </w:pPr>
      <w:r>
        <w:rPr>
          <w:rFonts w:ascii="Lucida Sans Unicode" w:hAnsi="Lucida Sans Unicode" w:cs="Lucida Sans Unicode"/>
          <w:color w:val="000000"/>
          <w:w w:val="82"/>
          <w:sz w:val="56"/>
          <w:szCs w:val="56"/>
        </w:rPr>
        <w:t>-</w:t>
      </w:r>
    </w:p>
    <w:p w:rsidR="00D36719" w:rsidRDefault="004C046C">
      <w:pPr>
        <w:spacing w:after="0" w:line="276" w:lineRule="exact"/>
        <w:ind w:left="1820"/>
        <w:rPr>
          <w:sz w:val="24"/>
          <w:szCs w:val="24"/>
        </w:rPr>
      </w:pPr>
      <w:r>
        <w:rPr>
          <w:sz w:val="24"/>
          <w:szCs w:val="24"/>
        </w:rPr>
        <w:br w:type="column"/>
      </w:r>
    </w:p>
    <w:p w:rsidR="00D36719" w:rsidRDefault="004C046C">
      <w:pPr>
        <w:spacing w:before="116" w:after="0" w:line="276" w:lineRule="exact"/>
        <w:ind w:left="10"/>
      </w:pPr>
      <w:r>
        <w:rPr>
          <w:rFonts w:ascii="Bookman Old Style" w:hAnsi="Bookman Old Style" w:cs="Bookman Old Style"/>
          <w:color w:val="000000"/>
          <w:sz w:val="24"/>
          <w:szCs w:val="24"/>
        </w:rPr>
        <w:t>Slower accesses (compared to pass-by-value) to formal parameters</w:t>
      </w:r>
    </w:p>
    <w:p w:rsidR="00D36719" w:rsidRDefault="00D36719">
      <w:pPr>
        <w:spacing w:after="0" w:line="276" w:lineRule="exact"/>
        <w:ind w:left="1820"/>
        <w:rPr>
          <w:sz w:val="24"/>
          <w:szCs w:val="24"/>
        </w:rPr>
      </w:pPr>
    </w:p>
    <w:p w:rsidR="00D36719" w:rsidRDefault="004C046C">
      <w:pPr>
        <w:spacing w:before="118" w:after="0" w:line="276" w:lineRule="exact"/>
        <w:ind w:left="10"/>
      </w:pPr>
      <w:r>
        <w:rPr>
          <w:rFonts w:ascii="Bookman Old Style" w:hAnsi="Bookman Old Style" w:cs="Bookman Old Style"/>
          <w:color w:val="000000"/>
          <w:sz w:val="24"/>
          <w:szCs w:val="24"/>
        </w:rPr>
        <w:t>Potentials for un-wanted side effects</w:t>
      </w:r>
    </w:p>
    <w:p w:rsidR="00D36719" w:rsidRDefault="00D36719">
      <w:pPr>
        <w:spacing w:after="0" w:line="276" w:lineRule="exact"/>
        <w:ind w:left="1820"/>
        <w:rPr>
          <w:sz w:val="24"/>
          <w:szCs w:val="24"/>
        </w:rPr>
      </w:pPr>
    </w:p>
    <w:p w:rsidR="00D36719" w:rsidRDefault="004C046C">
      <w:pPr>
        <w:spacing w:before="117" w:after="0" w:line="276" w:lineRule="exact"/>
        <w:ind w:left="10"/>
      </w:pPr>
      <w:r>
        <w:rPr>
          <w:rFonts w:ascii="Bookman Old Style" w:hAnsi="Bookman Old Style" w:cs="Bookman Old Style"/>
          <w:color w:val="000000"/>
          <w:sz w:val="24"/>
          <w:szCs w:val="24"/>
        </w:rPr>
        <w:t>Un-wanted aliases (access broadened)</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1770" w:space="50"/>
            <w:col w:w="10270" w:space="170"/>
          </w:cols>
        </w:sectPr>
      </w:pPr>
    </w:p>
    <w:p w:rsidR="00D36719" w:rsidRDefault="004C046C">
      <w:pPr>
        <w:spacing w:before="215" w:after="0" w:line="276" w:lineRule="exact"/>
        <w:ind w:left="1440"/>
      </w:pPr>
      <w:r>
        <w:rPr>
          <w:rFonts w:ascii="Bookman Old Style Bold" w:hAnsi="Bookman Old Style Bold" w:cs="Bookman Old Style Bold"/>
          <w:color w:val="000000"/>
          <w:sz w:val="24"/>
          <w:szCs w:val="24"/>
        </w:rPr>
        <w:lastRenderedPageBreak/>
        <w:t>Pass-by-Name (Inout Mode)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By textual substitution</w:t>
      </w:r>
    </w:p>
    <w:p w:rsidR="00D36719" w:rsidRDefault="004C046C">
      <w:pPr>
        <w:spacing w:before="161" w:after="0" w:line="280" w:lineRule="exact"/>
        <w:ind w:left="1440" w:right="1736"/>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Formals are bound to an access method at the time of the call, but actual </w:t>
      </w:r>
      <w:r>
        <w:br/>
      </w:r>
      <w:r>
        <w:rPr>
          <w:rFonts w:ascii="Bookman Old Style" w:hAnsi="Bookman Old Style" w:cs="Bookman Old Style"/>
          <w:color w:val="000000"/>
          <w:sz w:val="24"/>
          <w:szCs w:val="24"/>
        </w:rPr>
        <w:t xml:space="preserve">binding to a value or address takes place at the time of a reference or </w:t>
      </w:r>
      <w:r>
        <w:br/>
      </w:r>
      <w:r>
        <w:rPr>
          <w:rFonts w:ascii="Bookman Old Style" w:hAnsi="Bookman Old Style" w:cs="Bookman Old Style"/>
          <w:color w:val="000000"/>
          <w:sz w:val="24"/>
          <w:szCs w:val="24"/>
        </w:rPr>
        <w:t>assignment</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Allows flexibility in late binding</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Implementing Parameter-Passing Methods</w:t>
      </w:r>
    </w:p>
    <w:p w:rsidR="00D36719" w:rsidRDefault="004C046C">
      <w:pPr>
        <w:spacing w:before="145" w:after="0" w:line="300" w:lineRule="exact"/>
        <w:ind w:left="1440" w:right="1619"/>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In most language parameter communication takes place thru the run-time </w:t>
      </w:r>
      <w:r>
        <w:br/>
      </w:r>
      <w:r>
        <w:rPr>
          <w:rFonts w:ascii="Bookman Old Style" w:hAnsi="Bookman Old Style" w:cs="Bookman Old Style"/>
          <w:color w:val="000000"/>
          <w:sz w:val="24"/>
          <w:szCs w:val="24"/>
        </w:rPr>
        <w:t>stack</w:t>
      </w:r>
    </w:p>
    <w:p w:rsidR="00D36719" w:rsidRDefault="004C046C">
      <w:pPr>
        <w:spacing w:before="157" w:after="0" w:line="280" w:lineRule="exact"/>
        <w:ind w:left="1440" w:right="1287"/>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Pass-by-reference are the simplest to implement; only an address is placed in the stack</w:t>
      </w:r>
    </w:p>
    <w:p w:rsidR="00D36719" w:rsidRDefault="004C046C">
      <w:pPr>
        <w:spacing w:before="180" w:after="0" w:line="280" w:lineRule="exact"/>
        <w:ind w:left="1440" w:right="1388"/>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 subtle but fatal error can occur with pass-by-reference and pass-by-value-</w:t>
      </w:r>
      <w:r>
        <w:br/>
      </w:r>
      <w:r>
        <w:rPr>
          <w:rFonts w:ascii="Bookman Old Style" w:hAnsi="Bookman Old Style" w:cs="Bookman Old Style"/>
          <w:color w:val="000000"/>
          <w:sz w:val="24"/>
          <w:szCs w:val="24"/>
        </w:rPr>
        <w:t xml:space="preserve">result: a formal parameter corresponding to a constant can mistakenly be </w:t>
      </w:r>
      <w:r>
        <w:br/>
      </w:r>
      <w:r>
        <w:rPr>
          <w:rFonts w:ascii="Bookman Old Style" w:hAnsi="Bookman Old Style" w:cs="Bookman Old Style"/>
          <w:color w:val="000000"/>
          <w:sz w:val="24"/>
          <w:szCs w:val="24"/>
        </w:rPr>
        <w:t>changed</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Parameter Passing Methods of Major Languages</w:t>
      </w:r>
    </w:p>
    <w:p w:rsidR="00D36719" w:rsidRDefault="004C046C">
      <w:pPr>
        <w:spacing w:before="205" w:after="0" w:line="299"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Fortran</w:t>
      </w:r>
    </w:p>
    <w:p w:rsidR="00D36719" w:rsidRDefault="004C046C">
      <w:pPr>
        <w:spacing w:before="160"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pacing w:val="-1"/>
          <w:sz w:val="24"/>
          <w:szCs w:val="24"/>
        </w:rPr>
        <w:t>Always used the inout semantics model</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pacing w:val="-1"/>
          <w:sz w:val="24"/>
          <w:szCs w:val="24"/>
        </w:rPr>
        <w:t>Before Fortran 77: pass-by-reference</w:t>
      </w:r>
    </w:p>
    <w:p w:rsidR="00D36719" w:rsidRDefault="004C046C">
      <w:pPr>
        <w:spacing w:before="16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Fortran 77 and later: scalar variables are often passed by value-result</w:t>
      </w:r>
    </w:p>
    <w:p w:rsidR="00D36719" w:rsidRDefault="004C046C">
      <w:pPr>
        <w:spacing w:before="148" w:after="0" w:line="368"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w:t>
      </w:r>
    </w:p>
    <w:p w:rsidR="00D36719" w:rsidRDefault="00D36719">
      <w:pPr>
        <w:spacing w:after="0" w:line="240" w:lineRule="exact"/>
        <w:rPr>
          <w:sz w:val="12"/>
          <w:szCs w:val="12"/>
        </w:rPr>
        <w:sectPr w:rsidR="00D36719">
          <w:type w:val="continuous"/>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1440"/>
        <w:rPr>
          <w:sz w:val="24"/>
          <w:szCs w:val="24"/>
        </w:rPr>
      </w:pPr>
    </w:p>
    <w:p w:rsidR="00D36719" w:rsidRDefault="004C046C">
      <w:pPr>
        <w:spacing w:before="120" w:after="0" w:line="287" w:lineRule="exact"/>
        <w:ind w:left="1440"/>
      </w:pPr>
      <w:r>
        <w:rPr>
          <w:rFonts w:ascii="Lucida Sans Unicode" w:hAnsi="Lucida Sans Unicode" w:cs="Lucida Sans Unicode"/>
          <w:color w:val="000000"/>
          <w:w w:val="95"/>
          <w:sz w:val="36"/>
          <w:szCs w:val="36"/>
        </w:rPr>
        <w:t>-</w:t>
      </w:r>
      <w:r>
        <w:rPr>
          <w:rFonts w:ascii="Bookman Old Style" w:hAnsi="Bookman Old Style" w:cs="Bookman Old Style"/>
          <w:color w:val="000000"/>
          <w:spacing w:val="-2"/>
          <w:sz w:val="24"/>
          <w:szCs w:val="24"/>
        </w:rPr>
        <w:t>Pass-by-value</w:t>
      </w:r>
    </w:p>
    <w:p w:rsidR="00D36719" w:rsidRDefault="004C046C">
      <w:pPr>
        <w:spacing w:before="183"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Pass-by-reference is achieved by using pointers as parameters</w:t>
      </w:r>
    </w:p>
    <w:p w:rsidR="00D36719" w:rsidRDefault="004C046C">
      <w:pPr>
        <w:spacing w:before="186" w:after="0" w:line="322"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w:t>
      </w:r>
    </w:p>
    <w:p w:rsidR="00D36719" w:rsidRDefault="004C046C">
      <w:pPr>
        <w:spacing w:before="156"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 special pointer type called reference type for pass-by-reference</w:t>
      </w:r>
    </w:p>
    <w:p w:rsidR="00D36719" w:rsidRDefault="004C046C">
      <w:pPr>
        <w:spacing w:before="196" w:after="0" w:line="310"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Java</w:t>
      </w:r>
    </w:p>
    <w:p w:rsidR="00D36719" w:rsidRDefault="004C046C">
      <w:pPr>
        <w:spacing w:before="159"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All parameters are passed are passed by value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Object parameters are passed by reference</w:t>
      </w:r>
    </w:p>
    <w:p w:rsidR="00D36719" w:rsidRDefault="00D36719">
      <w:pPr>
        <w:spacing w:after="0" w:line="322" w:lineRule="exact"/>
        <w:ind w:left="1440"/>
        <w:rPr>
          <w:sz w:val="24"/>
          <w:szCs w:val="24"/>
        </w:rPr>
      </w:pPr>
    </w:p>
    <w:p w:rsidR="00D36719" w:rsidRDefault="004C046C">
      <w:pPr>
        <w:spacing w:before="144" w:after="0" w:line="322"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Ada</w:t>
      </w:r>
    </w:p>
    <w:p w:rsidR="00D36719" w:rsidRDefault="004C046C">
      <w:pPr>
        <w:spacing w:before="193" w:after="0" w:line="280" w:lineRule="exact"/>
        <w:ind w:left="1440" w:right="1585"/>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Three semantics modes of parameter transmission: in, out, in out; in is the default mode</w:t>
      </w:r>
    </w:p>
    <w:p w:rsidR="00D36719" w:rsidRDefault="004C046C">
      <w:pPr>
        <w:spacing w:before="220" w:after="0" w:line="280" w:lineRule="exact"/>
        <w:ind w:left="1440" w:right="1668"/>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Formal parameters declared out can be assigned but not referenced; those declared in can be referenced but not assigned; in out parameters can be referenced and assigned</w:t>
      </w:r>
    </w:p>
    <w:p w:rsidR="00D36719" w:rsidRDefault="004C046C">
      <w:pPr>
        <w:spacing w:before="177" w:after="0" w:line="333"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w:t>
      </w:r>
    </w:p>
    <w:p w:rsidR="00D36719" w:rsidRDefault="004C046C">
      <w:pPr>
        <w:spacing w:before="215"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pacing w:val="-1"/>
          <w:sz w:val="24"/>
          <w:szCs w:val="24"/>
        </w:rPr>
        <w:t>Default method: pass-by-value</w:t>
      </w:r>
    </w:p>
    <w:p w:rsidR="00D36719" w:rsidRDefault="004C046C">
      <w:pPr>
        <w:spacing w:before="201" w:after="0" w:line="280" w:lineRule="exact"/>
        <w:ind w:left="1440" w:right="1568"/>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Pass-by-reference is specified by preceding both a formal parameter and its actual parameter with ref</w:t>
      </w:r>
    </w:p>
    <w:p w:rsidR="00D36719" w:rsidRDefault="004C046C">
      <w:pPr>
        <w:spacing w:before="21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PHP: very similar to C#</w:t>
      </w:r>
    </w:p>
    <w:p w:rsidR="00D36719" w:rsidRDefault="004C046C">
      <w:pPr>
        <w:spacing w:before="219" w:after="0" w:line="280" w:lineRule="exact"/>
        <w:ind w:left="1440" w:right="1414"/>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Perl: all actual parameters are implicitly placed in a predefined array named </w:t>
      </w:r>
      <w:r>
        <w:br/>
      </w:r>
      <w:r>
        <w:rPr>
          <w:rFonts w:ascii="Bookman Old Style" w:hAnsi="Bookman Old Style" w:cs="Bookman Old Style"/>
          <w:color w:val="000000"/>
          <w:sz w:val="24"/>
          <w:szCs w:val="24"/>
        </w:rPr>
        <w:t>@_</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Type Checking Parameters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Considered very important for reliability</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FORTRAN 77 and original C: none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Pascal, FORTRAN 90, Java, and Ada: it is always required</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ANSI C and C++: choice is made by the user</w:t>
      </w:r>
    </w:p>
    <w:p w:rsidR="00D36719" w:rsidRDefault="004C046C">
      <w:pPr>
        <w:spacing w:before="285" w:after="0" w:line="299" w:lineRule="exact"/>
        <w:ind w:left="1440"/>
      </w:pPr>
      <w:r>
        <w:rPr>
          <w:rFonts w:ascii="Lucida Sans Unicode" w:hAnsi="Lucida Sans Unicode" w:cs="Lucida Sans Unicode"/>
          <w:color w:val="000000"/>
          <w:w w:val="94"/>
          <w:sz w:val="48"/>
          <w:szCs w:val="48"/>
        </w:rPr>
        <w:t>-</w:t>
      </w:r>
      <w:r>
        <w:rPr>
          <w:rFonts w:ascii="Bookman Old Style" w:hAnsi="Bookman Old Style" w:cs="Bookman Old Style"/>
          <w:color w:val="000000"/>
          <w:spacing w:val="-3"/>
          <w:sz w:val="24"/>
          <w:szCs w:val="24"/>
        </w:rPr>
        <w:t>Prototypes</w:t>
      </w:r>
    </w:p>
    <w:p w:rsidR="00D36719" w:rsidRDefault="004C046C">
      <w:pPr>
        <w:spacing w:before="177" w:after="0" w:line="280" w:lineRule="exact"/>
        <w:ind w:left="1440" w:right="2052"/>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Relatively new languages Perl, JavaScript, and PHP do not require type checking</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Bookman Old Style Bold" w:hAnsi="Bookman Old Style Bold" w:cs="Bookman Old Style Bold"/>
          <w:color w:val="000000"/>
          <w:sz w:val="24"/>
          <w:szCs w:val="24"/>
        </w:rPr>
        <w:t>Multidimensional Arrays as Parameters</w:t>
      </w:r>
    </w:p>
    <w:p w:rsidR="00D36719" w:rsidRDefault="004C046C">
      <w:pPr>
        <w:spacing w:before="153" w:after="0" w:line="290" w:lineRule="exact"/>
        <w:ind w:left="1440" w:right="1518"/>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If a multidimensional array is passed to a subprogram and the subprogram is separately compiled, the compiler needs to know the declared size of that array to build the storage mapping function</w:t>
      </w:r>
    </w:p>
    <w:p w:rsidR="00D36719" w:rsidRDefault="00D36719">
      <w:pPr>
        <w:spacing w:after="0" w:line="276" w:lineRule="exact"/>
        <w:ind w:left="1440"/>
        <w:rPr>
          <w:sz w:val="24"/>
          <w:szCs w:val="24"/>
        </w:rPr>
      </w:pPr>
    </w:p>
    <w:p w:rsidR="00D36719" w:rsidRDefault="004C046C">
      <w:pPr>
        <w:spacing w:before="6" w:after="0" w:line="276" w:lineRule="exact"/>
        <w:ind w:left="1440"/>
      </w:pPr>
      <w:r>
        <w:rPr>
          <w:rFonts w:ascii="Bookman Old Style Bold" w:hAnsi="Bookman Old Style Bold" w:cs="Bookman Old Style Bold"/>
          <w:color w:val="000000"/>
          <w:sz w:val="24"/>
          <w:szCs w:val="24"/>
        </w:rPr>
        <w:t>Multidimensional Arrays as Parameters: C and C++</w:t>
      </w:r>
    </w:p>
    <w:p w:rsidR="00D36719" w:rsidRDefault="004C046C">
      <w:pPr>
        <w:spacing w:before="161" w:after="0" w:line="280" w:lineRule="exact"/>
        <w:ind w:left="1440" w:right="207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Programmer is required to include the declared sizes of all but the first subscript in the actual parameter</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Disallows writing flexible subprograms</w:t>
      </w:r>
    </w:p>
    <w:p w:rsidR="00D36719" w:rsidRDefault="004C046C">
      <w:pPr>
        <w:spacing w:before="153" w:after="0" w:line="290" w:lineRule="exact"/>
        <w:ind w:left="1440" w:right="1323"/>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Solution: pass a pointer to the array and the sizes of the dimensions as other parameters; the user must include the storage mapping function in terms of the size parameters</w:t>
      </w:r>
    </w:p>
    <w:p w:rsidR="00D36719" w:rsidRDefault="00D36719">
      <w:pPr>
        <w:spacing w:after="0" w:line="276" w:lineRule="exact"/>
        <w:ind w:left="1440"/>
        <w:rPr>
          <w:sz w:val="24"/>
          <w:szCs w:val="24"/>
        </w:rPr>
      </w:pPr>
    </w:p>
    <w:p w:rsidR="00D36719" w:rsidRDefault="004C046C">
      <w:pPr>
        <w:spacing w:before="6" w:after="0" w:line="276" w:lineRule="exact"/>
        <w:ind w:left="1440"/>
      </w:pPr>
      <w:r>
        <w:rPr>
          <w:rFonts w:ascii="Bookman Old Style Bold" w:hAnsi="Bookman Old Style Bold" w:cs="Bookman Old Style Bold"/>
          <w:color w:val="000000"/>
          <w:sz w:val="24"/>
          <w:szCs w:val="24"/>
        </w:rPr>
        <w:t>Multidimensional Arrays as Parameters: Pascal and Ada</w:t>
      </w:r>
    </w:p>
    <w:p w:rsidR="00D36719" w:rsidRDefault="004C046C">
      <w:pPr>
        <w:spacing w:before="145" w:after="0" w:line="299"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Pascal</w:t>
      </w:r>
    </w:p>
    <w:p w:rsidR="00D36719" w:rsidRDefault="00D36719">
      <w:pPr>
        <w:spacing w:after="0" w:line="276" w:lineRule="exact"/>
        <w:ind w:left="1440"/>
        <w:rPr>
          <w:sz w:val="24"/>
          <w:szCs w:val="24"/>
        </w:rPr>
      </w:pPr>
    </w:p>
    <w:p w:rsidR="00D36719" w:rsidRDefault="004C046C">
      <w:pPr>
        <w:spacing w:before="24"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Not a problem; declared size is part of the array‘s type</w:t>
      </w:r>
    </w:p>
    <w:p w:rsidR="00D36719" w:rsidRDefault="004C046C">
      <w:pPr>
        <w:spacing w:before="156" w:after="0" w:line="310"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Ada</w:t>
      </w:r>
    </w:p>
    <w:p w:rsidR="00D36719" w:rsidRDefault="00D36719">
      <w:pPr>
        <w:spacing w:after="0" w:line="287" w:lineRule="exact"/>
        <w:ind w:left="1440"/>
        <w:rPr>
          <w:sz w:val="24"/>
          <w:szCs w:val="24"/>
        </w:rPr>
      </w:pPr>
    </w:p>
    <w:p w:rsidR="00D36719" w:rsidRDefault="004C046C">
      <w:pPr>
        <w:spacing w:before="2"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Constrained arrays - like Pascal</w:t>
      </w:r>
    </w:p>
    <w:p w:rsidR="00D36719" w:rsidRDefault="004C046C">
      <w:pPr>
        <w:spacing w:before="68" w:after="0" w:line="560" w:lineRule="exact"/>
        <w:ind w:left="1440" w:right="233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Unconstrained arrays - declared size is part of the object declaration </w:t>
      </w:r>
      <w:r>
        <w:rPr>
          <w:rFonts w:ascii="Bookman Old Style Bold" w:hAnsi="Bookman Old Style Bold" w:cs="Bookman Old Style Bold"/>
          <w:color w:val="000000"/>
          <w:sz w:val="24"/>
          <w:szCs w:val="24"/>
        </w:rPr>
        <w:t>Multidimensional Arrays as Parameters: Fortran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212329">
      <w:pPr>
        <w:spacing w:after="0" w:line="276" w:lineRule="exact"/>
        <w:ind w:left="1945"/>
        <w:rPr>
          <w:sz w:val="24"/>
          <w:szCs w:val="24"/>
        </w:rPr>
      </w:pPr>
      <w:r w:rsidRPr="00212329">
        <w:rPr>
          <w:noProof/>
        </w:rPr>
        <w:lastRenderedPageBreak/>
        <w:pict>
          <v:shape id="_x0000_s1289" type="#_x0000_t202" style="position:absolute;left:0;text-align:left;margin-left:1in;margin-top:506.6pt;width:35.2pt;height:37pt;z-index:-251679232;mso-position-horizontal-relative:page;mso-position-vertical-relative:page" filled="f" stroked="f">
            <v:textbox style="mso-next-textbox:#_x0000_s1289">
              <w:txbxContent>
                <w:p w:rsidR="007C79D2" w:rsidRDefault="007C79D2">
                  <w:pPr>
                    <w:spacing w:after="0" w:line="240" w:lineRule="atLeast"/>
                  </w:pPr>
                  <w:r>
                    <w:rPr>
                      <w:rFonts w:ascii="Lucida Sans Unicode" w:hAnsi="Lucida Sans Unicode" w:cs="Lucida Sans Unicode"/>
                      <w:color w:val="000000"/>
                      <w:w w:val="97"/>
                      <w:sz w:val="64"/>
                      <w:szCs w:val="64"/>
                    </w:rPr>
                    <w:t>•</w:t>
                  </w:r>
                </w:p>
              </w:txbxContent>
            </v:textbox>
            <w10:wrap anchorx="page" anchory="page"/>
          </v:shape>
        </w:pict>
      </w:r>
      <w:r w:rsidR="004C046C">
        <w:rPr>
          <w:sz w:val="24"/>
          <w:szCs w:val="24"/>
        </w:rPr>
        <w:br w:type="column"/>
      </w:r>
    </w:p>
    <w:p w:rsidR="00D36719" w:rsidRDefault="004C046C">
      <w:pPr>
        <w:spacing w:before="170" w:after="0" w:line="276" w:lineRule="exact"/>
        <w:ind w:left="10"/>
      </w:pPr>
      <w:r>
        <w:rPr>
          <w:rFonts w:ascii="Bookman Old Style" w:hAnsi="Bookman Old Style" w:cs="Bookman Old Style"/>
          <w:color w:val="000000"/>
          <w:sz w:val="24"/>
          <w:szCs w:val="24"/>
        </w:rPr>
        <w:t>Formal parameter that are arrays have a declaration after the header</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1895" w:space="50"/>
            <w:col w:w="10145" w:space="170"/>
          </w:cols>
        </w:sectPr>
      </w:pPr>
    </w:p>
    <w:p w:rsidR="00D36719" w:rsidRDefault="004C046C">
      <w:pPr>
        <w:spacing w:before="90" w:after="0" w:line="644" w:lineRule="exact"/>
        <w:ind w:left="1440"/>
      </w:pPr>
      <w:r>
        <w:rPr>
          <w:rFonts w:ascii="Lucida Sans Unicode" w:hAnsi="Lucida Sans Unicode" w:cs="Lucida Sans Unicode"/>
          <w:color w:val="000000"/>
          <w:w w:val="82"/>
          <w:sz w:val="56"/>
          <w:szCs w:val="56"/>
        </w:rPr>
        <w:lastRenderedPageBreak/>
        <w:t>-</w:t>
      </w:r>
    </w:p>
    <w:p w:rsidR="00D36719" w:rsidRDefault="004C046C">
      <w:pPr>
        <w:spacing w:before="26" w:after="0" w:line="644" w:lineRule="exact"/>
        <w:ind w:left="1440"/>
      </w:pPr>
      <w:r>
        <w:rPr>
          <w:rFonts w:ascii="Lucida Sans Unicode" w:hAnsi="Lucida Sans Unicode" w:cs="Lucida Sans Unicode"/>
          <w:color w:val="000000"/>
          <w:w w:val="82"/>
          <w:sz w:val="56"/>
          <w:szCs w:val="56"/>
        </w:rPr>
        <w:t>-</w:t>
      </w:r>
    </w:p>
    <w:p w:rsidR="00D36719" w:rsidRDefault="004C046C">
      <w:pPr>
        <w:spacing w:after="0" w:line="276" w:lineRule="exact"/>
        <w:ind w:left="1820"/>
        <w:rPr>
          <w:sz w:val="24"/>
          <w:szCs w:val="24"/>
        </w:rPr>
      </w:pPr>
      <w:r>
        <w:rPr>
          <w:sz w:val="24"/>
          <w:szCs w:val="24"/>
        </w:rPr>
        <w:br w:type="column"/>
      </w:r>
    </w:p>
    <w:p w:rsidR="00D36719" w:rsidRDefault="004C046C">
      <w:pPr>
        <w:spacing w:before="118" w:after="0" w:line="276" w:lineRule="exact"/>
        <w:ind w:left="10"/>
      </w:pPr>
      <w:r>
        <w:rPr>
          <w:rFonts w:ascii="Bookman Old Style" w:hAnsi="Bookman Old Style" w:cs="Bookman Old Style"/>
          <w:color w:val="000000"/>
          <w:sz w:val="24"/>
          <w:szCs w:val="24"/>
        </w:rPr>
        <w:t>For single-dimension arrays, the subscript is irrelevant</w:t>
      </w:r>
    </w:p>
    <w:p w:rsidR="00D36719" w:rsidRDefault="00D36719">
      <w:pPr>
        <w:spacing w:after="0" w:line="276" w:lineRule="exact"/>
        <w:ind w:left="1820"/>
        <w:rPr>
          <w:sz w:val="24"/>
          <w:szCs w:val="24"/>
        </w:rPr>
      </w:pPr>
    </w:p>
    <w:p w:rsidR="00D36719" w:rsidRDefault="004C046C">
      <w:pPr>
        <w:spacing w:before="118" w:after="0" w:line="276" w:lineRule="exact"/>
        <w:ind w:left="10"/>
      </w:pPr>
      <w:r>
        <w:rPr>
          <w:rFonts w:ascii="Bookman Old Style" w:hAnsi="Bookman Old Style" w:cs="Bookman Old Style"/>
          <w:color w:val="000000"/>
          <w:sz w:val="24"/>
          <w:szCs w:val="24"/>
        </w:rPr>
        <w:t>For multi-dimensional arrays, the subscripts allow the storage-mapping</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1770" w:space="50"/>
            <w:col w:w="10270" w:space="170"/>
          </w:cols>
        </w:sectPr>
      </w:pPr>
    </w:p>
    <w:p w:rsidR="00D36719" w:rsidRDefault="004C046C">
      <w:pPr>
        <w:spacing w:after="0" w:line="216" w:lineRule="exact"/>
        <w:ind w:left="1440"/>
      </w:pPr>
      <w:r>
        <w:rPr>
          <w:rFonts w:ascii="Bookman Old Style" w:hAnsi="Bookman Old Style" w:cs="Bookman Old Style"/>
          <w:color w:val="000000"/>
          <w:sz w:val="24"/>
          <w:szCs w:val="24"/>
        </w:rPr>
        <w:lastRenderedPageBreak/>
        <w:t>function</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6" w:after="0" w:line="276" w:lineRule="exact"/>
        <w:ind w:left="1440"/>
      </w:pPr>
      <w:r>
        <w:rPr>
          <w:rFonts w:ascii="Bookman Old Style Bold" w:hAnsi="Bookman Old Style Bold" w:cs="Bookman Old Style Bold"/>
          <w:color w:val="000000"/>
          <w:sz w:val="24"/>
          <w:szCs w:val="24"/>
        </w:rPr>
        <w:t>Multidimensional Arrays as Parameters: Java and C#</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Similar to Ada</w:t>
      </w:r>
    </w:p>
    <w:p w:rsidR="00D36719" w:rsidRDefault="004C046C">
      <w:pPr>
        <w:spacing w:before="179" w:after="0" w:line="280" w:lineRule="exact"/>
        <w:ind w:left="1440" w:right="1476"/>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Arrays are objects; they are all single-dimensioned, but the elements can be </w:t>
      </w:r>
      <w:r>
        <w:br/>
      </w:r>
      <w:r>
        <w:rPr>
          <w:rFonts w:ascii="Bookman Old Style" w:hAnsi="Bookman Old Style" w:cs="Bookman Old Style"/>
          <w:color w:val="000000"/>
          <w:sz w:val="24"/>
          <w:szCs w:val="24"/>
        </w:rPr>
        <w:t>arrays</w:t>
      </w:r>
    </w:p>
    <w:p w:rsidR="00D36719" w:rsidRDefault="004C046C">
      <w:pPr>
        <w:spacing w:before="16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Each array inherits a named constant (length in Java, Length in C#) that is</w:t>
      </w:r>
    </w:p>
    <w:p w:rsidR="00D36719" w:rsidRDefault="00D36719">
      <w:pPr>
        <w:spacing w:after="0" w:line="240" w:lineRule="exact"/>
        <w:rPr>
          <w:sz w:val="12"/>
          <w:szCs w:val="12"/>
        </w:rPr>
        <w:sectPr w:rsidR="00D36719">
          <w:type w:val="continuous"/>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3" w:after="0" w:line="280" w:lineRule="exact"/>
        <w:ind w:left="1440" w:right="3431"/>
        <w:jc w:val="both"/>
      </w:pPr>
      <w:r>
        <w:rPr>
          <w:rFonts w:ascii="Bookman Old Style" w:hAnsi="Bookman Old Style" w:cs="Bookman Old Style"/>
          <w:color w:val="000000"/>
          <w:sz w:val="24"/>
          <w:szCs w:val="24"/>
        </w:rPr>
        <w:t>set to the length of the array when the array object is created Design Considerations for Parameter Passing</w:t>
      </w:r>
    </w:p>
    <w:p w:rsidR="00D36719" w:rsidRDefault="00D36719">
      <w:pPr>
        <w:spacing w:after="0" w:line="276" w:lineRule="exact"/>
        <w:ind w:left="1440"/>
        <w:rPr>
          <w:sz w:val="24"/>
          <w:szCs w:val="24"/>
        </w:rPr>
      </w:pPr>
    </w:p>
    <w:p w:rsidR="00D36719" w:rsidRDefault="004C046C">
      <w:pPr>
        <w:spacing w:before="188"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Two important considerations</w:t>
      </w:r>
    </w:p>
    <w:p w:rsidR="00D36719" w:rsidRDefault="004C046C">
      <w:pPr>
        <w:spacing w:before="285" w:after="0" w:line="299" w:lineRule="exact"/>
        <w:ind w:left="1440"/>
      </w:pPr>
      <w:r>
        <w:rPr>
          <w:rFonts w:ascii="Lucida Sans Unicode" w:hAnsi="Lucida Sans Unicode" w:cs="Lucida Sans Unicode"/>
          <w:color w:val="000000"/>
          <w:w w:val="94"/>
          <w:sz w:val="48"/>
          <w:szCs w:val="48"/>
        </w:rPr>
        <w:t>-</w:t>
      </w:r>
      <w:r>
        <w:rPr>
          <w:rFonts w:ascii="Bookman Old Style" w:hAnsi="Bookman Old Style" w:cs="Bookman Old Style"/>
          <w:color w:val="000000"/>
          <w:spacing w:val="-3"/>
          <w:sz w:val="24"/>
          <w:szCs w:val="24"/>
        </w:rPr>
        <w:t>Efficiency</w:t>
      </w:r>
    </w:p>
    <w:p w:rsidR="00D36719" w:rsidRDefault="00D36719">
      <w:pPr>
        <w:spacing w:after="0" w:line="287" w:lineRule="exact"/>
        <w:ind w:left="1440"/>
        <w:rPr>
          <w:sz w:val="24"/>
          <w:szCs w:val="24"/>
        </w:rPr>
      </w:pPr>
    </w:p>
    <w:p w:rsidR="00D36719" w:rsidRDefault="004C046C">
      <w:pPr>
        <w:spacing w:before="4"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One-way or two-way data transfer</w:t>
      </w:r>
    </w:p>
    <w:p w:rsidR="00D36719" w:rsidRDefault="004C046C">
      <w:pPr>
        <w:spacing w:before="163"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But the above considerations are in conflict</w:t>
      </w:r>
    </w:p>
    <w:p w:rsidR="00D36719" w:rsidRDefault="00D36719">
      <w:pPr>
        <w:spacing w:after="0" w:line="280" w:lineRule="exact"/>
        <w:ind w:left="1440"/>
        <w:rPr>
          <w:sz w:val="24"/>
          <w:szCs w:val="24"/>
        </w:rPr>
      </w:pPr>
    </w:p>
    <w:p w:rsidR="00D36719" w:rsidRDefault="004C046C">
      <w:pPr>
        <w:spacing w:before="21" w:after="0" w:line="280" w:lineRule="exact"/>
        <w:ind w:left="1440" w:right="1693"/>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Good programming suggest limited access to variables, which means one-</w:t>
      </w:r>
      <w:r>
        <w:br/>
      </w:r>
      <w:r>
        <w:rPr>
          <w:rFonts w:ascii="Bookman Old Style" w:hAnsi="Bookman Old Style" w:cs="Bookman Old Style"/>
          <w:color w:val="000000"/>
          <w:sz w:val="24"/>
          <w:szCs w:val="24"/>
        </w:rPr>
        <w:t>way whenever possible</w:t>
      </w:r>
    </w:p>
    <w:p w:rsidR="00D36719" w:rsidRDefault="004C046C">
      <w:pPr>
        <w:spacing w:before="89" w:after="0" w:line="560" w:lineRule="exact"/>
        <w:ind w:left="1440" w:right="1530"/>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But pass-by-reference is more efficient to pass structures of significant size </w:t>
      </w:r>
      <w:r>
        <w:rPr>
          <w:rFonts w:ascii="Bookman Old Style Bold" w:hAnsi="Bookman Old Style Bold" w:cs="Bookman Old Style Bold"/>
          <w:color w:val="000000"/>
          <w:sz w:val="24"/>
          <w:szCs w:val="24"/>
        </w:rPr>
        <w:t>Parameters that are Subprogram Names</w:t>
      </w:r>
    </w:p>
    <w:p w:rsidR="00D36719" w:rsidRDefault="004C046C">
      <w:pPr>
        <w:spacing w:before="115"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It is sometimes convenient to pass subprogram names as parameters</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Issues:</w:t>
      </w:r>
    </w:p>
    <w:p w:rsidR="00D36719" w:rsidRDefault="004C046C">
      <w:pPr>
        <w:spacing w:before="20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Are parameter types checked?</w:t>
      </w:r>
    </w:p>
    <w:p w:rsidR="00D36719" w:rsidRDefault="004C046C">
      <w:pPr>
        <w:spacing w:before="221" w:after="0" w:line="280" w:lineRule="exact"/>
        <w:ind w:left="1440" w:right="1414"/>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What is the correct referencing environment for a subprogram that was sent as a parameter?</w:t>
      </w:r>
    </w:p>
    <w:p w:rsidR="00D36719" w:rsidRDefault="004C046C">
      <w:pPr>
        <w:spacing w:before="4" w:after="0" w:line="276" w:lineRule="exact"/>
        <w:ind w:left="1440"/>
      </w:pPr>
      <w:r>
        <w:rPr>
          <w:rFonts w:ascii="Bookman Old Style" w:hAnsi="Bookman Old Style" w:cs="Bookman Old Style"/>
          <w:color w:val="000000"/>
          <w:sz w:val="24"/>
          <w:szCs w:val="24"/>
        </w:rPr>
        <w:t>Parameters that are Subprogram Names: Parameter Type Checking</w:t>
      </w:r>
    </w:p>
    <w:p w:rsidR="00D36719" w:rsidRDefault="004C046C">
      <w:pPr>
        <w:spacing w:before="181" w:after="0" w:line="280" w:lineRule="exact"/>
        <w:ind w:left="1440" w:right="2192"/>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 and C++: functions cannot be passed as parameters but pointers to functions can be passed; parameters can be type checked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FORTRAN 95 type checks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Later versions of Pascal and</w:t>
      </w:r>
    </w:p>
    <w:p w:rsidR="00D36719" w:rsidRDefault="004C046C">
      <w:pPr>
        <w:spacing w:before="181" w:after="0" w:line="280" w:lineRule="exact"/>
        <w:ind w:left="1440" w:right="1409"/>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Ada does not allow subprogram parameters; a similar alternative is provided via Ada‘s generic facility</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Parameters that are Subprogram Names: Referencing Environment</w:t>
      </w:r>
    </w:p>
    <w:p w:rsidR="00D36719" w:rsidRDefault="004C046C">
      <w:pPr>
        <w:spacing w:before="161" w:after="0" w:line="280" w:lineRule="exact"/>
        <w:ind w:left="1440" w:right="2056"/>
        <w:jc w:val="both"/>
      </w:pPr>
      <w:r>
        <w:rPr>
          <w:rFonts w:ascii="Lucida Sans Unicode" w:hAnsi="Lucida Sans Unicode" w:cs="Lucida Sans Unicode"/>
          <w:color w:val="000000"/>
          <w:w w:val="98"/>
          <w:sz w:val="36"/>
          <w:szCs w:val="36"/>
        </w:rPr>
        <w:t>•</w:t>
      </w:r>
      <w:r>
        <w:rPr>
          <w:rFonts w:ascii="Bookman Old Style Italic" w:hAnsi="Bookman Old Style Italic" w:cs="Bookman Old Style Italic"/>
          <w:color w:val="000000"/>
          <w:sz w:val="24"/>
          <w:szCs w:val="24"/>
        </w:rPr>
        <w:t>Shallow binding</w:t>
      </w:r>
      <w:r>
        <w:rPr>
          <w:rFonts w:ascii="Bookman Old Style" w:hAnsi="Bookman Old Style" w:cs="Bookman Old Style"/>
          <w:color w:val="000000"/>
          <w:sz w:val="24"/>
          <w:szCs w:val="24"/>
        </w:rPr>
        <w:t>: The environment of the call statement that enacts the passed subprogram</w:t>
      </w:r>
    </w:p>
    <w:p w:rsidR="00D36719" w:rsidRDefault="004C046C">
      <w:pPr>
        <w:spacing w:before="184" w:after="0" w:line="276" w:lineRule="exact"/>
        <w:ind w:left="1440"/>
      </w:pPr>
      <w:r>
        <w:rPr>
          <w:rFonts w:ascii="Lucida Sans Unicode" w:hAnsi="Lucida Sans Unicode" w:cs="Lucida Sans Unicode"/>
          <w:color w:val="000000"/>
          <w:w w:val="98"/>
          <w:sz w:val="36"/>
          <w:szCs w:val="36"/>
        </w:rPr>
        <w:t>•</w:t>
      </w:r>
      <w:r>
        <w:rPr>
          <w:rFonts w:ascii="Bookman Old Style Italic" w:hAnsi="Bookman Old Style Italic" w:cs="Bookman Old Style Italic"/>
          <w:color w:val="000000"/>
          <w:sz w:val="24"/>
          <w:szCs w:val="24"/>
        </w:rPr>
        <w:t>Deep binding</w:t>
      </w:r>
      <w:r>
        <w:rPr>
          <w:rFonts w:ascii="Bookman Old Style" w:hAnsi="Bookman Old Style" w:cs="Bookman Old Style"/>
          <w:color w:val="000000"/>
          <w:sz w:val="24"/>
          <w:szCs w:val="24"/>
        </w:rPr>
        <w:t>: The environment of the definition of the passed subprogram</w:t>
      </w:r>
    </w:p>
    <w:p w:rsidR="00D36719" w:rsidRDefault="004C046C">
      <w:pPr>
        <w:spacing w:before="145" w:after="0" w:line="300" w:lineRule="exact"/>
        <w:ind w:left="1440" w:right="2148"/>
        <w:jc w:val="both"/>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Ad hoc binding</w:t>
      </w:r>
      <w:r>
        <w:rPr>
          <w:rFonts w:ascii="Bookman Old Style" w:hAnsi="Bookman Old Style" w:cs="Bookman Old Style"/>
          <w:color w:val="000000"/>
          <w:sz w:val="24"/>
          <w:szCs w:val="24"/>
        </w:rPr>
        <w:t>: The environment of the call statement that passed the subprogram</w:t>
      </w: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Bookman Old Style Bold" w:hAnsi="Bookman Old Style Bold" w:cs="Bookman Old Style Bold"/>
          <w:color w:val="000000"/>
          <w:sz w:val="24"/>
          <w:szCs w:val="24"/>
        </w:rPr>
        <w:t>Overloaded Subprograms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193" w:after="0" w:line="280" w:lineRule="exact"/>
        <w:ind w:left="1440" w:right="2215"/>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An </w:t>
      </w:r>
      <w:r>
        <w:rPr>
          <w:rFonts w:ascii="Bookman Old Style Italic" w:hAnsi="Bookman Old Style Italic" w:cs="Bookman Old Style Italic"/>
          <w:color w:val="000000"/>
          <w:sz w:val="24"/>
          <w:szCs w:val="24"/>
        </w:rPr>
        <w:t>overloaded subprogram</w:t>
      </w:r>
      <w:r>
        <w:rPr>
          <w:rFonts w:ascii="Bookman Old Style" w:hAnsi="Bookman Old Style" w:cs="Bookman Old Style"/>
          <w:color w:val="000000"/>
          <w:sz w:val="24"/>
          <w:szCs w:val="24"/>
        </w:rPr>
        <w:t xml:space="preserve"> is one that has the same name as another subprogram in the same referencing environment</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Every version of an overloaded subprogram has a unique protocol</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 Java, C#, and Ada include predefined overloaded subprograms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In Ada, the return type of an overloaded function can be used to</w:t>
      </w:r>
    </w:p>
    <w:p w:rsidR="00D36719" w:rsidRDefault="004C046C">
      <w:pPr>
        <w:spacing w:before="1" w:after="0" w:line="280" w:lineRule="exact"/>
        <w:ind w:left="1440" w:right="2463"/>
        <w:jc w:val="both"/>
      </w:pPr>
      <w:r>
        <w:rPr>
          <w:rFonts w:ascii="Bookman Old Style" w:hAnsi="Bookman Old Style" w:cs="Bookman Old Style"/>
          <w:color w:val="000000"/>
          <w:sz w:val="24"/>
          <w:szCs w:val="24"/>
        </w:rPr>
        <w:t>disambiguate calls (thus two overloaded functions can have the same parameters)</w:t>
      </w:r>
    </w:p>
    <w:p w:rsidR="00D36719" w:rsidRDefault="004C046C">
      <w:pPr>
        <w:spacing w:before="220" w:after="0" w:line="280" w:lineRule="exact"/>
        <w:ind w:left="1440" w:right="2845"/>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Ada, Java, C++, and C# allow users to write multiple versions of subprograms with the same name</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Generic Subprograms</w:t>
      </w:r>
    </w:p>
    <w:p w:rsidR="00D36719" w:rsidRDefault="004C046C">
      <w:pPr>
        <w:spacing w:before="145" w:after="0" w:line="300" w:lineRule="exact"/>
        <w:ind w:left="1440" w:right="1553"/>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generic</w:t>
      </w:r>
      <w:r>
        <w:rPr>
          <w:rFonts w:ascii="Bookman Old Style" w:hAnsi="Bookman Old Style" w:cs="Bookman Old Style"/>
          <w:color w:val="000000"/>
          <w:sz w:val="24"/>
          <w:szCs w:val="24"/>
        </w:rPr>
        <w:t xml:space="preserve"> or </w:t>
      </w:r>
      <w:r>
        <w:rPr>
          <w:rFonts w:ascii="Bookman Old Style Italic" w:hAnsi="Bookman Old Style Italic" w:cs="Bookman Old Style Italic"/>
          <w:color w:val="000000"/>
          <w:sz w:val="24"/>
          <w:szCs w:val="24"/>
        </w:rPr>
        <w:t>polymorphic subprogram</w:t>
      </w:r>
      <w:r>
        <w:rPr>
          <w:rFonts w:ascii="Bookman Old Style" w:hAnsi="Bookman Old Style" w:cs="Bookman Old Style"/>
          <w:color w:val="000000"/>
          <w:sz w:val="24"/>
          <w:szCs w:val="24"/>
        </w:rPr>
        <w:t xml:space="preserve"> takes parameters of different types on different activations</w:t>
      </w:r>
    </w:p>
    <w:p w:rsidR="00D36719" w:rsidRDefault="004C046C">
      <w:pPr>
        <w:spacing w:before="160"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Overloaded subprograms provide ad hoc polymorphism</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 subprogram that takes a generic parameter that is used in a type</w:t>
      </w:r>
    </w:p>
    <w:p w:rsidR="00D36719" w:rsidRDefault="004C046C">
      <w:pPr>
        <w:spacing w:before="1" w:after="0" w:line="280" w:lineRule="exact"/>
        <w:ind w:left="1440" w:right="2212"/>
        <w:jc w:val="both"/>
      </w:pPr>
      <w:r>
        <w:rPr>
          <w:rFonts w:ascii="Bookman Old Style" w:hAnsi="Bookman Old Style" w:cs="Bookman Old Style"/>
          <w:color w:val="000000"/>
          <w:sz w:val="24"/>
          <w:szCs w:val="24"/>
        </w:rPr>
        <w:t xml:space="preserve">expression that describes the type of the parameters of the subprogram provides </w:t>
      </w:r>
      <w:r>
        <w:rPr>
          <w:rFonts w:ascii="Bookman Old Style Italic" w:hAnsi="Bookman Old Style Italic" w:cs="Bookman Old Style Italic"/>
          <w:color w:val="000000"/>
          <w:sz w:val="24"/>
          <w:szCs w:val="24"/>
        </w:rPr>
        <w:t>parametric polymorphism</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Examples of parametric polymorphism: C++</w:t>
      </w:r>
    </w:p>
    <w:p w:rsidR="00D36719" w:rsidRDefault="004C046C">
      <w:pPr>
        <w:spacing w:before="4" w:after="0" w:line="276" w:lineRule="exact"/>
        <w:ind w:left="1440"/>
      </w:pPr>
      <w:r>
        <w:rPr>
          <w:rFonts w:ascii="Bookman Old Style" w:hAnsi="Bookman Old Style" w:cs="Bookman Old Style"/>
          <w:color w:val="000000"/>
          <w:sz w:val="24"/>
          <w:szCs w:val="24"/>
        </w:rPr>
        <w:t>template &lt;class Type&gt;</w:t>
      </w:r>
    </w:p>
    <w:p w:rsidR="00D36719" w:rsidRDefault="004C046C">
      <w:pPr>
        <w:spacing w:before="4" w:after="0" w:line="276" w:lineRule="exact"/>
        <w:ind w:left="1440"/>
      </w:pPr>
      <w:r>
        <w:rPr>
          <w:rFonts w:ascii="Bookman Old Style" w:hAnsi="Bookman Old Style" w:cs="Bookman Old Style"/>
          <w:color w:val="000000"/>
          <w:sz w:val="24"/>
          <w:szCs w:val="24"/>
        </w:rPr>
        <w:t>Type max(Type first, Type second) {</w:t>
      </w:r>
    </w:p>
    <w:p w:rsidR="00D36719" w:rsidRDefault="004C046C">
      <w:pPr>
        <w:spacing w:before="1" w:after="0" w:line="280" w:lineRule="exact"/>
        <w:ind w:left="1440" w:right="6014" w:firstLine="307"/>
        <w:jc w:val="both"/>
      </w:pPr>
      <w:r>
        <w:rPr>
          <w:rFonts w:ascii="Bookman Old Style" w:hAnsi="Bookman Old Style" w:cs="Bookman Old Style"/>
          <w:color w:val="000000"/>
          <w:sz w:val="24"/>
          <w:szCs w:val="24"/>
        </w:rPr>
        <w:t xml:space="preserve">return first &gt; second ? first : second; </w:t>
      </w:r>
      <w:r>
        <w:br/>
      </w:r>
      <w:r>
        <w:rPr>
          <w:rFonts w:ascii="Bookman Old Style" w:hAnsi="Bookman Old Style" w:cs="Bookman Old Style"/>
          <w:color w:val="000000"/>
          <w:sz w:val="24"/>
          <w:szCs w:val="24"/>
        </w:rPr>
        <w:t>}</w:t>
      </w:r>
    </w:p>
    <w:p w:rsidR="00D36719" w:rsidRDefault="00D36719">
      <w:pPr>
        <w:spacing w:after="0" w:line="280" w:lineRule="exact"/>
        <w:ind w:left="1440"/>
        <w:rPr>
          <w:sz w:val="24"/>
          <w:szCs w:val="24"/>
        </w:rPr>
      </w:pPr>
    </w:p>
    <w:p w:rsidR="00D36719" w:rsidRDefault="004C046C">
      <w:pPr>
        <w:spacing w:before="220" w:after="0" w:line="280" w:lineRule="exact"/>
        <w:ind w:left="1440" w:right="1547"/>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The above template can be instantiated for any type for which operator &gt; is </w:t>
      </w:r>
      <w:r>
        <w:br/>
      </w:r>
      <w:r>
        <w:rPr>
          <w:rFonts w:ascii="Bookman Old Style" w:hAnsi="Bookman Old Style" w:cs="Bookman Old Style"/>
          <w:color w:val="000000"/>
          <w:sz w:val="24"/>
          <w:szCs w:val="24"/>
        </w:rPr>
        <w:t>defined</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int max (int first, int second) {</w:t>
      </w:r>
    </w:p>
    <w:p w:rsidR="00D36719" w:rsidRDefault="004C046C">
      <w:pPr>
        <w:spacing w:after="0" w:line="300" w:lineRule="exact"/>
        <w:ind w:left="1440" w:right="5678" w:firstLine="719"/>
        <w:jc w:val="both"/>
      </w:pPr>
      <w:r>
        <w:rPr>
          <w:rFonts w:ascii="Bookman Old Style" w:hAnsi="Bookman Old Style" w:cs="Bookman Old Style"/>
          <w:color w:val="000000"/>
          <w:sz w:val="24"/>
          <w:szCs w:val="24"/>
        </w:rPr>
        <w:t xml:space="preserve">return first &gt; second? first : second; </w:t>
      </w:r>
      <w:r>
        <w:br/>
      </w:r>
      <w:r>
        <w:rPr>
          <w:rFonts w:ascii="Bookman Old Style" w:hAnsi="Bookman Old Style" w:cs="Bookman Old Style"/>
          <w:color w:val="000000"/>
          <w:sz w:val="24"/>
          <w:szCs w:val="24"/>
        </w:rPr>
        <w:t>}</w:t>
      </w:r>
    </w:p>
    <w:p w:rsidR="00D36719" w:rsidRDefault="004C046C">
      <w:pPr>
        <w:spacing w:before="265" w:after="0" w:line="276" w:lineRule="exact"/>
        <w:ind w:left="1440"/>
      </w:pPr>
      <w:r>
        <w:rPr>
          <w:rFonts w:ascii="Bookman Old Style Bold" w:hAnsi="Bookman Old Style Bold" w:cs="Bookman Old Style Bold"/>
          <w:color w:val="000000"/>
          <w:sz w:val="24"/>
          <w:szCs w:val="24"/>
        </w:rPr>
        <w:t>Design Issues for Functions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Are side effects allowed?</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Parameters should always be in-mode to reduce side effect (like Ada)</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What types of return values are allowed?</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Most imperative languages restrict the return types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C allows any type except arrays and functions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C++ is like C but also allows user-defined types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2"/>
          <w:sz w:val="24"/>
          <w:szCs w:val="24"/>
        </w:rPr>
        <w:t>Ada allows any type</w:t>
      </w:r>
    </w:p>
    <w:p w:rsidR="00D36719" w:rsidRDefault="004C046C">
      <w:pPr>
        <w:spacing w:before="68" w:after="0" w:line="560" w:lineRule="exact"/>
        <w:ind w:left="1440" w:right="2509"/>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Java and C# do not have functions but methods can have any type </w:t>
      </w:r>
      <w:r>
        <w:rPr>
          <w:rFonts w:ascii="Bookman Old Style Bold" w:hAnsi="Bookman Old Style Bold" w:cs="Bookman Old Style Bold"/>
          <w:color w:val="000000"/>
          <w:sz w:val="24"/>
          <w:szCs w:val="24"/>
        </w:rPr>
        <w:t>User-Defined Overloaded Operators</w:t>
      </w:r>
    </w:p>
    <w:p w:rsidR="00D36719" w:rsidRDefault="004C046C">
      <w:pPr>
        <w:spacing w:before="175"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Operators can be overloaded in Ada and C++</w:t>
      </w:r>
    </w:p>
    <w:p w:rsidR="00D36719" w:rsidRDefault="004C046C">
      <w:pPr>
        <w:spacing w:before="21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An Ada example</w:t>
      </w:r>
    </w:p>
    <w:p w:rsidR="00D36719" w:rsidRDefault="004C046C">
      <w:pPr>
        <w:tabs>
          <w:tab w:val="left" w:pos="2160"/>
        </w:tabs>
        <w:spacing w:after="0" w:line="280" w:lineRule="exact"/>
        <w:ind w:left="1440" w:right="4996"/>
        <w:jc w:val="both"/>
      </w:pPr>
      <w:r>
        <w:rPr>
          <w:rFonts w:ascii="Bookman Old Style" w:hAnsi="Bookman Old Style" w:cs="Bookman Old Style"/>
          <w:color w:val="000000"/>
          <w:spacing w:val="-2"/>
          <w:sz w:val="24"/>
          <w:szCs w:val="24"/>
        </w:rPr>
        <w:t xml:space="preserve">Function ―*‖(A,B: in Vec_Type): return Integer is </w:t>
      </w:r>
      <w:r>
        <w:br/>
      </w:r>
      <w:r>
        <w:rPr>
          <w:rFonts w:ascii="Bookman Old Style" w:hAnsi="Bookman Old Style" w:cs="Bookman Old Style"/>
          <w:color w:val="000000"/>
          <w:sz w:val="24"/>
          <w:szCs w:val="24"/>
        </w:rPr>
        <w:tab/>
      </w:r>
      <w:r>
        <w:rPr>
          <w:rFonts w:ascii="Bookman Old Style" w:hAnsi="Bookman Old Style" w:cs="Bookman Old Style"/>
          <w:color w:val="000000"/>
          <w:spacing w:val="-3"/>
          <w:sz w:val="24"/>
          <w:szCs w:val="24"/>
        </w:rPr>
        <w:t>Sum: Integer := 0;</w:t>
      </w:r>
    </w:p>
    <w:p w:rsidR="00D36719" w:rsidRDefault="004C046C">
      <w:pPr>
        <w:spacing w:before="3" w:after="0" w:line="276" w:lineRule="exact"/>
        <w:ind w:left="2160"/>
      </w:pPr>
      <w:r>
        <w:rPr>
          <w:rFonts w:ascii="Bookman Old Style" w:hAnsi="Bookman Old Style" w:cs="Bookman Old Style"/>
          <w:color w:val="000000"/>
          <w:sz w:val="24"/>
          <w:szCs w:val="24"/>
        </w:rPr>
        <w:t>begin</w:t>
      </w:r>
    </w:p>
    <w:p w:rsidR="00D36719" w:rsidRDefault="004C046C">
      <w:pPr>
        <w:spacing w:before="4" w:after="0" w:line="276" w:lineRule="exact"/>
        <w:ind w:left="2160"/>
      </w:pPr>
      <w:r>
        <w:rPr>
          <w:rFonts w:ascii="Bookman Old Style" w:hAnsi="Bookman Old Style" w:cs="Bookman Old Style"/>
          <w:color w:val="000000"/>
          <w:sz w:val="24"/>
          <w:szCs w:val="24"/>
        </w:rPr>
        <w:t>for Index in A‘range loop</w:t>
      </w:r>
    </w:p>
    <w:p w:rsidR="00D36719" w:rsidRDefault="004C046C">
      <w:pPr>
        <w:spacing w:before="1" w:after="0" w:line="280" w:lineRule="exact"/>
        <w:ind w:left="2160" w:right="5217" w:firstLine="720"/>
        <w:jc w:val="both"/>
      </w:pPr>
      <w:r>
        <w:rPr>
          <w:rFonts w:ascii="Bookman Old Style" w:hAnsi="Bookman Old Style" w:cs="Bookman Old Style"/>
          <w:color w:val="000000"/>
          <w:sz w:val="24"/>
          <w:szCs w:val="24"/>
        </w:rPr>
        <w:t xml:space="preserve">Sum := Sum + A(Index) * B(Index) </w:t>
      </w:r>
      <w:r>
        <w:br/>
      </w:r>
      <w:r>
        <w:rPr>
          <w:rFonts w:ascii="Bookman Old Style" w:hAnsi="Bookman Old Style" w:cs="Bookman Old Style"/>
          <w:color w:val="000000"/>
          <w:sz w:val="24"/>
          <w:szCs w:val="24"/>
        </w:rPr>
        <w:t>end loop</w:t>
      </w:r>
    </w:p>
    <w:p w:rsidR="00D36719" w:rsidRDefault="004C046C">
      <w:pPr>
        <w:spacing w:after="0" w:line="300" w:lineRule="exact"/>
        <w:ind w:left="1440" w:right="8472" w:firstLine="719"/>
        <w:jc w:val="both"/>
      </w:pPr>
      <w:r>
        <w:rPr>
          <w:rFonts w:ascii="Bookman Old Style" w:hAnsi="Bookman Old Style" w:cs="Bookman Old Style"/>
          <w:color w:val="000000"/>
          <w:sz w:val="24"/>
          <w:szCs w:val="24"/>
        </w:rPr>
        <w:t xml:space="preserve">return sum; </w:t>
      </w:r>
      <w:r>
        <w:br/>
      </w:r>
      <w:r>
        <w:rPr>
          <w:rFonts w:ascii="Bookman Old Style" w:hAnsi="Bookman Old Style" w:cs="Bookman Old Style"/>
          <w:color w:val="000000"/>
          <w:spacing w:val="-7"/>
          <w:w w:val="90"/>
          <w:sz w:val="24"/>
          <w:szCs w:val="24"/>
        </w:rPr>
        <w:t>end ―*‖;</w:t>
      </w:r>
    </w:p>
    <w:p w:rsidR="00D36719" w:rsidRDefault="004C046C">
      <w:pPr>
        <w:spacing w:before="1" w:after="0" w:line="256" w:lineRule="exact"/>
        <w:ind w:left="1440"/>
      </w:pPr>
      <w:r>
        <w:rPr>
          <w:rFonts w:ascii="Bookman Old Style" w:hAnsi="Bookman Old Style" w:cs="Bookman Old Style"/>
          <w:color w:val="000000"/>
          <w:sz w:val="24"/>
          <w:szCs w:val="24"/>
        </w:rPr>
        <w:t>…</w:t>
      </w:r>
    </w:p>
    <w:p w:rsidR="00D36719" w:rsidRDefault="004C046C">
      <w:pPr>
        <w:spacing w:before="1" w:after="0" w:line="285" w:lineRule="exact"/>
        <w:ind w:left="1440"/>
      </w:pPr>
      <w:r>
        <w:rPr>
          <w:rFonts w:ascii="Bookman Old Style" w:hAnsi="Bookman Old Style" w:cs="Bookman Old Style"/>
          <w:color w:val="000000"/>
          <w:sz w:val="24"/>
          <w:szCs w:val="24"/>
        </w:rPr>
        <w:t>c = a * b; -- a, b, and c are of type Vec_Type</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Coroutines</w:t>
      </w:r>
    </w:p>
    <w:p w:rsidR="00D36719" w:rsidRDefault="004C046C">
      <w:pPr>
        <w:spacing w:before="221" w:after="0" w:line="280" w:lineRule="exact"/>
        <w:ind w:left="1440" w:right="1875"/>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coroutine</w:t>
      </w:r>
      <w:r>
        <w:rPr>
          <w:rFonts w:ascii="Bookman Old Style" w:hAnsi="Bookman Old Style" w:cs="Bookman Old Style"/>
          <w:color w:val="000000"/>
          <w:sz w:val="24"/>
          <w:szCs w:val="24"/>
        </w:rPr>
        <w:t xml:space="preserve"> is a subprogram that has multiple entries and controls them </w:t>
      </w:r>
      <w:r>
        <w:br/>
      </w:r>
      <w:r>
        <w:rPr>
          <w:rFonts w:ascii="Bookman Old Style" w:hAnsi="Bookman Old Style" w:cs="Bookman Old Style"/>
          <w:color w:val="000000"/>
          <w:sz w:val="24"/>
          <w:szCs w:val="24"/>
        </w:rPr>
        <w:t>itself</w:t>
      </w:r>
    </w:p>
    <w:p w:rsidR="00D36719" w:rsidRDefault="004C046C">
      <w:pPr>
        <w:spacing w:before="200" w:after="0" w:line="280" w:lineRule="exact"/>
        <w:ind w:left="1440" w:right="1927"/>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Also called </w:t>
      </w:r>
      <w:r>
        <w:rPr>
          <w:rFonts w:ascii="Bookman Old Style Italic" w:hAnsi="Bookman Old Style Italic" w:cs="Bookman Old Style Italic"/>
          <w:color w:val="000000"/>
          <w:sz w:val="24"/>
          <w:szCs w:val="24"/>
        </w:rPr>
        <w:t xml:space="preserve">symmetric control: </w:t>
      </w:r>
      <w:r>
        <w:rPr>
          <w:rFonts w:ascii="Bookman Old Style" w:hAnsi="Bookman Old Style" w:cs="Bookman Old Style"/>
          <w:color w:val="000000"/>
          <w:sz w:val="24"/>
          <w:szCs w:val="24"/>
        </w:rPr>
        <w:t>caller and called coroutines are on a more equal basis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A coroutine call is named a </w:t>
      </w:r>
      <w:r>
        <w:rPr>
          <w:rFonts w:ascii="Bookman Old Style Italic" w:hAnsi="Bookman Old Style Italic" w:cs="Bookman Old Style Italic"/>
          <w:color w:val="000000"/>
          <w:sz w:val="24"/>
          <w:szCs w:val="24"/>
        </w:rPr>
        <w:t>resume</w:t>
      </w:r>
    </w:p>
    <w:p w:rsidR="00D36719" w:rsidRDefault="004C046C">
      <w:pPr>
        <w:spacing w:before="221" w:after="0" w:line="280" w:lineRule="exact"/>
        <w:ind w:left="1440" w:right="1285"/>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The first resume of a coroutine is to its beginning, but subsequent calls enter at the point just after the last executed statement in the coroutine</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Coroutines repeatedly resume each other, possibly forever</w:t>
      </w:r>
    </w:p>
    <w:p w:rsidR="00D36719" w:rsidRDefault="004C046C">
      <w:pPr>
        <w:spacing w:before="201" w:after="0" w:line="280" w:lineRule="exact"/>
        <w:ind w:left="1440" w:right="2426"/>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Coroutines provide </w:t>
      </w:r>
      <w:r>
        <w:rPr>
          <w:rFonts w:ascii="Bookman Old Style Italic" w:hAnsi="Bookman Old Style Italic" w:cs="Bookman Old Style Italic"/>
          <w:color w:val="000000"/>
          <w:sz w:val="24"/>
          <w:szCs w:val="24"/>
        </w:rPr>
        <w:t>quasi-concurrent execution</w:t>
      </w:r>
      <w:r>
        <w:rPr>
          <w:rFonts w:ascii="Bookman Old Style" w:hAnsi="Bookman Old Style" w:cs="Bookman Old Style"/>
          <w:color w:val="000000"/>
          <w:sz w:val="24"/>
          <w:szCs w:val="24"/>
        </w:rPr>
        <w:t xml:space="preserve"> of program units (the coroutines); their execution is interleaved, but not overlapped</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32" w:after="0" w:line="276" w:lineRule="exact"/>
        <w:ind w:left="1440"/>
      </w:pPr>
      <w:r>
        <w:rPr>
          <w:rFonts w:ascii="Bookman Old Style Bold" w:hAnsi="Bookman Old Style Bold" w:cs="Bookman Old Style Bold"/>
          <w:color w:val="000000"/>
          <w:sz w:val="24"/>
          <w:szCs w:val="24"/>
        </w:rPr>
        <w:t>Coroutines Illustrated: Possible Execution Controls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494912" behindDoc="1" locked="0" layoutInCell="0" allowOverlap="1">
            <wp:simplePos x="0" y="0"/>
            <wp:positionH relativeFrom="page">
              <wp:posOffset>933450</wp:posOffset>
            </wp:positionH>
            <wp:positionV relativeFrom="page">
              <wp:posOffset>1361440</wp:posOffset>
            </wp:positionV>
            <wp:extent cx="3877310" cy="3415030"/>
            <wp:effectExtent l="19050" t="0" r="889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34"/>
                    <a:srcRect/>
                    <a:stretch>
                      <a:fillRect/>
                    </a:stretch>
                  </pic:blipFill>
                  <pic:spPr bwMode="auto">
                    <a:xfrm>
                      <a:off x="0" y="0"/>
                      <a:ext cx="3877310" cy="3415030"/>
                    </a:xfrm>
                    <a:prstGeom prst="rect">
                      <a:avLst/>
                    </a:prstGeom>
                    <a:noFill/>
                  </pic:spPr>
                </pic:pic>
              </a:graphicData>
            </a:graphic>
          </wp:anchor>
        </w:drawing>
      </w:r>
      <w:r>
        <w:rPr>
          <w:noProof/>
          <w:lang w:val="en-US" w:eastAsia="en-US"/>
        </w:rPr>
        <w:drawing>
          <wp:anchor distT="0" distB="0" distL="114300" distR="114300" simplePos="0" relativeHeight="251496960" behindDoc="1" locked="0" layoutInCell="0" allowOverlap="1">
            <wp:simplePos x="0" y="0"/>
            <wp:positionH relativeFrom="page">
              <wp:posOffset>933450</wp:posOffset>
            </wp:positionH>
            <wp:positionV relativeFrom="page">
              <wp:posOffset>5105400</wp:posOffset>
            </wp:positionV>
            <wp:extent cx="4578350" cy="3158490"/>
            <wp:effectExtent l="1905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5"/>
                    <a:srcRect/>
                    <a:stretch>
                      <a:fillRect/>
                    </a:stretch>
                  </pic:blipFill>
                  <pic:spPr bwMode="auto">
                    <a:xfrm>
                      <a:off x="0" y="0"/>
                      <a:ext cx="4578350" cy="3158490"/>
                    </a:xfrm>
                    <a:prstGeom prst="rect">
                      <a:avLst/>
                    </a:prstGeom>
                    <a:noFill/>
                  </pic:spPr>
                </pic:pic>
              </a:graphicData>
            </a:graphic>
          </wp:anchor>
        </w:drawing>
      </w: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80" w:after="0" w:line="276" w:lineRule="exact"/>
        <w:ind w:left="1440"/>
      </w:pPr>
      <w:r>
        <w:rPr>
          <w:rFonts w:ascii="Bookman Old Style Bold" w:hAnsi="Bookman Old Style Bold" w:cs="Bookman Old Style Bold"/>
          <w:color w:val="000000"/>
          <w:sz w:val="24"/>
          <w:szCs w:val="24"/>
        </w:rPr>
        <w:t>Coroutines Illustrated: Possible Execution Controls</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04" w:after="0" w:line="276" w:lineRule="exact"/>
        <w:ind w:left="1440"/>
      </w:pPr>
      <w:r>
        <w:rPr>
          <w:rFonts w:ascii="Bookman Old Style Bold" w:hAnsi="Bookman Old Style Bold" w:cs="Bookman Old Style Bold"/>
          <w:color w:val="000000"/>
          <w:sz w:val="24"/>
          <w:szCs w:val="24"/>
        </w:rPr>
        <w:t>Coroutines Illustrated: Possible Execution Controls with Loops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18464" behindDoc="1" locked="0" layoutInCell="0" allowOverlap="1">
            <wp:simplePos x="0" y="0"/>
            <wp:positionH relativeFrom="page">
              <wp:posOffset>933450</wp:posOffset>
            </wp:positionH>
            <wp:positionV relativeFrom="page">
              <wp:posOffset>1361440</wp:posOffset>
            </wp:positionV>
            <wp:extent cx="4776470" cy="2713990"/>
            <wp:effectExtent l="19050" t="0" r="508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36"/>
                    <a:srcRect/>
                    <a:stretch>
                      <a:fillRect/>
                    </a:stretch>
                  </pic:blipFill>
                  <pic:spPr bwMode="auto">
                    <a:xfrm>
                      <a:off x="0" y="0"/>
                      <a:ext cx="4776470" cy="2713990"/>
                    </a:xfrm>
                    <a:prstGeom prst="rect">
                      <a:avLst/>
                    </a:prstGeom>
                    <a:noFill/>
                  </pic:spPr>
                </pic:pic>
              </a:graphicData>
            </a:graphic>
          </wp:anchor>
        </w:drawing>
      </w: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32" w:after="0" w:line="276" w:lineRule="exact"/>
        <w:ind w:left="1440"/>
      </w:pPr>
      <w:r>
        <w:rPr>
          <w:rFonts w:ascii="Bookman Old Style Bold" w:hAnsi="Bookman Old Style Bold" w:cs="Bookman Old Style Bold"/>
          <w:color w:val="000000"/>
          <w:sz w:val="24"/>
          <w:szCs w:val="24"/>
        </w:rPr>
        <w:t>Summary</w:t>
      </w:r>
    </w:p>
    <w:p w:rsidR="00D36719" w:rsidRDefault="004C046C">
      <w:pPr>
        <w:spacing w:before="221" w:after="0" w:line="280" w:lineRule="exact"/>
        <w:ind w:left="1440" w:right="2691"/>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 subprogram definition describes the actions represented by the subprogram</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Subprograms can be either functions or procedures</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Local variables in subprograms can be stack-dynamic or static</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Three models of parameter passing: in mode, out mode, and inout mode</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Some languages allow operator overloading</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Subprograms can be generic</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 coroutine is a special subprogram with multiple entries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60" w:after="0" w:line="368" w:lineRule="exact"/>
        <w:ind w:left="5470"/>
      </w:pPr>
      <w:r>
        <w:rPr>
          <w:rFonts w:ascii="Bookman Old Style Bold" w:hAnsi="Bookman Old Style Bold" w:cs="Bookman Old Style Bold"/>
          <w:color w:val="000000"/>
          <w:sz w:val="32"/>
          <w:szCs w:val="32"/>
        </w:rPr>
        <w:t>UNIT-</w:t>
      </w:r>
      <w:r w:rsidR="00CC1FAF">
        <w:rPr>
          <w:rFonts w:ascii="Bookman Old Style Bold" w:hAnsi="Bookman Old Style Bold" w:cs="Bookman Old Style Bold"/>
          <w:color w:val="000000"/>
          <w:sz w:val="32"/>
          <w:szCs w:val="32"/>
        </w:rPr>
        <w:t>I</w:t>
      </w:r>
      <w:r>
        <w:rPr>
          <w:rFonts w:ascii="Bookman Old Style Bold" w:hAnsi="Bookman Old Style Bold" w:cs="Bookman Old Style Bold"/>
          <w:color w:val="000000"/>
          <w:sz w:val="32"/>
          <w:szCs w:val="32"/>
        </w:rPr>
        <w:t>V</w:t>
      </w:r>
    </w:p>
    <w:p w:rsidR="00D36719" w:rsidRDefault="004C046C">
      <w:pPr>
        <w:spacing w:before="1" w:after="0" w:line="358" w:lineRule="exact"/>
        <w:ind w:left="4616"/>
      </w:pPr>
      <w:r>
        <w:rPr>
          <w:rFonts w:ascii="Arial Bold" w:hAnsi="Arial Bold" w:cs="Arial Bold"/>
          <w:color w:val="000000"/>
          <w:sz w:val="32"/>
          <w:szCs w:val="32"/>
        </w:rPr>
        <w:t>Abstract Data types</w:t>
      </w:r>
    </w:p>
    <w:p w:rsidR="00D36719" w:rsidRDefault="004C046C">
      <w:pPr>
        <w:spacing w:before="292" w:after="0" w:line="322" w:lineRule="exact"/>
        <w:ind w:left="1440"/>
      </w:pPr>
      <w:r>
        <w:rPr>
          <w:rFonts w:ascii="Bookman Old Style Bold" w:hAnsi="Bookman Old Style Bold" w:cs="Bookman Old Style Bold"/>
          <w:color w:val="000000"/>
          <w:sz w:val="28"/>
          <w:szCs w:val="28"/>
        </w:rPr>
        <w:t>Topics</w:t>
      </w:r>
    </w:p>
    <w:p w:rsidR="00D36719" w:rsidRDefault="004C046C">
      <w:pPr>
        <w:spacing w:before="277" w:after="0" w:line="299"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4"/>
          <w:sz w:val="24"/>
          <w:szCs w:val="24"/>
        </w:rPr>
        <w:t xml:space="preserve">  The Concept of Abstraction</w:t>
      </w:r>
    </w:p>
    <w:p w:rsidR="00D36719" w:rsidRDefault="00D36719">
      <w:pPr>
        <w:spacing w:after="0" w:line="287" w:lineRule="exact"/>
        <w:ind w:left="1440"/>
        <w:rPr>
          <w:sz w:val="24"/>
          <w:szCs w:val="24"/>
        </w:rPr>
      </w:pPr>
    </w:p>
    <w:p w:rsidR="00D36719" w:rsidRDefault="004C046C">
      <w:pPr>
        <w:spacing w:before="4"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3"/>
          <w:sz w:val="24"/>
          <w:szCs w:val="24"/>
        </w:rPr>
        <w:t xml:space="preserve">  Introduction to Data Abstraction</w:t>
      </w:r>
    </w:p>
    <w:p w:rsidR="00D36719" w:rsidRDefault="00D36719">
      <w:pPr>
        <w:spacing w:after="0" w:line="287" w:lineRule="exact"/>
        <w:ind w:left="1440"/>
        <w:rPr>
          <w:sz w:val="24"/>
          <w:szCs w:val="24"/>
        </w:rPr>
      </w:pPr>
    </w:p>
    <w:p w:rsidR="00D36719" w:rsidRDefault="004C046C">
      <w:pPr>
        <w:spacing w:before="2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3"/>
          <w:sz w:val="24"/>
          <w:szCs w:val="24"/>
        </w:rPr>
        <w:t xml:space="preserve">  Design Issues for Abstract Data Types</w:t>
      </w:r>
    </w:p>
    <w:p w:rsidR="00D36719" w:rsidRDefault="004C046C">
      <w:pPr>
        <w:spacing w:before="284" w:after="0" w:line="299" w:lineRule="exact"/>
        <w:ind w:left="1440"/>
      </w:pPr>
      <w:r>
        <w:rPr>
          <w:rFonts w:ascii="Lucida Sans Unicode" w:hAnsi="Lucida Sans Unicode" w:cs="Lucida Sans Unicode"/>
          <w:color w:val="000000"/>
          <w:w w:val="101"/>
          <w:sz w:val="48"/>
          <w:szCs w:val="48"/>
        </w:rPr>
        <w:t>•</w:t>
      </w:r>
      <w:r>
        <w:rPr>
          <w:rFonts w:ascii="Arial" w:hAnsi="Arial" w:cs="Arial"/>
          <w:color w:val="000000"/>
          <w:w w:val="101"/>
          <w:sz w:val="48"/>
          <w:szCs w:val="48"/>
        </w:rPr>
        <w:t xml:space="preserve"> </w:t>
      </w:r>
      <w:r>
        <w:rPr>
          <w:rFonts w:ascii="Bookman Old Style" w:hAnsi="Bookman Old Style" w:cs="Bookman Old Style"/>
          <w:color w:val="000000"/>
          <w:w w:val="101"/>
          <w:sz w:val="24"/>
          <w:szCs w:val="24"/>
        </w:rPr>
        <w:t xml:space="preserve">  Language Examples</w:t>
      </w:r>
    </w:p>
    <w:p w:rsidR="00D36719" w:rsidRDefault="00D36719">
      <w:pPr>
        <w:spacing w:after="0" w:line="287" w:lineRule="exact"/>
        <w:ind w:left="1440"/>
        <w:rPr>
          <w:sz w:val="24"/>
          <w:szCs w:val="24"/>
        </w:rPr>
      </w:pPr>
    </w:p>
    <w:p w:rsidR="00D36719" w:rsidRDefault="004C046C">
      <w:pPr>
        <w:spacing w:before="4"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3"/>
          <w:sz w:val="24"/>
          <w:szCs w:val="24"/>
        </w:rPr>
        <w:t xml:space="preserve">  Parameterized Abstract Data Types</w:t>
      </w:r>
    </w:p>
    <w:p w:rsidR="00D36719" w:rsidRDefault="004C046C">
      <w:pPr>
        <w:spacing w:before="284" w:after="0" w:line="299" w:lineRule="exact"/>
        <w:ind w:left="1440"/>
      </w:pPr>
      <w:r>
        <w:rPr>
          <w:rFonts w:ascii="Lucida Sans Unicode" w:hAnsi="Lucida Sans Unicode" w:cs="Lucida Sans Unicode"/>
          <w:color w:val="000000"/>
          <w:w w:val="101"/>
          <w:sz w:val="48"/>
          <w:szCs w:val="48"/>
        </w:rPr>
        <w:t>•</w:t>
      </w:r>
      <w:r>
        <w:rPr>
          <w:rFonts w:ascii="Arial" w:hAnsi="Arial" w:cs="Arial"/>
          <w:color w:val="000000"/>
          <w:w w:val="101"/>
          <w:sz w:val="48"/>
          <w:szCs w:val="48"/>
        </w:rPr>
        <w:t xml:space="preserve"> </w:t>
      </w:r>
      <w:r>
        <w:rPr>
          <w:rFonts w:ascii="Bookman Old Style" w:hAnsi="Bookman Old Style" w:cs="Bookman Old Style"/>
          <w:color w:val="000000"/>
          <w:w w:val="101"/>
          <w:sz w:val="24"/>
          <w:szCs w:val="24"/>
        </w:rPr>
        <w:t xml:space="preserve">  Encapsulation Constructs</w:t>
      </w:r>
    </w:p>
    <w:p w:rsidR="00D36719" w:rsidRDefault="004C046C">
      <w:pPr>
        <w:spacing w:before="281" w:after="0" w:line="299" w:lineRule="exact"/>
        <w:ind w:left="1440"/>
      </w:pPr>
      <w:r>
        <w:rPr>
          <w:rFonts w:ascii="Lucida Sans Unicode" w:hAnsi="Lucida Sans Unicode" w:cs="Lucida Sans Unicode"/>
          <w:color w:val="000000"/>
          <w:w w:val="101"/>
          <w:sz w:val="48"/>
          <w:szCs w:val="48"/>
        </w:rPr>
        <w:t>•</w:t>
      </w:r>
      <w:r>
        <w:rPr>
          <w:rFonts w:ascii="Arial" w:hAnsi="Arial" w:cs="Arial"/>
          <w:color w:val="000000"/>
          <w:w w:val="101"/>
          <w:sz w:val="48"/>
          <w:szCs w:val="48"/>
        </w:rPr>
        <w:t xml:space="preserve"> </w:t>
      </w:r>
      <w:r>
        <w:rPr>
          <w:rFonts w:ascii="Bookman Old Style" w:hAnsi="Bookman Old Style" w:cs="Bookman Old Style"/>
          <w:color w:val="000000"/>
          <w:w w:val="101"/>
          <w:sz w:val="24"/>
          <w:szCs w:val="24"/>
        </w:rPr>
        <w:t xml:space="preserve">  Naming Encapsulations</w:t>
      </w:r>
    </w:p>
    <w:p w:rsidR="00D36719" w:rsidRDefault="00D36719">
      <w:pPr>
        <w:spacing w:after="0" w:line="287" w:lineRule="exact"/>
        <w:ind w:left="1440"/>
        <w:rPr>
          <w:sz w:val="24"/>
          <w:szCs w:val="24"/>
        </w:rPr>
      </w:pPr>
    </w:p>
    <w:p w:rsidR="00D36719" w:rsidRDefault="004C046C">
      <w:pPr>
        <w:spacing w:before="4"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4"/>
          <w:sz w:val="24"/>
          <w:szCs w:val="24"/>
        </w:rPr>
        <w:t xml:space="preserve">  Object-Oriented Programming</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3"/>
          <w:sz w:val="24"/>
          <w:szCs w:val="24"/>
        </w:rPr>
        <w:t xml:space="preserve">  Design Issues for Object-Oriented Languages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 xml:space="preserve">  Support for Object-Oriented Programming in Smalltalk</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 xml:space="preserve">  Support for Object-Oriented Programming in C++</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 xml:space="preserve">  Support for Object-Oriented Programming in Java</w:t>
      </w:r>
    </w:p>
    <w:p w:rsidR="00D36719" w:rsidRDefault="00D36719">
      <w:pPr>
        <w:spacing w:after="0" w:line="287" w:lineRule="exact"/>
        <w:ind w:left="1440"/>
        <w:rPr>
          <w:sz w:val="24"/>
          <w:szCs w:val="24"/>
        </w:rPr>
      </w:pPr>
    </w:p>
    <w:p w:rsidR="00D36719" w:rsidRDefault="004C046C">
      <w:pPr>
        <w:spacing w:before="2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 xml:space="preserve">  Support for Object-Oriented Programming in C#</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 xml:space="preserve">  Support for Object-Oriented Programming in Ada 95</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3"/>
          <w:sz w:val="24"/>
          <w:szCs w:val="24"/>
        </w:rPr>
        <w:t xml:space="preserve">  Implementation of Object-Oriented Constructs</w:t>
      </w:r>
    </w:p>
    <w:p w:rsidR="00D36719" w:rsidRDefault="004C046C">
      <w:pPr>
        <w:spacing w:before="284" w:after="0" w:line="299" w:lineRule="exact"/>
        <w:ind w:left="1440"/>
      </w:pPr>
      <w:r>
        <w:rPr>
          <w:rFonts w:ascii="Lucida Sans Unicode" w:hAnsi="Lucida Sans Unicode" w:cs="Lucida Sans Unicode"/>
          <w:color w:val="000000"/>
          <w:w w:val="101"/>
          <w:sz w:val="48"/>
          <w:szCs w:val="48"/>
        </w:rPr>
        <w:t>•</w:t>
      </w:r>
      <w:r>
        <w:rPr>
          <w:rFonts w:ascii="Arial" w:hAnsi="Arial" w:cs="Arial"/>
          <w:color w:val="000000"/>
          <w:w w:val="101"/>
          <w:sz w:val="48"/>
          <w:szCs w:val="48"/>
        </w:rPr>
        <w:t xml:space="preserve"> </w:t>
      </w:r>
      <w:r>
        <w:rPr>
          <w:rFonts w:ascii="Bookman Old Style" w:hAnsi="Bookman Old Style" w:cs="Bookman Old Style"/>
          <w:color w:val="000000"/>
          <w:w w:val="101"/>
          <w:sz w:val="24"/>
          <w:szCs w:val="24"/>
        </w:rPr>
        <w:t xml:space="preserve">  Concurrency Introduction</w:t>
      </w:r>
    </w:p>
    <w:p w:rsidR="00D36719" w:rsidRDefault="00D36719">
      <w:pPr>
        <w:spacing w:after="0" w:line="287" w:lineRule="exact"/>
        <w:ind w:left="1440"/>
        <w:rPr>
          <w:sz w:val="24"/>
          <w:szCs w:val="24"/>
        </w:rPr>
      </w:pPr>
    </w:p>
    <w:p w:rsidR="00D36719" w:rsidRDefault="004C046C">
      <w:pPr>
        <w:spacing w:before="4"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3"/>
          <w:sz w:val="24"/>
          <w:szCs w:val="24"/>
        </w:rPr>
        <w:t xml:space="preserve">  Introduction to Subprogram-Level Concurrency</w:t>
      </w:r>
    </w:p>
    <w:p w:rsidR="00D36719" w:rsidRDefault="004C046C">
      <w:pPr>
        <w:spacing w:before="274" w:after="0" w:line="310" w:lineRule="exact"/>
        <w:ind w:left="1440"/>
      </w:pPr>
      <w:r>
        <w:rPr>
          <w:rFonts w:ascii="Lucida Sans Unicode" w:hAnsi="Lucida Sans Unicode" w:cs="Lucida Sans Unicode"/>
          <w:color w:val="000000"/>
          <w:w w:val="103"/>
          <w:sz w:val="48"/>
          <w:szCs w:val="48"/>
        </w:rPr>
        <w:t>•</w:t>
      </w:r>
      <w:r>
        <w:rPr>
          <w:rFonts w:ascii="Arial" w:hAnsi="Arial" w:cs="Arial"/>
          <w:color w:val="000000"/>
          <w:w w:val="103"/>
          <w:sz w:val="48"/>
          <w:szCs w:val="48"/>
        </w:rPr>
        <w:t xml:space="preserve"> </w:t>
      </w:r>
      <w:r>
        <w:rPr>
          <w:rFonts w:ascii="Bookman Old Style" w:hAnsi="Bookman Old Style" w:cs="Bookman Old Style"/>
          <w:color w:val="000000"/>
          <w:w w:val="103"/>
          <w:sz w:val="24"/>
          <w:szCs w:val="24"/>
        </w:rPr>
        <w:t xml:space="preserve">  Semaphores</w:t>
      </w:r>
    </w:p>
    <w:p w:rsidR="00D36719" w:rsidRDefault="004C046C">
      <w:pPr>
        <w:spacing w:before="261" w:after="0" w:line="322" w:lineRule="exact"/>
        <w:ind w:left="1440"/>
      </w:pPr>
      <w:r>
        <w:rPr>
          <w:rFonts w:ascii="Lucida Sans Unicode" w:hAnsi="Lucida Sans Unicode" w:cs="Lucida Sans Unicode"/>
          <w:color w:val="000000"/>
          <w:w w:val="105"/>
          <w:sz w:val="48"/>
          <w:szCs w:val="48"/>
        </w:rPr>
        <w:t>•</w:t>
      </w:r>
      <w:r>
        <w:rPr>
          <w:rFonts w:ascii="Arial" w:hAnsi="Arial" w:cs="Arial"/>
          <w:color w:val="000000"/>
          <w:w w:val="105"/>
          <w:sz w:val="48"/>
          <w:szCs w:val="48"/>
        </w:rPr>
        <w:t xml:space="preserve"> </w:t>
      </w:r>
      <w:r>
        <w:rPr>
          <w:rFonts w:ascii="Bookman Old Style" w:hAnsi="Bookman Old Style" w:cs="Bookman Old Style"/>
          <w:color w:val="000000"/>
          <w:w w:val="105"/>
          <w:sz w:val="24"/>
          <w:szCs w:val="24"/>
        </w:rPr>
        <w:t xml:space="preserve">  Monitors</w:t>
      </w:r>
    </w:p>
    <w:p w:rsidR="00D36719" w:rsidRDefault="004C046C">
      <w:pPr>
        <w:spacing w:before="277" w:after="0" w:line="299" w:lineRule="exact"/>
        <w:ind w:left="1440"/>
      </w:pPr>
      <w:r>
        <w:rPr>
          <w:rFonts w:ascii="Lucida Sans Unicode" w:hAnsi="Lucida Sans Unicode" w:cs="Lucida Sans Unicode"/>
          <w:color w:val="000000"/>
          <w:w w:val="102"/>
          <w:sz w:val="48"/>
          <w:szCs w:val="48"/>
        </w:rPr>
        <w:t>•</w:t>
      </w:r>
      <w:r>
        <w:rPr>
          <w:rFonts w:ascii="Arial" w:hAnsi="Arial" w:cs="Arial"/>
          <w:color w:val="000000"/>
          <w:w w:val="102"/>
          <w:sz w:val="48"/>
          <w:szCs w:val="48"/>
        </w:rPr>
        <w:t xml:space="preserve"> </w:t>
      </w:r>
      <w:r>
        <w:rPr>
          <w:rFonts w:ascii="Bookman Old Style" w:hAnsi="Bookman Old Style" w:cs="Bookman Old Style"/>
          <w:color w:val="000000"/>
          <w:w w:val="102"/>
          <w:sz w:val="24"/>
          <w:szCs w:val="24"/>
        </w:rPr>
        <w:t xml:space="preserve">  Message Passing</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1440"/>
        <w:rPr>
          <w:sz w:val="24"/>
          <w:szCs w:val="24"/>
        </w:rPr>
      </w:pPr>
    </w:p>
    <w:p w:rsidR="00D36719" w:rsidRDefault="004C046C">
      <w:pPr>
        <w:spacing w:before="260"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4"/>
          <w:sz w:val="24"/>
          <w:szCs w:val="24"/>
        </w:rPr>
        <w:t xml:space="preserve">  Ada Support for Concurrency</w:t>
      </w:r>
    </w:p>
    <w:p w:rsidR="00D36719" w:rsidRDefault="004C046C">
      <w:pPr>
        <w:spacing w:before="274" w:after="0" w:line="310" w:lineRule="exact"/>
        <w:ind w:left="1440"/>
      </w:pPr>
      <w:r>
        <w:rPr>
          <w:rFonts w:ascii="Lucida Sans Unicode" w:hAnsi="Lucida Sans Unicode" w:cs="Lucida Sans Unicode"/>
          <w:color w:val="000000"/>
          <w:w w:val="103"/>
          <w:sz w:val="48"/>
          <w:szCs w:val="48"/>
        </w:rPr>
        <w:t>•</w:t>
      </w:r>
      <w:r>
        <w:rPr>
          <w:rFonts w:ascii="Arial" w:hAnsi="Arial" w:cs="Arial"/>
          <w:color w:val="000000"/>
          <w:w w:val="103"/>
          <w:sz w:val="48"/>
          <w:szCs w:val="48"/>
        </w:rPr>
        <w:t xml:space="preserve"> </w:t>
      </w:r>
      <w:r>
        <w:rPr>
          <w:rFonts w:ascii="Bookman Old Style" w:hAnsi="Bookman Old Style" w:cs="Bookman Old Style"/>
          <w:color w:val="000000"/>
          <w:w w:val="103"/>
          <w:sz w:val="24"/>
          <w:szCs w:val="24"/>
        </w:rPr>
        <w:t xml:space="preserve">  Java Threads</w:t>
      </w:r>
    </w:p>
    <w:p w:rsidR="00D36719" w:rsidRDefault="004C046C">
      <w:pPr>
        <w:spacing w:before="270" w:after="0" w:line="310" w:lineRule="exact"/>
        <w:ind w:left="1440"/>
      </w:pPr>
      <w:r>
        <w:rPr>
          <w:rFonts w:ascii="Lucida Sans Unicode" w:hAnsi="Lucida Sans Unicode" w:cs="Lucida Sans Unicode"/>
          <w:color w:val="000000"/>
          <w:w w:val="104"/>
          <w:sz w:val="48"/>
          <w:szCs w:val="48"/>
        </w:rPr>
        <w:t>•</w:t>
      </w:r>
      <w:r>
        <w:rPr>
          <w:rFonts w:ascii="Arial" w:hAnsi="Arial" w:cs="Arial"/>
          <w:color w:val="000000"/>
          <w:w w:val="104"/>
          <w:sz w:val="48"/>
          <w:szCs w:val="48"/>
        </w:rPr>
        <w:t xml:space="preserve"> </w:t>
      </w:r>
      <w:r>
        <w:rPr>
          <w:rFonts w:ascii="Bookman Old Style" w:hAnsi="Bookman Old Style" w:cs="Bookman Old Style"/>
          <w:color w:val="000000"/>
          <w:w w:val="104"/>
          <w:sz w:val="24"/>
          <w:szCs w:val="24"/>
        </w:rPr>
        <w:t xml:space="preserve">  C# Threads</w:t>
      </w:r>
    </w:p>
    <w:p w:rsidR="00D36719" w:rsidRDefault="00D36719">
      <w:pPr>
        <w:spacing w:after="0" w:line="287" w:lineRule="exact"/>
        <w:ind w:left="1440"/>
        <w:rPr>
          <w:sz w:val="24"/>
          <w:szCs w:val="24"/>
        </w:rPr>
      </w:pPr>
    </w:p>
    <w:p w:rsidR="00D36719" w:rsidRDefault="004C046C">
      <w:pPr>
        <w:spacing w:before="2"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4"/>
          <w:sz w:val="24"/>
          <w:szCs w:val="24"/>
        </w:rPr>
        <w:t xml:space="preserve">  Statement-Level Concurrency</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95" w:after="0" w:line="276" w:lineRule="exact"/>
        <w:ind w:left="1440"/>
      </w:pPr>
      <w:r>
        <w:rPr>
          <w:rFonts w:ascii="Bookman Old Style Bold" w:hAnsi="Bookman Old Style Bold" w:cs="Bookman Old Style Bold"/>
          <w:color w:val="000000"/>
          <w:sz w:val="24"/>
          <w:szCs w:val="24"/>
        </w:rPr>
        <w:t>The Concept of Abstraction</w:t>
      </w:r>
    </w:p>
    <w:p w:rsidR="00D36719" w:rsidRDefault="004C046C">
      <w:pPr>
        <w:spacing w:before="181" w:after="0" w:line="280" w:lineRule="exact"/>
        <w:ind w:left="1440" w:right="146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An </w:t>
      </w:r>
      <w:r>
        <w:rPr>
          <w:rFonts w:ascii="Bookman Old Style Italic" w:hAnsi="Bookman Old Style Italic" w:cs="Bookman Old Style Italic"/>
          <w:color w:val="000000"/>
          <w:sz w:val="24"/>
          <w:szCs w:val="24"/>
        </w:rPr>
        <w:t>abstraction</w:t>
      </w:r>
      <w:r>
        <w:rPr>
          <w:rFonts w:ascii="Bookman Old Style" w:hAnsi="Bookman Old Style" w:cs="Bookman Old Style"/>
          <w:color w:val="000000"/>
          <w:sz w:val="24"/>
          <w:szCs w:val="24"/>
        </w:rPr>
        <w:t xml:space="preserve"> is a view or representation of an entity that includes only the most significant attributes</w:t>
      </w:r>
    </w:p>
    <w:p w:rsidR="00D36719" w:rsidRDefault="004C046C">
      <w:pPr>
        <w:spacing w:before="144" w:after="0" w:line="300" w:lineRule="exact"/>
        <w:ind w:left="1440" w:right="1711"/>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The concept of </w:t>
      </w:r>
      <w:r>
        <w:rPr>
          <w:rFonts w:ascii="Bookman Old Style Italic" w:hAnsi="Bookman Old Style Italic" w:cs="Bookman Old Style Italic"/>
          <w:color w:val="000000"/>
          <w:sz w:val="24"/>
          <w:szCs w:val="24"/>
        </w:rPr>
        <w:t>abstraction</w:t>
      </w:r>
      <w:r>
        <w:rPr>
          <w:rFonts w:ascii="Bookman Old Style" w:hAnsi="Bookman Old Style" w:cs="Bookman Old Style"/>
          <w:color w:val="000000"/>
          <w:sz w:val="24"/>
          <w:szCs w:val="24"/>
        </w:rPr>
        <w:t xml:space="preserve"> is fundamental in programming (and computer </w:t>
      </w:r>
      <w:r>
        <w:br/>
      </w:r>
      <w:r>
        <w:rPr>
          <w:rFonts w:ascii="Bookman Old Style" w:hAnsi="Bookman Old Style" w:cs="Bookman Old Style"/>
          <w:color w:val="000000"/>
          <w:sz w:val="24"/>
          <w:szCs w:val="24"/>
        </w:rPr>
        <w:t>science)</w:t>
      </w:r>
    </w:p>
    <w:p w:rsidR="00D36719" w:rsidRDefault="004C046C">
      <w:pPr>
        <w:spacing w:before="157" w:after="0" w:line="280" w:lineRule="exact"/>
        <w:ind w:left="1440" w:right="2469"/>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Nearly all programming languages support </w:t>
      </w:r>
      <w:r>
        <w:rPr>
          <w:rFonts w:ascii="Bookman Old Style Italic" w:hAnsi="Bookman Old Style Italic" w:cs="Bookman Old Style Italic"/>
          <w:color w:val="000000"/>
          <w:sz w:val="24"/>
          <w:szCs w:val="24"/>
        </w:rPr>
        <w:t>process abstraction</w:t>
      </w:r>
      <w:r>
        <w:rPr>
          <w:rFonts w:ascii="Bookman Old Style" w:hAnsi="Bookman Old Style" w:cs="Bookman Old Style"/>
          <w:color w:val="000000"/>
          <w:sz w:val="24"/>
          <w:szCs w:val="24"/>
        </w:rPr>
        <w:t xml:space="preserve"> with subprograms</w:t>
      </w:r>
    </w:p>
    <w:p w:rsidR="00D36719" w:rsidRDefault="004C046C">
      <w:pPr>
        <w:spacing w:before="180" w:after="0" w:line="280" w:lineRule="exact"/>
        <w:ind w:left="1440" w:right="2298"/>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Nearly all programming languages designed since 1980 support </w:t>
      </w:r>
      <w:r>
        <w:rPr>
          <w:rFonts w:ascii="Bookman Old Style Italic" w:hAnsi="Bookman Old Style Italic" w:cs="Bookman Old Style Italic"/>
          <w:color w:val="000000"/>
          <w:sz w:val="24"/>
          <w:szCs w:val="24"/>
        </w:rPr>
        <w:t>data abstraction</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Introduction to Data Abstraction</w:t>
      </w:r>
    </w:p>
    <w:p w:rsidR="00D36719" w:rsidRDefault="004C046C">
      <w:pPr>
        <w:spacing w:before="145" w:after="0" w:line="300" w:lineRule="exact"/>
        <w:ind w:left="1440" w:right="1510"/>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An </w:t>
      </w:r>
      <w:r>
        <w:rPr>
          <w:rFonts w:ascii="Bookman Old Style Italic" w:hAnsi="Bookman Old Style Italic" w:cs="Bookman Old Style Italic"/>
          <w:color w:val="000000"/>
          <w:sz w:val="24"/>
          <w:szCs w:val="24"/>
        </w:rPr>
        <w:t>abstract data type</w:t>
      </w:r>
      <w:r>
        <w:rPr>
          <w:rFonts w:ascii="Bookman Old Style" w:hAnsi="Bookman Old Style" w:cs="Bookman Old Style"/>
          <w:color w:val="000000"/>
          <w:sz w:val="24"/>
          <w:szCs w:val="24"/>
        </w:rPr>
        <w:t xml:space="preserve"> is a user-defined data type that satisfies the following two conditions:</w:t>
      </w:r>
    </w:p>
    <w:p w:rsidR="00D36719" w:rsidRDefault="00D36719">
      <w:pPr>
        <w:spacing w:after="0" w:line="280" w:lineRule="exact"/>
        <w:ind w:left="1440"/>
        <w:rPr>
          <w:sz w:val="24"/>
          <w:szCs w:val="24"/>
        </w:rPr>
      </w:pPr>
    </w:p>
    <w:p w:rsidR="00D36719" w:rsidRDefault="004C046C">
      <w:pPr>
        <w:spacing w:before="17" w:after="0" w:line="280" w:lineRule="exact"/>
        <w:ind w:left="1440" w:right="140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representation of, and operations on, objects of the type are defined in a single syntactic unit</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representation of objects of the type is hidden from the program units</w:t>
      </w:r>
    </w:p>
    <w:p w:rsidR="00D36719" w:rsidRDefault="004C046C">
      <w:pPr>
        <w:spacing w:before="1" w:after="0" w:line="280" w:lineRule="exact"/>
        <w:ind w:left="1440" w:right="1268"/>
        <w:jc w:val="both"/>
      </w:pPr>
      <w:r>
        <w:rPr>
          <w:rFonts w:ascii="Bookman Old Style" w:hAnsi="Bookman Old Style" w:cs="Bookman Old Style"/>
          <w:color w:val="000000"/>
          <w:sz w:val="24"/>
          <w:szCs w:val="24"/>
        </w:rPr>
        <w:t>that use these objects, so the only operations possible are those provided in the type's definition</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Advantages of Data Abstraction</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Advantage of the first condition</w:t>
      </w:r>
    </w:p>
    <w:p w:rsidR="00D36719" w:rsidRDefault="00D36719">
      <w:pPr>
        <w:spacing w:after="0" w:line="280" w:lineRule="exact"/>
        <w:ind w:left="1440"/>
        <w:rPr>
          <w:sz w:val="24"/>
          <w:szCs w:val="24"/>
        </w:rPr>
      </w:pPr>
    </w:p>
    <w:p w:rsidR="00D36719" w:rsidRDefault="004C046C">
      <w:pPr>
        <w:spacing w:before="21" w:after="0" w:line="280" w:lineRule="exact"/>
        <w:ind w:left="1440" w:right="2179"/>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Program organization, modifiability (everything associated with a data structure is together), and separate compilation</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Advantage the second condition</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Reliability--by hiding the data representations, user code cannot directly</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3" w:after="0" w:line="280" w:lineRule="exact"/>
        <w:ind w:left="1440" w:right="2217"/>
      </w:pPr>
      <w:r>
        <w:rPr>
          <w:rFonts w:ascii="Bookman Old Style" w:hAnsi="Bookman Old Style" w:cs="Bookman Old Style"/>
          <w:color w:val="000000"/>
          <w:sz w:val="24"/>
          <w:szCs w:val="24"/>
        </w:rPr>
        <w:t xml:space="preserve">access objects of the type or depend on the representation, allowing the representation to be changed without affecting user code </w:t>
      </w:r>
      <w:r>
        <w:br/>
      </w:r>
      <w:r>
        <w:rPr>
          <w:rFonts w:ascii="Bookman Old Style" w:hAnsi="Bookman Old Style" w:cs="Bookman Old Style"/>
          <w:color w:val="000000"/>
          <w:sz w:val="24"/>
          <w:szCs w:val="24"/>
        </w:rPr>
        <w:t>Language Requirements for ADTs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 syntactic unit in which to encapsulate the type definition</w:t>
      </w:r>
    </w:p>
    <w:p w:rsidR="00D36719" w:rsidRDefault="004C046C">
      <w:pPr>
        <w:spacing w:before="161" w:after="0" w:line="280" w:lineRule="exact"/>
        <w:ind w:left="1440" w:right="1529"/>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 method of making type names and subprogram headers visible to clients, while hiding actual definitions</w:t>
      </w:r>
    </w:p>
    <w:p w:rsidR="00D36719" w:rsidRDefault="004C046C">
      <w:pPr>
        <w:spacing w:before="180" w:after="0" w:line="280" w:lineRule="exact"/>
        <w:ind w:left="1440" w:right="2334"/>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Some primitive operations must be built into the language processor Design Issues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Can abstract types be parameterized?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What access controls are provided?</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Language Examples: Ada</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The encapsulation construct is called a </w:t>
      </w:r>
      <w:r>
        <w:rPr>
          <w:rFonts w:ascii="Bookman Old Style Italic" w:hAnsi="Bookman Old Style Italic" w:cs="Bookman Old Style Italic"/>
          <w:color w:val="000000"/>
          <w:sz w:val="24"/>
          <w:szCs w:val="24"/>
        </w:rPr>
        <w:t>package</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pacing w:val="-1"/>
          <w:sz w:val="24"/>
          <w:szCs w:val="24"/>
        </w:rPr>
        <w:t>Specification package (the interface)</w:t>
      </w:r>
    </w:p>
    <w:p w:rsidR="00D36719" w:rsidRDefault="004C046C">
      <w:pPr>
        <w:spacing w:before="224"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Body package (implementation of the entities named in the specification)</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Information Hiding</w:t>
      </w:r>
    </w:p>
    <w:p w:rsidR="00D36719" w:rsidRDefault="004C046C">
      <w:pPr>
        <w:spacing w:before="163"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spec package has two parts, public and private</w:t>
      </w:r>
    </w:p>
    <w:p w:rsidR="00D36719" w:rsidRDefault="004C046C">
      <w:pPr>
        <w:spacing w:before="181" w:after="0" w:line="280" w:lineRule="exact"/>
        <w:ind w:left="1440" w:right="1503"/>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The name of the abstract type appears in the public part of the specification package. This part may also include representations of unhidden types</w:t>
      </w:r>
    </w:p>
    <w:p w:rsidR="00D36719" w:rsidRDefault="004C046C">
      <w:pPr>
        <w:spacing w:before="160" w:after="0" w:line="280" w:lineRule="exact"/>
        <w:ind w:left="1440" w:right="1491"/>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The representation of the abstract type appears in a part of the specification called the </w:t>
      </w:r>
      <w:r>
        <w:rPr>
          <w:rFonts w:ascii="Bookman Old Style Italic" w:hAnsi="Bookman Old Style Italic" w:cs="Bookman Old Style Italic"/>
          <w:color w:val="000000"/>
          <w:sz w:val="24"/>
          <w:szCs w:val="24"/>
        </w:rPr>
        <w:t>private</w:t>
      </w:r>
      <w:r>
        <w:rPr>
          <w:rFonts w:ascii="Bookman Old Style" w:hAnsi="Bookman Old Style" w:cs="Bookman Old Style"/>
          <w:color w:val="000000"/>
          <w:sz w:val="24"/>
          <w:szCs w:val="24"/>
        </w:rPr>
        <w:t xml:space="preserve"> part</w:t>
      </w:r>
    </w:p>
    <w:p w:rsidR="00D36719" w:rsidRDefault="004C046C">
      <w:pPr>
        <w:spacing w:before="164" w:after="0" w:line="276" w:lineRule="exact"/>
        <w:ind w:left="1440"/>
      </w:pPr>
      <w:r>
        <w:rPr>
          <w:rFonts w:ascii="Lucida Sans Unicode" w:hAnsi="Lucida Sans Unicode" w:cs="Lucida Sans Unicode"/>
          <w:color w:val="000000"/>
          <w:sz w:val="34"/>
          <w:szCs w:val="34"/>
        </w:rPr>
        <w:t>•</w:t>
      </w:r>
      <w:r>
        <w:rPr>
          <w:rFonts w:ascii="Bookman Old Style" w:hAnsi="Bookman Old Style" w:cs="Bookman Old Style"/>
          <w:color w:val="000000"/>
          <w:sz w:val="24"/>
          <w:szCs w:val="24"/>
        </w:rPr>
        <w:t xml:space="preserve">More restricted form with </w:t>
      </w:r>
      <w:r>
        <w:rPr>
          <w:rFonts w:ascii="Bookman Old Style Italic" w:hAnsi="Bookman Old Style Italic" w:cs="Bookman Old Style Italic"/>
          <w:color w:val="000000"/>
          <w:sz w:val="24"/>
          <w:szCs w:val="24"/>
        </w:rPr>
        <w:t>limited private types</w:t>
      </w:r>
    </w:p>
    <w:p w:rsidR="00D36719" w:rsidRDefault="004C046C">
      <w:pPr>
        <w:spacing w:before="1" w:after="0" w:line="280" w:lineRule="exact"/>
        <w:ind w:left="1440" w:right="2433"/>
        <w:jc w:val="both"/>
      </w:pPr>
      <w:r>
        <w:rPr>
          <w:rFonts w:ascii="Bookman Old Style" w:hAnsi="Bookman Old Style" w:cs="Bookman Old Style"/>
          <w:color w:val="000000"/>
          <w:sz w:val="24"/>
          <w:szCs w:val="24"/>
        </w:rPr>
        <w:t>Private types have built-in operations for assignment and comparison Limited private types have NO built-in operations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Reasons for the public/private spec package:</w:t>
      </w:r>
    </w:p>
    <w:p w:rsidR="00D36719" w:rsidRDefault="00D36719">
      <w:pPr>
        <w:spacing w:after="0" w:line="280" w:lineRule="exact"/>
        <w:ind w:left="1440"/>
        <w:rPr>
          <w:sz w:val="24"/>
          <w:szCs w:val="24"/>
        </w:rPr>
      </w:pPr>
    </w:p>
    <w:p w:rsidR="00D36719" w:rsidRDefault="004C046C">
      <w:pPr>
        <w:spacing w:before="1" w:after="0" w:line="280" w:lineRule="exact"/>
        <w:ind w:left="1440" w:right="1762"/>
        <w:jc w:val="both"/>
      </w:pPr>
      <w:r>
        <w:rPr>
          <w:rFonts w:ascii="Bookman Old Style" w:hAnsi="Bookman Old Style" w:cs="Bookman Old Style"/>
          <w:color w:val="000000"/>
          <w:sz w:val="24"/>
          <w:szCs w:val="24"/>
        </w:rPr>
        <w:t>1. The compiler must be able to see the representation after seeing only the spec package (it cannot see the private part)</w:t>
      </w:r>
    </w:p>
    <w:p w:rsidR="00D36719" w:rsidRDefault="004C046C">
      <w:pPr>
        <w:spacing w:after="0" w:line="280" w:lineRule="exact"/>
        <w:ind w:left="1440" w:right="1273"/>
        <w:jc w:val="both"/>
      </w:pPr>
      <w:r>
        <w:rPr>
          <w:rFonts w:ascii="Bookman Old Style" w:hAnsi="Bookman Old Style" w:cs="Bookman Old Style"/>
          <w:color w:val="000000"/>
          <w:sz w:val="24"/>
          <w:szCs w:val="24"/>
        </w:rPr>
        <w:t>2. Clients must see the type name, but not the representation (they also cannot see the private part)</w:t>
      </w:r>
    </w:p>
    <w:p w:rsidR="00D36719" w:rsidRDefault="00D36719">
      <w:pPr>
        <w:spacing w:after="0" w:line="280" w:lineRule="exact"/>
        <w:ind w:left="1440"/>
        <w:rPr>
          <w:sz w:val="24"/>
          <w:szCs w:val="24"/>
        </w:rPr>
      </w:pPr>
    </w:p>
    <w:p w:rsidR="00D36719" w:rsidRDefault="004C046C">
      <w:pPr>
        <w:spacing w:before="180" w:after="0" w:line="280" w:lineRule="exact"/>
        <w:ind w:left="1440" w:right="176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Having part of the implementation details (the representation) in the spec package and part (the method bodies) in the body package is not good</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One solution: make all ADTs pointers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260" w:after="0" w:line="276" w:lineRule="exact"/>
        <w:ind w:left="1440"/>
      </w:pPr>
      <w:r>
        <w:rPr>
          <w:rFonts w:ascii="Bookman Old Style" w:hAnsi="Bookman Old Style" w:cs="Bookman Old Style"/>
          <w:color w:val="000000"/>
          <w:sz w:val="24"/>
          <w:szCs w:val="24"/>
        </w:rPr>
        <w:t>Problems with this: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1. Difficulties with pointers</w:t>
      </w:r>
    </w:p>
    <w:p w:rsidR="00D36719" w:rsidRDefault="004C046C">
      <w:pPr>
        <w:spacing w:before="4" w:after="0" w:line="276" w:lineRule="exact"/>
        <w:ind w:left="1440"/>
      </w:pPr>
      <w:r>
        <w:rPr>
          <w:rFonts w:ascii="Bookman Old Style" w:hAnsi="Bookman Old Style" w:cs="Bookman Old Style"/>
          <w:color w:val="000000"/>
          <w:sz w:val="24"/>
          <w:szCs w:val="24"/>
        </w:rPr>
        <w:t>2. Object comparisons</w:t>
      </w:r>
    </w:p>
    <w:p w:rsidR="00D36719" w:rsidRDefault="004C046C">
      <w:pPr>
        <w:spacing w:before="4" w:after="0" w:line="276" w:lineRule="exact"/>
        <w:ind w:left="1440"/>
      </w:pPr>
      <w:r>
        <w:rPr>
          <w:rFonts w:ascii="Bookman Old Style" w:hAnsi="Bookman Old Style" w:cs="Bookman Old Style"/>
          <w:color w:val="000000"/>
          <w:sz w:val="24"/>
          <w:szCs w:val="24"/>
        </w:rPr>
        <w:t>3. Control of object allocation is lost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An Example in Ada</w:t>
      </w:r>
    </w:p>
    <w:p w:rsidR="00D36719" w:rsidRDefault="004C046C">
      <w:pPr>
        <w:spacing w:before="15" w:after="0" w:line="288" w:lineRule="exact"/>
        <w:ind w:left="1440"/>
      </w:pPr>
      <w:r>
        <w:rPr>
          <w:rFonts w:ascii="Bookman Old Style" w:hAnsi="Bookman Old Style" w:cs="Bookman Old Style"/>
          <w:color w:val="000000"/>
          <w:sz w:val="24"/>
          <w:szCs w:val="24"/>
        </w:rPr>
        <w:t>package Stack_Pack is</w:t>
      </w:r>
    </w:p>
    <w:p w:rsidR="00D36719" w:rsidRDefault="004C046C">
      <w:pPr>
        <w:spacing w:after="0" w:line="280" w:lineRule="exact"/>
        <w:ind w:left="2160" w:right="5956"/>
        <w:jc w:val="both"/>
      </w:pPr>
      <w:r>
        <w:rPr>
          <w:rFonts w:ascii="Bookman Old Style" w:hAnsi="Bookman Old Style" w:cs="Bookman Old Style"/>
          <w:color w:val="000000"/>
          <w:sz w:val="24"/>
          <w:szCs w:val="24"/>
        </w:rPr>
        <w:t>type stack_type is limited private; max_size: constant := 100;</w:t>
      </w:r>
    </w:p>
    <w:p w:rsidR="00D36719" w:rsidRDefault="004C046C">
      <w:pPr>
        <w:spacing w:before="1" w:after="0" w:line="278" w:lineRule="exact"/>
        <w:ind w:left="2160"/>
      </w:pPr>
      <w:r>
        <w:rPr>
          <w:rFonts w:ascii="Bookman Old Style" w:hAnsi="Bookman Old Style" w:cs="Bookman Old Style"/>
          <w:color w:val="000000"/>
          <w:sz w:val="24"/>
          <w:szCs w:val="24"/>
        </w:rPr>
        <w:t>function empty(stk: in stack_type) return Boolean;</w:t>
      </w:r>
    </w:p>
    <w:p w:rsidR="00D36719" w:rsidRDefault="004C046C">
      <w:pPr>
        <w:spacing w:before="1" w:after="0" w:line="280" w:lineRule="exact"/>
        <w:ind w:left="2160" w:right="3378"/>
        <w:jc w:val="both"/>
      </w:pPr>
      <w:r>
        <w:rPr>
          <w:rFonts w:ascii="Bookman Old Style" w:hAnsi="Bookman Old Style" w:cs="Bookman Old Style"/>
          <w:color w:val="000000"/>
          <w:sz w:val="24"/>
          <w:szCs w:val="24"/>
        </w:rPr>
        <w:t>procedure push(stk: in out stack_type; elem:in Integer); procedure pop(stk: in out stack_type);</w:t>
      </w:r>
    </w:p>
    <w:p w:rsidR="00D36719" w:rsidRDefault="004C046C">
      <w:pPr>
        <w:spacing w:after="0" w:line="280" w:lineRule="exact"/>
        <w:ind w:left="2160"/>
      </w:pPr>
      <w:r>
        <w:rPr>
          <w:rFonts w:ascii="Bookman Old Style" w:hAnsi="Bookman Old Style" w:cs="Bookman Old Style"/>
          <w:color w:val="000000"/>
          <w:sz w:val="24"/>
          <w:szCs w:val="24"/>
        </w:rPr>
        <w:t>function top(stk: in stack_type) return Integer;</w:t>
      </w:r>
    </w:p>
    <w:p w:rsidR="00D36719" w:rsidRDefault="00D36719">
      <w:pPr>
        <w:spacing w:after="0" w:line="276" w:lineRule="exact"/>
        <w:ind w:left="2160"/>
        <w:rPr>
          <w:sz w:val="24"/>
          <w:szCs w:val="24"/>
        </w:rPr>
      </w:pPr>
    </w:p>
    <w:p w:rsidR="00D36719" w:rsidRDefault="004C046C">
      <w:pPr>
        <w:tabs>
          <w:tab w:val="left" w:pos="3120"/>
        </w:tabs>
        <w:spacing w:before="8" w:after="0" w:line="276" w:lineRule="exact"/>
        <w:ind w:left="2160"/>
      </w:pPr>
      <w:r>
        <w:rPr>
          <w:rFonts w:ascii="Bookman Old Style" w:hAnsi="Bookman Old Style" w:cs="Bookman Old Style"/>
          <w:color w:val="000000"/>
          <w:sz w:val="24"/>
          <w:szCs w:val="24"/>
        </w:rPr>
        <w:t xml:space="preserve">private </w:t>
      </w:r>
      <w:r>
        <w:rPr>
          <w:rFonts w:ascii="Bookman Old Style" w:hAnsi="Bookman Old Style" w:cs="Bookman Old Style"/>
          <w:color w:val="000000"/>
          <w:sz w:val="24"/>
          <w:szCs w:val="24"/>
        </w:rPr>
        <w:tab/>
        <w:t>-- hidden from clients</w:t>
      </w:r>
    </w:p>
    <w:p w:rsidR="00D36719" w:rsidRDefault="004C046C">
      <w:pPr>
        <w:spacing w:after="0" w:line="300" w:lineRule="exact"/>
        <w:ind w:left="2160" w:right="4535"/>
        <w:jc w:val="both"/>
      </w:pPr>
      <w:r>
        <w:rPr>
          <w:rFonts w:ascii="Bookman Old Style" w:hAnsi="Bookman Old Style" w:cs="Bookman Old Style"/>
          <w:color w:val="000000"/>
          <w:sz w:val="24"/>
          <w:szCs w:val="24"/>
        </w:rPr>
        <w:t>type list_type is array (1..max_size) of Integer; type stack_type is record</w:t>
      </w:r>
    </w:p>
    <w:p w:rsidR="00D36719" w:rsidRDefault="004C046C">
      <w:pPr>
        <w:spacing w:before="1" w:after="0" w:line="257" w:lineRule="exact"/>
        <w:ind w:left="2880"/>
      </w:pPr>
      <w:r>
        <w:rPr>
          <w:rFonts w:ascii="Bookman Old Style" w:hAnsi="Bookman Old Style" w:cs="Bookman Old Style"/>
          <w:color w:val="000000"/>
          <w:sz w:val="24"/>
          <w:szCs w:val="24"/>
        </w:rPr>
        <w:t>list: list_type;</w:t>
      </w:r>
    </w:p>
    <w:p w:rsidR="00D36719" w:rsidRDefault="004C046C">
      <w:pPr>
        <w:spacing w:before="4" w:after="0" w:line="280" w:lineRule="exact"/>
        <w:ind w:left="2160" w:right="4545" w:firstLine="720"/>
        <w:jc w:val="both"/>
      </w:pPr>
      <w:r>
        <w:rPr>
          <w:rFonts w:ascii="Bookman Old Style" w:hAnsi="Bookman Old Style" w:cs="Bookman Old Style"/>
          <w:color w:val="000000"/>
          <w:sz w:val="24"/>
          <w:szCs w:val="24"/>
        </w:rPr>
        <w:t>topsub: Integer range 0..max_size) := 0; end record;</w:t>
      </w:r>
    </w:p>
    <w:p w:rsidR="00D36719" w:rsidRDefault="004C046C">
      <w:pPr>
        <w:spacing w:after="0" w:line="280" w:lineRule="exact"/>
        <w:ind w:left="1440"/>
      </w:pPr>
      <w:r>
        <w:rPr>
          <w:rFonts w:ascii="Bookman Old Style" w:hAnsi="Bookman Old Style" w:cs="Bookman Old Style"/>
          <w:color w:val="000000"/>
          <w:sz w:val="24"/>
          <w:szCs w:val="24"/>
        </w:rPr>
        <w:t>end Stack_Pack</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Language Examples: C++</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Based on C </w:t>
      </w:r>
      <w:r>
        <w:rPr>
          <w:rFonts w:ascii="Bookman Old Style Bold" w:hAnsi="Bookman Old Style Bold" w:cs="Bookman Old Style Bold"/>
          <w:color w:val="000000"/>
          <w:sz w:val="24"/>
          <w:szCs w:val="24"/>
        </w:rPr>
        <w:t>struct</w:t>
      </w:r>
      <w:r>
        <w:rPr>
          <w:rFonts w:ascii="Bookman Old Style" w:hAnsi="Bookman Old Style" w:cs="Bookman Old Style"/>
          <w:color w:val="000000"/>
          <w:sz w:val="24"/>
          <w:szCs w:val="24"/>
        </w:rPr>
        <w:t xml:space="preserve"> type and Simula 67 classes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class is the encapsulation device</w:t>
      </w:r>
    </w:p>
    <w:p w:rsidR="00D36719" w:rsidRDefault="004C046C">
      <w:pPr>
        <w:spacing w:before="181" w:after="0" w:line="280" w:lineRule="exact"/>
        <w:ind w:left="1440" w:right="2221"/>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All of the class instances of a class share a single copy of the member functions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Each instance of a class has its own copy of the class data members</w:t>
      </w:r>
    </w:p>
    <w:p w:rsidR="00D36719" w:rsidRDefault="004C046C">
      <w:pPr>
        <w:spacing w:before="181" w:after="0" w:line="280" w:lineRule="exact"/>
        <w:ind w:left="1440" w:right="3707"/>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Instances can be static, stack dynamic, or heap dynamic Language Examples: C++ (continued)</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Information Hiding</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Private</w:t>
      </w:r>
      <w:r>
        <w:rPr>
          <w:rFonts w:ascii="Bookman Old Style" w:hAnsi="Bookman Old Style" w:cs="Bookman Old Style"/>
          <w:color w:val="000000"/>
          <w:spacing w:val="-1"/>
          <w:sz w:val="24"/>
          <w:szCs w:val="24"/>
        </w:rPr>
        <w:t xml:space="preserve"> clause for hidden entities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Public</w:t>
      </w:r>
      <w:r>
        <w:rPr>
          <w:rFonts w:ascii="Bookman Old Style" w:hAnsi="Bookman Old Style" w:cs="Bookman Old Style"/>
          <w:color w:val="000000"/>
          <w:spacing w:val="-1"/>
          <w:sz w:val="24"/>
          <w:szCs w:val="24"/>
        </w:rPr>
        <w:t xml:space="preserve"> clause for interface entities</w:t>
      </w:r>
    </w:p>
    <w:p w:rsidR="00D36719" w:rsidRDefault="00D36719">
      <w:pPr>
        <w:spacing w:after="0" w:line="280" w:lineRule="exact"/>
        <w:ind w:left="1440"/>
        <w:rPr>
          <w:sz w:val="24"/>
          <w:szCs w:val="24"/>
        </w:rPr>
      </w:pPr>
    </w:p>
    <w:p w:rsidR="00D36719" w:rsidRDefault="004C046C">
      <w:pPr>
        <w:spacing w:before="39" w:after="0" w:line="280" w:lineRule="exact"/>
        <w:ind w:left="1440" w:right="5142"/>
        <w:jc w:val="both"/>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Protected</w:t>
      </w:r>
      <w:r>
        <w:rPr>
          <w:rFonts w:ascii="Bookman Old Style" w:hAnsi="Bookman Old Style" w:cs="Bookman Old Style"/>
          <w:color w:val="000000"/>
          <w:spacing w:val="-1"/>
          <w:sz w:val="24"/>
          <w:szCs w:val="24"/>
        </w:rPr>
        <w:t xml:space="preserve"> clause for inheritance (Chapter 12) Language Examples: C++ (continued)</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Constructors: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273" w:after="0" w:line="280" w:lineRule="exact"/>
        <w:ind w:left="1440" w:right="1451"/>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Functions to initialize the data members of instances (they </w:t>
      </w:r>
      <w:r>
        <w:rPr>
          <w:rFonts w:ascii="Bookman Old Style Italic" w:hAnsi="Bookman Old Style Italic" w:cs="Bookman Old Style Italic"/>
          <w:color w:val="000000"/>
          <w:sz w:val="24"/>
          <w:szCs w:val="24"/>
        </w:rPr>
        <w:t>do not</w:t>
      </w:r>
      <w:r>
        <w:rPr>
          <w:rFonts w:ascii="Bookman Old Style" w:hAnsi="Bookman Old Style" w:cs="Bookman Old Style"/>
          <w:color w:val="000000"/>
          <w:sz w:val="24"/>
          <w:szCs w:val="24"/>
        </w:rPr>
        <w:t xml:space="preserve"> create the </w:t>
      </w:r>
      <w:r>
        <w:br/>
      </w:r>
      <w:r>
        <w:rPr>
          <w:rFonts w:ascii="Bookman Old Style" w:hAnsi="Bookman Old Style" w:cs="Bookman Old Style"/>
          <w:color w:val="000000"/>
          <w:sz w:val="24"/>
          <w:szCs w:val="24"/>
        </w:rPr>
        <w:t>objects)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May also allocate storage if part of the object is heap-dynamic</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Can include parameters to provide parameterization of the objects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Implicitly called when an instance is created</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Can be explicitly called</w:t>
      </w:r>
    </w:p>
    <w:p w:rsidR="00D36719" w:rsidRDefault="004C046C">
      <w:pPr>
        <w:spacing w:before="283" w:after="0" w:line="300" w:lineRule="exact"/>
        <w:ind w:left="1440" w:right="6097"/>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Name is the same as the class name </w:t>
      </w:r>
      <w:r>
        <w:br/>
      </w:r>
      <w:r>
        <w:rPr>
          <w:rFonts w:ascii="Bookman Old Style" w:hAnsi="Bookman Old Style" w:cs="Bookman Old Style"/>
          <w:color w:val="000000"/>
          <w:spacing w:val="-1"/>
          <w:sz w:val="24"/>
          <w:szCs w:val="24"/>
        </w:rPr>
        <w:t>Language Examples: C++ (continued)</w:t>
      </w:r>
    </w:p>
    <w:p w:rsidR="00D36719" w:rsidRDefault="004C046C">
      <w:pPr>
        <w:spacing w:before="151"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Destructors</w:t>
      </w:r>
    </w:p>
    <w:p w:rsidR="00D36719" w:rsidRDefault="00D36719">
      <w:pPr>
        <w:spacing w:after="0" w:line="280" w:lineRule="exact"/>
        <w:ind w:left="1440"/>
        <w:rPr>
          <w:sz w:val="24"/>
          <w:szCs w:val="24"/>
        </w:rPr>
      </w:pPr>
    </w:p>
    <w:p w:rsidR="00D36719" w:rsidRDefault="004C046C">
      <w:pPr>
        <w:spacing w:before="19" w:after="0" w:line="280" w:lineRule="exact"/>
        <w:ind w:left="1440" w:right="1546"/>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Functions to cleanup after an instance is destroyed; usually just to reclaim heap storage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Implicitly called when the object‘s lifetime ends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Can be explicitly called</w:t>
      </w:r>
    </w:p>
    <w:p w:rsidR="00D36719" w:rsidRDefault="00D36719">
      <w:pPr>
        <w:spacing w:after="0" w:line="280" w:lineRule="exact"/>
        <w:ind w:left="1440"/>
        <w:rPr>
          <w:sz w:val="24"/>
          <w:szCs w:val="24"/>
        </w:rPr>
      </w:pPr>
    </w:p>
    <w:p w:rsidR="00D36719" w:rsidRDefault="004C046C">
      <w:pPr>
        <w:spacing w:before="39" w:after="0" w:line="280" w:lineRule="exact"/>
        <w:ind w:left="1440" w:right="4862"/>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Name is the class name, preceded by a tilde (~) An Example in C++</w:t>
      </w:r>
    </w:p>
    <w:p w:rsidR="00D36719" w:rsidRDefault="004C046C">
      <w:pPr>
        <w:spacing w:before="4" w:after="0" w:line="276" w:lineRule="exact"/>
        <w:ind w:left="1440"/>
      </w:pPr>
      <w:r>
        <w:rPr>
          <w:rFonts w:ascii="Bookman Old Style" w:hAnsi="Bookman Old Style" w:cs="Bookman Old Style"/>
          <w:color w:val="000000"/>
          <w:sz w:val="24"/>
          <w:szCs w:val="24"/>
        </w:rPr>
        <w:t>class stack {</w:t>
      </w:r>
    </w:p>
    <w:p w:rsidR="00D36719" w:rsidRDefault="004C046C">
      <w:pPr>
        <w:spacing w:before="4" w:after="0" w:line="276" w:lineRule="exact"/>
        <w:ind w:left="2160"/>
      </w:pPr>
      <w:r>
        <w:rPr>
          <w:rFonts w:ascii="Bookman Old Style" w:hAnsi="Bookman Old Style" w:cs="Bookman Old Style"/>
          <w:color w:val="000000"/>
          <w:sz w:val="24"/>
          <w:szCs w:val="24"/>
        </w:rPr>
        <w:t>private:</w:t>
      </w:r>
    </w:p>
    <w:p w:rsidR="00D36719" w:rsidRDefault="004C046C">
      <w:pPr>
        <w:spacing w:before="1" w:after="0" w:line="280" w:lineRule="exact"/>
        <w:ind w:left="2160" w:right="5659" w:firstLine="720"/>
        <w:jc w:val="both"/>
      </w:pPr>
      <w:r>
        <w:rPr>
          <w:rFonts w:ascii="Bookman Old Style" w:hAnsi="Bookman Old Style" w:cs="Bookman Old Style"/>
          <w:color w:val="000000"/>
          <w:sz w:val="24"/>
          <w:szCs w:val="24"/>
        </w:rPr>
        <w:t xml:space="preserve">int *stackPtr, maxLen, topPtr; </w:t>
      </w:r>
      <w:r>
        <w:br/>
      </w:r>
      <w:r>
        <w:rPr>
          <w:rFonts w:ascii="Bookman Old Style" w:hAnsi="Bookman Old Style" w:cs="Bookman Old Style"/>
          <w:color w:val="000000"/>
          <w:sz w:val="24"/>
          <w:szCs w:val="24"/>
        </w:rPr>
        <w:t>public:</w:t>
      </w:r>
    </w:p>
    <w:p w:rsidR="00D36719" w:rsidRDefault="004C046C">
      <w:pPr>
        <w:spacing w:before="4" w:after="0" w:line="276" w:lineRule="exact"/>
        <w:ind w:left="2880"/>
      </w:pPr>
      <w:r>
        <w:rPr>
          <w:rFonts w:ascii="Bookman Old Style" w:hAnsi="Bookman Old Style" w:cs="Bookman Old Style"/>
          <w:color w:val="000000"/>
          <w:sz w:val="24"/>
          <w:szCs w:val="24"/>
        </w:rPr>
        <w:t>stack() { // a constructor</w:t>
      </w:r>
    </w:p>
    <w:p w:rsidR="00D36719" w:rsidRDefault="004C046C">
      <w:pPr>
        <w:spacing w:before="1" w:after="0" w:line="280" w:lineRule="exact"/>
        <w:ind w:left="3601" w:right="5562"/>
        <w:jc w:val="both"/>
      </w:pPr>
      <w:r>
        <w:rPr>
          <w:rFonts w:ascii="Bookman Old Style" w:hAnsi="Bookman Old Style" w:cs="Bookman Old Style"/>
          <w:color w:val="000000"/>
          <w:sz w:val="24"/>
          <w:szCs w:val="24"/>
        </w:rPr>
        <w:t>stackPtr = new int [100]; maxLen = 99;</w:t>
      </w:r>
    </w:p>
    <w:p w:rsidR="00D36719" w:rsidRDefault="004C046C">
      <w:pPr>
        <w:spacing w:after="0" w:line="280" w:lineRule="exact"/>
        <w:ind w:left="2880" w:right="7109" w:firstLine="720"/>
        <w:jc w:val="both"/>
      </w:pPr>
      <w:r>
        <w:rPr>
          <w:rFonts w:ascii="Bookman Old Style" w:hAnsi="Bookman Old Style" w:cs="Bookman Old Style"/>
          <w:color w:val="000000"/>
          <w:sz w:val="24"/>
          <w:szCs w:val="24"/>
        </w:rPr>
        <w:t xml:space="preserve">topPtr = -1; </w:t>
      </w:r>
      <w:r>
        <w:br/>
      </w:r>
      <w:r>
        <w:rPr>
          <w:rFonts w:ascii="Bookman Old Style" w:hAnsi="Bookman Old Style" w:cs="Bookman Old Style"/>
          <w:color w:val="000000"/>
          <w:sz w:val="24"/>
          <w:szCs w:val="24"/>
        </w:rPr>
        <w:t>};</w:t>
      </w:r>
    </w:p>
    <w:p w:rsidR="00D36719" w:rsidRDefault="004C046C">
      <w:pPr>
        <w:spacing w:before="20" w:after="0" w:line="280" w:lineRule="exact"/>
        <w:ind w:left="2880" w:right="5851"/>
      </w:pPr>
      <w:r>
        <w:rPr>
          <w:rFonts w:ascii="Bookman Old Style" w:hAnsi="Bookman Old Style" w:cs="Bookman Old Style"/>
          <w:color w:val="000000"/>
          <w:sz w:val="24"/>
          <w:szCs w:val="24"/>
        </w:rPr>
        <w:t>~stack () {delete [] stackPtr;}; void push (int num) {…}; void pop () {…};</w:t>
      </w:r>
    </w:p>
    <w:p w:rsidR="00D36719" w:rsidRDefault="004C046C">
      <w:pPr>
        <w:spacing w:before="4" w:after="0" w:line="276" w:lineRule="exact"/>
        <w:ind w:left="2880"/>
      </w:pPr>
      <w:r>
        <w:rPr>
          <w:rFonts w:ascii="Bookman Old Style" w:hAnsi="Bookman Old Style" w:cs="Bookman Old Style"/>
          <w:color w:val="000000"/>
          <w:sz w:val="24"/>
          <w:szCs w:val="24"/>
        </w:rPr>
        <w:t>int top () {…};</w:t>
      </w:r>
    </w:p>
    <w:p w:rsidR="00D36719" w:rsidRDefault="004C046C">
      <w:pPr>
        <w:spacing w:before="1" w:after="0" w:line="280" w:lineRule="exact"/>
        <w:ind w:left="1440" w:right="7301" w:firstLine="1439"/>
        <w:jc w:val="both"/>
      </w:pPr>
      <w:r>
        <w:rPr>
          <w:rFonts w:ascii="Bookman Old Style" w:hAnsi="Bookman Old Style" w:cs="Bookman Old Style"/>
          <w:color w:val="000000"/>
          <w:sz w:val="24"/>
          <w:szCs w:val="24"/>
        </w:rPr>
        <w:t xml:space="preserve">int empty () {…}; </w:t>
      </w:r>
      <w:r>
        <w:br/>
      </w:r>
      <w:r>
        <w:rPr>
          <w:rFonts w:ascii="Bookman Old Style" w:hAnsi="Bookman Old Style" w:cs="Bookman Old Style"/>
          <w:color w:val="000000"/>
          <w:sz w:val="24"/>
          <w:szCs w:val="24"/>
        </w:rPr>
        <w: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Evaluation of ADTs in C++ and Ada</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 support for ADTs is similar to expressive power of Ada</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40"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Both provide effective mechanisms for encapsulation and information hiding</w:t>
      </w:r>
    </w:p>
    <w:p w:rsidR="00D36719" w:rsidRDefault="004C046C">
      <w:pPr>
        <w:spacing w:before="181" w:after="0" w:line="280" w:lineRule="exact"/>
        <w:ind w:left="1440" w:right="2742"/>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Ada packages are more general encapsulations; classes are types Language Examples: C++ (continued)</w:t>
      </w:r>
    </w:p>
    <w:p w:rsidR="00D36719" w:rsidRDefault="004C046C">
      <w:pPr>
        <w:spacing w:before="144" w:after="0" w:line="300" w:lineRule="exact"/>
        <w:ind w:left="1440" w:right="162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Friend functions or classes - to provide access to private members to some unrelated units or functions</w:t>
      </w:r>
    </w:p>
    <w:p w:rsidR="00D36719" w:rsidRDefault="00D36719">
      <w:pPr>
        <w:spacing w:after="0" w:line="287" w:lineRule="exact"/>
        <w:ind w:left="1440"/>
        <w:rPr>
          <w:sz w:val="24"/>
          <w:szCs w:val="24"/>
        </w:rPr>
      </w:pPr>
    </w:p>
    <w:p w:rsidR="00D36719" w:rsidRDefault="004C046C">
      <w:pPr>
        <w:spacing w:before="4" w:after="0" w:line="287" w:lineRule="exact"/>
        <w:ind w:left="144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Necessary in C++</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Language Examples: Java</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Similar to C++, except:</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All user-defined types are classes</w:t>
      </w:r>
    </w:p>
    <w:p w:rsidR="00D36719" w:rsidRDefault="00D36719">
      <w:pPr>
        <w:spacing w:after="0" w:line="280" w:lineRule="exact"/>
        <w:ind w:left="1440"/>
        <w:rPr>
          <w:sz w:val="24"/>
          <w:szCs w:val="24"/>
        </w:rPr>
      </w:pPr>
    </w:p>
    <w:p w:rsidR="00D36719" w:rsidRDefault="004C046C">
      <w:pPr>
        <w:spacing w:before="39" w:after="0" w:line="280" w:lineRule="exact"/>
        <w:ind w:left="1440" w:right="2074"/>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All objects are allocated from the heap and accessed through reference variables</w:t>
      </w:r>
    </w:p>
    <w:p w:rsidR="00D36719" w:rsidRDefault="00D36719">
      <w:pPr>
        <w:spacing w:after="0" w:line="280" w:lineRule="exact"/>
        <w:ind w:left="1440"/>
        <w:rPr>
          <w:sz w:val="24"/>
          <w:szCs w:val="24"/>
        </w:rPr>
      </w:pPr>
    </w:p>
    <w:p w:rsidR="00D36719" w:rsidRDefault="004C046C">
      <w:pPr>
        <w:spacing w:before="20" w:after="0" w:line="280" w:lineRule="exact"/>
        <w:ind w:left="1440" w:right="128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Individual entities in classes have access control modifiers (private or public), rather than clauses</w:t>
      </w:r>
    </w:p>
    <w:p w:rsidR="00D36719" w:rsidRDefault="00D36719">
      <w:pPr>
        <w:spacing w:after="0" w:line="280" w:lineRule="exact"/>
        <w:ind w:left="1440"/>
        <w:rPr>
          <w:sz w:val="24"/>
          <w:szCs w:val="24"/>
        </w:rPr>
      </w:pPr>
    </w:p>
    <w:p w:rsidR="00D36719" w:rsidRDefault="004C046C">
      <w:pPr>
        <w:spacing w:before="20" w:after="0" w:line="280" w:lineRule="exact"/>
        <w:ind w:left="1440" w:right="1320"/>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Java has a second scoping mechanism, package scope, which can be used in place of friends</w:t>
      </w:r>
    </w:p>
    <w:p w:rsidR="00D36719" w:rsidRDefault="004C046C">
      <w:pPr>
        <w:spacing w:before="240" w:after="0" w:line="280" w:lineRule="exact"/>
        <w:ind w:left="1440" w:right="2225"/>
        <w:jc w:val="both"/>
      </w:pPr>
      <w:r>
        <w:rPr>
          <w:rFonts w:ascii="Lucida Sans Unicode" w:hAnsi="Lucida Sans Unicode" w:cs="Lucida Sans Unicode"/>
          <w:color w:val="000000"/>
          <w:w w:val="98"/>
          <w:sz w:val="42"/>
          <w:szCs w:val="42"/>
        </w:rPr>
        <w:t>•</w:t>
      </w:r>
      <w:r>
        <w:rPr>
          <w:rFonts w:ascii="Bookman Old Style" w:hAnsi="Bookman Old Style" w:cs="Bookman Old Style"/>
          <w:color w:val="000000"/>
          <w:sz w:val="24"/>
          <w:szCs w:val="24"/>
        </w:rPr>
        <w:t>All entities in all classes in a package that do not have access control modifiers are visible throughout the package</w:t>
      </w:r>
    </w:p>
    <w:p w:rsidR="00D36719" w:rsidRDefault="004C046C">
      <w:pPr>
        <w:spacing w:before="4" w:after="0" w:line="276" w:lineRule="exact"/>
        <w:ind w:left="1440"/>
      </w:pPr>
      <w:r>
        <w:rPr>
          <w:rFonts w:ascii="Bookman Old Style" w:hAnsi="Bookman Old Style" w:cs="Bookman Old Style"/>
          <w:color w:val="000000"/>
          <w:sz w:val="24"/>
          <w:szCs w:val="24"/>
        </w:rPr>
        <w:t>An Example in Java</w:t>
      </w:r>
    </w:p>
    <w:p w:rsidR="00D36719" w:rsidRDefault="004C046C">
      <w:pPr>
        <w:tabs>
          <w:tab w:val="left" w:pos="2160"/>
        </w:tabs>
        <w:spacing w:before="1" w:after="0" w:line="280" w:lineRule="exact"/>
        <w:ind w:left="1440" w:right="8501"/>
        <w:jc w:val="both"/>
      </w:pPr>
      <w:r>
        <w:rPr>
          <w:rFonts w:ascii="Bookman Old Style" w:hAnsi="Bookman Old Style" w:cs="Bookman Old Style"/>
          <w:color w:val="000000"/>
          <w:sz w:val="24"/>
          <w:szCs w:val="24"/>
        </w:rPr>
        <w:t xml:space="preserve">class StackClass { </w:t>
      </w:r>
      <w:r>
        <w:br/>
      </w:r>
      <w:r>
        <w:rPr>
          <w:rFonts w:ascii="Bookman Old Style" w:hAnsi="Bookman Old Style" w:cs="Bookman Old Style"/>
          <w:color w:val="000000"/>
          <w:sz w:val="24"/>
          <w:szCs w:val="24"/>
        </w:rPr>
        <w:tab/>
        <w:t>private:</w:t>
      </w:r>
    </w:p>
    <w:p w:rsidR="00D36719" w:rsidRDefault="004C046C">
      <w:pPr>
        <w:spacing w:before="4" w:after="0" w:line="276" w:lineRule="exact"/>
        <w:ind w:left="2880"/>
      </w:pPr>
      <w:r>
        <w:rPr>
          <w:rFonts w:ascii="Bookman Old Style" w:hAnsi="Bookman Old Style" w:cs="Bookman Old Style"/>
          <w:color w:val="000000"/>
          <w:sz w:val="24"/>
          <w:szCs w:val="24"/>
        </w:rPr>
        <w:t>private int [] *stackRef;</w:t>
      </w:r>
    </w:p>
    <w:p w:rsidR="00D36719" w:rsidRDefault="004C046C">
      <w:pPr>
        <w:spacing w:before="4" w:after="0" w:line="276" w:lineRule="exact"/>
        <w:ind w:left="2880"/>
      </w:pPr>
      <w:r>
        <w:rPr>
          <w:rFonts w:ascii="Bookman Old Style" w:hAnsi="Bookman Old Style" w:cs="Bookman Old Style"/>
          <w:color w:val="000000"/>
          <w:sz w:val="24"/>
          <w:szCs w:val="24"/>
        </w:rPr>
        <w:t>private int [] maxLen, topIndex;</w:t>
      </w:r>
    </w:p>
    <w:p w:rsidR="00D36719" w:rsidRDefault="004C046C">
      <w:pPr>
        <w:tabs>
          <w:tab w:val="left" w:pos="3601"/>
        </w:tabs>
        <w:spacing w:after="0" w:line="300" w:lineRule="exact"/>
        <w:ind w:left="2880" w:right="4756"/>
      </w:pPr>
      <w:r>
        <w:rPr>
          <w:rFonts w:ascii="Bookman Old Style" w:hAnsi="Bookman Old Style" w:cs="Bookman Old Style"/>
          <w:color w:val="000000"/>
          <w:sz w:val="24"/>
          <w:szCs w:val="24"/>
        </w:rPr>
        <w:t xml:space="preserve">public StackClass() { // a constructor </w:t>
      </w:r>
      <w:r>
        <w:br/>
      </w:r>
      <w:r>
        <w:rPr>
          <w:rFonts w:ascii="Bookman Old Style" w:hAnsi="Bookman Old Style" w:cs="Bookman Old Style"/>
          <w:color w:val="000000"/>
          <w:sz w:val="24"/>
          <w:szCs w:val="24"/>
        </w:rPr>
        <w:tab/>
        <w:t>stackRef = new int [100];</w:t>
      </w:r>
    </w:p>
    <w:p w:rsidR="00D36719" w:rsidRDefault="004C046C">
      <w:pPr>
        <w:spacing w:before="1" w:after="0" w:line="257" w:lineRule="exact"/>
        <w:ind w:left="3601"/>
      </w:pPr>
      <w:r>
        <w:rPr>
          <w:rFonts w:ascii="Bookman Old Style" w:hAnsi="Bookman Old Style" w:cs="Bookman Old Style"/>
          <w:color w:val="000000"/>
          <w:sz w:val="24"/>
          <w:szCs w:val="24"/>
        </w:rPr>
        <w:t>maxLen = 99;</w:t>
      </w:r>
    </w:p>
    <w:p w:rsidR="00D36719" w:rsidRDefault="004C046C">
      <w:pPr>
        <w:spacing w:before="4" w:after="0" w:line="280" w:lineRule="exact"/>
        <w:ind w:left="2880" w:right="7109" w:firstLine="720"/>
        <w:jc w:val="both"/>
      </w:pPr>
      <w:r>
        <w:rPr>
          <w:rFonts w:ascii="Bookman Old Style" w:hAnsi="Bookman Old Style" w:cs="Bookman Old Style"/>
          <w:color w:val="000000"/>
          <w:sz w:val="24"/>
          <w:szCs w:val="24"/>
        </w:rPr>
        <w:t xml:space="preserve">topPtr = -1; </w:t>
      </w:r>
      <w:r>
        <w:br/>
      </w:r>
      <w:r>
        <w:rPr>
          <w:rFonts w:ascii="Bookman Old Style" w:hAnsi="Bookman Old Style" w:cs="Bookman Old Style"/>
          <w:color w:val="000000"/>
          <w:sz w:val="24"/>
          <w:szCs w:val="24"/>
        </w:rPr>
        <w:t>};</w:t>
      </w:r>
    </w:p>
    <w:p w:rsidR="00D36719" w:rsidRDefault="004C046C">
      <w:pPr>
        <w:spacing w:after="0" w:line="280" w:lineRule="exact"/>
        <w:ind w:left="2880" w:right="5515"/>
        <w:jc w:val="both"/>
      </w:pPr>
      <w:r>
        <w:rPr>
          <w:rFonts w:ascii="Bookman Old Style" w:hAnsi="Bookman Old Style" w:cs="Bookman Old Style"/>
          <w:color w:val="000000"/>
          <w:sz w:val="24"/>
          <w:szCs w:val="24"/>
        </w:rPr>
        <w:t>public void push (int num) {…}; public void pop () {…};</w:t>
      </w:r>
    </w:p>
    <w:p w:rsidR="00D36719" w:rsidRDefault="004C046C">
      <w:pPr>
        <w:spacing w:before="4" w:after="0" w:line="276" w:lineRule="exact"/>
        <w:ind w:left="2880"/>
      </w:pPr>
      <w:r>
        <w:rPr>
          <w:rFonts w:ascii="Bookman Old Style" w:hAnsi="Bookman Old Style" w:cs="Bookman Old Style"/>
          <w:color w:val="000000"/>
          <w:sz w:val="24"/>
          <w:szCs w:val="24"/>
        </w:rPr>
        <w:t>public int top () {…};</w:t>
      </w:r>
    </w:p>
    <w:p w:rsidR="00D36719" w:rsidRDefault="004C046C">
      <w:pPr>
        <w:spacing w:before="1" w:after="0" w:line="280" w:lineRule="exact"/>
        <w:ind w:left="1440" w:right="5904" w:firstLine="1439"/>
        <w:jc w:val="both"/>
      </w:pPr>
      <w:r>
        <w:rPr>
          <w:rFonts w:ascii="Bookman Old Style" w:hAnsi="Bookman Old Style" w:cs="Bookman Old Style"/>
          <w:color w:val="000000"/>
          <w:sz w:val="24"/>
          <w:szCs w:val="24"/>
        </w:rPr>
        <w:t xml:space="preserve">public boolean empty () {…}; </w:t>
      </w:r>
      <w:r>
        <w:br/>
      </w:r>
      <w:r>
        <w:rPr>
          <w:rFonts w:ascii="Bookman Old Style" w:hAnsi="Bookman Old Style" w:cs="Bookman Old Style"/>
          <w:color w:val="000000"/>
          <w:sz w:val="24"/>
          <w:szCs w:val="24"/>
        </w:rPr>
        <w: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Language Examples: C#</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Based on C++ and Java</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40"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Adds two access modifiers, </w:t>
      </w:r>
      <w:r>
        <w:rPr>
          <w:rFonts w:ascii="Bookman Old Style Italic" w:hAnsi="Bookman Old Style Italic" w:cs="Bookman Old Style Italic"/>
          <w:color w:val="000000"/>
          <w:sz w:val="24"/>
          <w:szCs w:val="24"/>
        </w:rPr>
        <w:t>internal</w:t>
      </w:r>
      <w:r>
        <w:rPr>
          <w:rFonts w:ascii="Bookman Old Style" w:hAnsi="Bookman Old Style" w:cs="Bookman Old Style"/>
          <w:color w:val="000000"/>
          <w:sz w:val="24"/>
          <w:szCs w:val="24"/>
        </w:rPr>
        <w:t xml:space="preserve"> and </w:t>
      </w:r>
      <w:r>
        <w:rPr>
          <w:rFonts w:ascii="Bookman Old Style Italic" w:hAnsi="Bookman Old Style Italic" w:cs="Bookman Old Style Italic"/>
          <w:color w:val="000000"/>
          <w:sz w:val="24"/>
          <w:szCs w:val="24"/>
        </w:rPr>
        <w:t>protected internal</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All class instances are heap dynamic</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Default constructors are available for all classes</w:t>
      </w:r>
    </w:p>
    <w:p w:rsidR="00D36719" w:rsidRDefault="004C046C">
      <w:pPr>
        <w:spacing w:before="181" w:after="0" w:line="280" w:lineRule="exact"/>
        <w:ind w:left="1440" w:right="1683"/>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Garbage collection is used for most heap objects, so destructors are rarely </w:t>
      </w:r>
      <w:r>
        <w:br/>
      </w:r>
      <w:r>
        <w:rPr>
          <w:rFonts w:ascii="Bookman Old Style" w:hAnsi="Bookman Old Style" w:cs="Bookman Old Style"/>
          <w:color w:val="000000"/>
          <w:sz w:val="24"/>
          <w:szCs w:val="24"/>
        </w:rPr>
        <w:t>used</w:t>
      </w:r>
    </w:p>
    <w:p w:rsidR="00D36719" w:rsidRDefault="004C046C">
      <w:pPr>
        <w:spacing w:before="4" w:after="0" w:line="276" w:lineRule="exact"/>
        <w:ind w:left="1440"/>
      </w:pPr>
      <w:r>
        <w:rPr>
          <w:rFonts w:ascii="Courier New Bold" w:hAnsi="Courier New Bold" w:cs="Courier New Bold"/>
          <w:color w:val="000000"/>
          <w:sz w:val="28"/>
          <w:szCs w:val="28"/>
        </w:rPr>
        <w:t>•</w:t>
      </w:r>
      <w:r>
        <w:rPr>
          <w:rFonts w:ascii="Bookman Old Style" w:hAnsi="Bookman Old Style" w:cs="Bookman Old Style"/>
          <w:color w:val="000000"/>
          <w:sz w:val="24"/>
          <w:szCs w:val="24"/>
        </w:rPr>
        <w:t>structs are lightweight classes that do not support inheritance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w:hAnsi="Bookman Old Style" w:cs="Bookman Old Style"/>
          <w:color w:val="000000"/>
          <w:sz w:val="24"/>
          <w:szCs w:val="24"/>
        </w:rPr>
        <w:t>Language Examples: C# (continued)</w:t>
      </w:r>
    </w:p>
    <w:p w:rsidR="00D36719" w:rsidRDefault="004C046C">
      <w:pPr>
        <w:spacing w:before="161" w:after="0" w:line="280" w:lineRule="exact"/>
        <w:ind w:left="1440" w:right="1832"/>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Common solution to need for access to data members: accessor methods (getter and setter)</w:t>
      </w:r>
    </w:p>
    <w:p w:rsidR="00D36719" w:rsidRDefault="004C046C">
      <w:pPr>
        <w:spacing w:before="180" w:after="0" w:line="280" w:lineRule="exact"/>
        <w:ind w:left="1440" w:right="1486"/>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C# provides </w:t>
      </w:r>
      <w:r>
        <w:rPr>
          <w:rFonts w:ascii="Bookman Old Style Italic" w:hAnsi="Bookman Old Style Italic" w:cs="Bookman Old Style Italic"/>
          <w:color w:val="000000"/>
          <w:sz w:val="24"/>
          <w:szCs w:val="24"/>
        </w:rPr>
        <w:t>properties</w:t>
      </w:r>
      <w:r>
        <w:rPr>
          <w:rFonts w:ascii="Bookman Old Style" w:hAnsi="Bookman Old Style" w:cs="Bookman Old Style"/>
          <w:color w:val="000000"/>
          <w:sz w:val="24"/>
          <w:szCs w:val="24"/>
        </w:rPr>
        <w:t xml:space="preserve"> as a way of implementing getters and setters without requiring explicit method calls</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C# Property Example</w:t>
      </w:r>
    </w:p>
    <w:p w:rsidR="00D36719" w:rsidRDefault="004C046C">
      <w:pPr>
        <w:spacing w:before="4" w:after="0" w:line="276" w:lineRule="exact"/>
        <w:ind w:left="1440"/>
      </w:pPr>
      <w:r>
        <w:rPr>
          <w:rFonts w:ascii="Bookman Old Style" w:hAnsi="Bookman Old Style" w:cs="Bookman Old Style"/>
          <w:color w:val="000000"/>
          <w:sz w:val="24"/>
          <w:szCs w:val="24"/>
        </w:rPr>
        <w:t>public class Weather {</w:t>
      </w:r>
    </w:p>
    <w:p w:rsidR="00D36719" w:rsidRDefault="004C046C">
      <w:pPr>
        <w:tabs>
          <w:tab w:val="left" w:pos="2880"/>
        </w:tabs>
        <w:spacing w:before="1" w:after="0" w:line="280" w:lineRule="exact"/>
        <w:ind w:left="2160" w:right="3556"/>
      </w:pPr>
      <w:r>
        <w:rPr>
          <w:rFonts w:ascii="Bookman Old Style" w:hAnsi="Bookman Old Style" w:cs="Bookman Old Style"/>
          <w:color w:val="000000"/>
          <w:sz w:val="24"/>
          <w:szCs w:val="24"/>
        </w:rPr>
        <w:t xml:space="preserve">public int DegreeDays { //** DegreeDays is a property </w:t>
      </w:r>
      <w:r>
        <w:br/>
      </w:r>
      <w:r>
        <w:rPr>
          <w:rFonts w:ascii="Bookman Old Style" w:hAnsi="Bookman Old Style" w:cs="Bookman Old Style"/>
          <w:color w:val="000000"/>
          <w:sz w:val="24"/>
          <w:szCs w:val="24"/>
        </w:rPr>
        <w:tab/>
        <w:t>get {return degreeDays;}</w:t>
      </w:r>
    </w:p>
    <w:p w:rsidR="00D36719" w:rsidRDefault="004C046C">
      <w:pPr>
        <w:spacing w:before="4" w:after="0" w:line="276" w:lineRule="exact"/>
        <w:ind w:left="2880"/>
      </w:pPr>
      <w:r>
        <w:rPr>
          <w:rFonts w:ascii="Bookman Old Style" w:hAnsi="Bookman Old Style" w:cs="Bookman Old Style"/>
          <w:color w:val="000000"/>
          <w:sz w:val="24"/>
          <w:szCs w:val="24"/>
        </w:rPr>
        <w:t>set {</w:t>
      </w:r>
    </w:p>
    <w:p w:rsidR="00D36719" w:rsidRDefault="004C046C">
      <w:pPr>
        <w:spacing w:after="0" w:line="300" w:lineRule="exact"/>
        <w:ind w:left="1978" w:right="7046"/>
        <w:jc w:val="both"/>
      </w:pPr>
      <w:r>
        <w:rPr>
          <w:rFonts w:ascii="Bookman Old Style" w:hAnsi="Bookman Old Style" w:cs="Bookman Old Style"/>
          <w:color w:val="000000"/>
          <w:sz w:val="24"/>
          <w:szCs w:val="24"/>
        </w:rPr>
        <w:t>if(value &lt; 0 || value &gt; 30) Console.WriteLine(</w:t>
      </w:r>
    </w:p>
    <w:p w:rsidR="00D36719" w:rsidRDefault="004C046C">
      <w:pPr>
        <w:spacing w:after="0" w:line="280" w:lineRule="exact"/>
        <w:ind w:left="1978" w:right="5634" w:firstLine="460"/>
        <w:jc w:val="both"/>
      </w:pPr>
      <w:r>
        <w:rPr>
          <w:rFonts w:ascii="Bookman Old Style" w:hAnsi="Bookman Old Style" w:cs="Bookman Old Style"/>
          <w:color w:val="000000"/>
          <w:sz w:val="24"/>
          <w:szCs w:val="24"/>
        </w:rPr>
        <w:t>"Value is out of range: {0}", value); else degreeDays = value;}</w:t>
      </w:r>
    </w:p>
    <w:p w:rsidR="00D36719" w:rsidRDefault="004C046C">
      <w:pPr>
        <w:spacing w:before="1" w:after="0" w:line="258" w:lineRule="exact"/>
        <w:ind w:left="2160"/>
      </w:pPr>
      <w:r>
        <w:rPr>
          <w:rFonts w:ascii="Bookman Old Style" w:hAnsi="Bookman Old Style" w:cs="Bookman Old Style"/>
          <w:color w:val="000000"/>
          <w:sz w:val="24"/>
          <w:szCs w:val="24"/>
        </w:rPr>
        <w:t>}</w:t>
      </w:r>
    </w:p>
    <w:p w:rsidR="00D36719" w:rsidRDefault="004C046C">
      <w:pPr>
        <w:spacing w:before="8" w:after="0" w:line="276" w:lineRule="exact"/>
        <w:ind w:left="2160"/>
      </w:pPr>
      <w:r>
        <w:rPr>
          <w:rFonts w:ascii="Bookman Old Style" w:hAnsi="Bookman Old Style" w:cs="Bookman Old Style"/>
          <w:color w:val="000000"/>
          <w:sz w:val="24"/>
          <w:szCs w:val="24"/>
        </w:rPr>
        <w:t>private int degreeDays;</w:t>
      </w:r>
    </w:p>
    <w:p w:rsidR="00D36719" w:rsidRDefault="00D36719">
      <w:pPr>
        <w:spacing w:after="0" w:line="276" w:lineRule="exact"/>
        <w:ind w:left="2160"/>
        <w:rPr>
          <w:sz w:val="24"/>
          <w:szCs w:val="24"/>
        </w:rPr>
      </w:pPr>
    </w:p>
    <w:p w:rsidR="00D36719" w:rsidRDefault="004C046C">
      <w:pPr>
        <w:spacing w:before="8" w:after="0" w:line="276" w:lineRule="exact"/>
        <w:ind w:left="2160"/>
      </w:pPr>
      <w:r>
        <w:rPr>
          <w:rFonts w:ascii="Bookman Old Style" w:hAnsi="Bookman Old Style" w:cs="Bookman Old Style"/>
          <w:color w:val="000000"/>
          <w:sz w:val="24"/>
          <w:szCs w:val="24"/>
        </w:rPr>
        <w: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Weather w = new Weather();</w:t>
      </w:r>
    </w:p>
    <w:p w:rsidR="00D36719" w:rsidRDefault="004C046C">
      <w:pPr>
        <w:spacing w:before="4" w:after="0" w:line="276" w:lineRule="exact"/>
        <w:ind w:left="1440"/>
      </w:pPr>
      <w:r>
        <w:rPr>
          <w:rFonts w:ascii="Bookman Old Style" w:hAnsi="Bookman Old Style" w:cs="Bookman Old Style"/>
          <w:color w:val="000000"/>
          <w:sz w:val="24"/>
          <w:szCs w:val="24"/>
        </w:rPr>
        <w:t>int degreeDaysToday, oldDegreeDays;</w:t>
      </w:r>
    </w:p>
    <w:p w:rsidR="00D36719" w:rsidRDefault="004C046C">
      <w:pPr>
        <w:spacing w:before="70" w:after="0" w:line="560" w:lineRule="exact"/>
        <w:ind w:left="1440" w:right="6538"/>
        <w:jc w:val="both"/>
      </w:pPr>
      <w:r>
        <w:rPr>
          <w:rFonts w:ascii="Bookman Old Style" w:hAnsi="Bookman Old Style" w:cs="Bookman Old Style"/>
          <w:color w:val="000000"/>
          <w:sz w:val="24"/>
          <w:szCs w:val="24"/>
        </w:rPr>
        <w:t xml:space="preserve">w.DegreeDays = degreeDaysToday; </w:t>
      </w:r>
      <w:r>
        <w:br/>
      </w:r>
      <w:r>
        <w:rPr>
          <w:rFonts w:ascii="Bookman Old Style" w:hAnsi="Bookman Old Style" w:cs="Bookman Old Style"/>
          <w:color w:val="000000"/>
          <w:sz w:val="24"/>
          <w:szCs w:val="24"/>
        </w:rPr>
        <w:t>oldDegreeDays = w.DegreeDays;</w:t>
      </w:r>
    </w:p>
    <w:p w:rsidR="00D36719" w:rsidRDefault="004C046C">
      <w:pPr>
        <w:spacing w:before="235" w:after="0" w:line="276" w:lineRule="exact"/>
        <w:ind w:left="1440"/>
      </w:pPr>
      <w:r>
        <w:rPr>
          <w:rFonts w:ascii="Bookman Old Style Bold" w:hAnsi="Bookman Old Style Bold" w:cs="Bookman Old Style Bold"/>
          <w:color w:val="000000"/>
          <w:sz w:val="24"/>
          <w:szCs w:val="24"/>
        </w:rPr>
        <w:t>Parameterized Abstract Data Types</w:t>
      </w:r>
    </w:p>
    <w:p w:rsidR="00D36719" w:rsidRDefault="00D36719">
      <w:pPr>
        <w:spacing w:after="0" w:line="300" w:lineRule="exact"/>
        <w:ind w:left="1440"/>
        <w:rPr>
          <w:sz w:val="24"/>
          <w:szCs w:val="24"/>
        </w:rPr>
      </w:pPr>
    </w:p>
    <w:p w:rsidR="00D36719" w:rsidRDefault="004C046C">
      <w:pPr>
        <w:spacing w:before="125" w:after="0" w:line="300" w:lineRule="exact"/>
        <w:ind w:left="1440" w:right="1266"/>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Parameterized ADTs allow designing an ADT that can store any type elements (among other things)</w:t>
      </w:r>
    </w:p>
    <w:p w:rsidR="00D36719" w:rsidRDefault="004C046C">
      <w:pPr>
        <w:spacing w:before="160"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Also known as generic classes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165" w:after="0" w:line="580" w:lineRule="exact"/>
        <w:ind w:left="1440" w:right="171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C++, Ada, Java 5.0, and C# 2005 provide support for parameterized ADTs Parameterized ADTs in Ada</w:t>
      </w:r>
    </w:p>
    <w:p w:rsidR="00D36719" w:rsidRDefault="004C046C">
      <w:pPr>
        <w:spacing w:before="143"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Ada Generic Packages</w:t>
      </w:r>
    </w:p>
    <w:p w:rsidR="00D36719" w:rsidRDefault="004C046C">
      <w:pPr>
        <w:spacing w:before="179" w:after="0" w:line="280" w:lineRule="exact"/>
        <w:ind w:left="1440" w:right="1394"/>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Make the stack type more flexible by making the element type and the size of the stack generic</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generic</w:t>
      </w:r>
    </w:p>
    <w:p w:rsidR="00D36719" w:rsidRDefault="004C046C">
      <w:pPr>
        <w:spacing w:before="1" w:after="0" w:line="280" w:lineRule="exact"/>
        <w:ind w:left="1440"/>
      </w:pPr>
      <w:r>
        <w:rPr>
          <w:rFonts w:ascii="Bookman Old Style" w:hAnsi="Bookman Old Style" w:cs="Bookman Old Style"/>
          <w:color w:val="000000"/>
          <w:sz w:val="24"/>
          <w:szCs w:val="24"/>
        </w:rPr>
        <w:t>Max_Size: Positive;</w:t>
      </w:r>
    </w:p>
    <w:p w:rsidR="00D36719" w:rsidRDefault="004C046C">
      <w:pPr>
        <w:spacing w:after="0" w:line="280" w:lineRule="exact"/>
        <w:ind w:left="1440" w:right="7536"/>
        <w:jc w:val="both"/>
      </w:pPr>
      <w:r>
        <w:rPr>
          <w:rFonts w:ascii="Bookman Old Style" w:hAnsi="Bookman Old Style" w:cs="Bookman Old Style"/>
          <w:color w:val="000000"/>
          <w:sz w:val="24"/>
          <w:szCs w:val="24"/>
        </w:rPr>
        <w:t xml:space="preserve">type Elem_Type is private; </w:t>
      </w:r>
      <w:r>
        <w:br/>
      </w:r>
      <w:r>
        <w:rPr>
          <w:rFonts w:ascii="Bookman Old Style" w:hAnsi="Bookman Old Style" w:cs="Bookman Old Style"/>
          <w:color w:val="000000"/>
          <w:sz w:val="24"/>
          <w:szCs w:val="24"/>
        </w:rPr>
        <w:t>package Generic_Stack is</w:t>
      </w:r>
    </w:p>
    <w:p w:rsidR="00D36719" w:rsidRDefault="004C046C">
      <w:pPr>
        <w:spacing w:after="0" w:line="280" w:lineRule="exact"/>
        <w:ind w:left="1440"/>
      </w:pPr>
      <w:r>
        <w:rPr>
          <w:rFonts w:ascii="Bookman Old Style" w:hAnsi="Bookman Old Style" w:cs="Bookman Old Style"/>
          <w:color w:val="000000"/>
          <w:sz w:val="24"/>
          <w:szCs w:val="24"/>
        </w:rPr>
        <w:t>Type Stack_Type is limited private;</w:t>
      </w:r>
    </w:p>
    <w:p w:rsidR="00D36719" w:rsidRDefault="004C046C">
      <w:pPr>
        <w:spacing w:after="0" w:line="300" w:lineRule="exact"/>
        <w:ind w:left="1440" w:right="4247"/>
        <w:jc w:val="both"/>
      </w:pPr>
      <w:r>
        <w:rPr>
          <w:rFonts w:ascii="Bookman Old Style" w:hAnsi="Bookman Old Style" w:cs="Bookman Old Style"/>
          <w:color w:val="000000"/>
          <w:sz w:val="24"/>
          <w:szCs w:val="24"/>
        </w:rPr>
        <w:t xml:space="preserve">function Top(Stk: in out StackType) return Elem_type; </w:t>
      </w:r>
      <w:r>
        <w:br/>
      </w:r>
      <w:r>
        <w:rPr>
          <w:rFonts w:ascii="Bookman Old Style" w:hAnsi="Bookman Old Style" w:cs="Bookman Old Style"/>
          <w:color w:val="000000"/>
          <w:sz w:val="24"/>
          <w:szCs w:val="24"/>
        </w:rPr>
        <w:t>…</w:t>
      </w:r>
    </w:p>
    <w:p w:rsidR="00D36719" w:rsidRDefault="004C046C">
      <w:pPr>
        <w:spacing w:before="1" w:after="0" w:line="256" w:lineRule="exact"/>
        <w:ind w:left="1440"/>
      </w:pPr>
      <w:r>
        <w:rPr>
          <w:rFonts w:ascii="Bookman Old Style" w:hAnsi="Bookman Old Style" w:cs="Bookman Old Style"/>
          <w:color w:val="000000"/>
          <w:sz w:val="24"/>
          <w:szCs w:val="24"/>
        </w:rPr>
        <w:t>end Generic_Stack;</w:t>
      </w:r>
    </w:p>
    <w:p w:rsidR="00D36719" w:rsidRDefault="00D36719">
      <w:pPr>
        <w:spacing w:after="0" w:line="280" w:lineRule="exact"/>
        <w:ind w:left="1440"/>
        <w:rPr>
          <w:sz w:val="24"/>
          <w:szCs w:val="24"/>
        </w:rPr>
      </w:pPr>
    </w:p>
    <w:p w:rsidR="00D36719" w:rsidRDefault="00D36719">
      <w:pPr>
        <w:spacing w:after="0" w:line="280" w:lineRule="exact"/>
        <w:ind w:left="1440"/>
        <w:rPr>
          <w:sz w:val="24"/>
          <w:szCs w:val="24"/>
        </w:rPr>
      </w:pPr>
    </w:p>
    <w:p w:rsidR="00D36719" w:rsidRDefault="00D36719">
      <w:pPr>
        <w:spacing w:after="0" w:line="280" w:lineRule="exact"/>
        <w:ind w:left="1440"/>
        <w:rPr>
          <w:sz w:val="24"/>
          <w:szCs w:val="24"/>
        </w:rPr>
      </w:pPr>
    </w:p>
    <w:p w:rsidR="00D36719" w:rsidRDefault="004C046C">
      <w:pPr>
        <w:spacing w:before="5" w:after="0" w:line="280" w:lineRule="exact"/>
        <w:ind w:left="1440" w:right="3834"/>
        <w:jc w:val="both"/>
      </w:pPr>
      <w:r>
        <w:rPr>
          <w:rFonts w:ascii="Bookman Old Style" w:hAnsi="Bookman Old Style" w:cs="Bookman Old Style"/>
          <w:color w:val="000000"/>
          <w:sz w:val="24"/>
          <w:szCs w:val="24"/>
        </w:rPr>
        <w:t xml:space="preserve">Package Integer_Stack is new Generic_Stack(100,Integer); </w:t>
      </w:r>
      <w:r>
        <w:br/>
      </w:r>
      <w:r>
        <w:rPr>
          <w:rFonts w:ascii="Bookman Old Style" w:hAnsi="Bookman Old Style" w:cs="Bookman Old Style"/>
          <w:color w:val="000000"/>
          <w:sz w:val="24"/>
          <w:szCs w:val="24"/>
        </w:rPr>
        <w:t>Package Float_Stack is new Generic_Stack(100,Float);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Parameterized ADTs in C++</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212329">
      <w:pPr>
        <w:spacing w:after="0" w:line="276" w:lineRule="exact"/>
        <w:ind w:left="1945"/>
        <w:rPr>
          <w:sz w:val="24"/>
          <w:szCs w:val="24"/>
        </w:rPr>
      </w:pPr>
      <w:r w:rsidRPr="00212329">
        <w:rPr>
          <w:noProof/>
        </w:rPr>
        <w:lastRenderedPageBreak/>
        <w:pict>
          <v:shape id="_x0000_s1272" type="#_x0000_t202" style="position:absolute;left:0;text-align:left;margin-left:1in;margin-top:452.5pt;width:35.2pt;height:37pt;z-index:-251681280;mso-position-horizontal-relative:page;mso-position-vertical-relative:page" filled="f" stroked="f">
            <v:textbox style="mso-next-textbox:#_x0000_s1272">
              <w:txbxContent>
                <w:p w:rsidR="007C79D2" w:rsidRDefault="007C79D2">
                  <w:pPr>
                    <w:spacing w:after="0" w:line="240" w:lineRule="atLeast"/>
                  </w:pPr>
                  <w:r>
                    <w:rPr>
                      <w:rFonts w:ascii="Lucida Sans Unicode" w:hAnsi="Lucida Sans Unicode" w:cs="Lucida Sans Unicode"/>
                      <w:color w:val="000000"/>
                      <w:w w:val="97"/>
                      <w:sz w:val="64"/>
                      <w:szCs w:val="64"/>
                    </w:rPr>
                    <w:t>•</w:t>
                  </w:r>
                </w:p>
              </w:txbxContent>
            </v:textbox>
            <w10:wrap anchorx="page" anchory="page"/>
          </v:shape>
        </w:pict>
      </w:r>
      <w:r w:rsidR="004C046C">
        <w:rPr>
          <w:sz w:val="24"/>
          <w:szCs w:val="24"/>
        </w:rPr>
        <w:br w:type="column"/>
      </w:r>
    </w:p>
    <w:p w:rsidR="00D36719" w:rsidRDefault="004C046C">
      <w:pPr>
        <w:spacing w:before="219" w:after="0" w:line="276" w:lineRule="exact"/>
        <w:ind w:left="10"/>
      </w:pPr>
      <w:r>
        <w:rPr>
          <w:rFonts w:ascii="Bookman Old Style" w:hAnsi="Bookman Old Style" w:cs="Bookman Old Style"/>
          <w:color w:val="000000"/>
          <w:sz w:val="24"/>
          <w:szCs w:val="24"/>
        </w:rPr>
        <w:t>Classes can be somewhat generic by writing parameterized constructor</w:t>
      </w:r>
    </w:p>
    <w:p w:rsidR="00D36719" w:rsidRDefault="00D36719">
      <w:pPr>
        <w:spacing w:after="0" w:line="240" w:lineRule="exact"/>
        <w:rPr>
          <w:sz w:val="12"/>
          <w:szCs w:val="12"/>
        </w:rPr>
        <w:sectPr w:rsidR="00D36719">
          <w:type w:val="continuous"/>
          <w:pgSz w:w="12240" w:h="15840"/>
          <w:pgMar w:top="-20" w:right="0" w:bottom="-20" w:left="0" w:header="0" w:footer="0" w:gutter="0"/>
          <w:cols w:num="2" w:space="720" w:equalWidth="0">
            <w:col w:w="1895" w:space="50"/>
            <w:col w:w="10145" w:space="170"/>
          </w:cols>
        </w:sectPr>
      </w:pPr>
    </w:p>
    <w:p w:rsidR="00D36719" w:rsidRDefault="004C046C">
      <w:pPr>
        <w:spacing w:before="1" w:after="0" w:line="267" w:lineRule="exact"/>
        <w:ind w:left="1440"/>
      </w:pPr>
      <w:r>
        <w:rPr>
          <w:rFonts w:ascii="Bookman Old Style" w:hAnsi="Bookman Old Style" w:cs="Bookman Old Style"/>
          <w:color w:val="000000"/>
          <w:sz w:val="24"/>
          <w:szCs w:val="24"/>
        </w:rPr>
        <w:lastRenderedPageBreak/>
        <w:t>functions</w:t>
      </w:r>
    </w:p>
    <w:p w:rsidR="00D36719" w:rsidRDefault="004C046C">
      <w:pPr>
        <w:spacing w:before="3" w:after="0" w:line="280" w:lineRule="exact"/>
        <w:ind w:left="2160" w:right="8453"/>
        <w:jc w:val="both"/>
      </w:pPr>
      <w:r>
        <w:rPr>
          <w:rFonts w:ascii="Bookman Old Style" w:hAnsi="Bookman Old Style" w:cs="Bookman Old Style"/>
          <w:color w:val="000000"/>
          <w:sz w:val="24"/>
          <w:szCs w:val="24"/>
        </w:rPr>
        <w:t xml:space="preserve">class stack { </w:t>
      </w:r>
      <w:r>
        <w:br/>
      </w:r>
      <w:r>
        <w:rPr>
          <w:rFonts w:ascii="Bookman Old Style" w:hAnsi="Bookman Old Style" w:cs="Bookman Old Style"/>
          <w:color w:val="000000"/>
          <w:sz w:val="24"/>
          <w:szCs w:val="24"/>
        </w:rPr>
        <w:t>…</w:t>
      </w:r>
    </w:p>
    <w:p w:rsidR="00D36719" w:rsidRDefault="004C046C">
      <w:pPr>
        <w:spacing w:before="4" w:after="0" w:line="276" w:lineRule="exact"/>
        <w:ind w:left="2160"/>
      </w:pPr>
      <w:r>
        <w:rPr>
          <w:rFonts w:ascii="Bookman Old Style" w:hAnsi="Bookman Old Style" w:cs="Bookman Old Style"/>
          <w:color w:val="000000"/>
          <w:sz w:val="24"/>
          <w:szCs w:val="24"/>
        </w:rPr>
        <w:t>stack (int size) {</w:t>
      </w:r>
    </w:p>
    <w:p w:rsidR="00D36719" w:rsidRDefault="004C046C">
      <w:pPr>
        <w:spacing w:before="21" w:after="0" w:line="280" w:lineRule="exact"/>
        <w:ind w:left="2160" w:right="7157"/>
      </w:pPr>
      <w:r>
        <w:rPr>
          <w:rFonts w:ascii="Bookman Old Style" w:hAnsi="Bookman Old Style" w:cs="Bookman Old Style"/>
          <w:color w:val="000000"/>
          <w:sz w:val="24"/>
          <w:szCs w:val="24"/>
        </w:rPr>
        <w:t xml:space="preserve">stk_ptr = new int [size]; </w:t>
      </w:r>
      <w:r>
        <w:br/>
      </w:r>
      <w:r>
        <w:rPr>
          <w:rFonts w:ascii="Bookman Old Style" w:hAnsi="Bookman Old Style" w:cs="Bookman Old Style"/>
          <w:color w:val="000000"/>
          <w:sz w:val="24"/>
          <w:szCs w:val="24"/>
        </w:rPr>
        <w:t xml:space="preserve">max_len = size - 1; </w:t>
      </w:r>
      <w:r>
        <w:br/>
      </w:r>
      <w:r>
        <w:rPr>
          <w:rFonts w:ascii="Bookman Old Style" w:hAnsi="Bookman Old Style" w:cs="Bookman Old Style"/>
          <w:color w:val="000000"/>
          <w:sz w:val="24"/>
          <w:szCs w:val="24"/>
        </w:rPr>
        <w:t>top = -1;</w:t>
      </w:r>
    </w:p>
    <w:p w:rsidR="00D36719" w:rsidRDefault="004C046C">
      <w:pPr>
        <w:spacing w:before="4" w:after="0" w:line="276" w:lineRule="exact"/>
        <w:ind w:left="2160"/>
      </w:pPr>
      <w:r>
        <w:rPr>
          <w:rFonts w:ascii="Bookman Old Style" w:hAnsi="Bookman Old Style" w:cs="Bookman Old Style"/>
          <w:color w:val="000000"/>
          <w:sz w:val="24"/>
          <w:szCs w:val="24"/>
        </w:rPr>
        <w:t>};</w:t>
      </w:r>
    </w:p>
    <w:p w:rsidR="00D36719" w:rsidRDefault="004C046C">
      <w:pPr>
        <w:spacing w:before="1" w:after="0" w:line="280" w:lineRule="exact"/>
        <w:ind w:left="1824" w:right="8929" w:firstLine="1055"/>
        <w:jc w:val="both"/>
      </w:pPr>
      <w:r>
        <w:rPr>
          <w:rFonts w:ascii="Bookman Old Style" w:hAnsi="Bookman Old Style" w:cs="Bookman Old Style"/>
          <w:color w:val="000000"/>
          <w:sz w:val="24"/>
          <w:szCs w:val="24"/>
        </w:rPr>
        <w:t xml:space="preserve">… </w:t>
      </w:r>
      <w:r>
        <w:br/>
      </w:r>
      <w:r>
        <w:rPr>
          <w:rFonts w:ascii="Bookman Old Style" w:hAnsi="Bookman Old Style" w:cs="Bookman Old Style"/>
          <w:color w:val="000000"/>
          <w:sz w:val="24"/>
          <w:szCs w:val="24"/>
        </w:rPr>
        <w:t>}</w:t>
      </w:r>
    </w:p>
    <w:p w:rsidR="00D36719" w:rsidRDefault="00D36719">
      <w:pPr>
        <w:spacing w:after="0" w:line="276" w:lineRule="exact"/>
        <w:ind w:left="2160"/>
        <w:rPr>
          <w:sz w:val="24"/>
          <w:szCs w:val="24"/>
        </w:rPr>
      </w:pPr>
    </w:p>
    <w:p w:rsidR="00D36719" w:rsidRDefault="004C046C">
      <w:pPr>
        <w:spacing w:before="8" w:after="0" w:line="276" w:lineRule="exact"/>
        <w:ind w:left="2160"/>
      </w:pPr>
      <w:r>
        <w:rPr>
          <w:rFonts w:ascii="Bookman Old Style" w:hAnsi="Bookman Old Style" w:cs="Bookman Old Style"/>
          <w:color w:val="000000"/>
          <w:sz w:val="24"/>
          <w:szCs w:val="24"/>
        </w:rPr>
        <w:t>stack stk(100);</w:t>
      </w:r>
    </w:p>
    <w:p w:rsidR="00D36719" w:rsidRDefault="004C046C">
      <w:pPr>
        <w:spacing w:before="4" w:after="0" w:line="276" w:lineRule="exact"/>
        <w:ind w:left="1440"/>
      </w:pPr>
      <w:r>
        <w:rPr>
          <w:rFonts w:ascii="Bookman Old Style" w:hAnsi="Bookman Old Style" w:cs="Bookman Old Style"/>
          <w:color w:val="000000"/>
          <w:sz w:val="24"/>
          <w:szCs w:val="24"/>
        </w:rPr>
        <w:t>Parameterized ADTs in C++ (continued)</w:t>
      </w:r>
    </w:p>
    <w:p w:rsidR="00D36719" w:rsidRDefault="004C046C">
      <w:pPr>
        <w:spacing w:before="221" w:after="0" w:line="280" w:lineRule="exact"/>
        <w:ind w:left="1440" w:right="2422"/>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The stack element type can be parameterized by making the class a templated class</w:t>
      </w:r>
    </w:p>
    <w:p w:rsidR="00D36719" w:rsidRDefault="004C046C">
      <w:pPr>
        <w:spacing w:after="0" w:line="280" w:lineRule="exact"/>
        <w:ind w:left="1440" w:right="8011"/>
        <w:jc w:val="both"/>
      </w:pPr>
      <w:r>
        <w:rPr>
          <w:rFonts w:ascii="Bookman Old Style" w:hAnsi="Bookman Old Style" w:cs="Bookman Old Style"/>
          <w:color w:val="000000"/>
          <w:sz w:val="24"/>
          <w:szCs w:val="24"/>
        </w:rPr>
        <w:t>template &lt;class Type&gt; class stack {</w:t>
      </w:r>
    </w:p>
    <w:p w:rsidR="00D36719" w:rsidRDefault="004C046C">
      <w:pPr>
        <w:spacing w:before="4" w:after="0" w:line="276" w:lineRule="exact"/>
        <w:ind w:left="1594"/>
      </w:pPr>
      <w:r>
        <w:rPr>
          <w:rFonts w:ascii="Bookman Old Style" w:hAnsi="Bookman Old Style" w:cs="Bookman Old Style"/>
          <w:color w:val="000000"/>
          <w:sz w:val="24"/>
          <w:szCs w:val="24"/>
        </w:rPr>
        <w:t>private:</w:t>
      </w:r>
    </w:p>
    <w:p w:rsidR="00D36719" w:rsidRDefault="00D36719">
      <w:pPr>
        <w:spacing w:after="0" w:line="240" w:lineRule="exact"/>
        <w:rPr>
          <w:sz w:val="12"/>
          <w:szCs w:val="12"/>
        </w:rPr>
        <w:sectPr w:rsidR="00D36719">
          <w:type w:val="continuous"/>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747"/>
      </w:pPr>
      <w:r>
        <w:rPr>
          <w:rFonts w:ascii="Bookman Old Style" w:hAnsi="Bookman Old Style" w:cs="Bookman Old Style"/>
          <w:color w:val="000000"/>
          <w:sz w:val="24"/>
          <w:szCs w:val="24"/>
        </w:rPr>
        <w:t>Type *stackPtr;</w:t>
      </w:r>
    </w:p>
    <w:p w:rsidR="00D36719" w:rsidRDefault="004C046C">
      <w:pPr>
        <w:spacing w:before="1" w:after="0" w:line="280" w:lineRule="exact"/>
        <w:ind w:left="1747" w:right="8189"/>
        <w:jc w:val="both"/>
      </w:pPr>
      <w:r>
        <w:rPr>
          <w:rFonts w:ascii="Bookman Old Style" w:hAnsi="Bookman Old Style" w:cs="Bookman Old Style"/>
          <w:color w:val="000000"/>
          <w:sz w:val="24"/>
          <w:szCs w:val="24"/>
        </w:rPr>
        <w:t>const int maxLen; int topPtr;</w:t>
      </w:r>
    </w:p>
    <w:p w:rsidR="00D36719" w:rsidRDefault="004C046C">
      <w:pPr>
        <w:spacing w:before="4" w:after="0" w:line="276" w:lineRule="exact"/>
        <w:ind w:left="1594"/>
      </w:pPr>
      <w:r>
        <w:rPr>
          <w:rFonts w:ascii="Bookman Old Style" w:hAnsi="Bookman Old Style" w:cs="Bookman Old Style"/>
          <w:color w:val="000000"/>
          <w:sz w:val="24"/>
          <w:szCs w:val="24"/>
        </w:rPr>
        <w:t>public:</w:t>
      </w:r>
    </w:p>
    <w:p w:rsidR="00D36719" w:rsidRDefault="004C046C">
      <w:pPr>
        <w:spacing w:before="4" w:after="0" w:line="276" w:lineRule="exact"/>
        <w:ind w:left="1747"/>
      </w:pPr>
      <w:r>
        <w:rPr>
          <w:rFonts w:ascii="Bookman Old Style" w:hAnsi="Bookman Old Style" w:cs="Bookman Old Style"/>
          <w:color w:val="000000"/>
          <w:sz w:val="24"/>
          <w:szCs w:val="24"/>
        </w:rPr>
        <w:t>stack() {</w:t>
      </w:r>
    </w:p>
    <w:p w:rsidR="00D36719" w:rsidRDefault="004C046C">
      <w:pPr>
        <w:spacing w:before="1" w:after="0" w:line="280" w:lineRule="exact"/>
        <w:ind w:left="1901" w:right="7109"/>
        <w:jc w:val="both"/>
      </w:pPr>
      <w:r>
        <w:rPr>
          <w:rFonts w:ascii="Bookman Old Style" w:hAnsi="Bookman Old Style" w:cs="Bookman Old Style"/>
          <w:color w:val="000000"/>
          <w:sz w:val="24"/>
          <w:szCs w:val="24"/>
        </w:rPr>
        <w:t>stackPtr = new Type[100]; maxLen = 99;</w:t>
      </w:r>
    </w:p>
    <w:p w:rsidR="00D36719" w:rsidRDefault="004C046C">
      <w:pPr>
        <w:spacing w:after="0" w:line="300" w:lineRule="exact"/>
        <w:ind w:left="1747" w:right="8809" w:firstLine="153"/>
        <w:jc w:val="both"/>
      </w:pPr>
      <w:r>
        <w:rPr>
          <w:rFonts w:ascii="Bookman Old Style" w:hAnsi="Bookman Old Style" w:cs="Bookman Old Style"/>
          <w:color w:val="000000"/>
          <w:sz w:val="24"/>
          <w:szCs w:val="24"/>
        </w:rPr>
        <w:t xml:space="preserve">topPtr = -1; </w:t>
      </w:r>
      <w:r>
        <w:br/>
      </w:r>
      <w:r>
        <w:rPr>
          <w:rFonts w:ascii="Bookman Old Style" w:hAnsi="Bookman Old Style" w:cs="Bookman Old Style"/>
          <w:color w:val="000000"/>
          <w:sz w:val="24"/>
          <w:szCs w:val="24"/>
        </w:rPr>
        <w:t>}</w:t>
      </w:r>
    </w:p>
    <w:p w:rsidR="00D36719" w:rsidRDefault="004C046C">
      <w:pPr>
        <w:spacing w:after="0" w:line="280" w:lineRule="exact"/>
        <w:ind w:left="1440" w:right="10215" w:firstLine="153"/>
        <w:jc w:val="both"/>
      </w:pPr>
      <w:r>
        <w:rPr>
          <w:rFonts w:ascii="Bookman Old Style" w:hAnsi="Bookman Old Style" w:cs="Bookman Old Style"/>
          <w:color w:val="000000"/>
          <w:sz w:val="24"/>
          <w:szCs w:val="24"/>
        </w:rPr>
        <w:t xml:space="preserve">… </w:t>
      </w:r>
      <w:r>
        <w:br/>
      </w:r>
      <w:r>
        <w:rPr>
          <w:rFonts w:ascii="Bookman Old Style" w:hAnsi="Bookman Old Style" w:cs="Bookman Old Style"/>
          <w:color w:val="000000"/>
          <w:sz w:val="24"/>
          <w:szCs w:val="24"/>
        </w:rPr>
        <w:t>}</w:t>
      </w:r>
    </w:p>
    <w:p w:rsidR="00D36719" w:rsidRDefault="004C046C">
      <w:pPr>
        <w:spacing w:before="265" w:after="0" w:line="276" w:lineRule="exact"/>
        <w:ind w:left="1440"/>
      </w:pPr>
      <w:r>
        <w:rPr>
          <w:rFonts w:ascii="Bookman Old Style" w:hAnsi="Bookman Old Style" w:cs="Bookman Old Style"/>
          <w:color w:val="000000"/>
          <w:sz w:val="24"/>
          <w:szCs w:val="24"/>
        </w:rPr>
        <w:t>Parameterized Classes in Java 5.0</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Generic parameters must be classes</w:t>
      </w:r>
    </w:p>
    <w:p w:rsidR="00D36719" w:rsidRDefault="004C046C">
      <w:pPr>
        <w:spacing w:before="161" w:after="0" w:line="280" w:lineRule="exact"/>
        <w:ind w:left="1440" w:right="1441"/>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Most common generic types are the collection types, such as LinkedList and ArrayList</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Eliminate the need to cast objects that are removed</w:t>
      </w:r>
    </w:p>
    <w:p w:rsidR="00D36719" w:rsidRDefault="004C046C">
      <w:pPr>
        <w:spacing w:before="161" w:after="0" w:line="280" w:lineRule="exact"/>
        <w:ind w:left="1440" w:right="3179"/>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Eliminate the problem of having multiple types in a structure Parameterized Classes in C# 2005</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Similar to those of Java 5.0</w:t>
      </w:r>
    </w:p>
    <w:p w:rsidR="00D36719" w:rsidRDefault="004C046C">
      <w:pPr>
        <w:spacing w:before="161" w:after="0" w:line="280" w:lineRule="exact"/>
        <w:ind w:left="1440" w:right="1902"/>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Elements of parameterized structures can be accessed through indexing Summary</w:t>
      </w:r>
    </w:p>
    <w:p w:rsidR="00D36719" w:rsidRDefault="004C046C">
      <w:pPr>
        <w:spacing w:before="284" w:after="0" w:line="300" w:lineRule="exact"/>
        <w:ind w:left="1440" w:right="1263"/>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concept of  ADTs and their use in program design was a milestone in the development of languages</w:t>
      </w:r>
    </w:p>
    <w:p w:rsidR="00D36719" w:rsidRDefault="00D36719">
      <w:pPr>
        <w:spacing w:after="0" w:line="280" w:lineRule="exact"/>
        <w:ind w:left="1440"/>
        <w:rPr>
          <w:sz w:val="24"/>
          <w:szCs w:val="24"/>
        </w:rPr>
      </w:pPr>
    </w:p>
    <w:p w:rsidR="00D36719" w:rsidRDefault="004C046C">
      <w:pPr>
        <w:spacing w:before="17" w:after="0" w:line="280" w:lineRule="exact"/>
        <w:ind w:left="1440" w:right="2548"/>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Two primary features of ADTs are the packaging of data with their associated operations and information hiding</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Ada provides packages that simulate ADTs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 data abstraction is provided by classes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Java‘s data abstraction is similar to C++</w:t>
      </w:r>
    </w:p>
    <w:p w:rsidR="00D36719" w:rsidRDefault="004C046C">
      <w:pPr>
        <w:spacing w:before="70" w:after="0" w:line="560" w:lineRule="exact"/>
        <w:ind w:left="1440" w:right="2970"/>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Ada, C++, Java 5.0, and C# 2005 support parameterized ADTs </w:t>
      </w:r>
      <w:r>
        <w:rPr>
          <w:rFonts w:ascii="Bookman Old Style Bold" w:hAnsi="Bookman Old Style Bold" w:cs="Bookman Old Style Bold"/>
          <w:color w:val="000000"/>
          <w:sz w:val="24"/>
          <w:szCs w:val="24"/>
        </w:rPr>
        <w:t>Object-Oriented Programming</w:t>
      </w:r>
    </w:p>
    <w:p w:rsidR="00D36719" w:rsidRDefault="004C046C">
      <w:pPr>
        <w:spacing w:before="126"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Abstract data types</w:t>
      </w:r>
    </w:p>
    <w:p w:rsidR="00D36719" w:rsidRDefault="004C046C">
      <w:pPr>
        <w:spacing w:before="153"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Inheritance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Inheritance is the central theme in OOP and languages that support it</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Polymorphism</w:t>
      </w:r>
    </w:p>
    <w:p w:rsidR="00D36719" w:rsidRDefault="004C046C">
      <w:pPr>
        <w:spacing w:before="23" w:after="0" w:line="276" w:lineRule="exact"/>
        <w:ind w:left="1440"/>
      </w:pPr>
      <w:r>
        <w:rPr>
          <w:rFonts w:ascii="Bookman Old Style" w:hAnsi="Bookman Old Style" w:cs="Bookman Old Style"/>
          <w:color w:val="000000"/>
          <w:sz w:val="24"/>
          <w:szCs w:val="24"/>
        </w:rPr>
        <w:t>Inheritance</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Productivity increases can come from reuse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ADTs are difficult to reuse—always need changes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All ADTs are independent and at the same level</w:t>
      </w:r>
    </w:p>
    <w:p w:rsidR="00D36719" w:rsidRDefault="004C046C">
      <w:pPr>
        <w:spacing w:before="181" w:after="0" w:line="280" w:lineRule="exact"/>
        <w:ind w:left="1440" w:right="188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Inheritance allows new classes defined  in terms of existing ones, i.e., by allowing them to inherit common parts</w:t>
      </w:r>
    </w:p>
    <w:p w:rsidR="00D36719" w:rsidRDefault="004C046C">
      <w:pPr>
        <w:spacing w:before="160" w:after="0" w:line="280" w:lineRule="exact"/>
        <w:ind w:left="1440" w:right="1641"/>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Inheritance addresses both of the above concerns--reuse ADTs after minor changes and define classes in a hierarchy</w:t>
      </w:r>
    </w:p>
    <w:p w:rsidR="00D36719" w:rsidRDefault="004C046C">
      <w:pPr>
        <w:spacing w:before="24" w:after="0" w:line="276" w:lineRule="exact"/>
        <w:ind w:left="1440"/>
      </w:pPr>
      <w:r>
        <w:rPr>
          <w:rFonts w:ascii="Bookman Old Style" w:hAnsi="Bookman Old Style" w:cs="Bookman Old Style"/>
          <w:color w:val="000000"/>
          <w:sz w:val="24"/>
          <w:szCs w:val="24"/>
        </w:rPr>
        <w:t>Object-Oriented Concepts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ADTs are usually called </w:t>
      </w:r>
      <w:r>
        <w:rPr>
          <w:rFonts w:ascii="Bookman Old Style Italic" w:hAnsi="Bookman Old Style Italic" w:cs="Bookman Old Style Italic"/>
          <w:color w:val="000000"/>
          <w:sz w:val="24"/>
          <w:szCs w:val="24"/>
        </w:rPr>
        <w:t>classes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Class instances are called </w:t>
      </w:r>
      <w:r>
        <w:rPr>
          <w:rFonts w:ascii="Bookman Old Style Italic" w:hAnsi="Bookman Old Style Italic" w:cs="Bookman Old Style Italic"/>
          <w:color w:val="000000"/>
          <w:sz w:val="24"/>
          <w:szCs w:val="24"/>
        </w:rPr>
        <w:t>objects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A class that inherits is a </w:t>
      </w:r>
      <w:r>
        <w:rPr>
          <w:rFonts w:ascii="Bookman Old Style Italic" w:hAnsi="Bookman Old Style Italic" w:cs="Bookman Old Style Italic"/>
          <w:color w:val="000000"/>
          <w:sz w:val="24"/>
          <w:szCs w:val="24"/>
        </w:rPr>
        <w:t>derived class</w:t>
      </w:r>
      <w:r>
        <w:rPr>
          <w:rFonts w:ascii="Bookman Old Style" w:hAnsi="Bookman Old Style" w:cs="Bookman Old Style"/>
          <w:color w:val="000000"/>
          <w:sz w:val="24"/>
          <w:szCs w:val="24"/>
        </w:rPr>
        <w:t xml:space="preserve"> or a </w:t>
      </w:r>
      <w:r>
        <w:rPr>
          <w:rFonts w:ascii="Bookman Old Style Italic" w:hAnsi="Bookman Old Style Italic" w:cs="Bookman Old Style Italic"/>
          <w:color w:val="000000"/>
          <w:sz w:val="24"/>
          <w:szCs w:val="24"/>
        </w:rPr>
        <w:t>subclass</w:t>
      </w:r>
    </w:p>
    <w:p w:rsidR="00D36719" w:rsidRDefault="004C046C">
      <w:pPr>
        <w:spacing w:before="18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The class from which another class inherits is a parent class or </w:t>
      </w:r>
      <w:r>
        <w:rPr>
          <w:rFonts w:ascii="Bookman Old Style Italic" w:hAnsi="Bookman Old Style Italic" w:cs="Bookman Old Style Italic"/>
          <w:color w:val="000000"/>
          <w:sz w:val="24"/>
          <w:szCs w:val="24"/>
        </w:rPr>
        <w:t>superclass</w:t>
      </w:r>
    </w:p>
    <w:p w:rsidR="00D36719" w:rsidRDefault="004C046C">
      <w:pPr>
        <w:spacing w:before="161" w:after="0" w:line="280" w:lineRule="exact"/>
        <w:ind w:left="1440" w:right="2613"/>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Subprograms that define operations on objects are called </w:t>
      </w:r>
      <w:r>
        <w:rPr>
          <w:rFonts w:ascii="Bookman Old Style Italic" w:hAnsi="Bookman Old Style Italic" w:cs="Bookman Old Style Italic"/>
          <w:color w:val="000000"/>
          <w:sz w:val="24"/>
          <w:szCs w:val="24"/>
        </w:rPr>
        <w:t xml:space="preserve">methods </w:t>
      </w:r>
      <w:r>
        <w:rPr>
          <w:rFonts w:ascii="Bookman Old Style" w:hAnsi="Bookman Old Style" w:cs="Bookman Old Style"/>
          <w:color w:val="000000"/>
          <w:sz w:val="24"/>
          <w:szCs w:val="24"/>
        </w:rPr>
        <w:t>Object-Oriented Concepts (continued)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Calls to methods are called </w:t>
      </w:r>
      <w:r>
        <w:rPr>
          <w:rFonts w:ascii="Bookman Old Style Italic" w:hAnsi="Bookman Old Style Italic" w:cs="Bookman Old Style Italic"/>
          <w:color w:val="000000"/>
          <w:sz w:val="24"/>
          <w:szCs w:val="24"/>
        </w:rPr>
        <w:t>messages</w:t>
      </w:r>
    </w:p>
    <w:p w:rsidR="00D36719" w:rsidRDefault="004C046C">
      <w:pPr>
        <w:spacing w:before="161" w:after="0" w:line="280" w:lineRule="exact"/>
        <w:ind w:left="1440" w:right="1434"/>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The entire collection of methods of an object is called its </w:t>
      </w:r>
      <w:r>
        <w:rPr>
          <w:rFonts w:ascii="Bookman Old Style Italic" w:hAnsi="Bookman Old Style Italic" w:cs="Bookman Old Style Italic"/>
          <w:color w:val="000000"/>
          <w:sz w:val="24"/>
          <w:szCs w:val="24"/>
        </w:rPr>
        <w:t>message protocol</w:t>
      </w:r>
      <w:r>
        <w:rPr>
          <w:rFonts w:ascii="Bookman Old Style" w:hAnsi="Bookman Old Style" w:cs="Bookman Old Style"/>
          <w:color w:val="000000"/>
          <w:sz w:val="24"/>
          <w:szCs w:val="24"/>
        </w:rPr>
        <w:t xml:space="preserve"> or </w:t>
      </w:r>
      <w:r>
        <w:rPr>
          <w:rFonts w:ascii="Bookman Old Style Italic" w:hAnsi="Bookman Old Style Italic" w:cs="Bookman Old Style Italic"/>
          <w:color w:val="000000"/>
          <w:sz w:val="24"/>
          <w:szCs w:val="24"/>
        </w:rPr>
        <w:t>message interface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Messages have two parts--a method name and the destination object</w:t>
      </w:r>
    </w:p>
    <w:p w:rsidR="00D36719" w:rsidRDefault="004C046C">
      <w:pPr>
        <w:spacing w:before="145" w:after="0" w:line="300" w:lineRule="exact"/>
        <w:ind w:left="1440" w:right="256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In the simplest case, a class inherits all of the entities of its parent Object-Oriented Concepts (continued)</w:t>
      </w:r>
    </w:p>
    <w:p w:rsidR="00D36719" w:rsidRDefault="004C046C">
      <w:pPr>
        <w:spacing w:before="160"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Inheritance can be complicated by access controls to encapsulated entities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 class can hide entities from its subclasses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 class can hide entities from its clients</w:t>
      </w:r>
    </w:p>
    <w:p w:rsidR="00D36719" w:rsidRDefault="00D36719">
      <w:pPr>
        <w:spacing w:after="0" w:line="280" w:lineRule="exact"/>
        <w:ind w:left="1440"/>
        <w:rPr>
          <w:sz w:val="24"/>
          <w:szCs w:val="24"/>
        </w:rPr>
      </w:pPr>
    </w:p>
    <w:p w:rsidR="00D36719" w:rsidRDefault="004C046C">
      <w:pPr>
        <w:spacing w:before="21" w:after="0" w:line="280" w:lineRule="exact"/>
        <w:ind w:left="1440" w:right="1628"/>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class can also hide entities for its clients while allowing its subclasses to see them</w:t>
      </w:r>
    </w:p>
    <w:p w:rsidR="00D36719" w:rsidRDefault="004C046C">
      <w:pPr>
        <w:spacing w:before="18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Besides inheriting methods as is, a class can modify an inherited method</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1440"/>
        <w:rPr>
          <w:sz w:val="24"/>
          <w:szCs w:val="24"/>
        </w:rPr>
      </w:pPr>
    </w:p>
    <w:p w:rsidR="00D36719" w:rsidRDefault="004C046C">
      <w:pPr>
        <w:spacing w:before="260"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The new one </w:t>
      </w:r>
      <w:r>
        <w:rPr>
          <w:rFonts w:ascii="Bookman Old Style Italic" w:hAnsi="Bookman Old Style Italic" w:cs="Bookman Old Style Italic"/>
          <w:color w:val="000000"/>
          <w:spacing w:val="-1"/>
          <w:sz w:val="24"/>
          <w:szCs w:val="24"/>
        </w:rPr>
        <w:t>overrides</w:t>
      </w:r>
      <w:r>
        <w:rPr>
          <w:rFonts w:ascii="Bookman Old Style" w:hAnsi="Bookman Old Style" w:cs="Bookman Old Style"/>
          <w:color w:val="000000"/>
          <w:spacing w:val="-1"/>
          <w:sz w:val="24"/>
          <w:szCs w:val="24"/>
        </w:rPr>
        <w:t xml:space="preserve"> the inherited one</w:t>
      </w:r>
    </w:p>
    <w:p w:rsidR="00D36719" w:rsidRDefault="00D36719">
      <w:pPr>
        <w:spacing w:after="0" w:line="280" w:lineRule="exact"/>
        <w:ind w:left="1440"/>
        <w:rPr>
          <w:sz w:val="24"/>
          <w:szCs w:val="24"/>
        </w:rPr>
      </w:pPr>
    </w:p>
    <w:p w:rsidR="00D36719" w:rsidRDefault="004C046C">
      <w:pPr>
        <w:spacing w:before="19" w:after="0" w:line="280" w:lineRule="exact"/>
        <w:ind w:left="1440" w:right="5934"/>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The method in the parent is </w:t>
      </w:r>
      <w:r>
        <w:rPr>
          <w:rFonts w:ascii="Bookman Old Style Italic" w:hAnsi="Bookman Old Style Italic" w:cs="Bookman Old Style Italic"/>
          <w:color w:val="000000"/>
          <w:spacing w:val="-1"/>
          <w:sz w:val="24"/>
          <w:szCs w:val="24"/>
        </w:rPr>
        <w:t xml:space="preserve">overriden </w:t>
      </w:r>
      <w:r>
        <w:br/>
      </w:r>
      <w:r>
        <w:rPr>
          <w:rFonts w:ascii="Bookman Old Style" w:hAnsi="Bookman Old Style" w:cs="Bookman Old Style"/>
          <w:color w:val="000000"/>
          <w:spacing w:val="-1"/>
          <w:sz w:val="24"/>
          <w:szCs w:val="24"/>
        </w:rPr>
        <w:t>Object-Oriented Concepts (continued)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There are two kinds of variables in a class: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Italic" w:hAnsi="Bookman Old Style Italic" w:cs="Bookman Old Style Italic"/>
          <w:color w:val="000000"/>
          <w:spacing w:val="-1"/>
          <w:sz w:val="24"/>
          <w:szCs w:val="24"/>
        </w:rPr>
        <w:t>Class variables</w:t>
      </w:r>
      <w:r>
        <w:rPr>
          <w:rFonts w:ascii="Bookman Old Style" w:hAnsi="Bookman Old Style" w:cs="Bookman Old Style"/>
          <w:color w:val="000000"/>
          <w:spacing w:val="-1"/>
          <w:sz w:val="24"/>
          <w:szCs w:val="24"/>
        </w:rPr>
        <w:t xml:space="preserve"> - one/class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Instance variables</w:t>
      </w:r>
      <w:r>
        <w:rPr>
          <w:rFonts w:ascii="Bookman Old Style" w:hAnsi="Bookman Old Style" w:cs="Bookman Old Style"/>
          <w:color w:val="000000"/>
          <w:spacing w:val="-1"/>
          <w:sz w:val="24"/>
          <w:szCs w:val="24"/>
        </w:rPr>
        <w:t xml:space="preserve"> - one/object</w:t>
      </w:r>
    </w:p>
    <w:p w:rsidR="00D36719" w:rsidRDefault="004C046C">
      <w:pPr>
        <w:spacing w:before="163"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There are two kinds of methods in a class: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z w:val="24"/>
          <w:szCs w:val="24"/>
        </w:rPr>
        <w:t>Class methods</w:t>
      </w:r>
      <w:r>
        <w:rPr>
          <w:rFonts w:ascii="Bookman Old Style" w:hAnsi="Bookman Old Style" w:cs="Bookman Old Style"/>
          <w:color w:val="000000"/>
          <w:sz w:val="24"/>
          <w:szCs w:val="24"/>
        </w:rPr>
        <w:t xml:space="preserve"> - accept messages to the class</w:t>
      </w:r>
    </w:p>
    <w:p w:rsidR="00D36719" w:rsidRDefault="00D36719">
      <w:pPr>
        <w:spacing w:after="0" w:line="276" w:lineRule="exact"/>
        <w:ind w:left="1440"/>
        <w:rPr>
          <w:sz w:val="24"/>
          <w:szCs w:val="24"/>
        </w:rPr>
      </w:pPr>
    </w:p>
    <w:p w:rsidR="00D36719" w:rsidRDefault="004C046C">
      <w:pPr>
        <w:spacing w:before="48" w:after="0" w:line="276"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z w:val="24"/>
          <w:szCs w:val="24"/>
        </w:rPr>
        <w:t>Instance methods</w:t>
      </w:r>
      <w:r>
        <w:rPr>
          <w:rFonts w:ascii="Bookman Old Style" w:hAnsi="Bookman Old Style" w:cs="Bookman Old Style"/>
          <w:color w:val="000000"/>
          <w:sz w:val="24"/>
          <w:szCs w:val="24"/>
        </w:rPr>
        <w:t xml:space="preserve"> - accept messages to objects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Single vs. Multiple Inheritance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One disadvantage of inheritance for reuse:</w:t>
      </w:r>
    </w:p>
    <w:p w:rsidR="00D36719" w:rsidRDefault="00D36719">
      <w:pPr>
        <w:spacing w:after="0" w:line="280" w:lineRule="exact"/>
        <w:ind w:left="1440"/>
        <w:rPr>
          <w:sz w:val="24"/>
          <w:szCs w:val="24"/>
        </w:rPr>
      </w:pPr>
    </w:p>
    <w:p w:rsidR="00D36719" w:rsidRDefault="004C046C">
      <w:pPr>
        <w:spacing w:before="21" w:after="0" w:line="280" w:lineRule="exact"/>
        <w:ind w:left="1440" w:right="2005"/>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Creates interdependencies among classes that complicate maintenance Dynamic Binding</w:t>
      </w:r>
    </w:p>
    <w:p w:rsidR="00D36719" w:rsidRDefault="004C046C">
      <w:pPr>
        <w:spacing w:before="160" w:after="0" w:line="280" w:lineRule="exact"/>
        <w:ind w:left="1440" w:right="1543"/>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polymorphic variable</w:t>
      </w:r>
      <w:r>
        <w:rPr>
          <w:rFonts w:ascii="Bookman Old Style" w:hAnsi="Bookman Old Style" w:cs="Bookman Old Style"/>
          <w:color w:val="000000"/>
          <w:sz w:val="24"/>
          <w:szCs w:val="24"/>
        </w:rPr>
        <w:t xml:space="preserve"> can be defined in a class that is able to reference (or point to) objects of the class and objects of any of its descendants</w:t>
      </w:r>
    </w:p>
    <w:p w:rsidR="00D36719" w:rsidRDefault="004C046C">
      <w:pPr>
        <w:spacing w:before="18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When a class hierarchy includes classes that override methods and such</w:t>
      </w:r>
    </w:p>
    <w:p w:rsidR="00D36719" w:rsidRDefault="004C046C">
      <w:pPr>
        <w:spacing w:before="1" w:after="0" w:line="280" w:lineRule="exact"/>
        <w:ind w:left="1440" w:right="1492"/>
        <w:jc w:val="both"/>
      </w:pPr>
      <w:r>
        <w:rPr>
          <w:rFonts w:ascii="Bookman Old Style" w:hAnsi="Bookman Old Style" w:cs="Bookman Old Style"/>
          <w:color w:val="000000"/>
          <w:sz w:val="24"/>
          <w:szCs w:val="24"/>
        </w:rPr>
        <w:t>methods are called through a polymorphic variable, the binding to the correct method will be dynamic</w:t>
      </w:r>
    </w:p>
    <w:p w:rsidR="00D36719" w:rsidRDefault="004C046C">
      <w:pPr>
        <w:spacing w:before="180" w:after="0" w:line="280" w:lineRule="exact"/>
        <w:ind w:left="1440" w:right="1333"/>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Allows software systems to be more easily extended during both development and maintenance</w:t>
      </w:r>
    </w:p>
    <w:p w:rsidR="00D36719" w:rsidRDefault="004C046C">
      <w:pPr>
        <w:spacing w:before="4" w:after="0" w:line="276" w:lineRule="exact"/>
        <w:ind w:left="1440"/>
      </w:pPr>
      <w:r>
        <w:rPr>
          <w:rFonts w:ascii="Bookman Old Style" w:hAnsi="Bookman Old Style" w:cs="Bookman Old Style"/>
          <w:color w:val="000000"/>
          <w:sz w:val="24"/>
          <w:szCs w:val="24"/>
        </w:rPr>
        <w:t>Dynamic Binding Concepts</w:t>
      </w:r>
    </w:p>
    <w:p w:rsidR="00D36719" w:rsidRDefault="004C046C">
      <w:pPr>
        <w:spacing w:before="161" w:after="0" w:line="280" w:lineRule="exact"/>
        <w:ind w:left="1440" w:right="1366"/>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An </w:t>
      </w:r>
      <w:r>
        <w:rPr>
          <w:rFonts w:ascii="Bookman Old Style Italic" w:hAnsi="Bookman Old Style Italic" w:cs="Bookman Old Style Italic"/>
          <w:color w:val="000000"/>
          <w:sz w:val="24"/>
          <w:szCs w:val="24"/>
        </w:rPr>
        <w:t>abstract method</w:t>
      </w:r>
      <w:r>
        <w:rPr>
          <w:rFonts w:ascii="Bookman Old Style" w:hAnsi="Bookman Old Style" w:cs="Bookman Old Style"/>
          <w:color w:val="000000"/>
          <w:sz w:val="24"/>
          <w:szCs w:val="24"/>
        </w:rPr>
        <w:t xml:space="preserve"> is one that does not include a definition (it only defines a protocol)</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An </w:t>
      </w:r>
      <w:r>
        <w:rPr>
          <w:rFonts w:ascii="Bookman Old Style Italic" w:hAnsi="Bookman Old Style Italic" w:cs="Bookman Old Style Italic"/>
          <w:color w:val="000000"/>
          <w:sz w:val="24"/>
          <w:szCs w:val="24"/>
        </w:rPr>
        <w:t>abstract class</w:t>
      </w:r>
      <w:r>
        <w:rPr>
          <w:rFonts w:ascii="Bookman Old Style" w:hAnsi="Bookman Old Style" w:cs="Bookman Old Style"/>
          <w:color w:val="000000"/>
          <w:sz w:val="24"/>
          <w:szCs w:val="24"/>
        </w:rPr>
        <w:t xml:space="preserve"> is one that includes at least one virtual method</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An abstract class cannot be instantiated</w:t>
      </w:r>
    </w:p>
    <w:p w:rsidR="00D36719" w:rsidRDefault="004C046C">
      <w:pPr>
        <w:spacing w:before="24" w:after="0" w:line="276" w:lineRule="exact"/>
        <w:ind w:left="1440"/>
      </w:pPr>
      <w:r>
        <w:rPr>
          <w:rFonts w:ascii="Bookman Old Style" w:hAnsi="Bookman Old Style" w:cs="Bookman Old Style"/>
          <w:color w:val="000000"/>
          <w:sz w:val="24"/>
          <w:szCs w:val="24"/>
        </w:rPr>
        <w:t>Design Issues for OOP Languages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Exclusivity of Objects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Are Subclasses Subtypes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Type Checking and Polymorphism</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Single and Multiple Inheritance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40"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Object Allocation and DeAllocation</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Dynamic and Static Binding</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Nested Classes</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Bookman Old Style Bold" w:hAnsi="Bookman Old Style Bold" w:cs="Bookman Old Style Bold"/>
          <w:color w:val="000000"/>
          <w:sz w:val="24"/>
          <w:szCs w:val="24"/>
        </w:rPr>
        <w:t>The Exclusivity of Objects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Everything is an object</w:t>
      </w:r>
    </w:p>
    <w:p w:rsidR="00D36719" w:rsidRDefault="004C046C">
      <w:pPr>
        <w:spacing w:before="20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pacing w:val="-1"/>
          <w:sz w:val="24"/>
          <w:szCs w:val="24"/>
        </w:rPr>
        <w:t>Advantage - elegance and purity</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Disadvantage - slow operations on simple objects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Add objects to a complete typing system</w:t>
      </w:r>
    </w:p>
    <w:p w:rsidR="00D36719" w:rsidRDefault="004C046C">
      <w:pPr>
        <w:spacing w:before="22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Advantage - fast operations on simple objects</w:t>
      </w:r>
    </w:p>
    <w:p w:rsidR="00D36719" w:rsidRDefault="004C046C">
      <w:pPr>
        <w:spacing w:before="224"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Disadvantage - results in a confusing type system (two kinds of entities)</w:t>
      </w:r>
    </w:p>
    <w:p w:rsidR="00D36719" w:rsidRDefault="00D36719">
      <w:pPr>
        <w:spacing w:after="0" w:line="280" w:lineRule="exact"/>
        <w:ind w:left="1440"/>
        <w:rPr>
          <w:sz w:val="24"/>
          <w:szCs w:val="24"/>
        </w:rPr>
      </w:pPr>
    </w:p>
    <w:p w:rsidR="00D36719" w:rsidRDefault="004C046C">
      <w:pPr>
        <w:spacing w:before="21" w:after="0" w:line="280" w:lineRule="exact"/>
        <w:ind w:left="1440" w:right="1286"/>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Include an imperative-style typing system for primitives but make everything else objects</w:t>
      </w:r>
    </w:p>
    <w:p w:rsidR="00D36719" w:rsidRDefault="004C046C">
      <w:pPr>
        <w:spacing w:before="184" w:after="0" w:line="300" w:lineRule="exact"/>
        <w:ind w:left="1440" w:right="1696"/>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Advantage - fast operations on simple objects and a relatively small typing </w:t>
      </w:r>
      <w:r>
        <w:br/>
      </w:r>
      <w:r>
        <w:rPr>
          <w:rFonts w:ascii="Bookman Old Style" w:hAnsi="Bookman Old Style" w:cs="Bookman Old Style"/>
          <w:color w:val="000000"/>
          <w:sz w:val="24"/>
          <w:szCs w:val="24"/>
        </w:rPr>
        <w:t>system</w:t>
      </w:r>
    </w:p>
    <w:p w:rsidR="00D36719" w:rsidRDefault="004C046C">
      <w:pPr>
        <w:spacing w:after="0" w:line="560" w:lineRule="exact"/>
        <w:ind w:left="1440" w:right="2382"/>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Disadvantage - still some confusion because of the two type systems </w:t>
      </w:r>
      <w:r>
        <w:rPr>
          <w:rFonts w:ascii="Bookman Old Style Bold" w:hAnsi="Bookman Old Style Bold" w:cs="Bookman Old Style Bold"/>
          <w:color w:val="000000"/>
          <w:sz w:val="24"/>
          <w:szCs w:val="24"/>
        </w:rPr>
        <w:t>Are Subclasses Subtypes?</w:t>
      </w:r>
    </w:p>
    <w:p w:rsidR="00D36719" w:rsidRDefault="004C046C">
      <w:pPr>
        <w:spacing w:before="98" w:after="0" w:line="280" w:lineRule="exact"/>
        <w:ind w:left="1440" w:right="1457"/>
        <w:jc w:val="both"/>
      </w:pPr>
      <w:r>
        <w:rPr>
          <w:rFonts w:ascii="Lucida Sans Unicode" w:hAnsi="Lucida Sans Unicode" w:cs="Lucida Sans Unicode"/>
          <w:color w:val="000000"/>
          <w:w w:val="97"/>
          <w:sz w:val="36"/>
          <w:szCs w:val="36"/>
        </w:rPr>
        <w:t>•</w:t>
      </w:r>
      <w:r>
        <w:rPr>
          <w:rFonts w:ascii="Bookman Old Style" w:hAnsi="Bookman Old Style" w:cs="Bookman Old Style"/>
          <w:color w:val="000000"/>
          <w:spacing w:val="-2"/>
          <w:sz w:val="24"/>
          <w:szCs w:val="24"/>
        </w:rPr>
        <w:t xml:space="preserve">Does an ―is-a‖ relationship hold between a parent class object and an object </w:t>
      </w:r>
      <w:r>
        <w:rPr>
          <w:rFonts w:ascii="Bookman Old Style" w:hAnsi="Bookman Old Style" w:cs="Bookman Old Style"/>
          <w:color w:val="000000"/>
          <w:spacing w:val="-1"/>
          <w:sz w:val="24"/>
          <w:szCs w:val="24"/>
        </w:rPr>
        <w:t>of the subclass?</w:t>
      </w:r>
    </w:p>
    <w:p w:rsidR="00D36719" w:rsidRDefault="00D36719">
      <w:pPr>
        <w:spacing w:after="0" w:line="280" w:lineRule="exact"/>
        <w:ind w:left="1440"/>
        <w:rPr>
          <w:sz w:val="24"/>
          <w:szCs w:val="24"/>
        </w:rPr>
      </w:pPr>
    </w:p>
    <w:p w:rsidR="00D36719" w:rsidRDefault="004C046C">
      <w:pPr>
        <w:spacing w:before="20" w:after="0" w:line="280" w:lineRule="exact"/>
        <w:ind w:left="1440" w:right="1795"/>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If a derived class is-a parent class, then objects of the derived class must behave the same as the parent class object</w:t>
      </w:r>
    </w:p>
    <w:p w:rsidR="00D36719" w:rsidRDefault="004C046C">
      <w:pPr>
        <w:spacing w:before="18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 derived class is a subtype if it has an is-a relationship with its parent class</w:t>
      </w:r>
    </w:p>
    <w:p w:rsidR="00D36719" w:rsidRDefault="00D36719">
      <w:pPr>
        <w:spacing w:after="0" w:line="280" w:lineRule="exact"/>
        <w:ind w:left="1440"/>
        <w:rPr>
          <w:sz w:val="24"/>
          <w:szCs w:val="24"/>
        </w:rPr>
      </w:pPr>
    </w:p>
    <w:p w:rsidR="00D36719" w:rsidRDefault="004C046C">
      <w:pPr>
        <w:spacing w:before="21" w:after="0" w:line="280" w:lineRule="exact"/>
        <w:ind w:left="1440" w:right="2319"/>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Subclass can only add variables and methods and override inherited </w:t>
      </w:r>
      <w:r>
        <w:rPr>
          <w:rFonts w:ascii="Bookman Old Style" w:hAnsi="Bookman Old Style" w:cs="Bookman Old Style"/>
          <w:color w:val="000000"/>
          <w:spacing w:val="-4"/>
          <w:sz w:val="24"/>
          <w:szCs w:val="24"/>
        </w:rPr>
        <w:t>methods in ―compatible‖ ways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Type Checking and Polymorphism</w:t>
      </w:r>
    </w:p>
    <w:p w:rsidR="00D36719" w:rsidRDefault="004C046C">
      <w:pPr>
        <w:spacing w:before="181" w:after="0" w:line="280" w:lineRule="exact"/>
        <w:ind w:left="1440" w:right="1784"/>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Polymorphism may require dynamic type checking of parameters and the return value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Dynamic type checking is costly and delays error detection</w:t>
      </w:r>
    </w:p>
    <w:p w:rsidR="00D36719" w:rsidRDefault="004C046C">
      <w:pPr>
        <w:spacing w:before="16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If overriding methods are restricted to having the same parameter types and</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3" w:after="0" w:line="280" w:lineRule="exact"/>
        <w:ind w:left="1440" w:right="6072"/>
        <w:jc w:val="both"/>
      </w:pPr>
      <w:r>
        <w:rPr>
          <w:rFonts w:ascii="Bookman Old Style" w:hAnsi="Bookman Old Style" w:cs="Bookman Old Style"/>
          <w:color w:val="000000"/>
          <w:sz w:val="24"/>
          <w:szCs w:val="24"/>
        </w:rPr>
        <w:t>return type, the checking can be static Single and Multiple Inheritance</w:t>
      </w:r>
    </w:p>
    <w:p w:rsidR="00D36719" w:rsidRDefault="004C046C">
      <w:pPr>
        <w:spacing w:before="18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Multiple inheritance allows a new class to inherit from two or more classes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Disadvantages of multiple inheritance: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Language and implementation complexity (in part due to name collisions)</w:t>
      </w:r>
    </w:p>
    <w:p w:rsidR="00D36719" w:rsidRDefault="00D36719">
      <w:pPr>
        <w:spacing w:after="0" w:line="280" w:lineRule="exact"/>
        <w:ind w:left="1440"/>
        <w:rPr>
          <w:sz w:val="24"/>
          <w:szCs w:val="24"/>
        </w:rPr>
      </w:pPr>
    </w:p>
    <w:p w:rsidR="00D36719" w:rsidRDefault="004C046C">
      <w:pPr>
        <w:spacing w:before="21" w:after="0" w:line="280" w:lineRule="exact"/>
        <w:ind w:left="1440" w:right="1349"/>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Potential inefficiency - dynamic binding costs more with multiple inheritance (but not much)</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Advantage:</w:t>
      </w:r>
    </w:p>
    <w:p w:rsidR="00D36719" w:rsidRDefault="00D36719">
      <w:pPr>
        <w:spacing w:after="0" w:line="280" w:lineRule="exact"/>
        <w:ind w:left="1440"/>
        <w:rPr>
          <w:sz w:val="24"/>
          <w:szCs w:val="24"/>
        </w:rPr>
      </w:pPr>
    </w:p>
    <w:p w:rsidR="00D36719" w:rsidRDefault="004C046C">
      <w:pPr>
        <w:spacing w:before="19" w:after="0" w:line="280" w:lineRule="exact"/>
        <w:ind w:left="1440" w:right="4972"/>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Sometimes it is quite convenient and valuable Allocation and DeAllocation of Objects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From where are objects allocated?</w:t>
      </w:r>
    </w:p>
    <w:p w:rsidR="00D36719" w:rsidRDefault="00D36719">
      <w:pPr>
        <w:spacing w:after="0" w:line="276" w:lineRule="exact"/>
        <w:ind w:left="1440"/>
        <w:rPr>
          <w:sz w:val="24"/>
          <w:szCs w:val="24"/>
        </w:rPr>
      </w:pPr>
    </w:p>
    <w:p w:rsidR="00D36719" w:rsidRDefault="004C046C">
      <w:pPr>
        <w:spacing w:before="4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If they behave line the ADTs, they can be allocated from anywhere</w:t>
      </w:r>
    </w:p>
    <w:p w:rsidR="00D36719" w:rsidRDefault="004C046C">
      <w:pPr>
        <w:spacing w:before="224" w:after="0" w:line="276"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Allocated from the run-time stack</w:t>
      </w:r>
    </w:p>
    <w:p w:rsidR="00D36719" w:rsidRDefault="004C046C">
      <w:pPr>
        <w:spacing w:before="244" w:after="0" w:line="276"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Explicitly create on the heap (via new)</w:t>
      </w:r>
    </w:p>
    <w:p w:rsidR="00D36719" w:rsidRDefault="00D36719">
      <w:pPr>
        <w:spacing w:after="0" w:line="280" w:lineRule="exact"/>
        <w:ind w:left="1440"/>
        <w:rPr>
          <w:sz w:val="24"/>
          <w:szCs w:val="24"/>
        </w:rPr>
      </w:pPr>
    </w:p>
    <w:p w:rsidR="00D36719" w:rsidRDefault="004C046C">
      <w:pPr>
        <w:spacing w:before="21" w:after="0" w:line="280" w:lineRule="exact"/>
        <w:ind w:left="1440" w:right="1829"/>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If they are all heap-dynamic, references can be uniform thru a pointer or reference variable</w:t>
      </w:r>
    </w:p>
    <w:p w:rsidR="00D36719" w:rsidRDefault="004C046C">
      <w:pPr>
        <w:spacing w:before="244" w:after="0" w:line="276"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Simplifies assignment - dereferencing can be implicit</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If objects are stack dynamic, there is a problem with regard to subtypes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Is deallocation explicit or implicit?</w:t>
      </w:r>
    </w:p>
    <w:p w:rsidR="00D36719" w:rsidRDefault="004C046C">
      <w:pPr>
        <w:spacing w:before="4" w:after="0" w:line="276" w:lineRule="exact"/>
        <w:ind w:left="1440"/>
      </w:pPr>
      <w:r>
        <w:rPr>
          <w:rFonts w:ascii="Bookman Old Style" w:hAnsi="Bookman Old Style" w:cs="Bookman Old Style"/>
          <w:color w:val="000000"/>
          <w:sz w:val="24"/>
          <w:szCs w:val="24"/>
        </w:rPr>
        <w:t>Dynamic and Static Binding</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Should all binding of messages to methods be dynamic?</w:t>
      </w:r>
    </w:p>
    <w:p w:rsidR="00D36719" w:rsidRDefault="00D36719">
      <w:pPr>
        <w:spacing w:after="0" w:line="276" w:lineRule="exact"/>
        <w:ind w:left="1440"/>
        <w:rPr>
          <w:sz w:val="24"/>
          <w:szCs w:val="24"/>
        </w:rPr>
      </w:pPr>
    </w:p>
    <w:p w:rsidR="00D36719" w:rsidRDefault="004C046C">
      <w:pPr>
        <w:spacing w:before="4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If none are, you lose the advantages of dynamic binding</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If all are, it is inefficient</w:t>
      </w:r>
    </w:p>
    <w:p w:rsidR="00D36719" w:rsidRDefault="004C046C">
      <w:pPr>
        <w:spacing w:after="0" w:line="560" w:lineRule="exact"/>
        <w:ind w:left="1440" w:right="7524"/>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Allow the user to specify </w:t>
      </w:r>
      <w:r>
        <w:rPr>
          <w:rFonts w:ascii="Bookman Old Style Bold" w:hAnsi="Bookman Old Style Bold" w:cs="Bookman Old Style Bold"/>
          <w:color w:val="000000"/>
          <w:sz w:val="24"/>
          <w:szCs w:val="24"/>
        </w:rPr>
        <w:t>Nested Classes</w:t>
      </w:r>
    </w:p>
    <w:p w:rsidR="00D36719" w:rsidRDefault="004C046C">
      <w:pPr>
        <w:spacing w:before="60" w:after="0" w:line="280" w:lineRule="exact"/>
        <w:ind w:left="1440" w:right="1606"/>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If a new class is needed by only one class, there is no reason to define so it can be seen by other classes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Can the new class be nested inside the class that uses it?</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D36719" w:rsidRDefault="00D36719">
      <w:pPr>
        <w:spacing w:before="7" w:after="0" w:line="276" w:lineRule="exact"/>
        <w:ind w:left="4954"/>
      </w:pPr>
    </w:p>
    <w:p w:rsidR="003A5601" w:rsidRDefault="003A5601">
      <w:pPr>
        <w:spacing w:before="7" w:after="0" w:line="276" w:lineRule="exact"/>
        <w:ind w:left="4954"/>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273" w:after="0" w:line="280" w:lineRule="exact"/>
        <w:ind w:left="1440" w:right="1868"/>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In some cases, the new class is nested inside  a subprogram rather than directly in another class</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Other issues:</w:t>
      </w:r>
    </w:p>
    <w:p w:rsidR="00D36719" w:rsidRDefault="00D36719">
      <w:pPr>
        <w:spacing w:after="0" w:line="280" w:lineRule="exact"/>
        <w:ind w:left="1440"/>
        <w:rPr>
          <w:sz w:val="24"/>
          <w:szCs w:val="24"/>
        </w:rPr>
      </w:pPr>
    </w:p>
    <w:p w:rsidR="00D36719" w:rsidRDefault="004C046C">
      <w:pPr>
        <w:spacing w:before="19" w:after="0" w:line="280" w:lineRule="exact"/>
        <w:ind w:left="1440" w:right="1407"/>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Which facilities of the nesting class should be visible to the nested class and vice versa</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Support for OOP in Smalltalk</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Smalltalk is a pure OOP language</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Everything is an object</w:t>
      </w:r>
    </w:p>
    <w:p w:rsidR="00D36719" w:rsidRDefault="00D36719">
      <w:pPr>
        <w:spacing w:after="0" w:line="287" w:lineRule="exact"/>
        <w:ind w:left="1440"/>
        <w:rPr>
          <w:sz w:val="24"/>
          <w:szCs w:val="24"/>
        </w:rPr>
      </w:pPr>
    </w:p>
    <w:p w:rsidR="00D36719" w:rsidRDefault="004C046C">
      <w:pPr>
        <w:spacing w:before="2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All objects have local memory</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All computation is through objects sending messages to objects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None of the appearances of imperative languages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All objected are allocated from the heap</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All deallocation is implicit</w:t>
      </w:r>
    </w:p>
    <w:p w:rsidR="00D36719" w:rsidRDefault="004C046C">
      <w:pPr>
        <w:spacing w:before="3" w:after="0" w:line="276" w:lineRule="exact"/>
        <w:ind w:left="1440"/>
      </w:pPr>
      <w:r>
        <w:rPr>
          <w:rFonts w:ascii="Bookman Old Style" w:hAnsi="Bookman Old Style" w:cs="Bookman Old Style"/>
          <w:color w:val="000000"/>
          <w:sz w:val="24"/>
          <w:szCs w:val="24"/>
        </w:rPr>
        <w:t>Support for OOP in Smalltalk (continued)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Type Checking and Polymorphism</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All binding of messages to methods is dynamic</w:t>
      </w:r>
    </w:p>
    <w:p w:rsidR="00D36719" w:rsidRDefault="004C046C">
      <w:pPr>
        <w:spacing w:before="224" w:after="0" w:line="276" w:lineRule="exact"/>
        <w:ind w:left="1440"/>
      </w:pPr>
      <w:r>
        <w:rPr>
          <w:rFonts w:ascii="Lucida Sans Unicode" w:hAnsi="Lucida Sans Unicode" w:cs="Lucida Sans Unicode"/>
          <w:color w:val="000000"/>
          <w:w w:val="98"/>
          <w:sz w:val="42"/>
          <w:szCs w:val="42"/>
        </w:rPr>
        <w:t>•</w:t>
      </w:r>
      <w:r>
        <w:rPr>
          <w:rFonts w:ascii="Bookman Old Style" w:hAnsi="Bookman Old Style" w:cs="Bookman Old Style"/>
          <w:color w:val="000000"/>
          <w:sz w:val="24"/>
          <w:szCs w:val="24"/>
        </w:rPr>
        <w:t>The process is to search the object to which the message is sent for the</w:t>
      </w:r>
    </w:p>
    <w:p w:rsidR="00D36719" w:rsidRDefault="004C046C">
      <w:pPr>
        <w:spacing w:before="21" w:after="0" w:line="280" w:lineRule="exact"/>
        <w:ind w:left="1440" w:right="1439"/>
        <w:jc w:val="both"/>
      </w:pPr>
      <w:r>
        <w:rPr>
          <w:rFonts w:ascii="Bookman Old Style" w:hAnsi="Bookman Old Style" w:cs="Bookman Old Style"/>
          <w:color w:val="000000"/>
          <w:sz w:val="24"/>
          <w:szCs w:val="24"/>
        </w:rPr>
        <w:t>method; if not found, search the superclass, etc. up to the system class which has no superclass</w:t>
      </w:r>
    </w:p>
    <w:p w:rsidR="00D36719" w:rsidRDefault="00D36719">
      <w:pPr>
        <w:spacing w:after="0" w:line="280" w:lineRule="exact"/>
        <w:ind w:left="1440"/>
        <w:rPr>
          <w:sz w:val="24"/>
          <w:szCs w:val="24"/>
        </w:rPr>
      </w:pPr>
    </w:p>
    <w:p w:rsidR="00D36719" w:rsidRDefault="004C046C">
      <w:pPr>
        <w:spacing w:before="20" w:after="0" w:line="280" w:lineRule="exact"/>
        <w:ind w:left="1440" w:right="1976"/>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The only type checking in Smalltalk is dynamic and the only type error </w:t>
      </w:r>
      <w:r>
        <w:br/>
      </w:r>
      <w:r>
        <w:rPr>
          <w:rFonts w:ascii="Bookman Old Style" w:hAnsi="Bookman Old Style" w:cs="Bookman Old Style"/>
          <w:color w:val="000000"/>
          <w:sz w:val="24"/>
          <w:szCs w:val="24"/>
        </w:rPr>
        <w:t>occurs when a message is sent to an object that has no matching method</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Support for OOP in Smalltalk (continued)</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Inheritance</w:t>
      </w:r>
    </w:p>
    <w:p w:rsidR="00D36719" w:rsidRDefault="00D36719">
      <w:pPr>
        <w:spacing w:after="0" w:line="280" w:lineRule="exact"/>
        <w:ind w:left="1440"/>
        <w:rPr>
          <w:sz w:val="24"/>
          <w:szCs w:val="24"/>
        </w:rPr>
      </w:pPr>
    </w:p>
    <w:p w:rsidR="00D36719" w:rsidRDefault="004C046C">
      <w:pPr>
        <w:spacing w:before="19" w:after="0" w:line="280" w:lineRule="exact"/>
        <w:ind w:left="1440" w:right="1320"/>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Smalltalk subclass inherits all of the instance variables, instance methods, and class methods of its superclass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All subclasses are subtypes (nothing can be hidden)</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All inheritance is implementation inheritance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1440"/>
        <w:rPr>
          <w:sz w:val="24"/>
          <w:szCs w:val="24"/>
        </w:rPr>
      </w:pPr>
    </w:p>
    <w:p w:rsidR="00D36719" w:rsidRDefault="004C046C">
      <w:pPr>
        <w:spacing w:before="260"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No multiple inheritance</w:t>
      </w:r>
    </w:p>
    <w:p w:rsidR="00D36719" w:rsidRDefault="004C046C">
      <w:pPr>
        <w:spacing w:before="3" w:after="0" w:line="276" w:lineRule="exact"/>
        <w:ind w:left="1440"/>
      </w:pPr>
      <w:r>
        <w:rPr>
          <w:rFonts w:ascii="Bookman Old Style" w:hAnsi="Bookman Old Style" w:cs="Bookman Old Style"/>
          <w:color w:val="000000"/>
          <w:sz w:val="24"/>
          <w:szCs w:val="24"/>
        </w:rPr>
        <w:t>Support for OOP in Smalltalk (continued)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Evaluation of Smalltalk</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The syntax of the language is simple and regular</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Good example of power provided by a small language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Slow compared with conventional compiled imperative languages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Dynamic binding allows type errors to go undetected until run time</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Introduced the graphical user interface</w:t>
      </w:r>
    </w:p>
    <w:p w:rsidR="00D36719" w:rsidRDefault="00D36719">
      <w:pPr>
        <w:spacing w:after="0" w:line="280" w:lineRule="exact"/>
        <w:ind w:left="1440"/>
        <w:rPr>
          <w:sz w:val="24"/>
          <w:szCs w:val="24"/>
        </w:rPr>
      </w:pPr>
    </w:p>
    <w:p w:rsidR="00D36719" w:rsidRDefault="004C046C">
      <w:pPr>
        <w:spacing w:before="19" w:after="0" w:line="280" w:lineRule="exact"/>
        <w:ind w:left="1440" w:right="5876"/>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Greatest impact: advancement of OOP Support for OOP in C++</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General Characteristics: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Evolved from C and SIMULA 67</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Among the most widely used OOP languages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2"/>
          <w:sz w:val="24"/>
          <w:szCs w:val="24"/>
        </w:rPr>
        <w:t>Mixed typing system</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Constructors and destructors</w:t>
      </w:r>
    </w:p>
    <w:p w:rsidR="00D36719" w:rsidRDefault="00D36719">
      <w:pPr>
        <w:spacing w:after="0" w:line="280" w:lineRule="exact"/>
        <w:ind w:left="1440"/>
        <w:rPr>
          <w:sz w:val="24"/>
          <w:szCs w:val="24"/>
        </w:rPr>
      </w:pPr>
    </w:p>
    <w:p w:rsidR="00D36719" w:rsidRDefault="004C046C">
      <w:pPr>
        <w:spacing w:before="19" w:after="0" w:line="280" w:lineRule="exact"/>
        <w:ind w:left="1440" w:right="5476"/>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Elaborate access controls to class entities Support for OOP in C++ (continued)</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Inheritance</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 class need not be the subclass of any class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Access controls for members are</w:t>
      </w:r>
    </w:p>
    <w:p w:rsidR="00D36719" w:rsidRDefault="004C046C">
      <w:pPr>
        <w:spacing w:before="239" w:after="0" w:line="280" w:lineRule="exact"/>
        <w:ind w:left="1440" w:right="1325"/>
        <w:jc w:val="both"/>
      </w:pPr>
      <w:r>
        <w:rPr>
          <w:rFonts w:ascii="Lucida Sans Unicode" w:hAnsi="Lucida Sans Unicode" w:cs="Lucida Sans Unicode"/>
          <w:color w:val="000000"/>
          <w:w w:val="98"/>
          <w:sz w:val="42"/>
          <w:szCs w:val="42"/>
        </w:rPr>
        <w:t>-</w:t>
      </w:r>
      <w:r>
        <w:rPr>
          <w:rFonts w:ascii="Bookman Old Style" w:hAnsi="Bookman Old Style" w:cs="Bookman Old Style"/>
          <w:color w:val="000000"/>
          <w:sz w:val="24"/>
          <w:szCs w:val="24"/>
        </w:rPr>
        <w:t>Private (visible only in the class and friends) (disallows subclasses from being subtypes)</w:t>
      </w:r>
    </w:p>
    <w:p w:rsidR="00D36719" w:rsidRDefault="004C046C">
      <w:pPr>
        <w:spacing w:before="244" w:after="0" w:line="276"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pacing w:val="-1"/>
          <w:sz w:val="24"/>
          <w:szCs w:val="24"/>
        </w:rPr>
        <w:t>Public (visible in subclasses and clients)</w:t>
      </w:r>
    </w:p>
    <w:p w:rsidR="00D36719" w:rsidRDefault="004C046C">
      <w:pPr>
        <w:spacing w:before="241" w:after="0" w:line="280" w:lineRule="exact"/>
        <w:ind w:left="1440" w:right="2879"/>
        <w:jc w:val="both"/>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Protected (visible in the class and in subclasses, but not clients) Support for OOP in C++ (continued)</w:t>
      </w:r>
    </w:p>
    <w:p w:rsidR="00D36719" w:rsidRDefault="004C046C">
      <w:pPr>
        <w:spacing w:before="16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In addition, the subclassing process can be declared with access controls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Bookman Old Style" w:hAnsi="Bookman Old Style" w:cs="Bookman Old Style"/>
          <w:color w:val="000000"/>
          <w:sz w:val="24"/>
          <w:szCs w:val="24"/>
        </w:rPr>
        <w:t>(private or public), which define potential changes in access by subclasses</w:t>
      </w:r>
    </w:p>
    <w:p w:rsidR="00D36719" w:rsidRDefault="00D36719">
      <w:pPr>
        <w:spacing w:after="0" w:line="280" w:lineRule="exact"/>
        <w:ind w:left="1440"/>
        <w:rPr>
          <w:sz w:val="24"/>
          <w:szCs w:val="24"/>
        </w:rPr>
      </w:pPr>
    </w:p>
    <w:p w:rsidR="00D36719" w:rsidRDefault="004C046C">
      <w:pPr>
        <w:spacing w:before="21" w:after="0" w:line="280" w:lineRule="exact"/>
        <w:ind w:left="1440" w:right="126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Private derivation - inherited public and protected members are private in the subclasses</w:t>
      </w:r>
    </w:p>
    <w:p w:rsidR="00D36719" w:rsidRDefault="00D36719">
      <w:pPr>
        <w:spacing w:after="0" w:line="280" w:lineRule="exact"/>
        <w:ind w:left="1440"/>
        <w:rPr>
          <w:sz w:val="24"/>
          <w:szCs w:val="24"/>
        </w:rPr>
      </w:pPr>
    </w:p>
    <w:p w:rsidR="00D36719" w:rsidRDefault="004C046C">
      <w:pPr>
        <w:spacing w:before="20" w:after="0" w:line="280" w:lineRule="exact"/>
        <w:ind w:left="1440" w:right="2410"/>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Public derivation public and protected members are also public and protected in subclasses</w:t>
      </w:r>
    </w:p>
    <w:p w:rsidR="00D36719" w:rsidRDefault="004C046C">
      <w:pPr>
        <w:spacing w:after="0" w:line="280" w:lineRule="exact"/>
        <w:ind w:left="1440" w:right="7325"/>
        <w:jc w:val="both"/>
      </w:pPr>
      <w:r>
        <w:rPr>
          <w:rFonts w:ascii="Bookman Old Style" w:hAnsi="Bookman Old Style" w:cs="Bookman Old Style"/>
          <w:color w:val="000000"/>
          <w:sz w:val="24"/>
          <w:szCs w:val="24"/>
        </w:rPr>
        <w:t>Inheritance Example in C++ class base_class {</w:t>
      </w:r>
    </w:p>
    <w:p w:rsidR="00D36719" w:rsidRDefault="004C046C">
      <w:pPr>
        <w:spacing w:before="24" w:after="0" w:line="276" w:lineRule="exact"/>
        <w:ind w:left="1594"/>
      </w:pPr>
      <w:r>
        <w:rPr>
          <w:rFonts w:ascii="Bookman Old Style" w:hAnsi="Bookman Old Style" w:cs="Bookman Old Style"/>
          <w:color w:val="000000"/>
          <w:sz w:val="24"/>
          <w:szCs w:val="24"/>
        </w:rPr>
        <w:t>private:</w:t>
      </w:r>
    </w:p>
    <w:p w:rsidR="00D36719" w:rsidRDefault="004C046C">
      <w:pPr>
        <w:spacing w:before="4" w:after="0" w:line="276" w:lineRule="exact"/>
        <w:ind w:left="1747"/>
      </w:pPr>
      <w:r>
        <w:rPr>
          <w:rFonts w:ascii="Bookman Old Style" w:hAnsi="Bookman Old Style" w:cs="Bookman Old Style"/>
          <w:color w:val="000000"/>
          <w:sz w:val="24"/>
          <w:szCs w:val="24"/>
        </w:rPr>
        <w:t>int a;</w:t>
      </w:r>
    </w:p>
    <w:p w:rsidR="00D36719" w:rsidRDefault="004C046C">
      <w:pPr>
        <w:spacing w:before="4" w:after="0" w:line="276" w:lineRule="exact"/>
        <w:ind w:left="1747"/>
      </w:pPr>
      <w:r>
        <w:rPr>
          <w:rFonts w:ascii="Bookman Old Style" w:hAnsi="Bookman Old Style" w:cs="Bookman Old Style"/>
          <w:color w:val="000000"/>
          <w:sz w:val="24"/>
          <w:szCs w:val="24"/>
        </w:rPr>
        <w:t>float x;</w:t>
      </w:r>
    </w:p>
    <w:p w:rsidR="00D36719" w:rsidRDefault="004C046C">
      <w:pPr>
        <w:spacing w:before="1" w:after="0" w:line="280" w:lineRule="exact"/>
        <w:ind w:left="1594" w:right="9283"/>
        <w:jc w:val="both"/>
      </w:pPr>
      <w:r>
        <w:rPr>
          <w:rFonts w:ascii="Bookman Old Style" w:hAnsi="Bookman Old Style" w:cs="Bookman Old Style"/>
          <w:color w:val="000000"/>
          <w:sz w:val="24"/>
          <w:szCs w:val="24"/>
        </w:rPr>
        <w:t xml:space="preserve">protected: </w:t>
      </w:r>
      <w:r>
        <w:br/>
      </w:r>
      <w:r>
        <w:rPr>
          <w:rFonts w:ascii="Bookman Old Style" w:hAnsi="Bookman Old Style" w:cs="Bookman Old Style"/>
          <w:color w:val="000000"/>
          <w:sz w:val="24"/>
          <w:szCs w:val="24"/>
        </w:rPr>
        <w:t>int b;</w:t>
      </w:r>
    </w:p>
    <w:p w:rsidR="00D36719" w:rsidRDefault="004C046C">
      <w:pPr>
        <w:spacing w:after="0" w:line="280" w:lineRule="exact"/>
        <w:ind w:left="1594" w:right="9504" w:firstLine="153"/>
        <w:jc w:val="both"/>
      </w:pPr>
      <w:r>
        <w:rPr>
          <w:rFonts w:ascii="Bookman Old Style" w:hAnsi="Bookman Old Style" w:cs="Bookman Old Style"/>
          <w:color w:val="000000"/>
          <w:sz w:val="24"/>
          <w:szCs w:val="24"/>
        </w:rPr>
        <w:t xml:space="preserve">float y; </w:t>
      </w:r>
      <w:r>
        <w:br/>
      </w:r>
      <w:r>
        <w:rPr>
          <w:rFonts w:ascii="Bookman Old Style" w:hAnsi="Bookman Old Style" w:cs="Bookman Old Style"/>
          <w:color w:val="000000"/>
          <w:sz w:val="24"/>
          <w:szCs w:val="24"/>
        </w:rPr>
        <w:t xml:space="preserve">public: </w:t>
      </w:r>
      <w:r>
        <w:br/>
      </w:r>
      <w:r>
        <w:rPr>
          <w:rFonts w:ascii="Bookman Old Style" w:hAnsi="Bookman Old Style" w:cs="Bookman Old Style"/>
          <w:color w:val="000000"/>
          <w:sz w:val="24"/>
          <w:szCs w:val="24"/>
        </w:rPr>
        <w:t>int c;</w:t>
      </w:r>
    </w:p>
    <w:p w:rsidR="00D36719" w:rsidRDefault="004C046C">
      <w:pPr>
        <w:spacing w:after="0" w:line="280" w:lineRule="exact"/>
        <w:ind w:left="1440" w:right="9519" w:firstLine="307"/>
        <w:jc w:val="both"/>
      </w:pPr>
      <w:r>
        <w:rPr>
          <w:rFonts w:ascii="Bookman Old Style" w:hAnsi="Bookman Old Style" w:cs="Bookman Old Style"/>
          <w:color w:val="000000"/>
          <w:sz w:val="24"/>
          <w:szCs w:val="24"/>
        </w:rPr>
        <w:t xml:space="preserve">float z; </w:t>
      </w:r>
      <w:r>
        <w:br/>
      </w:r>
      <w:r>
        <w:rPr>
          <w:rFonts w:ascii="Bookman Old Style" w:hAnsi="Bookman Old Style" w:cs="Bookman Old Style"/>
          <w:color w:val="000000"/>
          <w:sz w:val="24"/>
          <w:szCs w:val="24"/>
        </w:rPr>
        <w:t>};</w:t>
      </w:r>
    </w:p>
    <w:p w:rsidR="00D36719" w:rsidRDefault="00D36719">
      <w:pPr>
        <w:spacing w:after="0" w:line="280" w:lineRule="exact"/>
        <w:ind w:left="1440"/>
        <w:rPr>
          <w:sz w:val="24"/>
          <w:szCs w:val="24"/>
        </w:rPr>
      </w:pPr>
    </w:p>
    <w:p w:rsidR="00D36719" w:rsidRDefault="004C046C">
      <w:pPr>
        <w:spacing w:before="20" w:after="0" w:line="280" w:lineRule="exact"/>
        <w:ind w:left="1440" w:right="5505"/>
      </w:pPr>
      <w:r>
        <w:rPr>
          <w:rFonts w:ascii="Bookman Old Style" w:hAnsi="Bookman Old Style" w:cs="Bookman Old Style"/>
          <w:color w:val="000000"/>
          <w:sz w:val="24"/>
          <w:szCs w:val="24"/>
        </w:rPr>
        <w:t>class subclass_1 : public base_class { … }; //     In this one, b and y are protected and //     c and z are public</w:t>
      </w:r>
    </w:p>
    <w:p w:rsidR="00D36719" w:rsidRDefault="004C046C">
      <w:pPr>
        <w:spacing w:before="280" w:after="0" w:line="280" w:lineRule="exact"/>
        <w:ind w:left="1440" w:right="5462"/>
      </w:pPr>
      <w:r>
        <w:rPr>
          <w:rFonts w:ascii="Bookman Old Style" w:hAnsi="Bookman Old Style" w:cs="Bookman Old Style"/>
          <w:color w:val="000000"/>
          <w:sz w:val="24"/>
          <w:szCs w:val="24"/>
        </w:rPr>
        <w:t>class subclass_2 : private base_class { … }; //    In this one, b, y, c, and z are private, //    and no derived class has access to any //    member of base_class</w:t>
      </w:r>
    </w:p>
    <w:p w:rsidR="00D36719" w:rsidRDefault="004C046C">
      <w:pPr>
        <w:spacing w:before="4" w:after="0" w:line="276" w:lineRule="exact"/>
        <w:ind w:left="1440"/>
      </w:pPr>
      <w:r>
        <w:rPr>
          <w:rFonts w:ascii="Bookman Old Style" w:hAnsi="Bookman Old Style" w:cs="Bookman Old Style"/>
          <w:color w:val="000000"/>
          <w:sz w:val="24"/>
          <w:szCs w:val="24"/>
        </w:rPr>
        <w:t>Reexportation in C++</w:t>
      </w:r>
    </w:p>
    <w:p w:rsidR="00D36719" w:rsidRDefault="004C046C">
      <w:pPr>
        <w:spacing w:before="181" w:after="0" w:line="280" w:lineRule="exact"/>
        <w:ind w:left="1440" w:right="1367"/>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 member that is not accessible in a subclass (because of private derivation) </w:t>
      </w:r>
      <w:r>
        <w:br/>
      </w:r>
      <w:r>
        <w:rPr>
          <w:rFonts w:ascii="Bookman Old Style" w:hAnsi="Bookman Old Style" w:cs="Bookman Old Style"/>
          <w:color w:val="000000"/>
          <w:sz w:val="24"/>
          <w:szCs w:val="24"/>
        </w:rPr>
        <w:t>can be declared to be visible there using the scope resolution operator (</w:t>
      </w:r>
      <w:r>
        <w:rPr>
          <w:rFonts w:ascii="Bookman Old Style Bold" w:hAnsi="Bookman Old Style Bold" w:cs="Bookman Old Style Bold"/>
          <w:color w:val="000000"/>
          <w:sz w:val="24"/>
          <w:szCs w:val="24"/>
        </w:rPr>
        <w:t>::</w:t>
      </w:r>
      <w:r>
        <w:rPr>
          <w:rFonts w:ascii="Bookman Old Style" w:hAnsi="Bookman Old Style" w:cs="Bookman Old Style"/>
          <w:color w:val="000000"/>
          <w:sz w:val="24"/>
          <w:szCs w:val="24"/>
        </w:rPr>
        <w:t>), e.g.,</w:t>
      </w:r>
    </w:p>
    <w:p w:rsidR="00D36719" w:rsidRDefault="004C046C">
      <w:pPr>
        <w:spacing w:before="274" w:after="0" w:line="288" w:lineRule="exact"/>
        <w:ind w:left="1440"/>
      </w:pPr>
      <w:r>
        <w:rPr>
          <w:rFonts w:ascii="Bookman Old Style" w:hAnsi="Bookman Old Style" w:cs="Bookman Old Style"/>
          <w:color w:val="000000"/>
          <w:sz w:val="24"/>
          <w:szCs w:val="24"/>
        </w:rPr>
        <w:t>class subclass_3 : private base_class {</w:t>
      </w:r>
    </w:p>
    <w:p w:rsidR="00D36719" w:rsidRDefault="004C046C">
      <w:pPr>
        <w:spacing w:before="1" w:after="0" w:line="278" w:lineRule="exact"/>
        <w:ind w:left="2054"/>
      </w:pPr>
      <w:r>
        <w:rPr>
          <w:rFonts w:ascii="Bookman Old Style" w:hAnsi="Bookman Old Style" w:cs="Bookman Old Style"/>
          <w:color w:val="000000"/>
          <w:sz w:val="24"/>
          <w:szCs w:val="24"/>
        </w:rPr>
        <w:t>base_class :: c;</w:t>
      </w:r>
    </w:p>
    <w:p w:rsidR="00D36719" w:rsidRDefault="004C046C">
      <w:pPr>
        <w:spacing w:before="4" w:after="0" w:line="276" w:lineRule="exact"/>
        <w:ind w:left="2621"/>
      </w:pPr>
      <w:r>
        <w:rPr>
          <w:rFonts w:ascii="Bookman Old Style" w:hAnsi="Bookman Old Style" w:cs="Bookman Old Style"/>
          <w:color w:val="000000"/>
          <w:sz w:val="24"/>
          <w:szCs w:val="24"/>
        </w:rPr>
        <w:t>…</w:t>
      </w:r>
    </w:p>
    <w:p w:rsidR="00D36719" w:rsidRDefault="004C046C">
      <w:pPr>
        <w:spacing w:before="4" w:after="0" w:line="276" w:lineRule="exact"/>
        <w:ind w:left="1440"/>
      </w:pPr>
      <w:r>
        <w:rPr>
          <w:rFonts w:ascii="Bookman Old Style" w:hAnsi="Bookman Old Style" w:cs="Bookman Old Style"/>
          <w:color w:val="000000"/>
          <w:sz w:val="24"/>
          <w:szCs w:val="24"/>
        </w:rPr>
        <w:t>}</w:t>
      </w:r>
    </w:p>
    <w:p w:rsidR="00D36719" w:rsidRDefault="004C046C">
      <w:pPr>
        <w:spacing w:before="4" w:after="0" w:line="276" w:lineRule="exact"/>
        <w:ind w:left="1440"/>
      </w:pPr>
      <w:r>
        <w:rPr>
          <w:rFonts w:ascii="Bookman Old Style" w:hAnsi="Bookman Old Style" w:cs="Bookman Old Style"/>
          <w:color w:val="000000"/>
          <w:sz w:val="24"/>
          <w:szCs w:val="24"/>
        </w:rPr>
        <w:t>Reexportation (continued)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One motivation for using private derivation</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class provides members that must be visible, so they are defined to be</w:t>
      </w:r>
    </w:p>
    <w:p w:rsidR="00D36719" w:rsidRDefault="004C046C">
      <w:pPr>
        <w:spacing w:before="1" w:after="0" w:line="280" w:lineRule="exact"/>
        <w:ind w:left="1440" w:right="1513"/>
        <w:jc w:val="both"/>
      </w:pPr>
      <w:r>
        <w:rPr>
          <w:rFonts w:ascii="Bookman Old Style" w:hAnsi="Bookman Old Style" w:cs="Bookman Old Style"/>
          <w:color w:val="000000"/>
          <w:sz w:val="24"/>
          <w:szCs w:val="24"/>
        </w:rPr>
        <w:t>public members; a derived class adds some new members, but does not want its clients to see the members of the parent class, even though they had to be public in the parent class definition</w:t>
      </w:r>
    </w:p>
    <w:p w:rsidR="00D36719" w:rsidRDefault="004C046C">
      <w:pPr>
        <w:spacing w:before="4" w:after="0" w:line="276" w:lineRule="exact"/>
        <w:ind w:left="1440"/>
      </w:pPr>
      <w:r>
        <w:rPr>
          <w:rFonts w:ascii="Bookman Old Style" w:hAnsi="Bookman Old Style" w:cs="Bookman Old Style"/>
          <w:color w:val="000000"/>
          <w:sz w:val="24"/>
          <w:szCs w:val="24"/>
        </w:rPr>
        <w:t>Support for OOP in C++ (continued)</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40"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Multiple inheritance is supported</w:t>
      </w:r>
    </w:p>
    <w:p w:rsidR="00D36719" w:rsidRDefault="004C046C">
      <w:pPr>
        <w:spacing w:before="285" w:after="0" w:line="300" w:lineRule="exact"/>
        <w:ind w:left="1440" w:right="1734"/>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If there are two inherited members with the same name, they can both be referenced using the scope resolution operator</w:t>
      </w:r>
    </w:p>
    <w:p w:rsidR="00D36719" w:rsidRDefault="004C046C">
      <w:pPr>
        <w:spacing w:before="1" w:after="0" w:line="275" w:lineRule="exact"/>
        <w:ind w:left="1440"/>
      </w:pPr>
      <w:r>
        <w:rPr>
          <w:rFonts w:ascii="Bookman Old Style" w:hAnsi="Bookman Old Style" w:cs="Bookman Old Style"/>
          <w:color w:val="000000"/>
          <w:sz w:val="24"/>
          <w:szCs w:val="24"/>
        </w:rPr>
        <w:t>Support for OOP in C++ (continued)</w:t>
      </w:r>
    </w:p>
    <w:p w:rsidR="00D36719" w:rsidRDefault="004C046C">
      <w:pPr>
        <w:spacing w:before="156"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Dynamic Binding</w:t>
      </w:r>
    </w:p>
    <w:p w:rsidR="00D36719" w:rsidRDefault="00D36719">
      <w:pPr>
        <w:spacing w:after="0" w:line="280" w:lineRule="exact"/>
        <w:ind w:left="1440"/>
        <w:rPr>
          <w:sz w:val="24"/>
          <w:szCs w:val="24"/>
        </w:rPr>
      </w:pPr>
    </w:p>
    <w:p w:rsidR="00D36719" w:rsidRDefault="004C046C">
      <w:pPr>
        <w:spacing w:before="19" w:after="0" w:line="280" w:lineRule="exact"/>
        <w:ind w:left="1440" w:right="1516"/>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method can be defined to be virtual, which means that they can be called through polymorphic variables and dynamically bound to messages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 pure virtual function has no definition at all</w:t>
      </w:r>
    </w:p>
    <w:p w:rsidR="00D36719" w:rsidRDefault="004C046C">
      <w:pPr>
        <w:spacing w:before="285" w:after="0" w:line="300" w:lineRule="exact"/>
        <w:ind w:left="1440" w:right="220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A class that has at least one pure virtual function is an </w:t>
      </w:r>
      <w:r>
        <w:rPr>
          <w:rFonts w:ascii="Bookman Old Style Italic" w:hAnsi="Bookman Old Style Italic" w:cs="Bookman Old Style Italic"/>
          <w:color w:val="000000"/>
          <w:sz w:val="24"/>
          <w:szCs w:val="24"/>
        </w:rPr>
        <w:t xml:space="preserve">abstract class </w:t>
      </w:r>
      <w:r>
        <w:rPr>
          <w:rFonts w:ascii="Bookman Old Style" w:hAnsi="Bookman Old Style" w:cs="Bookman Old Style"/>
          <w:color w:val="000000"/>
          <w:sz w:val="24"/>
          <w:szCs w:val="24"/>
        </w:rPr>
        <w:t>Support for OOP in C++ (continued)</w:t>
      </w:r>
    </w:p>
    <w:p w:rsidR="00D36719" w:rsidRDefault="004C046C">
      <w:pPr>
        <w:spacing w:before="151"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Evaluation</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 provides extensive access controls (unlike Smalltalk)</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C++ provides multiple inheritance</w:t>
      </w:r>
    </w:p>
    <w:p w:rsidR="00D36719" w:rsidRDefault="00D36719">
      <w:pPr>
        <w:spacing w:after="0" w:line="280" w:lineRule="exact"/>
        <w:ind w:left="1440"/>
        <w:rPr>
          <w:sz w:val="24"/>
          <w:szCs w:val="24"/>
        </w:rPr>
      </w:pPr>
    </w:p>
    <w:p w:rsidR="00D36719" w:rsidRDefault="004C046C">
      <w:pPr>
        <w:spacing w:before="19" w:after="0" w:line="280" w:lineRule="exact"/>
        <w:ind w:left="1440" w:right="1609"/>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In C++, the programmer must decide at design time which methods will be statically bound and which must be dynamically bound</w:t>
      </w:r>
    </w:p>
    <w:p w:rsidR="00D36719" w:rsidRDefault="004C046C">
      <w:pPr>
        <w:spacing w:before="235" w:after="0" w:line="287"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Static binding is faster!</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Smalltalk type checking is dynamic (flexible, but somewhat unsafe)</w:t>
      </w:r>
    </w:p>
    <w:p w:rsidR="00D36719" w:rsidRDefault="004C046C">
      <w:pPr>
        <w:spacing w:before="285" w:after="0" w:line="300" w:lineRule="exact"/>
        <w:ind w:left="1440" w:right="2065"/>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Because of interpretation and dynamic binding, Smalltalk is ~10 times slower than C++</w:t>
      </w:r>
    </w:p>
    <w:p w:rsidR="00D36719" w:rsidRDefault="004C046C">
      <w:pPr>
        <w:spacing w:before="1" w:after="0" w:line="275" w:lineRule="exact"/>
        <w:ind w:left="1440"/>
      </w:pPr>
      <w:r>
        <w:rPr>
          <w:rFonts w:ascii="Bookman Old Style" w:hAnsi="Bookman Old Style" w:cs="Bookman Old Style"/>
          <w:color w:val="000000"/>
          <w:sz w:val="24"/>
          <w:szCs w:val="24"/>
        </w:rPr>
        <w:t>Support for OOP in Java</w:t>
      </w:r>
    </w:p>
    <w:p w:rsidR="00D36719" w:rsidRDefault="00D36719">
      <w:pPr>
        <w:spacing w:after="0" w:line="280" w:lineRule="exact"/>
        <w:ind w:left="1440"/>
        <w:rPr>
          <w:sz w:val="24"/>
          <w:szCs w:val="24"/>
        </w:rPr>
      </w:pPr>
    </w:p>
    <w:p w:rsidR="00D36719" w:rsidRDefault="004C046C">
      <w:pPr>
        <w:spacing w:before="21" w:after="0" w:line="280" w:lineRule="exact"/>
        <w:ind w:left="1440" w:right="1305"/>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Because of its close relationship to C++, focus is on the differences from that language</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General Characteristics</w:t>
      </w:r>
    </w:p>
    <w:p w:rsidR="00D36719" w:rsidRDefault="004C046C">
      <w:pPr>
        <w:spacing w:before="22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All data are objects except the primitive types</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All primitive types have wrapper classes that store one data value</w:t>
      </w:r>
    </w:p>
    <w:p w:rsidR="00D36719" w:rsidRDefault="004C046C">
      <w:pPr>
        <w:spacing w:before="221" w:after="0" w:line="280" w:lineRule="exact"/>
        <w:ind w:left="1440" w:right="1303"/>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All objects are heap-dynamic, are referenced through reference variables, and most are allocated with new</w:t>
      </w:r>
    </w:p>
    <w:p w:rsidR="00D36719" w:rsidRDefault="004C046C">
      <w:pPr>
        <w:spacing w:before="220" w:after="0" w:line="280" w:lineRule="exact"/>
        <w:ind w:left="1440" w:right="1649"/>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A finalize method is implicitly called when the garbage collector is about to reclaim the storage occupied by the object</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Bookman Old Style" w:hAnsi="Bookman Old Style" w:cs="Bookman Old Style"/>
          <w:color w:val="000000"/>
          <w:sz w:val="24"/>
          <w:szCs w:val="24"/>
        </w:rPr>
        <w:t>Support for OOP in Java (continued)</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Inheritance</w:t>
      </w:r>
    </w:p>
    <w:p w:rsidR="00D36719" w:rsidRDefault="00D36719">
      <w:pPr>
        <w:spacing w:after="0" w:line="280" w:lineRule="exact"/>
        <w:ind w:left="1440"/>
        <w:rPr>
          <w:sz w:val="24"/>
          <w:szCs w:val="24"/>
        </w:rPr>
      </w:pPr>
    </w:p>
    <w:p w:rsidR="00D36719" w:rsidRDefault="004C046C">
      <w:pPr>
        <w:spacing w:before="39" w:after="0" w:line="280" w:lineRule="exact"/>
        <w:ind w:left="1440" w:right="176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Single inheritance supported only, but there is an abstract class category that provides some of the benefits of multiple inheritance (interface)</w:t>
      </w:r>
    </w:p>
    <w:p w:rsidR="00D36719" w:rsidRDefault="00D36719">
      <w:pPr>
        <w:spacing w:after="0" w:line="280" w:lineRule="exact"/>
        <w:ind w:left="1440"/>
        <w:rPr>
          <w:sz w:val="24"/>
          <w:szCs w:val="24"/>
        </w:rPr>
      </w:pPr>
    </w:p>
    <w:p w:rsidR="00D36719" w:rsidRDefault="004C046C">
      <w:pPr>
        <w:spacing w:before="20" w:after="0" w:line="280" w:lineRule="exact"/>
        <w:ind w:left="1440" w:right="177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An interface can include only method declarations and named constants, </w:t>
      </w:r>
      <w:r>
        <w:br/>
      </w:r>
      <w:r>
        <w:rPr>
          <w:rFonts w:ascii="Bookman Old Style" w:hAnsi="Bookman Old Style" w:cs="Bookman Old Style"/>
          <w:color w:val="000000"/>
          <w:sz w:val="24"/>
          <w:szCs w:val="24"/>
        </w:rPr>
        <w:t>e.g.,</w:t>
      </w:r>
    </w:p>
    <w:p w:rsidR="00D36719" w:rsidRDefault="004C046C">
      <w:pPr>
        <w:spacing w:before="4" w:after="0" w:line="276" w:lineRule="exact"/>
        <w:ind w:left="2160"/>
      </w:pPr>
      <w:r>
        <w:rPr>
          <w:rFonts w:ascii="Bookman Old Style" w:hAnsi="Bookman Old Style" w:cs="Bookman Old Style"/>
          <w:color w:val="000000"/>
          <w:sz w:val="24"/>
          <w:szCs w:val="24"/>
        </w:rPr>
        <w:t>public interface Comparable {</w:t>
      </w:r>
    </w:p>
    <w:p w:rsidR="00D36719" w:rsidRDefault="004C046C">
      <w:pPr>
        <w:spacing w:before="1" w:after="0" w:line="280" w:lineRule="exact"/>
        <w:ind w:left="2160" w:right="4867" w:firstLine="1104"/>
        <w:jc w:val="both"/>
      </w:pPr>
      <w:r>
        <w:rPr>
          <w:rFonts w:ascii="Bookman Old Style" w:hAnsi="Bookman Old Style" w:cs="Bookman Old Style"/>
          <w:color w:val="000000"/>
          <w:sz w:val="24"/>
          <w:szCs w:val="24"/>
        </w:rPr>
        <w:t xml:space="preserve">public int comparedTo (Object b); </w:t>
      </w:r>
      <w:r>
        <w:br/>
      </w:r>
      <w:r>
        <w:rPr>
          <w:rFonts w:ascii="Bookman Old Style" w:hAnsi="Bookman Old Style" w:cs="Bookman Old Style"/>
          <w:color w:val="000000"/>
          <w:sz w:val="24"/>
          <w:szCs w:val="24"/>
        </w:rPr>
        <w:t>}</w:t>
      </w:r>
    </w:p>
    <w:p w:rsidR="00D36719" w:rsidRDefault="00D36719">
      <w:pPr>
        <w:spacing w:after="0" w:line="280" w:lineRule="exact"/>
        <w:ind w:left="1440"/>
        <w:rPr>
          <w:sz w:val="24"/>
          <w:szCs w:val="24"/>
        </w:rPr>
      </w:pPr>
    </w:p>
    <w:p w:rsidR="00D36719" w:rsidRDefault="004C046C">
      <w:pPr>
        <w:spacing w:before="20" w:after="0" w:line="280" w:lineRule="exact"/>
        <w:ind w:left="1440" w:right="5323"/>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Methods can be </w:t>
      </w:r>
      <w:r>
        <w:rPr>
          <w:rFonts w:ascii="Bookman Old Style Bold" w:hAnsi="Bookman Old Style Bold" w:cs="Bookman Old Style Bold"/>
          <w:color w:val="000000"/>
          <w:spacing w:val="-1"/>
          <w:sz w:val="24"/>
          <w:szCs w:val="24"/>
        </w:rPr>
        <w:t>final</w:t>
      </w:r>
      <w:r>
        <w:rPr>
          <w:rFonts w:ascii="Bookman Old Style" w:hAnsi="Bookman Old Style" w:cs="Bookman Old Style"/>
          <w:color w:val="000000"/>
          <w:spacing w:val="-1"/>
          <w:sz w:val="24"/>
          <w:szCs w:val="24"/>
        </w:rPr>
        <w:t xml:space="preserve"> (cannot be overriden) Support for OOP in Java (continued)</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Dynamic Binding</w:t>
      </w:r>
    </w:p>
    <w:p w:rsidR="00D36719" w:rsidRDefault="00D36719">
      <w:pPr>
        <w:spacing w:after="0" w:line="280" w:lineRule="exact"/>
        <w:ind w:left="1440"/>
        <w:rPr>
          <w:sz w:val="24"/>
          <w:szCs w:val="24"/>
        </w:rPr>
      </w:pPr>
    </w:p>
    <w:p w:rsidR="00D36719" w:rsidRDefault="004C046C">
      <w:pPr>
        <w:spacing w:before="19" w:after="0" w:line="280" w:lineRule="exact"/>
        <w:ind w:left="1440" w:right="1388"/>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In Java, all messages are dynamically bound to methods, unless the method </w:t>
      </w:r>
      <w:r>
        <w:br/>
      </w:r>
      <w:r>
        <w:rPr>
          <w:rFonts w:ascii="Bookman Old Style" w:hAnsi="Bookman Old Style" w:cs="Bookman Old Style"/>
          <w:color w:val="000000"/>
          <w:sz w:val="24"/>
          <w:szCs w:val="24"/>
        </w:rPr>
        <w:t xml:space="preserve">is final (i.e., it cannot be overriden, therefore dynamic binding serves no </w:t>
      </w:r>
      <w:r>
        <w:br/>
      </w:r>
      <w:r>
        <w:rPr>
          <w:rFonts w:ascii="Bookman Old Style" w:hAnsi="Bookman Old Style" w:cs="Bookman Old Style"/>
          <w:color w:val="000000"/>
          <w:sz w:val="24"/>
          <w:szCs w:val="24"/>
        </w:rPr>
        <w:t>purpose)</w:t>
      </w:r>
    </w:p>
    <w:p w:rsidR="00D36719" w:rsidRDefault="00D36719">
      <w:pPr>
        <w:spacing w:after="0" w:line="280" w:lineRule="exact"/>
        <w:ind w:left="1440"/>
        <w:rPr>
          <w:sz w:val="24"/>
          <w:szCs w:val="24"/>
        </w:rPr>
      </w:pPr>
    </w:p>
    <w:p w:rsidR="00D36719" w:rsidRDefault="004C046C">
      <w:pPr>
        <w:spacing w:before="20" w:after="0" w:line="280" w:lineRule="exact"/>
        <w:ind w:left="1440" w:right="1636"/>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Static binding is also used if the methods is static or private both of which disallow overriding</w:t>
      </w:r>
    </w:p>
    <w:p w:rsidR="00D36719" w:rsidRDefault="004C046C">
      <w:pPr>
        <w:spacing w:before="4" w:after="0" w:line="276" w:lineRule="exact"/>
        <w:ind w:left="1440"/>
      </w:pPr>
      <w:r>
        <w:rPr>
          <w:rFonts w:ascii="Bookman Old Style" w:hAnsi="Bookman Old Style" w:cs="Bookman Old Style"/>
          <w:color w:val="000000"/>
          <w:sz w:val="24"/>
          <w:szCs w:val="24"/>
        </w:rPr>
        <w:t>Support for OOP in Java (continued)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Several varieties of nested classes</w:t>
      </w:r>
    </w:p>
    <w:p w:rsidR="00D36719" w:rsidRDefault="004C046C">
      <w:pPr>
        <w:spacing w:before="16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All are hidden from all classes in their package, except for the nesting class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Nested classes can be anonymous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 local nested class is defined in a method of its nesting class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No access specifier is used</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Bookman Old Style" w:hAnsi="Bookman Old Style" w:cs="Bookman Old Style"/>
          <w:color w:val="000000"/>
          <w:sz w:val="24"/>
          <w:szCs w:val="24"/>
        </w:rPr>
        <w:t>Support for OOP in Java (continued)</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Evaluation</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Design decisions to support OOP are similar to C++</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No support for procedural programming</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No parentless classes</w:t>
      </w:r>
    </w:p>
    <w:p w:rsidR="00D36719" w:rsidRDefault="00D36719">
      <w:pPr>
        <w:spacing w:after="0" w:line="280" w:lineRule="exact"/>
        <w:ind w:left="1440"/>
        <w:rPr>
          <w:sz w:val="24"/>
          <w:szCs w:val="24"/>
        </w:rPr>
      </w:pPr>
    </w:p>
    <w:p w:rsidR="00D36719" w:rsidRDefault="004C046C">
      <w:pPr>
        <w:spacing w:before="39" w:after="0" w:line="280" w:lineRule="exact"/>
        <w:ind w:left="1440" w:right="1733"/>
        <w:jc w:val="both"/>
      </w:pPr>
      <w:r>
        <w:rPr>
          <w:rFonts w:ascii="Lucida Sans Unicode" w:hAnsi="Lucida Sans Unicode" w:cs="Lucida Sans Unicode"/>
          <w:color w:val="000000"/>
          <w:w w:val="96"/>
          <w:sz w:val="48"/>
          <w:szCs w:val="48"/>
        </w:rPr>
        <w:t>-</w:t>
      </w:r>
      <w:r>
        <w:rPr>
          <w:rFonts w:ascii="Bookman Old Style" w:hAnsi="Bookman Old Style" w:cs="Bookman Old Style"/>
          <w:color w:val="000000"/>
          <w:spacing w:val="-2"/>
          <w:sz w:val="24"/>
          <w:szCs w:val="24"/>
        </w:rPr>
        <w:t>Dynamic binding is used as ―normal‖ way to bind method calls to method definitions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273" w:after="0" w:line="280" w:lineRule="exact"/>
        <w:ind w:left="1440" w:right="1539"/>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Uses interfaces to provide a simple form of support for multiple inheritance Support for OOP in C#</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General characteristics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Support for OOP similar to Java</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Includes both classes and structs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Classes are similar to Java‘s classes</w:t>
      </w:r>
    </w:p>
    <w:p w:rsidR="00D36719" w:rsidRDefault="004C046C">
      <w:pPr>
        <w:spacing w:before="179" w:after="0" w:line="280" w:lineRule="exact"/>
        <w:ind w:left="1440" w:right="1832"/>
        <w:jc w:val="both"/>
      </w:pPr>
      <w:r>
        <w:rPr>
          <w:rFonts w:ascii="Courier New" w:hAnsi="Courier New" w:cs="Courier New"/>
          <w:color w:val="000000"/>
          <w:w w:val="98"/>
          <w:sz w:val="48"/>
          <w:szCs w:val="48"/>
        </w:rPr>
        <w:t>-</w:t>
      </w:r>
      <w:r>
        <w:rPr>
          <w:rFonts w:ascii="Bookman Old Style" w:hAnsi="Bookman Old Style" w:cs="Bookman Old Style"/>
          <w:color w:val="000000"/>
          <w:sz w:val="24"/>
          <w:szCs w:val="24"/>
        </w:rPr>
        <w:t>structs are less powerful stack-dynamic constructs (e.g., no inheritance) Support for OOP in C# (continued)</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Inheritance</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Uses the syntax of C++ for defining classes</w:t>
      </w:r>
    </w:p>
    <w:p w:rsidR="00D36719" w:rsidRDefault="00D36719">
      <w:pPr>
        <w:spacing w:after="0" w:line="280" w:lineRule="exact"/>
        <w:ind w:left="1440"/>
        <w:rPr>
          <w:sz w:val="24"/>
          <w:szCs w:val="24"/>
        </w:rPr>
      </w:pPr>
    </w:p>
    <w:p w:rsidR="00D36719" w:rsidRDefault="004C046C">
      <w:pPr>
        <w:spacing w:before="21" w:after="0" w:line="280" w:lineRule="exact"/>
        <w:ind w:left="1440" w:right="1369"/>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method inherited from parent class can be replaced in the derived class by marking its definition with new</w:t>
      </w:r>
    </w:p>
    <w:p w:rsidR="00D36719" w:rsidRDefault="00D36719">
      <w:pPr>
        <w:spacing w:after="0" w:line="280" w:lineRule="exact"/>
        <w:ind w:left="1440"/>
        <w:rPr>
          <w:sz w:val="24"/>
          <w:szCs w:val="24"/>
        </w:rPr>
      </w:pPr>
    </w:p>
    <w:p w:rsidR="00D36719" w:rsidRDefault="004C046C">
      <w:pPr>
        <w:spacing w:before="40" w:after="0" w:line="280" w:lineRule="exact"/>
        <w:ind w:left="1440" w:right="1803"/>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parent class version can still be called explicitly with the prefix base: base.Draw()</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Support for OOP in C#</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Dynamic binding</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To allow dynamic binding of method calls to methods:</w:t>
      </w:r>
    </w:p>
    <w:p w:rsidR="00D36719" w:rsidRDefault="004C046C">
      <w:pPr>
        <w:spacing w:before="244" w:after="0" w:line="276"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The base class method is marked virtual</w:t>
      </w:r>
    </w:p>
    <w:p w:rsidR="00D36719" w:rsidRDefault="004C046C">
      <w:pPr>
        <w:spacing w:before="244" w:after="0" w:line="276"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The corresponding methods in derived classes are marked override</w:t>
      </w:r>
    </w:p>
    <w:p w:rsidR="00D36719" w:rsidRDefault="00D36719">
      <w:pPr>
        <w:spacing w:after="0" w:line="280" w:lineRule="exact"/>
        <w:ind w:left="1440"/>
        <w:rPr>
          <w:sz w:val="24"/>
          <w:szCs w:val="24"/>
        </w:rPr>
      </w:pPr>
    </w:p>
    <w:p w:rsidR="00D36719" w:rsidRDefault="004C046C">
      <w:pPr>
        <w:spacing w:before="21" w:after="0" w:line="280" w:lineRule="exact"/>
        <w:ind w:left="1440" w:right="2020"/>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Abstract methods are marked abstract and must be implemented in all subclasses</w:t>
      </w:r>
    </w:p>
    <w:p w:rsidR="00D36719" w:rsidRDefault="00D36719">
      <w:pPr>
        <w:spacing w:after="0" w:line="280" w:lineRule="exact"/>
        <w:ind w:left="1440"/>
        <w:rPr>
          <w:sz w:val="24"/>
          <w:szCs w:val="24"/>
        </w:rPr>
      </w:pPr>
    </w:p>
    <w:p w:rsidR="00D36719" w:rsidRDefault="004C046C">
      <w:pPr>
        <w:spacing w:before="20" w:after="0" w:line="280" w:lineRule="exact"/>
        <w:ind w:left="1440" w:right="2413"/>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All C# classes are ultimately derived from a single root class, Object Support for OOP in C# (continued)</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Nested Classes</w:t>
      </w:r>
    </w:p>
    <w:p w:rsidR="00D36719" w:rsidRDefault="00D36719">
      <w:pPr>
        <w:spacing w:after="0" w:line="280" w:lineRule="exact"/>
        <w:ind w:left="1440"/>
        <w:rPr>
          <w:sz w:val="24"/>
          <w:szCs w:val="24"/>
        </w:rPr>
      </w:pPr>
    </w:p>
    <w:p w:rsidR="00D36719" w:rsidRDefault="004C046C">
      <w:pPr>
        <w:spacing w:before="19" w:after="0" w:line="280" w:lineRule="exact"/>
        <w:ind w:left="1440" w:right="1320"/>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C# class that is directly nested in a nesting class behaves like a Java static nested class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C# does not support nested classes that behave like the non-static classes of</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Bookman Old Style" w:hAnsi="Bookman Old Style" w:cs="Bookman Old Style"/>
          <w:color w:val="000000"/>
          <w:sz w:val="24"/>
          <w:szCs w:val="24"/>
        </w:rPr>
        <w:t>Java</w:t>
      </w:r>
    </w:p>
    <w:p w:rsidR="00D36719" w:rsidRDefault="004C046C">
      <w:pPr>
        <w:spacing w:before="4" w:after="0" w:line="276" w:lineRule="exact"/>
        <w:ind w:left="1440"/>
      </w:pPr>
      <w:r>
        <w:rPr>
          <w:rFonts w:ascii="Bookman Old Style" w:hAnsi="Bookman Old Style" w:cs="Bookman Old Style"/>
          <w:color w:val="000000"/>
          <w:sz w:val="24"/>
          <w:szCs w:val="24"/>
        </w:rPr>
        <w:t>Support for OOP in C#</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Evaluation</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 is the most recently designed C-based OO language</w:t>
      </w:r>
    </w:p>
    <w:p w:rsidR="00D36719" w:rsidRDefault="00D36719">
      <w:pPr>
        <w:spacing w:after="0" w:line="280" w:lineRule="exact"/>
        <w:ind w:left="1440"/>
        <w:rPr>
          <w:sz w:val="24"/>
          <w:szCs w:val="24"/>
        </w:rPr>
      </w:pPr>
    </w:p>
    <w:p w:rsidR="00D36719" w:rsidRDefault="004C046C">
      <w:pPr>
        <w:spacing w:before="21" w:after="0" w:line="280" w:lineRule="exact"/>
        <w:ind w:left="1440" w:right="1309"/>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differences between C#‘s and Java‘s support for OOP are relatively minor Support for OOP in Ada 95</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General Characteristics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OOP was one of the most important extensions to Ada 83</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Encapsulation container is a package that defines a </w:t>
      </w:r>
      <w:r>
        <w:rPr>
          <w:rFonts w:ascii="Bookman Old Style Italic" w:hAnsi="Bookman Old Style Italic" w:cs="Bookman Old Style Italic"/>
          <w:color w:val="000000"/>
          <w:sz w:val="24"/>
          <w:szCs w:val="24"/>
        </w:rPr>
        <w:t>tagged type</w:t>
      </w:r>
    </w:p>
    <w:p w:rsidR="00D36719" w:rsidRDefault="00D36719">
      <w:pPr>
        <w:spacing w:after="0" w:line="280" w:lineRule="exact"/>
        <w:ind w:left="1440"/>
        <w:rPr>
          <w:sz w:val="24"/>
          <w:szCs w:val="24"/>
        </w:rPr>
      </w:pPr>
    </w:p>
    <w:p w:rsidR="00D36719" w:rsidRDefault="004C046C">
      <w:pPr>
        <w:spacing w:before="41" w:after="0" w:line="280" w:lineRule="exact"/>
        <w:ind w:left="1440" w:right="1599"/>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tagged type is one in which every object includes a tag to indicate during execution its type (the tags are internal)</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Tagged types can be either private types or records</w:t>
      </w:r>
    </w:p>
    <w:p w:rsidR="00D36719" w:rsidRDefault="00D36719">
      <w:pPr>
        <w:spacing w:after="0" w:line="280" w:lineRule="exact"/>
        <w:ind w:left="1440"/>
        <w:rPr>
          <w:sz w:val="24"/>
          <w:szCs w:val="24"/>
        </w:rPr>
      </w:pPr>
    </w:p>
    <w:p w:rsidR="00D36719" w:rsidRDefault="004C046C">
      <w:pPr>
        <w:spacing w:before="21" w:after="0" w:line="280" w:lineRule="exact"/>
        <w:ind w:left="1440" w:right="4401"/>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No constructors or destructors are implicitly called </w:t>
      </w:r>
      <w:r>
        <w:rPr>
          <w:rFonts w:ascii="Bookman Old Style" w:hAnsi="Bookman Old Style" w:cs="Bookman Old Style"/>
          <w:color w:val="000000"/>
          <w:spacing w:val="-1"/>
          <w:sz w:val="24"/>
          <w:szCs w:val="24"/>
        </w:rPr>
        <w:t>Support for OOP in Ada 95 (continued)</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Inheritance</w:t>
      </w:r>
    </w:p>
    <w:p w:rsidR="00D36719" w:rsidRDefault="00D36719">
      <w:pPr>
        <w:spacing w:after="0" w:line="276" w:lineRule="exact"/>
        <w:ind w:left="1440"/>
        <w:rPr>
          <w:sz w:val="24"/>
          <w:szCs w:val="24"/>
        </w:rPr>
      </w:pPr>
    </w:p>
    <w:p w:rsidR="00D36719" w:rsidRDefault="004C046C">
      <w:pPr>
        <w:spacing w:before="4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Subclasses can be derived from tagged types</w:t>
      </w:r>
    </w:p>
    <w:p w:rsidR="00D36719" w:rsidRDefault="00D36719">
      <w:pPr>
        <w:spacing w:after="0" w:line="280" w:lineRule="exact"/>
        <w:ind w:left="1440"/>
        <w:rPr>
          <w:sz w:val="24"/>
          <w:szCs w:val="24"/>
        </w:rPr>
      </w:pPr>
    </w:p>
    <w:p w:rsidR="00D36719" w:rsidRDefault="004C046C">
      <w:pPr>
        <w:spacing w:before="21" w:after="0" w:line="280" w:lineRule="exact"/>
        <w:ind w:left="1440" w:right="1588"/>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New entities are added to the inherited entities by placing them in a record definition</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All subclasses are subtypes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No support for multiple inheritance</w:t>
      </w:r>
    </w:p>
    <w:p w:rsidR="00D36719" w:rsidRDefault="004C046C">
      <w:pPr>
        <w:spacing w:before="239" w:after="0" w:line="280" w:lineRule="exact"/>
        <w:ind w:left="1440" w:right="3544"/>
        <w:jc w:val="both"/>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A comparable effect can be achieved using generic classes Example of a Tagged Type</w:t>
      </w:r>
    </w:p>
    <w:p w:rsidR="00D36719" w:rsidRDefault="004C046C">
      <w:pPr>
        <w:spacing w:after="0" w:line="280" w:lineRule="exact"/>
        <w:ind w:left="1440"/>
      </w:pPr>
      <w:r>
        <w:rPr>
          <w:rFonts w:ascii="Bookman Old Style" w:hAnsi="Bookman Old Style" w:cs="Bookman Old Style"/>
          <w:color w:val="000000"/>
          <w:sz w:val="24"/>
          <w:szCs w:val="24"/>
        </w:rPr>
        <w:t>Package Person_Pkg is</w:t>
      </w:r>
    </w:p>
    <w:p w:rsidR="00D36719" w:rsidRDefault="004C046C">
      <w:pPr>
        <w:spacing w:before="4" w:after="0" w:line="276" w:lineRule="exact"/>
        <w:ind w:left="1594"/>
      </w:pPr>
      <w:r>
        <w:rPr>
          <w:rFonts w:ascii="Bookman Old Style" w:hAnsi="Bookman Old Style" w:cs="Bookman Old Style"/>
          <w:color w:val="000000"/>
          <w:sz w:val="24"/>
          <w:szCs w:val="24"/>
        </w:rPr>
        <w:t>type Person is tagged private;</w:t>
      </w:r>
    </w:p>
    <w:p w:rsidR="00D36719" w:rsidRDefault="004C046C">
      <w:pPr>
        <w:spacing w:before="1" w:after="0" w:line="280" w:lineRule="exact"/>
        <w:ind w:left="1594" w:right="6148"/>
        <w:jc w:val="both"/>
      </w:pPr>
      <w:r>
        <w:rPr>
          <w:rFonts w:ascii="Bookman Old Style" w:hAnsi="Bookman Old Style" w:cs="Bookman Old Style"/>
          <w:color w:val="000000"/>
          <w:sz w:val="24"/>
          <w:szCs w:val="24"/>
        </w:rPr>
        <w:t xml:space="preserve">procedure Display(P : in out Person); </w:t>
      </w:r>
      <w:r>
        <w:br/>
      </w:r>
      <w:r>
        <w:rPr>
          <w:rFonts w:ascii="Bookman Old Style" w:hAnsi="Bookman Old Style" w:cs="Bookman Old Style"/>
          <w:color w:val="000000"/>
          <w:sz w:val="24"/>
          <w:szCs w:val="24"/>
        </w:rPr>
        <w:t>private</w:t>
      </w:r>
    </w:p>
    <w:p w:rsidR="00D36719" w:rsidRDefault="004C046C">
      <w:pPr>
        <w:spacing w:after="0" w:line="280" w:lineRule="exact"/>
        <w:ind w:left="1747" w:right="7819"/>
        <w:jc w:val="both"/>
      </w:pPr>
      <w:r>
        <w:rPr>
          <w:rFonts w:ascii="Bookman Old Style" w:hAnsi="Bookman Old Style" w:cs="Bookman Old Style"/>
          <w:color w:val="000000"/>
          <w:sz w:val="24"/>
          <w:szCs w:val="24"/>
        </w:rPr>
        <w:t xml:space="preserve">type Person is tagged </w:t>
      </w:r>
      <w:r>
        <w:br/>
      </w:r>
      <w:r>
        <w:rPr>
          <w:rFonts w:ascii="Bookman Old Style" w:hAnsi="Bookman Old Style" w:cs="Bookman Old Style"/>
          <w:color w:val="000000"/>
          <w:sz w:val="24"/>
          <w:szCs w:val="24"/>
        </w:rPr>
        <w:t>record</w:t>
      </w:r>
    </w:p>
    <w:p w:rsidR="00D36719" w:rsidRDefault="004C046C">
      <w:pPr>
        <w:spacing w:before="4" w:after="0" w:line="276" w:lineRule="exact"/>
        <w:ind w:left="2054"/>
      </w:pPr>
      <w:r>
        <w:rPr>
          <w:rFonts w:ascii="Bookman Old Style" w:hAnsi="Bookman Old Style" w:cs="Bookman Old Style"/>
          <w:color w:val="000000"/>
          <w:sz w:val="24"/>
          <w:szCs w:val="24"/>
        </w:rPr>
        <w:t>Name : String(1..30);</w:t>
      </w:r>
    </w:p>
    <w:p w:rsidR="00D36719" w:rsidRDefault="004C046C">
      <w:pPr>
        <w:spacing w:before="21" w:after="0" w:line="280" w:lineRule="exact"/>
        <w:ind w:left="2054" w:right="7287"/>
        <w:jc w:val="both"/>
      </w:pPr>
      <w:r>
        <w:rPr>
          <w:rFonts w:ascii="Bookman Old Style" w:hAnsi="Bookman Old Style" w:cs="Bookman Old Style"/>
          <w:color w:val="000000"/>
          <w:sz w:val="24"/>
          <w:szCs w:val="24"/>
        </w:rPr>
        <w:t>Address : String(1..30); Age : Integer;</w:t>
      </w:r>
    </w:p>
    <w:p w:rsidR="00D36719" w:rsidRDefault="004C046C">
      <w:pPr>
        <w:spacing w:before="4" w:after="0" w:line="276" w:lineRule="exact"/>
        <w:ind w:left="1901"/>
      </w:pPr>
      <w:r>
        <w:rPr>
          <w:rFonts w:ascii="Bookman Old Style" w:hAnsi="Bookman Old Style" w:cs="Bookman Old Style"/>
          <w:color w:val="000000"/>
          <w:sz w:val="24"/>
          <w:szCs w:val="24"/>
        </w:rPr>
        <w:t>end record;</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47" w:after="0" w:line="288" w:lineRule="exact"/>
        <w:ind w:left="1440"/>
      </w:pPr>
      <w:r>
        <w:rPr>
          <w:rFonts w:ascii="Bookman Old Style" w:hAnsi="Bookman Old Style" w:cs="Bookman Old Style"/>
          <w:color w:val="000000"/>
          <w:sz w:val="24"/>
          <w:szCs w:val="24"/>
        </w:rPr>
        <w:t>end Person_Pkg;</w:t>
      </w:r>
    </w:p>
    <w:p w:rsidR="00D36719" w:rsidRDefault="004C046C">
      <w:pPr>
        <w:spacing w:after="0" w:line="280" w:lineRule="exact"/>
        <w:ind w:left="1440" w:right="6614"/>
        <w:jc w:val="both"/>
      </w:pPr>
      <w:r>
        <w:rPr>
          <w:rFonts w:ascii="Bookman Old Style" w:hAnsi="Bookman Old Style" w:cs="Bookman Old Style"/>
          <w:color w:val="000000"/>
          <w:sz w:val="24"/>
          <w:szCs w:val="24"/>
        </w:rPr>
        <w:t>with Person_Pkg; use Person_Pkg; package Student_Pkg is</w:t>
      </w:r>
    </w:p>
    <w:p w:rsidR="00D36719" w:rsidRDefault="004C046C">
      <w:pPr>
        <w:spacing w:after="0" w:line="280" w:lineRule="exact"/>
        <w:ind w:left="1670" w:right="6591"/>
        <w:jc w:val="both"/>
      </w:pPr>
      <w:r>
        <w:rPr>
          <w:rFonts w:ascii="Bookman Old Style" w:hAnsi="Bookman Old Style" w:cs="Bookman Old Style"/>
          <w:color w:val="000000"/>
          <w:sz w:val="24"/>
          <w:szCs w:val="24"/>
        </w:rPr>
        <w:t xml:space="preserve">type Student is new Person with </w:t>
      </w:r>
      <w:r>
        <w:br/>
      </w:r>
      <w:r>
        <w:rPr>
          <w:rFonts w:ascii="Bookman Old Style" w:hAnsi="Bookman Old Style" w:cs="Bookman Old Style"/>
          <w:color w:val="000000"/>
          <w:sz w:val="24"/>
          <w:szCs w:val="24"/>
        </w:rPr>
        <w:t>record</w:t>
      </w:r>
    </w:p>
    <w:p w:rsidR="00D36719" w:rsidRDefault="004C046C">
      <w:pPr>
        <w:spacing w:after="0" w:line="280" w:lineRule="exact"/>
        <w:ind w:left="1824" w:right="6706" w:firstLine="153"/>
      </w:pPr>
      <w:r>
        <w:rPr>
          <w:rFonts w:ascii="Bookman Old Style" w:hAnsi="Bookman Old Style" w:cs="Bookman Old Style"/>
          <w:color w:val="000000"/>
          <w:sz w:val="24"/>
          <w:szCs w:val="24"/>
        </w:rPr>
        <w:t xml:space="preserve">Grade_Point_Average : Float; </w:t>
      </w:r>
      <w:r>
        <w:br/>
      </w:r>
      <w:r>
        <w:rPr>
          <w:rFonts w:ascii="Bookman Old Style" w:hAnsi="Bookman Old Style" w:cs="Bookman Old Style"/>
          <w:color w:val="000000"/>
          <w:sz w:val="24"/>
          <w:szCs w:val="24"/>
        </w:rPr>
        <w:t xml:space="preserve">Grade_Level : Integer; </w:t>
      </w:r>
      <w:r>
        <w:br/>
      </w:r>
      <w:r>
        <w:rPr>
          <w:rFonts w:ascii="Bookman Old Style" w:hAnsi="Bookman Old Style" w:cs="Bookman Old Style"/>
          <w:color w:val="000000"/>
          <w:sz w:val="24"/>
          <w:szCs w:val="24"/>
        </w:rPr>
        <w:t>end record;</w:t>
      </w:r>
    </w:p>
    <w:p w:rsidR="00D36719" w:rsidRDefault="004C046C">
      <w:pPr>
        <w:spacing w:before="19" w:after="0" w:line="280" w:lineRule="exact"/>
        <w:ind w:left="1517" w:right="6297" w:firstLine="153"/>
        <w:jc w:val="both"/>
      </w:pPr>
      <w:r>
        <w:rPr>
          <w:rFonts w:ascii="Bookman Old Style" w:hAnsi="Bookman Old Style" w:cs="Bookman Old Style"/>
          <w:color w:val="000000"/>
          <w:sz w:val="24"/>
          <w:szCs w:val="24"/>
        </w:rPr>
        <w:t>procedure Display (St: in Student); end Student_Pkg;</w:t>
      </w:r>
    </w:p>
    <w:p w:rsidR="00D36719" w:rsidRDefault="004C046C">
      <w:pPr>
        <w:spacing w:before="280" w:after="0" w:line="280" w:lineRule="exact"/>
        <w:ind w:left="1440" w:right="4334"/>
        <w:jc w:val="both"/>
      </w:pPr>
      <w:r>
        <w:rPr>
          <w:rFonts w:ascii="Bookman Old Style" w:hAnsi="Bookman Old Style" w:cs="Bookman Old Style"/>
          <w:color w:val="000000"/>
          <w:sz w:val="24"/>
          <w:szCs w:val="24"/>
        </w:rPr>
        <w:t>// Note: Display is being overridden from Person_Pkg Support for OOP in Ada 95 (continued)</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Dynamic Binding</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Dynamic binding is done using polymorphic variables called classwide types</w:t>
      </w:r>
    </w:p>
    <w:p w:rsidR="00D36719" w:rsidRDefault="004C046C">
      <w:pPr>
        <w:spacing w:before="224" w:after="0" w:line="276" w:lineRule="exact"/>
        <w:ind w:left="1440"/>
      </w:pPr>
      <w:r>
        <w:rPr>
          <w:rFonts w:ascii="Lucida Sans Unicode" w:hAnsi="Lucida Sans Unicode" w:cs="Lucida Sans Unicode"/>
          <w:color w:val="000000"/>
          <w:sz w:val="42"/>
          <w:szCs w:val="42"/>
        </w:rPr>
        <w:t>•</w:t>
      </w:r>
      <w:r>
        <w:rPr>
          <w:rFonts w:ascii="Bookman Old Style" w:hAnsi="Bookman Old Style" w:cs="Bookman Old Style"/>
          <w:color w:val="000000"/>
          <w:sz w:val="24"/>
          <w:szCs w:val="24"/>
        </w:rPr>
        <w:t xml:space="preserve">For the tagged type </w:t>
      </w:r>
      <w:r>
        <w:rPr>
          <w:rFonts w:ascii="Bookman Old Style Bold" w:hAnsi="Bookman Old Style Bold" w:cs="Bookman Old Style Bold"/>
          <w:color w:val="000000"/>
          <w:sz w:val="24"/>
          <w:szCs w:val="24"/>
        </w:rPr>
        <w:t>Prtdon</w:t>
      </w:r>
      <w:r>
        <w:rPr>
          <w:rFonts w:ascii="Bookman Old Style" w:hAnsi="Bookman Old Style" w:cs="Bookman Old Style"/>
          <w:color w:val="000000"/>
          <w:sz w:val="24"/>
          <w:szCs w:val="24"/>
        </w:rPr>
        <w:t xml:space="preserve">, the classwide type is </w:t>
      </w:r>
      <w:r>
        <w:rPr>
          <w:rFonts w:ascii="Bookman Old Style Bold" w:hAnsi="Bookman Old Style Bold" w:cs="Bookman Old Style Bold"/>
          <w:color w:val="000000"/>
          <w:sz w:val="24"/>
          <w:szCs w:val="24"/>
        </w:rPr>
        <w:t>Person‘ class</w:t>
      </w:r>
    </w:p>
    <w:p w:rsidR="00D36719" w:rsidRDefault="00D36719">
      <w:pPr>
        <w:spacing w:after="0" w:line="287" w:lineRule="exact"/>
        <w:ind w:left="1440"/>
        <w:rPr>
          <w:sz w:val="24"/>
          <w:szCs w:val="24"/>
        </w:rPr>
      </w:pPr>
    </w:p>
    <w:p w:rsidR="00D36719" w:rsidRDefault="004C046C">
      <w:pPr>
        <w:spacing w:before="2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Other bindings are static</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Any method may be dynamically bound</w:t>
      </w:r>
    </w:p>
    <w:p w:rsidR="00D36719" w:rsidRDefault="00D36719">
      <w:pPr>
        <w:spacing w:after="0" w:line="280" w:lineRule="exact"/>
        <w:ind w:left="1440"/>
        <w:rPr>
          <w:sz w:val="24"/>
          <w:szCs w:val="24"/>
        </w:rPr>
      </w:pPr>
    </w:p>
    <w:p w:rsidR="00D36719" w:rsidRDefault="004C046C">
      <w:pPr>
        <w:spacing w:before="19" w:after="0" w:line="280" w:lineRule="exact"/>
        <w:ind w:left="1440" w:right="2300"/>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Purely abstract base types can be defined in Ada 95 by including the reserved word abstract</w:t>
      </w:r>
    </w:p>
    <w:p w:rsidR="00D36719" w:rsidRDefault="004C046C">
      <w:pPr>
        <w:spacing w:before="4" w:after="0" w:line="276" w:lineRule="exact"/>
        <w:ind w:left="1440"/>
      </w:pPr>
      <w:r>
        <w:rPr>
          <w:rFonts w:ascii="Bookman Old Style" w:hAnsi="Bookman Old Style" w:cs="Bookman Old Style"/>
          <w:color w:val="000000"/>
          <w:sz w:val="24"/>
          <w:szCs w:val="24"/>
        </w:rPr>
        <w:t>Support for OOP in Ada 95 (continued)</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Evaluation</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Ada offers complete support for OOP</w:t>
      </w:r>
    </w:p>
    <w:p w:rsidR="00D36719" w:rsidRDefault="00D36719">
      <w:pPr>
        <w:spacing w:after="0" w:line="276" w:lineRule="exact"/>
        <w:ind w:left="1440"/>
        <w:rPr>
          <w:sz w:val="24"/>
          <w:szCs w:val="24"/>
        </w:rPr>
      </w:pPr>
    </w:p>
    <w:p w:rsidR="00D36719" w:rsidRDefault="004C046C">
      <w:pPr>
        <w:spacing w:before="4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C++ offers better form of inheritance than Ada</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Ada includes no initialization of objects (e.g., constructors)</w:t>
      </w:r>
    </w:p>
    <w:p w:rsidR="00D36719" w:rsidRDefault="00D36719">
      <w:pPr>
        <w:spacing w:after="0" w:line="280" w:lineRule="exact"/>
        <w:ind w:left="1440"/>
        <w:rPr>
          <w:sz w:val="24"/>
          <w:szCs w:val="24"/>
        </w:rPr>
      </w:pPr>
    </w:p>
    <w:p w:rsidR="00D36719" w:rsidRDefault="004C046C">
      <w:pPr>
        <w:spacing w:before="21" w:after="0" w:line="280" w:lineRule="exact"/>
        <w:ind w:left="1440" w:right="1395"/>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Dynamic binding in C-based OOP languages is restricted to pointers and/or references to objects; Ada has no such restriction and is thus more orthogonal Implementing OO Constructs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Two interesting and challenging parts</w:t>
      </w:r>
    </w:p>
    <w:p w:rsidR="00D36719" w:rsidRDefault="00D36719">
      <w:pPr>
        <w:spacing w:after="0" w:line="276" w:lineRule="exact"/>
        <w:ind w:left="1440"/>
        <w:rPr>
          <w:sz w:val="24"/>
          <w:szCs w:val="24"/>
        </w:rPr>
      </w:pPr>
    </w:p>
    <w:p w:rsidR="00D36719" w:rsidRDefault="004C046C">
      <w:pPr>
        <w:spacing w:before="4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Storage structures for instance variables</w:t>
      </w:r>
    </w:p>
    <w:p w:rsidR="00D36719" w:rsidRDefault="00D36719">
      <w:pPr>
        <w:spacing w:after="0" w:line="280" w:lineRule="exact"/>
        <w:ind w:left="1440"/>
        <w:rPr>
          <w:sz w:val="24"/>
          <w:szCs w:val="24"/>
        </w:rPr>
      </w:pPr>
    </w:p>
    <w:p w:rsidR="00D36719" w:rsidRDefault="004C046C">
      <w:pPr>
        <w:spacing w:before="21" w:after="0" w:line="280" w:lineRule="exact"/>
        <w:ind w:left="1440" w:right="5483"/>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Dynamic binding of messages to methods Instance Data Storage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40"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Class instance records (CIRs) store the state of an object</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Static (built at compile time)</w:t>
      </w:r>
    </w:p>
    <w:p w:rsidR="00D36719" w:rsidRDefault="004C046C">
      <w:pPr>
        <w:spacing w:before="179" w:after="0" w:line="280" w:lineRule="exact"/>
        <w:ind w:left="1440" w:right="1969"/>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If a class has a parent, the subclass instance variables are added to the parent CIR</w:t>
      </w:r>
    </w:p>
    <w:p w:rsidR="00D36719" w:rsidRDefault="004C046C">
      <w:pPr>
        <w:spacing w:before="180" w:after="0" w:line="280" w:lineRule="exact"/>
        <w:ind w:left="1440" w:right="2043"/>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Because CIR is static, access to all instance variables is done as it is in </w:t>
      </w:r>
      <w:r>
        <w:br/>
      </w:r>
      <w:r>
        <w:rPr>
          <w:rFonts w:ascii="Bookman Old Style" w:hAnsi="Bookman Old Style" w:cs="Bookman Old Style"/>
          <w:color w:val="000000"/>
          <w:sz w:val="24"/>
          <w:szCs w:val="24"/>
        </w:rPr>
        <w:t>records</w:t>
      </w:r>
    </w:p>
    <w:p w:rsidR="00D36719" w:rsidRDefault="004C046C">
      <w:pPr>
        <w:spacing w:before="285" w:after="0" w:line="299" w:lineRule="exact"/>
        <w:ind w:left="1440"/>
      </w:pPr>
      <w:r>
        <w:rPr>
          <w:rFonts w:ascii="Lucida Sans Unicode" w:hAnsi="Lucida Sans Unicode" w:cs="Lucida Sans Unicode"/>
          <w:color w:val="000000"/>
          <w:w w:val="94"/>
          <w:sz w:val="48"/>
          <w:szCs w:val="48"/>
        </w:rPr>
        <w:t>-</w:t>
      </w:r>
      <w:r>
        <w:rPr>
          <w:rFonts w:ascii="Bookman Old Style" w:hAnsi="Bookman Old Style" w:cs="Bookman Old Style"/>
          <w:color w:val="000000"/>
          <w:spacing w:val="-4"/>
          <w:sz w:val="24"/>
          <w:szCs w:val="24"/>
        </w:rPr>
        <w:t>Efficient</w:t>
      </w: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Bookman Old Style" w:hAnsi="Bookman Old Style" w:cs="Bookman Old Style"/>
          <w:color w:val="000000"/>
          <w:sz w:val="24"/>
          <w:szCs w:val="24"/>
        </w:rPr>
        <w:t>Dynamic Binding of Methods Calls</w:t>
      </w:r>
    </w:p>
    <w:p w:rsidR="00D36719" w:rsidRDefault="004C046C">
      <w:pPr>
        <w:spacing w:before="145" w:after="0" w:line="300" w:lineRule="exact"/>
        <w:ind w:left="1440" w:right="1398"/>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Methods in a class that are statically bound need not be involved in the CIR; methods that will be dynamically bound must have entries in the CIR</w:t>
      </w:r>
    </w:p>
    <w:p w:rsidR="00D36719" w:rsidRDefault="00D36719">
      <w:pPr>
        <w:spacing w:after="0" w:line="280" w:lineRule="exact"/>
        <w:ind w:left="1440"/>
        <w:rPr>
          <w:sz w:val="24"/>
          <w:szCs w:val="24"/>
        </w:rPr>
      </w:pPr>
    </w:p>
    <w:p w:rsidR="00D36719" w:rsidRDefault="004C046C">
      <w:pPr>
        <w:spacing w:before="17" w:after="0" w:line="280" w:lineRule="exact"/>
        <w:ind w:left="1440" w:right="1460"/>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Calls to dynamically bound methods can be connected to the corresponding code thru a pointer in the CIR</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The storage structure is sometimes called </w:t>
      </w:r>
      <w:r>
        <w:rPr>
          <w:rFonts w:ascii="Bookman Old Style Italic" w:hAnsi="Bookman Old Style Italic" w:cs="Bookman Old Style Italic"/>
          <w:color w:val="000000"/>
          <w:sz w:val="24"/>
          <w:szCs w:val="24"/>
        </w:rPr>
        <w:t>virtual method tables</w:t>
      </w:r>
      <w:r>
        <w:rPr>
          <w:rFonts w:ascii="Bookman Old Style" w:hAnsi="Bookman Old Style" w:cs="Bookman Old Style"/>
          <w:color w:val="000000"/>
          <w:sz w:val="24"/>
          <w:szCs w:val="24"/>
        </w:rPr>
        <w:t xml:space="preserve">  (vtable)</w:t>
      </w:r>
    </w:p>
    <w:p w:rsidR="00D36719" w:rsidRDefault="00D36719">
      <w:pPr>
        <w:spacing w:after="0" w:line="280" w:lineRule="exact"/>
        <w:ind w:left="1440"/>
        <w:rPr>
          <w:sz w:val="24"/>
          <w:szCs w:val="24"/>
        </w:rPr>
      </w:pPr>
    </w:p>
    <w:p w:rsidR="00D36719" w:rsidRDefault="004C046C">
      <w:pPr>
        <w:spacing w:before="21" w:after="0" w:line="280" w:lineRule="exact"/>
        <w:ind w:left="1440" w:right="1583"/>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Method calls can be represented as offsets from the beginning of the vtable Summary</w:t>
      </w:r>
    </w:p>
    <w:p w:rsidR="00D36719" w:rsidRDefault="004C046C">
      <w:pPr>
        <w:spacing w:before="220" w:after="0" w:line="280" w:lineRule="exact"/>
        <w:ind w:left="1440" w:right="1601"/>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OO programming involves three fundamental concepts: ADTs, inheritance, dynamic binding</w:t>
      </w:r>
    </w:p>
    <w:p w:rsidR="00D36719" w:rsidRDefault="004C046C">
      <w:pPr>
        <w:spacing w:before="204"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Major design issues: exclusivity of objects, subclasses and subtypes, type</w:t>
      </w:r>
    </w:p>
    <w:p w:rsidR="00D36719" w:rsidRDefault="004C046C">
      <w:pPr>
        <w:spacing w:before="21" w:after="0" w:line="280" w:lineRule="exact"/>
        <w:ind w:left="1440" w:right="1281"/>
        <w:jc w:val="both"/>
      </w:pPr>
      <w:r>
        <w:rPr>
          <w:rFonts w:ascii="Bookman Old Style" w:hAnsi="Bookman Old Style" w:cs="Bookman Old Style"/>
          <w:color w:val="000000"/>
          <w:sz w:val="24"/>
          <w:szCs w:val="24"/>
        </w:rPr>
        <w:t>checking and polymorphism, single and multiple inheritance, dynamic binding, explicit and implicit de-allocation of objects, and nested classes</w:t>
      </w:r>
    </w:p>
    <w:p w:rsidR="00D36719" w:rsidRDefault="004C046C">
      <w:pPr>
        <w:spacing w:before="19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Smalltalk is a pure OOL</w:t>
      </w:r>
    </w:p>
    <w:p w:rsidR="00D36719" w:rsidRDefault="004C046C">
      <w:pPr>
        <w:spacing w:before="223"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 has two distinct type system (hybrid)</w:t>
      </w:r>
    </w:p>
    <w:p w:rsidR="00D36719" w:rsidRDefault="004C046C">
      <w:pPr>
        <w:spacing w:before="224"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Java is not a hybrid language like C++; it supports only OO programming</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 is based on C++ and Java</w:t>
      </w:r>
    </w:p>
    <w:p w:rsidR="00D36719" w:rsidRDefault="004C046C">
      <w:pPr>
        <w:spacing w:before="20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Implementing OOP involves some new data structures</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2" w:after="0" w:line="276" w:lineRule="exact"/>
        <w:ind w:left="1440"/>
      </w:pPr>
      <w:r>
        <w:rPr>
          <w:rFonts w:ascii="Bookman Old Style Bold" w:hAnsi="Bookman Old Style Bold" w:cs="Bookman Old Style Bold"/>
          <w:color w:val="000000"/>
          <w:sz w:val="24"/>
          <w:szCs w:val="24"/>
        </w:rPr>
        <w:t>Concurrency Introduction</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Concurrency can occur at four levels:</w:t>
      </w:r>
    </w:p>
    <w:p w:rsidR="00D36719" w:rsidRDefault="004C046C">
      <w:pPr>
        <w:spacing w:before="284" w:after="0" w:line="299"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Machine instruction level</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2160"/>
        <w:rPr>
          <w:sz w:val="24"/>
          <w:szCs w:val="24"/>
        </w:rPr>
      </w:pPr>
    </w:p>
    <w:p w:rsidR="00D36719" w:rsidRDefault="004C046C">
      <w:pPr>
        <w:spacing w:before="260"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High-level language statement level</w:t>
      </w:r>
    </w:p>
    <w:p w:rsidR="00D36719" w:rsidRDefault="004C046C">
      <w:pPr>
        <w:spacing w:before="265" w:after="0" w:line="322"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3"/>
          <w:sz w:val="24"/>
          <w:szCs w:val="24"/>
        </w:rPr>
        <w:t>Unit level</w:t>
      </w:r>
    </w:p>
    <w:p w:rsidR="00D36719" w:rsidRDefault="004C046C">
      <w:pPr>
        <w:spacing w:before="268" w:after="0" w:line="310"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3"/>
          <w:sz w:val="24"/>
          <w:szCs w:val="24"/>
        </w:rPr>
        <w:t>Program level</w:t>
      </w:r>
    </w:p>
    <w:p w:rsidR="00D36719" w:rsidRDefault="004C046C">
      <w:pPr>
        <w:tabs>
          <w:tab w:val="left" w:pos="1980"/>
        </w:tabs>
        <w:spacing w:before="175" w:after="0" w:line="280" w:lineRule="exact"/>
        <w:ind w:left="1440" w:right="1667"/>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Because there are no language issues in instruction- and program-level </w:t>
      </w:r>
      <w:r>
        <w:br/>
      </w:r>
      <w:r>
        <w:rPr>
          <w:rFonts w:ascii="Bookman Old Style" w:hAnsi="Bookman Old Style" w:cs="Bookman Old Style"/>
          <w:color w:val="000000"/>
          <w:sz w:val="24"/>
          <w:szCs w:val="24"/>
        </w:rPr>
        <w:tab/>
        <w:t>concurrency, they are not addressed here</w:t>
      </w:r>
    </w:p>
    <w:p w:rsidR="00D36719" w:rsidRDefault="004C046C">
      <w:pPr>
        <w:spacing w:before="4" w:after="0" w:line="276" w:lineRule="exact"/>
        <w:ind w:left="1440"/>
      </w:pPr>
      <w:r>
        <w:rPr>
          <w:rFonts w:ascii="Bookman Old Style Bold" w:hAnsi="Bookman Old Style Bold" w:cs="Bookman Old Style Bold"/>
          <w:color w:val="000000"/>
          <w:sz w:val="24"/>
          <w:szCs w:val="24"/>
        </w:rPr>
        <w:t>Multiprocessor Architectures</w:t>
      </w:r>
    </w:p>
    <w:p w:rsidR="00D36719" w:rsidRDefault="00D36719">
      <w:pPr>
        <w:spacing w:after="0" w:line="280" w:lineRule="exact"/>
        <w:ind w:left="1440"/>
        <w:rPr>
          <w:sz w:val="24"/>
          <w:szCs w:val="24"/>
        </w:rPr>
      </w:pPr>
    </w:p>
    <w:p w:rsidR="00D36719" w:rsidRDefault="004C046C">
      <w:pPr>
        <w:tabs>
          <w:tab w:val="left" w:pos="1980"/>
        </w:tabs>
        <w:spacing w:before="21" w:after="0" w:line="280" w:lineRule="exact"/>
        <w:ind w:left="1440" w:right="1932"/>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Late 1950s - one general-purpose processor and one or more special-</w:t>
      </w:r>
      <w:r>
        <w:br/>
      </w:r>
      <w:r>
        <w:rPr>
          <w:rFonts w:ascii="Bookman Old Style" w:hAnsi="Bookman Old Style" w:cs="Bookman Old Style"/>
          <w:color w:val="000000"/>
          <w:sz w:val="24"/>
          <w:szCs w:val="24"/>
        </w:rPr>
        <w:tab/>
        <w:t>purpose processors for input and output operations</w:t>
      </w:r>
    </w:p>
    <w:p w:rsidR="00D36719" w:rsidRDefault="00D36719">
      <w:pPr>
        <w:spacing w:after="0" w:line="280" w:lineRule="exact"/>
        <w:ind w:left="1440"/>
        <w:rPr>
          <w:sz w:val="24"/>
          <w:szCs w:val="24"/>
        </w:rPr>
      </w:pPr>
    </w:p>
    <w:p w:rsidR="00D36719" w:rsidRDefault="004C046C">
      <w:pPr>
        <w:tabs>
          <w:tab w:val="left" w:pos="1980"/>
        </w:tabs>
        <w:spacing w:before="20" w:after="0" w:line="280" w:lineRule="exact"/>
        <w:ind w:left="1440" w:right="2182"/>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Early 1960s - multiple complete processors, used for program-level </w:t>
      </w:r>
      <w:r>
        <w:br/>
      </w:r>
      <w:r>
        <w:rPr>
          <w:rFonts w:ascii="Bookman Old Style" w:hAnsi="Bookman Old Style" w:cs="Bookman Old Style"/>
          <w:color w:val="000000"/>
          <w:sz w:val="24"/>
          <w:szCs w:val="24"/>
        </w:rPr>
        <w:tab/>
        <w:t>concurrency</w:t>
      </w:r>
    </w:p>
    <w:p w:rsidR="00D36719" w:rsidRDefault="00D36719">
      <w:pPr>
        <w:spacing w:after="0" w:line="280" w:lineRule="exact"/>
        <w:ind w:left="1440"/>
        <w:rPr>
          <w:sz w:val="24"/>
          <w:szCs w:val="24"/>
        </w:rPr>
      </w:pPr>
    </w:p>
    <w:p w:rsidR="00D36719" w:rsidRDefault="004C046C">
      <w:pPr>
        <w:tabs>
          <w:tab w:val="left" w:pos="1980"/>
        </w:tabs>
        <w:spacing w:before="20" w:after="0" w:line="280" w:lineRule="exact"/>
        <w:ind w:left="1440" w:right="2312"/>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Mid-1960s - multiple partial processors, used for instruction-level </w:t>
      </w:r>
      <w:r>
        <w:br/>
      </w:r>
      <w:r>
        <w:rPr>
          <w:rFonts w:ascii="Bookman Old Style" w:hAnsi="Bookman Old Style" w:cs="Bookman Old Style"/>
          <w:color w:val="000000"/>
          <w:sz w:val="24"/>
          <w:szCs w:val="24"/>
        </w:rPr>
        <w:tab/>
        <w:t>concurrency</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Single-Instruction Multiple-Data (SIMD) machines</w:t>
      </w:r>
    </w:p>
    <w:p w:rsidR="00D36719" w:rsidRDefault="00D36719">
      <w:pPr>
        <w:spacing w:after="0" w:line="287" w:lineRule="exact"/>
        <w:ind w:left="1440"/>
        <w:rPr>
          <w:sz w:val="24"/>
          <w:szCs w:val="24"/>
        </w:rPr>
      </w:pPr>
    </w:p>
    <w:p w:rsidR="00D36719" w:rsidRDefault="004C046C">
      <w:pPr>
        <w:spacing w:before="2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Multiple-Instruction Multiple-Data (MIMD) machines</w:t>
      </w:r>
    </w:p>
    <w:p w:rsidR="00D36719" w:rsidRDefault="004C046C">
      <w:pPr>
        <w:tabs>
          <w:tab w:val="left" w:pos="2611"/>
        </w:tabs>
        <w:spacing w:before="199" w:after="0" w:line="280" w:lineRule="exact"/>
        <w:ind w:left="2160" w:right="2351"/>
        <w:jc w:val="both"/>
      </w:pPr>
      <w:r>
        <w:rPr>
          <w:rFonts w:ascii="Lucida Sans Unicode" w:hAnsi="Lucida Sans Unicode" w:cs="Lucida Sans Unicode"/>
          <w:color w:val="000000"/>
          <w:sz w:val="40"/>
          <w:szCs w:val="40"/>
        </w:rPr>
        <w:t>-</w:t>
      </w:r>
      <w:r>
        <w:rPr>
          <w:rFonts w:ascii="Arial" w:hAnsi="Arial" w:cs="Arial"/>
          <w:color w:val="000000"/>
          <w:sz w:val="40"/>
          <w:szCs w:val="40"/>
        </w:rPr>
        <w:t xml:space="preserve"> </w:t>
      </w:r>
      <w:r>
        <w:rPr>
          <w:rFonts w:ascii="Bookman Old Style" w:hAnsi="Bookman Old Style" w:cs="Bookman Old Style"/>
          <w:color w:val="000000"/>
          <w:spacing w:val="2"/>
          <w:sz w:val="24"/>
          <w:szCs w:val="24"/>
        </w:rPr>
        <w:t xml:space="preserve">Independent processors that can be synchronized (unit-level </w:t>
      </w:r>
      <w:r>
        <w:br/>
      </w:r>
      <w:r>
        <w:rPr>
          <w:rFonts w:ascii="Bookman Old Style" w:hAnsi="Bookman Old Style" w:cs="Bookman Old Style"/>
          <w:color w:val="000000"/>
          <w:sz w:val="24"/>
          <w:szCs w:val="24"/>
        </w:rPr>
        <w:tab/>
        <w:t>concurrency)</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Categories of Concurrency</w:t>
      </w:r>
    </w:p>
    <w:p w:rsidR="00D36719" w:rsidRDefault="004C046C">
      <w:pPr>
        <w:tabs>
          <w:tab w:val="left" w:pos="1980"/>
        </w:tabs>
        <w:spacing w:before="181" w:after="0" w:line="280" w:lineRule="exact"/>
        <w:ind w:left="1440" w:right="1308"/>
        <w:jc w:val="both"/>
      </w:pPr>
      <w:r>
        <w:rPr>
          <w:rFonts w:ascii="Lucida Sans Unicode" w:hAnsi="Lucida Sans Unicode" w:cs="Lucida Sans Unicode"/>
          <w:color w:val="000000"/>
          <w:w w:val="99"/>
          <w:sz w:val="36"/>
          <w:szCs w:val="36"/>
        </w:rPr>
        <w:t>•</w:t>
      </w:r>
      <w:r>
        <w:rPr>
          <w:rFonts w:ascii="Arial" w:hAnsi="Arial" w:cs="Arial"/>
          <w:color w:val="000000"/>
          <w:w w:val="99"/>
          <w:sz w:val="36"/>
          <w:szCs w:val="36"/>
        </w:rPr>
        <w:t xml:space="preserve"> </w:t>
      </w:r>
      <w:r>
        <w:rPr>
          <w:rFonts w:ascii="Bookman Old Style" w:hAnsi="Bookman Old Style" w:cs="Bookman Old Style"/>
          <w:color w:val="000000"/>
          <w:spacing w:val="2"/>
          <w:sz w:val="24"/>
          <w:szCs w:val="24"/>
        </w:rPr>
        <w:t xml:space="preserve"> A </w:t>
      </w:r>
      <w:r>
        <w:rPr>
          <w:rFonts w:ascii="Bookman Old Style Italic" w:hAnsi="Bookman Old Style Italic" w:cs="Bookman Old Style Italic"/>
          <w:color w:val="000000"/>
          <w:spacing w:val="2"/>
          <w:sz w:val="24"/>
          <w:szCs w:val="24"/>
        </w:rPr>
        <w:t>thread of control</w:t>
      </w:r>
      <w:r>
        <w:rPr>
          <w:rFonts w:ascii="Bookman Old Style" w:hAnsi="Bookman Old Style" w:cs="Bookman Old Style"/>
          <w:color w:val="000000"/>
          <w:spacing w:val="2"/>
          <w:sz w:val="24"/>
          <w:szCs w:val="24"/>
        </w:rPr>
        <w:t xml:space="preserve"> in a program is the sequence of program points reached </w:t>
      </w:r>
      <w:r>
        <w:br/>
      </w:r>
      <w:r>
        <w:rPr>
          <w:rFonts w:ascii="Bookman Old Style" w:hAnsi="Bookman Old Style" w:cs="Bookman Old Style"/>
          <w:color w:val="000000"/>
          <w:sz w:val="24"/>
          <w:szCs w:val="24"/>
        </w:rPr>
        <w:tab/>
        <w:t>as control flows through the program</w:t>
      </w:r>
    </w:p>
    <w:p w:rsidR="00D36719" w:rsidRDefault="004C046C">
      <w:pPr>
        <w:spacing w:before="175" w:after="0" w:line="287" w:lineRule="exact"/>
        <w:ind w:left="1440"/>
      </w:pPr>
      <w:r>
        <w:rPr>
          <w:rFonts w:ascii="Lucida Sans Unicode" w:hAnsi="Lucida Sans Unicode" w:cs="Lucida Sans Unicode"/>
          <w:color w:val="000000"/>
          <w:w w:val="101"/>
          <w:sz w:val="36"/>
          <w:szCs w:val="36"/>
        </w:rPr>
        <w:t>•</w:t>
      </w:r>
      <w:r>
        <w:rPr>
          <w:rFonts w:ascii="Arial" w:hAnsi="Arial" w:cs="Arial"/>
          <w:color w:val="000000"/>
          <w:w w:val="101"/>
          <w:sz w:val="36"/>
          <w:szCs w:val="36"/>
        </w:rPr>
        <w:t xml:space="preserve"> </w:t>
      </w:r>
      <w:r>
        <w:rPr>
          <w:rFonts w:ascii="Bookman Old Style" w:hAnsi="Bookman Old Style" w:cs="Bookman Old Style"/>
          <w:color w:val="000000"/>
          <w:w w:val="101"/>
          <w:sz w:val="24"/>
          <w:szCs w:val="24"/>
        </w:rPr>
        <w:t xml:space="preserve"> Categories of Concurrency:</w:t>
      </w:r>
    </w:p>
    <w:p w:rsidR="00D36719" w:rsidRDefault="00D36719">
      <w:pPr>
        <w:spacing w:after="0" w:line="280" w:lineRule="exact"/>
        <w:ind w:left="2160"/>
        <w:rPr>
          <w:sz w:val="24"/>
          <w:szCs w:val="24"/>
        </w:rPr>
      </w:pPr>
    </w:p>
    <w:p w:rsidR="00D36719" w:rsidRDefault="004C046C">
      <w:pPr>
        <w:tabs>
          <w:tab w:val="left" w:pos="2611"/>
        </w:tabs>
        <w:spacing w:before="19" w:after="0" w:line="280" w:lineRule="exact"/>
        <w:ind w:left="2160" w:right="1729"/>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Italic" w:hAnsi="Bookman Old Style Italic" w:cs="Bookman Old Style Italic"/>
          <w:color w:val="000000"/>
          <w:sz w:val="24"/>
          <w:szCs w:val="24"/>
        </w:rPr>
        <w:t>Physical concurrency</w:t>
      </w:r>
      <w:r>
        <w:rPr>
          <w:rFonts w:ascii="Bookman Old Style" w:hAnsi="Bookman Old Style" w:cs="Bookman Old Style"/>
          <w:color w:val="000000"/>
          <w:sz w:val="24"/>
          <w:szCs w:val="24"/>
        </w:rPr>
        <w:t xml:space="preserve"> - Multiple independent processors ( multiple </w:t>
      </w:r>
      <w:r>
        <w:br/>
      </w:r>
      <w:r>
        <w:rPr>
          <w:rFonts w:ascii="Bookman Old Style" w:hAnsi="Bookman Old Style" w:cs="Bookman Old Style"/>
          <w:color w:val="000000"/>
          <w:sz w:val="24"/>
          <w:szCs w:val="24"/>
        </w:rPr>
        <w:tab/>
        <w:t>threads of control)</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Italic" w:hAnsi="Bookman Old Style Italic" w:cs="Bookman Old Style Italic"/>
          <w:color w:val="000000"/>
          <w:sz w:val="24"/>
          <w:szCs w:val="24"/>
        </w:rPr>
        <w:t>Logical concurrency</w:t>
      </w:r>
      <w:r>
        <w:rPr>
          <w:rFonts w:ascii="Bookman Old Style" w:hAnsi="Bookman Old Style" w:cs="Bookman Old Style"/>
          <w:color w:val="000000"/>
          <w:sz w:val="24"/>
          <w:szCs w:val="24"/>
        </w:rPr>
        <w:t xml:space="preserve"> - The appearance of physical concurrency is</w:t>
      </w:r>
    </w:p>
    <w:p w:rsidR="00D36719" w:rsidRDefault="004C046C">
      <w:pPr>
        <w:spacing w:after="0" w:line="280" w:lineRule="exact"/>
        <w:ind w:left="2611" w:right="1565"/>
        <w:jc w:val="both"/>
      </w:pPr>
      <w:r>
        <w:rPr>
          <w:rFonts w:ascii="Bookman Old Style" w:hAnsi="Bookman Old Style" w:cs="Bookman Old Style"/>
          <w:color w:val="000000"/>
          <w:sz w:val="24"/>
          <w:szCs w:val="24"/>
        </w:rPr>
        <w:t>presented by time-sharing one processor (software can be designed as if there were multiple threads of control)</w:t>
      </w:r>
    </w:p>
    <w:p w:rsidR="00D36719" w:rsidRDefault="004C046C">
      <w:pPr>
        <w:spacing w:after="0" w:line="560" w:lineRule="exact"/>
        <w:ind w:left="1440" w:right="2920"/>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Coroutines (</w:t>
      </w:r>
      <w:r>
        <w:rPr>
          <w:rFonts w:ascii="Bookman Old Style Italic" w:hAnsi="Bookman Old Style Italic" w:cs="Bookman Old Style Italic"/>
          <w:color w:val="000000"/>
          <w:spacing w:val="2"/>
          <w:sz w:val="24"/>
          <w:szCs w:val="24"/>
        </w:rPr>
        <w:t xml:space="preserve">quasi-concurrency) have a single thread of control </w:t>
      </w:r>
      <w:r>
        <w:rPr>
          <w:rFonts w:ascii="Bookman Old Style Bold" w:hAnsi="Bookman Old Style Bold" w:cs="Bookman Old Style Bold"/>
          <w:color w:val="000000"/>
          <w:sz w:val="24"/>
          <w:szCs w:val="24"/>
        </w:rPr>
        <w:t>Motivations for Studying Concurrency</w:t>
      </w:r>
    </w:p>
    <w:p w:rsidR="00D36719" w:rsidRDefault="004C046C">
      <w:pPr>
        <w:tabs>
          <w:tab w:val="left" w:pos="1980"/>
        </w:tabs>
        <w:spacing w:before="60" w:after="0" w:line="280" w:lineRule="exact"/>
        <w:ind w:left="1440" w:right="1763"/>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Involves a different way of designing software that can be very useful— </w:t>
      </w:r>
      <w:r>
        <w:br/>
      </w:r>
      <w:r>
        <w:rPr>
          <w:rFonts w:ascii="Bookman Old Style" w:hAnsi="Bookman Old Style" w:cs="Bookman Old Style"/>
          <w:color w:val="000000"/>
          <w:sz w:val="24"/>
          <w:szCs w:val="24"/>
        </w:rPr>
        <w:tab/>
        <w:t>many real-world situations involve concurrency</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tabs>
          <w:tab w:val="left" w:pos="1980"/>
        </w:tabs>
        <w:spacing w:before="133" w:after="0" w:line="280" w:lineRule="exact"/>
        <w:ind w:left="1440" w:right="1347"/>
        <w:jc w:val="both"/>
      </w:pPr>
      <w:r>
        <w:rPr>
          <w:rFonts w:ascii="Lucida Sans Unicode" w:hAnsi="Lucida Sans Unicode" w:cs="Lucida Sans Unicode"/>
          <w:color w:val="000000"/>
          <w:w w:val="99"/>
          <w:sz w:val="36"/>
          <w:szCs w:val="36"/>
        </w:rPr>
        <w:t>•</w:t>
      </w:r>
      <w:r>
        <w:rPr>
          <w:rFonts w:ascii="Arial" w:hAnsi="Arial" w:cs="Arial"/>
          <w:color w:val="000000"/>
          <w:w w:val="99"/>
          <w:sz w:val="36"/>
          <w:szCs w:val="36"/>
        </w:rPr>
        <w:t xml:space="preserve"> </w:t>
      </w:r>
      <w:r>
        <w:rPr>
          <w:rFonts w:ascii="Bookman Old Style" w:hAnsi="Bookman Old Style" w:cs="Bookman Old Style"/>
          <w:color w:val="000000"/>
          <w:spacing w:val="2"/>
          <w:sz w:val="24"/>
          <w:szCs w:val="24"/>
        </w:rPr>
        <w:t xml:space="preserve"> Multiprocessor computers capable of physical concurrency are now widely </w:t>
      </w:r>
      <w:r>
        <w:br/>
      </w:r>
      <w:r>
        <w:rPr>
          <w:rFonts w:ascii="Bookman Old Style" w:hAnsi="Bookman Old Style" w:cs="Bookman Old Style"/>
          <w:color w:val="000000"/>
          <w:sz w:val="24"/>
          <w:szCs w:val="24"/>
        </w:rPr>
        <w:tab/>
        <w:t>used</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Introduction to Subprogram-Level Concurrency</w:t>
      </w:r>
    </w:p>
    <w:p w:rsidR="00D36719" w:rsidRDefault="004C046C">
      <w:pPr>
        <w:tabs>
          <w:tab w:val="left" w:pos="1980"/>
        </w:tabs>
        <w:spacing w:before="161" w:after="0" w:line="280" w:lineRule="exact"/>
        <w:ind w:left="1440" w:right="1654"/>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w:t>
      </w:r>
      <w:r>
        <w:rPr>
          <w:rFonts w:ascii="Bookman Old Style Italic" w:hAnsi="Bookman Old Style Italic" w:cs="Bookman Old Style Italic"/>
          <w:color w:val="000000"/>
          <w:spacing w:val="2"/>
          <w:sz w:val="24"/>
          <w:szCs w:val="24"/>
        </w:rPr>
        <w:t>task</w:t>
      </w:r>
      <w:r>
        <w:rPr>
          <w:rFonts w:ascii="Bookman Old Style" w:hAnsi="Bookman Old Style" w:cs="Bookman Old Style"/>
          <w:color w:val="000000"/>
          <w:spacing w:val="2"/>
          <w:sz w:val="24"/>
          <w:szCs w:val="24"/>
        </w:rPr>
        <w:t xml:space="preserve"> or </w:t>
      </w:r>
      <w:r>
        <w:rPr>
          <w:rFonts w:ascii="Bookman Old Style Italic" w:hAnsi="Bookman Old Style Italic" w:cs="Bookman Old Style Italic"/>
          <w:color w:val="000000"/>
          <w:spacing w:val="2"/>
          <w:sz w:val="24"/>
          <w:szCs w:val="24"/>
        </w:rPr>
        <w:t>process</w:t>
      </w:r>
      <w:r>
        <w:rPr>
          <w:rFonts w:ascii="Bookman Old Style" w:hAnsi="Bookman Old Style" w:cs="Bookman Old Style"/>
          <w:color w:val="000000"/>
          <w:spacing w:val="2"/>
          <w:sz w:val="24"/>
          <w:szCs w:val="24"/>
        </w:rPr>
        <w:t xml:space="preserve"> is a program unit that can be in concurrent execution </w:t>
      </w:r>
      <w:r>
        <w:br/>
      </w:r>
      <w:r>
        <w:rPr>
          <w:rFonts w:ascii="Bookman Old Style" w:hAnsi="Bookman Old Style" w:cs="Bookman Old Style"/>
          <w:color w:val="000000"/>
          <w:sz w:val="24"/>
          <w:szCs w:val="24"/>
        </w:rPr>
        <w:tab/>
        <w:t>with other program units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Tasks differ from ordinary subprograms in that:</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A task may be implicitly started</w:t>
      </w:r>
    </w:p>
    <w:p w:rsidR="00D36719" w:rsidRDefault="00D36719">
      <w:pPr>
        <w:spacing w:after="0" w:line="280" w:lineRule="exact"/>
        <w:ind w:left="2160"/>
        <w:rPr>
          <w:sz w:val="24"/>
          <w:szCs w:val="24"/>
        </w:rPr>
      </w:pPr>
    </w:p>
    <w:p w:rsidR="00D36719" w:rsidRDefault="004C046C">
      <w:pPr>
        <w:tabs>
          <w:tab w:val="left" w:pos="2611"/>
        </w:tabs>
        <w:spacing w:before="19" w:after="0" w:line="280" w:lineRule="exact"/>
        <w:ind w:left="2160" w:right="2367"/>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When a program unit starts the execution of a task, it is not </w:t>
      </w:r>
      <w:r>
        <w:br/>
      </w:r>
      <w:r>
        <w:rPr>
          <w:rFonts w:ascii="Bookman Old Style" w:hAnsi="Bookman Old Style" w:cs="Bookman Old Style"/>
          <w:color w:val="000000"/>
          <w:sz w:val="24"/>
          <w:szCs w:val="24"/>
        </w:rPr>
        <w:tab/>
        <w:t>necessarily suspended</w:t>
      </w:r>
    </w:p>
    <w:p w:rsidR="00D36719" w:rsidRDefault="00D36719">
      <w:pPr>
        <w:spacing w:after="0" w:line="280" w:lineRule="exact"/>
        <w:ind w:left="2160"/>
        <w:rPr>
          <w:sz w:val="24"/>
          <w:szCs w:val="24"/>
        </w:rPr>
      </w:pPr>
    </w:p>
    <w:p w:rsidR="00D36719" w:rsidRDefault="004C046C">
      <w:pPr>
        <w:tabs>
          <w:tab w:val="left" w:pos="2611"/>
        </w:tabs>
        <w:spacing w:before="20" w:after="0" w:line="280" w:lineRule="exact"/>
        <w:ind w:left="2160" w:right="1447"/>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When a task‘s execution is completed, control may not return to the </w:t>
      </w:r>
      <w:r>
        <w:br/>
      </w:r>
      <w:r>
        <w:rPr>
          <w:rFonts w:ascii="Bookman Old Style" w:hAnsi="Bookman Old Style" w:cs="Bookman Old Style"/>
          <w:color w:val="000000"/>
          <w:sz w:val="24"/>
          <w:szCs w:val="24"/>
        </w:rPr>
        <w:tab/>
        <w:t>caller</w:t>
      </w:r>
    </w:p>
    <w:p w:rsidR="00D36719" w:rsidRDefault="004C046C">
      <w:pPr>
        <w:spacing w:after="0" w:line="560" w:lineRule="exact"/>
        <w:ind w:left="1440" w:right="6534"/>
      </w:pPr>
      <w:r>
        <w:rPr>
          <w:rFonts w:ascii="Lucida Sans Unicode" w:hAnsi="Lucida Sans Unicode" w:cs="Lucida Sans Unicode"/>
          <w:color w:val="000000"/>
          <w:w w:val="101"/>
          <w:sz w:val="36"/>
          <w:szCs w:val="36"/>
        </w:rPr>
        <w:t>•</w:t>
      </w:r>
      <w:r>
        <w:rPr>
          <w:rFonts w:ascii="Arial" w:hAnsi="Arial" w:cs="Arial"/>
          <w:color w:val="000000"/>
          <w:w w:val="101"/>
          <w:sz w:val="36"/>
          <w:szCs w:val="36"/>
        </w:rPr>
        <w:t xml:space="preserve"> </w:t>
      </w:r>
      <w:r>
        <w:rPr>
          <w:rFonts w:ascii="Bookman Old Style" w:hAnsi="Bookman Old Style" w:cs="Bookman Old Style"/>
          <w:color w:val="000000"/>
          <w:w w:val="101"/>
          <w:sz w:val="24"/>
          <w:szCs w:val="24"/>
        </w:rPr>
        <w:t xml:space="preserve"> Tasks usually work together </w:t>
      </w:r>
      <w:r>
        <w:br/>
      </w:r>
      <w:r>
        <w:rPr>
          <w:rFonts w:ascii="Bookman Old Style Bold" w:hAnsi="Bookman Old Style Bold" w:cs="Bookman Old Style Bold"/>
          <w:color w:val="000000"/>
          <w:sz w:val="24"/>
          <w:szCs w:val="24"/>
        </w:rPr>
        <w:t>Two General Categories of Tasks</w:t>
      </w:r>
    </w:p>
    <w:p w:rsidR="00D36719" w:rsidRDefault="004C046C">
      <w:pPr>
        <w:spacing w:before="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Italic" w:hAnsi="Bookman Old Style Italic" w:cs="Bookman Old Style Italic"/>
          <w:color w:val="000000"/>
          <w:spacing w:val="2"/>
          <w:sz w:val="24"/>
          <w:szCs w:val="24"/>
        </w:rPr>
        <w:t xml:space="preserve"> Heavyweight tasks</w:t>
      </w:r>
      <w:r>
        <w:rPr>
          <w:rFonts w:ascii="Bookman Old Style" w:hAnsi="Bookman Old Style" w:cs="Bookman Old Style"/>
          <w:color w:val="000000"/>
          <w:spacing w:val="2"/>
          <w:sz w:val="24"/>
          <w:szCs w:val="24"/>
        </w:rPr>
        <w:t xml:space="preserve"> execute in their own address space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Italic" w:hAnsi="Bookman Old Style Italic" w:cs="Bookman Old Style Italic"/>
          <w:color w:val="000000"/>
          <w:spacing w:val="2"/>
          <w:sz w:val="24"/>
          <w:szCs w:val="24"/>
        </w:rPr>
        <w:t xml:space="preserve"> Lightweight tasks</w:t>
      </w:r>
      <w:r>
        <w:rPr>
          <w:rFonts w:ascii="Bookman Old Style" w:hAnsi="Bookman Old Style" w:cs="Bookman Old Style"/>
          <w:color w:val="000000"/>
          <w:spacing w:val="2"/>
          <w:sz w:val="24"/>
          <w:szCs w:val="24"/>
        </w:rPr>
        <w:t xml:space="preserve"> all run in the same address space</w:t>
      </w:r>
    </w:p>
    <w:p w:rsidR="00D36719" w:rsidRDefault="004C046C">
      <w:pPr>
        <w:tabs>
          <w:tab w:val="left" w:pos="1980"/>
        </w:tabs>
        <w:spacing w:before="145" w:after="0" w:line="300" w:lineRule="exact"/>
        <w:ind w:left="1440" w:right="1375"/>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task is </w:t>
      </w:r>
      <w:r>
        <w:rPr>
          <w:rFonts w:ascii="Bookman Old Style Italic" w:hAnsi="Bookman Old Style Italic" w:cs="Bookman Old Style Italic"/>
          <w:color w:val="000000"/>
          <w:spacing w:val="2"/>
          <w:sz w:val="24"/>
          <w:szCs w:val="24"/>
        </w:rPr>
        <w:t>disjoint</w:t>
      </w:r>
      <w:r>
        <w:rPr>
          <w:rFonts w:ascii="Bookman Old Style" w:hAnsi="Bookman Old Style" w:cs="Bookman Old Style"/>
          <w:color w:val="000000"/>
          <w:spacing w:val="2"/>
          <w:sz w:val="24"/>
          <w:szCs w:val="24"/>
        </w:rPr>
        <w:t xml:space="preserve"> if it does not communicate with or affect the execution of </w:t>
      </w:r>
      <w:r>
        <w:br/>
      </w:r>
      <w:r>
        <w:rPr>
          <w:rFonts w:ascii="Bookman Old Style" w:hAnsi="Bookman Old Style" w:cs="Bookman Old Style"/>
          <w:color w:val="000000"/>
          <w:sz w:val="24"/>
          <w:szCs w:val="24"/>
        </w:rPr>
        <w:tab/>
        <w:t>any other task in the program in any way</w:t>
      </w: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Bookman Old Style Bold" w:hAnsi="Bookman Old Style Bold" w:cs="Bookman Old Style Bold"/>
          <w:color w:val="000000"/>
          <w:sz w:val="24"/>
          <w:szCs w:val="24"/>
        </w:rPr>
        <w:t>Task Synchronization</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mechanism that controls the order in which tasks execute</w:t>
      </w:r>
    </w:p>
    <w:p w:rsidR="00D36719" w:rsidRDefault="004C046C">
      <w:pPr>
        <w:spacing w:before="175" w:after="0" w:line="287" w:lineRule="exact"/>
        <w:ind w:left="1440"/>
      </w:pPr>
      <w:r>
        <w:rPr>
          <w:rFonts w:ascii="Lucida Sans Unicode" w:hAnsi="Lucida Sans Unicode" w:cs="Lucida Sans Unicode"/>
          <w:color w:val="000000"/>
          <w:w w:val="101"/>
          <w:sz w:val="36"/>
          <w:szCs w:val="36"/>
        </w:rPr>
        <w:t>•</w:t>
      </w:r>
      <w:r>
        <w:rPr>
          <w:rFonts w:ascii="Arial" w:hAnsi="Arial" w:cs="Arial"/>
          <w:color w:val="000000"/>
          <w:w w:val="101"/>
          <w:sz w:val="36"/>
          <w:szCs w:val="36"/>
        </w:rPr>
        <w:t xml:space="preserve"> </w:t>
      </w:r>
      <w:r>
        <w:rPr>
          <w:rFonts w:ascii="Bookman Old Style" w:hAnsi="Bookman Old Style" w:cs="Bookman Old Style"/>
          <w:color w:val="000000"/>
          <w:w w:val="101"/>
          <w:sz w:val="24"/>
          <w:szCs w:val="24"/>
        </w:rPr>
        <w:t xml:space="preserve"> Two kinds of synchronization</w:t>
      </w:r>
    </w:p>
    <w:p w:rsidR="00D36719" w:rsidRDefault="004C046C">
      <w:pPr>
        <w:spacing w:before="284" w:after="0" w:line="299"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Italic" w:hAnsi="Bookman Old Style Italic" w:cs="Bookman Old Style Italic"/>
          <w:color w:val="000000"/>
          <w:spacing w:val="1"/>
          <w:sz w:val="24"/>
          <w:szCs w:val="24"/>
        </w:rPr>
        <w:t>Cooperation</w:t>
      </w:r>
      <w:r>
        <w:rPr>
          <w:rFonts w:ascii="Bookman Old Style" w:hAnsi="Bookman Old Style" w:cs="Bookman Old Style"/>
          <w:color w:val="000000"/>
          <w:spacing w:val="1"/>
          <w:sz w:val="24"/>
          <w:szCs w:val="24"/>
        </w:rPr>
        <w:t xml:space="preserve"> synchronization</w:t>
      </w:r>
    </w:p>
    <w:p w:rsidR="00D36719" w:rsidRDefault="004C046C">
      <w:pPr>
        <w:spacing w:before="281" w:after="0" w:line="299"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Italic" w:hAnsi="Bookman Old Style Italic" w:cs="Bookman Old Style Italic"/>
          <w:color w:val="000000"/>
          <w:spacing w:val="1"/>
          <w:sz w:val="24"/>
          <w:szCs w:val="24"/>
        </w:rPr>
        <w:t>Competition</w:t>
      </w:r>
      <w:r>
        <w:rPr>
          <w:rFonts w:ascii="Bookman Old Style" w:hAnsi="Bookman Old Style" w:cs="Bookman Old Style"/>
          <w:color w:val="000000"/>
          <w:spacing w:val="1"/>
          <w:sz w:val="24"/>
          <w:szCs w:val="24"/>
        </w:rPr>
        <w:t xml:space="preserve"> synchronization</w:t>
      </w:r>
    </w:p>
    <w:p w:rsidR="00D36719" w:rsidRDefault="004C046C">
      <w:pPr>
        <w:spacing w:before="160"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Task communication is necessary for synchronization, provided by:</w:t>
      </w:r>
    </w:p>
    <w:p w:rsidR="00D36719" w:rsidRDefault="004C046C">
      <w:pPr>
        <w:spacing w:before="24" w:after="0" w:line="276" w:lineRule="exact"/>
        <w:ind w:left="1980"/>
      </w:pPr>
      <w:r>
        <w:rPr>
          <w:rFonts w:ascii="Bookman Old Style" w:hAnsi="Bookman Old Style" w:cs="Bookman Old Style"/>
          <w:color w:val="000000"/>
          <w:sz w:val="24"/>
          <w:szCs w:val="24"/>
        </w:rPr>
        <w:t>- Shared nonlocal variables</w:t>
      </w:r>
    </w:p>
    <w:p w:rsidR="00D36719" w:rsidRDefault="004C046C">
      <w:pPr>
        <w:spacing w:before="4" w:after="0" w:line="276" w:lineRule="exact"/>
        <w:ind w:left="1980"/>
      </w:pPr>
      <w:r>
        <w:rPr>
          <w:rFonts w:ascii="Bookman Old Style" w:hAnsi="Bookman Old Style" w:cs="Bookman Old Style"/>
          <w:color w:val="000000"/>
          <w:sz w:val="24"/>
          <w:szCs w:val="24"/>
        </w:rPr>
        <w:t>- Parameters</w:t>
      </w:r>
    </w:p>
    <w:p w:rsidR="00D36719" w:rsidRDefault="004C046C">
      <w:pPr>
        <w:spacing w:before="4" w:after="0" w:line="276" w:lineRule="exact"/>
        <w:ind w:left="1980"/>
      </w:pPr>
      <w:r>
        <w:rPr>
          <w:rFonts w:ascii="Bookman Old Style" w:hAnsi="Bookman Old Style" w:cs="Bookman Old Style"/>
          <w:color w:val="000000"/>
          <w:sz w:val="24"/>
          <w:szCs w:val="24"/>
        </w:rPr>
        <w:t>- Message passing</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Kinds of synchronization</w:t>
      </w:r>
    </w:p>
    <w:p w:rsidR="00D36719" w:rsidRDefault="004C046C">
      <w:pPr>
        <w:tabs>
          <w:tab w:val="left" w:pos="1980"/>
          <w:tab w:val="left" w:pos="1980"/>
        </w:tabs>
        <w:spacing w:before="153" w:after="0" w:line="290" w:lineRule="exact"/>
        <w:ind w:left="1440" w:right="1279"/>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Italic" w:hAnsi="Bookman Old Style Italic" w:cs="Bookman Old Style Italic"/>
          <w:color w:val="000000"/>
          <w:spacing w:val="2"/>
          <w:sz w:val="24"/>
          <w:szCs w:val="24"/>
        </w:rPr>
        <w:t xml:space="preserve"> Cooperation</w:t>
      </w:r>
      <w:r>
        <w:rPr>
          <w:rFonts w:ascii="Bookman Old Style" w:hAnsi="Bookman Old Style" w:cs="Bookman Old Style"/>
          <w:color w:val="000000"/>
          <w:spacing w:val="2"/>
          <w:sz w:val="24"/>
          <w:szCs w:val="24"/>
        </w:rPr>
        <w:t xml:space="preserve">: Task A must wait for task B to complete some specific activity </w:t>
      </w:r>
      <w:r>
        <w:br/>
      </w:r>
      <w:r>
        <w:rPr>
          <w:rFonts w:ascii="Bookman Old Style" w:hAnsi="Bookman Old Style" w:cs="Bookman Old Style"/>
          <w:color w:val="000000"/>
          <w:sz w:val="24"/>
          <w:szCs w:val="24"/>
        </w:rPr>
        <w:tab/>
        <w:t xml:space="preserve">before task A can continue its execution, e.g., the producer-consumer </w:t>
      </w:r>
      <w:r>
        <w:br/>
      </w:r>
      <w:r>
        <w:rPr>
          <w:rFonts w:ascii="Bookman Old Style" w:hAnsi="Bookman Old Style" w:cs="Bookman Old Style"/>
          <w:color w:val="000000"/>
          <w:sz w:val="24"/>
          <w:szCs w:val="24"/>
        </w:rPr>
        <w:tab/>
        <w:t>problem</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74784" behindDoc="1" locked="0" layoutInCell="0" allowOverlap="1">
            <wp:simplePos x="0" y="0"/>
            <wp:positionH relativeFrom="page">
              <wp:posOffset>933450</wp:posOffset>
            </wp:positionH>
            <wp:positionV relativeFrom="page">
              <wp:posOffset>3055620</wp:posOffset>
            </wp:positionV>
            <wp:extent cx="4878070" cy="2018030"/>
            <wp:effectExtent l="1905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37"/>
                    <a:srcRect/>
                    <a:stretch>
                      <a:fillRect/>
                    </a:stretch>
                  </pic:blipFill>
                  <pic:spPr bwMode="auto">
                    <a:xfrm>
                      <a:off x="0" y="0"/>
                      <a:ext cx="4878070" cy="2018030"/>
                    </a:xfrm>
                    <a:prstGeom prst="rect">
                      <a:avLst/>
                    </a:prstGeom>
                    <a:noFill/>
                  </pic:spPr>
                </pic:pic>
              </a:graphicData>
            </a:graphic>
          </wp:anchor>
        </w:drawing>
      </w: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tabs>
          <w:tab w:val="left" w:pos="1980"/>
        </w:tabs>
        <w:spacing w:before="133" w:after="0" w:line="280" w:lineRule="exact"/>
        <w:ind w:left="1440" w:right="1659"/>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Italic" w:hAnsi="Bookman Old Style Italic" w:cs="Bookman Old Style Italic"/>
          <w:color w:val="000000"/>
          <w:spacing w:val="2"/>
          <w:sz w:val="24"/>
          <w:szCs w:val="24"/>
        </w:rPr>
        <w:t xml:space="preserve"> Competition</w:t>
      </w:r>
      <w:r>
        <w:rPr>
          <w:rFonts w:ascii="Bookman Old Style" w:hAnsi="Bookman Old Style" w:cs="Bookman Old Style"/>
          <w:color w:val="000000"/>
          <w:spacing w:val="2"/>
          <w:sz w:val="24"/>
          <w:szCs w:val="24"/>
        </w:rPr>
        <w:t xml:space="preserve">: Two or more tasks must use some resource that cannot be </w:t>
      </w:r>
      <w:r>
        <w:br/>
      </w:r>
      <w:r>
        <w:rPr>
          <w:rFonts w:ascii="Bookman Old Style" w:hAnsi="Bookman Old Style" w:cs="Bookman Old Style"/>
          <w:color w:val="000000"/>
          <w:sz w:val="24"/>
          <w:szCs w:val="24"/>
        </w:rPr>
        <w:tab/>
        <w:t>simultaneously used, e.g., a shared counter</w:t>
      </w:r>
    </w:p>
    <w:p w:rsidR="00D36719" w:rsidRDefault="00D36719">
      <w:pPr>
        <w:spacing w:after="0" w:line="280" w:lineRule="exact"/>
        <w:ind w:left="2160"/>
        <w:rPr>
          <w:sz w:val="24"/>
          <w:szCs w:val="24"/>
        </w:rPr>
      </w:pPr>
    </w:p>
    <w:p w:rsidR="00D36719" w:rsidRDefault="004C046C">
      <w:pPr>
        <w:tabs>
          <w:tab w:val="left" w:pos="2611"/>
        </w:tabs>
        <w:spacing w:before="40" w:after="0" w:line="280" w:lineRule="exact"/>
        <w:ind w:left="2160" w:right="2229"/>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Competition is usually provided by mutually exclusive access </w:t>
      </w:r>
      <w:r>
        <w:br/>
      </w:r>
      <w:r>
        <w:rPr>
          <w:rFonts w:ascii="Bookman Old Style" w:hAnsi="Bookman Old Style" w:cs="Bookman Old Style"/>
          <w:color w:val="000000"/>
          <w:sz w:val="24"/>
          <w:szCs w:val="24"/>
        </w:rPr>
        <w:tab/>
        <w:t>(approaches are discussed later)</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Need for Competition Synchronization</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64" w:after="0" w:line="276" w:lineRule="exact"/>
        <w:ind w:left="1440"/>
      </w:pPr>
      <w:r>
        <w:rPr>
          <w:rFonts w:ascii="Bookman Old Style Bold" w:hAnsi="Bookman Old Style Bold" w:cs="Bookman Old Style Bold"/>
          <w:color w:val="000000"/>
          <w:sz w:val="24"/>
          <w:szCs w:val="24"/>
        </w:rPr>
        <w:t>Scheduler</w:t>
      </w:r>
    </w:p>
    <w:p w:rsidR="00D36719" w:rsidRDefault="004C046C">
      <w:pPr>
        <w:tabs>
          <w:tab w:val="left" w:pos="1980"/>
        </w:tabs>
        <w:spacing w:before="181" w:after="0" w:line="280" w:lineRule="exact"/>
        <w:ind w:left="1440" w:right="2312"/>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Providing synchronization requires a mechanism for delaying task </w:t>
      </w:r>
      <w:r>
        <w:br/>
      </w:r>
      <w:r>
        <w:rPr>
          <w:rFonts w:ascii="Bookman Old Style" w:hAnsi="Bookman Old Style" w:cs="Bookman Old Style"/>
          <w:color w:val="000000"/>
          <w:sz w:val="24"/>
          <w:szCs w:val="24"/>
        </w:rPr>
        <w:tab/>
        <w:t>execution</w:t>
      </w:r>
    </w:p>
    <w:p w:rsidR="00D36719" w:rsidRDefault="004C046C">
      <w:pPr>
        <w:tabs>
          <w:tab w:val="left" w:pos="1980"/>
        </w:tabs>
        <w:spacing w:before="180" w:after="0" w:line="280" w:lineRule="exact"/>
        <w:ind w:left="1440" w:right="1604"/>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Task execution control is maintained by a program called the </w:t>
      </w:r>
      <w:r>
        <w:rPr>
          <w:rFonts w:ascii="Bookman Old Style Italic" w:hAnsi="Bookman Old Style Italic" w:cs="Bookman Old Style Italic"/>
          <w:color w:val="000000"/>
          <w:spacing w:val="2"/>
          <w:sz w:val="24"/>
          <w:szCs w:val="24"/>
        </w:rPr>
        <w:t>scheduler</w:t>
      </w:r>
      <w:r>
        <w:rPr>
          <w:rFonts w:ascii="Bookman Old Style" w:hAnsi="Bookman Old Style" w:cs="Bookman Old Style"/>
          <w:color w:val="000000"/>
          <w:spacing w:val="2"/>
          <w:sz w:val="24"/>
          <w:szCs w:val="24"/>
        </w:rPr>
        <w:t xml:space="preserve">, </w:t>
      </w:r>
      <w:r>
        <w:br/>
      </w:r>
      <w:r>
        <w:rPr>
          <w:rFonts w:ascii="Bookman Old Style" w:hAnsi="Bookman Old Style" w:cs="Bookman Old Style"/>
          <w:color w:val="000000"/>
          <w:sz w:val="24"/>
          <w:szCs w:val="24"/>
        </w:rPr>
        <w:tab/>
        <w:t>which maps task execution onto available processors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Task Execution States</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Italic" w:hAnsi="Bookman Old Style Italic" w:cs="Bookman Old Style Italic"/>
          <w:color w:val="000000"/>
          <w:spacing w:val="4"/>
          <w:sz w:val="24"/>
          <w:szCs w:val="24"/>
        </w:rPr>
        <w:t xml:space="preserve"> New</w:t>
      </w:r>
      <w:r>
        <w:rPr>
          <w:rFonts w:ascii="Bookman Old Style" w:hAnsi="Bookman Old Style" w:cs="Bookman Old Style"/>
          <w:color w:val="000000"/>
          <w:spacing w:val="4"/>
          <w:sz w:val="24"/>
          <w:szCs w:val="24"/>
        </w:rPr>
        <w:t xml:space="preserve"> - created but not yet started</w:t>
      </w:r>
    </w:p>
    <w:p w:rsidR="00D36719" w:rsidRDefault="004C046C">
      <w:pPr>
        <w:spacing w:before="183"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Italic" w:hAnsi="Bookman Old Style Italic" w:cs="Bookman Old Style Italic"/>
          <w:color w:val="000000"/>
          <w:spacing w:val="2"/>
          <w:sz w:val="24"/>
          <w:szCs w:val="24"/>
        </w:rPr>
        <w:t xml:space="preserve"> R</w:t>
      </w:r>
      <w:r>
        <w:rPr>
          <w:rFonts w:ascii="Bookman Old Style" w:hAnsi="Bookman Old Style" w:cs="Bookman Old Style"/>
          <w:color w:val="000000"/>
          <w:spacing w:val="2"/>
          <w:sz w:val="24"/>
          <w:szCs w:val="24"/>
        </w:rPr>
        <w:t>eady - ready to run but not currently running (no available processor)</w:t>
      </w:r>
    </w:p>
    <w:p w:rsidR="00D36719" w:rsidRDefault="004C046C">
      <w:pPr>
        <w:spacing w:before="145" w:after="0" w:line="299" w:lineRule="exact"/>
        <w:ind w:left="1440"/>
      </w:pPr>
      <w:r>
        <w:rPr>
          <w:rFonts w:ascii="Lucida Sans Unicode" w:hAnsi="Lucida Sans Unicode" w:cs="Lucida Sans Unicode"/>
          <w:color w:val="000000"/>
          <w:w w:val="107"/>
          <w:sz w:val="36"/>
          <w:szCs w:val="36"/>
        </w:rPr>
        <w:t>•</w:t>
      </w:r>
      <w:r>
        <w:rPr>
          <w:rFonts w:ascii="Arial" w:hAnsi="Arial" w:cs="Arial"/>
          <w:color w:val="000000"/>
          <w:w w:val="107"/>
          <w:sz w:val="36"/>
          <w:szCs w:val="36"/>
        </w:rPr>
        <w:t xml:space="preserve"> </w:t>
      </w:r>
      <w:r>
        <w:rPr>
          <w:rFonts w:ascii="Bookman Old Style Italic" w:hAnsi="Bookman Old Style Italic" w:cs="Bookman Old Style Italic"/>
          <w:color w:val="000000"/>
          <w:w w:val="107"/>
          <w:sz w:val="24"/>
          <w:szCs w:val="24"/>
        </w:rPr>
        <w:t xml:space="preserve"> Running</w:t>
      </w:r>
    </w:p>
    <w:p w:rsidR="00D36719" w:rsidRDefault="004C046C">
      <w:pPr>
        <w:tabs>
          <w:tab w:val="left" w:pos="1980"/>
        </w:tabs>
        <w:spacing w:before="177" w:after="0" w:line="280" w:lineRule="exact"/>
        <w:ind w:left="1440" w:right="1395"/>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Italic" w:hAnsi="Bookman Old Style Italic" w:cs="Bookman Old Style Italic"/>
          <w:color w:val="000000"/>
          <w:spacing w:val="2"/>
          <w:sz w:val="24"/>
          <w:szCs w:val="24"/>
        </w:rPr>
        <w:t xml:space="preserve"> Blocked</w:t>
      </w:r>
      <w:r>
        <w:rPr>
          <w:rFonts w:ascii="Bookman Old Style" w:hAnsi="Bookman Old Style" w:cs="Bookman Old Style"/>
          <w:color w:val="000000"/>
          <w:spacing w:val="2"/>
          <w:sz w:val="24"/>
          <w:szCs w:val="24"/>
        </w:rPr>
        <w:t xml:space="preserve"> - has been running, but cannot now continue (usually waiting for </w:t>
      </w:r>
      <w:r>
        <w:br/>
      </w:r>
      <w:r>
        <w:rPr>
          <w:rFonts w:ascii="Bookman Old Style" w:hAnsi="Bookman Old Style" w:cs="Bookman Old Style"/>
          <w:color w:val="000000"/>
          <w:sz w:val="24"/>
          <w:szCs w:val="24"/>
        </w:rPr>
        <w:tab/>
        <w:t>some event to occur)</w:t>
      </w:r>
    </w:p>
    <w:p w:rsidR="00D36719" w:rsidRDefault="004C046C">
      <w:pPr>
        <w:spacing w:after="0" w:line="560" w:lineRule="exact"/>
        <w:ind w:left="1440" w:right="5807"/>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Italic" w:hAnsi="Bookman Old Style Italic" w:cs="Bookman Old Style Italic"/>
          <w:color w:val="000000"/>
          <w:spacing w:val="3"/>
          <w:sz w:val="24"/>
          <w:szCs w:val="24"/>
        </w:rPr>
        <w:t xml:space="preserve"> Dead</w:t>
      </w:r>
      <w:r>
        <w:rPr>
          <w:rFonts w:ascii="Bookman Old Style" w:hAnsi="Bookman Old Style" w:cs="Bookman Old Style"/>
          <w:color w:val="000000"/>
          <w:spacing w:val="3"/>
          <w:sz w:val="24"/>
          <w:szCs w:val="24"/>
        </w:rPr>
        <w:t xml:space="preserve"> - no longer active in any sense </w:t>
      </w:r>
      <w:r>
        <w:rPr>
          <w:rFonts w:ascii="Bookman Old Style Bold" w:hAnsi="Bookman Old Style Bold" w:cs="Bookman Old Style Bold"/>
          <w:color w:val="000000"/>
          <w:sz w:val="24"/>
          <w:szCs w:val="24"/>
        </w:rPr>
        <w:t>Liveness and Deadlock</w:t>
      </w:r>
    </w:p>
    <w:p w:rsidR="00D36719" w:rsidRDefault="004C046C">
      <w:pPr>
        <w:spacing w:before="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Italic" w:hAnsi="Bookman Old Style Italic" w:cs="Bookman Old Style Italic"/>
          <w:color w:val="000000"/>
          <w:spacing w:val="2"/>
          <w:sz w:val="24"/>
          <w:szCs w:val="24"/>
        </w:rPr>
        <w:t xml:space="preserve"> Liveness</w:t>
      </w:r>
      <w:r>
        <w:rPr>
          <w:rFonts w:ascii="Bookman Old Style" w:hAnsi="Bookman Old Style" w:cs="Bookman Old Style"/>
          <w:color w:val="000000"/>
          <w:spacing w:val="2"/>
          <w:sz w:val="24"/>
          <w:szCs w:val="24"/>
        </w:rPr>
        <w:t xml:space="preserve"> is a characteristic that a program unit may or may not have</w:t>
      </w:r>
    </w:p>
    <w:p w:rsidR="00D36719" w:rsidRDefault="004C046C">
      <w:pPr>
        <w:spacing w:before="4" w:after="0" w:line="276" w:lineRule="exact"/>
        <w:ind w:left="1980"/>
      </w:pPr>
      <w:r>
        <w:rPr>
          <w:rFonts w:ascii="Bookman Old Style" w:hAnsi="Bookman Old Style" w:cs="Bookman Old Style"/>
          <w:color w:val="000000"/>
          <w:sz w:val="24"/>
          <w:szCs w:val="24"/>
        </w:rPr>
        <w:t>- In sequential code, it means the unit will</w:t>
      </w:r>
    </w:p>
    <w:p w:rsidR="00D36719" w:rsidRDefault="004C046C">
      <w:pPr>
        <w:spacing w:before="4" w:after="0" w:line="276" w:lineRule="exact"/>
        <w:ind w:left="2287"/>
      </w:pPr>
      <w:r>
        <w:rPr>
          <w:rFonts w:ascii="Bookman Old Style" w:hAnsi="Bookman Old Style" w:cs="Bookman Old Style"/>
          <w:color w:val="000000"/>
          <w:sz w:val="24"/>
          <w:szCs w:val="24"/>
        </w:rPr>
        <w:t>eventually complete its execution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4C046C">
      <w:pPr>
        <w:spacing w:before="140"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In a concurrent environment, a task can easily lose its liveness</w:t>
      </w:r>
    </w:p>
    <w:p w:rsidR="00D36719" w:rsidRDefault="004C046C">
      <w:pPr>
        <w:tabs>
          <w:tab w:val="left" w:pos="1980"/>
        </w:tabs>
        <w:spacing w:before="181" w:after="0" w:line="280" w:lineRule="exact"/>
        <w:ind w:left="1440" w:right="1885"/>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If all tasks in a concurrent environment lose their liveness, it is called </w:t>
      </w:r>
      <w:r>
        <w:br/>
      </w:r>
      <w:r>
        <w:rPr>
          <w:rFonts w:ascii="Bookman Old Style Italic" w:hAnsi="Bookman Old Style Italic" w:cs="Bookman Old Style Italic"/>
          <w:color w:val="000000"/>
          <w:sz w:val="24"/>
          <w:szCs w:val="24"/>
        </w:rPr>
        <w:tab/>
        <w:t>deadlock</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Design Issues for Concurrency</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Competition and cooperation synchronization</w:t>
      </w:r>
    </w:p>
    <w:p w:rsidR="00D36719" w:rsidRDefault="004C046C">
      <w:pPr>
        <w:spacing w:before="155" w:after="0" w:line="287" w:lineRule="exact"/>
        <w:ind w:left="1440"/>
      </w:pPr>
      <w:r>
        <w:rPr>
          <w:rFonts w:ascii="Lucida Sans Unicode" w:hAnsi="Lucida Sans Unicode" w:cs="Lucida Sans Unicode"/>
          <w:color w:val="000000"/>
          <w:w w:val="101"/>
          <w:sz w:val="36"/>
          <w:szCs w:val="36"/>
        </w:rPr>
        <w:t>•</w:t>
      </w:r>
      <w:r>
        <w:rPr>
          <w:rFonts w:ascii="Arial" w:hAnsi="Arial" w:cs="Arial"/>
          <w:color w:val="000000"/>
          <w:w w:val="101"/>
          <w:sz w:val="36"/>
          <w:szCs w:val="36"/>
        </w:rPr>
        <w:t xml:space="preserve"> </w:t>
      </w:r>
      <w:r>
        <w:rPr>
          <w:rFonts w:ascii="Bookman Old Style" w:hAnsi="Bookman Old Style" w:cs="Bookman Old Style"/>
          <w:color w:val="000000"/>
          <w:w w:val="101"/>
          <w:sz w:val="24"/>
          <w:szCs w:val="24"/>
        </w:rPr>
        <w:t xml:space="preserve"> Controlling task scheduling</w:t>
      </w:r>
    </w:p>
    <w:p w:rsidR="00D36719" w:rsidRDefault="004C046C">
      <w:pPr>
        <w:spacing w:before="183"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How and when tasks start and end execution</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4"/>
          <w:sz w:val="24"/>
          <w:szCs w:val="24"/>
        </w:rPr>
        <w:t xml:space="preserve"> How and when are tasks created</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Methods of Providing Synchronization</w:t>
      </w:r>
    </w:p>
    <w:p w:rsidR="00D36719" w:rsidRDefault="004C046C">
      <w:pPr>
        <w:spacing w:before="165" w:after="0" w:line="299" w:lineRule="exact"/>
        <w:ind w:left="1440"/>
      </w:pPr>
      <w:r>
        <w:rPr>
          <w:rFonts w:ascii="Lucida Sans Unicode" w:hAnsi="Lucida Sans Unicode" w:cs="Lucida Sans Unicode"/>
          <w:color w:val="000000"/>
          <w:w w:val="104"/>
          <w:sz w:val="36"/>
          <w:szCs w:val="36"/>
        </w:rPr>
        <w:t>•</w:t>
      </w:r>
      <w:r>
        <w:rPr>
          <w:rFonts w:ascii="Arial" w:hAnsi="Arial" w:cs="Arial"/>
          <w:color w:val="000000"/>
          <w:w w:val="104"/>
          <w:sz w:val="36"/>
          <w:szCs w:val="36"/>
        </w:rPr>
        <w:t xml:space="preserve"> </w:t>
      </w:r>
      <w:r>
        <w:rPr>
          <w:rFonts w:ascii="Bookman Old Style" w:hAnsi="Bookman Old Style" w:cs="Bookman Old Style"/>
          <w:color w:val="000000"/>
          <w:w w:val="104"/>
          <w:sz w:val="24"/>
          <w:szCs w:val="24"/>
        </w:rPr>
        <w:t xml:space="preserve"> Semaphores</w:t>
      </w:r>
    </w:p>
    <w:p w:rsidR="00D36719" w:rsidRDefault="004C046C">
      <w:pPr>
        <w:spacing w:before="141" w:after="0" w:line="299" w:lineRule="exact"/>
        <w:ind w:left="1440"/>
      </w:pPr>
      <w:r>
        <w:rPr>
          <w:rFonts w:ascii="Lucida Sans Unicode" w:hAnsi="Lucida Sans Unicode" w:cs="Lucida Sans Unicode"/>
          <w:color w:val="000000"/>
          <w:w w:val="106"/>
          <w:sz w:val="36"/>
          <w:szCs w:val="36"/>
        </w:rPr>
        <w:t>•</w:t>
      </w:r>
      <w:r>
        <w:rPr>
          <w:rFonts w:ascii="Arial" w:hAnsi="Arial" w:cs="Arial"/>
          <w:color w:val="000000"/>
          <w:w w:val="106"/>
          <w:sz w:val="36"/>
          <w:szCs w:val="36"/>
        </w:rPr>
        <w:t xml:space="preserve"> </w:t>
      </w:r>
      <w:r>
        <w:rPr>
          <w:rFonts w:ascii="Bookman Old Style" w:hAnsi="Bookman Old Style" w:cs="Bookman Old Style"/>
          <w:color w:val="000000"/>
          <w:w w:val="106"/>
          <w:sz w:val="24"/>
          <w:szCs w:val="24"/>
        </w:rPr>
        <w:t xml:space="preserve"> Monitors</w:t>
      </w:r>
    </w:p>
    <w:p w:rsidR="00D36719" w:rsidRDefault="004C046C">
      <w:pPr>
        <w:spacing w:after="0" w:line="560" w:lineRule="exact"/>
        <w:ind w:left="1440" w:right="8097"/>
        <w:jc w:val="both"/>
      </w:pPr>
      <w:r>
        <w:rPr>
          <w:rFonts w:ascii="Lucida Sans Unicode" w:hAnsi="Lucida Sans Unicode" w:cs="Lucida Sans Unicode"/>
          <w:color w:val="000000"/>
          <w:w w:val="103"/>
          <w:sz w:val="36"/>
          <w:szCs w:val="36"/>
        </w:rPr>
        <w:t>•</w:t>
      </w:r>
      <w:r>
        <w:rPr>
          <w:rFonts w:ascii="Arial" w:hAnsi="Arial" w:cs="Arial"/>
          <w:color w:val="000000"/>
          <w:w w:val="103"/>
          <w:sz w:val="36"/>
          <w:szCs w:val="36"/>
        </w:rPr>
        <w:t xml:space="preserve"> </w:t>
      </w:r>
      <w:r>
        <w:rPr>
          <w:rFonts w:ascii="Bookman Old Style" w:hAnsi="Bookman Old Style" w:cs="Bookman Old Style"/>
          <w:color w:val="000000"/>
          <w:w w:val="103"/>
          <w:sz w:val="24"/>
          <w:szCs w:val="24"/>
        </w:rPr>
        <w:t xml:space="preserve"> Message Passing </w:t>
      </w:r>
      <w:r>
        <w:rPr>
          <w:rFonts w:ascii="Bookman Old Style Bold" w:hAnsi="Bookman Old Style Bold" w:cs="Bookman Old Style Bold"/>
          <w:color w:val="000000"/>
          <w:sz w:val="24"/>
          <w:szCs w:val="24"/>
        </w:rPr>
        <w:t>Semaphores</w:t>
      </w:r>
    </w:p>
    <w:p w:rsidR="00D36719" w:rsidRDefault="004C046C">
      <w:pPr>
        <w:spacing w:before="173" w:after="0" w:line="310" w:lineRule="exact"/>
        <w:ind w:left="1440"/>
      </w:pPr>
      <w:r>
        <w:rPr>
          <w:rFonts w:ascii="Lucida Sans Unicode" w:hAnsi="Lucida Sans Unicode" w:cs="Lucida Sans Unicode"/>
          <w:color w:val="000000"/>
          <w:w w:val="102"/>
          <w:sz w:val="48"/>
          <w:szCs w:val="48"/>
        </w:rPr>
        <w:t>•</w:t>
      </w:r>
      <w:r>
        <w:rPr>
          <w:rFonts w:ascii="Arial" w:hAnsi="Arial" w:cs="Arial"/>
          <w:color w:val="000000"/>
          <w:w w:val="102"/>
          <w:sz w:val="48"/>
          <w:szCs w:val="48"/>
        </w:rPr>
        <w:t xml:space="preserve"> </w:t>
      </w:r>
      <w:r>
        <w:rPr>
          <w:rFonts w:ascii="Bookman Old Style" w:hAnsi="Bookman Old Style" w:cs="Bookman Old Style"/>
          <w:color w:val="000000"/>
          <w:w w:val="102"/>
          <w:sz w:val="24"/>
          <w:szCs w:val="24"/>
        </w:rPr>
        <w:t>Dijkstra - 1965</w:t>
      </w:r>
    </w:p>
    <w:p w:rsidR="00D36719" w:rsidRDefault="00D36719">
      <w:pPr>
        <w:spacing w:after="0" w:line="280" w:lineRule="exact"/>
        <w:ind w:left="1440"/>
        <w:rPr>
          <w:sz w:val="24"/>
          <w:szCs w:val="24"/>
        </w:rPr>
      </w:pPr>
    </w:p>
    <w:p w:rsidR="00D36719" w:rsidRDefault="004C046C">
      <w:pPr>
        <w:tabs>
          <w:tab w:val="left" w:pos="1980"/>
        </w:tabs>
        <w:spacing w:before="15" w:after="0" w:line="280" w:lineRule="exact"/>
        <w:ind w:left="1440" w:right="1622"/>
        <w:jc w:val="both"/>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 xml:space="preserve">A </w:t>
      </w:r>
      <w:r>
        <w:rPr>
          <w:rFonts w:ascii="Bookman Old Style Italic" w:hAnsi="Bookman Old Style Italic" w:cs="Bookman Old Style Italic"/>
          <w:color w:val="000000"/>
          <w:spacing w:val="1"/>
          <w:sz w:val="24"/>
          <w:szCs w:val="24"/>
        </w:rPr>
        <w:t>semaphore</w:t>
      </w:r>
      <w:r>
        <w:rPr>
          <w:rFonts w:ascii="Bookman Old Style" w:hAnsi="Bookman Old Style" w:cs="Bookman Old Style"/>
          <w:color w:val="000000"/>
          <w:spacing w:val="1"/>
          <w:sz w:val="24"/>
          <w:szCs w:val="24"/>
        </w:rPr>
        <w:t xml:space="preserve"> is a data structure consisting of a counter and a queue for </w:t>
      </w:r>
      <w:r>
        <w:br/>
      </w:r>
      <w:r>
        <w:rPr>
          <w:rFonts w:ascii="Bookman Old Style" w:hAnsi="Bookman Old Style" w:cs="Bookman Old Style"/>
          <w:color w:val="000000"/>
          <w:sz w:val="24"/>
          <w:szCs w:val="24"/>
        </w:rPr>
        <w:tab/>
        <w:t>storing task descriptors</w:t>
      </w:r>
    </w:p>
    <w:p w:rsidR="00D36719" w:rsidRDefault="004C046C">
      <w:pPr>
        <w:tabs>
          <w:tab w:val="left" w:pos="1980"/>
        </w:tabs>
        <w:spacing w:before="284" w:after="0" w:line="300" w:lineRule="exact"/>
        <w:ind w:left="1440" w:right="1541"/>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Semaphores can be used to implement guards on the code that accesses </w:t>
      </w:r>
      <w:r>
        <w:br/>
      </w:r>
      <w:r>
        <w:rPr>
          <w:rFonts w:ascii="Bookman Old Style" w:hAnsi="Bookman Old Style" w:cs="Bookman Old Style"/>
          <w:color w:val="000000"/>
          <w:sz w:val="24"/>
          <w:szCs w:val="24"/>
        </w:rPr>
        <w:tab/>
        <w:t>shared data structures</w:t>
      </w:r>
    </w:p>
    <w:p w:rsidR="00D36719" w:rsidRDefault="00D36719">
      <w:pPr>
        <w:spacing w:after="0" w:line="280" w:lineRule="exact"/>
        <w:ind w:left="1440"/>
        <w:rPr>
          <w:sz w:val="24"/>
          <w:szCs w:val="24"/>
        </w:rPr>
      </w:pPr>
    </w:p>
    <w:p w:rsidR="00D36719" w:rsidRDefault="004C046C">
      <w:pPr>
        <w:tabs>
          <w:tab w:val="left" w:pos="1980"/>
        </w:tabs>
        <w:spacing w:before="17" w:after="0" w:line="280" w:lineRule="exact"/>
        <w:ind w:left="1440" w:right="1313"/>
        <w:jc w:val="both"/>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 xml:space="preserve">Semaphores have only two operations, </w:t>
      </w:r>
      <w:r>
        <w:rPr>
          <w:rFonts w:ascii="Bookman Old Style Italic" w:hAnsi="Bookman Old Style Italic" w:cs="Bookman Old Style Italic"/>
          <w:color w:val="000000"/>
          <w:spacing w:val="1"/>
          <w:sz w:val="24"/>
          <w:szCs w:val="24"/>
        </w:rPr>
        <w:t>wait</w:t>
      </w:r>
      <w:r>
        <w:rPr>
          <w:rFonts w:ascii="Bookman Old Style" w:hAnsi="Bookman Old Style" w:cs="Bookman Old Style"/>
          <w:color w:val="000000"/>
          <w:spacing w:val="1"/>
          <w:sz w:val="24"/>
          <w:szCs w:val="24"/>
        </w:rPr>
        <w:t xml:space="preserve"> and </w:t>
      </w:r>
      <w:r>
        <w:rPr>
          <w:rFonts w:ascii="Bookman Old Style Italic" w:hAnsi="Bookman Old Style Italic" w:cs="Bookman Old Style Italic"/>
          <w:color w:val="000000"/>
          <w:spacing w:val="1"/>
          <w:sz w:val="24"/>
          <w:szCs w:val="24"/>
        </w:rPr>
        <w:t>release</w:t>
      </w:r>
      <w:r>
        <w:rPr>
          <w:rFonts w:ascii="Bookman Old Style" w:hAnsi="Bookman Old Style" w:cs="Bookman Old Style"/>
          <w:color w:val="000000"/>
          <w:spacing w:val="1"/>
          <w:sz w:val="24"/>
          <w:szCs w:val="24"/>
        </w:rPr>
        <w:t xml:space="preserve"> (originally called </w:t>
      </w:r>
      <w:r>
        <w:rPr>
          <w:rFonts w:ascii="Bookman Old Style Italic" w:hAnsi="Bookman Old Style Italic" w:cs="Bookman Old Style Italic"/>
          <w:color w:val="000000"/>
          <w:spacing w:val="1"/>
          <w:sz w:val="24"/>
          <w:szCs w:val="24"/>
        </w:rPr>
        <w:t xml:space="preserve">P </w:t>
      </w:r>
      <w:r>
        <w:br/>
      </w:r>
      <w:r>
        <w:rPr>
          <w:rFonts w:ascii="Bookman Old Style" w:hAnsi="Bookman Old Style" w:cs="Bookman Old Style"/>
          <w:color w:val="000000"/>
          <w:sz w:val="24"/>
          <w:szCs w:val="24"/>
        </w:rPr>
        <w:tab/>
        <w:t xml:space="preserve">and </w:t>
      </w:r>
      <w:r>
        <w:rPr>
          <w:rFonts w:ascii="Bookman Old Style Italic" w:hAnsi="Bookman Old Style Italic" w:cs="Bookman Old Style Italic"/>
          <w:color w:val="000000"/>
          <w:sz w:val="24"/>
          <w:szCs w:val="24"/>
        </w:rPr>
        <w:t>V</w:t>
      </w:r>
      <w:r>
        <w:rPr>
          <w:rFonts w:ascii="Bookman Old Style" w:hAnsi="Bookman Old Style" w:cs="Bookman Old Style"/>
          <w:color w:val="000000"/>
          <w:sz w:val="24"/>
          <w:szCs w:val="24"/>
        </w:rPr>
        <w:t xml:space="preserve"> by Dijkstra)</w:t>
      </w:r>
    </w:p>
    <w:p w:rsidR="00D36719" w:rsidRDefault="00D36719">
      <w:pPr>
        <w:spacing w:after="0" w:line="280" w:lineRule="exact"/>
        <w:ind w:left="1440"/>
        <w:rPr>
          <w:sz w:val="24"/>
          <w:szCs w:val="24"/>
        </w:rPr>
      </w:pPr>
    </w:p>
    <w:p w:rsidR="00D36719" w:rsidRDefault="004C046C">
      <w:pPr>
        <w:tabs>
          <w:tab w:val="left" w:pos="1980"/>
        </w:tabs>
        <w:spacing w:before="20" w:after="0" w:line="280" w:lineRule="exact"/>
        <w:ind w:left="1440" w:right="1857"/>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Semaphores can be used to provide both competition and cooperation </w:t>
      </w:r>
      <w:r>
        <w:br/>
      </w:r>
      <w:r>
        <w:rPr>
          <w:rFonts w:ascii="Bookman Old Style" w:hAnsi="Bookman Old Style" w:cs="Bookman Old Style"/>
          <w:color w:val="000000"/>
          <w:sz w:val="24"/>
          <w:szCs w:val="24"/>
        </w:rPr>
        <w:tab/>
        <w:t>synchronization</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Cooperation Synchronization with Semaphores</w:t>
      </w:r>
    </w:p>
    <w:p w:rsidR="00D36719" w:rsidRDefault="004C046C">
      <w:pPr>
        <w:spacing w:before="175" w:after="0" w:line="287" w:lineRule="exact"/>
        <w:ind w:left="1440"/>
      </w:pPr>
      <w:r>
        <w:rPr>
          <w:rFonts w:ascii="Lucida Sans Unicode" w:hAnsi="Lucida Sans Unicode" w:cs="Lucida Sans Unicode"/>
          <w:color w:val="000000"/>
          <w:w w:val="101"/>
          <w:sz w:val="36"/>
          <w:szCs w:val="36"/>
        </w:rPr>
        <w:t>•</w:t>
      </w:r>
      <w:r>
        <w:rPr>
          <w:rFonts w:ascii="Arial" w:hAnsi="Arial" w:cs="Arial"/>
          <w:color w:val="000000"/>
          <w:w w:val="101"/>
          <w:sz w:val="36"/>
          <w:szCs w:val="36"/>
        </w:rPr>
        <w:t xml:space="preserve"> </w:t>
      </w:r>
      <w:r>
        <w:rPr>
          <w:rFonts w:ascii="Bookman Old Style" w:hAnsi="Bookman Old Style" w:cs="Bookman Old Style"/>
          <w:color w:val="000000"/>
          <w:w w:val="101"/>
          <w:sz w:val="24"/>
          <w:szCs w:val="24"/>
        </w:rPr>
        <w:t xml:space="preserve"> Example: A shared buffer</w:t>
      </w:r>
    </w:p>
    <w:p w:rsidR="00D36719" w:rsidRDefault="004C046C">
      <w:pPr>
        <w:tabs>
          <w:tab w:val="left" w:pos="1980"/>
        </w:tabs>
        <w:spacing w:before="159" w:after="0" w:line="280" w:lineRule="exact"/>
        <w:ind w:left="1440" w:right="1657"/>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buffer is implemented as an ADT with the operations DEPOSIT and </w:t>
      </w:r>
      <w:r>
        <w:br/>
      </w:r>
      <w:r>
        <w:rPr>
          <w:rFonts w:ascii="Bookman Old Style" w:hAnsi="Bookman Old Style" w:cs="Bookman Old Style"/>
          <w:color w:val="000000"/>
          <w:sz w:val="24"/>
          <w:szCs w:val="24"/>
        </w:rPr>
        <w:tab/>
        <w:t>FETCH as the only ways to access the buffer</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Use two semaphores for cooperation: emptyspots and fullspots</w:t>
      </w:r>
    </w:p>
    <w:p w:rsidR="00D36719" w:rsidRDefault="004C046C">
      <w:pPr>
        <w:tabs>
          <w:tab w:val="left" w:pos="1980"/>
        </w:tabs>
        <w:spacing w:before="161" w:after="0" w:line="280" w:lineRule="exact"/>
        <w:ind w:left="1440" w:right="1760"/>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semaphore counters are used to store the numbers of empty spots </w:t>
      </w:r>
      <w:r>
        <w:br/>
      </w:r>
      <w:r>
        <w:rPr>
          <w:rFonts w:ascii="Bookman Old Style" w:hAnsi="Bookman Old Style" w:cs="Bookman Old Style"/>
          <w:color w:val="000000"/>
          <w:sz w:val="24"/>
          <w:szCs w:val="24"/>
        </w:rPr>
        <w:tab/>
        <w:t>and full spots in the buffer</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Courier New Bold" w:hAnsi="Courier New Bold" w:cs="Courier New Bold"/>
          <w:color w:val="000000"/>
          <w:spacing w:val="1"/>
          <w:sz w:val="28"/>
          <w:szCs w:val="28"/>
        </w:rPr>
        <w:t>•</w:t>
      </w:r>
      <w:r>
        <w:rPr>
          <w:rFonts w:ascii="Arial Bold" w:hAnsi="Arial Bold" w:cs="Arial Bold"/>
          <w:color w:val="000000"/>
          <w:spacing w:val="1"/>
          <w:sz w:val="28"/>
          <w:szCs w:val="28"/>
        </w:rPr>
        <w:t xml:space="preserve"> </w:t>
      </w:r>
      <w:r>
        <w:rPr>
          <w:rFonts w:ascii="Bookman Old Style" w:hAnsi="Bookman Old Style" w:cs="Bookman Old Style"/>
          <w:color w:val="000000"/>
          <w:spacing w:val="1"/>
          <w:sz w:val="24"/>
          <w:szCs w:val="24"/>
        </w:rPr>
        <w:t xml:space="preserve">   DEPOSIT must first check emptyspots to see if there is room in the buffer</w:t>
      </w:r>
    </w:p>
    <w:p w:rsidR="00D36719" w:rsidRDefault="004C046C">
      <w:pPr>
        <w:tabs>
          <w:tab w:val="left" w:pos="1980"/>
        </w:tabs>
        <w:spacing w:before="181" w:after="0" w:line="280" w:lineRule="exact"/>
        <w:ind w:left="1440" w:right="1260"/>
        <w:jc w:val="both"/>
      </w:pPr>
      <w:r>
        <w:rPr>
          <w:rFonts w:ascii="Lucida Sans Unicode" w:hAnsi="Lucida Sans Unicode" w:cs="Lucida Sans Unicode"/>
          <w:color w:val="000000"/>
          <w:w w:val="99"/>
          <w:sz w:val="36"/>
          <w:szCs w:val="36"/>
        </w:rPr>
        <w:t>•</w:t>
      </w:r>
      <w:r>
        <w:rPr>
          <w:rFonts w:ascii="Arial" w:hAnsi="Arial" w:cs="Arial"/>
          <w:color w:val="000000"/>
          <w:w w:val="99"/>
          <w:sz w:val="36"/>
          <w:szCs w:val="36"/>
        </w:rPr>
        <w:t xml:space="preserve"> </w:t>
      </w:r>
      <w:r>
        <w:rPr>
          <w:rFonts w:ascii="Bookman Old Style" w:hAnsi="Bookman Old Style" w:cs="Bookman Old Style"/>
          <w:color w:val="000000"/>
          <w:spacing w:val="2"/>
          <w:sz w:val="24"/>
          <w:szCs w:val="24"/>
        </w:rPr>
        <w:t xml:space="preserve"> If there is room, the counter of emptyspots is decremented and the value is </w:t>
      </w:r>
      <w:r>
        <w:br/>
      </w:r>
      <w:r>
        <w:rPr>
          <w:rFonts w:ascii="Bookman Old Style" w:hAnsi="Bookman Old Style" w:cs="Bookman Old Style"/>
          <w:color w:val="000000"/>
          <w:sz w:val="24"/>
          <w:szCs w:val="24"/>
        </w:rPr>
        <w:tab/>
        <w:t>inserted</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If there is no room, the caller is stored in the queue of emptyspots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When DEPOSIT is finished, it must increment the counter of fullspots</w:t>
      </w:r>
    </w:p>
    <w:p w:rsidR="00D36719" w:rsidRDefault="004C046C">
      <w:pPr>
        <w:spacing w:before="4" w:after="0" w:line="276" w:lineRule="exact"/>
        <w:ind w:left="1440"/>
      </w:pPr>
      <w:r>
        <w:rPr>
          <w:rFonts w:ascii="Courier New Bold" w:hAnsi="Courier New Bold" w:cs="Courier New Bold"/>
          <w:color w:val="000000"/>
          <w:spacing w:val="1"/>
          <w:sz w:val="28"/>
          <w:szCs w:val="28"/>
        </w:rPr>
        <w:t>•</w:t>
      </w:r>
      <w:r>
        <w:rPr>
          <w:rFonts w:ascii="Arial Bold" w:hAnsi="Arial Bold" w:cs="Arial Bold"/>
          <w:color w:val="000000"/>
          <w:spacing w:val="1"/>
          <w:sz w:val="28"/>
          <w:szCs w:val="28"/>
        </w:rPr>
        <w:t xml:space="preserve"> </w:t>
      </w:r>
      <w:r>
        <w:rPr>
          <w:rFonts w:ascii="Bookman Old Style" w:hAnsi="Bookman Old Style" w:cs="Bookman Old Style"/>
          <w:color w:val="000000"/>
          <w:spacing w:val="1"/>
          <w:sz w:val="24"/>
          <w:szCs w:val="24"/>
        </w:rPr>
        <w:t xml:space="preserve">   FETCH must first check fullspots to see if there is a value</w:t>
      </w:r>
    </w:p>
    <w:p w:rsidR="00D36719" w:rsidRDefault="004C046C">
      <w:pPr>
        <w:tabs>
          <w:tab w:val="left" w:pos="2611"/>
        </w:tabs>
        <w:spacing w:before="285" w:after="0" w:line="300" w:lineRule="exact"/>
        <w:ind w:left="2160" w:right="1354"/>
        <w:jc w:val="both"/>
      </w:pPr>
      <w:r>
        <w:rPr>
          <w:rFonts w:ascii="Lucida Sans Unicode" w:hAnsi="Lucida Sans Unicode" w:cs="Lucida Sans Unicode"/>
          <w:color w:val="000000"/>
          <w:w w:val="98"/>
          <w:sz w:val="48"/>
          <w:szCs w:val="48"/>
        </w:rPr>
        <w:t>-</w:t>
      </w:r>
      <w:r>
        <w:rPr>
          <w:rFonts w:ascii="Arial" w:hAnsi="Arial" w:cs="Arial"/>
          <w:color w:val="000000"/>
          <w:w w:val="98"/>
          <w:sz w:val="48"/>
          <w:szCs w:val="48"/>
        </w:rPr>
        <w:t xml:space="preserve"> </w:t>
      </w:r>
      <w:r>
        <w:rPr>
          <w:rFonts w:ascii="Bookman Old Style" w:hAnsi="Bookman Old Style" w:cs="Bookman Old Style"/>
          <w:color w:val="000000"/>
          <w:sz w:val="24"/>
          <w:szCs w:val="24"/>
        </w:rPr>
        <w:t xml:space="preserve">If there is a full spot, the counter of fullspots is decremented and the </w:t>
      </w:r>
      <w:r>
        <w:br/>
      </w:r>
      <w:r>
        <w:rPr>
          <w:rFonts w:ascii="Bookman Old Style" w:hAnsi="Bookman Old Style" w:cs="Bookman Old Style"/>
          <w:color w:val="000000"/>
          <w:sz w:val="24"/>
          <w:szCs w:val="24"/>
        </w:rPr>
        <w:tab/>
        <w:t>value is removed</w:t>
      </w:r>
    </w:p>
    <w:p w:rsidR="00D36719" w:rsidRDefault="00D36719">
      <w:pPr>
        <w:spacing w:after="0" w:line="280" w:lineRule="exact"/>
        <w:ind w:left="2160"/>
        <w:rPr>
          <w:sz w:val="24"/>
          <w:szCs w:val="24"/>
        </w:rPr>
      </w:pPr>
    </w:p>
    <w:p w:rsidR="00D36719" w:rsidRDefault="004C046C">
      <w:pPr>
        <w:tabs>
          <w:tab w:val="left" w:pos="2611"/>
        </w:tabs>
        <w:spacing w:before="17" w:after="0" w:line="280" w:lineRule="exact"/>
        <w:ind w:left="2160" w:right="1548"/>
        <w:jc w:val="both"/>
      </w:pPr>
      <w:r>
        <w:rPr>
          <w:rFonts w:ascii="Lucida Sans Unicode" w:hAnsi="Lucida Sans Unicode" w:cs="Lucida Sans Unicode"/>
          <w:color w:val="000000"/>
          <w:w w:val="98"/>
          <w:sz w:val="48"/>
          <w:szCs w:val="48"/>
        </w:rPr>
        <w:t>-</w:t>
      </w:r>
      <w:r>
        <w:rPr>
          <w:rFonts w:ascii="Arial" w:hAnsi="Arial" w:cs="Arial"/>
          <w:color w:val="000000"/>
          <w:w w:val="98"/>
          <w:sz w:val="48"/>
          <w:szCs w:val="48"/>
        </w:rPr>
        <w:t xml:space="preserve"> </w:t>
      </w:r>
      <w:r>
        <w:rPr>
          <w:rFonts w:ascii="Bookman Old Style" w:hAnsi="Bookman Old Style" w:cs="Bookman Old Style"/>
          <w:color w:val="000000"/>
          <w:sz w:val="24"/>
          <w:szCs w:val="24"/>
        </w:rPr>
        <w:t xml:space="preserve">If there are no values in the buffer, the caller must be placed in the </w:t>
      </w:r>
      <w:r>
        <w:br/>
      </w:r>
      <w:r>
        <w:rPr>
          <w:rFonts w:ascii="Bookman Old Style" w:hAnsi="Bookman Old Style" w:cs="Bookman Old Style"/>
          <w:color w:val="000000"/>
          <w:sz w:val="24"/>
          <w:szCs w:val="24"/>
        </w:rPr>
        <w:tab/>
        <w:t>queue of fullspots</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When FETCH is finished, it increments the counter of emptyspots</w:t>
      </w:r>
    </w:p>
    <w:p w:rsidR="00D36719" w:rsidRDefault="004C046C">
      <w:pPr>
        <w:spacing w:before="163"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operations of FETCH and DEPOSIT on the semaphores are</w:t>
      </w:r>
    </w:p>
    <w:p w:rsidR="00D36719" w:rsidRDefault="004C046C">
      <w:pPr>
        <w:spacing w:before="4" w:after="0" w:line="276" w:lineRule="exact"/>
        <w:ind w:left="1980"/>
      </w:pPr>
      <w:r>
        <w:rPr>
          <w:rFonts w:ascii="Bookman Old Style" w:hAnsi="Bookman Old Style" w:cs="Bookman Old Style"/>
          <w:color w:val="000000"/>
          <w:sz w:val="24"/>
          <w:szCs w:val="24"/>
        </w:rPr>
        <w:t xml:space="preserve">accomplished through two semaphore operations named </w:t>
      </w:r>
      <w:r>
        <w:rPr>
          <w:rFonts w:ascii="Bookman Old Style Italic" w:hAnsi="Bookman Old Style Italic" w:cs="Bookman Old Style Italic"/>
          <w:color w:val="000000"/>
          <w:sz w:val="24"/>
          <w:szCs w:val="24"/>
        </w:rPr>
        <w:t>wait</w:t>
      </w:r>
      <w:r>
        <w:rPr>
          <w:rFonts w:ascii="Bookman Old Style" w:hAnsi="Bookman Old Style" w:cs="Bookman Old Style"/>
          <w:color w:val="000000"/>
          <w:sz w:val="24"/>
          <w:szCs w:val="24"/>
        </w:rPr>
        <w:t xml:space="preserve"> and </w:t>
      </w:r>
      <w:r>
        <w:rPr>
          <w:rFonts w:ascii="Bookman Old Style Italic" w:hAnsi="Bookman Old Style Italic" w:cs="Bookman Old Style Italic"/>
          <w:color w:val="000000"/>
          <w:sz w:val="24"/>
          <w:szCs w:val="24"/>
        </w:rPr>
        <w:t>release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Semaphores: Wait Operation</w:t>
      </w:r>
    </w:p>
    <w:p w:rsidR="00D36719" w:rsidRDefault="004C046C">
      <w:pPr>
        <w:spacing w:before="4" w:after="0" w:line="276" w:lineRule="exact"/>
        <w:ind w:left="1440"/>
      </w:pPr>
      <w:r>
        <w:rPr>
          <w:rFonts w:ascii="Bookman Old Style" w:hAnsi="Bookman Old Style" w:cs="Bookman Old Style"/>
          <w:color w:val="000000"/>
          <w:sz w:val="24"/>
          <w:szCs w:val="24"/>
        </w:rPr>
        <w:t>wait(aSemaphore)</w:t>
      </w:r>
    </w:p>
    <w:p w:rsidR="00D36719" w:rsidRDefault="004C046C">
      <w:pPr>
        <w:spacing w:before="4" w:after="0" w:line="276" w:lineRule="exact"/>
        <w:ind w:left="1440"/>
      </w:pPr>
      <w:r>
        <w:rPr>
          <w:rFonts w:ascii="Bookman Old Style" w:hAnsi="Bookman Old Style" w:cs="Bookman Old Style"/>
          <w:color w:val="000000"/>
          <w:sz w:val="24"/>
          <w:szCs w:val="24"/>
        </w:rPr>
        <w:t>if aSemaphore‘s counter &gt; 0 then</w:t>
      </w:r>
    </w:p>
    <w:p w:rsidR="00D36719" w:rsidRDefault="004C046C">
      <w:pPr>
        <w:spacing w:before="1" w:after="0" w:line="280" w:lineRule="exact"/>
        <w:ind w:left="1440" w:right="6456" w:firstLine="230"/>
        <w:jc w:val="both"/>
      </w:pPr>
      <w:r>
        <w:rPr>
          <w:rFonts w:ascii="Bookman Old Style" w:hAnsi="Bookman Old Style" w:cs="Bookman Old Style"/>
          <w:color w:val="000000"/>
          <w:sz w:val="24"/>
          <w:szCs w:val="24"/>
        </w:rPr>
        <w:t xml:space="preserve">decrement aSemaphore‘s counter </w:t>
      </w:r>
      <w:r>
        <w:br/>
      </w:r>
      <w:r>
        <w:rPr>
          <w:rFonts w:ascii="Bookman Old Style" w:hAnsi="Bookman Old Style" w:cs="Bookman Old Style"/>
          <w:color w:val="000000"/>
          <w:sz w:val="24"/>
          <w:szCs w:val="24"/>
        </w:rPr>
        <w:t>else</w:t>
      </w:r>
    </w:p>
    <w:p w:rsidR="00D36719" w:rsidRDefault="004C046C">
      <w:pPr>
        <w:spacing w:before="4" w:after="0" w:line="276" w:lineRule="exact"/>
        <w:ind w:left="1670"/>
      </w:pPr>
      <w:r>
        <w:rPr>
          <w:rFonts w:ascii="Bookman Old Style" w:hAnsi="Bookman Old Style" w:cs="Bookman Old Style"/>
          <w:color w:val="000000"/>
          <w:sz w:val="24"/>
          <w:szCs w:val="24"/>
        </w:rPr>
        <w:t>put the caller in aSemaphore‘s queue</w:t>
      </w:r>
    </w:p>
    <w:p w:rsidR="00D36719" w:rsidRDefault="004C046C">
      <w:pPr>
        <w:spacing w:before="4" w:after="0" w:line="276" w:lineRule="exact"/>
        <w:ind w:left="1670"/>
      </w:pPr>
      <w:r>
        <w:rPr>
          <w:rFonts w:ascii="Bookman Old Style" w:hAnsi="Bookman Old Style" w:cs="Bookman Old Style"/>
          <w:color w:val="000000"/>
          <w:sz w:val="24"/>
          <w:szCs w:val="24"/>
        </w:rPr>
        <w:t>attempt to transfer control to a ready task</w:t>
      </w:r>
    </w:p>
    <w:p w:rsidR="00D36719" w:rsidRDefault="004C046C">
      <w:pPr>
        <w:spacing w:before="4" w:after="0" w:line="276" w:lineRule="exact"/>
        <w:ind w:left="1824"/>
      </w:pPr>
      <w:r>
        <w:rPr>
          <w:rFonts w:ascii="Bookman Old Style" w:hAnsi="Bookman Old Style" w:cs="Bookman Old Style"/>
          <w:color w:val="000000"/>
          <w:sz w:val="24"/>
          <w:szCs w:val="24"/>
        </w:rPr>
        <w:t>-- if the task ready queue is empty,</w:t>
      </w:r>
    </w:p>
    <w:p w:rsidR="00D36719" w:rsidRDefault="004C046C">
      <w:pPr>
        <w:spacing w:before="4" w:after="0" w:line="276" w:lineRule="exact"/>
        <w:ind w:left="1824"/>
      </w:pPr>
      <w:r>
        <w:rPr>
          <w:rFonts w:ascii="Bookman Old Style" w:hAnsi="Bookman Old Style" w:cs="Bookman Old Style"/>
          <w:color w:val="000000"/>
          <w:sz w:val="24"/>
          <w:szCs w:val="24"/>
        </w:rPr>
        <w:t>-- deadlock occurs</w:t>
      </w:r>
    </w:p>
    <w:p w:rsidR="00D36719" w:rsidRDefault="004C046C">
      <w:pPr>
        <w:spacing w:before="4" w:after="0" w:line="276" w:lineRule="exact"/>
        <w:ind w:left="1440"/>
      </w:pPr>
      <w:r>
        <w:rPr>
          <w:rFonts w:ascii="Bookman Old Style" w:hAnsi="Bookman Old Style" w:cs="Bookman Old Style"/>
          <w:color w:val="000000"/>
          <w:sz w:val="24"/>
          <w:szCs w:val="24"/>
        </w:rPr>
        <w:t>end</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Semaphores: Release Operation</w:t>
      </w:r>
    </w:p>
    <w:p w:rsidR="00D36719" w:rsidRDefault="004C046C">
      <w:pPr>
        <w:spacing w:before="4" w:after="0" w:line="276" w:lineRule="exact"/>
        <w:ind w:left="1440"/>
      </w:pPr>
      <w:r>
        <w:rPr>
          <w:rFonts w:ascii="Bookman Old Style" w:hAnsi="Bookman Old Style" w:cs="Bookman Old Style"/>
          <w:color w:val="000000"/>
          <w:sz w:val="24"/>
          <w:szCs w:val="24"/>
        </w:rPr>
        <w:t>release(aSemaphore)</w:t>
      </w:r>
    </w:p>
    <w:p w:rsidR="00D36719" w:rsidRDefault="004C046C">
      <w:pPr>
        <w:spacing w:before="1" w:after="0" w:line="280" w:lineRule="exact"/>
        <w:ind w:left="1440" w:right="6273"/>
      </w:pPr>
      <w:r>
        <w:rPr>
          <w:rFonts w:ascii="Bookman Old Style" w:hAnsi="Bookman Old Style" w:cs="Bookman Old Style"/>
          <w:color w:val="000000"/>
          <w:sz w:val="24"/>
          <w:szCs w:val="24"/>
        </w:rPr>
        <w:t xml:space="preserve">if aSemaphore‘s queue is empty then </w:t>
      </w:r>
      <w:r>
        <w:br/>
      </w:r>
      <w:r>
        <w:rPr>
          <w:rFonts w:ascii="Bookman Old Style" w:hAnsi="Bookman Old Style" w:cs="Bookman Old Style"/>
          <w:color w:val="000000"/>
          <w:sz w:val="24"/>
          <w:szCs w:val="24"/>
        </w:rPr>
        <w:t xml:space="preserve">increment aSemaphore‘s counter </w:t>
      </w:r>
      <w:r>
        <w:br/>
      </w:r>
      <w:r>
        <w:rPr>
          <w:rFonts w:ascii="Bookman Old Style" w:hAnsi="Bookman Old Style" w:cs="Bookman Old Style"/>
          <w:color w:val="000000"/>
          <w:sz w:val="24"/>
          <w:szCs w:val="24"/>
        </w:rPr>
        <w:t>else</w:t>
      </w:r>
    </w:p>
    <w:p w:rsidR="00D36719" w:rsidRDefault="004C046C">
      <w:pPr>
        <w:spacing w:before="4" w:after="0" w:line="276" w:lineRule="exact"/>
        <w:ind w:left="1670"/>
      </w:pPr>
      <w:r>
        <w:rPr>
          <w:rFonts w:ascii="Bookman Old Style" w:hAnsi="Bookman Old Style" w:cs="Bookman Old Style"/>
          <w:color w:val="000000"/>
          <w:sz w:val="24"/>
          <w:szCs w:val="24"/>
        </w:rPr>
        <w:t>put the calling task in the task ready queue</w:t>
      </w:r>
    </w:p>
    <w:p w:rsidR="00D36719" w:rsidRDefault="004C046C">
      <w:pPr>
        <w:spacing w:before="1" w:after="0" w:line="280" w:lineRule="exact"/>
        <w:ind w:left="1440" w:right="4329" w:firstLine="230"/>
        <w:jc w:val="both"/>
      </w:pPr>
      <w:r>
        <w:rPr>
          <w:rFonts w:ascii="Bookman Old Style" w:hAnsi="Bookman Old Style" w:cs="Bookman Old Style"/>
          <w:color w:val="000000"/>
          <w:sz w:val="24"/>
          <w:szCs w:val="24"/>
        </w:rPr>
        <w:t xml:space="preserve">transfer control to a task from aSemaphore‘s queue </w:t>
      </w:r>
      <w:r>
        <w:br/>
      </w:r>
      <w:r>
        <w:rPr>
          <w:rFonts w:ascii="Bookman Old Style" w:hAnsi="Bookman Old Style" w:cs="Bookman Old Style"/>
          <w:color w:val="000000"/>
          <w:sz w:val="24"/>
          <w:szCs w:val="24"/>
        </w:rPr>
        <w:t>end</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Producer Consumer Code</w:t>
      </w:r>
    </w:p>
    <w:p w:rsidR="00D36719" w:rsidRDefault="004C046C">
      <w:pPr>
        <w:spacing w:before="1" w:after="0" w:line="280" w:lineRule="exact"/>
        <w:ind w:left="1440" w:right="6662"/>
        <w:jc w:val="both"/>
      </w:pPr>
      <w:r>
        <w:rPr>
          <w:rFonts w:ascii="Bookman Old Style" w:hAnsi="Bookman Old Style" w:cs="Bookman Old Style"/>
          <w:color w:val="000000"/>
          <w:sz w:val="24"/>
          <w:szCs w:val="24"/>
        </w:rPr>
        <w:t>semaphore fullspots, emptyspots; fullstops.count = 0;</w:t>
      </w:r>
    </w:p>
    <w:p w:rsidR="00D36719" w:rsidRDefault="004C046C">
      <w:pPr>
        <w:spacing w:before="20" w:after="0" w:line="280" w:lineRule="exact"/>
        <w:ind w:left="1440" w:right="7128"/>
        <w:jc w:val="both"/>
      </w:pPr>
      <w:r>
        <w:rPr>
          <w:rFonts w:ascii="Bookman Old Style" w:hAnsi="Bookman Old Style" w:cs="Bookman Old Style"/>
          <w:color w:val="000000"/>
          <w:sz w:val="24"/>
          <w:szCs w:val="24"/>
        </w:rPr>
        <w:t>emptyspots.count = BUFLEN; task producer;</w:t>
      </w:r>
    </w:p>
    <w:p w:rsidR="00D36719" w:rsidRDefault="004C046C">
      <w:pPr>
        <w:spacing w:before="4" w:after="0" w:line="276" w:lineRule="exact"/>
        <w:ind w:left="2160"/>
      </w:pPr>
      <w:r>
        <w:rPr>
          <w:rFonts w:ascii="Bookman Old Style" w:hAnsi="Bookman Old Style" w:cs="Bookman Old Style"/>
          <w:color w:val="000000"/>
          <w:sz w:val="24"/>
          <w:szCs w:val="24"/>
        </w:rPr>
        <w:t>loop</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2160"/>
      </w:pPr>
      <w:r>
        <w:rPr>
          <w:rFonts w:ascii="Bookman Old Style" w:hAnsi="Bookman Old Style" w:cs="Bookman Old Style"/>
          <w:color w:val="000000"/>
          <w:spacing w:val="1"/>
          <w:sz w:val="24"/>
          <w:szCs w:val="24"/>
        </w:rPr>
        <w:t>-- produce VALUE --</w:t>
      </w:r>
    </w:p>
    <w:p w:rsidR="00D36719" w:rsidRDefault="004C046C">
      <w:pPr>
        <w:spacing w:before="1" w:after="0" w:line="280" w:lineRule="exact"/>
        <w:ind w:left="2160" w:right="5923"/>
        <w:jc w:val="both"/>
      </w:pPr>
      <w:r>
        <w:rPr>
          <w:rFonts w:ascii="Bookman Old Style" w:hAnsi="Bookman Old Style" w:cs="Bookman Old Style"/>
          <w:color w:val="000000"/>
          <w:sz w:val="24"/>
          <w:szCs w:val="24"/>
        </w:rPr>
        <w:t>wait (emptyspots); {wait for space} DEPOSIT(VALUE);</w:t>
      </w:r>
    </w:p>
    <w:p w:rsidR="00D36719" w:rsidRDefault="004C046C">
      <w:pPr>
        <w:spacing w:after="0" w:line="280" w:lineRule="exact"/>
        <w:ind w:left="2160" w:right="6014"/>
        <w:jc w:val="both"/>
      </w:pPr>
      <w:r>
        <w:rPr>
          <w:rFonts w:ascii="Bookman Old Style" w:hAnsi="Bookman Old Style" w:cs="Bookman Old Style"/>
          <w:color w:val="000000"/>
          <w:sz w:val="24"/>
          <w:szCs w:val="24"/>
        </w:rPr>
        <w:t>release(fullspots); {increase filled} end loop;</w:t>
      </w:r>
    </w:p>
    <w:p w:rsidR="00D36719" w:rsidRDefault="004C046C">
      <w:pPr>
        <w:spacing w:before="4" w:after="0" w:line="276" w:lineRule="exact"/>
        <w:ind w:left="1440"/>
      </w:pPr>
      <w:r>
        <w:rPr>
          <w:rFonts w:ascii="Bookman Old Style" w:hAnsi="Bookman Old Style" w:cs="Bookman Old Style"/>
          <w:color w:val="000000"/>
          <w:sz w:val="24"/>
          <w:szCs w:val="24"/>
        </w:rPr>
        <w:t>end producer;</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Producer Consumer Code</w:t>
      </w:r>
    </w:p>
    <w:p w:rsidR="00D36719" w:rsidRDefault="004C046C">
      <w:pPr>
        <w:spacing w:before="24" w:after="0" w:line="276" w:lineRule="exact"/>
        <w:ind w:left="1440"/>
      </w:pPr>
      <w:r>
        <w:rPr>
          <w:rFonts w:ascii="Bookman Old Style" w:hAnsi="Bookman Old Style" w:cs="Bookman Old Style"/>
          <w:color w:val="000000"/>
          <w:sz w:val="24"/>
          <w:szCs w:val="24"/>
        </w:rPr>
        <w:t>task consumer;</w:t>
      </w:r>
    </w:p>
    <w:p w:rsidR="00D36719" w:rsidRDefault="004C046C">
      <w:pPr>
        <w:spacing w:before="4" w:after="0" w:line="276" w:lineRule="exact"/>
        <w:ind w:left="2160"/>
      </w:pPr>
      <w:r>
        <w:rPr>
          <w:rFonts w:ascii="Bookman Old Style" w:hAnsi="Bookman Old Style" w:cs="Bookman Old Style"/>
          <w:color w:val="000000"/>
          <w:sz w:val="24"/>
          <w:szCs w:val="24"/>
        </w:rPr>
        <w:t>loop</w:t>
      </w:r>
    </w:p>
    <w:p w:rsidR="00D36719" w:rsidRDefault="004C046C">
      <w:pPr>
        <w:spacing w:before="1" w:after="0" w:line="280" w:lineRule="exact"/>
        <w:ind w:left="2160" w:right="5759"/>
        <w:jc w:val="both"/>
      </w:pPr>
      <w:r>
        <w:rPr>
          <w:rFonts w:ascii="Bookman Old Style" w:hAnsi="Bookman Old Style" w:cs="Bookman Old Style"/>
          <w:color w:val="000000"/>
          <w:sz w:val="24"/>
          <w:szCs w:val="24"/>
        </w:rPr>
        <w:t>wait (fullspots);{wait till not empty}} FETCH(VALUE);</w:t>
      </w:r>
    </w:p>
    <w:p w:rsidR="00D36719" w:rsidRDefault="004C046C">
      <w:pPr>
        <w:spacing w:before="4" w:after="0" w:line="276" w:lineRule="exact"/>
        <w:ind w:left="2160"/>
      </w:pPr>
      <w:r>
        <w:rPr>
          <w:rFonts w:ascii="Bookman Old Style" w:hAnsi="Bookman Old Style" w:cs="Bookman Old Style"/>
          <w:color w:val="000000"/>
          <w:sz w:val="24"/>
          <w:szCs w:val="24"/>
        </w:rPr>
        <w:t>release(emptyspots); {increase empty}</w:t>
      </w:r>
    </w:p>
    <w:p w:rsidR="00D36719" w:rsidRDefault="004C046C">
      <w:pPr>
        <w:spacing w:before="4" w:after="0" w:line="276" w:lineRule="exact"/>
        <w:ind w:left="2160"/>
      </w:pPr>
      <w:r>
        <w:rPr>
          <w:rFonts w:ascii="Bookman Old Style" w:hAnsi="Bookman Old Style" w:cs="Bookman Old Style"/>
          <w:color w:val="000000"/>
          <w:spacing w:val="1"/>
          <w:sz w:val="24"/>
          <w:szCs w:val="24"/>
        </w:rPr>
        <w:t>-- consume VALUE --</w:t>
      </w:r>
    </w:p>
    <w:p w:rsidR="00D36719" w:rsidRDefault="004C046C">
      <w:pPr>
        <w:spacing w:before="4" w:after="0" w:line="276" w:lineRule="exact"/>
        <w:ind w:left="2160"/>
      </w:pPr>
      <w:r>
        <w:rPr>
          <w:rFonts w:ascii="Bookman Old Style" w:hAnsi="Bookman Old Style" w:cs="Bookman Old Style"/>
          <w:color w:val="000000"/>
          <w:sz w:val="24"/>
          <w:szCs w:val="24"/>
        </w:rPr>
        <w:t>end loop;</w:t>
      </w:r>
    </w:p>
    <w:p w:rsidR="00D36719" w:rsidRDefault="004C046C">
      <w:pPr>
        <w:spacing w:before="4" w:after="0" w:line="276" w:lineRule="exact"/>
        <w:ind w:left="1440"/>
      </w:pPr>
      <w:r>
        <w:rPr>
          <w:rFonts w:ascii="Bookman Old Style" w:hAnsi="Bookman Old Style" w:cs="Bookman Old Style"/>
          <w:color w:val="000000"/>
          <w:sz w:val="24"/>
          <w:szCs w:val="24"/>
        </w:rPr>
        <w:t>end consumer;</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Competition Synchronization with Semaphores</w:t>
      </w:r>
    </w:p>
    <w:p w:rsidR="00D36719" w:rsidRDefault="00D36719">
      <w:pPr>
        <w:spacing w:after="0" w:line="280" w:lineRule="exact"/>
        <w:ind w:left="1440"/>
        <w:rPr>
          <w:sz w:val="24"/>
          <w:szCs w:val="24"/>
        </w:rPr>
      </w:pPr>
    </w:p>
    <w:p w:rsidR="00D36719" w:rsidRDefault="004C046C">
      <w:pPr>
        <w:tabs>
          <w:tab w:val="left" w:pos="1980"/>
        </w:tabs>
        <w:spacing w:before="181" w:after="0" w:line="280" w:lineRule="exact"/>
        <w:ind w:left="1440" w:right="1543"/>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third semaphore, named access, is used to control access (competition </w:t>
      </w:r>
      <w:r>
        <w:br/>
      </w:r>
      <w:r>
        <w:rPr>
          <w:rFonts w:ascii="Bookman Old Style" w:hAnsi="Bookman Old Style" w:cs="Bookman Old Style"/>
          <w:color w:val="000000"/>
          <w:sz w:val="24"/>
          <w:szCs w:val="24"/>
        </w:rPr>
        <w:tab/>
        <w:t>synchronization)</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The counter of </w:t>
      </w:r>
      <w:r>
        <w:rPr>
          <w:rFonts w:ascii="Bookman Old Style Bold" w:hAnsi="Bookman Old Style Bold" w:cs="Bookman Old Style Bold"/>
          <w:color w:val="000000"/>
          <w:spacing w:val="1"/>
          <w:sz w:val="24"/>
          <w:szCs w:val="24"/>
        </w:rPr>
        <w:t>access</w:t>
      </w:r>
      <w:r>
        <w:rPr>
          <w:rFonts w:ascii="Bookman Old Style" w:hAnsi="Bookman Old Style" w:cs="Bookman Old Style"/>
          <w:color w:val="000000"/>
          <w:spacing w:val="1"/>
          <w:sz w:val="24"/>
          <w:szCs w:val="24"/>
        </w:rPr>
        <w:t xml:space="preserve"> will only have the values 0 and 1</w:t>
      </w:r>
    </w:p>
    <w:p w:rsidR="00D36719" w:rsidRDefault="00D36719">
      <w:pPr>
        <w:spacing w:after="0" w:line="287" w:lineRule="exact"/>
        <w:ind w:left="2160"/>
        <w:rPr>
          <w:sz w:val="24"/>
          <w:szCs w:val="24"/>
        </w:rPr>
      </w:pPr>
    </w:p>
    <w:p w:rsidR="00D36719" w:rsidRDefault="004C046C">
      <w:pPr>
        <w:spacing w:before="6"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Such a semaphore is called a </w:t>
      </w:r>
      <w:r>
        <w:rPr>
          <w:rFonts w:ascii="Bookman Old Style Italic" w:hAnsi="Bookman Old Style Italic" w:cs="Bookman Old Style Italic"/>
          <w:color w:val="000000"/>
          <w:spacing w:val="1"/>
          <w:sz w:val="24"/>
          <w:szCs w:val="24"/>
        </w:rPr>
        <w:t>binary semaphore</w:t>
      </w:r>
    </w:p>
    <w:p w:rsidR="00D36719" w:rsidRDefault="004C046C">
      <w:pPr>
        <w:spacing w:before="183"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Note that wait and release must be atomic!</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Producer Consumer Code</w:t>
      </w:r>
    </w:p>
    <w:p w:rsidR="00D36719" w:rsidRDefault="004C046C">
      <w:pPr>
        <w:spacing w:before="1" w:after="0" w:line="280" w:lineRule="exact"/>
        <w:ind w:left="1440" w:right="5745"/>
        <w:jc w:val="both"/>
      </w:pPr>
      <w:r>
        <w:rPr>
          <w:rFonts w:ascii="Bookman Old Style" w:hAnsi="Bookman Old Style" w:cs="Bookman Old Style"/>
          <w:color w:val="000000"/>
          <w:sz w:val="24"/>
          <w:szCs w:val="24"/>
        </w:rPr>
        <w:t>semaphore access, fullspots, emptyspots; access.count = 0;</w:t>
      </w:r>
    </w:p>
    <w:p w:rsidR="00D36719" w:rsidRDefault="004C046C">
      <w:pPr>
        <w:spacing w:before="4" w:after="0" w:line="276" w:lineRule="exact"/>
        <w:ind w:left="1440"/>
      </w:pPr>
      <w:r>
        <w:rPr>
          <w:rFonts w:ascii="Bookman Old Style" w:hAnsi="Bookman Old Style" w:cs="Bookman Old Style"/>
          <w:color w:val="000000"/>
          <w:sz w:val="24"/>
          <w:szCs w:val="24"/>
        </w:rPr>
        <w:t>fullstops.count = 0;</w:t>
      </w:r>
    </w:p>
    <w:p w:rsidR="00D36719" w:rsidRDefault="004C046C">
      <w:pPr>
        <w:spacing w:before="1" w:after="0" w:line="280" w:lineRule="exact"/>
        <w:ind w:left="1440" w:right="7128"/>
        <w:jc w:val="both"/>
      </w:pPr>
      <w:r>
        <w:rPr>
          <w:rFonts w:ascii="Bookman Old Style" w:hAnsi="Bookman Old Style" w:cs="Bookman Old Style"/>
          <w:color w:val="000000"/>
          <w:sz w:val="24"/>
          <w:szCs w:val="24"/>
        </w:rPr>
        <w:t>emptyspots.count = BUFLEN; task producer;</w:t>
      </w:r>
    </w:p>
    <w:p w:rsidR="00D36719" w:rsidRDefault="004C046C">
      <w:pPr>
        <w:spacing w:before="24" w:after="0" w:line="276" w:lineRule="exact"/>
        <w:ind w:left="2160"/>
      </w:pPr>
      <w:r>
        <w:rPr>
          <w:rFonts w:ascii="Bookman Old Style" w:hAnsi="Bookman Old Style" w:cs="Bookman Old Style"/>
          <w:color w:val="000000"/>
          <w:sz w:val="24"/>
          <w:szCs w:val="24"/>
        </w:rPr>
        <w:t>loop</w:t>
      </w:r>
    </w:p>
    <w:p w:rsidR="00D36719" w:rsidRDefault="004C046C">
      <w:pPr>
        <w:spacing w:before="4" w:after="0" w:line="276" w:lineRule="exact"/>
        <w:ind w:left="2160"/>
      </w:pPr>
      <w:r>
        <w:rPr>
          <w:rFonts w:ascii="Bookman Old Style" w:hAnsi="Bookman Old Style" w:cs="Bookman Old Style"/>
          <w:color w:val="000000"/>
          <w:spacing w:val="1"/>
          <w:sz w:val="24"/>
          <w:szCs w:val="24"/>
        </w:rPr>
        <w:t>-- produce VALUE --</w:t>
      </w:r>
    </w:p>
    <w:p w:rsidR="00D36719" w:rsidRDefault="004C046C">
      <w:pPr>
        <w:spacing w:before="4" w:after="0" w:line="276" w:lineRule="exact"/>
        <w:ind w:left="2160"/>
      </w:pPr>
      <w:r>
        <w:rPr>
          <w:rFonts w:ascii="Bookman Old Style" w:hAnsi="Bookman Old Style" w:cs="Bookman Old Style"/>
          <w:color w:val="000000"/>
          <w:sz w:val="24"/>
          <w:szCs w:val="24"/>
        </w:rPr>
        <w:t>wait(emptyspots); {wait for space}</w:t>
      </w:r>
    </w:p>
    <w:p w:rsidR="00D36719" w:rsidRDefault="004C046C">
      <w:pPr>
        <w:tabs>
          <w:tab w:val="left" w:pos="4017"/>
        </w:tabs>
        <w:spacing w:before="9" w:after="0" w:line="276" w:lineRule="exact"/>
        <w:ind w:left="2160"/>
      </w:pPr>
      <w:r>
        <w:rPr>
          <w:rFonts w:ascii="Bookman Old Style" w:hAnsi="Bookman Old Style" w:cs="Bookman Old Style"/>
          <w:color w:val="000000"/>
          <w:sz w:val="24"/>
          <w:szCs w:val="24"/>
        </w:rPr>
        <w:t>wait(access);</w:t>
      </w:r>
      <w:r>
        <w:rPr>
          <w:rFonts w:ascii="Bookman Old Style" w:hAnsi="Bookman Old Style" w:cs="Bookman Old Style"/>
          <w:color w:val="000000"/>
          <w:sz w:val="24"/>
          <w:szCs w:val="24"/>
        </w:rPr>
        <w:tab/>
        <w:t>{wait for access)</w:t>
      </w:r>
    </w:p>
    <w:p w:rsidR="00D36719" w:rsidRDefault="004C046C">
      <w:pPr>
        <w:spacing w:before="1" w:after="0" w:line="274" w:lineRule="exact"/>
        <w:ind w:left="2160"/>
      </w:pPr>
      <w:r>
        <w:rPr>
          <w:rFonts w:ascii="Bookman Old Style" w:hAnsi="Bookman Old Style" w:cs="Bookman Old Style"/>
          <w:color w:val="000000"/>
          <w:sz w:val="24"/>
          <w:szCs w:val="24"/>
        </w:rPr>
        <w:t>DEPOSIT(VALUE);</w:t>
      </w:r>
    </w:p>
    <w:p w:rsidR="00D36719" w:rsidRDefault="004C046C">
      <w:pPr>
        <w:spacing w:before="2" w:after="0" w:line="280" w:lineRule="exact"/>
        <w:ind w:left="2160" w:right="5846"/>
        <w:jc w:val="both"/>
      </w:pPr>
      <w:r>
        <w:rPr>
          <w:rFonts w:ascii="Bookman Old Style" w:hAnsi="Bookman Old Style" w:cs="Bookman Old Style"/>
          <w:color w:val="000000"/>
          <w:sz w:val="24"/>
          <w:szCs w:val="24"/>
        </w:rPr>
        <w:t xml:space="preserve">release(access); {relinquish access} </w:t>
      </w:r>
      <w:r>
        <w:br/>
      </w:r>
      <w:r>
        <w:rPr>
          <w:rFonts w:ascii="Bookman Old Style" w:hAnsi="Bookman Old Style" w:cs="Bookman Old Style"/>
          <w:color w:val="000000"/>
          <w:sz w:val="24"/>
          <w:szCs w:val="24"/>
        </w:rPr>
        <w:t xml:space="preserve">release(fullspots); {increase filled} </w:t>
      </w:r>
      <w:r>
        <w:br/>
      </w:r>
      <w:r>
        <w:rPr>
          <w:rFonts w:ascii="Bookman Old Style" w:hAnsi="Bookman Old Style" w:cs="Bookman Old Style"/>
          <w:color w:val="000000"/>
          <w:sz w:val="24"/>
          <w:szCs w:val="24"/>
        </w:rPr>
        <w:t>end loop;</w:t>
      </w:r>
    </w:p>
    <w:p w:rsidR="00D36719" w:rsidRDefault="004C046C">
      <w:pPr>
        <w:spacing w:before="4" w:after="0" w:line="276" w:lineRule="exact"/>
        <w:ind w:left="1440"/>
      </w:pPr>
      <w:r>
        <w:rPr>
          <w:rFonts w:ascii="Bookman Old Style" w:hAnsi="Bookman Old Style" w:cs="Bookman Old Style"/>
          <w:color w:val="000000"/>
          <w:sz w:val="24"/>
          <w:szCs w:val="24"/>
        </w:rPr>
        <w:t>end producer;</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Producer Consumer Code</w:t>
      </w:r>
    </w:p>
    <w:p w:rsidR="00D36719" w:rsidRDefault="004C046C">
      <w:pPr>
        <w:spacing w:before="24" w:after="0" w:line="276" w:lineRule="exact"/>
        <w:ind w:left="1440"/>
      </w:pPr>
      <w:r>
        <w:rPr>
          <w:rFonts w:ascii="Bookman Old Style" w:hAnsi="Bookman Old Style" w:cs="Bookman Old Style"/>
          <w:color w:val="000000"/>
          <w:sz w:val="24"/>
          <w:szCs w:val="24"/>
        </w:rPr>
        <w:t>task consumer;</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2160"/>
      </w:pPr>
      <w:r>
        <w:rPr>
          <w:rFonts w:ascii="Bookman Old Style" w:hAnsi="Bookman Old Style" w:cs="Bookman Old Style"/>
          <w:color w:val="000000"/>
          <w:sz w:val="24"/>
          <w:szCs w:val="24"/>
        </w:rPr>
        <w:t>loop</w:t>
      </w:r>
    </w:p>
    <w:p w:rsidR="00D36719" w:rsidRDefault="004C046C">
      <w:pPr>
        <w:spacing w:before="1" w:after="0" w:line="280" w:lineRule="exact"/>
        <w:ind w:left="2160" w:right="5904"/>
      </w:pPr>
      <w:r>
        <w:rPr>
          <w:rFonts w:ascii="Bookman Old Style" w:hAnsi="Bookman Old Style" w:cs="Bookman Old Style"/>
          <w:color w:val="000000"/>
          <w:sz w:val="24"/>
          <w:szCs w:val="24"/>
        </w:rPr>
        <w:t>wait(fullspots);{wait till not empty} wait(access); {wait for access} FETCH(VALUE);</w:t>
      </w:r>
    </w:p>
    <w:p w:rsidR="00D36719" w:rsidRDefault="004C046C">
      <w:pPr>
        <w:spacing w:before="4" w:after="0" w:line="276" w:lineRule="exact"/>
        <w:ind w:left="2160"/>
      </w:pPr>
      <w:r>
        <w:rPr>
          <w:rFonts w:ascii="Bookman Old Style" w:hAnsi="Bookman Old Style" w:cs="Bookman Old Style"/>
          <w:color w:val="000000"/>
          <w:sz w:val="24"/>
          <w:szCs w:val="24"/>
        </w:rPr>
        <w:t>release(access); {relinquish access}</w:t>
      </w:r>
    </w:p>
    <w:p w:rsidR="00D36719" w:rsidRDefault="004C046C">
      <w:pPr>
        <w:spacing w:before="4" w:after="0" w:line="276" w:lineRule="exact"/>
        <w:ind w:left="2160"/>
      </w:pPr>
      <w:r>
        <w:rPr>
          <w:rFonts w:ascii="Bookman Old Style" w:hAnsi="Bookman Old Style" w:cs="Bookman Old Style"/>
          <w:color w:val="000000"/>
          <w:sz w:val="24"/>
          <w:szCs w:val="24"/>
        </w:rPr>
        <w:t>release(emptyspots); {increase empty}</w:t>
      </w:r>
    </w:p>
    <w:p w:rsidR="00D36719" w:rsidRDefault="004C046C">
      <w:pPr>
        <w:spacing w:before="4" w:after="0" w:line="276" w:lineRule="exact"/>
        <w:ind w:left="2160"/>
      </w:pPr>
      <w:r>
        <w:rPr>
          <w:rFonts w:ascii="Bookman Old Style" w:hAnsi="Bookman Old Style" w:cs="Bookman Old Style"/>
          <w:color w:val="000000"/>
          <w:spacing w:val="1"/>
          <w:sz w:val="24"/>
          <w:szCs w:val="24"/>
        </w:rPr>
        <w:t>-- consume VALUE --</w:t>
      </w:r>
    </w:p>
    <w:p w:rsidR="00D36719" w:rsidRDefault="004C046C">
      <w:pPr>
        <w:spacing w:before="4" w:after="0" w:line="276" w:lineRule="exact"/>
        <w:ind w:left="2160"/>
      </w:pPr>
      <w:r>
        <w:rPr>
          <w:rFonts w:ascii="Bookman Old Style" w:hAnsi="Bookman Old Style" w:cs="Bookman Old Style"/>
          <w:color w:val="000000"/>
          <w:sz w:val="24"/>
          <w:szCs w:val="24"/>
        </w:rPr>
        <w:t>end loop;</w:t>
      </w:r>
    </w:p>
    <w:p w:rsidR="00D36719" w:rsidRDefault="004C046C">
      <w:pPr>
        <w:spacing w:before="24" w:after="0" w:line="276" w:lineRule="exact"/>
        <w:ind w:left="1440"/>
      </w:pPr>
      <w:r>
        <w:rPr>
          <w:rFonts w:ascii="Bookman Old Style" w:hAnsi="Bookman Old Style" w:cs="Bookman Old Style"/>
          <w:color w:val="000000"/>
          <w:sz w:val="24"/>
          <w:szCs w:val="24"/>
        </w:rPr>
        <w:t>end consumer;</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Evaluation of Semaphores</w:t>
      </w:r>
    </w:p>
    <w:p w:rsidR="00D36719" w:rsidRDefault="004C046C">
      <w:pPr>
        <w:tabs>
          <w:tab w:val="left" w:pos="1980"/>
        </w:tabs>
        <w:spacing w:before="161" w:after="0" w:line="280" w:lineRule="exact"/>
        <w:ind w:left="1440" w:right="1472"/>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Misuse of semaphores can cause failures in cooperation synchronization, </w:t>
      </w:r>
      <w:r>
        <w:br/>
      </w:r>
      <w:r>
        <w:rPr>
          <w:rFonts w:ascii="Bookman Old Style" w:hAnsi="Bookman Old Style" w:cs="Bookman Old Style"/>
          <w:color w:val="000000"/>
          <w:sz w:val="24"/>
          <w:szCs w:val="24"/>
        </w:rPr>
        <w:tab/>
        <w:t>e.g., the buffer will overflow if the wait of fullspots is left out</w:t>
      </w:r>
    </w:p>
    <w:p w:rsidR="00D36719" w:rsidRDefault="004C046C">
      <w:pPr>
        <w:tabs>
          <w:tab w:val="left" w:pos="1980"/>
        </w:tabs>
        <w:spacing w:before="180" w:after="0" w:line="280" w:lineRule="exact"/>
        <w:ind w:left="1440" w:right="1462"/>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Misuse of semaphores can cause failures in competition synchronization, </w:t>
      </w:r>
      <w:r>
        <w:br/>
      </w:r>
      <w:r>
        <w:rPr>
          <w:rFonts w:ascii="Bookman Old Style" w:hAnsi="Bookman Old Style" w:cs="Bookman Old Style"/>
          <w:color w:val="000000"/>
          <w:sz w:val="24"/>
          <w:szCs w:val="24"/>
        </w:rPr>
        <w:tab/>
        <w:t>e.g., the program will deadlock if the release of access is left out</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6" w:after="0" w:line="276" w:lineRule="exact"/>
        <w:ind w:left="1440"/>
      </w:pPr>
      <w:r>
        <w:rPr>
          <w:rFonts w:ascii="Bookman Old Style Bold" w:hAnsi="Bookman Old Style Bold" w:cs="Bookman Old Style Bold"/>
          <w:color w:val="000000"/>
          <w:sz w:val="24"/>
          <w:szCs w:val="24"/>
        </w:rPr>
        <w:t>Monitors</w:t>
      </w:r>
    </w:p>
    <w:p w:rsidR="00D36719" w:rsidRDefault="004C046C">
      <w:pPr>
        <w:spacing w:before="175" w:after="0" w:line="287" w:lineRule="exact"/>
        <w:ind w:left="1440"/>
      </w:pPr>
      <w:r>
        <w:rPr>
          <w:rFonts w:ascii="Lucida Sans Unicode" w:hAnsi="Lucida Sans Unicode" w:cs="Lucida Sans Unicode"/>
          <w:color w:val="000000"/>
          <w:w w:val="104"/>
          <w:sz w:val="36"/>
          <w:szCs w:val="36"/>
        </w:rPr>
        <w:t>•</w:t>
      </w:r>
      <w:r>
        <w:rPr>
          <w:rFonts w:ascii="Arial" w:hAnsi="Arial" w:cs="Arial"/>
          <w:color w:val="000000"/>
          <w:w w:val="104"/>
          <w:sz w:val="36"/>
          <w:szCs w:val="36"/>
        </w:rPr>
        <w:t xml:space="preserve"> </w:t>
      </w:r>
      <w:r>
        <w:rPr>
          <w:rFonts w:ascii="Bookman Old Style" w:hAnsi="Bookman Old Style" w:cs="Bookman Old Style"/>
          <w:color w:val="000000"/>
          <w:w w:val="104"/>
          <w:sz w:val="24"/>
          <w:szCs w:val="24"/>
        </w:rPr>
        <w:t xml:space="preserve"> Ada, Java, C#</w:t>
      </w:r>
    </w:p>
    <w:p w:rsidR="00D36719" w:rsidRDefault="004C046C">
      <w:pPr>
        <w:spacing w:before="163"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idea: encapsulate the shared data and its operations to restrict access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monitor is an abstract data type for shared data</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Competition Synchronization</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Shared data is resident in the monitor (rather than in the client units)</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All access resident in the monitor</w:t>
      </w:r>
    </w:p>
    <w:p w:rsidR="00D36719" w:rsidRDefault="00D36719">
      <w:pPr>
        <w:spacing w:after="0" w:line="280" w:lineRule="exact"/>
        <w:ind w:left="2160"/>
        <w:rPr>
          <w:sz w:val="24"/>
          <w:szCs w:val="24"/>
        </w:rPr>
      </w:pPr>
    </w:p>
    <w:p w:rsidR="00D36719" w:rsidRDefault="004C046C">
      <w:pPr>
        <w:tabs>
          <w:tab w:val="left" w:pos="2611"/>
        </w:tabs>
        <w:spacing w:before="19" w:after="0" w:line="280" w:lineRule="exact"/>
        <w:ind w:left="2160" w:right="1476"/>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Monitor implementation guarantee synchronized access by allowing </w:t>
      </w:r>
      <w:r>
        <w:br/>
      </w:r>
      <w:r>
        <w:rPr>
          <w:rFonts w:ascii="Bookman Old Style" w:hAnsi="Bookman Old Style" w:cs="Bookman Old Style"/>
          <w:color w:val="000000"/>
          <w:sz w:val="24"/>
          <w:szCs w:val="24"/>
        </w:rPr>
        <w:tab/>
        <w:t>only one access at a time</w:t>
      </w:r>
    </w:p>
    <w:p w:rsidR="00D36719" w:rsidRDefault="004C046C">
      <w:pPr>
        <w:tabs>
          <w:tab w:val="left" w:pos="2611"/>
        </w:tabs>
        <w:spacing w:before="284" w:after="0" w:line="300" w:lineRule="exact"/>
        <w:ind w:left="2160" w:right="1668"/>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Calls to monitor procedures are implicitly queued if the monitor is </w:t>
      </w:r>
      <w:r>
        <w:br/>
      </w:r>
      <w:r>
        <w:rPr>
          <w:rFonts w:ascii="Bookman Old Style" w:hAnsi="Bookman Old Style" w:cs="Bookman Old Style"/>
          <w:color w:val="000000"/>
          <w:sz w:val="24"/>
          <w:szCs w:val="24"/>
        </w:rPr>
        <w:tab/>
        <w:t>busy at the time of the call</w:t>
      </w: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Bookman Old Style Bold" w:hAnsi="Bookman Old Style Bold" w:cs="Bookman Old Style Bold"/>
          <w:color w:val="000000"/>
          <w:sz w:val="24"/>
          <w:szCs w:val="24"/>
        </w:rPr>
        <w:t>Cooperation Synchronization</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Cooperation between processes is still a programming task</w:t>
      </w:r>
    </w:p>
    <w:p w:rsidR="00D36719" w:rsidRDefault="00D36719">
      <w:pPr>
        <w:spacing w:after="0" w:line="280" w:lineRule="exact"/>
        <w:ind w:left="2160"/>
        <w:rPr>
          <w:sz w:val="24"/>
          <w:szCs w:val="24"/>
        </w:rPr>
      </w:pPr>
    </w:p>
    <w:p w:rsidR="00D36719" w:rsidRDefault="004C046C">
      <w:pPr>
        <w:tabs>
          <w:tab w:val="left" w:pos="2611"/>
        </w:tabs>
        <w:spacing w:before="21" w:after="0" w:line="280" w:lineRule="exact"/>
        <w:ind w:left="2160" w:right="2556"/>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Programmer must guarantee that a shared buffer does not </w:t>
      </w:r>
      <w:r>
        <w:br/>
      </w:r>
      <w:r>
        <w:rPr>
          <w:rFonts w:ascii="Bookman Old Style" w:hAnsi="Bookman Old Style" w:cs="Bookman Old Style"/>
          <w:color w:val="000000"/>
          <w:sz w:val="24"/>
          <w:szCs w:val="24"/>
        </w:rPr>
        <w:tab/>
        <w:t>experience underflow or overflow</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52256" behindDoc="1" locked="0" layoutInCell="0" allowOverlap="1">
            <wp:simplePos x="0" y="0"/>
            <wp:positionH relativeFrom="page">
              <wp:posOffset>933450</wp:posOffset>
            </wp:positionH>
            <wp:positionV relativeFrom="page">
              <wp:posOffset>1361440</wp:posOffset>
            </wp:positionV>
            <wp:extent cx="3472180" cy="2593340"/>
            <wp:effectExtent l="1905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8"/>
                    <a:srcRect/>
                    <a:stretch>
                      <a:fillRect/>
                    </a:stretch>
                  </pic:blipFill>
                  <pic:spPr bwMode="auto">
                    <a:xfrm>
                      <a:off x="0" y="0"/>
                      <a:ext cx="3472180" cy="2593340"/>
                    </a:xfrm>
                    <a:prstGeom prst="rect">
                      <a:avLst/>
                    </a:prstGeom>
                    <a:noFill/>
                  </pic:spPr>
                </pic:pic>
              </a:graphicData>
            </a:graphic>
          </wp:anchor>
        </w:drawing>
      </w: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08" w:after="0" w:line="276" w:lineRule="exact"/>
        <w:ind w:left="1440"/>
      </w:pPr>
      <w:r>
        <w:rPr>
          <w:rFonts w:ascii="Bookman Old Style Bold" w:hAnsi="Bookman Old Style Bold" w:cs="Bookman Old Style Bold"/>
          <w:color w:val="000000"/>
          <w:sz w:val="24"/>
          <w:szCs w:val="24"/>
        </w:rPr>
        <w:t>Evaluation of Monitors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better way to provide competition synchronization than are semaphores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Semaphores can be used to implement monitors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Monitors can be used to implement semaphores</w:t>
      </w:r>
    </w:p>
    <w:p w:rsidR="00D36719" w:rsidRDefault="004C046C">
      <w:pPr>
        <w:tabs>
          <w:tab w:val="left" w:pos="1980"/>
        </w:tabs>
        <w:spacing w:before="161" w:after="0" w:line="280" w:lineRule="exact"/>
        <w:ind w:left="1440" w:right="2677"/>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Support for cooperation synchronization is very similar as with </w:t>
      </w:r>
      <w:r>
        <w:br/>
      </w:r>
      <w:r>
        <w:rPr>
          <w:rFonts w:ascii="Bookman Old Style" w:hAnsi="Bookman Old Style" w:cs="Bookman Old Style"/>
          <w:color w:val="000000"/>
          <w:sz w:val="24"/>
          <w:szCs w:val="24"/>
        </w:rPr>
        <w:tab/>
        <w:t>semaphores, so it has the same problems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Message Passing</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Message passing is a general model for concurrency</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It can model both semaphores and monitors</w:t>
      </w:r>
    </w:p>
    <w:p w:rsidR="00D36719" w:rsidRDefault="00D36719">
      <w:pPr>
        <w:spacing w:after="0" w:line="287" w:lineRule="exact"/>
        <w:ind w:left="2160"/>
        <w:rPr>
          <w:sz w:val="24"/>
          <w:szCs w:val="24"/>
        </w:rPr>
      </w:pPr>
    </w:p>
    <w:p w:rsidR="00D36719" w:rsidRDefault="004C046C">
      <w:pPr>
        <w:spacing w:before="6"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It is not just for competition synchronization</w:t>
      </w:r>
    </w:p>
    <w:p w:rsidR="00D36719" w:rsidRDefault="004C046C">
      <w:pPr>
        <w:tabs>
          <w:tab w:val="left" w:pos="1980"/>
          <w:tab w:val="left" w:pos="1980"/>
        </w:tabs>
        <w:spacing w:before="179" w:after="0" w:line="280" w:lineRule="exact"/>
        <w:ind w:left="1440" w:right="1273"/>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Central idea: task communication is like seeing a doctor--most of the time </w:t>
      </w:r>
      <w:r>
        <w:br/>
      </w:r>
      <w:r>
        <w:rPr>
          <w:rFonts w:ascii="Bookman Old Style" w:hAnsi="Bookman Old Style" w:cs="Bookman Old Style"/>
          <w:color w:val="000000"/>
          <w:sz w:val="24"/>
          <w:szCs w:val="24"/>
        </w:rPr>
        <w:tab/>
        <w:t xml:space="preserve">she waits for you or you wait for her, but when you are both ready, you get </w:t>
      </w:r>
      <w:r>
        <w:br/>
      </w:r>
      <w:r>
        <w:rPr>
          <w:rFonts w:ascii="Bookman Old Style" w:hAnsi="Bookman Old Style" w:cs="Bookman Old Style"/>
          <w:color w:val="000000"/>
          <w:sz w:val="24"/>
          <w:szCs w:val="24"/>
        </w:rPr>
        <w:tab/>
        <w:t xml:space="preserve">together, or </w:t>
      </w:r>
      <w:r>
        <w:rPr>
          <w:rFonts w:ascii="Bookman Old Style Italic" w:hAnsi="Bookman Old Style Italic" w:cs="Bookman Old Style Italic"/>
          <w:color w:val="000000"/>
          <w:sz w:val="24"/>
          <w:szCs w:val="24"/>
        </w:rPr>
        <w:t>rendezvous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Message Passing Rendezvous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To support concurrent tasks with message passing, a language needs:</w:t>
      </w:r>
    </w:p>
    <w:p w:rsidR="00D36719" w:rsidRDefault="00D36719">
      <w:pPr>
        <w:spacing w:after="0" w:line="280" w:lineRule="exact"/>
        <w:ind w:left="1980"/>
        <w:rPr>
          <w:sz w:val="24"/>
          <w:szCs w:val="24"/>
        </w:rPr>
      </w:pPr>
    </w:p>
    <w:p w:rsidR="00D36719" w:rsidRDefault="004C046C">
      <w:pPr>
        <w:spacing w:before="19" w:after="0" w:line="280" w:lineRule="exact"/>
        <w:ind w:left="1980" w:right="2019"/>
        <w:jc w:val="both"/>
      </w:pPr>
      <w:r>
        <w:rPr>
          <w:rFonts w:ascii="Bookman Old Style" w:hAnsi="Bookman Old Style" w:cs="Bookman Old Style"/>
          <w:color w:val="000000"/>
          <w:sz w:val="24"/>
          <w:szCs w:val="24"/>
        </w:rPr>
        <w:t>- A mechanism to allow a task to indicate when it is willing to accept messages</w:t>
      </w:r>
    </w:p>
    <w:p w:rsidR="00D36719" w:rsidRDefault="00D36719">
      <w:pPr>
        <w:spacing w:after="0" w:line="276" w:lineRule="exact"/>
        <w:ind w:left="1980"/>
        <w:rPr>
          <w:sz w:val="24"/>
          <w:szCs w:val="24"/>
        </w:rPr>
      </w:pPr>
    </w:p>
    <w:p w:rsidR="00D36719" w:rsidRDefault="004C046C">
      <w:pPr>
        <w:spacing w:before="8" w:after="0" w:line="276" w:lineRule="exact"/>
        <w:ind w:left="1980"/>
      </w:pPr>
      <w:r>
        <w:rPr>
          <w:rFonts w:ascii="Bookman Old Style" w:hAnsi="Bookman Old Style" w:cs="Bookman Old Style"/>
          <w:color w:val="000000"/>
          <w:sz w:val="24"/>
          <w:szCs w:val="24"/>
        </w:rPr>
        <w:t>- A way to remember who is waiting to have its message accepted and</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980"/>
      </w:pPr>
      <w:r>
        <w:rPr>
          <w:rFonts w:ascii="Bookman Old Style" w:hAnsi="Bookman Old Style" w:cs="Bookman Old Style"/>
          <w:color w:val="000000"/>
          <w:spacing w:val="-3"/>
          <w:sz w:val="24"/>
          <w:szCs w:val="24"/>
        </w:rPr>
        <w:t>some ―fair‖ way of choosing the next message</w:t>
      </w:r>
    </w:p>
    <w:p w:rsidR="00D36719" w:rsidRDefault="00D36719">
      <w:pPr>
        <w:spacing w:after="0" w:line="280" w:lineRule="exact"/>
        <w:ind w:left="1440"/>
        <w:rPr>
          <w:sz w:val="24"/>
          <w:szCs w:val="24"/>
        </w:rPr>
      </w:pPr>
    </w:p>
    <w:p w:rsidR="00D36719" w:rsidRDefault="004C046C">
      <w:pPr>
        <w:tabs>
          <w:tab w:val="left" w:pos="1980"/>
        </w:tabs>
        <w:spacing w:before="21" w:after="0" w:line="280" w:lineRule="exact"/>
        <w:ind w:left="1440" w:right="1632"/>
        <w:jc w:val="both"/>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 xml:space="preserve">When a sender task‘s message is accepted by a receiver task, the actual </w:t>
      </w:r>
      <w:r>
        <w:br/>
      </w:r>
      <w:r>
        <w:rPr>
          <w:rFonts w:ascii="Bookman Old Style" w:hAnsi="Bookman Old Style" w:cs="Bookman Old Style"/>
          <w:color w:val="000000"/>
          <w:sz w:val="24"/>
          <w:szCs w:val="24"/>
        </w:rPr>
        <w:tab/>
        <w:t xml:space="preserve">message transmission is called a </w:t>
      </w:r>
      <w:r>
        <w:rPr>
          <w:rFonts w:ascii="Bookman Old Style Italic" w:hAnsi="Bookman Old Style Italic" w:cs="Bookman Old Style Italic"/>
          <w:color w:val="000000"/>
          <w:sz w:val="24"/>
          <w:szCs w:val="24"/>
        </w:rPr>
        <w:t>rendezvous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Ada Support for Concurrency</w:t>
      </w:r>
    </w:p>
    <w:p w:rsidR="00D36719" w:rsidRDefault="004C046C">
      <w:pPr>
        <w:spacing w:before="175" w:after="0" w:line="287"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4"/>
          <w:sz w:val="24"/>
          <w:szCs w:val="24"/>
        </w:rPr>
        <w:t xml:space="preserve"> The Ada 83 Message-Passing Model</w:t>
      </w:r>
    </w:p>
    <w:p w:rsidR="00D36719" w:rsidRDefault="00D36719">
      <w:pPr>
        <w:spacing w:after="0" w:line="280" w:lineRule="exact"/>
        <w:ind w:left="2160"/>
        <w:rPr>
          <w:sz w:val="24"/>
          <w:szCs w:val="24"/>
        </w:rPr>
      </w:pPr>
    </w:p>
    <w:p w:rsidR="00D36719" w:rsidRDefault="004C046C">
      <w:pPr>
        <w:tabs>
          <w:tab w:val="left" w:pos="2611"/>
        </w:tabs>
        <w:spacing w:before="19" w:after="0" w:line="280" w:lineRule="exact"/>
        <w:ind w:left="2160" w:right="1403"/>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Ada tasks have specification and body parts, like packages; the spec </w:t>
      </w:r>
      <w:r>
        <w:br/>
      </w:r>
      <w:r>
        <w:rPr>
          <w:rFonts w:ascii="Bookman Old Style" w:hAnsi="Bookman Old Style" w:cs="Bookman Old Style"/>
          <w:color w:val="000000"/>
          <w:sz w:val="24"/>
          <w:szCs w:val="24"/>
        </w:rPr>
        <w:tab/>
        <w:t>has the interface, which is the collection of entry points:</w:t>
      </w:r>
    </w:p>
    <w:p w:rsidR="00D36719" w:rsidRDefault="004C046C">
      <w:pPr>
        <w:spacing w:before="274" w:after="0" w:line="288" w:lineRule="exact"/>
        <w:ind w:left="2611"/>
      </w:pPr>
      <w:r>
        <w:rPr>
          <w:rFonts w:ascii="Bookman Old Style Bold" w:hAnsi="Bookman Old Style Bold" w:cs="Bookman Old Style Bold"/>
          <w:color w:val="000000"/>
          <w:sz w:val="24"/>
          <w:szCs w:val="24"/>
        </w:rPr>
        <w:t>task Task_Example is</w:t>
      </w:r>
    </w:p>
    <w:p w:rsidR="00D36719" w:rsidRDefault="004C046C">
      <w:pPr>
        <w:spacing w:after="0" w:line="280" w:lineRule="exact"/>
        <w:ind w:left="2611" w:right="4804" w:firstLine="350"/>
        <w:jc w:val="both"/>
      </w:pPr>
      <w:r>
        <w:rPr>
          <w:rFonts w:ascii="Bookman Old Style Bold" w:hAnsi="Bookman Old Style Bold" w:cs="Bookman Old Style Bold"/>
          <w:color w:val="000000"/>
          <w:sz w:val="24"/>
          <w:szCs w:val="24"/>
        </w:rPr>
        <w:t>entry ENTRY_1 (Item : in Integer); end Task_Example;</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Bookman Old Style Bold" w:hAnsi="Bookman Old Style Bold" w:cs="Bookman Old Style Bold"/>
          <w:color w:val="000000"/>
          <w:sz w:val="24"/>
          <w:szCs w:val="24"/>
        </w:rPr>
        <w:t>Task Body</w:t>
      </w:r>
    </w:p>
    <w:p w:rsidR="00D36719" w:rsidRDefault="004C046C">
      <w:pPr>
        <w:tabs>
          <w:tab w:val="left" w:pos="1980"/>
        </w:tabs>
        <w:spacing w:before="161" w:after="0" w:line="280" w:lineRule="exact"/>
        <w:ind w:left="1440" w:right="1722"/>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body task describes the action that takes place when a rendezvous </w:t>
      </w:r>
      <w:r>
        <w:br/>
      </w:r>
      <w:r>
        <w:rPr>
          <w:rFonts w:ascii="Bookman Old Style" w:hAnsi="Bookman Old Style" w:cs="Bookman Old Style"/>
          <w:color w:val="000000"/>
          <w:sz w:val="24"/>
          <w:szCs w:val="24"/>
        </w:rPr>
        <w:tab/>
        <w:t>occurs</w:t>
      </w:r>
    </w:p>
    <w:p w:rsidR="00D36719" w:rsidRDefault="004C046C">
      <w:pPr>
        <w:tabs>
          <w:tab w:val="left" w:pos="1980"/>
        </w:tabs>
        <w:spacing w:before="180" w:after="0" w:line="280" w:lineRule="exact"/>
        <w:ind w:left="1440" w:right="1270"/>
        <w:jc w:val="both"/>
      </w:pPr>
      <w:r>
        <w:rPr>
          <w:rFonts w:ascii="Lucida Sans Unicode" w:hAnsi="Lucida Sans Unicode" w:cs="Lucida Sans Unicode"/>
          <w:color w:val="000000"/>
          <w:w w:val="99"/>
          <w:sz w:val="36"/>
          <w:szCs w:val="36"/>
        </w:rPr>
        <w:t>•</w:t>
      </w:r>
      <w:r>
        <w:rPr>
          <w:rFonts w:ascii="Arial" w:hAnsi="Arial" w:cs="Arial"/>
          <w:color w:val="000000"/>
          <w:w w:val="99"/>
          <w:sz w:val="36"/>
          <w:szCs w:val="36"/>
        </w:rPr>
        <w:t xml:space="preserve"> </w:t>
      </w:r>
      <w:r>
        <w:rPr>
          <w:rFonts w:ascii="Bookman Old Style" w:hAnsi="Bookman Old Style" w:cs="Bookman Old Style"/>
          <w:color w:val="000000"/>
          <w:spacing w:val="2"/>
          <w:sz w:val="24"/>
          <w:szCs w:val="24"/>
        </w:rPr>
        <w:t xml:space="preserve"> A task that sends a message is suspended while waiting for the message to </w:t>
      </w:r>
      <w:r>
        <w:br/>
      </w:r>
      <w:r>
        <w:rPr>
          <w:rFonts w:ascii="Bookman Old Style" w:hAnsi="Bookman Old Style" w:cs="Bookman Old Style"/>
          <w:color w:val="000000"/>
          <w:sz w:val="24"/>
          <w:szCs w:val="24"/>
        </w:rPr>
        <w:tab/>
        <w:t>be accepted and during the rendezvous</w:t>
      </w:r>
    </w:p>
    <w:p w:rsidR="00D36719" w:rsidRDefault="004C046C">
      <w:pPr>
        <w:tabs>
          <w:tab w:val="left" w:pos="2160"/>
        </w:tabs>
        <w:spacing w:before="160" w:after="0" w:line="280" w:lineRule="exact"/>
        <w:ind w:left="1440" w:right="1835"/>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Entry points in the spec are described with accept clauses in the body </w:t>
      </w:r>
      <w:r>
        <w:br/>
      </w:r>
      <w:r>
        <w:rPr>
          <w:rFonts w:ascii="Bookman Old Style" w:hAnsi="Bookman Old Style" w:cs="Bookman Old Style"/>
          <w:color w:val="000000"/>
          <w:sz w:val="24"/>
          <w:szCs w:val="24"/>
        </w:rPr>
        <w:tab/>
        <w:t>accept entry_name (formal parameters) do</w:t>
      </w:r>
    </w:p>
    <w:p w:rsidR="00D36719" w:rsidRDefault="004C046C">
      <w:pPr>
        <w:spacing w:before="4" w:after="0" w:line="276" w:lineRule="exact"/>
        <w:ind w:left="2611"/>
      </w:pPr>
      <w:r>
        <w:rPr>
          <w:rFonts w:ascii="Bookman Old Style" w:hAnsi="Bookman Old Style" w:cs="Bookman Old Style"/>
          <w:color w:val="000000"/>
          <w:sz w:val="24"/>
          <w:szCs w:val="24"/>
        </w:rPr>
        <w:t>…</w:t>
      </w:r>
    </w:p>
    <w:p w:rsidR="00D36719" w:rsidRDefault="004C046C">
      <w:pPr>
        <w:spacing w:before="15" w:after="0" w:line="288" w:lineRule="exact"/>
        <w:ind w:left="2160"/>
      </w:pPr>
      <w:r>
        <w:rPr>
          <w:rFonts w:ascii="Bookman Old Style" w:hAnsi="Bookman Old Style" w:cs="Bookman Old Style"/>
          <w:color w:val="000000"/>
          <w:sz w:val="24"/>
          <w:szCs w:val="24"/>
        </w:rPr>
        <w:t>end entry_name</w:t>
      </w:r>
    </w:p>
    <w:p w:rsidR="00D36719" w:rsidRDefault="00D36719">
      <w:pPr>
        <w:spacing w:after="0" w:line="276" w:lineRule="exact"/>
        <w:ind w:left="1440"/>
        <w:rPr>
          <w:sz w:val="24"/>
          <w:szCs w:val="24"/>
        </w:rPr>
      </w:pPr>
    </w:p>
    <w:p w:rsidR="00D36719" w:rsidRDefault="004C046C">
      <w:pPr>
        <w:spacing w:before="6" w:after="0" w:line="276" w:lineRule="exact"/>
        <w:ind w:left="1440"/>
      </w:pPr>
      <w:r>
        <w:rPr>
          <w:rFonts w:ascii="Bookman Old Style Bold" w:hAnsi="Bookman Old Style Bold" w:cs="Bookman Old Style Bold"/>
          <w:color w:val="000000"/>
          <w:sz w:val="24"/>
          <w:szCs w:val="24"/>
        </w:rPr>
        <w:t>Example of a Task Body</w:t>
      </w:r>
    </w:p>
    <w:p w:rsidR="00D36719" w:rsidRDefault="004C046C">
      <w:pPr>
        <w:spacing w:before="1" w:after="0" w:line="280" w:lineRule="exact"/>
        <w:ind w:left="1824" w:right="6876" w:firstLine="156"/>
        <w:jc w:val="both"/>
      </w:pPr>
      <w:r>
        <w:rPr>
          <w:rFonts w:ascii="Bookman Old Style" w:hAnsi="Bookman Old Style" w:cs="Bookman Old Style"/>
          <w:color w:val="000000"/>
          <w:sz w:val="24"/>
          <w:szCs w:val="24"/>
        </w:rPr>
        <w:t xml:space="preserve">task body Task_Example is </w:t>
      </w:r>
      <w:r>
        <w:br/>
      </w:r>
      <w:r>
        <w:rPr>
          <w:rFonts w:ascii="Bookman Old Style" w:hAnsi="Bookman Old Style" w:cs="Bookman Old Style"/>
          <w:color w:val="000000"/>
          <w:sz w:val="24"/>
          <w:szCs w:val="24"/>
        </w:rPr>
        <w:t>begin</w:t>
      </w:r>
    </w:p>
    <w:p w:rsidR="00D36719" w:rsidRDefault="004C046C">
      <w:pPr>
        <w:spacing w:before="4" w:after="0" w:line="276" w:lineRule="exact"/>
        <w:ind w:left="1824"/>
      </w:pPr>
      <w:r>
        <w:rPr>
          <w:rFonts w:ascii="Bookman Old Style" w:hAnsi="Bookman Old Style" w:cs="Bookman Old Style"/>
          <w:color w:val="000000"/>
          <w:sz w:val="24"/>
          <w:szCs w:val="24"/>
        </w:rPr>
        <w:t>loop</w:t>
      </w:r>
    </w:p>
    <w:p w:rsidR="00D36719" w:rsidRDefault="004C046C">
      <w:pPr>
        <w:spacing w:before="1" w:after="0" w:line="280" w:lineRule="exact"/>
        <w:ind w:left="1824"/>
      </w:pPr>
      <w:r>
        <w:rPr>
          <w:rFonts w:ascii="Bookman Old Style" w:hAnsi="Bookman Old Style" w:cs="Bookman Old Style"/>
          <w:color w:val="000000"/>
          <w:sz w:val="24"/>
          <w:szCs w:val="24"/>
        </w:rPr>
        <w:t>accept Entry_1 (Item: in Float) do</w:t>
      </w:r>
    </w:p>
    <w:p w:rsidR="00D36719" w:rsidRDefault="004C046C">
      <w:pPr>
        <w:spacing w:before="274" w:after="0" w:line="288" w:lineRule="exact"/>
        <w:ind w:left="1824"/>
      </w:pPr>
      <w:r>
        <w:rPr>
          <w:rFonts w:ascii="Bookman Old Style" w:hAnsi="Bookman Old Style" w:cs="Bookman Old Style"/>
          <w:color w:val="000000"/>
          <w:sz w:val="24"/>
          <w:szCs w:val="24"/>
        </w:rPr>
        <w:t>end Entry_1;</w:t>
      </w:r>
    </w:p>
    <w:p w:rsidR="00D36719" w:rsidRDefault="004C046C">
      <w:pPr>
        <w:spacing w:before="2" w:after="0" w:line="276" w:lineRule="exact"/>
        <w:ind w:left="1824"/>
      </w:pPr>
      <w:r>
        <w:rPr>
          <w:rFonts w:ascii="Bookman Old Style" w:hAnsi="Bookman Old Style" w:cs="Bookman Old Style"/>
          <w:color w:val="000000"/>
          <w:sz w:val="24"/>
          <w:szCs w:val="24"/>
        </w:rPr>
        <w:t>end loop;</w:t>
      </w:r>
    </w:p>
    <w:p w:rsidR="00D36719" w:rsidRDefault="004C046C">
      <w:pPr>
        <w:spacing w:before="1" w:after="0" w:line="280" w:lineRule="exact"/>
        <w:ind w:left="1670"/>
      </w:pPr>
      <w:r>
        <w:rPr>
          <w:rFonts w:ascii="Bookman Old Style" w:hAnsi="Bookman Old Style" w:cs="Bookman Old Style"/>
          <w:color w:val="000000"/>
          <w:sz w:val="24"/>
          <w:szCs w:val="24"/>
        </w:rPr>
        <w:t>end Task_Example;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Ada Message Passing Semantics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task executes to the top of the accept clause and waits for a message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During execution of the accept clause, the sender is suspended</w:t>
      </w:r>
    </w:p>
    <w:p w:rsidR="00D36719" w:rsidRDefault="004C046C">
      <w:pPr>
        <w:spacing w:before="4" w:after="0" w:line="276" w:lineRule="exact"/>
        <w:ind w:left="1440"/>
      </w:pPr>
      <w:r>
        <w:rPr>
          <w:rFonts w:ascii="Courier New Bold" w:hAnsi="Courier New Bold" w:cs="Courier New Bold"/>
          <w:color w:val="000000"/>
          <w:spacing w:val="1"/>
          <w:sz w:val="28"/>
          <w:szCs w:val="28"/>
        </w:rPr>
        <w:t>•</w:t>
      </w:r>
      <w:r>
        <w:rPr>
          <w:rFonts w:ascii="Arial Bold" w:hAnsi="Arial Bold" w:cs="Arial Bold"/>
          <w:color w:val="000000"/>
          <w:spacing w:val="1"/>
          <w:sz w:val="28"/>
          <w:szCs w:val="28"/>
        </w:rPr>
        <w:t xml:space="preserve"> </w:t>
      </w:r>
      <w:r>
        <w:rPr>
          <w:rFonts w:ascii="Bookman Old Style" w:hAnsi="Bookman Old Style" w:cs="Bookman Old Style"/>
          <w:color w:val="000000"/>
          <w:spacing w:val="1"/>
          <w:sz w:val="24"/>
          <w:szCs w:val="24"/>
        </w:rPr>
        <w:t xml:space="preserve">   accept parameters can transmit information in either or both directions</w:t>
      </w:r>
    </w:p>
    <w:p w:rsidR="00D36719" w:rsidRDefault="004C046C">
      <w:pPr>
        <w:spacing w:after="0" w:line="580" w:lineRule="exact"/>
        <w:ind w:left="1440" w:right="1705"/>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Every accept clause has an associated queue to store waiting messages </w:t>
      </w:r>
      <w:r>
        <w:rPr>
          <w:rFonts w:ascii="Bookman Old Style Bold" w:hAnsi="Bookman Old Style Bold" w:cs="Bookman Old Style Bold"/>
          <w:color w:val="000000"/>
          <w:sz w:val="24"/>
          <w:szCs w:val="24"/>
        </w:rPr>
        <w:t>Rendezvous Time Lines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32800" behindDoc="1" locked="0" layoutInCell="0" allowOverlap="1">
            <wp:simplePos x="0" y="0"/>
            <wp:positionH relativeFrom="page">
              <wp:posOffset>933450</wp:posOffset>
            </wp:positionH>
            <wp:positionV relativeFrom="page">
              <wp:posOffset>6553200</wp:posOffset>
            </wp:positionV>
            <wp:extent cx="3699510" cy="2613660"/>
            <wp:effectExtent l="1905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9"/>
                    <a:srcRect/>
                    <a:stretch>
                      <a:fillRect/>
                    </a:stretch>
                  </pic:blipFill>
                  <pic:spPr bwMode="auto">
                    <a:xfrm>
                      <a:off x="0" y="0"/>
                      <a:ext cx="3699510" cy="2613660"/>
                    </a:xfrm>
                    <a:prstGeom prst="rect">
                      <a:avLst/>
                    </a:prstGeom>
                    <a:noFill/>
                  </pic:spPr>
                </pic:pic>
              </a:graphicData>
            </a:graphic>
          </wp:anchor>
        </w:drawing>
      </w:r>
    </w:p>
    <w:p w:rsidR="00D36719" w:rsidRDefault="00D36719">
      <w:pPr>
        <w:spacing w:after="0" w:line="260" w:lineRule="exact"/>
        <w:ind w:left="2481"/>
        <w:rPr>
          <w:sz w:val="24"/>
          <w:szCs w:val="24"/>
        </w:rPr>
      </w:pPr>
    </w:p>
    <w:p w:rsidR="003A5601" w:rsidRDefault="003A560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05D47">
      <w:pPr>
        <w:spacing w:after="0" w:line="276" w:lineRule="exact"/>
        <w:ind w:left="1440"/>
        <w:rPr>
          <w:sz w:val="24"/>
          <w:szCs w:val="24"/>
        </w:rPr>
      </w:pPr>
      <w:r>
        <w:rPr>
          <w:noProof/>
          <w:lang w:val="en-US" w:eastAsia="en-US"/>
        </w:rPr>
        <w:drawing>
          <wp:anchor distT="0" distB="0" distL="114300" distR="114300" simplePos="0" relativeHeight="251528704" behindDoc="1" locked="0" layoutInCell="0" allowOverlap="1">
            <wp:simplePos x="0" y="0"/>
            <wp:positionH relativeFrom="page">
              <wp:posOffset>933450</wp:posOffset>
            </wp:positionH>
            <wp:positionV relativeFrom="page">
              <wp:posOffset>1361440</wp:posOffset>
            </wp:positionV>
            <wp:extent cx="5295900" cy="1973580"/>
            <wp:effectExtent l="1905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0"/>
                    <a:srcRect/>
                    <a:stretch>
                      <a:fillRect/>
                    </a:stretch>
                  </pic:blipFill>
                  <pic:spPr bwMode="auto">
                    <a:xfrm>
                      <a:off x="0" y="0"/>
                      <a:ext cx="5295900" cy="1973580"/>
                    </a:xfrm>
                    <a:prstGeom prst="rect">
                      <a:avLst/>
                    </a:prstGeom>
                    <a:noFill/>
                  </pic:spPr>
                </pic:pic>
              </a:graphicData>
            </a:graphic>
          </wp:anchor>
        </w:drawing>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52" w:after="0" w:line="276" w:lineRule="exact"/>
        <w:ind w:left="1440"/>
      </w:pPr>
      <w:r>
        <w:rPr>
          <w:rFonts w:ascii="Bookman Old Style Bold" w:hAnsi="Bookman Old Style Bold" w:cs="Bookman Old Style Bold"/>
          <w:color w:val="000000"/>
          <w:sz w:val="24"/>
          <w:szCs w:val="24"/>
        </w:rPr>
        <w:t>Message Passing: Server/Actor Tasks</w:t>
      </w:r>
    </w:p>
    <w:p w:rsidR="00D36719" w:rsidRDefault="004C046C">
      <w:pPr>
        <w:tabs>
          <w:tab w:val="left" w:pos="1980"/>
        </w:tabs>
        <w:spacing w:before="145" w:after="0" w:line="300" w:lineRule="exact"/>
        <w:ind w:left="1440" w:right="1650"/>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task that has accept clauses, but no other code is called a </w:t>
      </w:r>
      <w:r>
        <w:rPr>
          <w:rFonts w:ascii="Bookman Old Style Italic" w:hAnsi="Bookman Old Style Italic" w:cs="Bookman Old Style Italic"/>
          <w:color w:val="000000"/>
          <w:spacing w:val="2"/>
          <w:sz w:val="24"/>
          <w:szCs w:val="24"/>
        </w:rPr>
        <w:t xml:space="preserve">server task </w:t>
      </w:r>
      <w:r>
        <w:br/>
      </w:r>
      <w:r>
        <w:rPr>
          <w:rFonts w:ascii="Bookman Old Style" w:hAnsi="Bookman Old Style" w:cs="Bookman Old Style"/>
          <w:color w:val="000000"/>
          <w:sz w:val="24"/>
          <w:szCs w:val="24"/>
        </w:rPr>
        <w:tab/>
        <w:t>(the example above is a server task)</w:t>
      </w:r>
    </w:p>
    <w:p w:rsidR="00D36719" w:rsidRDefault="004C046C">
      <w:pPr>
        <w:spacing w:before="160"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task without accept clauses is called an </w:t>
      </w:r>
      <w:r>
        <w:rPr>
          <w:rFonts w:ascii="Bookman Old Style Italic" w:hAnsi="Bookman Old Style Italic" w:cs="Bookman Old Style Italic"/>
          <w:color w:val="000000"/>
          <w:spacing w:val="2"/>
          <w:sz w:val="24"/>
          <w:szCs w:val="24"/>
        </w:rPr>
        <w:t>actor task</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An actor task can send messages to other tasks</w:t>
      </w:r>
    </w:p>
    <w:p w:rsidR="00D36719" w:rsidRDefault="00D36719">
      <w:pPr>
        <w:spacing w:after="0" w:line="280" w:lineRule="exact"/>
        <w:ind w:left="2160"/>
        <w:rPr>
          <w:sz w:val="24"/>
          <w:szCs w:val="24"/>
        </w:rPr>
      </w:pPr>
    </w:p>
    <w:p w:rsidR="00D36719" w:rsidRDefault="004C046C">
      <w:pPr>
        <w:tabs>
          <w:tab w:val="left" w:pos="2611"/>
        </w:tabs>
        <w:spacing w:before="19" w:after="0" w:line="280" w:lineRule="exact"/>
        <w:ind w:left="2160" w:right="1729"/>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Note: A sender must know the entry name of the receiver, but not </w:t>
      </w:r>
      <w:r>
        <w:br/>
      </w:r>
      <w:r>
        <w:rPr>
          <w:rFonts w:ascii="Bookman Old Style" w:hAnsi="Bookman Old Style" w:cs="Bookman Old Style"/>
          <w:color w:val="000000"/>
          <w:sz w:val="24"/>
          <w:szCs w:val="24"/>
        </w:rPr>
        <w:tab/>
        <w:t>vice versa (asymmetric)</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40" w:after="0" w:line="276" w:lineRule="exact"/>
        <w:ind w:left="1440"/>
      </w:pPr>
      <w:r>
        <w:rPr>
          <w:rFonts w:ascii="Bookman Old Style Bold" w:hAnsi="Bookman Old Style Bold" w:cs="Bookman Old Style Bold"/>
          <w:color w:val="000000"/>
          <w:sz w:val="24"/>
          <w:szCs w:val="24"/>
        </w:rPr>
        <w:t>Graphical Representation of a Rendezvous</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24" w:after="0" w:line="276" w:lineRule="exact"/>
        <w:ind w:left="1440"/>
      </w:pPr>
      <w:r>
        <w:rPr>
          <w:rFonts w:ascii="Bookman Old Style Bold" w:hAnsi="Bookman Old Style Bold" w:cs="Bookman Old Style Bold"/>
          <w:color w:val="000000"/>
          <w:sz w:val="24"/>
          <w:szCs w:val="24"/>
        </w:rPr>
        <w:t>Example: Actor Task</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tabs>
          <w:tab w:val="left" w:pos="2160"/>
        </w:tabs>
        <w:spacing w:before="253" w:after="0" w:line="280" w:lineRule="exact"/>
        <w:ind w:left="1440" w:right="1568"/>
        <w:jc w:val="both"/>
      </w:pPr>
      <w:r>
        <w:rPr>
          <w:rFonts w:ascii="Bookman Old Style" w:hAnsi="Bookman Old Style" w:cs="Bookman Old Style"/>
          <w:color w:val="000000"/>
          <w:sz w:val="24"/>
          <w:szCs w:val="24"/>
        </w:rPr>
        <w:t xml:space="preserve">task Water_Monitor; -- specificationtask body body Water_Monitor is  -- body </w:t>
      </w:r>
      <w:r>
        <w:br/>
      </w:r>
      <w:r>
        <w:rPr>
          <w:rFonts w:ascii="Bookman Old Style" w:hAnsi="Bookman Old Style" w:cs="Bookman Old Style"/>
          <w:color w:val="000000"/>
          <w:sz w:val="24"/>
          <w:szCs w:val="24"/>
        </w:rPr>
        <w:tab/>
        <w:t>begin</w:t>
      </w:r>
    </w:p>
    <w:p w:rsidR="00D36719" w:rsidRDefault="004C046C">
      <w:pPr>
        <w:spacing w:before="4" w:after="0" w:line="276" w:lineRule="exact"/>
        <w:ind w:left="2313"/>
      </w:pPr>
      <w:r>
        <w:rPr>
          <w:rFonts w:ascii="Bookman Old Style" w:hAnsi="Bookman Old Style" w:cs="Bookman Old Style"/>
          <w:color w:val="000000"/>
          <w:sz w:val="24"/>
          <w:szCs w:val="24"/>
        </w:rPr>
        <w:t>loop</w:t>
      </w:r>
    </w:p>
    <w:p w:rsidR="00D36719" w:rsidRDefault="004C046C">
      <w:pPr>
        <w:spacing w:before="1" w:after="0" w:line="280" w:lineRule="exact"/>
        <w:ind w:left="2467" w:right="6451"/>
        <w:jc w:val="both"/>
      </w:pPr>
      <w:r>
        <w:rPr>
          <w:rFonts w:ascii="Bookman Old Style" w:hAnsi="Bookman Old Style" w:cs="Bookman Old Style"/>
          <w:color w:val="000000"/>
          <w:sz w:val="24"/>
          <w:szCs w:val="24"/>
        </w:rPr>
        <w:t>if Water_Level &gt; Max_Level then Sound_Alarm;</w:t>
      </w:r>
    </w:p>
    <w:p w:rsidR="00D36719" w:rsidRDefault="004C046C">
      <w:pPr>
        <w:spacing w:before="4" w:after="0" w:line="276" w:lineRule="exact"/>
        <w:ind w:left="2467"/>
      </w:pPr>
      <w:r>
        <w:rPr>
          <w:rFonts w:ascii="Bookman Old Style" w:hAnsi="Bookman Old Style" w:cs="Bookman Old Style"/>
          <w:color w:val="000000"/>
          <w:sz w:val="24"/>
          <w:szCs w:val="24"/>
        </w:rPr>
        <w:t>end if;</w:t>
      </w:r>
    </w:p>
    <w:p w:rsidR="00D36719" w:rsidRDefault="004C046C">
      <w:pPr>
        <w:tabs>
          <w:tab w:val="left" w:pos="3764"/>
        </w:tabs>
        <w:spacing w:before="4" w:after="0" w:line="276" w:lineRule="exact"/>
        <w:ind w:left="2467"/>
      </w:pPr>
      <w:r>
        <w:rPr>
          <w:rFonts w:ascii="Bookman Old Style" w:hAnsi="Bookman Old Style" w:cs="Bookman Old Style"/>
          <w:color w:val="000000"/>
          <w:sz w:val="24"/>
          <w:szCs w:val="24"/>
        </w:rPr>
        <w:t xml:space="preserve">delay 1.0; </w:t>
      </w:r>
      <w:r>
        <w:rPr>
          <w:rFonts w:ascii="Bookman Old Style" w:hAnsi="Bookman Old Style" w:cs="Bookman Old Style"/>
          <w:color w:val="000000"/>
          <w:sz w:val="24"/>
          <w:szCs w:val="24"/>
        </w:rPr>
        <w:tab/>
        <w:t>-- No further execution</w:t>
      </w:r>
    </w:p>
    <w:p w:rsidR="00D36719" w:rsidRDefault="004C046C">
      <w:pPr>
        <w:spacing w:before="24" w:after="0" w:line="276" w:lineRule="exact"/>
        <w:ind w:left="3389"/>
      </w:pPr>
      <w:r>
        <w:rPr>
          <w:rFonts w:ascii="Bookman Old Style" w:hAnsi="Bookman Old Style" w:cs="Bookman Old Style"/>
          <w:color w:val="000000"/>
          <w:sz w:val="24"/>
          <w:szCs w:val="24"/>
        </w:rPr>
        <w:t>--  for at least 1 second</w:t>
      </w:r>
    </w:p>
    <w:p w:rsidR="00D36719" w:rsidRDefault="004C046C">
      <w:pPr>
        <w:spacing w:before="4" w:after="0" w:line="276" w:lineRule="exact"/>
        <w:ind w:left="2313"/>
      </w:pPr>
      <w:r>
        <w:rPr>
          <w:rFonts w:ascii="Bookman Old Style" w:hAnsi="Bookman Old Style" w:cs="Bookman Old Style"/>
          <w:color w:val="000000"/>
          <w:sz w:val="24"/>
          <w:szCs w:val="24"/>
        </w:rPr>
        <w:t>end loop;</w:t>
      </w:r>
    </w:p>
    <w:p w:rsidR="00D36719" w:rsidRDefault="004C046C">
      <w:pPr>
        <w:spacing w:before="1" w:after="0" w:line="280" w:lineRule="exact"/>
        <w:ind w:left="2160"/>
      </w:pPr>
      <w:r>
        <w:rPr>
          <w:rFonts w:ascii="Bookman Old Style" w:hAnsi="Bookman Old Style" w:cs="Bookman Old Style"/>
          <w:color w:val="000000"/>
          <w:sz w:val="24"/>
          <w:szCs w:val="24"/>
        </w:rPr>
        <w:t>end Water_Monitor;</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Multiple Entry Points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Tasks can have more than one </w:t>
      </w:r>
      <w:r>
        <w:rPr>
          <w:rFonts w:ascii="Bookman Old Style Bold" w:hAnsi="Bookman Old Style Bold" w:cs="Bookman Old Style Bold"/>
          <w:color w:val="000000"/>
          <w:spacing w:val="3"/>
          <w:sz w:val="24"/>
          <w:szCs w:val="24"/>
        </w:rPr>
        <w:t>entry</w:t>
      </w:r>
      <w:r>
        <w:rPr>
          <w:rFonts w:ascii="Bookman Old Style" w:hAnsi="Bookman Old Style" w:cs="Bookman Old Style"/>
          <w:color w:val="000000"/>
          <w:spacing w:val="3"/>
          <w:sz w:val="24"/>
          <w:szCs w:val="24"/>
        </w:rPr>
        <w:t xml:space="preserve"> point</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The specification task has an entry clause for each</w:t>
      </w:r>
    </w:p>
    <w:p w:rsidR="00D36719" w:rsidRDefault="00D36719">
      <w:pPr>
        <w:spacing w:after="0" w:line="280" w:lineRule="exact"/>
        <w:ind w:left="2160"/>
        <w:rPr>
          <w:sz w:val="24"/>
          <w:szCs w:val="24"/>
        </w:rPr>
      </w:pPr>
    </w:p>
    <w:p w:rsidR="00D36719" w:rsidRDefault="004C046C">
      <w:pPr>
        <w:tabs>
          <w:tab w:val="left" w:pos="2611"/>
        </w:tabs>
        <w:spacing w:before="19" w:after="0" w:line="280" w:lineRule="exact"/>
        <w:ind w:left="2160" w:right="1277"/>
        <w:jc w:val="both"/>
      </w:pPr>
      <w:r>
        <w:rPr>
          <w:rFonts w:ascii="Lucida Sans Unicode" w:hAnsi="Lucida Sans Unicode" w:cs="Lucida Sans Unicode"/>
          <w:color w:val="000000"/>
          <w:w w:val="98"/>
          <w:sz w:val="48"/>
          <w:szCs w:val="48"/>
        </w:rPr>
        <w:t>-</w:t>
      </w:r>
      <w:r>
        <w:rPr>
          <w:rFonts w:ascii="Arial" w:hAnsi="Arial" w:cs="Arial"/>
          <w:color w:val="000000"/>
          <w:w w:val="98"/>
          <w:sz w:val="48"/>
          <w:szCs w:val="48"/>
        </w:rPr>
        <w:t xml:space="preserve"> </w:t>
      </w:r>
      <w:r>
        <w:rPr>
          <w:rFonts w:ascii="Bookman Old Style" w:hAnsi="Bookman Old Style" w:cs="Bookman Old Style"/>
          <w:color w:val="000000"/>
          <w:sz w:val="24"/>
          <w:szCs w:val="24"/>
        </w:rPr>
        <w:t>The task body has an accept</w:t>
      </w:r>
      <w:r>
        <w:rPr>
          <w:rFonts w:ascii="Bookman Old Style Bold" w:hAnsi="Bookman Old Style Bold" w:cs="Bookman Old Style Bold"/>
          <w:color w:val="000000"/>
          <w:sz w:val="24"/>
          <w:szCs w:val="24"/>
        </w:rPr>
        <w:t xml:space="preserve"> </w:t>
      </w:r>
      <w:r>
        <w:rPr>
          <w:rFonts w:ascii="Bookman Old Style" w:hAnsi="Bookman Old Style" w:cs="Bookman Old Style"/>
          <w:color w:val="000000"/>
          <w:sz w:val="24"/>
          <w:szCs w:val="24"/>
        </w:rPr>
        <w:t xml:space="preserve">clause for each entry clause, placed in a </w:t>
      </w:r>
      <w:r>
        <w:br/>
      </w:r>
      <w:r>
        <w:rPr>
          <w:rFonts w:ascii="Bookman Old Style" w:hAnsi="Bookman Old Style" w:cs="Bookman Old Style"/>
          <w:color w:val="000000"/>
          <w:sz w:val="24"/>
          <w:szCs w:val="24"/>
        </w:rPr>
        <w:tab/>
        <w:t>select clause, which is in a loop</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A Task with Multiple Entries</w:t>
      </w:r>
    </w:p>
    <w:p w:rsidR="00D36719" w:rsidRDefault="004C046C">
      <w:pPr>
        <w:spacing w:before="4" w:after="0" w:line="276" w:lineRule="exact"/>
        <w:ind w:left="2160"/>
      </w:pPr>
      <w:r>
        <w:rPr>
          <w:rFonts w:ascii="Bookman Old Style" w:hAnsi="Bookman Old Style" w:cs="Bookman Old Style"/>
          <w:color w:val="000000"/>
          <w:sz w:val="24"/>
          <w:szCs w:val="24"/>
        </w:rPr>
        <w:t>task body Teller is</w:t>
      </w:r>
    </w:p>
    <w:p w:rsidR="00D36719" w:rsidRDefault="004C046C">
      <w:pPr>
        <w:spacing w:before="4" w:after="0" w:line="276" w:lineRule="exact"/>
        <w:ind w:left="1901"/>
      </w:pPr>
      <w:r>
        <w:rPr>
          <w:rFonts w:ascii="Bookman Old Style" w:hAnsi="Bookman Old Style" w:cs="Bookman Old Style"/>
          <w:color w:val="000000"/>
          <w:sz w:val="24"/>
          <w:szCs w:val="24"/>
        </w:rPr>
        <w:t>loop</w:t>
      </w:r>
    </w:p>
    <w:p w:rsidR="00D36719" w:rsidRDefault="004C046C">
      <w:pPr>
        <w:spacing w:before="4" w:after="0" w:line="276" w:lineRule="exact"/>
        <w:ind w:left="2054"/>
      </w:pPr>
      <w:r>
        <w:rPr>
          <w:rFonts w:ascii="Bookman Old Style" w:hAnsi="Bookman Old Style" w:cs="Bookman Old Style"/>
          <w:color w:val="000000"/>
          <w:sz w:val="24"/>
          <w:szCs w:val="24"/>
        </w:rPr>
        <w:t>select</w:t>
      </w:r>
    </w:p>
    <w:p w:rsidR="00D36719" w:rsidRDefault="004C046C">
      <w:pPr>
        <w:spacing w:before="1" w:after="0" w:line="280" w:lineRule="exact"/>
        <w:ind w:left="2208"/>
      </w:pPr>
      <w:r>
        <w:rPr>
          <w:rFonts w:ascii="Bookman Old Style" w:hAnsi="Bookman Old Style" w:cs="Bookman Old Style"/>
          <w:color w:val="000000"/>
          <w:sz w:val="24"/>
          <w:szCs w:val="24"/>
        </w:rPr>
        <w:t>accept Drive_Up(formal params) do</w:t>
      </w:r>
    </w:p>
    <w:p w:rsidR="00D36719" w:rsidRDefault="004C046C">
      <w:pPr>
        <w:spacing w:before="274" w:after="0" w:line="288" w:lineRule="exact"/>
        <w:ind w:left="2208"/>
      </w:pPr>
      <w:r>
        <w:rPr>
          <w:rFonts w:ascii="Bookman Old Style" w:hAnsi="Bookman Old Style" w:cs="Bookman Old Style"/>
          <w:color w:val="000000"/>
          <w:sz w:val="24"/>
          <w:szCs w:val="24"/>
        </w:rPr>
        <w:t>end Drive_Up;</w:t>
      </w:r>
    </w:p>
    <w:p w:rsidR="00D36719" w:rsidRDefault="00D36719">
      <w:pPr>
        <w:spacing w:after="0" w:line="276" w:lineRule="exact"/>
        <w:ind w:left="2054"/>
        <w:rPr>
          <w:sz w:val="24"/>
          <w:szCs w:val="24"/>
        </w:rPr>
      </w:pPr>
    </w:p>
    <w:p w:rsidR="00D36719" w:rsidRDefault="004C046C">
      <w:pPr>
        <w:spacing w:before="26" w:after="0" w:line="276" w:lineRule="exact"/>
        <w:ind w:left="2054"/>
      </w:pPr>
      <w:r>
        <w:rPr>
          <w:rFonts w:ascii="Bookman Old Style" w:hAnsi="Bookman Old Style" w:cs="Bookman Old Style"/>
          <w:color w:val="000000"/>
          <w:sz w:val="24"/>
          <w:szCs w:val="24"/>
        </w:rPr>
        <w:t>or</w:t>
      </w:r>
    </w:p>
    <w:p w:rsidR="00D36719" w:rsidRDefault="004C046C">
      <w:pPr>
        <w:spacing w:before="1" w:after="0" w:line="280" w:lineRule="exact"/>
        <w:ind w:left="2208"/>
      </w:pPr>
      <w:r>
        <w:rPr>
          <w:rFonts w:ascii="Bookman Old Style" w:hAnsi="Bookman Old Style" w:cs="Bookman Old Style"/>
          <w:color w:val="000000"/>
          <w:sz w:val="24"/>
          <w:szCs w:val="24"/>
        </w:rPr>
        <w:t>accept Walk_Up(formal params) do</w:t>
      </w:r>
    </w:p>
    <w:p w:rsidR="00D36719" w:rsidRDefault="004C046C">
      <w:pPr>
        <w:spacing w:before="274" w:after="0" w:line="288" w:lineRule="exact"/>
        <w:ind w:left="2208"/>
      </w:pPr>
      <w:r>
        <w:rPr>
          <w:rFonts w:ascii="Bookman Old Style" w:hAnsi="Bookman Old Style" w:cs="Bookman Old Style"/>
          <w:color w:val="000000"/>
          <w:sz w:val="24"/>
          <w:szCs w:val="24"/>
        </w:rPr>
        <w:t>end Walk_Up;</w:t>
      </w:r>
    </w:p>
    <w:p w:rsidR="00D36719" w:rsidRDefault="004C046C">
      <w:pPr>
        <w:spacing w:before="279" w:after="0" w:line="280" w:lineRule="exact"/>
        <w:ind w:left="1747" w:right="8746" w:firstLine="307"/>
      </w:pPr>
      <w:r>
        <w:rPr>
          <w:rFonts w:ascii="Bookman Old Style" w:hAnsi="Bookman Old Style" w:cs="Bookman Old Style"/>
          <w:color w:val="000000"/>
          <w:sz w:val="24"/>
          <w:szCs w:val="24"/>
        </w:rPr>
        <w:t xml:space="preserve">end select; </w:t>
      </w:r>
      <w:r>
        <w:br/>
      </w:r>
      <w:r>
        <w:rPr>
          <w:rFonts w:ascii="Bookman Old Style" w:hAnsi="Bookman Old Style" w:cs="Bookman Old Style"/>
          <w:color w:val="000000"/>
          <w:sz w:val="24"/>
          <w:szCs w:val="24"/>
        </w:rPr>
        <w:t xml:space="preserve">end loop; </w:t>
      </w:r>
      <w:r>
        <w:br/>
      </w:r>
      <w:r>
        <w:rPr>
          <w:rFonts w:ascii="Bookman Old Style" w:hAnsi="Bookman Old Style" w:cs="Bookman Old Style"/>
          <w:color w:val="000000"/>
          <w:sz w:val="24"/>
          <w:szCs w:val="24"/>
        </w:rPr>
        <w:t>end Teller;</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Semantics of Tasks with Multiple accept Clauses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If exactly one entry queue is nonempty, choose a message from it</w:t>
      </w:r>
    </w:p>
    <w:p w:rsidR="00D36719" w:rsidRDefault="00D36719">
      <w:pPr>
        <w:spacing w:after="0" w:line="280" w:lineRule="exact"/>
        <w:ind w:left="1440"/>
        <w:rPr>
          <w:sz w:val="24"/>
          <w:szCs w:val="24"/>
        </w:rPr>
      </w:pPr>
    </w:p>
    <w:p w:rsidR="00D36719" w:rsidRDefault="004C046C">
      <w:pPr>
        <w:tabs>
          <w:tab w:val="left" w:pos="1980"/>
        </w:tabs>
        <w:spacing w:before="19" w:after="0" w:line="280" w:lineRule="exact"/>
        <w:ind w:left="1440" w:right="3590"/>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 xml:space="preserve">If more than one entry queue is nonempty, choose one, </w:t>
      </w:r>
      <w:r>
        <w:br/>
      </w:r>
      <w:r>
        <w:rPr>
          <w:rFonts w:ascii="Bookman Old Style" w:hAnsi="Bookman Old Style" w:cs="Bookman Old Style"/>
          <w:color w:val="000000"/>
          <w:sz w:val="24"/>
          <w:szCs w:val="24"/>
        </w:rPr>
        <w:tab/>
        <w:t>nondeterministically, from which to accept a message</w:t>
      </w:r>
    </w:p>
    <w:p w:rsidR="00D36719" w:rsidRDefault="004C046C">
      <w:pPr>
        <w:spacing w:before="285" w:after="0" w:line="299" w:lineRule="exact"/>
        <w:ind w:left="1440"/>
      </w:pPr>
      <w:r>
        <w:rPr>
          <w:rFonts w:ascii="Lucida Sans Unicode" w:hAnsi="Lucida Sans Unicode" w:cs="Lucida Sans Unicode"/>
          <w:color w:val="000000"/>
          <w:w w:val="101"/>
          <w:sz w:val="48"/>
          <w:szCs w:val="48"/>
        </w:rPr>
        <w:t>•</w:t>
      </w:r>
      <w:r>
        <w:rPr>
          <w:rFonts w:ascii="Arial" w:hAnsi="Arial" w:cs="Arial"/>
          <w:color w:val="000000"/>
          <w:w w:val="101"/>
          <w:sz w:val="48"/>
          <w:szCs w:val="48"/>
        </w:rPr>
        <w:t xml:space="preserve"> </w:t>
      </w:r>
      <w:r>
        <w:rPr>
          <w:rFonts w:ascii="Bookman Old Style" w:hAnsi="Bookman Old Style" w:cs="Bookman Old Style"/>
          <w:color w:val="000000"/>
          <w:w w:val="101"/>
          <w:sz w:val="24"/>
          <w:szCs w:val="24"/>
        </w:rPr>
        <w:t>If all are empty, wait</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1440"/>
        <w:rPr>
          <w:sz w:val="24"/>
          <w:szCs w:val="24"/>
        </w:rPr>
      </w:pPr>
    </w:p>
    <w:p w:rsidR="00D36719" w:rsidRDefault="004C046C">
      <w:pPr>
        <w:spacing w:before="260"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The construct is often called a selective wait</w:t>
      </w:r>
    </w:p>
    <w:p w:rsidR="00D36719" w:rsidRDefault="00D36719">
      <w:pPr>
        <w:spacing w:after="0" w:line="280" w:lineRule="exact"/>
        <w:ind w:left="1440"/>
        <w:rPr>
          <w:sz w:val="24"/>
          <w:szCs w:val="24"/>
        </w:rPr>
      </w:pPr>
    </w:p>
    <w:p w:rsidR="00D36719" w:rsidRDefault="004C046C">
      <w:pPr>
        <w:tabs>
          <w:tab w:val="left" w:pos="1980"/>
        </w:tabs>
        <w:spacing w:before="19" w:after="0" w:line="280" w:lineRule="exact"/>
        <w:ind w:left="1440" w:right="1742"/>
        <w:jc w:val="both"/>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 xml:space="preserve">Extended accept clause - code following the clause, but before the next </w:t>
      </w:r>
      <w:r>
        <w:br/>
      </w:r>
      <w:r>
        <w:rPr>
          <w:rFonts w:ascii="Bookman Old Style" w:hAnsi="Bookman Old Style" w:cs="Bookman Old Style"/>
          <w:color w:val="000000"/>
          <w:sz w:val="24"/>
          <w:szCs w:val="24"/>
        </w:rPr>
        <w:tab/>
        <w:t>clause</w:t>
      </w:r>
    </w:p>
    <w:p w:rsidR="00D36719" w:rsidRDefault="004C046C">
      <w:pPr>
        <w:spacing w:before="215" w:after="0" w:line="287" w:lineRule="exact"/>
        <w:ind w:left="2160"/>
      </w:pPr>
      <w:r>
        <w:rPr>
          <w:rFonts w:ascii="Lucida Sans Unicode" w:hAnsi="Lucida Sans Unicode" w:cs="Lucida Sans Unicode"/>
          <w:color w:val="000000"/>
          <w:sz w:val="40"/>
          <w:szCs w:val="40"/>
        </w:rPr>
        <w:t>-</w:t>
      </w:r>
      <w:r>
        <w:rPr>
          <w:rFonts w:ascii="Arial" w:hAnsi="Arial" w:cs="Arial"/>
          <w:color w:val="000000"/>
          <w:sz w:val="40"/>
          <w:szCs w:val="40"/>
        </w:rPr>
        <w:t xml:space="preserve"> </w:t>
      </w:r>
      <w:r>
        <w:rPr>
          <w:rFonts w:ascii="Bookman Old Style" w:hAnsi="Bookman Old Style" w:cs="Bookman Old Style"/>
          <w:color w:val="000000"/>
          <w:spacing w:val="3"/>
          <w:sz w:val="24"/>
          <w:szCs w:val="24"/>
        </w:rPr>
        <w:t>Executed concurrently with the caller</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Cooperation Synchronization with Message Passing</w:t>
      </w:r>
    </w:p>
    <w:p w:rsidR="00D36719" w:rsidRDefault="00D36719">
      <w:pPr>
        <w:spacing w:after="0" w:line="280" w:lineRule="exact"/>
        <w:ind w:left="1440"/>
        <w:rPr>
          <w:sz w:val="24"/>
          <w:szCs w:val="24"/>
        </w:rPr>
      </w:pPr>
    </w:p>
    <w:p w:rsidR="00D36719" w:rsidRDefault="004C046C">
      <w:pPr>
        <w:tabs>
          <w:tab w:val="left" w:pos="1980"/>
        </w:tabs>
        <w:spacing w:before="181" w:after="0" w:line="280" w:lineRule="exact"/>
        <w:ind w:left="1440" w:right="5749"/>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Provided by Guarded </w:t>
      </w:r>
      <w:r>
        <w:rPr>
          <w:rFonts w:ascii="Bookman Old Style Bold" w:hAnsi="Bookman Old Style Bold" w:cs="Bookman Old Style Bold"/>
          <w:color w:val="000000"/>
          <w:spacing w:val="3"/>
          <w:sz w:val="24"/>
          <w:szCs w:val="24"/>
        </w:rPr>
        <w:t>accept</w:t>
      </w:r>
      <w:r>
        <w:rPr>
          <w:rFonts w:ascii="Bookman Old Style" w:hAnsi="Bookman Old Style" w:cs="Bookman Old Style"/>
          <w:color w:val="000000"/>
          <w:spacing w:val="3"/>
          <w:sz w:val="24"/>
          <w:szCs w:val="24"/>
        </w:rPr>
        <w:t xml:space="preserve"> clauses </w:t>
      </w:r>
      <w:r>
        <w:br/>
      </w:r>
      <w:r>
        <w:rPr>
          <w:rFonts w:ascii="Bookman Old Style" w:hAnsi="Bookman Old Style" w:cs="Bookman Old Style"/>
          <w:color w:val="000000"/>
          <w:sz w:val="24"/>
          <w:szCs w:val="24"/>
        </w:rPr>
        <w:tab/>
        <w:t>when not Full(Buffer) =&gt;</w:t>
      </w:r>
    </w:p>
    <w:p w:rsidR="00D36719" w:rsidRDefault="004C046C">
      <w:pPr>
        <w:spacing w:after="0" w:line="280" w:lineRule="exact"/>
        <w:ind w:left="1980"/>
      </w:pPr>
      <w:r>
        <w:rPr>
          <w:rFonts w:ascii="Bookman Old Style" w:hAnsi="Bookman Old Style" w:cs="Bookman Old Style"/>
          <w:color w:val="000000"/>
          <w:sz w:val="24"/>
          <w:szCs w:val="24"/>
        </w:rPr>
        <w:t>accept Deposit (New_Value) do</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An accept clause with a with a when clause is either </w:t>
      </w:r>
      <w:r>
        <w:rPr>
          <w:rFonts w:ascii="Bookman Old Style Italic" w:hAnsi="Bookman Old Style Italic" w:cs="Bookman Old Style Italic"/>
          <w:color w:val="000000"/>
          <w:spacing w:val="1"/>
          <w:sz w:val="24"/>
          <w:szCs w:val="24"/>
        </w:rPr>
        <w:t>open</w:t>
      </w:r>
      <w:r>
        <w:rPr>
          <w:rFonts w:ascii="Bookman Old Style" w:hAnsi="Bookman Old Style" w:cs="Bookman Old Style"/>
          <w:color w:val="000000"/>
          <w:spacing w:val="1"/>
          <w:sz w:val="24"/>
          <w:szCs w:val="24"/>
        </w:rPr>
        <w:t xml:space="preserve"> or </w:t>
      </w:r>
      <w:r>
        <w:rPr>
          <w:rFonts w:ascii="Bookman Old Style Italic" w:hAnsi="Bookman Old Style Italic" w:cs="Bookman Old Style Italic"/>
          <w:color w:val="000000"/>
          <w:spacing w:val="1"/>
          <w:sz w:val="24"/>
          <w:szCs w:val="24"/>
        </w:rPr>
        <w:t>closed</w:t>
      </w:r>
    </w:p>
    <w:p w:rsidR="00D36719" w:rsidRDefault="00D36719">
      <w:pPr>
        <w:spacing w:after="0" w:line="287" w:lineRule="exact"/>
        <w:ind w:left="2160"/>
        <w:rPr>
          <w:sz w:val="24"/>
          <w:szCs w:val="24"/>
        </w:rPr>
      </w:pPr>
    </w:p>
    <w:p w:rsidR="00D36719" w:rsidRDefault="004C046C">
      <w:pPr>
        <w:spacing w:before="6"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A clause whose guard is true is called </w:t>
      </w:r>
      <w:r>
        <w:rPr>
          <w:rFonts w:ascii="Bookman Old Style Italic" w:hAnsi="Bookman Old Style Italic" w:cs="Bookman Old Style Italic"/>
          <w:color w:val="000000"/>
          <w:spacing w:val="1"/>
          <w:sz w:val="24"/>
          <w:szCs w:val="24"/>
        </w:rPr>
        <w:t>open</w:t>
      </w:r>
    </w:p>
    <w:p w:rsidR="00D36719" w:rsidRDefault="00D36719">
      <w:pPr>
        <w:spacing w:after="0" w:line="287" w:lineRule="exact"/>
        <w:ind w:left="2160"/>
        <w:rPr>
          <w:sz w:val="24"/>
          <w:szCs w:val="24"/>
        </w:rPr>
      </w:pPr>
    </w:p>
    <w:p w:rsidR="00D36719" w:rsidRDefault="004C046C">
      <w:pPr>
        <w:spacing w:before="6"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A clause whose guard is false is called </w:t>
      </w:r>
      <w:r>
        <w:rPr>
          <w:rFonts w:ascii="Bookman Old Style Italic" w:hAnsi="Bookman Old Style Italic" w:cs="Bookman Old Style Italic"/>
          <w:color w:val="000000"/>
          <w:spacing w:val="1"/>
          <w:sz w:val="24"/>
          <w:szCs w:val="24"/>
        </w:rPr>
        <w:t>closed</w:t>
      </w:r>
    </w:p>
    <w:p w:rsidR="00D36719" w:rsidRDefault="00D36719">
      <w:pPr>
        <w:spacing w:after="0" w:line="287" w:lineRule="exact"/>
        <w:ind w:left="2160"/>
        <w:rPr>
          <w:sz w:val="24"/>
          <w:szCs w:val="24"/>
        </w:rPr>
      </w:pPr>
    </w:p>
    <w:p w:rsidR="00D36719" w:rsidRDefault="004C046C">
      <w:pPr>
        <w:spacing w:before="6"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A clause without a guard is always open</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1" w:after="0" w:line="276" w:lineRule="exact"/>
        <w:ind w:left="1440"/>
      </w:pPr>
      <w:r>
        <w:rPr>
          <w:rFonts w:ascii="Bookman Old Style Bold" w:hAnsi="Bookman Old Style Bold" w:cs="Bookman Old Style Bold"/>
          <w:color w:val="000000"/>
          <w:sz w:val="24"/>
          <w:szCs w:val="24"/>
        </w:rPr>
        <w:t>Semantics of select with Guarded accept Clauses:</w:t>
      </w:r>
    </w:p>
    <w:p w:rsidR="00D36719" w:rsidRDefault="004C046C">
      <w:pPr>
        <w:spacing w:before="175" w:after="0" w:line="287" w:lineRule="exact"/>
        <w:ind w:left="1440"/>
      </w:pPr>
      <w:r>
        <w:rPr>
          <w:rFonts w:ascii="Courier New" w:hAnsi="Courier New" w:cs="Courier New"/>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select first checks the guards on all clauses</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If exactly one is open, its queue is checked for messages</w:t>
      </w:r>
    </w:p>
    <w:p w:rsidR="00D36719" w:rsidRDefault="00D36719">
      <w:pPr>
        <w:spacing w:after="0" w:line="280" w:lineRule="exact"/>
        <w:ind w:left="1440"/>
        <w:rPr>
          <w:sz w:val="24"/>
          <w:szCs w:val="24"/>
        </w:rPr>
      </w:pPr>
    </w:p>
    <w:p w:rsidR="00D36719" w:rsidRDefault="004C046C">
      <w:pPr>
        <w:tabs>
          <w:tab w:val="left" w:pos="1980"/>
        </w:tabs>
        <w:spacing w:before="19" w:after="0" w:line="280" w:lineRule="exact"/>
        <w:ind w:left="1440" w:right="1625"/>
        <w:jc w:val="both"/>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 xml:space="preserve">If more than one are open, non-deterministically choose a queue among </w:t>
      </w:r>
      <w:r>
        <w:br/>
      </w:r>
      <w:r>
        <w:rPr>
          <w:rFonts w:ascii="Bookman Old Style" w:hAnsi="Bookman Old Style" w:cs="Bookman Old Style"/>
          <w:color w:val="000000"/>
          <w:sz w:val="24"/>
          <w:szCs w:val="24"/>
        </w:rPr>
        <w:tab/>
        <w:t>them to check for messages</w:t>
      </w:r>
    </w:p>
    <w:p w:rsidR="00D36719" w:rsidRDefault="00D36719">
      <w:pPr>
        <w:spacing w:after="0" w:line="287" w:lineRule="exact"/>
        <w:ind w:left="1440"/>
        <w:rPr>
          <w:sz w:val="24"/>
          <w:szCs w:val="24"/>
        </w:rPr>
      </w:pPr>
    </w:p>
    <w:p w:rsidR="00D36719" w:rsidRDefault="004C046C">
      <w:pPr>
        <w:spacing w:before="28"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If all are closed, it is a runtime error</w:t>
      </w:r>
    </w:p>
    <w:p w:rsidR="00D36719" w:rsidRDefault="00D36719">
      <w:pPr>
        <w:spacing w:after="0" w:line="287" w:lineRule="exact"/>
        <w:ind w:left="1440"/>
        <w:rPr>
          <w:sz w:val="24"/>
          <w:szCs w:val="24"/>
        </w:rPr>
      </w:pPr>
    </w:p>
    <w:p w:rsidR="00D36719" w:rsidRDefault="004C046C">
      <w:pPr>
        <w:spacing w:before="6"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A select clause can include an else clause to avoid the error</w:t>
      </w:r>
    </w:p>
    <w:p w:rsidR="00D36719" w:rsidRDefault="004C046C">
      <w:pPr>
        <w:spacing w:before="68" w:after="0" w:line="560" w:lineRule="exact"/>
        <w:ind w:left="1440" w:right="3677" w:firstLine="719"/>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When the else clause completes, the loop repeats </w:t>
      </w:r>
      <w:r>
        <w:rPr>
          <w:rFonts w:ascii="Bookman Old Style Bold" w:hAnsi="Bookman Old Style Bold" w:cs="Bookman Old Style Bold"/>
          <w:color w:val="000000"/>
          <w:spacing w:val="1"/>
          <w:sz w:val="24"/>
          <w:szCs w:val="24"/>
        </w:rPr>
        <w:t>Example of a Task with Guarded accept Clauses</w:t>
      </w:r>
    </w:p>
    <w:p w:rsidR="00D36719" w:rsidRDefault="004C046C">
      <w:pPr>
        <w:tabs>
          <w:tab w:val="left" w:pos="1980"/>
        </w:tabs>
        <w:spacing w:before="132" w:after="0" w:line="280" w:lineRule="exact"/>
        <w:ind w:left="1440" w:right="2230"/>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Note: The station may be out of gas and there may or may not be a </w:t>
      </w:r>
      <w:r>
        <w:br/>
      </w:r>
      <w:r>
        <w:rPr>
          <w:rFonts w:ascii="Bookman Old Style" w:hAnsi="Bookman Old Style" w:cs="Bookman Old Style"/>
          <w:color w:val="000000"/>
          <w:sz w:val="24"/>
          <w:szCs w:val="24"/>
        </w:rPr>
        <w:tab/>
        <w:t>position available in the garage</w:t>
      </w:r>
    </w:p>
    <w:p w:rsidR="00D36719" w:rsidRDefault="004C046C">
      <w:pPr>
        <w:spacing w:before="274" w:after="0" w:line="288" w:lineRule="exact"/>
        <w:ind w:left="1980"/>
      </w:pPr>
      <w:r>
        <w:rPr>
          <w:rFonts w:ascii="Bookman Old Style" w:hAnsi="Bookman Old Style" w:cs="Bookman Old Style"/>
          <w:color w:val="000000"/>
          <w:sz w:val="24"/>
          <w:szCs w:val="24"/>
        </w:rPr>
        <w:t>task Gas_Station_Attendant is</w:t>
      </w:r>
    </w:p>
    <w:p w:rsidR="00D36719" w:rsidRDefault="004C046C">
      <w:pPr>
        <w:spacing w:after="0" w:line="280" w:lineRule="exact"/>
        <w:ind w:left="1980" w:right="5656"/>
        <w:jc w:val="both"/>
      </w:pPr>
      <w:r>
        <w:rPr>
          <w:rFonts w:ascii="Bookman Old Style" w:hAnsi="Bookman Old Style" w:cs="Bookman Old Style"/>
          <w:color w:val="000000"/>
          <w:sz w:val="24"/>
          <w:szCs w:val="24"/>
        </w:rPr>
        <w:t>entry Service_Island (Car : Car_Type); entry Garage (Car : Car_Type);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47" w:after="0" w:line="288" w:lineRule="exact"/>
        <w:ind w:left="1980"/>
      </w:pPr>
      <w:r>
        <w:rPr>
          <w:rFonts w:ascii="Bookman Old Style" w:hAnsi="Bookman Old Style" w:cs="Bookman Old Style"/>
          <w:color w:val="000000"/>
          <w:sz w:val="24"/>
          <w:szCs w:val="24"/>
        </w:rPr>
        <w:t>end Gas_Station_Attendant;</w:t>
      </w:r>
    </w:p>
    <w:p w:rsidR="00D36719" w:rsidRDefault="00D36719">
      <w:pPr>
        <w:spacing w:after="0" w:line="276" w:lineRule="exact"/>
        <w:ind w:left="1440"/>
        <w:rPr>
          <w:sz w:val="24"/>
          <w:szCs w:val="24"/>
        </w:rPr>
      </w:pPr>
    </w:p>
    <w:p w:rsidR="00D36719" w:rsidRDefault="004C046C">
      <w:pPr>
        <w:spacing w:before="6" w:after="0" w:line="276" w:lineRule="exact"/>
        <w:ind w:left="1440"/>
      </w:pPr>
      <w:r>
        <w:rPr>
          <w:rFonts w:ascii="Bookman Old Style Bold" w:hAnsi="Bookman Old Style Bold" w:cs="Bookman Old Style Bold"/>
          <w:color w:val="000000"/>
          <w:sz w:val="24"/>
          <w:szCs w:val="24"/>
        </w:rPr>
        <w:t>Example of a Task with Guarded accept Clauses</w:t>
      </w:r>
    </w:p>
    <w:p w:rsidR="00D36719" w:rsidRDefault="004C046C">
      <w:pPr>
        <w:spacing w:before="1" w:after="0" w:line="280" w:lineRule="exact"/>
        <w:ind w:left="1440"/>
      </w:pPr>
      <w:r>
        <w:rPr>
          <w:rFonts w:ascii="Bookman Old Style" w:hAnsi="Bookman Old Style" w:cs="Bookman Old Style"/>
          <w:color w:val="000000"/>
          <w:sz w:val="24"/>
          <w:szCs w:val="24"/>
        </w:rPr>
        <w:t>task body Gas_Station_Attendant is</w:t>
      </w:r>
    </w:p>
    <w:p w:rsidR="00D36719" w:rsidRDefault="004C046C">
      <w:pPr>
        <w:spacing w:before="4" w:after="0" w:line="276" w:lineRule="exact"/>
        <w:ind w:left="1594"/>
      </w:pPr>
      <w:r>
        <w:rPr>
          <w:rFonts w:ascii="Bookman Old Style" w:hAnsi="Bookman Old Style" w:cs="Bookman Old Style"/>
          <w:color w:val="000000"/>
          <w:sz w:val="24"/>
          <w:szCs w:val="24"/>
        </w:rPr>
        <w:t>begin</w:t>
      </w:r>
    </w:p>
    <w:p w:rsidR="00D36719" w:rsidRDefault="004C046C">
      <w:pPr>
        <w:spacing w:before="4" w:after="0" w:line="276" w:lineRule="exact"/>
        <w:ind w:left="1747"/>
      </w:pPr>
      <w:r>
        <w:rPr>
          <w:rFonts w:ascii="Bookman Old Style" w:hAnsi="Bookman Old Style" w:cs="Bookman Old Style"/>
          <w:color w:val="000000"/>
          <w:sz w:val="24"/>
          <w:szCs w:val="24"/>
        </w:rPr>
        <w:t>loop</w:t>
      </w:r>
    </w:p>
    <w:p w:rsidR="00D36719" w:rsidRDefault="004C046C">
      <w:pPr>
        <w:spacing w:before="4" w:after="0" w:line="276" w:lineRule="exact"/>
        <w:ind w:left="1901"/>
      </w:pPr>
      <w:r>
        <w:rPr>
          <w:rFonts w:ascii="Bookman Old Style" w:hAnsi="Bookman Old Style" w:cs="Bookman Old Style"/>
          <w:color w:val="000000"/>
          <w:sz w:val="24"/>
          <w:szCs w:val="24"/>
        </w:rPr>
        <w:t>select</w:t>
      </w:r>
    </w:p>
    <w:p w:rsidR="00D36719" w:rsidRDefault="004C046C">
      <w:pPr>
        <w:spacing w:before="1" w:after="0" w:line="280" w:lineRule="exact"/>
        <w:ind w:left="2054"/>
      </w:pPr>
      <w:r>
        <w:rPr>
          <w:rFonts w:ascii="Bookman Old Style" w:hAnsi="Bookman Old Style" w:cs="Bookman Old Style"/>
          <w:color w:val="000000"/>
          <w:sz w:val="24"/>
          <w:szCs w:val="24"/>
        </w:rPr>
        <w:t>when Gas_Available =&gt;</w:t>
      </w:r>
    </w:p>
    <w:p w:rsidR="00D36719" w:rsidRDefault="004C046C">
      <w:pPr>
        <w:spacing w:before="20" w:after="0" w:line="280" w:lineRule="exact"/>
        <w:ind w:left="2671" w:right="4098" w:firstLine="439"/>
        <w:jc w:val="both"/>
      </w:pPr>
      <w:r>
        <w:rPr>
          <w:rFonts w:ascii="Bookman Old Style" w:hAnsi="Bookman Old Style" w:cs="Bookman Old Style"/>
          <w:color w:val="000000"/>
          <w:sz w:val="24"/>
          <w:szCs w:val="24"/>
        </w:rPr>
        <w:t>accept Service_Island (Car : Car_Type) do Fill_With_Gas (Car);</w:t>
      </w:r>
    </w:p>
    <w:p w:rsidR="00D36719" w:rsidRDefault="004C046C">
      <w:pPr>
        <w:spacing w:after="0" w:line="280" w:lineRule="exact"/>
        <w:ind w:left="1901" w:right="7265" w:firstLine="616"/>
        <w:jc w:val="both"/>
      </w:pPr>
      <w:r>
        <w:rPr>
          <w:rFonts w:ascii="Bookman Old Style" w:hAnsi="Bookman Old Style" w:cs="Bookman Old Style"/>
          <w:color w:val="000000"/>
          <w:sz w:val="24"/>
          <w:szCs w:val="24"/>
        </w:rPr>
        <w:t xml:space="preserve">end Service_Island; </w:t>
      </w:r>
      <w:r>
        <w:br/>
      </w:r>
      <w:r>
        <w:rPr>
          <w:rFonts w:ascii="Bookman Old Style" w:hAnsi="Bookman Old Style" w:cs="Bookman Old Style"/>
          <w:color w:val="000000"/>
          <w:sz w:val="24"/>
          <w:szCs w:val="24"/>
        </w:rPr>
        <w:t>or</w:t>
      </w:r>
    </w:p>
    <w:p w:rsidR="00D36719" w:rsidRDefault="004C046C">
      <w:pPr>
        <w:spacing w:after="0" w:line="280" w:lineRule="exact"/>
        <w:ind w:left="2364"/>
      </w:pPr>
      <w:r>
        <w:rPr>
          <w:rFonts w:ascii="Bookman Old Style" w:hAnsi="Bookman Old Style" w:cs="Bookman Old Style"/>
          <w:color w:val="000000"/>
          <w:sz w:val="24"/>
          <w:szCs w:val="24"/>
        </w:rPr>
        <w:t>when Garage_Available =&gt;</w:t>
      </w:r>
    </w:p>
    <w:p w:rsidR="00D36719" w:rsidRDefault="004C046C">
      <w:pPr>
        <w:spacing w:after="0" w:line="280" w:lineRule="exact"/>
        <w:ind w:left="2518" w:right="5541"/>
        <w:jc w:val="both"/>
      </w:pPr>
      <w:r>
        <w:rPr>
          <w:rFonts w:ascii="Bookman Old Style" w:hAnsi="Bookman Old Style" w:cs="Bookman Old Style"/>
          <w:color w:val="000000"/>
          <w:sz w:val="24"/>
          <w:szCs w:val="24"/>
        </w:rPr>
        <w:t>accept Garage (Car : Car_Type) do Fix (Car);</w:t>
      </w:r>
    </w:p>
    <w:p w:rsidR="00D36719" w:rsidRDefault="004C046C">
      <w:pPr>
        <w:spacing w:after="0" w:line="280" w:lineRule="exact"/>
        <w:ind w:left="1901" w:right="8114" w:firstLine="616"/>
        <w:jc w:val="both"/>
      </w:pPr>
      <w:r>
        <w:rPr>
          <w:rFonts w:ascii="Bookman Old Style" w:hAnsi="Bookman Old Style" w:cs="Bookman Old Style"/>
          <w:color w:val="000000"/>
          <w:sz w:val="24"/>
          <w:szCs w:val="24"/>
        </w:rPr>
        <w:t xml:space="preserve">end Garage; </w:t>
      </w:r>
      <w:r>
        <w:br/>
      </w:r>
      <w:r>
        <w:rPr>
          <w:rFonts w:ascii="Bookman Old Style" w:hAnsi="Bookman Old Style" w:cs="Bookman Old Style"/>
          <w:color w:val="000000"/>
          <w:sz w:val="24"/>
          <w:szCs w:val="24"/>
        </w:rPr>
        <w:t>else</w:t>
      </w:r>
    </w:p>
    <w:p w:rsidR="00D36719" w:rsidRDefault="004C046C">
      <w:pPr>
        <w:spacing w:before="4" w:after="0" w:line="276" w:lineRule="exact"/>
        <w:ind w:left="2364"/>
      </w:pPr>
      <w:r>
        <w:rPr>
          <w:rFonts w:ascii="Bookman Old Style" w:hAnsi="Bookman Old Style" w:cs="Bookman Old Style"/>
          <w:color w:val="000000"/>
          <w:sz w:val="24"/>
          <w:szCs w:val="24"/>
        </w:rPr>
        <w:t>Sleep;</w:t>
      </w:r>
    </w:p>
    <w:p w:rsidR="00D36719" w:rsidRDefault="004C046C">
      <w:pPr>
        <w:spacing w:before="21" w:after="0" w:line="280" w:lineRule="exact"/>
        <w:ind w:left="1747" w:right="8900" w:firstLine="153"/>
        <w:jc w:val="both"/>
      </w:pPr>
      <w:r>
        <w:rPr>
          <w:rFonts w:ascii="Bookman Old Style" w:hAnsi="Bookman Old Style" w:cs="Bookman Old Style"/>
          <w:color w:val="000000"/>
          <w:sz w:val="24"/>
          <w:szCs w:val="24"/>
        </w:rPr>
        <w:t xml:space="preserve">end select; </w:t>
      </w:r>
      <w:r>
        <w:br/>
      </w:r>
      <w:r>
        <w:rPr>
          <w:rFonts w:ascii="Bookman Old Style" w:hAnsi="Bookman Old Style" w:cs="Bookman Old Style"/>
          <w:color w:val="000000"/>
          <w:sz w:val="24"/>
          <w:szCs w:val="24"/>
        </w:rPr>
        <w:t>end loop;</w:t>
      </w:r>
    </w:p>
    <w:p w:rsidR="00D36719" w:rsidRDefault="004C046C">
      <w:pPr>
        <w:spacing w:after="0" w:line="280" w:lineRule="exact"/>
        <w:ind w:left="1594"/>
      </w:pPr>
      <w:r>
        <w:rPr>
          <w:rFonts w:ascii="Bookman Old Style" w:hAnsi="Bookman Old Style" w:cs="Bookman Old Style"/>
          <w:color w:val="000000"/>
          <w:sz w:val="24"/>
          <w:szCs w:val="24"/>
        </w:rPr>
        <w:t>end Gas_Station_Attendant;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Competition Synchronization with Message Passing</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Modeling mutually exclusive access to shared data</w:t>
      </w:r>
    </w:p>
    <w:p w:rsidR="00D36719" w:rsidRDefault="004C046C">
      <w:pPr>
        <w:spacing w:before="175" w:after="0" w:line="287" w:lineRule="exact"/>
        <w:ind w:left="1440"/>
      </w:pPr>
      <w:r>
        <w:rPr>
          <w:rFonts w:ascii="Lucida Sans Unicode" w:hAnsi="Lucida Sans Unicode" w:cs="Lucida Sans Unicode"/>
          <w:color w:val="000000"/>
          <w:w w:val="101"/>
          <w:sz w:val="36"/>
          <w:szCs w:val="36"/>
        </w:rPr>
        <w:t>•</w:t>
      </w:r>
      <w:r>
        <w:rPr>
          <w:rFonts w:ascii="Arial" w:hAnsi="Arial" w:cs="Arial"/>
          <w:color w:val="000000"/>
          <w:w w:val="101"/>
          <w:sz w:val="36"/>
          <w:szCs w:val="36"/>
        </w:rPr>
        <w:t xml:space="preserve"> </w:t>
      </w:r>
      <w:r>
        <w:rPr>
          <w:rFonts w:ascii="Bookman Old Style" w:hAnsi="Bookman Old Style" w:cs="Bookman Old Style"/>
          <w:color w:val="000000"/>
          <w:w w:val="101"/>
          <w:sz w:val="24"/>
          <w:szCs w:val="24"/>
        </w:rPr>
        <w:t xml:space="preserve"> Example--a shared buffer</w:t>
      </w:r>
    </w:p>
    <w:p w:rsidR="00D36719" w:rsidRDefault="004C046C">
      <w:pPr>
        <w:spacing w:before="163"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Encapsulate the buffer and its operations in a task</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Competition synchronization is implicit in the semantics of accept clauses</w:t>
      </w:r>
    </w:p>
    <w:p w:rsidR="00D36719" w:rsidRDefault="004C046C">
      <w:pPr>
        <w:spacing w:before="70" w:after="0" w:line="560" w:lineRule="exact"/>
        <w:ind w:left="1440" w:right="1930" w:firstLine="719"/>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Only one accept clause in a task can be active at any given time </w:t>
      </w:r>
      <w:r>
        <w:rPr>
          <w:rFonts w:ascii="Bookman Old Style Bold" w:hAnsi="Bookman Old Style Bold" w:cs="Bookman Old Style Bold"/>
          <w:color w:val="000000"/>
          <w:spacing w:val="1"/>
          <w:sz w:val="24"/>
          <w:szCs w:val="24"/>
        </w:rPr>
        <w:t>Task Termination</w:t>
      </w:r>
    </w:p>
    <w:p w:rsidR="00D36719" w:rsidRDefault="004C046C">
      <w:pPr>
        <w:tabs>
          <w:tab w:val="left" w:pos="1980"/>
        </w:tabs>
        <w:spacing w:before="132" w:after="0" w:line="280" w:lineRule="exact"/>
        <w:ind w:left="1440" w:right="1596"/>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execution of a task is </w:t>
      </w:r>
      <w:r>
        <w:rPr>
          <w:rFonts w:ascii="Bookman Old Style Italic" w:hAnsi="Bookman Old Style Italic" w:cs="Bookman Old Style Italic"/>
          <w:color w:val="000000"/>
          <w:spacing w:val="2"/>
          <w:sz w:val="24"/>
          <w:szCs w:val="24"/>
        </w:rPr>
        <w:t>completed</w:t>
      </w:r>
      <w:r>
        <w:rPr>
          <w:rFonts w:ascii="Bookman Old Style" w:hAnsi="Bookman Old Style" w:cs="Bookman Old Style"/>
          <w:color w:val="000000"/>
          <w:spacing w:val="2"/>
          <w:sz w:val="24"/>
          <w:szCs w:val="24"/>
        </w:rPr>
        <w:t xml:space="preserve"> if control has reached the end of its </w:t>
      </w:r>
      <w:r>
        <w:br/>
      </w:r>
      <w:r>
        <w:rPr>
          <w:rFonts w:ascii="Bookman Old Style" w:hAnsi="Bookman Old Style" w:cs="Bookman Old Style"/>
          <w:color w:val="000000"/>
          <w:sz w:val="24"/>
          <w:szCs w:val="24"/>
        </w:rPr>
        <w:tab/>
        <w:t>code body</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If a task has created no dependent tasks and is completed, it is </w:t>
      </w:r>
      <w:r>
        <w:rPr>
          <w:rFonts w:ascii="Bookman Old Style Italic" w:hAnsi="Bookman Old Style Italic" w:cs="Bookman Old Style Italic"/>
          <w:color w:val="000000"/>
          <w:spacing w:val="2"/>
          <w:sz w:val="24"/>
          <w:szCs w:val="24"/>
        </w:rPr>
        <w:t>terminated</w:t>
      </w:r>
    </w:p>
    <w:p w:rsidR="00D36719" w:rsidRDefault="004C046C">
      <w:pPr>
        <w:tabs>
          <w:tab w:val="left" w:pos="1980"/>
        </w:tabs>
        <w:spacing w:before="181" w:after="0" w:line="280" w:lineRule="exact"/>
        <w:ind w:left="1440" w:right="2547"/>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If a task has created dependent tasks and is completed, it is not </w:t>
      </w:r>
      <w:r>
        <w:br/>
      </w:r>
      <w:r>
        <w:rPr>
          <w:rFonts w:ascii="Bookman Old Style" w:hAnsi="Bookman Old Style" w:cs="Bookman Old Style"/>
          <w:color w:val="000000"/>
          <w:sz w:val="24"/>
          <w:szCs w:val="24"/>
        </w:rPr>
        <w:tab/>
        <w:t>terminated until all its dependent tasks are terminated</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The terminate Clause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terminate clause in a select is just a terminate statement</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terminate clause is selected when no accept clause is open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90" w:lineRule="exact"/>
        <w:ind w:left="1440"/>
        <w:rPr>
          <w:sz w:val="24"/>
          <w:szCs w:val="24"/>
        </w:rPr>
      </w:pPr>
    </w:p>
    <w:p w:rsidR="00D36719" w:rsidRDefault="004C046C">
      <w:pPr>
        <w:tabs>
          <w:tab w:val="left" w:pos="1980"/>
          <w:tab w:val="left" w:pos="1980"/>
        </w:tabs>
        <w:spacing w:before="115" w:after="0" w:line="290" w:lineRule="exact"/>
        <w:ind w:left="1440" w:right="151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When a terminate is selected in a task, the task is terminated only when </w:t>
      </w:r>
      <w:r>
        <w:br/>
      </w:r>
      <w:r>
        <w:rPr>
          <w:rFonts w:ascii="Bookman Old Style" w:hAnsi="Bookman Old Style" w:cs="Bookman Old Style"/>
          <w:color w:val="000000"/>
          <w:sz w:val="24"/>
          <w:szCs w:val="24"/>
        </w:rPr>
        <w:tab/>
        <w:t xml:space="preserve">its master and all of the dependents of its master are either completed or </w:t>
      </w:r>
      <w:r>
        <w:br/>
      </w:r>
      <w:r>
        <w:rPr>
          <w:rFonts w:ascii="Bookman Old Style" w:hAnsi="Bookman Old Style" w:cs="Bookman Old Style"/>
          <w:color w:val="000000"/>
          <w:sz w:val="24"/>
          <w:szCs w:val="24"/>
        </w:rPr>
        <w:tab/>
        <w:t>are waiting at a terminate</w:t>
      </w:r>
    </w:p>
    <w:p w:rsidR="00D36719" w:rsidRDefault="004C046C">
      <w:pPr>
        <w:tabs>
          <w:tab w:val="left" w:pos="1980"/>
        </w:tabs>
        <w:spacing w:before="159" w:after="0" w:line="280" w:lineRule="exact"/>
        <w:ind w:left="1440" w:right="2100"/>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block or subprogram is not left until all of its dependent tasks are </w:t>
      </w:r>
      <w:r>
        <w:br/>
      </w:r>
      <w:r>
        <w:rPr>
          <w:rFonts w:ascii="Bookman Old Style" w:hAnsi="Bookman Old Style" w:cs="Bookman Old Style"/>
          <w:color w:val="000000"/>
          <w:sz w:val="24"/>
          <w:szCs w:val="24"/>
        </w:rPr>
        <w:tab/>
        <w:t>terminated</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Message Passing Priorities</w:t>
      </w:r>
    </w:p>
    <w:p w:rsidR="00D36719" w:rsidRDefault="004C046C">
      <w:pPr>
        <w:tabs>
          <w:tab w:val="left" w:pos="2160"/>
        </w:tabs>
        <w:spacing w:before="181" w:after="0" w:line="280" w:lineRule="exact"/>
        <w:ind w:left="1440" w:right="3025"/>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priority of any task can be set with the pragma </w:t>
      </w:r>
      <w:r>
        <w:rPr>
          <w:rFonts w:ascii="Bookman Old Style Bold" w:hAnsi="Bookman Old Style Bold" w:cs="Bookman Old Style Bold"/>
          <w:color w:val="000000"/>
          <w:spacing w:val="2"/>
          <w:sz w:val="24"/>
          <w:szCs w:val="24"/>
        </w:rPr>
        <w:t xml:space="preserve">priority </w:t>
      </w:r>
      <w:r>
        <w:br/>
      </w:r>
      <w:r>
        <w:rPr>
          <w:rFonts w:ascii="Bookman Old Style" w:hAnsi="Bookman Old Style" w:cs="Bookman Old Style"/>
          <w:color w:val="000000"/>
          <w:sz w:val="24"/>
          <w:szCs w:val="24"/>
        </w:rPr>
        <w:tab/>
        <w:t>pragma Priority (expression);</w:t>
      </w:r>
    </w:p>
    <w:p w:rsidR="00D36719" w:rsidRDefault="004C046C">
      <w:pPr>
        <w:spacing w:after="0" w:line="580" w:lineRule="exact"/>
        <w:ind w:left="1440" w:right="1518"/>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priority of a task applies to it only when it is in the task ready queue </w:t>
      </w:r>
      <w:r>
        <w:rPr>
          <w:rFonts w:ascii="Bookman Old Style Bold" w:hAnsi="Bookman Old Style Bold" w:cs="Bookman Old Style Bold"/>
          <w:color w:val="000000"/>
          <w:sz w:val="24"/>
          <w:szCs w:val="24"/>
        </w:rPr>
        <w:t>Binary Semaphores</w:t>
      </w:r>
    </w:p>
    <w:p w:rsidR="00D36719" w:rsidRDefault="004C046C">
      <w:pPr>
        <w:tabs>
          <w:tab w:val="left" w:pos="1980"/>
        </w:tabs>
        <w:spacing w:before="161" w:after="0" w:line="280" w:lineRule="exact"/>
        <w:ind w:left="1440" w:right="1639"/>
        <w:jc w:val="both"/>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 xml:space="preserve">For situations where the data to which access is to be controlled is NOT </w:t>
      </w:r>
      <w:r>
        <w:br/>
      </w:r>
      <w:r>
        <w:rPr>
          <w:rFonts w:ascii="Bookman Old Style" w:hAnsi="Bookman Old Style" w:cs="Bookman Old Style"/>
          <w:color w:val="000000"/>
          <w:sz w:val="24"/>
          <w:szCs w:val="24"/>
        </w:rPr>
        <w:tab/>
        <w:t>encapsulated in a task</w:t>
      </w:r>
    </w:p>
    <w:p w:rsidR="00D36719" w:rsidRDefault="004C046C">
      <w:pPr>
        <w:spacing w:before="280" w:after="0" w:line="280" w:lineRule="exact"/>
        <w:ind w:left="1980" w:right="6991"/>
        <w:jc w:val="both"/>
      </w:pPr>
      <w:r>
        <w:rPr>
          <w:rFonts w:ascii="Bookman Old Style" w:hAnsi="Bookman Old Style" w:cs="Bookman Old Style"/>
          <w:color w:val="000000"/>
          <w:sz w:val="24"/>
          <w:szCs w:val="24"/>
        </w:rPr>
        <w:t>task Binary_Semaphore is entry Wait;</w:t>
      </w:r>
    </w:p>
    <w:p w:rsidR="00D36719" w:rsidRDefault="004C046C">
      <w:pPr>
        <w:spacing w:before="4" w:after="0" w:line="276" w:lineRule="exact"/>
        <w:ind w:left="2133"/>
      </w:pPr>
      <w:r>
        <w:rPr>
          <w:rFonts w:ascii="Bookman Old Style" w:hAnsi="Bookman Old Style" w:cs="Bookman Old Style"/>
          <w:color w:val="000000"/>
          <w:sz w:val="24"/>
          <w:szCs w:val="24"/>
        </w:rPr>
        <w:t>entry release;</w:t>
      </w:r>
    </w:p>
    <w:p w:rsidR="00D36719" w:rsidRDefault="004C046C">
      <w:pPr>
        <w:spacing w:before="1" w:after="0" w:line="280" w:lineRule="exact"/>
        <w:ind w:left="1980"/>
      </w:pPr>
      <w:r>
        <w:rPr>
          <w:rFonts w:ascii="Bookman Old Style" w:hAnsi="Bookman Old Style" w:cs="Bookman Old Style"/>
          <w:color w:val="000000"/>
          <w:sz w:val="24"/>
          <w:szCs w:val="24"/>
        </w:rPr>
        <w:t>end Binary_Semaphore;</w:t>
      </w:r>
    </w:p>
    <w:p w:rsidR="00D36719" w:rsidRDefault="004C046C">
      <w:pPr>
        <w:spacing w:before="264" w:after="0" w:line="300" w:lineRule="exact"/>
        <w:ind w:left="1980" w:right="6352"/>
        <w:jc w:val="both"/>
      </w:pPr>
      <w:r>
        <w:rPr>
          <w:rFonts w:ascii="Bookman Old Style" w:hAnsi="Bookman Old Style" w:cs="Bookman Old Style"/>
          <w:color w:val="000000"/>
          <w:sz w:val="24"/>
          <w:szCs w:val="24"/>
        </w:rPr>
        <w:t xml:space="preserve">task body Binary_Semaphore is </w:t>
      </w:r>
      <w:r>
        <w:br/>
      </w:r>
      <w:r>
        <w:rPr>
          <w:rFonts w:ascii="Bookman Old Style" w:hAnsi="Bookman Old Style" w:cs="Bookman Old Style"/>
          <w:color w:val="000000"/>
          <w:sz w:val="24"/>
          <w:szCs w:val="24"/>
        </w:rPr>
        <w:t>begin</w:t>
      </w:r>
    </w:p>
    <w:p w:rsidR="00D36719" w:rsidRDefault="004C046C">
      <w:pPr>
        <w:spacing w:before="1" w:after="0" w:line="275" w:lineRule="exact"/>
        <w:ind w:left="2133"/>
      </w:pPr>
      <w:r>
        <w:rPr>
          <w:rFonts w:ascii="Bookman Old Style" w:hAnsi="Bookman Old Style" w:cs="Bookman Old Style"/>
          <w:color w:val="000000"/>
          <w:sz w:val="24"/>
          <w:szCs w:val="24"/>
        </w:rPr>
        <w:t>loop</w:t>
      </w:r>
    </w:p>
    <w:p w:rsidR="00D36719" w:rsidRDefault="004C046C">
      <w:pPr>
        <w:spacing w:before="5" w:after="0" w:line="276" w:lineRule="exact"/>
        <w:ind w:left="2287"/>
      </w:pPr>
      <w:r>
        <w:rPr>
          <w:rFonts w:ascii="Bookman Old Style" w:hAnsi="Bookman Old Style" w:cs="Bookman Old Style"/>
          <w:color w:val="000000"/>
          <w:sz w:val="24"/>
          <w:szCs w:val="24"/>
        </w:rPr>
        <w:t>accept Wait;</w:t>
      </w:r>
    </w:p>
    <w:p w:rsidR="00D36719" w:rsidRDefault="004C046C">
      <w:pPr>
        <w:spacing w:before="1" w:after="0" w:line="280" w:lineRule="exact"/>
        <w:ind w:left="2133" w:right="7971" w:firstLine="153"/>
        <w:jc w:val="both"/>
      </w:pPr>
      <w:r>
        <w:rPr>
          <w:rFonts w:ascii="Bookman Old Style" w:hAnsi="Bookman Old Style" w:cs="Bookman Old Style"/>
          <w:color w:val="000000"/>
          <w:sz w:val="24"/>
          <w:szCs w:val="24"/>
        </w:rPr>
        <w:t>accept Release; end loop;</w:t>
      </w:r>
    </w:p>
    <w:p w:rsidR="00D36719" w:rsidRDefault="004C046C">
      <w:pPr>
        <w:spacing w:after="0" w:line="280" w:lineRule="exact"/>
        <w:ind w:left="1980"/>
      </w:pPr>
      <w:r>
        <w:rPr>
          <w:rFonts w:ascii="Bookman Old Style" w:hAnsi="Bookman Old Style" w:cs="Bookman Old Style"/>
          <w:color w:val="000000"/>
          <w:sz w:val="24"/>
          <w:szCs w:val="24"/>
        </w:rPr>
        <w:t>end Binary_Semaphore;</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Concurrency in Ada 95</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Ada 95 includes Ada 83 features for concurrency, plus two new features</w:t>
      </w:r>
    </w:p>
    <w:p w:rsidR="00D36719" w:rsidRDefault="00D36719">
      <w:pPr>
        <w:spacing w:after="0" w:line="280" w:lineRule="exact"/>
        <w:ind w:left="2160"/>
        <w:rPr>
          <w:sz w:val="24"/>
          <w:szCs w:val="24"/>
        </w:rPr>
      </w:pPr>
    </w:p>
    <w:p w:rsidR="00D36719" w:rsidRDefault="004C046C">
      <w:pPr>
        <w:tabs>
          <w:tab w:val="left" w:pos="2611"/>
          <w:tab w:val="left" w:pos="2611"/>
        </w:tabs>
        <w:spacing w:before="21" w:after="0" w:line="280" w:lineRule="exact"/>
        <w:ind w:left="2160" w:right="1488"/>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Protected objects: A more efficient way of implementing shared data </w:t>
      </w:r>
      <w:r>
        <w:br/>
      </w:r>
      <w:r>
        <w:rPr>
          <w:rFonts w:ascii="Bookman Old Style" w:hAnsi="Bookman Old Style" w:cs="Bookman Old Style"/>
          <w:color w:val="000000"/>
          <w:sz w:val="24"/>
          <w:szCs w:val="24"/>
        </w:rPr>
        <w:tab/>
        <w:t xml:space="preserve">to allow access to a shared data structure to be done without </w:t>
      </w:r>
      <w:r>
        <w:br/>
      </w:r>
      <w:r>
        <w:rPr>
          <w:rFonts w:ascii="Bookman Old Style" w:hAnsi="Bookman Old Style" w:cs="Bookman Old Style"/>
          <w:color w:val="000000"/>
          <w:sz w:val="24"/>
          <w:szCs w:val="24"/>
        </w:rPr>
        <w:tab/>
        <w:t>rendezvous</w:t>
      </w:r>
    </w:p>
    <w:p w:rsidR="00D36719" w:rsidRDefault="004C046C">
      <w:pPr>
        <w:spacing w:before="285" w:after="0" w:line="299"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Asynchronous communication</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Ada 95: Protected Objects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w:t>
      </w:r>
      <w:r>
        <w:rPr>
          <w:rFonts w:ascii="Bookman Old Style Italic" w:hAnsi="Bookman Old Style Italic" w:cs="Bookman Old Style Italic"/>
          <w:color w:val="000000"/>
          <w:spacing w:val="2"/>
          <w:sz w:val="24"/>
          <w:szCs w:val="24"/>
        </w:rPr>
        <w:t>protected object</w:t>
      </w:r>
      <w:r>
        <w:rPr>
          <w:rFonts w:ascii="Bookman Old Style" w:hAnsi="Bookman Old Style" w:cs="Bookman Old Style"/>
          <w:color w:val="000000"/>
          <w:spacing w:val="2"/>
          <w:sz w:val="24"/>
          <w:szCs w:val="24"/>
        </w:rPr>
        <w:t xml:space="preserve"> is similar to an abstract data type</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Access to a protected object is either through messages passed to entries,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980"/>
      </w:pPr>
      <w:r>
        <w:rPr>
          <w:rFonts w:ascii="Bookman Old Style" w:hAnsi="Bookman Old Style" w:cs="Bookman Old Style"/>
          <w:color w:val="000000"/>
          <w:sz w:val="24"/>
          <w:szCs w:val="24"/>
        </w:rPr>
        <w:t>as with a task, or through protected subprograms</w:t>
      </w:r>
    </w:p>
    <w:p w:rsidR="00D36719" w:rsidRDefault="004C046C">
      <w:pPr>
        <w:tabs>
          <w:tab w:val="left" w:pos="1980"/>
        </w:tabs>
        <w:spacing w:before="145" w:after="0" w:line="300" w:lineRule="exact"/>
        <w:ind w:left="1440" w:right="1725"/>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protected procedure provides mutually exclusive read-write access to </w:t>
      </w:r>
      <w:r>
        <w:br/>
      </w:r>
      <w:r>
        <w:rPr>
          <w:rFonts w:ascii="Bookman Old Style" w:hAnsi="Bookman Old Style" w:cs="Bookman Old Style"/>
          <w:color w:val="000000"/>
          <w:sz w:val="24"/>
          <w:szCs w:val="24"/>
        </w:rPr>
        <w:tab/>
        <w:t>protected objects</w:t>
      </w:r>
    </w:p>
    <w:p w:rsidR="00D36719" w:rsidRDefault="004C046C">
      <w:pPr>
        <w:tabs>
          <w:tab w:val="left" w:pos="1980"/>
        </w:tabs>
        <w:spacing w:before="157" w:after="0" w:line="280" w:lineRule="exact"/>
        <w:ind w:left="1440" w:right="1749"/>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protected function provides concurrent read-only access to protected </w:t>
      </w:r>
      <w:r>
        <w:br/>
      </w:r>
      <w:r>
        <w:rPr>
          <w:rFonts w:ascii="Bookman Old Style" w:hAnsi="Bookman Old Style" w:cs="Bookman Old Style"/>
          <w:color w:val="000000"/>
          <w:sz w:val="24"/>
          <w:szCs w:val="24"/>
        </w:rPr>
        <w:tab/>
        <w:t>objects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Asynchronous Communication</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Provided through asynchronous select structures</w:t>
      </w:r>
    </w:p>
    <w:p w:rsidR="00D36719" w:rsidRDefault="004C046C">
      <w:pPr>
        <w:tabs>
          <w:tab w:val="left" w:pos="1980"/>
        </w:tabs>
        <w:spacing w:before="161" w:after="0" w:line="280" w:lineRule="exact"/>
        <w:ind w:left="1440" w:right="1366"/>
        <w:jc w:val="both"/>
      </w:pPr>
      <w:r>
        <w:rPr>
          <w:rFonts w:ascii="Lucida Sans Unicode" w:hAnsi="Lucida Sans Unicode" w:cs="Lucida Sans Unicode"/>
          <w:color w:val="000000"/>
          <w:w w:val="99"/>
          <w:sz w:val="36"/>
          <w:szCs w:val="36"/>
        </w:rPr>
        <w:t>•</w:t>
      </w:r>
      <w:r>
        <w:rPr>
          <w:rFonts w:ascii="Arial" w:hAnsi="Arial" w:cs="Arial"/>
          <w:color w:val="000000"/>
          <w:w w:val="99"/>
          <w:sz w:val="36"/>
          <w:szCs w:val="36"/>
        </w:rPr>
        <w:t xml:space="preserve"> </w:t>
      </w:r>
      <w:r>
        <w:rPr>
          <w:rFonts w:ascii="Bookman Old Style" w:hAnsi="Bookman Old Style" w:cs="Bookman Old Style"/>
          <w:color w:val="000000"/>
          <w:spacing w:val="2"/>
          <w:sz w:val="24"/>
          <w:szCs w:val="24"/>
        </w:rPr>
        <w:t xml:space="preserve"> An asynchronous select has two triggering alternatives, an entry clause or </w:t>
      </w:r>
      <w:r>
        <w:br/>
      </w:r>
      <w:r>
        <w:rPr>
          <w:rFonts w:ascii="Bookman Old Style" w:hAnsi="Bookman Old Style" w:cs="Bookman Old Style"/>
          <w:color w:val="000000"/>
          <w:sz w:val="24"/>
          <w:szCs w:val="24"/>
        </w:rPr>
        <w:tab/>
        <w:t>a delay</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The entry clause is triggered when sent a message</w:t>
      </w:r>
    </w:p>
    <w:p w:rsidR="00D36719" w:rsidRDefault="004C046C">
      <w:pPr>
        <w:spacing w:before="88" w:after="0" w:line="560" w:lineRule="exact"/>
        <w:ind w:left="1440" w:right="2549" w:firstLine="719"/>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The delay clause is triggered when its time limit is reached </w:t>
      </w:r>
      <w:r>
        <w:rPr>
          <w:rFonts w:ascii="Bookman Old Style Bold" w:hAnsi="Bookman Old Style Bold" w:cs="Bookman Old Style Bold"/>
          <w:color w:val="000000"/>
          <w:spacing w:val="1"/>
          <w:sz w:val="24"/>
          <w:szCs w:val="24"/>
        </w:rPr>
        <w:t>Evaluation of the Ada</w:t>
      </w:r>
    </w:p>
    <w:p w:rsidR="00D36719" w:rsidRDefault="004C046C">
      <w:pPr>
        <w:spacing w:before="115"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Message passing model of concurrency is powerful and general</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Protected objects are a better way to provide synchronized shared data</w:t>
      </w:r>
    </w:p>
    <w:p w:rsidR="00D36719" w:rsidRDefault="004C046C">
      <w:pPr>
        <w:tabs>
          <w:tab w:val="left" w:pos="1980"/>
        </w:tabs>
        <w:spacing w:before="161" w:after="0" w:line="280" w:lineRule="exact"/>
        <w:ind w:left="1440" w:right="1342"/>
        <w:jc w:val="both"/>
      </w:pPr>
      <w:r>
        <w:rPr>
          <w:rFonts w:ascii="Lucida Sans Unicode" w:hAnsi="Lucida Sans Unicode" w:cs="Lucida Sans Unicode"/>
          <w:color w:val="000000"/>
          <w:w w:val="99"/>
          <w:sz w:val="36"/>
          <w:szCs w:val="36"/>
        </w:rPr>
        <w:t>•</w:t>
      </w:r>
      <w:r>
        <w:rPr>
          <w:rFonts w:ascii="Arial" w:hAnsi="Arial" w:cs="Arial"/>
          <w:color w:val="000000"/>
          <w:w w:val="99"/>
          <w:sz w:val="36"/>
          <w:szCs w:val="36"/>
        </w:rPr>
        <w:t xml:space="preserve"> </w:t>
      </w:r>
      <w:r>
        <w:rPr>
          <w:rFonts w:ascii="Bookman Old Style" w:hAnsi="Bookman Old Style" w:cs="Bookman Old Style"/>
          <w:color w:val="000000"/>
          <w:spacing w:val="2"/>
          <w:sz w:val="24"/>
          <w:szCs w:val="24"/>
        </w:rPr>
        <w:t xml:space="preserve"> In the absence of distributed processors, the choice between monitors and </w:t>
      </w:r>
      <w:r>
        <w:br/>
      </w:r>
      <w:r>
        <w:rPr>
          <w:rFonts w:ascii="Bookman Old Style" w:hAnsi="Bookman Old Style" w:cs="Bookman Old Style"/>
          <w:color w:val="000000"/>
          <w:sz w:val="24"/>
          <w:szCs w:val="24"/>
        </w:rPr>
        <w:tab/>
        <w:t>tasks with message passing is somewhat a matter of taste</w:t>
      </w:r>
    </w:p>
    <w:p w:rsidR="00D36719" w:rsidRDefault="004C046C">
      <w:pPr>
        <w:tabs>
          <w:tab w:val="left" w:pos="1980"/>
        </w:tabs>
        <w:spacing w:before="180" w:after="0" w:line="280" w:lineRule="exact"/>
        <w:ind w:left="1440" w:right="2733"/>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For distributed systems, message passing is a better model for </w:t>
      </w:r>
      <w:r>
        <w:br/>
      </w:r>
      <w:r>
        <w:rPr>
          <w:rFonts w:ascii="Bookman Old Style" w:hAnsi="Bookman Old Style" w:cs="Bookman Old Style"/>
          <w:color w:val="000000"/>
          <w:sz w:val="24"/>
          <w:szCs w:val="24"/>
        </w:rPr>
        <w:tab/>
        <w:t>concurrency</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Java Threads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The concurrent units in Java are methods named run</w:t>
      </w:r>
    </w:p>
    <w:p w:rsidR="00D36719" w:rsidRDefault="004C046C">
      <w:pPr>
        <w:tabs>
          <w:tab w:val="left" w:pos="2611"/>
        </w:tabs>
        <w:spacing w:before="219" w:after="0" w:line="280" w:lineRule="exact"/>
        <w:ind w:left="2160" w:right="1546"/>
        <w:jc w:val="both"/>
      </w:pPr>
      <w:r>
        <w:rPr>
          <w:rFonts w:ascii="Lucida Sans Unicode" w:hAnsi="Lucida Sans Unicode" w:cs="Lucida Sans Unicode"/>
          <w:color w:val="000000"/>
          <w:sz w:val="40"/>
          <w:szCs w:val="40"/>
        </w:rPr>
        <w:t>-</w:t>
      </w:r>
      <w:r>
        <w:rPr>
          <w:rFonts w:ascii="Arial" w:hAnsi="Arial" w:cs="Arial"/>
          <w:color w:val="000000"/>
          <w:sz w:val="40"/>
          <w:szCs w:val="40"/>
        </w:rPr>
        <w:t xml:space="preserve"> </w:t>
      </w:r>
      <w:r>
        <w:rPr>
          <w:rFonts w:ascii="Bookman Old Style" w:hAnsi="Bookman Old Style" w:cs="Bookman Old Style"/>
          <w:color w:val="000000"/>
          <w:spacing w:val="1"/>
          <w:sz w:val="24"/>
          <w:szCs w:val="24"/>
        </w:rPr>
        <w:t xml:space="preserve">A run method code can be in concurrent execution with other such </w:t>
      </w:r>
      <w:r>
        <w:br/>
      </w:r>
      <w:r>
        <w:rPr>
          <w:rFonts w:ascii="Bookman Old Style" w:hAnsi="Bookman Old Style" w:cs="Bookman Old Style"/>
          <w:color w:val="000000"/>
          <w:sz w:val="24"/>
          <w:szCs w:val="24"/>
        </w:rPr>
        <w:tab/>
        <w:t>methods</w:t>
      </w:r>
    </w:p>
    <w:p w:rsidR="00D36719" w:rsidRDefault="004C046C">
      <w:pPr>
        <w:spacing w:before="220" w:after="0" w:line="280" w:lineRule="exact"/>
        <w:ind w:left="2160" w:right="1866"/>
        <w:jc w:val="both"/>
      </w:pPr>
      <w:r>
        <w:rPr>
          <w:rFonts w:ascii="Lucida Sans Unicode" w:hAnsi="Lucida Sans Unicode" w:cs="Lucida Sans Unicode"/>
          <w:color w:val="000000"/>
          <w:sz w:val="40"/>
          <w:szCs w:val="40"/>
        </w:rPr>
        <w:t>-</w:t>
      </w:r>
      <w:r>
        <w:rPr>
          <w:rFonts w:ascii="Arial" w:hAnsi="Arial" w:cs="Arial"/>
          <w:color w:val="000000"/>
          <w:sz w:val="40"/>
          <w:szCs w:val="40"/>
        </w:rPr>
        <w:t xml:space="preserve"> </w:t>
      </w:r>
      <w:r>
        <w:rPr>
          <w:rFonts w:ascii="Bookman Old Style" w:hAnsi="Bookman Old Style" w:cs="Bookman Old Style"/>
          <w:color w:val="000000"/>
          <w:spacing w:val="2"/>
          <w:sz w:val="24"/>
          <w:szCs w:val="24"/>
        </w:rPr>
        <w:t xml:space="preserve">The process in which the run methods execute is called a </w:t>
      </w:r>
      <w:r>
        <w:rPr>
          <w:rFonts w:ascii="Bookman Old Style Italic" w:hAnsi="Bookman Old Style Italic" w:cs="Bookman Old Style Italic"/>
          <w:color w:val="000000"/>
          <w:spacing w:val="2"/>
          <w:sz w:val="24"/>
          <w:szCs w:val="24"/>
        </w:rPr>
        <w:t xml:space="preserve">thread </w:t>
      </w:r>
      <w:r>
        <w:rPr>
          <w:rFonts w:ascii="Bookman Old Style" w:hAnsi="Bookman Old Style" w:cs="Bookman Old Style"/>
          <w:color w:val="000000"/>
          <w:sz w:val="24"/>
          <w:szCs w:val="24"/>
        </w:rPr>
        <w:t>Class myThread extends Thread</w:t>
      </w:r>
    </w:p>
    <w:p w:rsidR="00D36719" w:rsidRDefault="004C046C">
      <w:pPr>
        <w:spacing w:before="4" w:after="0" w:line="276" w:lineRule="exact"/>
        <w:ind w:left="2611"/>
      </w:pPr>
      <w:r>
        <w:rPr>
          <w:rFonts w:ascii="Bookman Old Style" w:hAnsi="Bookman Old Style" w:cs="Bookman Old Style"/>
          <w:color w:val="000000"/>
          <w:sz w:val="24"/>
          <w:szCs w:val="24"/>
        </w:rPr>
        <w:t>public void run () {…}</w:t>
      </w:r>
    </w:p>
    <w:p w:rsidR="00D36719" w:rsidRDefault="004C046C">
      <w:pPr>
        <w:spacing w:before="4" w:after="0" w:line="276" w:lineRule="exact"/>
        <w:ind w:left="2160"/>
      </w:pPr>
      <w:r>
        <w:rPr>
          <w:rFonts w:ascii="Bookman Old Style" w:hAnsi="Bookman Old Style" w:cs="Bookman Old Style"/>
          <w:color w:val="000000"/>
          <w:sz w:val="24"/>
          <w:szCs w:val="24"/>
        </w:rPr>
        <w:t>}</w:t>
      </w:r>
    </w:p>
    <w:p w:rsidR="00D36719" w:rsidRDefault="004C046C">
      <w:pPr>
        <w:spacing w:before="4" w:after="0" w:line="276" w:lineRule="exact"/>
        <w:ind w:left="2160"/>
      </w:pPr>
      <w:r>
        <w:rPr>
          <w:rFonts w:ascii="Bookman Old Style" w:hAnsi="Bookman Old Style" w:cs="Bookman Old Style"/>
          <w:color w:val="000000"/>
          <w:sz w:val="24"/>
          <w:szCs w:val="24"/>
        </w:rPr>
        <w:t>…</w:t>
      </w:r>
    </w:p>
    <w:p w:rsidR="00D36719" w:rsidRDefault="004C046C">
      <w:pPr>
        <w:spacing w:before="1" w:after="0" w:line="280" w:lineRule="exact"/>
        <w:ind w:left="2160" w:right="6004"/>
        <w:jc w:val="both"/>
      </w:pPr>
      <w:r>
        <w:rPr>
          <w:rFonts w:ascii="Bookman Old Style" w:hAnsi="Bookman Old Style" w:cs="Bookman Old Style"/>
          <w:color w:val="000000"/>
          <w:sz w:val="24"/>
          <w:szCs w:val="24"/>
        </w:rPr>
        <w:t>Thread myTh = new MyThread (); myTh.start();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Controlling Thread Execution</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Thread class has several methods to control the execution of threads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2160"/>
        <w:rPr>
          <w:sz w:val="24"/>
          <w:szCs w:val="24"/>
        </w:rPr>
      </w:pPr>
    </w:p>
    <w:p w:rsidR="00D36719" w:rsidRDefault="004C046C">
      <w:pPr>
        <w:tabs>
          <w:tab w:val="left" w:pos="2611"/>
        </w:tabs>
        <w:spacing w:before="273" w:after="0" w:line="280" w:lineRule="exact"/>
        <w:ind w:left="2160" w:right="2354"/>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The yield is a request from the running thread to voluntarily </w:t>
      </w:r>
      <w:r>
        <w:br/>
      </w:r>
      <w:r>
        <w:rPr>
          <w:rFonts w:ascii="Bookman Old Style" w:hAnsi="Bookman Old Style" w:cs="Bookman Old Style"/>
          <w:color w:val="000000"/>
          <w:sz w:val="24"/>
          <w:szCs w:val="24"/>
        </w:rPr>
        <w:tab/>
        <w:t>surrender the processor</w:t>
      </w:r>
    </w:p>
    <w:p w:rsidR="00D36719" w:rsidRDefault="00D36719">
      <w:pPr>
        <w:spacing w:after="0" w:line="280" w:lineRule="exact"/>
        <w:ind w:left="2160"/>
        <w:rPr>
          <w:sz w:val="24"/>
          <w:szCs w:val="24"/>
        </w:rPr>
      </w:pPr>
    </w:p>
    <w:p w:rsidR="00D36719" w:rsidRDefault="004C046C">
      <w:pPr>
        <w:tabs>
          <w:tab w:val="left" w:pos="2611"/>
        </w:tabs>
        <w:spacing w:before="20" w:after="0" w:line="280" w:lineRule="exact"/>
        <w:ind w:left="2160" w:right="1648"/>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 xml:space="preserve">The sleep method can be used by the caller of the method to block </w:t>
      </w:r>
      <w:r>
        <w:br/>
      </w:r>
      <w:r>
        <w:rPr>
          <w:rFonts w:ascii="Bookman Old Style" w:hAnsi="Bookman Old Style" w:cs="Bookman Old Style"/>
          <w:color w:val="000000"/>
          <w:sz w:val="24"/>
          <w:szCs w:val="24"/>
        </w:rPr>
        <w:tab/>
        <w:t>the thread</w:t>
      </w:r>
    </w:p>
    <w:p w:rsidR="00D36719" w:rsidRDefault="00D36719">
      <w:pPr>
        <w:spacing w:after="0" w:line="280" w:lineRule="exact"/>
        <w:ind w:left="2160"/>
        <w:rPr>
          <w:sz w:val="24"/>
          <w:szCs w:val="24"/>
        </w:rPr>
      </w:pPr>
    </w:p>
    <w:p w:rsidR="00D36719" w:rsidRDefault="004C046C">
      <w:pPr>
        <w:tabs>
          <w:tab w:val="left" w:pos="2611"/>
        </w:tabs>
        <w:spacing w:before="20" w:after="0" w:line="280" w:lineRule="exact"/>
        <w:ind w:left="2160" w:right="1293"/>
        <w:jc w:val="both"/>
      </w:pPr>
      <w:r>
        <w:rPr>
          <w:rFonts w:ascii="Lucida Sans Unicode" w:hAnsi="Lucida Sans Unicode" w:cs="Lucida Sans Unicode"/>
          <w:color w:val="000000"/>
          <w:w w:val="98"/>
          <w:sz w:val="48"/>
          <w:szCs w:val="48"/>
        </w:rPr>
        <w:t>-</w:t>
      </w:r>
      <w:r>
        <w:rPr>
          <w:rFonts w:ascii="Arial" w:hAnsi="Arial" w:cs="Arial"/>
          <w:color w:val="000000"/>
          <w:w w:val="98"/>
          <w:sz w:val="48"/>
          <w:szCs w:val="48"/>
        </w:rPr>
        <w:t xml:space="preserve"> </w:t>
      </w:r>
      <w:r>
        <w:rPr>
          <w:rFonts w:ascii="Bookman Old Style" w:hAnsi="Bookman Old Style" w:cs="Bookman Old Style"/>
          <w:color w:val="000000"/>
          <w:sz w:val="24"/>
          <w:szCs w:val="24"/>
        </w:rPr>
        <w:t xml:space="preserve">The join method is used to force a method to delay its execution until </w:t>
      </w:r>
      <w:r>
        <w:br/>
      </w:r>
      <w:r>
        <w:rPr>
          <w:rFonts w:ascii="Bookman Old Style" w:hAnsi="Bookman Old Style" w:cs="Bookman Old Style"/>
          <w:color w:val="000000"/>
          <w:sz w:val="24"/>
          <w:szCs w:val="24"/>
        </w:rPr>
        <w:tab/>
        <w:t>the run method of another thread has completed its execution</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Thread Priorities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thread‘s default priority is the same as the thread that create it</w:t>
      </w:r>
    </w:p>
    <w:p w:rsidR="00D36719" w:rsidRDefault="004C046C">
      <w:pPr>
        <w:spacing w:before="285" w:after="0" w:line="300"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z w:val="24"/>
          <w:szCs w:val="24"/>
        </w:rPr>
        <w:t>If main creates a thread, its default priority is NORM_PRIORITY</w:t>
      </w:r>
    </w:p>
    <w:p w:rsidR="00D36719" w:rsidRDefault="004C046C">
      <w:pPr>
        <w:tabs>
          <w:tab w:val="left" w:pos="1980"/>
        </w:tabs>
        <w:spacing w:before="177" w:after="0" w:line="280" w:lineRule="exact"/>
        <w:ind w:left="1440" w:right="2339"/>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Threads defined two other priority constants, MAX_PRIORITY and </w:t>
      </w:r>
      <w:r>
        <w:br/>
      </w:r>
      <w:r>
        <w:rPr>
          <w:rFonts w:ascii="Bookman Old Style" w:hAnsi="Bookman Old Style" w:cs="Bookman Old Style"/>
          <w:color w:val="000000"/>
          <w:sz w:val="24"/>
          <w:szCs w:val="24"/>
        </w:rPr>
        <w:tab/>
        <w:t>MIN_PRIORITY</w:t>
      </w:r>
    </w:p>
    <w:p w:rsidR="00D36719" w:rsidRDefault="004C046C">
      <w:pPr>
        <w:spacing w:after="0" w:line="560" w:lineRule="exact"/>
        <w:ind w:left="1440" w:right="2041"/>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priority of a thread can be changed with the methods setPriority </w:t>
      </w:r>
      <w:r>
        <w:rPr>
          <w:rFonts w:ascii="Bookman Old Style Bold" w:hAnsi="Bookman Old Style Bold" w:cs="Bookman Old Style Bold"/>
          <w:color w:val="000000"/>
          <w:sz w:val="24"/>
          <w:szCs w:val="24"/>
        </w:rPr>
        <w:t>Competition Synchronization with Java Threads</w:t>
      </w:r>
    </w:p>
    <w:p w:rsidR="00D36719" w:rsidRDefault="004C046C">
      <w:pPr>
        <w:tabs>
          <w:tab w:val="left" w:pos="1980"/>
        </w:tabs>
        <w:spacing w:before="201" w:after="0" w:line="280" w:lineRule="exact"/>
        <w:ind w:left="1440" w:right="1847"/>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A method that includes the synchronized modifier disallows any other </w:t>
      </w:r>
      <w:r>
        <w:br/>
      </w:r>
      <w:r>
        <w:rPr>
          <w:rFonts w:ascii="Bookman Old Style" w:hAnsi="Bookman Old Style" w:cs="Bookman Old Style"/>
          <w:color w:val="000000"/>
          <w:sz w:val="24"/>
          <w:szCs w:val="24"/>
        </w:rPr>
        <w:tab/>
        <w:t>method from running on the object while it is in execution</w:t>
      </w:r>
    </w:p>
    <w:p w:rsidR="00D36719" w:rsidRDefault="004C046C">
      <w:pPr>
        <w:spacing w:before="4" w:after="0" w:line="276" w:lineRule="exact"/>
        <w:ind w:left="2160"/>
      </w:pPr>
      <w:r>
        <w:rPr>
          <w:rFonts w:ascii="Bookman Old Style" w:hAnsi="Bookman Old Style" w:cs="Bookman Old Style"/>
          <w:color w:val="000000"/>
          <w:sz w:val="24"/>
          <w:szCs w:val="24"/>
        </w:rPr>
        <w:t>…</w:t>
      </w:r>
    </w:p>
    <w:p w:rsidR="00D36719" w:rsidRDefault="004C046C">
      <w:pPr>
        <w:spacing w:before="1" w:after="0" w:line="280" w:lineRule="exact"/>
        <w:ind w:left="2160" w:right="4905"/>
      </w:pPr>
      <w:r>
        <w:rPr>
          <w:rFonts w:ascii="Bookman Old Style" w:hAnsi="Bookman Old Style" w:cs="Bookman Old Style"/>
          <w:color w:val="000000"/>
          <w:sz w:val="24"/>
          <w:szCs w:val="24"/>
        </w:rPr>
        <w:t xml:space="preserve">public synchronized void deposit( int i) {…} </w:t>
      </w:r>
      <w:r>
        <w:br/>
      </w:r>
      <w:r>
        <w:rPr>
          <w:rFonts w:ascii="Bookman Old Style" w:hAnsi="Bookman Old Style" w:cs="Bookman Old Style"/>
          <w:color w:val="000000"/>
          <w:sz w:val="24"/>
          <w:szCs w:val="24"/>
        </w:rPr>
        <w:t xml:space="preserve">public synchronized int fetch() {…} </w:t>
      </w:r>
      <w:r>
        <w:br/>
      </w:r>
      <w:r>
        <w:rPr>
          <w:rFonts w:ascii="Bookman Old Style" w:hAnsi="Bookman Old Style" w:cs="Bookman Old Style"/>
          <w:color w:val="000000"/>
          <w:sz w:val="24"/>
          <w:szCs w:val="24"/>
        </w:rPr>
        <w:t>…</w:t>
      </w:r>
    </w:p>
    <w:p w:rsidR="00D36719" w:rsidRDefault="00D36719">
      <w:pPr>
        <w:spacing w:after="0" w:line="280" w:lineRule="exact"/>
        <w:ind w:left="1440"/>
        <w:rPr>
          <w:sz w:val="24"/>
          <w:szCs w:val="24"/>
        </w:rPr>
      </w:pPr>
    </w:p>
    <w:p w:rsidR="00D36719" w:rsidRDefault="004C046C">
      <w:pPr>
        <w:tabs>
          <w:tab w:val="left" w:pos="1980"/>
        </w:tabs>
        <w:spacing w:before="20" w:after="0" w:line="280" w:lineRule="exact"/>
        <w:ind w:left="1440" w:right="2074"/>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The above two methods are synchronized which prevents them from </w:t>
      </w:r>
      <w:r>
        <w:br/>
      </w:r>
      <w:r>
        <w:rPr>
          <w:rFonts w:ascii="Bookman Old Style" w:hAnsi="Bookman Old Style" w:cs="Bookman Old Style"/>
          <w:color w:val="000000"/>
          <w:sz w:val="24"/>
          <w:szCs w:val="24"/>
        </w:rPr>
        <w:tab/>
        <w:t>interfering with each other</w:t>
      </w:r>
    </w:p>
    <w:p w:rsidR="00D36719" w:rsidRDefault="00D36719">
      <w:pPr>
        <w:spacing w:after="0" w:line="280" w:lineRule="exact"/>
        <w:ind w:left="1440"/>
        <w:rPr>
          <w:sz w:val="24"/>
          <w:szCs w:val="24"/>
        </w:rPr>
      </w:pPr>
    </w:p>
    <w:p w:rsidR="00D36719" w:rsidRDefault="004C046C">
      <w:pPr>
        <w:tabs>
          <w:tab w:val="left" w:pos="1980"/>
        </w:tabs>
        <w:spacing w:before="20" w:after="0" w:line="280" w:lineRule="exact"/>
        <w:ind w:left="1440" w:right="1944"/>
        <w:jc w:val="both"/>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 xml:space="preserve">If only a part of a method must be run without interference, it can be </w:t>
      </w:r>
      <w:r>
        <w:br/>
      </w:r>
      <w:r>
        <w:rPr>
          <w:rFonts w:ascii="Bookman Old Style" w:hAnsi="Bookman Old Style" w:cs="Bookman Old Style"/>
          <w:color w:val="000000"/>
          <w:sz w:val="24"/>
          <w:szCs w:val="24"/>
        </w:rPr>
        <w:tab/>
        <w:t>synchronized thru synchronized statement</w:t>
      </w:r>
    </w:p>
    <w:p w:rsidR="00D36719" w:rsidRDefault="004C046C">
      <w:pPr>
        <w:spacing w:before="4" w:after="0" w:line="276" w:lineRule="exact"/>
        <w:ind w:left="2160"/>
      </w:pPr>
      <w:r>
        <w:rPr>
          <w:rFonts w:ascii="Bookman Old Style" w:hAnsi="Bookman Old Style" w:cs="Bookman Old Style"/>
          <w:color w:val="000000"/>
          <w:sz w:val="24"/>
          <w:szCs w:val="24"/>
        </w:rPr>
        <w:t>synchronized (</w:t>
      </w:r>
      <w:r>
        <w:rPr>
          <w:rFonts w:ascii="Bookman Old Style Italic" w:hAnsi="Bookman Old Style Italic" w:cs="Bookman Old Style Italic"/>
          <w:color w:val="000000"/>
          <w:sz w:val="24"/>
          <w:szCs w:val="24"/>
        </w:rPr>
        <w:t>expression</w:t>
      </w:r>
      <w:r>
        <w:rPr>
          <w:rFonts w:ascii="Bookman Old Style" w:hAnsi="Bookman Old Style" w:cs="Bookman Old Style"/>
          <w:color w:val="000000"/>
          <w:sz w:val="24"/>
          <w:szCs w:val="24"/>
        </w:rPr>
        <w:t>)</w:t>
      </w:r>
    </w:p>
    <w:p w:rsidR="00D36719" w:rsidRDefault="004C046C">
      <w:pPr>
        <w:spacing w:before="24" w:after="0" w:line="276" w:lineRule="exact"/>
        <w:ind w:left="2313"/>
      </w:pPr>
      <w:r>
        <w:rPr>
          <w:rFonts w:ascii="Bookman Old Style Italic" w:hAnsi="Bookman Old Style Italic" w:cs="Bookman Old Style Italic"/>
          <w:color w:val="000000"/>
          <w:sz w:val="24"/>
          <w:szCs w:val="24"/>
        </w:rPr>
        <w:t>statement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Cooperation Synchronization with Java Threads</w:t>
      </w:r>
    </w:p>
    <w:p w:rsidR="00D36719" w:rsidRDefault="004C046C">
      <w:pPr>
        <w:tabs>
          <w:tab w:val="left" w:pos="1980"/>
        </w:tabs>
        <w:spacing w:before="161" w:after="0" w:line="280" w:lineRule="exact"/>
        <w:ind w:left="1440" w:right="1998"/>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Cooperation synchronization in Java is achieved via wait, notify, and </w:t>
      </w:r>
      <w:r>
        <w:br/>
      </w:r>
      <w:r>
        <w:rPr>
          <w:rFonts w:ascii="Bookman Old Style" w:hAnsi="Bookman Old Style" w:cs="Bookman Old Style"/>
          <w:color w:val="000000"/>
          <w:sz w:val="24"/>
          <w:szCs w:val="24"/>
        </w:rPr>
        <w:tab/>
        <w:t>notifyAll methods</w:t>
      </w:r>
    </w:p>
    <w:p w:rsidR="00D36719" w:rsidRDefault="00D36719">
      <w:pPr>
        <w:spacing w:after="0" w:line="280" w:lineRule="exact"/>
        <w:ind w:left="2160"/>
        <w:rPr>
          <w:sz w:val="24"/>
          <w:szCs w:val="24"/>
        </w:rPr>
      </w:pPr>
    </w:p>
    <w:p w:rsidR="00D36719" w:rsidRDefault="004C046C">
      <w:pPr>
        <w:tabs>
          <w:tab w:val="left" w:pos="2611"/>
        </w:tabs>
        <w:spacing w:before="20" w:after="0" w:line="280" w:lineRule="exact"/>
        <w:ind w:left="2160" w:right="1393"/>
        <w:jc w:val="both"/>
      </w:pPr>
      <w:r>
        <w:rPr>
          <w:rFonts w:ascii="Lucida Sans Unicode" w:hAnsi="Lucida Sans Unicode" w:cs="Lucida Sans Unicode"/>
          <w:color w:val="000000"/>
          <w:w w:val="98"/>
          <w:sz w:val="48"/>
          <w:szCs w:val="48"/>
        </w:rPr>
        <w:t>-</w:t>
      </w:r>
      <w:r>
        <w:rPr>
          <w:rFonts w:ascii="Arial" w:hAnsi="Arial" w:cs="Arial"/>
          <w:color w:val="000000"/>
          <w:w w:val="98"/>
          <w:sz w:val="48"/>
          <w:szCs w:val="48"/>
        </w:rPr>
        <w:t xml:space="preserve"> </w:t>
      </w:r>
      <w:r>
        <w:rPr>
          <w:rFonts w:ascii="Bookman Old Style" w:hAnsi="Bookman Old Style" w:cs="Bookman Old Style"/>
          <w:color w:val="000000"/>
          <w:sz w:val="24"/>
          <w:szCs w:val="24"/>
        </w:rPr>
        <w:t xml:space="preserve">All methods are defined in Object, which is the root class in Java, so </w:t>
      </w:r>
      <w:r>
        <w:br/>
      </w:r>
      <w:r>
        <w:rPr>
          <w:rFonts w:ascii="Bookman Old Style" w:hAnsi="Bookman Old Style" w:cs="Bookman Old Style"/>
          <w:color w:val="000000"/>
          <w:sz w:val="24"/>
          <w:szCs w:val="24"/>
        </w:rPr>
        <w:tab/>
        <w:t>all objects inherit them</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The wait method must be called in a loop</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tabs>
          <w:tab w:val="left" w:pos="1980"/>
        </w:tabs>
        <w:spacing w:before="133" w:after="0" w:line="280" w:lineRule="exact"/>
        <w:ind w:left="1440" w:right="1424"/>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notify method is called to tell one waiting thread that the event it was </w:t>
      </w:r>
      <w:r>
        <w:br/>
      </w:r>
      <w:r>
        <w:rPr>
          <w:rFonts w:ascii="Bookman Old Style" w:hAnsi="Bookman Old Style" w:cs="Bookman Old Style"/>
          <w:color w:val="000000"/>
          <w:sz w:val="24"/>
          <w:szCs w:val="24"/>
        </w:rPr>
        <w:tab/>
        <w:t>waiting has happened</w:t>
      </w:r>
    </w:p>
    <w:p w:rsidR="00D36719" w:rsidRDefault="004C046C">
      <w:pPr>
        <w:spacing w:after="0" w:line="560" w:lineRule="exact"/>
        <w:ind w:left="1440" w:right="1686"/>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The notifyAll method awakens all of the threads on the object‘s wait list </w:t>
      </w:r>
      <w:r>
        <w:rPr>
          <w:rFonts w:ascii="Bookman Old Style Bold" w:hAnsi="Bookman Old Style Bold" w:cs="Bookman Old Style Bold"/>
          <w:color w:val="000000"/>
          <w:sz w:val="24"/>
          <w:szCs w:val="24"/>
        </w:rPr>
        <w:t>Java’s Thread Evaluation</w:t>
      </w:r>
    </w:p>
    <w:p w:rsidR="00D36719" w:rsidRDefault="004C046C">
      <w:pPr>
        <w:spacing w:before="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Java‘s support for concurrency is relatively simple but effective</w:t>
      </w:r>
    </w:p>
    <w:p w:rsidR="00D36719" w:rsidRDefault="004C046C">
      <w:pPr>
        <w:spacing w:before="155" w:after="0" w:line="287"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4"/>
          <w:sz w:val="24"/>
          <w:szCs w:val="24"/>
        </w:rPr>
        <w:t xml:space="preserve"> Not as powerful as Ada‘s tasks</w:t>
      </w:r>
    </w:p>
    <w:p w:rsidR="00D36719" w:rsidRDefault="00D36719">
      <w:pPr>
        <w:spacing w:after="0" w:line="276" w:lineRule="exact"/>
        <w:ind w:left="1440"/>
        <w:rPr>
          <w:sz w:val="24"/>
          <w:szCs w:val="24"/>
        </w:rPr>
      </w:pPr>
    </w:p>
    <w:p w:rsidR="00D36719" w:rsidRDefault="004C046C">
      <w:pPr>
        <w:spacing w:before="7" w:after="0" w:line="276" w:lineRule="exact"/>
        <w:ind w:left="1440"/>
      </w:pPr>
      <w:r>
        <w:rPr>
          <w:rFonts w:ascii="Bookman Old Style Bold" w:hAnsi="Bookman Old Style Bold" w:cs="Bookman Old Style Bold"/>
          <w:color w:val="000000"/>
          <w:sz w:val="24"/>
          <w:szCs w:val="24"/>
        </w:rPr>
        <w:t>C# Threads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Loosely based on Java but there are significant differences</w:t>
      </w:r>
    </w:p>
    <w:p w:rsidR="00D36719" w:rsidRDefault="00D36719">
      <w:pPr>
        <w:spacing w:after="0" w:line="299" w:lineRule="exact"/>
        <w:ind w:left="1440"/>
        <w:rPr>
          <w:sz w:val="24"/>
          <w:szCs w:val="24"/>
        </w:rPr>
      </w:pPr>
    </w:p>
    <w:p w:rsidR="00D36719" w:rsidRDefault="004C046C">
      <w:pPr>
        <w:spacing w:before="5" w:after="0" w:line="299"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4"/>
          <w:sz w:val="24"/>
          <w:szCs w:val="24"/>
        </w:rPr>
        <w:t>Basic thread operations</w:t>
      </w:r>
    </w:p>
    <w:p w:rsidR="00D36719" w:rsidRDefault="004C046C">
      <w:pPr>
        <w:spacing w:before="191" w:after="0" w:line="287" w:lineRule="exact"/>
        <w:ind w:left="2160"/>
      </w:pPr>
      <w:r>
        <w:rPr>
          <w:rFonts w:ascii="Lucida Sans Unicode" w:hAnsi="Lucida Sans Unicode" w:cs="Lucida Sans Unicode"/>
          <w:color w:val="000000"/>
          <w:sz w:val="40"/>
          <w:szCs w:val="40"/>
        </w:rPr>
        <w:t>-</w:t>
      </w:r>
      <w:r>
        <w:rPr>
          <w:rFonts w:ascii="Arial" w:hAnsi="Arial" w:cs="Arial"/>
          <w:color w:val="000000"/>
          <w:sz w:val="40"/>
          <w:szCs w:val="40"/>
        </w:rPr>
        <w:t xml:space="preserve"> </w:t>
      </w:r>
      <w:r>
        <w:rPr>
          <w:rFonts w:ascii="Bookman Old Style" w:hAnsi="Bookman Old Style" w:cs="Bookman Old Style"/>
          <w:color w:val="000000"/>
          <w:spacing w:val="3"/>
          <w:sz w:val="24"/>
          <w:szCs w:val="24"/>
        </w:rPr>
        <w:t>Any method can run in its own thread</w:t>
      </w:r>
    </w:p>
    <w:p w:rsidR="00D36719" w:rsidRDefault="004C046C">
      <w:pPr>
        <w:spacing w:before="213" w:after="0" w:line="287" w:lineRule="exact"/>
        <w:ind w:left="2160"/>
      </w:pPr>
      <w:r>
        <w:rPr>
          <w:rFonts w:ascii="Lucida Sans Unicode" w:hAnsi="Lucida Sans Unicode" w:cs="Lucida Sans Unicode"/>
          <w:color w:val="000000"/>
          <w:sz w:val="40"/>
          <w:szCs w:val="40"/>
        </w:rPr>
        <w:t>-</w:t>
      </w:r>
      <w:r>
        <w:rPr>
          <w:rFonts w:ascii="Arial" w:hAnsi="Arial" w:cs="Arial"/>
          <w:color w:val="000000"/>
          <w:sz w:val="40"/>
          <w:szCs w:val="40"/>
        </w:rPr>
        <w:t xml:space="preserve"> </w:t>
      </w:r>
      <w:r>
        <w:rPr>
          <w:rFonts w:ascii="Bookman Old Style" w:hAnsi="Bookman Old Style" w:cs="Bookman Old Style"/>
          <w:color w:val="000000"/>
          <w:spacing w:val="2"/>
          <w:sz w:val="24"/>
          <w:szCs w:val="24"/>
        </w:rPr>
        <w:t>A thread is created by creating a Thread object</w:t>
      </w:r>
    </w:p>
    <w:p w:rsidR="00D36719" w:rsidRDefault="004C046C">
      <w:pPr>
        <w:tabs>
          <w:tab w:val="left" w:pos="2611"/>
        </w:tabs>
        <w:spacing w:before="219" w:after="0" w:line="280" w:lineRule="exact"/>
        <w:ind w:left="2160" w:right="1316"/>
        <w:jc w:val="both"/>
      </w:pPr>
      <w:r>
        <w:rPr>
          <w:rFonts w:ascii="Lucida Sans Unicode" w:hAnsi="Lucida Sans Unicode" w:cs="Lucida Sans Unicode"/>
          <w:color w:val="000000"/>
          <w:w w:val="99"/>
          <w:sz w:val="40"/>
          <w:szCs w:val="40"/>
        </w:rPr>
        <w:t>-</w:t>
      </w:r>
      <w:r>
        <w:rPr>
          <w:rFonts w:ascii="Arial" w:hAnsi="Arial" w:cs="Arial"/>
          <w:color w:val="000000"/>
          <w:w w:val="99"/>
          <w:sz w:val="40"/>
          <w:szCs w:val="40"/>
        </w:rPr>
        <w:t xml:space="preserve"> </w:t>
      </w:r>
      <w:r>
        <w:rPr>
          <w:rFonts w:ascii="Bookman Old Style" w:hAnsi="Bookman Old Style" w:cs="Bookman Old Style"/>
          <w:color w:val="000000"/>
          <w:spacing w:val="1"/>
          <w:sz w:val="24"/>
          <w:szCs w:val="24"/>
        </w:rPr>
        <w:t xml:space="preserve">Creating a thread does not start its concurrent execution;  it must be </w:t>
      </w:r>
      <w:r>
        <w:br/>
      </w:r>
      <w:r>
        <w:rPr>
          <w:rFonts w:ascii="Bookman Old Style" w:hAnsi="Bookman Old Style" w:cs="Bookman Old Style"/>
          <w:color w:val="000000"/>
          <w:sz w:val="24"/>
          <w:szCs w:val="24"/>
        </w:rPr>
        <w:tab/>
        <w:t>requested through the Start method</w:t>
      </w:r>
    </w:p>
    <w:p w:rsidR="00D36719" w:rsidRDefault="004C046C">
      <w:pPr>
        <w:spacing w:before="204" w:after="0" w:line="276" w:lineRule="exact"/>
        <w:ind w:left="2160"/>
      </w:pPr>
      <w:r>
        <w:rPr>
          <w:rFonts w:ascii="Lucida Sans Unicode" w:hAnsi="Lucida Sans Unicode" w:cs="Lucida Sans Unicode"/>
          <w:color w:val="000000"/>
          <w:sz w:val="40"/>
          <w:szCs w:val="40"/>
        </w:rPr>
        <w:t>-</w:t>
      </w:r>
      <w:r>
        <w:rPr>
          <w:rFonts w:ascii="Arial" w:hAnsi="Arial" w:cs="Arial"/>
          <w:color w:val="000000"/>
          <w:sz w:val="40"/>
          <w:szCs w:val="40"/>
        </w:rPr>
        <w:t xml:space="preserve"> </w:t>
      </w:r>
      <w:r>
        <w:rPr>
          <w:rFonts w:ascii="Bookman Old Style" w:hAnsi="Bookman Old Style" w:cs="Bookman Old Style"/>
          <w:color w:val="000000"/>
          <w:spacing w:val="1"/>
          <w:sz w:val="24"/>
          <w:szCs w:val="24"/>
        </w:rPr>
        <w:t>A thread can be made to wait for another thread to finish with Join</w:t>
      </w:r>
    </w:p>
    <w:p w:rsidR="00D36719" w:rsidRDefault="004C046C">
      <w:pPr>
        <w:spacing w:before="215" w:after="0" w:line="287" w:lineRule="exact"/>
        <w:ind w:left="2160"/>
      </w:pPr>
      <w:r>
        <w:rPr>
          <w:rFonts w:ascii="Lucida Sans Unicode" w:hAnsi="Lucida Sans Unicode" w:cs="Lucida Sans Unicode"/>
          <w:color w:val="000000"/>
          <w:sz w:val="40"/>
          <w:szCs w:val="40"/>
        </w:rPr>
        <w:t>-</w:t>
      </w:r>
      <w:r>
        <w:rPr>
          <w:rFonts w:ascii="Arial" w:hAnsi="Arial" w:cs="Arial"/>
          <w:color w:val="000000"/>
          <w:sz w:val="40"/>
          <w:szCs w:val="40"/>
        </w:rPr>
        <w:t xml:space="preserve"> </w:t>
      </w:r>
      <w:r>
        <w:rPr>
          <w:rFonts w:ascii="Bookman Old Style" w:hAnsi="Bookman Old Style" w:cs="Bookman Old Style"/>
          <w:color w:val="000000"/>
          <w:spacing w:val="3"/>
          <w:sz w:val="24"/>
          <w:szCs w:val="24"/>
        </w:rPr>
        <w:t>A thread can be suspended with Sleep</w:t>
      </w:r>
    </w:p>
    <w:p w:rsidR="00D36719" w:rsidRDefault="004C046C">
      <w:pPr>
        <w:spacing w:after="0" w:line="560" w:lineRule="exact"/>
        <w:ind w:left="1440" w:right="4907" w:firstLine="719"/>
        <w:jc w:val="both"/>
      </w:pPr>
      <w:r>
        <w:rPr>
          <w:rFonts w:ascii="Lucida Sans Unicode" w:hAnsi="Lucida Sans Unicode" w:cs="Lucida Sans Unicode"/>
          <w:color w:val="000000"/>
          <w:sz w:val="40"/>
          <w:szCs w:val="40"/>
        </w:rPr>
        <w:t>-</w:t>
      </w:r>
      <w:r>
        <w:rPr>
          <w:rFonts w:ascii="Arial" w:hAnsi="Arial" w:cs="Arial"/>
          <w:color w:val="000000"/>
          <w:sz w:val="40"/>
          <w:szCs w:val="40"/>
        </w:rPr>
        <w:t xml:space="preserve"> </w:t>
      </w:r>
      <w:r>
        <w:rPr>
          <w:rFonts w:ascii="Bookman Old Style" w:hAnsi="Bookman Old Style" w:cs="Bookman Old Style"/>
          <w:color w:val="000000"/>
          <w:spacing w:val="3"/>
          <w:sz w:val="24"/>
          <w:szCs w:val="24"/>
        </w:rPr>
        <w:t xml:space="preserve">A thread can be terminated with Abort </w:t>
      </w:r>
      <w:r>
        <w:rPr>
          <w:rFonts w:ascii="Bookman Old Style Bold" w:hAnsi="Bookman Old Style Bold" w:cs="Bookman Old Style Bold"/>
          <w:color w:val="000000"/>
          <w:sz w:val="24"/>
          <w:szCs w:val="24"/>
        </w:rPr>
        <w:t>Synchronizing Threads</w:t>
      </w:r>
    </w:p>
    <w:p w:rsidR="00D36719" w:rsidRDefault="00D36719">
      <w:pPr>
        <w:spacing w:after="0" w:line="287" w:lineRule="exact"/>
        <w:ind w:left="1440"/>
        <w:rPr>
          <w:sz w:val="24"/>
          <w:szCs w:val="24"/>
        </w:rPr>
      </w:pPr>
    </w:p>
    <w:p w:rsidR="00D36719" w:rsidRDefault="004C046C">
      <w:pPr>
        <w:spacing w:before="107" w:after="0" w:line="287"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Three ways to synchronize C# threads</w:t>
      </w:r>
    </w:p>
    <w:p w:rsidR="00D36719" w:rsidRDefault="004C046C">
      <w:pPr>
        <w:spacing w:before="284" w:after="0" w:line="299"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The Interlocked class</w:t>
      </w:r>
    </w:p>
    <w:p w:rsidR="00D36719" w:rsidRDefault="004C046C">
      <w:pPr>
        <w:tabs>
          <w:tab w:val="left" w:pos="3240"/>
        </w:tabs>
        <w:spacing w:before="237" w:after="0" w:line="280" w:lineRule="exact"/>
        <w:ind w:left="2911" w:right="1263"/>
      </w:pPr>
      <w:r>
        <w:rPr>
          <w:rFonts w:ascii="Lucida Sans Unicode" w:hAnsi="Lucida Sans Unicode" w:cs="Lucida Sans Unicode"/>
          <w:color w:val="000000"/>
          <w:sz w:val="42"/>
          <w:szCs w:val="42"/>
        </w:rPr>
        <w:t>•</w:t>
      </w:r>
      <w:r>
        <w:rPr>
          <w:rFonts w:ascii="Arial" w:hAnsi="Arial" w:cs="Arial"/>
          <w:color w:val="000000"/>
          <w:sz w:val="42"/>
          <w:szCs w:val="42"/>
        </w:rPr>
        <w:t xml:space="preserve"> </w:t>
      </w:r>
      <w:r>
        <w:rPr>
          <w:rFonts w:ascii="Bookman Old Style" w:hAnsi="Bookman Old Style" w:cs="Bookman Old Style"/>
          <w:color w:val="000000"/>
          <w:spacing w:val="-1"/>
          <w:sz w:val="24"/>
          <w:szCs w:val="24"/>
        </w:rPr>
        <w:t xml:space="preserve">Used when the only operations that need to be synchronized are </w:t>
      </w:r>
      <w:r>
        <w:br/>
      </w:r>
      <w:r>
        <w:rPr>
          <w:rFonts w:ascii="Bookman Old Style" w:hAnsi="Bookman Old Style" w:cs="Bookman Old Style"/>
          <w:color w:val="000000"/>
          <w:sz w:val="24"/>
          <w:szCs w:val="24"/>
        </w:rPr>
        <w:tab/>
      </w:r>
      <w:r>
        <w:rPr>
          <w:rFonts w:ascii="Bookman Old Style" w:hAnsi="Bookman Old Style" w:cs="Bookman Old Style"/>
          <w:color w:val="000000"/>
          <w:spacing w:val="-1"/>
          <w:sz w:val="24"/>
          <w:szCs w:val="24"/>
        </w:rPr>
        <w:t>incrementing or decrementing of an integer</w:t>
      </w:r>
    </w:p>
    <w:p w:rsidR="00D36719" w:rsidRDefault="004C046C">
      <w:pPr>
        <w:spacing w:before="285" w:after="0" w:line="299"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The lock statement</w:t>
      </w:r>
    </w:p>
    <w:p w:rsidR="00D36719" w:rsidRDefault="004C046C">
      <w:pPr>
        <w:tabs>
          <w:tab w:val="left" w:pos="3240"/>
        </w:tabs>
        <w:spacing w:before="237" w:after="0" w:line="280" w:lineRule="exact"/>
        <w:ind w:left="2911" w:right="2948"/>
      </w:pPr>
      <w:r>
        <w:rPr>
          <w:rFonts w:ascii="Lucida Sans Unicode" w:hAnsi="Lucida Sans Unicode" w:cs="Lucida Sans Unicode"/>
          <w:color w:val="000000"/>
          <w:sz w:val="42"/>
          <w:szCs w:val="42"/>
        </w:rPr>
        <w:t>•</w:t>
      </w:r>
      <w:r>
        <w:rPr>
          <w:rFonts w:ascii="Arial" w:hAnsi="Arial" w:cs="Arial"/>
          <w:color w:val="000000"/>
          <w:sz w:val="42"/>
          <w:szCs w:val="42"/>
        </w:rPr>
        <w:t xml:space="preserve"> </w:t>
      </w:r>
      <w:r>
        <w:rPr>
          <w:rFonts w:ascii="Bookman Old Style" w:hAnsi="Bookman Old Style" w:cs="Bookman Old Style"/>
          <w:color w:val="000000"/>
          <w:spacing w:val="-1"/>
          <w:sz w:val="24"/>
          <w:szCs w:val="24"/>
        </w:rPr>
        <w:t xml:space="preserve">Used to mark a critical section of code in a thread </w:t>
      </w:r>
      <w:r>
        <w:br/>
      </w:r>
      <w:r>
        <w:rPr>
          <w:rFonts w:ascii="Bookman Old Style" w:hAnsi="Bookman Old Style" w:cs="Bookman Old Style"/>
          <w:color w:val="000000"/>
          <w:sz w:val="24"/>
          <w:szCs w:val="24"/>
        </w:rPr>
        <w:tab/>
      </w:r>
      <w:r>
        <w:rPr>
          <w:rFonts w:ascii="Bookman Old Style" w:hAnsi="Bookman Old Style" w:cs="Bookman Old Style"/>
          <w:color w:val="000000"/>
          <w:spacing w:val="-1"/>
          <w:sz w:val="24"/>
          <w:szCs w:val="24"/>
        </w:rPr>
        <w:t>lock (expression) {… }</w:t>
      </w:r>
    </w:p>
    <w:p w:rsidR="00D36719" w:rsidRDefault="004C046C">
      <w:pPr>
        <w:spacing w:before="285" w:after="0" w:line="299" w:lineRule="exact"/>
        <w:ind w:left="216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The Monitor class</w:t>
      </w:r>
    </w:p>
    <w:p w:rsidR="00D36719" w:rsidRDefault="004C046C">
      <w:pPr>
        <w:tabs>
          <w:tab w:val="left" w:pos="3240"/>
        </w:tabs>
        <w:spacing w:before="237" w:after="0" w:line="280" w:lineRule="exact"/>
        <w:ind w:left="2911" w:right="2225"/>
      </w:pPr>
      <w:r>
        <w:rPr>
          <w:rFonts w:ascii="Lucida Sans Unicode" w:hAnsi="Lucida Sans Unicode" w:cs="Lucida Sans Unicode"/>
          <w:color w:val="000000"/>
          <w:sz w:val="42"/>
          <w:szCs w:val="42"/>
        </w:rPr>
        <w:t>•</w:t>
      </w:r>
      <w:r>
        <w:rPr>
          <w:rFonts w:ascii="Arial" w:hAnsi="Arial" w:cs="Arial"/>
          <w:color w:val="000000"/>
          <w:sz w:val="42"/>
          <w:szCs w:val="42"/>
        </w:rPr>
        <w:t xml:space="preserve"> </w:t>
      </w:r>
      <w:r>
        <w:rPr>
          <w:rFonts w:ascii="Bookman Old Style" w:hAnsi="Bookman Old Style" w:cs="Bookman Old Style"/>
          <w:color w:val="000000"/>
          <w:spacing w:val="-1"/>
          <w:sz w:val="24"/>
          <w:szCs w:val="24"/>
        </w:rPr>
        <w:t xml:space="preserve">Provides four methods that can be used to provide more </w:t>
      </w:r>
      <w:r>
        <w:br/>
      </w:r>
      <w:r>
        <w:rPr>
          <w:rFonts w:ascii="Bookman Old Style" w:hAnsi="Bookman Old Style" w:cs="Bookman Old Style"/>
          <w:color w:val="000000"/>
          <w:sz w:val="24"/>
          <w:szCs w:val="24"/>
        </w:rPr>
        <w:tab/>
      </w:r>
      <w:r>
        <w:rPr>
          <w:rFonts w:ascii="Bookman Old Style" w:hAnsi="Bookman Old Style" w:cs="Bookman Old Style"/>
          <w:color w:val="000000"/>
          <w:spacing w:val="-1"/>
          <w:sz w:val="24"/>
          <w:szCs w:val="24"/>
        </w:rPr>
        <w:t>sophisticated synchronization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64" w:after="0" w:line="276" w:lineRule="exact"/>
        <w:ind w:left="1440"/>
      </w:pPr>
      <w:r>
        <w:rPr>
          <w:rFonts w:ascii="Bookman Old Style Bold" w:hAnsi="Bookman Old Style Bold" w:cs="Bookman Old Style Bold"/>
          <w:color w:val="000000"/>
          <w:sz w:val="24"/>
          <w:szCs w:val="24"/>
        </w:rPr>
        <w:t>C#’s Concurrency Evaluation</w:t>
      </w:r>
    </w:p>
    <w:p w:rsidR="00D36719" w:rsidRDefault="00D36719">
      <w:pPr>
        <w:spacing w:after="0" w:line="276" w:lineRule="exact"/>
        <w:ind w:left="1440"/>
        <w:rPr>
          <w:sz w:val="24"/>
          <w:szCs w:val="24"/>
        </w:rPr>
      </w:pPr>
    </w:p>
    <w:p w:rsidR="00D36719" w:rsidRDefault="004C046C">
      <w:pPr>
        <w:spacing w:before="188"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An advance over Java threads, e.g., any method can run its own thread</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Thread termination is cleaner than in Java</w:t>
      </w:r>
    </w:p>
    <w:p w:rsidR="00D36719" w:rsidRDefault="004C046C">
      <w:pPr>
        <w:spacing w:after="0" w:line="560" w:lineRule="exact"/>
        <w:ind w:left="1440" w:right="5576"/>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3"/>
          <w:sz w:val="24"/>
          <w:szCs w:val="24"/>
        </w:rPr>
        <w:t xml:space="preserve"> Synchronization is more sophisticated </w:t>
      </w:r>
      <w:r>
        <w:rPr>
          <w:rFonts w:ascii="Bookman Old Style Bold" w:hAnsi="Bookman Old Style Bold" w:cs="Bookman Old Style Bold"/>
          <w:color w:val="000000"/>
          <w:sz w:val="24"/>
          <w:szCs w:val="24"/>
        </w:rPr>
        <w:t>Statement-Level Concurrency</w:t>
      </w:r>
    </w:p>
    <w:p w:rsidR="00D36719" w:rsidRDefault="004C046C">
      <w:pPr>
        <w:spacing w:before="65"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Objective: Provide a mechanism that the programmer can use to inform</w:t>
      </w:r>
    </w:p>
    <w:p w:rsidR="00D36719" w:rsidRDefault="004C046C">
      <w:pPr>
        <w:spacing w:before="4" w:after="0" w:line="276" w:lineRule="exact"/>
        <w:ind w:left="1980"/>
      </w:pPr>
      <w:r>
        <w:rPr>
          <w:rFonts w:ascii="Bookman Old Style" w:hAnsi="Bookman Old Style" w:cs="Bookman Old Style"/>
          <w:color w:val="000000"/>
          <w:sz w:val="24"/>
          <w:szCs w:val="24"/>
        </w:rPr>
        <w:t>compiler of ways it can map the program onto multiprocessor architecture</w:t>
      </w:r>
    </w:p>
    <w:p w:rsidR="00D36719" w:rsidRDefault="004C046C">
      <w:pPr>
        <w:tabs>
          <w:tab w:val="left" w:pos="1980"/>
        </w:tabs>
        <w:spacing w:before="181" w:after="0" w:line="280" w:lineRule="exact"/>
        <w:ind w:left="1440" w:right="1293"/>
        <w:jc w:val="both"/>
      </w:pPr>
      <w:r>
        <w:rPr>
          <w:rFonts w:ascii="Lucida Sans Unicode" w:hAnsi="Lucida Sans Unicode" w:cs="Lucida Sans Unicode"/>
          <w:color w:val="000000"/>
          <w:w w:val="99"/>
          <w:sz w:val="36"/>
          <w:szCs w:val="36"/>
        </w:rPr>
        <w:t>•</w:t>
      </w:r>
      <w:r>
        <w:rPr>
          <w:rFonts w:ascii="Arial" w:hAnsi="Arial" w:cs="Arial"/>
          <w:color w:val="000000"/>
          <w:w w:val="99"/>
          <w:sz w:val="36"/>
          <w:szCs w:val="36"/>
        </w:rPr>
        <w:t xml:space="preserve"> </w:t>
      </w:r>
      <w:r>
        <w:rPr>
          <w:rFonts w:ascii="Bookman Old Style" w:hAnsi="Bookman Old Style" w:cs="Bookman Old Style"/>
          <w:color w:val="000000"/>
          <w:spacing w:val="2"/>
          <w:sz w:val="24"/>
          <w:szCs w:val="24"/>
        </w:rPr>
        <w:t xml:space="preserve"> Minimize communication among processors and the memories of the other </w:t>
      </w:r>
      <w:r>
        <w:br/>
      </w:r>
      <w:r>
        <w:rPr>
          <w:rFonts w:ascii="Bookman Old Style" w:hAnsi="Bookman Old Style" w:cs="Bookman Old Style"/>
          <w:color w:val="000000"/>
          <w:sz w:val="24"/>
          <w:szCs w:val="24"/>
        </w:rPr>
        <w:tab/>
        <w:t>processors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High-Performance Fortran</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A collection of extensions that allow the programmer to provide</w:t>
      </w:r>
    </w:p>
    <w:p w:rsidR="00D36719" w:rsidRDefault="004C046C">
      <w:pPr>
        <w:spacing w:before="1" w:after="0" w:line="280" w:lineRule="exact"/>
        <w:ind w:left="1980" w:right="1846"/>
        <w:jc w:val="both"/>
      </w:pPr>
      <w:r>
        <w:rPr>
          <w:rFonts w:ascii="Bookman Old Style" w:hAnsi="Bookman Old Style" w:cs="Bookman Old Style"/>
          <w:color w:val="000000"/>
          <w:sz w:val="24"/>
          <w:szCs w:val="24"/>
        </w:rPr>
        <w:t>information to the compiler to help it optimize code for multiprocessor computers</w:t>
      </w:r>
    </w:p>
    <w:p w:rsidR="00D36719" w:rsidRDefault="004C046C">
      <w:pPr>
        <w:tabs>
          <w:tab w:val="left" w:pos="1980"/>
        </w:tabs>
        <w:spacing w:before="144" w:after="0" w:line="300" w:lineRule="exact"/>
        <w:ind w:left="1440" w:right="2272"/>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Specify the number of processors, the distribution of data over the </w:t>
      </w:r>
      <w:r>
        <w:br/>
      </w:r>
      <w:r>
        <w:rPr>
          <w:rFonts w:ascii="Bookman Old Style" w:hAnsi="Bookman Old Style" w:cs="Bookman Old Style"/>
          <w:color w:val="000000"/>
          <w:sz w:val="24"/>
          <w:szCs w:val="24"/>
        </w:rPr>
        <w:tab/>
        <w:t>memories of those processors, and the alignment of data</w:t>
      </w: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Bookman Old Style Bold" w:hAnsi="Bookman Old Style Bold" w:cs="Bookman Old Style Bold"/>
          <w:color w:val="000000"/>
          <w:sz w:val="24"/>
          <w:szCs w:val="24"/>
        </w:rPr>
        <w:t>Primary HPF Specifications</w:t>
      </w:r>
    </w:p>
    <w:p w:rsidR="00D36719" w:rsidRDefault="004C046C">
      <w:pPr>
        <w:spacing w:before="155" w:after="0" w:line="287" w:lineRule="exact"/>
        <w:ind w:left="1440"/>
      </w:pPr>
      <w:r>
        <w:rPr>
          <w:rFonts w:ascii="Lucida Sans Unicode" w:hAnsi="Lucida Sans Unicode" w:cs="Lucida Sans Unicode"/>
          <w:color w:val="000000"/>
          <w:w w:val="102"/>
          <w:sz w:val="36"/>
          <w:szCs w:val="36"/>
        </w:rPr>
        <w:t>•</w:t>
      </w:r>
      <w:r>
        <w:rPr>
          <w:rFonts w:ascii="Arial" w:hAnsi="Arial" w:cs="Arial"/>
          <w:color w:val="000000"/>
          <w:w w:val="102"/>
          <w:sz w:val="36"/>
          <w:szCs w:val="36"/>
        </w:rPr>
        <w:t xml:space="preserve"> </w:t>
      </w:r>
      <w:r>
        <w:rPr>
          <w:rFonts w:ascii="Bookman Old Style" w:hAnsi="Bookman Old Style" w:cs="Bookman Old Style"/>
          <w:color w:val="000000"/>
          <w:w w:val="102"/>
          <w:sz w:val="24"/>
          <w:szCs w:val="24"/>
        </w:rPr>
        <w:t xml:space="preserve"> Number of processors</w:t>
      </w:r>
    </w:p>
    <w:p w:rsidR="00D36719" w:rsidRDefault="004C046C">
      <w:pPr>
        <w:spacing w:before="3" w:after="0" w:line="276" w:lineRule="exact"/>
        <w:ind w:left="1980"/>
      </w:pPr>
      <w:r>
        <w:rPr>
          <w:rFonts w:ascii="Bookman Old Style" w:hAnsi="Bookman Old Style" w:cs="Bookman Old Style"/>
          <w:color w:val="000000"/>
          <w:sz w:val="24"/>
          <w:szCs w:val="24"/>
        </w:rPr>
        <w:t>!HPF$ PROCESSORS procs (n)</w:t>
      </w:r>
    </w:p>
    <w:p w:rsidR="00D36719" w:rsidRDefault="004C046C">
      <w:pPr>
        <w:spacing w:before="175" w:after="0" w:line="287" w:lineRule="exact"/>
        <w:ind w:left="1440"/>
      </w:pPr>
      <w:r>
        <w:rPr>
          <w:rFonts w:ascii="Lucida Sans Unicode" w:hAnsi="Lucida Sans Unicode" w:cs="Lucida Sans Unicode"/>
          <w:color w:val="000000"/>
          <w:w w:val="102"/>
          <w:sz w:val="36"/>
          <w:szCs w:val="36"/>
        </w:rPr>
        <w:t>•</w:t>
      </w:r>
      <w:r>
        <w:rPr>
          <w:rFonts w:ascii="Arial" w:hAnsi="Arial" w:cs="Arial"/>
          <w:color w:val="000000"/>
          <w:w w:val="102"/>
          <w:sz w:val="36"/>
          <w:szCs w:val="36"/>
        </w:rPr>
        <w:t xml:space="preserve"> </w:t>
      </w:r>
      <w:r>
        <w:rPr>
          <w:rFonts w:ascii="Bookman Old Style" w:hAnsi="Bookman Old Style" w:cs="Bookman Old Style"/>
          <w:color w:val="000000"/>
          <w:w w:val="102"/>
          <w:sz w:val="24"/>
          <w:szCs w:val="24"/>
        </w:rPr>
        <w:t xml:space="preserve"> Distribution of data</w:t>
      </w:r>
    </w:p>
    <w:p w:rsidR="00D36719" w:rsidRDefault="004C046C">
      <w:pPr>
        <w:tabs>
          <w:tab w:val="left" w:pos="7922"/>
        </w:tabs>
        <w:spacing w:before="11" w:after="0" w:line="276" w:lineRule="exact"/>
        <w:ind w:left="1980"/>
      </w:pPr>
      <w:r>
        <w:rPr>
          <w:rFonts w:ascii="Bookman Old Style" w:hAnsi="Bookman Old Style" w:cs="Bookman Old Style"/>
          <w:color w:val="000000"/>
          <w:sz w:val="24"/>
          <w:szCs w:val="24"/>
        </w:rPr>
        <w:t>!HPF$ DISTRIBUTE (</w:t>
      </w:r>
      <w:r>
        <w:rPr>
          <w:rFonts w:ascii="Bookman Old Style Italic" w:hAnsi="Bookman Old Style Italic" w:cs="Bookman Old Style Italic"/>
          <w:color w:val="000000"/>
          <w:sz w:val="24"/>
          <w:szCs w:val="24"/>
        </w:rPr>
        <w:t>kind</w:t>
      </w:r>
      <w:r>
        <w:rPr>
          <w:rFonts w:ascii="Bookman Old Style" w:hAnsi="Bookman Old Style" w:cs="Bookman Old Style"/>
          <w:color w:val="000000"/>
          <w:sz w:val="24"/>
          <w:szCs w:val="24"/>
        </w:rPr>
        <w:t>) ONTO procs ::</w:t>
      </w:r>
      <w:r>
        <w:rPr>
          <w:rFonts w:ascii="Bookman Old Style Italic" w:hAnsi="Bookman Old Style Italic" w:cs="Bookman Old Style Italic"/>
          <w:color w:val="000000"/>
          <w:sz w:val="24"/>
          <w:szCs w:val="24"/>
        </w:rPr>
        <w:tab/>
        <w:t>identifier_list</w:t>
      </w:r>
    </w:p>
    <w:p w:rsidR="00D36719" w:rsidRDefault="004C046C">
      <w:pPr>
        <w:tabs>
          <w:tab w:val="left" w:pos="2611"/>
        </w:tabs>
        <w:spacing w:before="213" w:after="0" w:line="280" w:lineRule="exact"/>
        <w:ind w:left="2160" w:right="2088"/>
        <w:jc w:val="both"/>
      </w:pPr>
      <w:r>
        <w:rPr>
          <w:rFonts w:ascii="Lucida Sans Unicode" w:hAnsi="Lucida Sans Unicode" w:cs="Lucida Sans Unicode"/>
          <w:color w:val="000000"/>
          <w:sz w:val="40"/>
          <w:szCs w:val="40"/>
        </w:rPr>
        <w:t>-</w:t>
      </w:r>
      <w:r>
        <w:rPr>
          <w:rFonts w:ascii="Arial" w:hAnsi="Arial" w:cs="Arial"/>
          <w:color w:val="000000"/>
          <w:sz w:val="40"/>
          <w:szCs w:val="40"/>
        </w:rPr>
        <w:t xml:space="preserve"> </w:t>
      </w:r>
      <w:r>
        <w:rPr>
          <w:rFonts w:ascii="Bookman Old Style Italic" w:hAnsi="Bookman Old Style Italic" w:cs="Bookman Old Style Italic"/>
          <w:color w:val="000000"/>
          <w:spacing w:val="2"/>
          <w:sz w:val="24"/>
          <w:szCs w:val="24"/>
        </w:rPr>
        <w:t>kind</w:t>
      </w:r>
      <w:r>
        <w:rPr>
          <w:rFonts w:ascii="Bookman Old Style" w:hAnsi="Bookman Old Style" w:cs="Bookman Old Style"/>
          <w:color w:val="000000"/>
          <w:spacing w:val="2"/>
          <w:sz w:val="24"/>
          <w:szCs w:val="24"/>
        </w:rPr>
        <w:t xml:space="preserve"> can be BLOCK (distribute data to processors in blocks) or </w:t>
      </w:r>
      <w:r>
        <w:br/>
      </w:r>
      <w:r>
        <w:rPr>
          <w:rFonts w:ascii="Bookman Old Style" w:hAnsi="Bookman Old Style" w:cs="Bookman Old Style"/>
          <w:color w:val="000000"/>
          <w:sz w:val="24"/>
          <w:szCs w:val="24"/>
        </w:rPr>
        <w:tab/>
        <w:t>CYCLIC (distribute data to processors one element at a time)</w:t>
      </w:r>
    </w:p>
    <w:p w:rsidR="00D36719" w:rsidRDefault="004C046C">
      <w:pPr>
        <w:tabs>
          <w:tab w:val="left" w:pos="1980"/>
        </w:tabs>
        <w:spacing w:before="160" w:after="0" w:line="280" w:lineRule="exact"/>
        <w:ind w:left="1440" w:right="3534"/>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Relate the distribution of one array with that of another </w:t>
      </w:r>
      <w:r>
        <w:br/>
      </w:r>
      <w:r>
        <w:rPr>
          <w:rFonts w:ascii="Bookman Old Style" w:hAnsi="Bookman Old Style" w:cs="Bookman Old Style"/>
          <w:color w:val="000000"/>
          <w:sz w:val="24"/>
          <w:szCs w:val="24"/>
        </w:rPr>
        <w:tab/>
        <w:t xml:space="preserve">ALIGN </w:t>
      </w:r>
      <w:r>
        <w:rPr>
          <w:rFonts w:ascii="Bookman Old Style Italic" w:hAnsi="Bookman Old Style Italic" w:cs="Bookman Old Style Italic"/>
          <w:color w:val="000000"/>
          <w:sz w:val="24"/>
          <w:szCs w:val="24"/>
        </w:rPr>
        <w:t>array1_element</w:t>
      </w:r>
      <w:r>
        <w:rPr>
          <w:rFonts w:ascii="Bookman Old Style" w:hAnsi="Bookman Old Style" w:cs="Bookman Old Style"/>
          <w:color w:val="000000"/>
          <w:sz w:val="24"/>
          <w:szCs w:val="24"/>
        </w:rPr>
        <w:t xml:space="preserve"> WITH </w:t>
      </w:r>
      <w:r>
        <w:rPr>
          <w:rFonts w:ascii="Bookman Old Style Italic" w:hAnsi="Bookman Old Style Italic" w:cs="Bookman Old Style Italic"/>
          <w:color w:val="000000"/>
          <w:sz w:val="24"/>
          <w:szCs w:val="24"/>
        </w:rPr>
        <w:t>array2_element</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Statement-Level Concurrency Example</w:t>
      </w:r>
    </w:p>
    <w:p w:rsidR="00D36719" w:rsidRDefault="004C046C">
      <w:pPr>
        <w:spacing w:before="1" w:after="0" w:line="280" w:lineRule="exact"/>
        <w:ind w:left="1824"/>
      </w:pPr>
      <w:r>
        <w:rPr>
          <w:rFonts w:ascii="Bookman Old Style" w:hAnsi="Bookman Old Style" w:cs="Bookman Old Style"/>
          <w:color w:val="000000"/>
          <w:sz w:val="24"/>
          <w:szCs w:val="24"/>
        </w:rPr>
        <w:t>REAL list_1(1000), list_2(1000)</w:t>
      </w:r>
    </w:p>
    <w:p w:rsidR="00D36719" w:rsidRDefault="004C046C">
      <w:pPr>
        <w:spacing w:after="0" w:line="280" w:lineRule="exact"/>
        <w:ind w:left="1440" w:right="6436" w:firstLine="383"/>
        <w:jc w:val="both"/>
      </w:pPr>
      <w:r>
        <w:rPr>
          <w:rFonts w:ascii="Bookman Old Style" w:hAnsi="Bookman Old Style" w:cs="Bookman Old Style"/>
          <w:color w:val="000000"/>
          <w:sz w:val="24"/>
          <w:szCs w:val="24"/>
        </w:rPr>
        <w:t>INTEGER list_3(500), list_4(501) !HPF$ PROCESSORS proc (10)</w:t>
      </w:r>
    </w:p>
    <w:p w:rsidR="00D36719" w:rsidRDefault="004C046C">
      <w:pPr>
        <w:tabs>
          <w:tab w:val="left" w:pos="3361"/>
        </w:tabs>
        <w:spacing w:after="0" w:line="280" w:lineRule="exact"/>
        <w:ind w:left="1440" w:right="5476"/>
      </w:pPr>
      <w:r>
        <w:rPr>
          <w:rFonts w:ascii="Bookman Old Style" w:hAnsi="Bookman Old Style" w:cs="Bookman Old Style"/>
          <w:color w:val="000000"/>
          <w:sz w:val="24"/>
          <w:szCs w:val="24"/>
        </w:rPr>
        <w:t xml:space="preserve">!HPF$ DISTRIBUTE (BLOCK) ONTO procs :: </w:t>
      </w:r>
      <w:r>
        <w:br/>
      </w:r>
      <w:r>
        <w:rPr>
          <w:rFonts w:ascii="Bookman Old Style" w:hAnsi="Bookman Old Style" w:cs="Bookman Old Style"/>
          <w:color w:val="000000"/>
          <w:sz w:val="24"/>
          <w:szCs w:val="24"/>
        </w:rPr>
        <w:tab/>
        <w:t>list_1, list_2</w:t>
      </w:r>
    </w:p>
    <w:p w:rsidR="00D36719" w:rsidRDefault="004C046C">
      <w:pPr>
        <w:tabs>
          <w:tab w:val="left" w:pos="2361"/>
        </w:tabs>
        <w:spacing w:after="0" w:line="280" w:lineRule="exact"/>
        <w:ind w:left="1440" w:right="6841"/>
        <w:jc w:val="both"/>
      </w:pPr>
      <w:r>
        <w:rPr>
          <w:rFonts w:ascii="Bookman Old Style" w:hAnsi="Bookman Old Style" w:cs="Bookman Old Style"/>
          <w:color w:val="000000"/>
          <w:sz w:val="24"/>
          <w:szCs w:val="24"/>
        </w:rPr>
        <w:t xml:space="preserve">!HPF$ ALIGN list_1(index) WITH </w:t>
      </w:r>
      <w:r>
        <w:br/>
      </w:r>
      <w:r>
        <w:rPr>
          <w:rFonts w:ascii="Bookman Old Style" w:hAnsi="Bookman Old Style" w:cs="Bookman Old Style"/>
          <w:color w:val="000000"/>
          <w:sz w:val="24"/>
          <w:szCs w:val="24"/>
        </w:rPr>
        <w:tab/>
        <w:t>list_4 (index+1)</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824"/>
      </w:pPr>
      <w:r>
        <w:rPr>
          <w:rFonts w:ascii="Bookman Old Style" w:hAnsi="Bookman Old Style" w:cs="Bookman Old Style"/>
          <w:color w:val="000000"/>
          <w:w w:val="97"/>
          <w:sz w:val="24"/>
          <w:szCs w:val="24"/>
        </w:rPr>
        <w:t>…</w:t>
      </w:r>
    </w:p>
    <w:p w:rsidR="00D36719" w:rsidRDefault="004C046C">
      <w:pPr>
        <w:spacing w:before="1" w:after="0" w:line="280" w:lineRule="exact"/>
        <w:ind w:left="1824" w:right="6811"/>
      </w:pPr>
      <w:r>
        <w:rPr>
          <w:rFonts w:ascii="Bookman Old Style" w:hAnsi="Bookman Old Style" w:cs="Bookman Old Style"/>
          <w:color w:val="000000"/>
          <w:sz w:val="24"/>
          <w:szCs w:val="24"/>
        </w:rPr>
        <w:t xml:space="preserve">list_1 (index) = list_2(index) </w:t>
      </w:r>
      <w:r>
        <w:br/>
      </w:r>
      <w:r>
        <w:rPr>
          <w:rFonts w:ascii="Bookman Old Style" w:hAnsi="Bookman Old Style" w:cs="Bookman Old Style"/>
          <w:color w:val="000000"/>
          <w:sz w:val="24"/>
          <w:szCs w:val="24"/>
        </w:rPr>
        <w:t>list_3(index) = list_4(index+1)</w:t>
      </w:r>
    </w:p>
    <w:p w:rsidR="00D36719" w:rsidRDefault="004C046C">
      <w:pPr>
        <w:tabs>
          <w:tab w:val="left" w:pos="1980"/>
        </w:tabs>
        <w:spacing w:before="20" w:after="0" w:line="280" w:lineRule="exact"/>
        <w:ind w:left="1440" w:right="1966"/>
        <w:jc w:val="both"/>
      </w:pPr>
      <w:r>
        <w:rPr>
          <w:rFonts w:ascii="Courier New Bold" w:hAnsi="Courier New Bold" w:cs="Courier New Bold"/>
          <w:color w:val="000000"/>
          <w:spacing w:val="1"/>
          <w:sz w:val="28"/>
          <w:szCs w:val="28"/>
        </w:rPr>
        <w:t>•</w:t>
      </w:r>
      <w:r>
        <w:rPr>
          <w:rFonts w:ascii="Arial Bold" w:hAnsi="Arial Bold" w:cs="Arial Bold"/>
          <w:color w:val="000000"/>
          <w:spacing w:val="1"/>
          <w:sz w:val="28"/>
          <w:szCs w:val="28"/>
        </w:rPr>
        <w:t xml:space="preserve"> </w:t>
      </w:r>
      <w:r>
        <w:rPr>
          <w:rFonts w:ascii="Bookman Old Style" w:hAnsi="Bookman Old Style" w:cs="Bookman Old Style"/>
          <w:color w:val="000000"/>
          <w:spacing w:val="1"/>
          <w:sz w:val="24"/>
          <w:szCs w:val="24"/>
        </w:rPr>
        <w:t xml:space="preserve">   FORALL statement is used to specify a list of statements that may be </w:t>
      </w:r>
      <w:r>
        <w:br/>
      </w:r>
      <w:r>
        <w:rPr>
          <w:rFonts w:ascii="Bookman Old Style" w:hAnsi="Bookman Old Style" w:cs="Bookman Old Style"/>
          <w:color w:val="000000"/>
          <w:sz w:val="24"/>
          <w:szCs w:val="24"/>
        </w:rPr>
        <w:tab/>
      </w:r>
      <w:r>
        <w:rPr>
          <w:rFonts w:ascii="Bookman Old Style" w:hAnsi="Bookman Old Style" w:cs="Bookman Old Style"/>
          <w:color w:val="000000"/>
          <w:spacing w:val="1"/>
          <w:sz w:val="24"/>
          <w:szCs w:val="24"/>
        </w:rPr>
        <w:t>executed concurrently</w:t>
      </w:r>
    </w:p>
    <w:p w:rsidR="00D36719" w:rsidRDefault="004C046C">
      <w:pPr>
        <w:spacing w:after="0" w:line="280" w:lineRule="exact"/>
        <w:ind w:left="2160" w:right="6768"/>
        <w:jc w:val="both"/>
      </w:pPr>
      <w:r>
        <w:rPr>
          <w:rFonts w:ascii="Bookman Old Style" w:hAnsi="Bookman Old Style" w:cs="Bookman Old Style"/>
          <w:color w:val="000000"/>
          <w:sz w:val="24"/>
          <w:szCs w:val="24"/>
        </w:rPr>
        <w:t xml:space="preserve">FORALL (index = 1:1000) </w:t>
      </w:r>
      <w:r>
        <w:br/>
      </w:r>
      <w:r>
        <w:rPr>
          <w:rFonts w:ascii="Bookman Old Style" w:hAnsi="Bookman Old Style" w:cs="Bookman Old Style"/>
          <w:color w:val="000000"/>
          <w:sz w:val="24"/>
          <w:szCs w:val="24"/>
        </w:rPr>
        <w:t>list_1(index) = list_2(index)</w:t>
      </w:r>
    </w:p>
    <w:p w:rsidR="00D36719" w:rsidRDefault="004C046C">
      <w:pPr>
        <w:tabs>
          <w:tab w:val="left" w:pos="1980"/>
        </w:tabs>
        <w:spacing w:before="160" w:after="0" w:line="280" w:lineRule="exact"/>
        <w:ind w:left="1440" w:right="1514"/>
        <w:jc w:val="both"/>
      </w:pPr>
      <w:r>
        <w:rPr>
          <w:rFonts w:ascii="Lucida Sans Unicode" w:hAnsi="Lucida Sans Unicode" w:cs="Lucida Sans Unicode"/>
          <w:color w:val="000000"/>
          <w:sz w:val="36"/>
          <w:szCs w:val="36"/>
        </w:rPr>
        <w:t>•</w:t>
      </w:r>
      <w:r>
        <w:rPr>
          <w:rFonts w:ascii="Arial" w:hAnsi="Arial" w:cs="Arial"/>
          <w:color w:val="000000"/>
          <w:sz w:val="36"/>
          <w:szCs w:val="36"/>
        </w:rPr>
        <w:t xml:space="preserve"> </w:t>
      </w:r>
      <w:r>
        <w:rPr>
          <w:rFonts w:ascii="Bookman Old Style" w:hAnsi="Bookman Old Style" w:cs="Bookman Old Style"/>
          <w:color w:val="000000"/>
          <w:spacing w:val="2"/>
          <w:sz w:val="24"/>
          <w:szCs w:val="24"/>
        </w:rPr>
        <w:t xml:space="preserve"> Specifies that all 1,000 RHSs of the assignments can be evaluated before </w:t>
      </w:r>
      <w:r>
        <w:br/>
      </w:r>
      <w:r>
        <w:rPr>
          <w:rFonts w:ascii="Bookman Old Style" w:hAnsi="Bookman Old Style" w:cs="Bookman Old Style"/>
          <w:color w:val="000000"/>
          <w:sz w:val="24"/>
          <w:szCs w:val="24"/>
        </w:rPr>
        <w:tab/>
        <w:t>any assignment takes place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Summary</w:t>
      </w:r>
    </w:p>
    <w:p w:rsidR="00D36719" w:rsidRDefault="00D36719">
      <w:pPr>
        <w:spacing w:after="0" w:line="280" w:lineRule="exact"/>
        <w:ind w:left="1440"/>
        <w:rPr>
          <w:sz w:val="24"/>
          <w:szCs w:val="24"/>
        </w:rPr>
      </w:pPr>
    </w:p>
    <w:p w:rsidR="00D36719" w:rsidRDefault="004C046C">
      <w:pPr>
        <w:tabs>
          <w:tab w:val="left" w:pos="1980"/>
        </w:tabs>
        <w:spacing w:before="21" w:after="0" w:line="280" w:lineRule="exact"/>
        <w:ind w:left="1440" w:right="1310"/>
        <w:jc w:val="both"/>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 xml:space="preserve">Concurrent execution can be at the instruction, statement, or subprogram </w:t>
      </w:r>
      <w:r>
        <w:br/>
      </w:r>
      <w:r>
        <w:rPr>
          <w:rFonts w:ascii="Bookman Old Style" w:hAnsi="Bookman Old Style" w:cs="Bookman Old Style"/>
          <w:color w:val="000000"/>
          <w:sz w:val="24"/>
          <w:szCs w:val="24"/>
        </w:rPr>
        <w:tab/>
        <w:t>level</w:t>
      </w:r>
    </w:p>
    <w:p w:rsidR="00D36719" w:rsidRDefault="00D36719">
      <w:pPr>
        <w:spacing w:after="0" w:line="280" w:lineRule="exact"/>
        <w:ind w:left="1440"/>
        <w:rPr>
          <w:sz w:val="24"/>
          <w:szCs w:val="24"/>
        </w:rPr>
      </w:pPr>
    </w:p>
    <w:p w:rsidR="00D36719" w:rsidRDefault="004C046C">
      <w:pPr>
        <w:tabs>
          <w:tab w:val="left" w:pos="1980"/>
        </w:tabs>
        <w:spacing w:before="20" w:after="0" w:line="280" w:lineRule="exact"/>
        <w:ind w:left="1440" w:right="2049"/>
        <w:jc w:val="both"/>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1"/>
          <w:sz w:val="24"/>
          <w:szCs w:val="24"/>
        </w:rPr>
        <w:t xml:space="preserve">Physical concurrency: when multiple processors are used to execute </w:t>
      </w:r>
      <w:r>
        <w:br/>
      </w:r>
      <w:r>
        <w:rPr>
          <w:rFonts w:ascii="Bookman Old Style" w:hAnsi="Bookman Old Style" w:cs="Bookman Old Style"/>
          <w:color w:val="000000"/>
          <w:sz w:val="24"/>
          <w:szCs w:val="24"/>
        </w:rPr>
        <w:tab/>
        <w:t>concurrent units</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Logical concurrency: concurrent united are executed on a single processor</w:t>
      </w:r>
    </w:p>
    <w:p w:rsidR="00D36719" w:rsidRDefault="00D36719">
      <w:pPr>
        <w:spacing w:after="0" w:line="280" w:lineRule="exact"/>
        <w:ind w:left="1440"/>
        <w:rPr>
          <w:sz w:val="24"/>
          <w:szCs w:val="24"/>
        </w:rPr>
      </w:pPr>
    </w:p>
    <w:p w:rsidR="00D36719" w:rsidRDefault="004C046C">
      <w:pPr>
        <w:tabs>
          <w:tab w:val="left" w:pos="1980"/>
        </w:tabs>
        <w:spacing w:before="19" w:after="0" w:line="280" w:lineRule="exact"/>
        <w:ind w:left="1440" w:right="1680"/>
        <w:jc w:val="both"/>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 xml:space="preserve">Two primary facilities to support subprogram concurrency: competition </w:t>
      </w:r>
      <w:r>
        <w:br/>
      </w:r>
      <w:r>
        <w:rPr>
          <w:rFonts w:ascii="Bookman Old Style" w:hAnsi="Bookman Old Style" w:cs="Bookman Old Style"/>
          <w:color w:val="000000"/>
          <w:sz w:val="24"/>
          <w:szCs w:val="24"/>
        </w:rPr>
        <w:tab/>
        <w:t>synchronization and cooperation synchronization</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Arial" w:hAnsi="Arial" w:cs="Arial"/>
          <w:color w:val="000000"/>
          <w:sz w:val="48"/>
          <w:szCs w:val="48"/>
        </w:rPr>
        <w:t xml:space="preserve"> </w:t>
      </w:r>
      <w:r>
        <w:rPr>
          <w:rFonts w:ascii="Bookman Old Style" w:hAnsi="Bookman Old Style" w:cs="Bookman Old Style"/>
          <w:color w:val="000000"/>
          <w:spacing w:val="2"/>
          <w:sz w:val="24"/>
          <w:szCs w:val="24"/>
        </w:rPr>
        <w:t>Mechanisms: semaphores, monitors, rendezvous, threads</w:t>
      </w:r>
    </w:p>
    <w:p w:rsidR="00D36719" w:rsidRDefault="004C046C">
      <w:pPr>
        <w:tabs>
          <w:tab w:val="left" w:pos="1980"/>
        </w:tabs>
        <w:spacing w:before="283" w:after="0" w:line="300" w:lineRule="exact"/>
        <w:ind w:left="1440" w:right="1443"/>
        <w:jc w:val="both"/>
      </w:pPr>
      <w:r>
        <w:rPr>
          <w:rFonts w:ascii="Lucida Sans Unicode" w:hAnsi="Lucida Sans Unicode" w:cs="Lucida Sans Unicode"/>
          <w:color w:val="000000"/>
          <w:w w:val="99"/>
          <w:sz w:val="48"/>
          <w:szCs w:val="48"/>
        </w:rPr>
        <w:t>•</w:t>
      </w:r>
      <w:r>
        <w:rPr>
          <w:rFonts w:ascii="Arial" w:hAnsi="Arial" w:cs="Arial"/>
          <w:color w:val="000000"/>
          <w:w w:val="99"/>
          <w:sz w:val="48"/>
          <w:szCs w:val="48"/>
        </w:rPr>
        <w:t xml:space="preserve"> </w:t>
      </w:r>
      <w:r>
        <w:rPr>
          <w:rFonts w:ascii="Bookman Old Style" w:hAnsi="Bookman Old Style" w:cs="Bookman Old Style"/>
          <w:color w:val="000000"/>
          <w:spacing w:val="1"/>
          <w:sz w:val="24"/>
          <w:szCs w:val="24"/>
        </w:rPr>
        <w:t xml:space="preserve">High-Performance Fortran provides statements for specifying how data is </w:t>
      </w:r>
      <w:r>
        <w:br/>
      </w:r>
      <w:r>
        <w:rPr>
          <w:rFonts w:ascii="Bookman Old Style" w:hAnsi="Bookman Old Style" w:cs="Bookman Old Style"/>
          <w:color w:val="000000"/>
          <w:sz w:val="24"/>
          <w:szCs w:val="24"/>
        </w:rPr>
        <w:tab/>
        <w:t>to be distributed over the memory units connected to multiple processors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before="260" w:after="0" w:line="368" w:lineRule="exact"/>
        <w:ind w:left="5405"/>
      </w:pPr>
    </w:p>
    <w:p w:rsidR="00D36719" w:rsidRDefault="004C046C">
      <w:pPr>
        <w:spacing w:before="1" w:after="0" w:line="358" w:lineRule="exact"/>
        <w:ind w:left="4479"/>
      </w:pPr>
      <w:r>
        <w:rPr>
          <w:rFonts w:ascii="Bookman Old Style Bold" w:hAnsi="Bookman Old Style Bold" w:cs="Bookman Old Style Bold"/>
          <w:color w:val="000000"/>
          <w:sz w:val="32"/>
          <w:szCs w:val="32"/>
        </w:rPr>
        <w:t>Exception Handling</w:t>
      </w:r>
    </w:p>
    <w:p w:rsidR="00D36719" w:rsidRDefault="00D36719">
      <w:pPr>
        <w:spacing w:after="0" w:line="322" w:lineRule="exact"/>
        <w:ind w:left="1440"/>
        <w:rPr>
          <w:sz w:val="24"/>
          <w:szCs w:val="24"/>
        </w:rPr>
      </w:pPr>
    </w:p>
    <w:p w:rsidR="00D36719" w:rsidRDefault="004C046C">
      <w:pPr>
        <w:spacing w:before="10" w:after="0" w:line="322" w:lineRule="exact"/>
        <w:ind w:left="1440"/>
      </w:pPr>
      <w:r>
        <w:rPr>
          <w:rFonts w:ascii="Bookman Old Style Bold" w:hAnsi="Bookman Old Style Bold" w:cs="Bookman Old Style Bold"/>
          <w:color w:val="000000"/>
          <w:sz w:val="28"/>
          <w:szCs w:val="28"/>
        </w:rPr>
        <w:t>Topics</w:t>
      </w:r>
    </w:p>
    <w:p w:rsidR="00D36719" w:rsidRDefault="004C046C">
      <w:pPr>
        <w:spacing w:before="176"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Introduction to Exception Handling</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Exception Handling in Ada</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Exception Handling in C++</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Exception Handling in Java</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Functional Programming Language Introduction</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Mathematical Functions</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Fundamentals of Functional Programming Languages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The First Functional Programming Language: LISP</w:t>
      </w:r>
    </w:p>
    <w:p w:rsidR="00D36719" w:rsidRDefault="004C046C">
      <w:pPr>
        <w:spacing w:before="247" w:after="0" w:line="345"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 ML</w:t>
      </w:r>
    </w:p>
    <w:p w:rsidR="00D36719" w:rsidRDefault="004C046C">
      <w:pPr>
        <w:spacing w:before="284" w:after="0" w:line="310"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Haskell</w:t>
      </w:r>
    </w:p>
    <w:p w:rsidR="00D36719" w:rsidRDefault="00D36719">
      <w:pPr>
        <w:spacing w:after="0" w:line="287" w:lineRule="exact"/>
        <w:ind w:left="1440"/>
        <w:rPr>
          <w:sz w:val="24"/>
          <w:szCs w:val="24"/>
        </w:rPr>
      </w:pPr>
    </w:p>
    <w:p w:rsidR="00D36719" w:rsidRDefault="004C046C">
      <w:pPr>
        <w:spacing w:before="2"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Applications of Functional Languages</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Comparison of Functional and Imperative Languages</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232" w:after="0" w:line="276" w:lineRule="exact"/>
        <w:ind w:left="1440"/>
      </w:pPr>
      <w:r>
        <w:rPr>
          <w:rFonts w:ascii="Bookman Old Style Bold" w:hAnsi="Bookman Old Style Bold" w:cs="Bookman Old Style Bold"/>
          <w:color w:val="000000"/>
          <w:sz w:val="24"/>
          <w:szCs w:val="24"/>
        </w:rPr>
        <w:t>Introduction to Exception Handling</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  In a language without exception handling</w:t>
      </w:r>
    </w:p>
    <w:p w:rsidR="00D36719" w:rsidRDefault="00D36719">
      <w:pPr>
        <w:spacing w:after="0" w:line="280" w:lineRule="exact"/>
        <w:ind w:left="2160"/>
        <w:rPr>
          <w:sz w:val="24"/>
          <w:szCs w:val="24"/>
        </w:rPr>
      </w:pPr>
    </w:p>
    <w:p w:rsidR="00D36719" w:rsidRDefault="004C046C">
      <w:pPr>
        <w:spacing w:before="21" w:after="0" w:line="280" w:lineRule="exact"/>
        <w:ind w:left="2160" w:right="1306"/>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When an exception occurs, control goes to the operating system, where a message is displayed and the program is terminated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  In a language with exception handling</w:t>
      </w:r>
    </w:p>
    <w:p w:rsidR="00D36719" w:rsidRDefault="00D36719">
      <w:pPr>
        <w:spacing w:after="0" w:line="280" w:lineRule="exact"/>
        <w:ind w:left="2160"/>
        <w:rPr>
          <w:sz w:val="24"/>
          <w:szCs w:val="24"/>
        </w:rPr>
      </w:pPr>
    </w:p>
    <w:p w:rsidR="00D36719" w:rsidRDefault="004C046C">
      <w:pPr>
        <w:spacing w:before="21" w:after="0" w:line="280" w:lineRule="exact"/>
        <w:ind w:left="2160" w:right="1608"/>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Programs are allowed to trap some exceptions, thereby providing the possibility of fixing the problem and continuing</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Basic Concepts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Many languages allow programs to trap input/output errors (including EOF)</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273" w:after="0" w:line="280" w:lineRule="exact"/>
        <w:ind w:left="1440" w:right="1734"/>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An </w:t>
      </w:r>
      <w:r>
        <w:rPr>
          <w:rFonts w:ascii="Bookman Old Style Italic" w:hAnsi="Bookman Old Style Italic" w:cs="Bookman Old Style Italic"/>
          <w:color w:val="000000"/>
          <w:sz w:val="24"/>
          <w:szCs w:val="24"/>
        </w:rPr>
        <w:t>exception</w:t>
      </w:r>
      <w:r>
        <w:rPr>
          <w:rFonts w:ascii="Bookman Old Style" w:hAnsi="Bookman Old Style" w:cs="Bookman Old Style"/>
          <w:color w:val="000000"/>
          <w:sz w:val="24"/>
          <w:szCs w:val="24"/>
        </w:rPr>
        <w:t xml:space="preserve"> is any unusual event, either erroneous or not, detectable by either hardware or software, that may require special processing</w:t>
      </w:r>
    </w:p>
    <w:p w:rsidR="00D36719" w:rsidRDefault="00D36719">
      <w:pPr>
        <w:spacing w:after="0" w:line="280" w:lineRule="exact"/>
        <w:ind w:left="1440"/>
        <w:rPr>
          <w:sz w:val="24"/>
          <w:szCs w:val="24"/>
        </w:rPr>
      </w:pPr>
    </w:p>
    <w:p w:rsidR="00D36719" w:rsidRDefault="004C046C">
      <w:pPr>
        <w:spacing w:before="20" w:after="0" w:line="280" w:lineRule="exact"/>
        <w:ind w:left="1440" w:right="1513"/>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The special processing that may be required after detection of an exception is called </w:t>
      </w:r>
      <w:r>
        <w:rPr>
          <w:rFonts w:ascii="Bookman Old Style Italic" w:hAnsi="Bookman Old Style Italic" w:cs="Bookman Old Style Italic"/>
          <w:color w:val="000000"/>
          <w:sz w:val="24"/>
          <w:szCs w:val="24"/>
        </w:rPr>
        <w:t>exception handling</w:t>
      </w:r>
    </w:p>
    <w:p w:rsidR="00D36719" w:rsidRDefault="004C046C">
      <w:pPr>
        <w:spacing w:before="53" w:after="0" w:line="580" w:lineRule="exact"/>
        <w:ind w:left="1440" w:right="2869"/>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The exception handling code unit is called an </w:t>
      </w:r>
      <w:r>
        <w:rPr>
          <w:rFonts w:ascii="Bookman Old Style Italic" w:hAnsi="Bookman Old Style Italic" w:cs="Bookman Old Style Italic"/>
          <w:color w:val="000000"/>
          <w:sz w:val="24"/>
          <w:szCs w:val="24"/>
        </w:rPr>
        <w:t>exception</w:t>
      </w:r>
      <w:r>
        <w:rPr>
          <w:rFonts w:ascii="Bookman Old Style" w:hAnsi="Bookman Old Style" w:cs="Bookman Old Style"/>
          <w:color w:val="000000"/>
          <w:sz w:val="24"/>
          <w:szCs w:val="24"/>
        </w:rPr>
        <w:t xml:space="preserve"> </w:t>
      </w:r>
      <w:r>
        <w:rPr>
          <w:rFonts w:ascii="Bookman Old Style Italic" w:hAnsi="Bookman Old Style Italic" w:cs="Bookman Old Style Italic"/>
          <w:color w:val="000000"/>
          <w:sz w:val="24"/>
          <w:szCs w:val="24"/>
        </w:rPr>
        <w:t xml:space="preserve">handler </w:t>
      </w:r>
      <w:r>
        <w:rPr>
          <w:rFonts w:ascii="Bookman Old Style Bold" w:hAnsi="Bookman Old Style Bold" w:cs="Bookman Old Style Bold"/>
          <w:color w:val="000000"/>
          <w:sz w:val="24"/>
          <w:szCs w:val="24"/>
        </w:rPr>
        <w:t>Exception Handling Alternatives</w:t>
      </w:r>
    </w:p>
    <w:p w:rsidR="00D36719" w:rsidRDefault="004C046C">
      <w:pPr>
        <w:spacing w:before="252"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An exception is raised when its associated event occurs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language that does not have exception handling capabilities can still</w:t>
      </w:r>
    </w:p>
    <w:p w:rsidR="00D36719" w:rsidRDefault="004C046C">
      <w:pPr>
        <w:spacing w:before="4" w:after="0" w:line="276" w:lineRule="exact"/>
        <w:ind w:left="1440"/>
      </w:pPr>
      <w:r>
        <w:rPr>
          <w:rFonts w:ascii="Bookman Old Style" w:hAnsi="Bookman Old Style" w:cs="Bookman Old Style"/>
          <w:color w:val="000000"/>
          <w:sz w:val="24"/>
          <w:szCs w:val="24"/>
        </w:rPr>
        <w:t>define, detect, raise, and handle exceptions (user defined, software detected)</w:t>
      </w:r>
    </w:p>
    <w:p w:rsidR="00D36719" w:rsidRDefault="004C046C">
      <w:pPr>
        <w:spacing w:before="285" w:after="0" w:line="299"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Alternatives:</w:t>
      </w:r>
    </w:p>
    <w:p w:rsidR="00D36719" w:rsidRDefault="004C046C">
      <w:pPr>
        <w:spacing w:before="217" w:after="0" w:line="280" w:lineRule="exact"/>
        <w:ind w:left="2160" w:right="1793"/>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Send an auxiliary parameter or use the return value to indicate the return status of a subprogram</w:t>
      </w:r>
    </w:p>
    <w:p w:rsidR="00D36719" w:rsidRDefault="004C046C">
      <w:pPr>
        <w:spacing w:before="184" w:after="0" w:line="300" w:lineRule="exact"/>
        <w:ind w:left="1440" w:right="2680" w:firstLine="719"/>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Pass an exception handling subprogram to all subprograms </w:t>
      </w:r>
      <w:r>
        <w:rPr>
          <w:rFonts w:ascii="Bookman Old Style Bold" w:hAnsi="Bookman Old Style Bold" w:cs="Bookman Old Style Bold"/>
          <w:color w:val="000000"/>
          <w:sz w:val="24"/>
          <w:szCs w:val="24"/>
        </w:rPr>
        <w:t>Advantages of Built-in Exception Handling</w:t>
      </w:r>
    </w:p>
    <w:p w:rsidR="00D36719" w:rsidRDefault="004C046C">
      <w:pPr>
        <w:spacing w:before="160"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Error detection code is tedious to write and it clutters the program</w:t>
      </w:r>
    </w:p>
    <w:p w:rsidR="00D36719" w:rsidRDefault="004C046C">
      <w:pPr>
        <w:spacing w:before="181" w:after="0" w:line="280" w:lineRule="exact"/>
        <w:ind w:left="1440" w:right="1894"/>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Exception handling encourages programmers to consider many different possible errors</w:t>
      </w:r>
    </w:p>
    <w:p w:rsidR="00D36719" w:rsidRDefault="004C046C">
      <w:pPr>
        <w:spacing w:after="0" w:line="560" w:lineRule="exact"/>
        <w:ind w:left="1440" w:right="1316"/>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Exception propagation allows a high level of reuse of exception handling code </w:t>
      </w:r>
      <w:r>
        <w:rPr>
          <w:rFonts w:ascii="Bookman Old Style Bold" w:hAnsi="Bookman Old Style Bold" w:cs="Bookman Old Style Bold"/>
          <w:color w:val="000000"/>
          <w:sz w:val="24"/>
          <w:szCs w:val="24"/>
        </w:rPr>
        <w:t>Design Issues</w:t>
      </w:r>
    </w:p>
    <w:p w:rsidR="00D36719" w:rsidRDefault="004C046C">
      <w:pPr>
        <w:spacing w:before="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How are user-defined exceptions specified?</w:t>
      </w:r>
    </w:p>
    <w:p w:rsidR="00D36719" w:rsidRDefault="004C046C">
      <w:pPr>
        <w:spacing w:before="161" w:after="0" w:line="280" w:lineRule="exact"/>
        <w:ind w:left="1440" w:right="1424"/>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Should there be default exception handlers for programs that do not provide their own?</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Can built-in exceptions be explicitly raised?</w:t>
      </w:r>
    </w:p>
    <w:p w:rsidR="00D36719" w:rsidRDefault="004C046C">
      <w:pPr>
        <w:spacing w:before="16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Are hardware-detectable errors treated as exceptions that can be handled?</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Are there any built-in exceptions?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How can exceptions be disabled, if at all?</w:t>
      </w:r>
    </w:p>
    <w:p w:rsidR="00D36719" w:rsidRDefault="004C046C">
      <w:pPr>
        <w:spacing w:before="18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How and where are exception handlers specified and what is their scope?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How is an exception occurrence bound to an exception handler?</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Can information about the exception be passed to the handler?</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05D47">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560448" behindDoc="1" locked="0" layoutInCell="0" allowOverlap="1">
            <wp:simplePos x="0" y="0"/>
            <wp:positionH relativeFrom="page">
              <wp:posOffset>933450</wp:posOffset>
            </wp:positionH>
            <wp:positionV relativeFrom="page">
              <wp:posOffset>2792730</wp:posOffset>
            </wp:positionV>
            <wp:extent cx="3567430" cy="1991360"/>
            <wp:effectExtent l="1905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41"/>
                    <a:srcRect/>
                    <a:stretch>
                      <a:fillRect/>
                    </a:stretch>
                  </pic:blipFill>
                  <pic:spPr bwMode="auto">
                    <a:xfrm>
                      <a:off x="0" y="0"/>
                      <a:ext cx="3567430" cy="1991360"/>
                    </a:xfrm>
                    <a:prstGeom prst="rect">
                      <a:avLst/>
                    </a:prstGeom>
                    <a:noFill/>
                  </pic:spPr>
                </pic:pic>
              </a:graphicData>
            </a:graphic>
          </wp:anchor>
        </w:drawing>
      </w: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133" w:after="0" w:line="280" w:lineRule="exact"/>
        <w:ind w:left="1440" w:right="1261"/>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Where does execution continue, if at all, after an exception handler completes its execution? (continuation vs. resumption)</w:t>
      </w:r>
    </w:p>
    <w:p w:rsidR="00D36719" w:rsidRDefault="004C046C">
      <w:pPr>
        <w:spacing w:after="0" w:line="560" w:lineRule="exact"/>
        <w:ind w:left="1440" w:right="5988"/>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Is some form of finalization provided? </w:t>
      </w:r>
      <w:r>
        <w:br/>
      </w:r>
      <w:r>
        <w:rPr>
          <w:rFonts w:ascii="Bookman Old Style Bold" w:hAnsi="Bookman Old Style Bold" w:cs="Bookman Old Style Bold"/>
          <w:color w:val="000000"/>
          <w:sz w:val="24"/>
          <w:szCs w:val="24"/>
        </w:rPr>
        <w:t>Exception Handling Control Flow</w:t>
      </w: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D36719">
      <w:pPr>
        <w:spacing w:after="0" w:line="276" w:lineRule="exact"/>
        <w:ind w:left="1440"/>
        <w:rPr>
          <w:sz w:val="24"/>
          <w:szCs w:val="24"/>
        </w:rPr>
      </w:pPr>
    </w:p>
    <w:p w:rsidR="00D36719" w:rsidRDefault="004C046C">
      <w:pPr>
        <w:spacing w:before="164" w:after="0" w:line="276" w:lineRule="exact"/>
        <w:ind w:left="1440"/>
      </w:pPr>
      <w:r>
        <w:rPr>
          <w:rFonts w:ascii="Bookman Old Style Bold" w:hAnsi="Bookman Old Style Bold" w:cs="Bookman Old Style Bold"/>
          <w:color w:val="000000"/>
          <w:sz w:val="24"/>
          <w:szCs w:val="24"/>
        </w:rPr>
        <w:t>Exception Handling in Ada</w:t>
      </w:r>
    </w:p>
    <w:p w:rsidR="00D36719" w:rsidRDefault="004C046C">
      <w:pPr>
        <w:spacing w:before="181" w:after="0" w:line="280" w:lineRule="exact"/>
        <w:ind w:left="1440" w:right="1850"/>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The frame of an exception handler in Ada is either a subprogram body, a package body, a task, or a block</w:t>
      </w:r>
    </w:p>
    <w:p w:rsidR="00D36719" w:rsidRDefault="004C046C">
      <w:pPr>
        <w:spacing w:before="160" w:after="0" w:line="280" w:lineRule="exact"/>
        <w:ind w:left="1440" w:right="2197"/>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Because exception handlers are usually local to the code in which the exception can be raised, they do not have parameters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Ada Exception Handlers</w:t>
      </w:r>
    </w:p>
    <w:p w:rsidR="00D36719" w:rsidRDefault="00D36719">
      <w:pPr>
        <w:spacing w:after="0" w:line="299" w:lineRule="exact"/>
        <w:ind w:left="1440"/>
        <w:rPr>
          <w:sz w:val="24"/>
          <w:szCs w:val="24"/>
        </w:rPr>
      </w:pPr>
    </w:p>
    <w:p w:rsidR="00D36719" w:rsidRDefault="004C046C">
      <w:pPr>
        <w:spacing w:before="6" w:after="0" w:line="299"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Handler form:</w:t>
      </w:r>
    </w:p>
    <w:p w:rsidR="00D36719" w:rsidRDefault="004C046C">
      <w:pPr>
        <w:spacing w:after="0" w:line="276" w:lineRule="exact"/>
        <w:ind w:left="2160"/>
      </w:pPr>
      <w:r>
        <w:rPr>
          <w:rFonts w:ascii="Bookman Old Style" w:hAnsi="Bookman Old Style" w:cs="Bookman Old Style"/>
          <w:color w:val="000000"/>
          <w:sz w:val="24"/>
          <w:szCs w:val="24"/>
        </w:rPr>
        <w:t xml:space="preserve">when </w:t>
      </w:r>
      <w:r>
        <w:rPr>
          <w:rFonts w:ascii="Bookman Old Style Italic" w:hAnsi="Bookman Old Style Italic" w:cs="Bookman Old Style Italic"/>
          <w:color w:val="000000"/>
          <w:sz w:val="24"/>
          <w:szCs w:val="24"/>
        </w:rPr>
        <w:t>exception_choice</w:t>
      </w:r>
      <w:r>
        <w:rPr>
          <w:rFonts w:ascii="Bookman Old Style" w:hAnsi="Bookman Old Style" w:cs="Bookman Old Style"/>
          <w:color w:val="000000"/>
          <w:sz w:val="24"/>
          <w:szCs w:val="24"/>
        </w:rPr>
        <w:t>{|</w:t>
      </w:r>
      <w:r>
        <w:rPr>
          <w:rFonts w:ascii="Bookman Old Style Italic" w:hAnsi="Bookman Old Style Italic" w:cs="Bookman Old Style Italic"/>
          <w:color w:val="000000"/>
          <w:sz w:val="24"/>
          <w:szCs w:val="24"/>
        </w:rPr>
        <w:t>exception_choice</w:t>
      </w:r>
      <w:r>
        <w:rPr>
          <w:rFonts w:ascii="Bookman Old Style" w:hAnsi="Bookman Old Style" w:cs="Bookman Old Style"/>
          <w:color w:val="000000"/>
          <w:sz w:val="24"/>
          <w:szCs w:val="24"/>
        </w:rPr>
        <w:t xml:space="preserve">} =&gt; </w:t>
      </w:r>
      <w:r>
        <w:rPr>
          <w:rFonts w:ascii="Bookman Old Style Italic" w:hAnsi="Bookman Old Style Italic" w:cs="Bookman Old Style Italic"/>
          <w:color w:val="000000"/>
          <w:sz w:val="24"/>
          <w:szCs w:val="24"/>
        </w:rPr>
        <w:t>statement_sequence</w:t>
      </w:r>
    </w:p>
    <w:p w:rsidR="00D36719" w:rsidRDefault="00D36719">
      <w:pPr>
        <w:spacing w:after="0" w:line="276" w:lineRule="exact"/>
        <w:ind w:left="1594"/>
        <w:rPr>
          <w:sz w:val="24"/>
          <w:szCs w:val="24"/>
        </w:rPr>
      </w:pPr>
    </w:p>
    <w:p w:rsidR="00D36719" w:rsidRDefault="004C046C">
      <w:pPr>
        <w:spacing w:before="8" w:after="0" w:line="276" w:lineRule="exact"/>
        <w:ind w:left="1594"/>
      </w:pPr>
      <w:r>
        <w:rPr>
          <w:rFonts w:ascii="Bookman Old Style" w:hAnsi="Bookman Old Style" w:cs="Bookman Old Style"/>
          <w:color w:val="000000"/>
          <w:sz w:val="24"/>
          <w:szCs w:val="24"/>
        </w:rPr>
        <w:t>[when others =&gt;</w:t>
      </w:r>
    </w:p>
    <w:p w:rsidR="00D36719" w:rsidRDefault="004C046C">
      <w:pPr>
        <w:spacing w:before="1" w:after="0" w:line="280" w:lineRule="exact"/>
        <w:ind w:left="1872"/>
      </w:pPr>
      <w:r>
        <w:rPr>
          <w:rFonts w:ascii="Bookman Old Style Italic" w:hAnsi="Bookman Old Style Italic" w:cs="Bookman Old Style Italic"/>
          <w:color w:val="000000"/>
          <w:sz w:val="24"/>
          <w:szCs w:val="24"/>
        </w:rPr>
        <w:t>statement_sequence</w:t>
      </w:r>
      <w:r>
        <w:rPr>
          <w:rFonts w:ascii="Bookman Old Style" w:hAnsi="Bookman Old Style" w:cs="Bookman Old Style"/>
          <w:color w:val="000000"/>
          <w:sz w:val="24"/>
          <w:szCs w:val="24"/>
        </w:rPr>
        <w:t>]</w:t>
      </w:r>
    </w:p>
    <w:p w:rsidR="00D36719" w:rsidRDefault="004C046C">
      <w:pPr>
        <w:spacing w:before="274" w:after="0" w:line="288" w:lineRule="exact"/>
        <w:ind w:left="1603"/>
      </w:pPr>
      <w:r>
        <w:rPr>
          <w:rFonts w:ascii="Bookman Old Style Italic" w:hAnsi="Bookman Old Style Italic" w:cs="Bookman Old Style Italic"/>
          <w:color w:val="000000"/>
          <w:sz w:val="24"/>
          <w:szCs w:val="24"/>
        </w:rPr>
        <w:t>exception_choice</w:t>
      </w:r>
      <w:r>
        <w:rPr>
          <w:rFonts w:ascii="Bookman Old Style" w:hAnsi="Bookman Old Style" w:cs="Bookman Old Style"/>
          <w:color w:val="000000"/>
          <w:sz w:val="24"/>
          <w:szCs w:val="24"/>
        </w:rPr>
        <w:t xml:space="preserve"> form:</w:t>
      </w:r>
    </w:p>
    <w:p w:rsidR="00D36719" w:rsidRDefault="004C046C">
      <w:pPr>
        <w:spacing w:before="1" w:after="0" w:line="278" w:lineRule="exact"/>
        <w:ind w:left="2160"/>
      </w:pPr>
      <w:r>
        <w:rPr>
          <w:rFonts w:ascii="Bookman Old Style Italic" w:hAnsi="Bookman Old Style Italic" w:cs="Bookman Old Style Italic"/>
          <w:color w:val="000000"/>
          <w:sz w:val="24"/>
          <w:szCs w:val="24"/>
        </w:rPr>
        <w:t>exception_name</w:t>
      </w:r>
      <w:r>
        <w:rPr>
          <w:rFonts w:ascii="Bookman Old Style" w:hAnsi="Bookman Old Style" w:cs="Bookman Old Style"/>
          <w:color w:val="000000"/>
          <w:sz w:val="24"/>
          <w:szCs w:val="24"/>
        </w:rPr>
        <w:t xml:space="preserve"> | others</w:t>
      </w:r>
    </w:p>
    <w:p w:rsidR="00D36719" w:rsidRDefault="004C046C">
      <w:pPr>
        <w:spacing w:before="333" w:after="0" w:line="580" w:lineRule="exact"/>
        <w:ind w:left="1440" w:right="1973"/>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Handlers are placed at the end of the block or unit in which they occur </w:t>
      </w:r>
      <w:r>
        <w:rPr>
          <w:rFonts w:ascii="Bookman Old Style Bold" w:hAnsi="Bookman Old Style Bold" w:cs="Bookman Old Style Bold"/>
          <w:color w:val="000000"/>
          <w:sz w:val="24"/>
          <w:szCs w:val="24"/>
        </w:rPr>
        <w:t>Binding Exceptions to Handlers</w:t>
      </w:r>
    </w:p>
    <w:p w:rsidR="00D36719" w:rsidRDefault="004C046C">
      <w:pPr>
        <w:spacing w:before="112"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If the block or unit in which an exception is raised does not have a handler</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Bookman Old Style" w:hAnsi="Bookman Old Style" w:cs="Bookman Old Style"/>
          <w:color w:val="000000"/>
          <w:sz w:val="24"/>
          <w:szCs w:val="24"/>
        </w:rPr>
        <w:t>for that exception, the exception is propagated elsewhere to be handled</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Procedures - propagate it to the caller</w:t>
      </w:r>
    </w:p>
    <w:p w:rsidR="00D36719" w:rsidRDefault="00D36719">
      <w:pPr>
        <w:spacing w:after="0" w:line="276" w:lineRule="exact"/>
        <w:ind w:left="2160"/>
        <w:rPr>
          <w:sz w:val="24"/>
          <w:szCs w:val="24"/>
        </w:rPr>
      </w:pPr>
    </w:p>
    <w:p w:rsidR="00D36719" w:rsidRDefault="004C046C">
      <w:pPr>
        <w:spacing w:before="27"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Blocks - propagate it to the scope in which it appears</w:t>
      </w:r>
    </w:p>
    <w:p w:rsidR="00D36719" w:rsidRDefault="00D36719">
      <w:pPr>
        <w:spacing w:after="0" w:line="280" w:lineRule="exact"/>
        <w:ind w:left="2160"/>
        <w:rPr>
          <w:sz w:val="24"/>
          <w:szCs w:val="24"/>
        </w:rPr>
      </w:pPr>
    </w:p>
    <w:p w:rsidR="00D36719" w:rsidRDefault="004C046C">
      <w:pPr>
        <w:spacing w:before="21" w:after="0" w:line="280" w:lineRule="exact"/>
        <w:ind w:left="2160" w:right="1678"/>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Package body - propagate it to the declaration part of the unit that </w:t>
      </w:r>
      <w:r>
        <w:br/>
      </w:r>
      <w:r>
        <w:rPr>
          <w:rFonts w:ascii="Bookman Old Style" w:hAnsi="Bookman Old Style" w:cs="Bookman Old Style"/>
          <w:color w:val="000000"/>
          <w:sz w:val="24"/>
          <w:szCs w:val="24"/>
        </w:rPr>
        <w:t>declared the package (if it is a library unit, the program is terminated)</w:t>
      </w:r>
    </w:p>
    <w:p w:rsidR="00D36719" w:rsidRDefault="00D36719">
      <w:pPr>
        <w:spacing w:after="0" w:line="280" w:lineRule="exact"/>
        <w:ind w:left="2160"/>
        <w:rPr>
          <w:sz w:val="24"/>
          <w:szCs w:val="24"/>
        </w:rPr>
      </w:pPr>
    </w:p>
    <w:p w:rsidR="00D36719" w:rsidRDefault="004C046C">
      <w:pPr>
        <w:spacing w:before="20" w:after="0" w:line="280" w:lineRule="exact"/>
        <w:ind w:left="2160" w:right="1738"/>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Task - no propagation; if it has a handler, execute it; in either case, mark it "completed"</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Continuation</w:t>
      </w:r>
    </w:p>
    <w:p w:rsidR="00D36719" w:rsidRDefault="004C046C">
      <w:pPr>
        <w:spacing w:before="161" w:after="0" w:line="280" w:lineRule="exact"/>
        <w:ind w:left="1440" w:right="1663"/>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The block or unit that raises an exception but does not handle it is always </w:t>
      </w:r>
      <w:r>
        <w:br/>
      </w:r>
      <w:r>
        <w:rPr>
          <w:rFonts w:ascii="Bookman Old Style" w:hAnsi="Bookman Old Style" w:cs="Bookman Old Style"/>
          <w:color w:val="000000"/>
          <w:sz w:val="24"/>
          <w:szCs w:val="24"/>
        </w:rPr>
        <w:t xml:space="preserve">terminated (also any block or unit to which it is propagated that does not </w:t>
      </w:r>
      <w:r>
        <w:br/>
      </w:r>
      <w:r>
        <w:rPr>
          <w:rFonts w:ascii="Bookman Old Style" w:hAnsi="Bookman Old Style" w:cs="Bookman Old Style"/>
          <w:color w:val="000000"/>
          <w:sz w:val="24"/>
          <w:szCs w:val="24"/>
        </w:rPr>
        <w:t>handle it)</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Other Design Choices</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User-defined Exceptions form:</w:t>
      </w:r>
    </w:p>
    <w:p w:rsidR="00D36719" w:rsidRDefault="004C046C">
      <w:pPr>
        <w:spacing w:before="1" w:after="0" w:line="280" w:lineRule="exact"/>
        <w:ind w:left="2160"/>
      </w:pPr>
      <w:r>
        <w:rPr>
          <w:rFonts w:ascii="Bookman Old Style" w:hAnsi="Bookman Old Style" w:cs="Bookman Old Style"/>
          <w:color w:val="000000"/>
          <w:sz w:val="24"/>
          <w:szCs w:val="24"/>
        </w:rPr>
        <w:t>exception_name_list</w:t>
      </w:r>
      <w:r>
        <w:rPr>
          <w:rFonts w:ascii="Bookman Old Style Bold" w:hAnsi="Bookman Old Style Bold" w:cs="Bookman Old Style Bold"/>
          <w:color w:val="000000"/>
          <w:sz w:val="24"/>
          <w:szCs w:val="24"/>
        </w:rPr>
        <w:t xml:space="preserve"> : </w:t>
      </w:r>
      <w:r>
        <w:rPr>
          <w:rFonts w:ascii="Bookman Old Style" w:hAnsi="Bookman Old Style" w:cs="Bookman Old Style"/>
          <w:color w:val="000000"/>
          <w:sz w:val="24"/>
          <w:szCs w:val="24"/>
        </w:rPr>
        <w:t>exception</w:t>
      </w:r>
      <w:r>
        <w:rPr>
          <w:rFonts w:ascii="Bookman Old Style Bold" w:hAnsi="Bookman Old Style Bold" w:cs="Bookman Old Style Bold"/>
          <w:color w:val="000000"/>
          <w:sz w:val="24"/>
          <w:szCs w:val="24"/>
        </w:rPr>
        <w:t>;</w:t>
      </w:r>
    </w:p>
    <w:p w:rsidR="00D36719" w:rsidRDefault="004C046C">
      <w:pPr>
        <w:tabs>
          <w:tab w:val="left" w:pos="2160"/>
        </w:tabs>
        <w:spacing w:before="180" w:after="0" w:line="280" w:lineRule="exact"/>
        <w:ind w:left="1440" w:right="7219"/>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Raising Exceptions form: </w:t>
      </w:r>
      <w:r>
        <w:br/>
      </w:r>
      <w:r>
        <w:rPr>
          <w:rFonts w:ascii="Bookman Old Style" w:hAnsi="Bookman Old Style" w:cs="Bookman Old Style"/>
          <w:color w:val="000000"/>
          <w:sz w:val="24"/>
          <w:szCs w:val="24"/>
        </w:rPr>
        <w:tab/>
        <w:t>raise [exception_name]</w:t>
      </w:r>
    </w:p>
    <w:p w:rsidR="00D36719" w:rsidRDefault="00D36719">
      <w:pPr>
        <w:spacing w:after="0" w:line="280" w:lineRule="exact"/>
        <w:ind w:left="1440"/>
        <w:rPr>
          <w:sz w:val="24"/>
          <w:szCs w:val="24"/>
        </w:rPr>
      </w:pPr>
    </w:p>
    <w:p w:rsidR="00D36719" w:rsidRDefault="004C046C">
      <w:pPr>
        <w:spacing w:before="20" w:after="0" w:line="280" w:lineRule="exact"/>
        <w:ind w:left="1440" w:right="2111"/>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exception name is not required if it is in a handler--in this case, it propagates the same exception)</w:t>
      </w:r>
    </w:p>
    <w:p w:rsidR="00D36719" w:rsidRDefault="004C046C">
      <w:pPr>
        <w:tabs>
          <w:tab w:val="left" w:pos="2160"/>
        </w:tabs>
        <w:spacing w:before="144" w:after="0" w:line="300" w:lineRule="exact"/>
        <w:ind w:left="1440" w:right="5354"/>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Exception conditions can be disabled with: </w:t>
      </w:r>
      <w:r>
        <w:br/>
      </w:r>
      <w:r>
        <w:rPr>
          <w:rFonts w:ascii="Bookman Old Style" w:hAnsi="Bookman Old Style" w:cs="Bookman Old Style"/>
          <w:color w:val="000000"/>
          <w:sz w:val="24"/>
          <w:szCs w:val="24"/>
        </w:rPr>
        <w:tab/>
        <w:t>pragma SUPPRESS(exception_list)</w:t>
      </w:r>
    </w:p>
    <w:p w:rsidR="00D36719" w:rsidRDefault="00D36719">
      <w:pPr>
        <w:spacing w:after="0" w:line="276" w:lineRule="exact"/>
        <w:ind w:left="1440"/>
        <w:rPr>
          <w:sz w:val="24"/>
          <w:szCs w:val="24"/>
        </w:rPr>
      </w:pPr>
    </w:p>
    <w:p w:rsidR="00D36719" w:rsidRDefault="004C046C">
      <w:pPr>
        <w:spacing w:before="4" w:after="0" w:line="276" w:lineRule="exact"/>
        <w:ind w:left="1440"/>
      </w:pPr>
      <w:r>
        <w:rPr>
          <w:rFonts w:ascii="Bookman Old Style Bold" w:hAnsi="Bookman Old Style Bold" w:cs="Bookman Old Style Bold"/>
          <w:color w:val="000000"/>
          <w:sz w:val="24"/>
          <w:szCs w:val="24"/>
        </w:rPr>
        <w:t>Predefined Exceptions</w:t>
      </w:r>
    </w:p>
    <w:p w:rsidR="00D36719" w:rsidRDefault="004C046C">
      <w:pPr>
        <w:spacing w:before="155" w:after="0" w:line="288" w:lineRule="exact"/>
        <w:ind w:left="1440"/>
      </w:pPr>
      <w:r>
        <w:rPr>
          <w:rFonts w:ascii="Courier New" w:hAnsi="Courier New" w:cs="Courier New"/>
          <w:color w:val="000000"/>
          <w:sz w:val="48"/>
          <w:szCs w:val="48"/>
        </w:rPr>
        <w:t>•</w:t>
      </w:r>
      <w:r>
        <w:rPr>
          <w:rFonts w:ascii="Bookman Old Style" w:hAnsi="Bookman Old Style" w:cs="Bookman Old Style"/>
          <w:color w:val="000000"/>
          <w:sz w:val="24"/>
          <w:szCs w:val="24"/>
        </w:rPr>
        <w:t>CONSTRAINT_ERROR - index constraints, range constraints, etc.</w:t>
      </w:r>
    </w:p>
    <w:p w:rsidR="00D36719" w:rsidRDefault="004C046C">
      <w:pPr>
        <w:spacing w:before="179" w:after="0" w:line="280" w:lineRule="exact"/>
        <w:ind w:left="1440" w:right="2203"/>
        <w:jc w:val="both"/>
      </w:pPr>
      <w:r>
        <w:rPr>
          <w:rFonts w:ascii="Courier New" w:hAnsi="Courier New" w:cs="Courier New"/>
          <w:color w:val="000000"/>
          <w:sz w:val="48"/>
          <w:szCs w:val="48"/>
        </w:rPr>
        <w:t>•</w:t>
      </w:r>
      <w:r>
        <w:rPr>
          <w:rFonts w:ascii="Bookman Old Style" w:hAnsi="Bookman Old Style" w:cs="Bookman Old Style"/>
          <w:color w:val="000000"/>
          <w:sz w:val="24"/>
          <w:szCs w:val="24"/>
        </w:rPr>
        <w:t>NUMERIC_ERROR - numeric operation cannot return a correct value (overflow, division by zero, etc.)</w:t>
      </w:r>
    </w:p>
    <w:p w:rsidR="00D36719" w:rsidRDefault="004C046C">
      <w:pPr>
        <w:spacing w:before="180" w:after="0" w:line="280" w:lineRule="exact"/>
        <w:ind w:left="1440" w:right="2338"/>
        <w:jc w:val="both"/>
      </w:pPr>
      <w:r>
        <w:rPr>
          <w:rFonts w:ascii="Courier New" w:hAnsi="Courier New" w:cs="Courier New"/>
          <w:color w:val="000000"/>
          <w:sz w:val="48"/>
          <w:szCs w:val="48"/>
        </w:rPr>
        <w:t>•</w:t>
      </w:r>
      <w:r>
        <w:rPr>
          <w:rFonts w:ascii="Bookman Old Style" w:hAnsi="Bookman Old Style" w:cs="Bookman Old Style"/>
          <w:color w:val="000000"/>
          <w:sz w:val="24"/>
          <w:szCs w:val="24"/>
        </w:rPr>
        <w:t>PROGRAM_ERROR - call to a subprogram whose body has not been elaborated</w:t>
      </w:r>
    </w:p>
    <w:p w:rsidR="00D36719" w:rsidRDefault="004C046C">
      <w:pPr>
        <w:spacing w:before="164" w:after="0" w:line="300" w:lineRule="exact"/>
        <w:ind w:left="1440"/>
      </w:pPr>
      <w:r>
        <w:rPr>
          <w:rFonts w:ascii="Courier New" w:hAnsi="Courier New" w:cs="Courier New"/>
          <w:color w:val="000000"/>
          <w:sz w:val="48"/>
          <w:szCs w:val="48"/>
        </w:rPr>
        <w:t>•</w:t>
      </w:r>
      <w:r>
        <w:rPr>
          <w:rFonts w:ascii="Bookman Old Style" w:hAnsi="Bookman Old Style" w:cs="Bookman Old Style"/>
          <w:color w:val="000000"/>
          <w:sz w:val="24"/>
          <w:szCs w:val="24"/>
        </w:rPr>
        <w:t>STORAGE_ERROR - system runs out of heap</w:t>
      </w:r>
    </w:p>
    <w:p w:rsidR="00D36719" w:rsidRDefault="004C046C">
      <w:pPr>
        <w:spacing w:after="0" w:line="560" w:lineRule="exact"/>
        <w:ind w:left="1440" w:right="4430"/>
        <w:jc w:val="both"/>
      </w:pPr>
      <w:r>
        <w:rPr>
          <w:rFonts w:ascii="Courier New" w:hAnsi="Courier New" w:cs="Courier New"/>
          <w:color w:val="000000"/>
          <w:sz w:val="48"/>
          <w:szCs w:val="48"/>
        </w:rPr>
        <w:t>•</w:t>
      </w:r>
      <w:r>
        <w:rPr>
          <w:rFonts w:ascii="Bookman Old Style" w:hAnsi="Bookman Old Style" w:cs="Bookman Old Style"/>
          <w:color w:val="000000"/>
          <w:sz w:val="24"/>
          <w:szCs w:val="24"/>
        </w:rPr>
        <w:t xml:space="preserve">TASKING_ERROR - an error associated with tasks </w:t>
      </w:r>
      <w:r>
        <w:rPr>
          <w:rFonts w:ascii="Bookman Old Style Bold" w:hAnsi="Bookman Old Style Bold" w:cs="Bookman Old Style Bold"/>
          <w:color w:val="000000"/>
          <w:sz w:val="24"/>
          <w:szCs w:val="24"/>
        </w:rPr>
        <w:t>Evaluation</w:t>
      </w:r>
    </w:p>
    <w:p w:rsidR="00D36719" w:rsidRDefault="004C046C">
      <w:pPr>
        <w:spacing w:before="61"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The Ada design for exception handling embodies the state-of-the-art in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256" w:after="0" w:line="276" w:lineRule="exact"/>
        <w:ind w:left="1440"/>
      </w:pPr>
      <w:r>
        <w:rPr>
          <w:rFonts w:ascii="Bookman Old Style" w:hAnsi="Bookman Old Style" w:cs="Bookman Old Style"/>
          <w:color w:val="000000"/>
          <w:sz w:val="24"/>
          <w:szCs w:val="24"/>
        </w:rPr>
        <w:t>language design in 1980</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 significant advance over PL/I</w:t>
      </w:r>
    </w:p>
    <w:p w:rsidR="00D36719" w:rsidRDefault="004C046C">
      <w:pPr>
        <w:spacing w:before="181" w:after="0" w:line="280" w:lineRule="exact"/>
        <w:ind w:left="1440" w:right="1504"/>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Ada was the only widely used language with exception handling until it was added to C++</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Exception Handling in C++</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Added to C++ in 1990</w:t>
      </w:r>
    </w:p>
    <w:p w:rsidR="00D36719" w:rsidRDefault="004C046C">
      <w:pPr>
        <w:spacing w:after="0" w:line="560" w:lineRule="exact"/>
        <w:ind w:left="1440" w:right="5095"/>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Design is based on that of CLU, Ada, and ML </w:t>
      </w:r>
      <w:r>
        <w:rPr>
          <w:rFonts w:ascii="Bookman Old Style Bold" w:hAnsi="Bookman Old Style Bold" w:cs="Bookman Old Style Bold"/>
          <w:color w:val="000000"/>
          <w:sz w:val="24"/>
          <w:szCs w:val="24"/>
        </w:rPr>
        <w:t>C++ Exception Handlers</w:t>
      </w:r>
    </w:p>
    <w:p w:rsidR="00D36719" w:rsidRDefault="004C046C">
      <w:pPr>
        <w:tabs>
          <w:tab w:val="left" w:pos="2160"/>
        </w:tabs>
        <w:spacing w:before="165" w:after="0" w:line="300" w:lineRule="exact"/>
        <w:ind w:left="1440" w:right="7221"/>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Exception Handlers Form: </w:t>
      </w:r>
      <w:r>
        <w:br/>
      </w:r>
      <w:r>
        <w:rPr>
          <w:rFonts w:ascii="Bookman Old Style" w:hAnsi="Bookman Old Style" w:cs="Bookman Old Style"/>
          <w:color w:val="000000"/>
          <w:sz w:val="24"/>
          <w:szCs w:val="24"/>
        </w:rPr>
        <w:tab/>
        <w:t>try {</w:t>
      </w:r>
    </w:p>
    <w:p w:rsidR="00D36719" w:rsidRDefault="004C046C">
      <w:pPr>
        <w:spacing w:after="0" w:line="280" w:lineRule="exact"/>
        <w:ind w:left="2160" w:right="4646"/>
        <w:jc w:val="both"/>
      </w:pPr>
      <w:r>
        <w:rPr>
          <w:rFonts w:ascii="Bookman Old Style" w:hAnsi="Bookman Old Style" w:cs="Bookman Old Style"/>
          <w:color w:val="000000"/>
          <w:sz w:val="24"/>
          <w:szCs w:val="24"/>
        </w:rPr>
        <w:t xml:space="preserve">-- code that is expected to raise an exception </w:t>
      </w:r>
      <w:r>
        <w:br/>
      </w:r>
      <w:r>
        <w:rPr>
          <w:rFonts w:ascii="Bookman Old Style" w:hAnsi="Bookman Old Style" w:cs="Bookman Old Style"/>
          <w:color w:val="000000"/>
          <w:sz w:val="24"/>
          <w:szCs w:val="24"/>
        </w:rPr>
        <w:t>}</w:t>
      </w:r>
    </w:p>
    <w:p w:rsidR="00D36719" w:rsidRDefault="004C046C">
      <w:pPr>
        <w:spacing w:before="1" w:after="0" w:line="276" w:lineRule="exact"/>
        <w:ind w:left="2160"/>
      </w:pPr>
      <w:r>
        <w:rPr>
          <w:rFonts w:ascii="Bookman Old Style" w:hAnsi="Bookman Old Style" w:cs="Bookman Old Style"/>
          <w:color w:val="000000"/>
          <w:sz w:val="24"/>
          <w:szCs w:val="24"/>
        </w:rPr>
        <w:t>catch (</w:t>
      </w:r>
      <w:r>
        <w:rPr>
          <w:rFonts w:ascii="Bookman Old Style Italic" w:hAnsi="Bookman Old Style Italic" w:cs="Bookman Old Style Italic"/>
          <w:color w:val="000000"/>
          <w:sz w:val="24"/>
          <w:szCs w:val="24"/>
        </w:rPr>
        <w:t>formal parameter</w:t>
      </w:r>
      <w:r>
        <w:rPr>
          <w:rFonts w:ascii="Bookman Old Style" w:hAnsi="Bookman Old Style" w:cs="Bookman Old Style"/>
          <w:color w:val="000000"/>
          <w:sz w:val="24"/>
          <w:szCs w:val="24"/>
        </w:rPr>
        <w:t>) {</w:t>
      </w:r>
    </w:p>
    <w:p w:rsidR="00D36719" w:rsidRDefault="004C046C">
      <w:pPr>
        <w:spacing w:before="4" w:after="0" w:line="276" w:lineRule="exact"/>
        <w:ind w:left="2160"/>
      </w:pPr>
      <w:r>
        <w:rPr>
          <w:rFonts w:ascii="Bookman Old Style" w:hAnsi="Bookman Old Style" w:cs="Bookman Old Style"/>
          <w:color w:val="000000"/>
          <w:sz w:val="24"/>
          <w:szCs w:val="24"/>
        </w:rPr>
        <w:t xml:space="preserve">-- </w:t>
      </w:r>
      <w:r>
        <w:rPr>
          <w:rFonts w:ascii="Bookman Old Style Italic" w:hAnsi="Bookman Old Style Italic" w:cs="Bookman Old Style Italic"/>
          <w:color w:val="000000"/>
          <w:sz w:val="24"/>
          <w:szCs w:val="24"/>
        </w:rPr>
        <w:t>handler code</w:t>
      </w:r>
    </w:p>
    <w:p w:rsidR="00D36719" w:rsidRDefault="004C046C">
      <w:pPr>
        <w:spacing w:before="4" w:after="0" w:line="276" w:lineRule="exact"/>
        <w:ind w:left="2160"/>
      </w:pPr>
      <w:r>
        <w:rPr>
          <w:rFonts w:ascii="Bookman Old Style" w:hAnsi="Bookman Old Style" w:cs="Bookman Old Style"/>
          <w:color w:val="000000"/>
          <w:sz w:val="24"/>
          <w:szCs w:val="24"/>
        </w:rPr>
        <w:t>}</w:t>
      </w:r>
    </w:p>
    <w:p w:rsidR="00D36719" w:rsidRDefault="00D36719">
      <w:pPr>
        <w:spacing w:after="0" w:line="276" w:lineRule="exact"/>
        <w:ind w:left="2160"/>
        <w:rPr>
          <w:sz w:val="24"/>
          <w:szCs w:val="24"/>
        </w:rPr>
      </w:pPr>
    </w:p>
    <w:p w:rsidR="00D36719" w:rsidRDefault="004C046C">
      <w:pPr>
        <w:spacing w:before="8" w:after="0" w:line="276" w:lineRule="exact"/>
        <w:ind w:left="2160"/>
      </w:pPr>
      <w:r>
        <w:rPr>
          <w:rFonts w:ascii="Bookman Old Style" w:hAnsi="Bookman Old Style" w:cs="Bookman Old Style"/>
          <w:color w:val="000000"/>
          <w:sz w:val="24"/>
          <w:szCs w:val="24"/>
        </w:rPr>
        <w:t>catch (</w:t>
      </w:r>
      <w:r>
        <w:rPr>
          <w:rFonts w:ascii="Bookman Old Style Italic" w:hAnsi="Bookman Old Style Italic" w:cs="Bookman Old Style Italic"/>
          <w:color w:val="000000"/>
          <w:sz w:val="24"/>
          <w:szCs w:val="24"/>
        </w:rPr>
        <w:t>formal parameter</w:t>
      </w:r>
      <w:r>
        <w:rPr>
          <w:rFonts w:ascii="Bookman Old Style" w:hAnsi="Bookman Old Style" w:cs="Bookman Old Style"/>
          <w:color w:val="000000"/>
          <w:sz w:val="24"/>
          <w:szCs w:val="24"/>
        </w:rPr>
        <w:t>) {</w:t>
      </w:r>
    </w:p>
    <w:p w:rsidR="00D36719" w:rsidRDefault="004C046C">
      <w:pPr>
        <w:spacing w:before="4" w:after="0" w:line="276" w:lineRule="exact"/>
        <w:ind w:left="2160"/>
      </w:pPr>
      <w:r>
        <w:rPr>
          <w:rFonts w:ascii="Bookman Old Style" w:hAnsi="Bookman Old Style" w:cs="Bookman Old Style"/>
          <w:color w:val="000000"/>
          <w:sz w:val="24"/>
          <w:szCs w:val="24"/>
        </w:rPr>
        <w:t xml:space="preserve">-- </w:t>
      </w:r>
      <w:r>
        <w:rPr>
          <w:rFonts w:ascii="Bookman Old Style Italic" w:hAnsi="Bookman Old Style Italic" w:cs="Bookman Old Style Italic"/>
          <w:color w:val="000000"/>
          <w:sz w:val="24"/>
          <w:szCs w:val="24"/>
        </w:rPr>
        <w:t>handler code</w:t>
      </w:r>
    </w:p>
    <w:p w:rsidR="00D36719" w:rsidRDefault="004C046C">
      <w:pPr>
        <w:spacing w:before="4" w:after="0" w:line="276" w:lineRule="exact"/>
        <w:ind w:left="2160"/>
      </w:pPr>
      <w:r>
        <w:rPr>
          <w:rFonts w:ascii="Bookman Old Style" w:hAnsi="Bookman Old Style" w:cs="Bookman Old Style"/>
          <w:color w:val="000000"/>
          <w:sz w:val="24"/>
          <w:szCs w:val="24"/>
        </w:rPr>
        <w:t>}</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The catch Function</w:t>
      </w:r>
    </w:p>
    <w:p w:rsidR="00D36719" w:rsidRDefault="004C046C">
      <w:pPr>
        <w:spacing w:before="1" w:after="0" w:line="280" w:lineRule="exact"/>
        <w:ind w:left="1440" w:right="1838"/>
        <w:jc w:val="both"/>
      </w:pPr>
      <w:r>
        <w:rPr>
          <w:rFonts w:ascii="Courier New Bold" w:hAnsi="Courier New Bold" w:cs="Courier New Bold"/>
          <w:color w:val="000000"/>
          <w:sz w:val="28"/>
          <w:szCs w:val="28"/>
        </w:rPr>
        <w:t>•</w:t>
      </w:r>
      <w:r>
        <w:rPr>
          <w:rFonts w:ascii="Bookman Old Style" w:hAnsi="Bookman Old Style" w:cs="Bookman Old Style"/>
          <w:color w:val="000000"/>
          <w:sz w:val="24"/>
          <w:szCs w:val="24"/>
        </w:rPr>
        <w:t>catch is the name of all handlers--it is an overloaded name, so the formal parameter of each must be unique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formal parameter need not have a variable</w:t>
      </w:r>
    </w:p>
    <w:p w:rsidR="00D36719" w:rsidRDefault="00D36719">
      <w:pPr>
        <w:spacing w:after="0" w:line="280" w:lineRule="exact"/>
        <w:ind w:left="2160"/>
        <w:rPr>
          <w:sz w:val="24"/>
          <w:szCs w:val="24"/>
        </w:rPr>
      </w:pPr>
    </w:p>
    <w:p w:rsidR="00D36719" w:rsidRDefault="004C046C">
      <w:pPr>
        <w:spacing w:before="21" w:after="0" w:line="280" w:lineRule="exact"/>
        <w:ind w:left="2160" w:right="1694"/>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It can be simply a type name to distinguish the handler it is in from </w:t>
      </w:r>
      <w:r>
        <w:br/>
      </w:r>
      <w:r>
        <w:rPr>
          <w:rFonts w:ascii="Bookman Old Style" w:hAnsi="Bookman Old Style" w:cs="Bookman Old Style"/>
          <w:color w:val="000000"/>
          <w:sz w:val="24"/>
          <w:szCs w:val="24"/>
        </w:rPr>
        <w:t>others</w:t>
      </w:r>
    </w:p>
    <w:p w:rsidR="00D36719" w:rsidRDefault="004C046C">
      <w:pPr>
        <w:spacing w:before="16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The formal parameter can be used to transfer information to the handler</w:t>
      </w:r>
    </w:p>
    <w:p w:rsidR="00D36719" w:rsidRDefault="004C046C">
      <w:pPr>
        <w:spacing w:before="181" w:after="0" w:line="280" w:lineRule="exact"/>
        <w:ind w:left="1440" w:right="2370"/>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formal parameter can be an ellipsis, in which case it handles all exceptions not yet handled</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Throwing Exceptions</w:t>
      </w:r>
    </w:p>
    <w:p w:rsidR="00D36719" w:rsidRDefault="004C046C">
      <w:pPr>
        <w:tabs>
          <w:tab w:val="left" w:pos="2160"/>
        </w:tabs>
        <w:spacing w:before="181" w:after="0" w:line="280" w:lineRule="exact"/>
        <w:ind w:left="1440" w:right="4245"/>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Exceptions are all raised explicitly by the statement: </w:t>
      </w:r>
      <w:r>
        <w:br/>
      </w:r>
      <w:r>
        <w:rPr>
          <w:rFonts w:ascii="Bookman Old Style" w:hAnsi="Bookman Old Style" w:cs="Bookman Old Style"/>
          <w:color w:val="000000"/>
          <w:sz w:val="24"/>
          <w:szCs w:val="24"/>
        </w:rPr>
        <w:tab/>
        <w:t>throw [</w:t>
      </w:r>
      <w:r>
        <w:rPr>
          <w:rFonts w:ascii="Bookman Old Style Italic" w:hAnsi="Bookman Old Style Italic" w:cs="Bookman Old Style Italic"/>
          <w:color w:val="000000"/>
          <w:sz w:val="24"/>
          <w:szCs w:val="24"/>
        </w:rPr>
        <w:t>expression</w:t>
      </w:r>
      <w:r>
        <w:rPr>
          <w:rFonts w:ascii="Bookman Old Style" w:hAnsi="Bookman Old Style" w:cs="Bookman Old Style"/>
          <w:color w:val="000000"/>
          <w:sz w:val="24"/>
          <w:szCs w:val="24"/>
        </w:rPr>
        <w:t>];</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brackets are metasymbols</w:t>
      </w:r>
    </w:p>
    <w:p w:rsidR="00D36719" w:rsidRDefault="004C046C">
      <w:pPr>
        <w:spacing w:before="181" w:after="0" w:line="280" w:lineRule="exact"/>
        <w:ind w:left="1440" w:right="1433"/>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 throw  without an operand can only appear in a handler; when it appears, it simply re-raises the exception, which is then handled elsewhere</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4C046C">
      <w:pPr>
        <w:spacing w:before="165" w:after="0" w:line="580" w:lineRule="exact"/>
        <w:ind w:left="1440" w:right="2987"/>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The type of the expression disambiguates the intended handler </w:t>
      </w:r>
      <w:r>
        <w:rPr>
          <w:rFonts w:ascii="Bookman Old Style Bold" w:hAnsi="Bookman Old Style Bold" w:cs="Bookman Old Style Bold"/>
          <w:color w:val="000000"/>
          <w:sz w:val="24"/>
          <w:szCs w:val="24"/>
        </w:rPr>
        <w:t>Unhandled Exceptions</w:t>
      </w:r>
    </w:p>
    <w:p w:rsidR="00D36719" w:rsidRDefault="004C046C">
      <w:pPr>
        <w:spacing w:before="108" w:after="0" w:line="280" w:lineRule="exact"/>
        <w:ind w:left="1440" w:right="1270"/>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An unhandled exception is propagated to the caller of the function in which it </w:t>
      </w:r>
      <w:r>
        <w:br/>
      </w:r>
      <w:r>
        <w:rPr>
          <w:rFonts w:ascii="Bookman Old Style" w:hAnsi="Bookman Old Style" w:cs="Bookman Old Style"/>
          <w:color w:val="000000"/>
          <w:sz w:val="24"/>
          <w:szCs w:val="24"/>
        </w:rPr>
        <w:t>is raised</w:t>
      </w:r>
    </w:p>
    <w:p w:rsidR="00D36719" w:rsidRDefault="004C046C">
      <w:pPr>
        <w:spacing w:after="0" w:line="560" w:lineRule="exact"/>
        <w:ind w:left="1440" w:right="4687"/>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This propagation continues to the main function </w:t>
      </w:r>
      <w:r>
        <w:rPr>
          <w:rFonts w:ascii="Bookman Old Style Bold" w:hAnsi="Bookman Old Style Bold" w:cs="Bookman Old Style Bold"/>
          <w:color w:val="000000"/>
          <w:sz w:val="24"/>
          <w:szCs w:val="24"/>
        </w:rPr>
        <w:t>Continuation</w:t>
      </w:r>
    </w:p>
    <w:p w:rsidR="00D36719" w:rsidRDefault="004C046C">
      <w:pPr>
        <w:spacing w:before="61" w:after="0" w:line="280" w:lineRule="exact"/>
        <w:ind w:left="1440" w:right="1606"/>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After a handler completes its execution, control flows to the first statement </w:t>
      </w:r>
      <w:r>
        <w:br/>
      </w:r>
      <w:r>
        <w:rPr>
          <w:rFonts w:ascii="Bookman Old Style" w:hAnsi="Bookman Old Style" w:cs="Bookman Old Style"/>
          <w:color w:val="000000"/>
          <w:sz w:val="24"/>
          <w:szCs w:val="24"/>
        </w:rPr>
        <w:t>after the last handler in the sequence of handlers of which it is an element</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Other design choices</w:t>
      </w:r>
    </w:p>
    <w:p w:rsidR="00D36719" w:rsidRDefault="00D36719">
      <w:pPr>
        <w:spacing w:after="0" w:line="287" w:lineRule="exact"/>
        <w:ind w:left="2160"/>
        <w:rPr>
          <w:sz w:val="24"/>
          <w:szCs w:val="24"/>
        </w:rPr>
      </w:pPr>
    </w:p>
    <w:p w:rsidR="00D36719" w:rsidRDefault="004C046C">
      <w:pPr>
        <w:spacing w:before="8" w:after="0" w:line="287"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All exceptions are user-defined</w:t>
      </w:r>
    </w:p>
    <w:p w:rsidR="00D36719" w:rsidRDefault="00D36719">
      <w:pPr>
        <w:spacing w:after="0" w:line="276" w:lineRule="exact"/>
        <w:ind w:left="2160"/>
        <w:rPr>
          <w:sz w:val="24"/>
          <w:szCs w:val="24"/>
        </w:rPr>
      </w:pPr>
    </w:p>
    <w:p w:rsidR="00D36719" w:rsidRDefault="004C046C">
      <w:pPr>
        <w:spacing w:before="27"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Exceptions are neither specified nor declared</w:t>
      </w:r>
    </w:p>
    <w:p w:rsidR="00D36719" w:rsidRDefault="00D36719">
      <w:pPr>
        <w:spacing w:after="0" w:line="276" w:lineRule="exact"/>
        <w:ind w:left="2160"/>
        <w:rPr>
          <w:sz w:val="24"/>
          <w:szCs w:val="24"/>
        </w:rPr>
      </w:pPr>
    </w:p>
    <w:p w:rsidR="00D36719" w:rsidRDefault="004C046C">
      <w:pPr>
        <w:spacing w:before="28"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Functions can list the exceptions they may raise</w:t>
      </w:r>
    </w:p>
    <w:p w:rsidR="00D36719" w:rsidRDefault="00D36719">
      <w:pPr>
        <w:spacing w:after="0" w:line="280" w:lineRule="exact"/>
        <w:ind w:left="2160"/>
        <w:rPr>
          <w:sz w:val="24"/>
          <w:szCs w:val="24"/>
        </w:rPr>
      </w:pPr>
    </w:p>
    <w:p w:rsidR="00D36719" w:rsidRDefault="004C046C">
      <w:pPr>
        <w:spacing w:before="21" w:after="0" w:line="280" w:lineRule="exact"/>
        <w:ind w:left="2160" w:right="1487"/>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Without a specification, a function can raise any exception (the throw </w:t>
      </w:r>
      <w:r>
        <w:br/>
      </w:r>
      <w:r>
        <w:rPr>
          <w:rFonts w:ascii="Bookman Old Style" w:hAnsi="Bookman Old Style" w:cs="Bookman Old Style"/>
          <w:color w:val="000000"/>
          <w:sz w:val="24"/>
          <w:szCs w:val="24"/>
        </w:rPr>
        <w:t>clause)</w:t>
      </w:r>
    </w:p>
    <w:p w:rsidR="00D36719" w:rsidRDefault="004C046C">
      <w:pPr>
        <w:spacing w:before="4" w:after="0" w:line="276" w:lineRule="exact"/>
        <w:ind w:left="1440"/>
      </w:pPr>
      <w:r>
        <w:rPr>
          <w:rFonts w:ascii="Bookman Old Style Bold" w:hAnsi="Bookman Old Style Bold" w:cs="Bookman Old Style Bold"/>
          <w:color w:val="000000"/>
          <w:sz w:val="24"/>
          <w:szCs w:val="24"/>
        </w:rPr>
        <w:t>Evaluation</w:t>
      </w:r>
    </w:p>
    <w:p w:rsidR="00D36719" w:rsidRDefault="004C046C">
      <w:pPr>
        <w:spacing w:before="181" w:after="0" w:line="280" w:lineRule="exact"/>
        <w:ind w:left="1440" w:right="1989"/>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It is odd that exceptions are not named and that hardware- and system software-detectable exceptions cannot be handled</w:t>
      </w:r>
    </w:p>
    <w:p w:rsidR="00D36719" w:rsidRDefault="004C046C">
      <w:pPr>
        <w:spacing w:before="180" w:after="0" w:line="280" w:lineRule="exact"/>
        <w:ind w:left="1440" w:right="1582"/>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Binding exceptions to handlers through the type of the parameter certainly does not promote readability</w:t>
      </w:r>
    </w:p>
    <w:p w:rsidR="00D36719" w:rsidRDefault="004C046C">
      <w:pPr>
        <w:spacing w:before="4" w:after="0" w:line="276" w:lineRule="exact"/>
        <w:ind w:left="1440"/>
      </w:pPr>
      <w:r>
        <w:rPr>
          <w:rFonts w:ascii="Bookman Old Style Bold" w:hAnsi="Bookman Old Style Bold" w:cs="Bookman Old Style Bold"/>
          <w:color w:val="000000"/>
          <w:sz w:val="24"/>
          <w:szCs w:val="24"/>
        </w:rPr>
        <w:t>Exception Handling in Java</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Based on that of C++, but more in line with OOP philosophy</w:t>
      </w:r>
    </w:p>
    <w:p w:rsidR="00D36719" w:rsidRDefault="004C046C">
      <w:pPr>
        <w:spacing w:before="181" w:after="0" w:line="280" w:lineRule="exact"/>
        <w:ind w:left="1440" w:right="1631"/>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All exceptions are objects of classes that are descendants of the Throwable </w:t>
      </w:r>
      <w:r>
        <w:br/>
      </w:r>
      <w:r>
        <w:rPr>
          <w:rFonts w:ascii="Bookman Old Style" w:hAnsi="Bookman Old Style" w:cs="Bookman Old Style"/>
          <w:color w:val="000000"/>
          <w:sz w:val="24"/>
          <w:szCs w:val="24"/>
        </w:rPr>
        <w:t>class</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Classes of Exceptions</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The Java library includes two subclasses of Throwable :</w:t>
      </w:r>
    </w:p>
    <w:p w:rsidR="00D36719" w:rsidRDefault="004C046C">
      <w:pPr>
        <w:spacing w:before="96" w:after="0" w:line="310" w:lineRule="exact"/>
        <w:ind w:left="2160"/>
      </w:pPr>
      <w:r>
        <w:rPr>
          <w:rFonts w:ascii="Courier New" w:hAnsi="Courier New" w:cs="Courier New"/>
          <w:color w:val="000000"/>
          <w:sz w:val="40"/>
          <w:szCs w:val="40"/>
        </w:rPr>
        <w:t>-</w:t>
      </w:r>
      <w:r>
        <w:rPr>
          <w:rFonts w:ascii="Bookman Old Style" w:hAnsi="Bookman Old Style" w:cs="Bookman Old Style"/>
          <w:color w:val="000000"/>
          <w:sz w:val="24"/>
          <w:szCs w:val="24"/>
        </w:rPr>
        <w:t>Error</w:t>
      </w:r>
    </w:p>
    <w:p w:rsidR="00D36719" w:rsidRDefault="004C046C">
      <w:pPr>
        <w:spacing w:before="179" w:after="0" w:line="276" w:lineRule="exact"/>
        <w:ind w:left="288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Thrown by the Java interpreter for events such as heap overflow</w:t>
      </w:r>
    </w:p>
    <w:p w:rsidR="00D36719" w:rsidRDefault="004C046C">
      <w:pPr>
        <w:spacing w:before="204" w:after="0" w:line="276" w:lineRule="exact"/>
        <w:ind w:left="288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Never handled by user programs</w:t>
      </w:r>
    </w:p>
    <w:p w:rsidR="00D36719" w:rsidRDefault="004C046C">
      <w:pPr>
        <w:spacing w:before="85" w:after="0" w:line="299" w:lineRule="exact"/>
        <w:ind w:left="2160"/>
      </w:pPr>
      <w:r>
        <w:rPr>
          <w:rFonts w:ascii="Courier New" w:hAnsi="Courier New" w:cs="Courier New"/>
          <w:color w:val="000000"/>
          <w:sz w:val="40"/>
          <w:szCs w:val="40"/>
        </w:rPr>
        <w:t>-</w:t>
      </w:r>
      <w:r>
        <w:rPr>
          <w:rFonts w:ascii="Bookman Old Style" w:hAnsi="Bookman Old Style" w:cs="Bookman Old Style"/>
          <w:color w:val="000000"/>
          <w:sz w:val="24"/>
          <w:szCs w:val="24"/>
        </w:rPr>
        <w:t>Exception</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76" w:lineRule="exact"/>
        <w:ind w:left="2880"/>
        <w:rPr>
          <w:sz w:val="24"/>
          <w:szCs w:val="24"/>
        </w:rPr>
      </w:pPr>
    </w:p>
    <w:p w:rsidR="00D36719" w:rsidRDefault="004C046C">
      <w:pPr>
        <w:spacing w:before="160" w:after="0" w:line="276" w:lineRule="exact"/>
        <w:ind w:left="288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User-defined exceptions are usually subclasses of this</w:t>
      </w:r>
    </w:p>
    <w:p w:rsidR="00D36719" w:rsidRDefault="004C046C">
      <w:pPr>
        <w:spacing w:before="204" w:after="0" w:line="276" w:lineRule="exact"/>
        <w:ind w:left="2880"/>
      </w:pPr>
      <w:r>
        <w:rPr>
          <w:rFonts w:ascii="Lucida Sans Unicode" w:hAnsi="Lucida Sans Unicode" w:cs="Lucida Sans Unicode"/>
          <w:color w:val="000000"/>
          <w:sz w:val="38"/>
          <w:szCs w:val="38"/>
        </w:rPr>
        <w:t>•</w:t>
      </w:r>
      <w:r>
        <w:rPr>
          <w:rFonts w:ascii="Bookman Old Style" w:hAnsi="Bookman Old Style" w:cs="Bookman Old Style"/>
          <w:color w:val="000000"/>
          <w:sz w:val="24"/>
          <w:szCs w:val="24"/>
        </w:rPr>
        <w:t>Has two predefined subclasses, IOException and</w:t>
      </w:r>
    </w:p>
    <w:p w:rsidR="00D36719" w:rsidRDefault="004C046C">
      <w:pPr>
        <w:spacing w:before="1" w:after="0" w:line="280" w:lineRule="exact"/>
        <w:ind w:left="2880" w:right="1688"/>
        <w:jc w:val="both"/>
      </w:pPr>
      <w:r>
        <w:rPr>
          <w:rFonts w:ascii="Bookman Old Style" w:hAnsi="Bookman Old Style" w:cs="Bookman Old Style"/>
          <w:color w:val="000000"/>
          <w:sz w:val="24"/>
          <w:szCs w:val="24"/>
        </w:rPr>
        <w:t>RuntimeException (e.g., ArrayIndexOutOfBoundsException and NullPointerException</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Java Exception Handlers</w:t>
      </w:r>
    </w:p>
    <w:p w:rsidR="00D36719" w:rsidRDefault="004C046C">
      <w:pPr>
        <w:spacing w:before="181" w:after="0" w:line="280" w:lineRule="exact"/>
        <w:ind w:left="1440" w:right="1754"/>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Like those of C++, except every catch requires a named parameter and all parameters must be descendants of Throwable</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Syntax of try clause is exactly that of C++</w:t>
      </w:r>
    </w:p>
    <w:p w:rsidR="00D36719" w:rsidRDefault="004C046C">
      <w:pPr>
        <w:spacing w:before="161" w:after="0" w:line="280" w:lineRule="exact"/>
        <w:ind w:left="1440" w:right="1638"/>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Exceptions are thrown with throw, as in C++, but often the throw includes the new operator to create the object, as in:  throw new MyException();</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Binding Exceptions to Handlers</w:t>
      </w:r>
    </w:p>
    <w:p w:rsidR="00D36719" w:rsidRDefault="004C046C">
      <w:pPr>
        <w:spacing w:before="18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Binding an exception to a handler is simpler in Java than it is in C++</w:t>
      </w:r>
    </w:p>
    <w:p w:rsidR="00D36719" w:rsidRDefault="00D36719">
      <w:pPr>
        <w:spacing w:after="0" w:line="280" w:lineRule="exact"/>
        <w:ind w:left="1440"/>
        <w:rPr>
          <w:sz w:val="24"/>
          <w:szCs w:val="24"/>
        </w:rPr>
      </w:pPr>
    </w:p>
    <w:p w:rsidR="00D36719" w:rsidRDefault="004C046C">
      <w:pPr>
        <w:spacing w:before="21" w:after="0" w:line="280" w:lineRule="exact"/>
        <w:ind w:left="1440" w:right="1306"/>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An exception is bound to the first handler with a parameter is the same class as the thrown object or an ancestor of it</w:t>
      </w:r>
    </w:p>
    <w:p w:rsidR="00D36719" w:rsidRDefault="004C046C">
      <w:pPr>
        <w:spacing w:before="180" w:after="0" w:line="280" w:lineRule="exact"/>
        <w:ind w:left="1440" w:right="2065"/>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An exception can be handled and rethrown by including a throw in the handler (a handler could also throw a different exception)</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Continuation</w:t>
      </w:r>
    </w:p>
    <w:p w:rsidR="00D36719" w:rsidRDefault="00D36719">
      <w:pPr>
        <w:spacing w:after="0" w:line="280" w:lineRule="exact"/>
        <w:ind w:left="1440"/>
        <w:rPr>
          <w:sz w:val="24"/>
          <w:szCs w:val="24"/>
        </w:rPr>
      </w:pPr>
    </w:p>
    <w:p w:rsidR="00D36719" w:rsidRDefault="004C046C">
      <w:pPr>
        <w:spacing w:before="21" w:after="0" w:line="280" w:lineRule="exact"/>
        <w:ind w:left="1440" w:right="1911"/>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If no handler is found in the method, the exception is propagated to the method‘s caller</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If no handler is found (all the way to main), the program is terminated</w:t>
      </w:r>
    </w:p>
    <w:p w:rsidR="00D36719" w:rsidRDefault="00D36719">
      <w:pPr>
        <w:spacing w:after="0" w:line="280" w:lineRule="exact"/>
        <w:ind w:left="1440"/>
        <w:rPr>
          <w:sz w:val="24"/>
          <w:szCs w:val="24"/>
        </w:rPr>
      </w:pPr>
    </w:p>
    <w:p w:rsidR="00D36719" w:rsidRDefault="004C046C">
      <w:pPr>
        <w:spacing w:before="21" w:after="0" w:line="280" w:lineRule="exact"/>
        <w:ind w:left="1440" w:right="1555"/>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To ensure that all exceptions are caught, a handler can be included in any try construct that catches all exceptions</w:t>
      </w:r>
    </w:p>
    <w:p w:rsidR="00D36719" w:rsidRDefault="004C046C">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pacing w:val="-1"/>
          <w:sz w:val="24"/>
          <w:szCs w:val="24"/>
        </w:rPr>
        <w:t>Simply use an Exception class parameter</w:t>
      </w:r>
    </w:p>
    <w:p w:rsidR="00D36719" w:rsidRDefault="004C046C">
      <w:pPr>
        <w:spacing w:after="0" w:line="560" w:lineRule="exact"/>
        <w:ind w:left="1440" w:right="4624"/>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Of course, it must be the last in the try construct </w:t>
      </w:r>
      <w:r>
        <w:rPr>
          <w:rFonts w:ascii="Bookman Old Style Bold" w:hAnsi="Bookman Old Style Bold" w:cs="Bookman Old Style Bold"/>
          <w:color w:val="000000"/>
          <w:spacing w:val="-1"/>
          <w:sz w:val="24"/>
          <w:szCs w:val="24"/>
        </w:rPr>
        <w:t>Checked and Unchecked Exceptions</w:t>
      </w:r>
    </w:p>
    <w:p w:rsidR="00D36719" w:rsidRDefault="004C046C">
      <w:pPr>
        <w:spacing w:before="105"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The Java throws clause is quite different from the throw clause of C++</w:t>
      </w:r>
    </w:p>
    <w:p w:rsidR="00D36719" w:rsidRDefault="004C046C">
      <w:pPr>
        <w:spacing w:before="181" w:after="0" w:line="280" w:lineRule="exact"/>
        <w:ind w:left="1440" w:right="1269"/>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Exceptions of class Error and RunTimeException and all of their descendants </w:t>
      </w:r>
      <w:r>
        <w:br/>
      </w:r>
      <w:r>
        <w:rPr>
          <w:rFonts w:ascii="Bookman Old Style" w:hAnsi="Bookman Old Style" w:cs="Bookman Old Style"/>
          <w:color w:val="000000"/>
          <w:sz w:val="24"/>
          <w:szCs w:val="24"/>
        </w:rPr>
        <w:t xml:space="preserve">are called unchecked exceptions; all other exceptions are called checked </w:t>
      </w:r>
      <w:r>
        <w:br/>
      </w:r>
      <w:r>
        <w:rPr>
          <w:rFonts w:ascii="Bookman Old Style" w:hAnsi="Bookman Old Style" w:cs="Bookman Old Style"/>
          <w:color w:val="000000"/>
          <w:sz w:val="24"/>
          <w:szCs w:val="24"/>
        </w:rPr>
        <w:t>exceptions</w:t>
      </w:r>
    </w:p>
    <w:p w:rsidR="00D36719" w:rsidRDefault="004C046C">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Checked exceptions that may be thrown by a method must be either:</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7" w:lineRule="exact"/>
        <w:ind w:left="1440"/>
        <w:rPr>
          <w:sz w:val="24"/>
          <w:szCs w:val="24"/>
        </w:rPr>
      </w:pPr>
    </w:p>
    <w:p w:rsidR="00D36719" w:rsidRDefault="004C046C">
      <w:pPr>
        <w:spacing w:before="260"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Listed in the throws clause, or</w:t>
      </w:r>
    </w:p>
    <w:p w:rsidR="00D36719" w:rsidRDefault="004C046C">
      <w:pPr>
        <w:spacing w:before="68" w:after="0" w:line="560" w:lineRule="exact"/>
        <w:ind w:left="1440" w:right="7658"/>
        <w:jc w:val="both"/>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 xml:space="preserve">Handled in the method </w:t>
      </w:r>
      <w:r>
        <w:br/>
      </w:r>
      <w:r>
        <w:rPr>
          <w:rFonts w:ascii="Bookman Old Style Bold" w:hAnsi="Bookman Old Style Bold" w:cs="Bookman Old Style Bold"/>
          <w:color w:val="000000"/>
          <w:spacing w:val="-2"/>
          <w:sz w:val="24"/>
          <w:szCs w:val="24"/>
        </w:rPr>
        <w:t>Other Design Choices</w:t>
      </w:r>
    </w:p>
    <w:p w:rsidR="00D36719" w:rsidRDefault="004C046C">
      <w:pPr>
        <w:spacing w:before="252" w:after="0" w:line="280" w:lineRule="exact"/>
        <w:ind w:left="1440" w:right="1948"/>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A method cannot declare more exceptions in its throws clause than the method it overrides</w:t>
      </w:r>
    </w:p>
    <w:p w:rsidR="00D36719" w:rsidRDefault="004C046C">
      <w:pPr>
        <w:spacing w:before="284" w:after="0" w:line="300" w:lineRule="exact"/>
        <w:ind w:left="1440" w:right="1373"/>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method that calls a method that lists a particular checked exception in its throws clause has three alternatives for dealing with that exception:</w:t>
      </w:r>
    </w:p>
    <w:p w:rsidR="00D36719" w:rsidRDefault="004C046C">
      <w:pPr>
        <w:spacing w:before="200"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pacing w:val="-1"/>
          <w:sz w:val="24"/>
          <w:szCs w:val="24"/>
        </w:rPr>
        <w:t>Catch and handle the exception</w:t>
      </w:r>
    </w:p>
    <w:p w:rsidR="00D36719" w:rsidRDefault="004C046C">
      <w:pPr>
        <w:spacing w:before="221" w:after="0" w:line="280" w:lineRule="exact"/>
        <w:ind w:left="1440" w:right="1585"/>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Catch the exception and throw an exception that is listed in its own throws </w:t>
      </w:r>
      <w:r>
        <w:br/>
      </w:r>
      <w:r>
        <w:rPr>
          <w:rFonts w:ascii="Bookman Old Style" w:hAnsi="Bookman Old Style" w:cs="Bookman Old Style"/>
          <w:color w:val="000000"/>
          <w:sz w:val="24"/>
          <w:szCs w:val="24"/>
        </w:rPr>
        <w:t>clause</w:t>
      </w:r>
    </w:p>
    <w:p w:rsidR="00D36719" w:rsidRDefault="004C046C">
      <w:pPr>
        <w:spacing w:after="0" w:line="560" w:lineRule="exact"/>
        <w:ind w:left="1440" w:right="4447"/>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Declare it in its throws clause and do not handle it </w:t>
      </w:r>
      <w:r>
        <w:rPr>
          <w:rFonts w:ascii="Bookman Old Style Bold" w:hAnsi="Bookman Old Style Bold" w:cs="Bookman Old Style Bold"/>
          <w:color w:val="000000"/>
          <w:sz w:val="24"/>
          <w:szCs w:val="24"/>
        </w:rPr>
        <w:t>The finally Clause</w:t>
      </w:r>
    </w:p>
    <w:p w:rsidR="00D36719" w:rsidRDefault="004C046C">
      <w:pPr>
        <w:spacing w:before="10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Can appear at the end of a try construct</w:t>
      </w:r>
    </w:p>
    <w:p w:rsidR="00D36719" w:rsidRDefault="004C046C">
      <w:pPr>
        <w:spacing w:before="165" w:after="0" w:line="299"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Form:</w:t>
      </w:r>
    </w:p>
    <w:p w:rsidR="00D36719" w:rsidRDefault="004C046C">
      <w:pPr>
        <w:spacing w:after="0" w:line="276" w:lineRule="exact"/>
        <w:ind w:left="1440"/>
      </w:pPr>
      <w:r>
        <w:rPr>
          <w:rFonts w:ascii="Bookman Old Style" w:hAnsi="Bookman Old Style" w:cs="Bookman Old Style"/>
          <w:color w:val="000000"/>
          <w:sz w:val="24"/>
          <w:szCs w:val="24"/>
        </w:rPr>
        <w:t>finally {</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w:hAnsi="Bookman Old Style" w:cs="Bookman Old Style"/>
          <w:color w:val="000000"/>
          <w:sz w:val="24"/>
          <w:szCs w:val="24"/>
        </w:rPr>
        <w:t>}</w:t>
      </w:r>
    </w:p>
    <w:p w:rsidR="00D36719" w:rsidRDefault="004C046C">
      <w:pPr>
        <w:spacing w:before="181" w:after="0" w:line="280" w:lineRule="exact"/>
        <w:ind w:left="1440" w:right="1534"/>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Purpose: To specify code that is to be executed, regardless of what happens in the try construct</w:t>
      </w:r>
    </w:p>
    <w:p w:rsidR="00D36719" w:rsidRDefault="00D36719">
      <w:pPr>
        <w:spacing w:after="0" w:line="276" w:lineRule="exact"/>
        <w:ind w:left="1440"/>
        <w:rPr>
          <w:sz w:val="24"/>
          <w:szCs w:val="24"/>
        </w:rPr>
      </w:pPr>
    </w:p>
    <w:p w:rsidR="00D36719" w:rsidRDefault="004C046C">
      <w:pPr>
        <w:spacing w:before="8" w:after="0" w:line="276" w:lineRule="exact"/>
        <w:ind w:left="1440"/>
      </w:pPr>
      <w:r>
        <w:rPr>
          <w:rFonts w:ascii="Bookman Old Style Bold" w:hAnsi="Bookman Old Style Bold" w:cs="Bookman Old Style Bold"/>
          <w:color w:val="000000"/>
          <w:sz w:val="24"/>
          <w:szCs w:val="24"/>
        </w:rPr>
        <w:t>Example</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try construct with a finally clause can be used outside exception handling</w:t>
      </w:r>
    </w:p>
    <w:p w:rsidR="00D36719" w:rsidRDefault="00D36719">
      <w:pPr>
        <w:spacing w:after="0" w:line="276" w:lineRule="exact"/>
        <w:ind w:left="2160"/>
        <w:rPr>
          <w:sz w:val="24"/>
          <w:szCs w:val="24"/>
        </w:rPr>
      </w:pPr>
    </w:p>
    <w:p w:rsidR="00D36719" w:rsidRDefault="004C046C">
      <w:pPr>
        <w:spacing w:before="8" w:after="0" w:line="276" w:lineRule="exact"/>
        <w:ind w:left="2160"/>
      </w:pPr>
      <w:r>
        <w:rPr>
          <w:rFonts w:ascii="Bookman Old Style" w:hAnsi="Bookman Old Style" w:cs="Bookman Old Style"/>
          <w:color w:val="000000"/>
          <w:sz w:val="24"/>
          <w:szCs w:val="24"/>
        </w:rPr>
        <w:t>try {</w:t>
      </w:r>
    </w:p>
    <w:p w:rsidR="00D36719" w:rsidRDefault="004C046C">
      <w:pPr>
        <w:tabs>
          <w:tab w:val="left" w:pos="3601"/>
        </w:tabs>
        <w:spacing w:after="0" w:line="300" w:lineRule="exact"/>
        <w:ind w:left="2880" w:right="4785"/>
      </w:pPr>
      <w:r>
        <w:rPr>
          <w:rFonts w:ascii="Bookman Old Style" w:hAnsi="Bookman Old Style" w:cs="Bookman Old Style"/>
          <w:color w:val="000000"/>
          <w:sz w:val="24"/>
          <w:szCs w:val="24"/>
        </w:rPr>
        <w:t xml:space="preserve">for (index = 0; index &lt; 100; index++) { </w:t>
      </w:r>
      <w:r>
        <w:br/>
      </w:r>
      <w:r>
        <w:rPr>
          <w:rFonts w:ascii="Bookman Old Style" w:hAnsi="Bookman Old Style" w:cs="Bookman Old Style"/>
          <w:color w:val="000000"/>
          <w:sz w:val="24"/>
          <w:szCs w:val="24"/>
        </w:rPr>
        <w:tab/>
        <w:t>…</w:t>
      </w:r>
    </w:p>
    <w:p w:rsidR="00D36719" w:rsidRDefault="004C046C">
      <w:pPr>
        <w:spacing w:before="1" w:after="0" w:line="257" w:lineRule="exact"/>
        <w:ind w:left="3601"/>
      </w:pPr>
      <w:r>
        <w:rPr>
          <w:rFonts w:ascii="Bookman Old Style" w:hAnsi="Bookman Old Style" w:cs="Bookman Old Style"/>
          <w:color w:val="000000"/>
          <w:sz w:val="24"/>
          <w:szCs w:val="24"/>
        </w:rPr>
        <w:t>if (…) {</w:t>
      </w:r>
    </w:p>
    <w:p w:rsidR="00D36719" w:rsidRDefault="004C046C">
      <w:pPr>
        <w:spacing w:before="8" w:after="0" w:line="276" w:lineRule="exact"/>
        <w:ind w:left="4321"/>
      </w:pPr>
      <w:r>
        <w:rPr>
          <w:rFonts w:ascii="Bookman Old Style" w:hAnsi="Bookman Old Style" w:cs="Bookman Old Style"/>
          <w:color w:val="000000"/>
          <w:sz w:val="24"/>
          <w:szCs w:val="24"/>
        </w:rPr>
        <w:t>return;</w:t>
      </w:r>
    </w:p>
    <w:p w:rsidR="00D36719" w:rsidRDefault="004C046C">
      <w:pPr>
        <w:tabs>
          <w:tab w:val="left" w:pos="3821"/>
        </w:tabs>
        <w:spacing w:before="9" w:after="0" w:line="276" w:lineRule="exact"/>
        <w:ind w:left="2160" w:firstLine="1440"/>
      </w:pPr>
      <w:r>
        <w:rPr>
          <w:rFonts w:ascii="Bookman Old Style" w:hAnsi="Bookman Old Style" w:cs="Bookman Old Style"/>
          <w:color w:val="000000"/>
          <w:sz w:val="24"/>
          <w:szCs w:val="24"/>
        </w:rPr>
        <w:t>}</w:t>
      </w:r>
      <w:r>
        <w:rPr>
          <w:rFonts w:ascii="Bookman Old Style" w:hAnsi="Bookman Old Style" w:cs="Bookman Old Style"/>
          <w:color w:val="000000"/>
          <w:sz w:val="24"/>
          <w:szCs w:val="24"/>
        </w:rPr>
        <w:tab/>
        <w:t>//** end of if</w:t>
      </w:r>
    </w:p>
    <w:p w:rsidR="00D36719" w:rsidRDefault="004C046C">
      <w:pPr>
        <w:tabs>
          <w:tab w:val="left" w:pos="2381"/>
        </w:tabs>
        <w:spacing w:before="5" w:after="0" w:line="276" w:lineRule="exact"/>
        <w:ind w:left="2160"/>
      </w:pPr>
      <w:r>
        <w:rPr>
          <w:rFonts w:ascii="Bookman Old Style" w:hAnsi="Bookman Old Style" w:cs="Bookman Old Style"/>
          <w:color w:val="000000"/>
          <w:sz w:val="24"/>
          <w:szCs w:val="24"/>
        </w:rPr>
        <w:t>}</w:t>
      </w:r>
      <w:r>
        <w:rPr>
          <w:rFonts w:ascii="Bookman Old Style" w:hAnsi="Bookman Old Style" w:cs="Bookman Old Style"/>
          <w:color w:val="000000"/>
          <w:sz w:val="24"/>
          <w:szCs w:val="24"/>
        </w:rPr>
        <w:tab/>
        <w:t>//** end of try clause</w:t>
      </w:r>
    </w:p>
    <w:p w:rsidR="00D36719" w:rsidRDefault="004C046C">
      <w:pPr>
        <w:tabs>
          <w:tab w:val="left" w:pos="2880"/>
        </w:tabs>
        <w:spacing w:after="0" w:line="280" w:lineRule="exact"/>
        <w:ind w:left="2160" w:right="8928"/>
      </w:pPr>
      <w:r>
        <w:rPr>
          <w:rFonts w:ascii="Bookman Old Style" w:hAnsi="Bookman Old Style" w:cs="Bookman Old Style"/>
          <w:color w:val="000000"/>
          <w:sz w:val="24"/>
          <w:szCs w:val="24"/>
        </w:rPr>
        <w:t xml:space="preserve">finally { </w:t>
      </w:r>
      <w:r>
        <w:br/>
      </w:r>
      <w:r>
        <w:rPr>
          <w:rFonts w:ascii="Bookman Old Style" w:hAnsi="Bookman Old Style" w:cs="Bookman Old Style"/>
          <w:color w:val="000000"/>
          <w:sz w:val="24"/>
          <w:szCs w:val="24"/>
        </w:rPr>
        <w:tab/>
        <w:t>…</w:t>
      </w:r>
    </w:p>
    <w:p w:rsidR="00D36719" w:rsidRDefault="004C046C">
      <w:pPr>
        <w:tabs>
          <w:tab w:val="left" w:pos="2381"/>
        </w:tabs>
        <w:spacing w:before="1" w:after="0" w:line="273" w:lineRule="exact"/>
        <w:ind w:left="2160"/>
      </w:pPr>
      <w:r>
        <w:rPr>
          <w:rFonts w:ascii="Bookman Old Style" w:hAnsi="Bookman Old Style" w:cs="Bookman Old Style"/>
          <w:color w:val="000000"/>
          <w:sz w:val="24"/>
          <w:szCs w:val="24"/>
        </w:rPr>
        <w:t xml:space="preserve">} </w:t>
      </w:r>
      <w:r>
        <w:rPr>
          <w:rFonts w:ascii="Bookman Old Style" w:hAnsi="Bookman Old Style" w:cs="Bookman Old Style"/>
          <w:color w:val="000000"/>
          <w:sz w:val="24"/>
          <w:szCs w:val="24"/>
        </w:rPr>
        <w:tab/>
        <w:t>//** end of try construct</w:t>
      </w:r>
    </w:p>
    <w:p w:rsidR="00D36719" w:rsidRDefault="00D36719">
      <w:pPr>
        <w:spacing w:after="0" w:line="276" w:lineRule="exact"/>
        <w:ind w:left="1440"/>
        <w:rPr>
          <w:sz w:val="24"/>
          <w:szCs w:val="24"/>
        </w:rPr>
      </w:pPr>
    </w:p>
    <w:p w:rsidR="00D36719" w:rsidRDefault="004C046C">
      <w:pPr>
        <w:spacing w:before="9" w:after="0" w:line="276" w:lineRule="exact"/>
        <w:ind w:left="1440"/>
      </w:pPr>
      <w:r>
        <w:rPr>
          <w:rFonts w:ascii="Bookman Old Style Bold" w:hAnsi="Bookman Old Style Bold" w:cs="Bookman Old Style Bold"/>
          <w:color w:val="000000"/>
          <w:sz w:val="24"/>
          <w:szCs w:val="24"/>
        </w:rPr>
        <w:t>Assertions</w:t>
      </w:r>
    </w:p>
    <w:p w:rsidR="00D36719" w:rsidRDefault="00D36719">
      <w:pPr>
        <w:spacing w:after="0" w:line="240" w:lineRule="exact"/>
        <w:rPr>
          <w:sz w:val="12"/>
          <w:szCs w:val="12"/>
        </w:rPr>
        <w:sectPr w:rsidR="00D36719">
          <w:pgSz w:w="12240" w:h="15840"/>
          <w:pgMar w:top="-20" w:right="0" w:bottom="-20" w:left="0" w:header="0" w:footer="0" w:gutter="0"/>
          <w:cols w:space="720"/>
        </w:sectPr>
      </w:pPr>
    </w:p>
    <w:p w:rsidR="00D36719" w:rsidRDefault="00D36719">
      <w:pPr>
        <w:spacing w:after="0" w:line="240" w:lineRule="exact"/>
        <w:rPr>
          <w:rFonts w:ascii="Times New Roman" w:hAnsi="Times New Roman"/>
          <w:sz w:val="24"/>
        </w:rPr>
      </w:pPr>
    </w:p>
    <w:p w:rsidR="00D36719" w:rsidRDefault="00D36719">
      <w:pPr>
        <w:spacing w:after="0" w:line="260" w:lineRule="exact"/>
        <w:ind w:left="2481"/>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36719" w:rsidRDefault="004C046C">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36719" w:rsidRDefault="00D36719">
      <w:pPr>
        <w:spacing w:after="0" w:line="280" w:lineRule="exact"/>
        <w:ind w:left="1440"/>
        <w:rPr>
          <w:sz w:val="24"/>
          <w:szCs w:val="24"/>
        </w:rPr>
      </w:pPr>
    </w:p>
    <w:p w:rsidR="00D36719" w:rsidRDefault="004C046C">
      <w:pPr>
        <w:spacing w:before="273" w:after="0" w:line="280" w:lineRule="exact"/>
        <w:ind w:left="1440" w:right="1825"/>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Statements in the program declaring a boolean expression regarding the current state of the computation</w:t>
      </w:r>
    </w:p>
    <w:p w:rsidR="00D36719" w:rsidRDefault="00D36719">
      <w:pPr>
        <w:spacing w:after="0" w:line="287" w:lineRule="exact"/>
        <w:ind w:left="1440"/>
        <w:rPr>
          <w:sz w:val="24"/>
          <w:szCs w:val="24"/>
        </w:rPr>
      </w:pPr>
    </w:p>
    <w:p w:rsidR="00D36719" w:rsidRDefault="004C046C">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When evaluated to true nothing happens</w:t>
      </w:r>
    </w:p>
    <w:p w:rsidR="00D36719" w:rsidRDefault="00D36719">
      <w:pPr>
        <w:spacing w:after="0" w:line="276" w:lineRule="exact"/>
        <w:ind w:left="1440"/>
        <w:rPr>
          <w:sz w:val="24"/>
          <w:szCs w:val="24"/>
        </w:rPr>
      </w:pPr>
    </w:p>
    <w:p w:rsidR="00D36719" w:rsidRDefault="004C046C">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When evaluated to false an AssertionError exception is thrown</w:t>
      </w:r>
    </w:p>
    <w:p w:rsidR="00D36719" w:rsidRDefault="00D36719">
      <w:pPr>
        <w:spacing w:after="0" w:line="280" w:lineRule="exact"/>
        <w:ind w:left="1440"/>
        <w:rPr>
          <w:sz w:val="24"/>
          <w:szCs w:val="24"/>
        </w:rPr>
      </w:pPr>
    </w:p>
    <w:p w:rsidR="00D36719" w:rsidRDefault="004C046C">
      <w:pPr>
        <w:spacing w:before="21" w:after="0" w:line="280" w:lineRule="exact"/>
        <w:ind w:left="1440" w:right="2668"/>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Can be disabled during runtime without program modification or recompilation</w:t>
      </w:r>
    </w:p>
    <w:p w:rsidR="00D36719" w:rsidRDefault="004C046C">
      <w:pPr>
        <w:spacing w:before="285" w:after="0" w:line="299"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Two forms</w:t>
      </w:r>
    </w:p>
    <w:p w:rsidR="00D36719" w:rsidRDefault="004C046C">
      <w:pPr>
        <w:spacing w:before="111" w:after="0" w:line="287" w:lineRule="exact"/>
        <w:ind w:left="1440"/>
      </w:pPr>
      <w:r>
        <w:rPr>
          <w:rFonts w:ascii="Courier New" w:hAnsi="Courier New" w:cs="Courier New"/>
          <w:color w:val="000000"/>
          <w:sz w:val="40"/>
          <w:szCs w:val="40"/>
        </w:rPr>
        <w:t>-</w:t>
      </w:r>
      <w:r>
        <w:rPr>
          <w:rFonts w:ascii="Bookman Old Style" w:hAnsi="Bookman Old Style" w:cs="Bookman Old Style"/>
          <w:color w:val="000000"/>
          <w:sz w:val="24"/>
          <w:szCs w:val="24"/>
        </w:rPr>
        <w:t xml:space="preserve">assert </w:t>
      </w:r>
      <w:r>
        <w:rPr>
          <w:rFonts w:ascii="Bookman Old Style Italic" w:hAnsi="Bookman Old Style Italic" w:cs="Bookman Old Style Italic"/>
          <w:color w:val="000000"/>
          <w:sz w:val="24"/>
          <w:szCs w:val="24"/>
        </w:rPr>
        <w:t>condition</w:t>
      </w:r>
      <w:r>
        <w:rPr>
          <w:rFonts w:ascii="Bookman Old Style" w:hAnsi="Bookman Old Style" w:cs="Bookman Old Style"/>
          <w:color w:val="000000"/>
          <w:sz w:val="24"/>
          <w:szCs w:val="24"/>
        </w:rPr>
        <w:t>;</w:t>
      </w:r>
    </w:p>
    <w:p w:rsidR="00D36719" w:rsidRDefault="004C046C">
      <w:pPr>
        <w:spacing w:before="103" w:after="0" w:line="276" w:lineRule="exact"/>
        <w:ind w:left="1440"/>
      </w:pPr>
      <w:r>
        <w:rPr>
          <w:rFonts w:ascii="Courier New" w:hAnsi="Courier New" w:cs="Courier New"/>
          <w:color w:val="000000"/>
          <w:sz w:val="40"/>
          <w:szCs w:val="40"/>
        </w:rPr>
        <w:t>-</w:t>
      </w:r>
      <w:r>
        <w:rPr>
          <w:rFonts w:ascii="Bookman Old Style" w:hAnsi="Bookman Old Style" w:cs="Bookman Old Style"/>
          <w:color w:val="000000"/>
          <w:sz w:val="24"/>
          <w:szCs w:val="24"/>
        </w:rPr>
        <w:t xml:space="preserve">assert </w:t>
      </w:r>
      <w:r>
        <w:rPr>
          <w:rFonts w:ascii="Bookman Old Style Italic" w:hAnsi="Bookman Old Style Italic" w:cs="Bookman Old Style Italic"/>
          <w:color w:val="000000"/>
          <w:sz w:val="24"/>
          <w:szCs w:val="24"/>
        </w:rPr>
        <w:t>condition</w:t>
      </w:r>
      <w:r>
        <w:rPr>
          <w:rFonts w:ascii="Bookman Old Style" w:hAnsi="Bookman Old Style" w:cs="Bookman Old Style"/>
          <w:color w:val="000000"/>
          <w:sz w:val="24"/>
          <w:szCs w:val="24"/>
        </w:rPr>
        <w:t xml:space="preserve">: </w:t>
      </w:r>
      <w:r>
        <w:rPr>
          <w:rFonts w:ascii="Bookman Old Style Italic" w:hAnsi="Bookman Old Style Italic" w:cs="Bookman Old Style Italic"/>
          <w:color w:val="000000"/>
          <w:sz w:val="24"/>
          <w:szCs w:val="24"/>
        </w:rPr>
        <w:t>expression</w:t>
      </w:r>
      <w:r>
        <w:rPr>
          <w:rFonts w:ascii="Bookman Old Style" w:hAnsi="Bookman Old Style" w:cs="Bookman Old Style"/>
          <w:color w:val="000000"/>
          <w:sz w:val="24"/>
          <w:szCs w:val="24"/>
        </w:rPr>
        <w:t>;</w:t>
      </w:r>
    </w:p>
    <w:p w:rsidR="00D36719" w:rsidRDefault="00D36719">
      <w:pPr>
        <w:spacing w:after="0" w:line="276" w:lineRule="exact"/>
        <w:ind w:left="1440"/>
        <w:rPr>
          <w:sz w:val="24"/>
          <w:szCs w:val="24"/>
        </w:rPr>
      </w:pPr>
    </w:p>
    <w:p w:rsidR="00D36719" w:rsidRDefault="004C046C">
      <w:pPr>
        <w:spacing w:before="28" w:after="0" w:line="276" w:lineRule="exact"/>
        <w:ind w:left="1440"/>
      </w:pPr>
      <w:r>
        <w:rPr>
          <w:rFonts w:ascii="Bookman Old Style Bold" w:hAnsi="Bookman Old Style Bold" w:cs="Bookman Old Style Bold"/>
          <w:color w:val="000000"/>
          <w:sz w:val="24"/>
          <w:szCs w:val="24"/>
        </w:rPr>
        <w:t>Evaluation</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types of exceptions makes more sense than in the case of C++</w:t>
      </w:r>
    </w:p>
    <w:p w:rsidR="00D36719" w:rsidRDefault="004C046C">
      <w:pPr>
        <w:spacing w:before="181" w:after="0" w:line="280" w:lineRule="exact"/>
        <w:ind w:left="1440" w:right="1590"/>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The throws clause is better than that of C++ (The throw clause in C++ says little to the programmer)</w:t>
      </w:r>
    </w:p>
    <w:p w:rsidR="00D36719" w:rsidRDefault="004C046C">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finally clause is often useful</w:t>
      </w:r>
    </w:p>
    <w:p w:rsidR="00D36719" w:rsidRDefault="004C046C">
      <w:pPr>
        <w:spacing w:before="181" w:after="0" w:line="280" w:lineRule="exact"/>
        <w:ind w:left="1440" w:right="164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The Java interpreter throws a variety of exceptions that can be handled by user programs</w:t>
      </w:r>
    </w:p>
    <w:p w:rsidR="00D36719" w:rsidRDefault="00D36719">
      <w:pPr>
        <w:spacing w:after="0" w:line="276" w:lineRule="exact"/>
        <w:ind w:left="1440"/>
        <w:rPr>
          <w:sz w:val="24"/>
          <w:szCs w:val="24"/>
        </w:rPr>
      </w:pPr>
    </w:p>
    <w:p w:rsidR="00081231" w:rsidRDefault="00081231">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rsidP="009428EB">
      <w:pPr>
        <w:spacing w:before="1" w:after="0" w:line="358" w:lineRule="exact"/>
        <w:ind w:left="3586"/>
      </w:pPr>
      <w:r>
        <w:rPr>
          <w:rFonts w:ascii="Bookman Old Style Bold" w:hAnsi="Bookman Old Style Bold" w:cs="Bookman Old Style Bold"/>
          <w:color w:val="000000"/>
          <w:sz w:val="32"/>
          <w:szCs w:val="32"/>
        </w:rPr>
        <w:t>Logic Programming Languages</w:t>
      </w:r>
    </w:p>
    <w:p w:rsidR="009428EB" w:rsidRDefault="009428EB" w:rsidP="009428EB">
      <w:pPr>
        <w:spacing w:before="292" w:after="0" w:line="322" w:lineRule="exact"/>
        <w:ind w:left="1440"/>
      </w:pPr>
      <w:r>
        <w:rPr>
          <w:rFonts w:ascii="Bookman Old Style Bold" w:hAnsi="Bookman Old Style Bold" w:cs="Bookman Old Style Bold"/>
          <w:color w:val="000000"/>
          <w:sz w:val="28"/>
          <w:szCs w:val="28"/>
        </w:rPr>
        <w:t>Topics</w:t>
      </w:r>
    </w:p>
    <w:p w:rsidR="009428EB" w:rsidRDefault="009428EB" w:rsidP="009428EB">
      <w:pPr>
        <w:spacing w:before="167"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Introduction</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An Overview of Logic Programming</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Origins of Prolog</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Basic Elements of Prolog</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Deficiencies of Prolog</w:t>
      </w:r>
    </w:p>
    <w:p w:rsidR="009428EB" w:rsidRDefault="009428EB" w:rsidP="009428EB">
      <w:pPr>
        <w:spacing w:after="0" w:line="560" w:lineRule="exact"/>
        <w:ind w:left="1440" w:right="6309"/>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Applications of Logic Programming </w:t>
      </w:r>
      <w:r>
        <w:rPr>
          <w:rFonts w:ascii="Bookman Old Style Bold" w:hAnsi="Bookman Old Style Bold" w:cs="Bookman Old Style Bold"/>
          <w:color w:val="000000"/>
          <w:sz w:val="24"/>
          <w:szCs w:val="24"/>
        </w:rPr>
        <w:t>Introduction</w:t>
      </w:r>
    </w:p>
    <w:p w:rsidR="009428EB" w:rsidRDefault="009428EB" w:rsidP="009428EB">
      <w:pPr>
        <w:spacing w:before="62" w:after="0" w:line="280" w:lineRule="exact"/>
        <w:ind w:left="1440" w:right="1730"/>
        <w:jc w:val="both"/>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Logic</w:t>
      </w:r>
      <w:r>
        <w:rPr>
          <w:rFonts w:ascii="Bookman Old Style" w:hAnsi="Bookman Old Style" w:cs="Bookman Old Style"/>
          <w:color w:val="000000"/>
          <w:sz w:val="24"/>
          <w:szCs w:val="24"/>
        </w:rPr>
        <w:t xml:space="preserve"> programming languages, sometimes called </w:t>
      </w:r>
      <w:r>
        <w:rPr>
          <w:rFonts w:ascii="Bookman Old Style Italic" w:hAnsi="Bookman Old Style Italic" w:cs="Bookman Old Style Italic"/>
          <w:color w:val="000000"/>
          <w:sz w:val="24"/>
          <w:szCs w:val="24"/>
        </w:rPr>
        <w:t>declarative</w:t>
      </w:r>
      <w:r>
        <w:rPr>
          <w:rFonts w:ascii="Bookman Old Style" w:hAnsi="Bookman Old Style" w:cs="Bookman Old Style"/>
          <w:color w:val="000000"/>
          <w:sz w:val="24"/>
          <w:szCs w:val="24"/>
        </w:rPr>
        <w:t xml:space="preserve"> programming languages</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Express programs in a form of symbolic logic</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Use a logical inferencing process to produce results</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Declarative</w:t>
      </w:r>
      <w:r>
        <w:rPr>
          <w:rFonts w:ascii="Bookman Old Style" w:hAnsi="Bookman Old Style" w:cs="Bookman Old Style"/>
          <w:color w:val="000000"/>
          <w:sz w:val="24"/>
          <w:szCs w:val="24"/>
        </w:rPr>
        <w:t xml:space="preserve"> rather that </w:t>
      </w:r>
      <w:r>
        <w:rPr>
          <w:rFonts w:ascii="Bookman Old Style Italic" w:hAnsi="Bookman Old Style Italic" w:cs="Bookman Old Style Italic"/>
          <w:color w:val="000000"/>
          <w:sz w:val="24"/>
          <w:szCs w:val="24"/>
        </w:rPr>
        <w:t>procedural</w:t>
      </w:r>
      <w:r>
        <w:rPr>
          <w:rFonts w:ascii="Bookman Old Style" w:hAnsi="Bookman Old Style" w:cs="Bookman Old Style"/>
          <w:color w:val="000000"/>
          <w:sz w:val="24"/>
          <w:szCs w:val="24"/>
        </w:rPr>
        <w:t>:</w:t>
      </w:r>
    </w:p>
    <w:p w:rsidR="009428EB" w:rsidRDefault="009428EB" w:rsidP="009428EB">
      <w:pPr>
        <w:spacing w:after="0" w:line="280" w:lineRule="exact"/>
        <w:ind w:left="1440"/>
        <w:rPr>
          <w:sz w:val="24"/>
          <w:szCs w:val="24"/>
        </w:rPr>
      </w:pPr>
    </w:p>
    <w:p w:rsidR="009428EB" w:rsidRDefault="009428EB" w:rsidP="009428EB">
      <w:pPr>
        <w:spacing w:before="41" w:after="0" w:line="280" w:lineRule="exact"/>
        <w:ind w:left="1440" w:right="1348"/>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Only specification of </w:t>
      </w:r>
      <w:r>
        <w:rPr>
          <w:rFonts w:ascii="Bookman Old Style Italic" w:hAnsi="Bookman Old Style Italic" w:cs="Bookman Old Style Italic"/>
          <w:color w:val="000000"/>
          <w:sz w:val="24"/>
          <w:szCs w:val="24"/>
        </w:rPr>
        <w:t>results</w:t>
      </w:r>
      <w:r>
        <w:rPr>
          <w:rFonts w:ascii="Bookman Old Style" w:hAnsi="Bookman Old Style" w:cs="Bookman Old Style"/>
          <w:color w:val="000000"/>
          <w:sz w:val="24"/>
          <w:szCs w:val="24"/>
        </w:rPr>
        <w:t xml:space="preserve"> are stated (not detailed </w:t>
      </w:r>
      <w:r>
        <w:rPr>
          <w:rFonts w:ascii="Bookman Old Style Italic" w:hAnsi="Bookman Old Style Italic" w:cs="Bookman Old Style Italic"/>
          <w:color w:val="000000"/>
          <w:sz w:val="24"/>
          <w:szCs w:val="24"/>
        </w:rPr>
        <w:t>procedures</w:t>
      </w:r>
      <w:r>
        <w:rPr>
          <w:rFonts w:ascii="Bookman Old Style" w:hAnsi="Bookman Old Style" w:cs="Bookman Old Style"/>
          <w:color w:val="000000"/>
          <w:sz w:val="24"/>
          <w:szCs w:val="24"/>
        </w:rPr>
        <w:t xml:space="preserve"> for producing </w:t>
      </w:r>
      <w:r>
        <w:br/>
      </w:r>
      <w:r>
        <w:rPr>
          <w:rFonts w:ascii="Bookman Old Style" w:hAnsi="Bookman Old Style" w:cs="Bookman Old Style"/>
          <w:color w:val="000000"/>
          <w:sz w:val="24"/>
          <w:szCs w:val="24"/>
        </w:rPr>
        <w:t>them)</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Bold" w:hAnsi="Bookman Old Style Bold" w:cs="Bookman Old Style Bold"/>
          <w:color w:val="000000"/>
          <w:sz w:val="24"/>
          <w:szCs w:val="24"/>
        </w:rPr>
        <w:t>Proposition</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 logical statement that may or may not be true</w:t>
      </w:r>
    </w:p>
    <w:p w:rsidR="009428EB" w:rsidRDefault="009428EB" w:rsidP="009428EB">
      <w:pPr>
        <w:spacing w:before="53" w:after="0" w:line="580" w:lineRule="exact"/>
        <w:ind w:left="1440" w:right="3244"/>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Consists of objects and relationships of objects to each other </w:t>
      </w:r>
      <w:r>
        <w:rPr>
          <w:rFonts w:ascii="Bookman Old Style Bold" w:hAnsi="Bookman Old Style Bold" w:cs="Bookman Old Style Bold"/>
          <w:color w:val="000000"/>
          <w:sz w:val="24"/>
          <w:szCs w:val="24"/>
        </w:rPr>
        <w:t>Symbolic Logic</w:t>
      </w:r>
    </w:p>
    <w:p w:rsidR="009428EB" w:rsidRDefault="009428EB" w:rsidP="009428EB">
      <w:pPr>
        <w:spacing w:before="112"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Logic which can be used for the basic needs of formal logic:</w:t>
      </w:r>
    </w:p>
    <w:p w:rsidR="009428EB" w:rsidRDefault="009428EB" w:rsidP="009428EB">
      <w:pPr>
        <w:spacing w:after="0" w:line="287" w:lineRule="exact"/>
        <w:ind w:left="1440"/>
        <w:rPr>
          <w:sz w:val="24"/>
          <w:szCs w:val="24"/>
        </w:rPr>
      </w:pPr>
    </w:p>
    <w:p w:rsidR="009428EB" w:rsidRDefault="009428EB" w:rsidP="009428EB">
      <w:pPr>
        <w:spacing w:before="8"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2"/>
          <w:sz w:val="24"/>
          <w:szCs w:val="24"/>
        </w:rPr>
        <w:t>Express propositions</w:t>
      </w:r>
    </w:p>
    <w:p w:rsidR="009428EB" w:rsidRDefault="009428EB" w:rsidP="009428EB">
      <w:pPr>
        <w:spacing w:after="0" w:line="276" w:lineRule="exact"/>
        <w:ind w:left="1440"/>
        <w:rPr>
          <w:sz w:val="24"/>
          <w:szCs w:val="24"/>
        </w:rPr>
      </w:pPr>
    </w:p>
    <w:p w:rsidR="009428EB" w:rsidRDefault="009428EB" w:rsidP="009428EB">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Express relationships between propositions</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Describe how new propositions can be inferred from other propositions</w:t>
      </w:r>
    </w:p>
    <w:p w:rsidR="009428EB" w:rsidRDefault="009428EB" w:rsidP="009428EB">
      <w:pPr>
        <w:spacing w:after="0" w:line="240" w:lineRule="exact"/>
        <w:rPr>
          <w:sz w:val="12"/>
          <w:szCs w:val="12"/>
        </w:rPr>
        <w:sectPr w:rsidR="009428EB">
          <w:pgSz w:w="12240" w:h="15840"/>
          <w:pgMar w:top="-20" w:right="0" w:bottom="-20" w:left="0" w:header="0" w:footer="0" w:gutter="0"/>
          <w:cols w:space="720"/>
        </w:sectPr>
      </w:pPr>
    </w:p>
    <w:p w:rsidR="009428EB" w:rsidRDefault="009428EB" w:rsidP="009428EB">
      <w:pPr>
        <w:spacing w:after="0" w:line="240" w:lineRule="exact"/>
        <w:rPr>
          <w:rFonts w:ascii="Times New Roman" w:hAnsi="Times New Roman"/>
          <w:sz w:val="24"/>
        </w:rPr>
      </w:pPr>
    </w:p>
    <w:p w:rsidR="009428EB" w:rsidRDefault="009428EB" w:rsidP="009428EB">
      <w:pPr>
        <w:spacing w:after="0" w:line="260" w:lineRule="exact"/>
        <w:ind w:left="2481"/>
        <w:rPr>
          <w:sz w:val="24"/>
          <w:szCs w:val="24"/>
        </w:rPr>
      </w:pPr>
    </w:p>
    <w:p w:rsidR="009428EB" w:rsidRDefault="009428EB" w:rsidP="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rsidP="009428EB">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9428EB" w:rsidRDefault="009428EB" w:rsidP="009428EB">
      <w:pPr>
        <w:spacing w:after="0" w:line="280" w:lineRule="exact"/>
        <w:ind w:left="1440"/>
        <w:rPr>
          <w:sz w:val="24"/>
          <w:szCs w:val="24"/>
        </w:rPr>
      </w:pPr>
    </w:p>
    <w:p w:rsidR="009428EB" w:rsidRDefault="009428EB" w:rsidP="009428EB">
      <w:pPr>
        <w:spacing w:before="133" w:after="0" w:line="280" w:lineRule="exact"/>
        <w:ind w:left="1440" w:right="1400"/>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Particular form of symbolic logic used for logic programming called </w:t>
      </w:r>
      <w:r>
        <w:rPr>
          <w:rFonts w:ascii="Bookman Old Style Italic" w:hAnsi="Bookman Old Style Italic" w:cs="Bookman Old Style Italic"/>
          <w:color w:val="000000"/>
          <w:sz w:val="24"/>
          <w:szCs w:val="24"/>
        </w:rPr>
        <w:t xml:space="preserve">predicate </w:t>
      </w:r>
      <w:r>
        <w:br/>
      </w:r>
      <w:r>
        <w:rPr>
          <w:rFonts w:ascii="Bookman Old Style Italic" w:hAnsi="Bookman Old Style Italic" w:cs="Bookman Old Style Italic"/>
          <w:color w:val="000000"/>
          <w:sz w:val="24"/>
          <w:szCs w:val="24"/>
        </w:rPr>
        <w:t>calculus</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Bookman Old Style Bold" w:hAnsi="Bookman Old Style Bold" w:cs="Bookman Old Style Bold"/>
          <w:color w:val="000000"/>
          <w:sz w:val="24"/>
          <w:szCs w:val="24"/>
        </w:rPr>
        <w:t>Object Representation</w:t>
      </w:r>
    </w:p>
    <w:p w:rsidR="009428EB" w:rsidRDefault="009428EB" w:rsidP="009428EB">
      <w:pPr>
        <w:spacing w:before="161" w:after="0" w:line="280" w:lineRule="exact"/>
        <w:ind w:left="1440" w:right="1443"/>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Objects in propositions are represented by simple terms: either constants or variables</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Constant</w:t>
      </w:r>
      <w:r>
        <w:rPr>
          <w:rFonts w:ascii="Bookman Old Style" w:hAnsi="Bookman Old Style" w:cs="Bookman Old Style"/>
          <w:color w:val="000000"/>
          <w:sz w:val="24"/>
          <w:szCs w:val="24"/>
        </w:rPr>
        <w:t>: a symbol that represents an object</w:t>
      </w:r>
    </w:p>
    <w:p w:rsidR="009428EB" w:rsidRDefault="009428EB" w:rsidP="009428EB">
      <w:pPr>
        <w:spacing w:before="164" w:after="0" w:line="276" w:lineRule="exact"/>
        <w:ind w:left="1440"/>
      </w:pPr>
      <w:r>
        <w:rPr>
          <w:rFonts w:ascii="Lucida Sans Unicode" w:hAnsi="Lucida Sans Unicode" w:cs="Lucida Sans Unicode"/>
          <w:color w:val="000000"/>
          <w:w w:val="98"/>
          <w:sz w:val="36"/>
          <w:szCs w:val="36"/>
        </w:rPr>
        <w:t>•</w:t>
      </w:r>
      <w:r>
        <w:rPr>
          <w:rFonts w:ascii="Bookman Old Style Italic" w:hAnsi="Bookman Old Style Italic" w:cs="Bookman Old Style Italic"/>
          <w:color w:val="000000"/>
          <w:sz w:val="24"/>
          <w:szCs w:val="24"/>
        </w:rPr>
        <w:t>Variable</w:t>
      </w:r>
      <w:r>
        <w:rPr>
          <w:rFonts w:ascii="Bookman Old Style" w:hAnsi="Bookman Old Style" w:cs="Bookman Old Style"/>
          <w:color w:val="000000"/>
          <w:sz w:val="24"/>
          <w:szCs w:val="24"/>
        </w:rPr>
        <w:t>: a symbol that can represent different objects at different times</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Different from variables in imperative languages</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Bookman Old Style Bold" w:hAnsi="Bookman Old Style Bold" w:cs="Bookman Old Style Bold"/>
          <w:color w:val="000000"/>
          <w:sz w:val="24"/>
          <w:szCs w:val="24"/>
        </w:rPr>
        <w:t>Compound Terms</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Atomic propositions</w:t>
      </w:r>
      <w:r>
        <w:rPr>
          <w:rFonts w:ascii="Bookman Old Style" w:hAnsi="Bookman Old Style" w:cs="Bookman Old Style"/>
          <w:color w:val="000000"/>
          <w:sz w:val="24"/>
          <w:szCs w:val="24"/>
        </w:rPr>
        <w:t xml:space="preserve"> consist of compound terms</w:t>
      </w:r>
    </w:p>
    <w:p w:rsidR="009428EB" w:rsidRDefault="009428EB" w:rsidP="009428EB">
      <w:pPr>
        <w:spacing w:before="181" w:after="0" w:line="280" w:lineRule="exact"/>
        <w:ind w:left="1440" w:right="2129"/>
        <w:jc w:val="both"/>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Compound term</w:t>
      </w:r>
      <w:r>
        <w:rPr>
          <w:rFonts w:ascii="Bookman Old Style" w:hAnsi="Bookman Old Style" w:cs="Bookman Old Style"/>
          <w:color w:val="000000"/>
          <w:sz w:val="24"/>
          <w:szCs w:val="24"/>
        </w:rPr>
        <w:t>: one element of a mathematical relation, written like a mathematical function</w:t>
      </w:r>
    </w:p>
    <w:p w:rsidR="009428EB" w:rsidRDefault="009428EB" w:rsidP="009428EB">
      <w:pPr>
        <w:spacing w:after="0" w:line="287" w:lineRule="exact"/>
        <w:ind w:left="1440"/>
        <w:rPr>
          <w:sz w:val="24"/>
          <w:szCs w:val="24"/>
        </w:rPr>
      </w:pPr>
    </w:p>
    <w:p w:rsidR="009428EB" w:rsidRDefault="009428EB" w:rsidP="009428EB">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Mathematical function is a mapping</w:t>
      </w:r>
    </w:p>
    <w:p w:rsidR="009428EB" w:rsidRDefault="009428EB" w:rsidP="009428EB">
      <w:pPr>
        <w:spacing w:after="0" w:line="287" w:lineRule="exact"/>
        <w:ind w:left="1440"/>
        <w:rPr>
          <w:sz w:val="24"/>
          <w:szCs w:val="24"/>
        </w:rPr>
      </w:pPr>
    </w:p>
    <w:p w:rsidR="009428EB" w:rsidRDefault="009428EB" w:rsidP="009428EB">
      <w:pPr>
        <w:spacing w:before="6" w:after="0" w:line="287" w:lineRule="exact"/>
        <w:ind w:left="144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Can be written as a table</w:t>
      </w:r>
    </w:p>
    <w:p w:rsidR="009428EB" w:rsidRDefault="009428EB" w:rsidP="009428EB">
      <w:pPr>
        <w:spacing w:after="0" w:line="276" w:lineRule="exact"/>
        <w:ind w:left="1440"/>
        <w:rPr>
          <w:sz w:val="24"/>
          <w:szCs w:val="24"/>
        </w:rPr>
      </w:pPr>
    </w:p>
    <w:p w:rsidR="009428EB" w:rsidRDefault="009428EB" w:rsidP="009428EB">
      <w:pPr>
        <w:spacing w:before="7" w:after="0" w:line="276" w:lineRule="exact"/>
        <w:ind w:left="1440"/>
      </w:pPr>
      <w:r>
        <w:rPr>
          <w:rFonts w:ascii="Bookman Old Style Bold" w:hAnsi="Bookman Old Style Bold" w:cs="Bookman Old Style Bold"/>
          <w:color w:val="000000"/>
          <w:sz w:val="24"/>
          <w:szCs w:val="24"/>
        </w:rPr>
        <w:t>Parts of a Compound Term</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Compound term composed of two parts</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Functor: function symbol that names the relationship</w:t>
      </w:r>
    </w:p>
    <w:p w:rsidR="009428EB" w:rsidRDefault="009428EB" w:rsidP="009428EB">
      <w:pPr>
        <w:spacing w:after="0" w:line="287" w:lineRule="exact"/>
        <w:ind w:left="1440"/>
        <w:rPr>
          <w:sz w:val="24"/>
          <w:szCs w:val="24"/>
        </w:rPr>
      </w:pPr>
    </w:p>
    <w:p w:rsidR="009428EB" w:rsidRDefault="009428EB" w:rsidP="009428EB">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Ordered list of parameters (tuple)</w:t>
      </w:r>
    </w:p>
    <w:p w:rsidR="009428EB" w:rsidRDefault="009428EB" w:rsidP="009428EB">
      <w:pPr>
        <w:spacing w:before="153"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Examples:</w:t>
      </w:r>
    </w:p>
    <w:p w:rsidR="009428EB" w:rsidRDefault="009428EB" w:rsidP="009428EB">
      <w:pPr>
        <w:spacing w:before="3" w:after="0" w:line="276" w:lineRule="exact"/>
        <w:ind w:left="2160"/>
      </w:pPr>
      <w:r>
        <w:rPr>
          <w:rFonts w:ascii="Bookman Old Style" w:hAnsi="Bookman Old Style" w:cs="Bookman Old Style"/>
          <w:color w:val="000000"/>
          <w:sz w:val="24"/>
          <w:szCs w:val="24"/>
        </w:rPr>
        <w:t>student(jon)</w:t>
      </w:r>
    </w:p>
    <w:p w:rsidR="009428EB" w:rsidRDefault="009428EB" w:rsidP="009428EB">
      <w:pPr>
        <w:spacing w:before="4" w:after="0" w:line="276" w:lineRule="exact"/>
        <w:ind w:left="2160"/>
      </w:pPr>
      <w:r>
        <w:rPr>
          <w:rFonts w:ascii="Bookman Old Style" w:hAnsi="Bookman Old Style" w:cs="Bookman Old Style"/>
          <w:color w:val="000000"/>
          <w:sz w:val="24"/>
          <w:szCs w:val="24"/>
        </w:rPr>
        <w:t>like(seth, OSX)</w:t>
      </w:r>
    </w:p>
    <w:p w:rsidR="009428EB" w:rsidRDefault="009428EB" w:rsidP="009428EB">
      <w:pPr>
        <w:spacing w:before="21" w:after="0" w:line="280" w:lineRule="exact"/>
        <w:ind w:left="2160" w:right="7656"/>
        <w:jc w:val="both"/>
      </w:pPr>
      <w:r>
        <w:rPr>
          <w:rFonts w:ascii="Bookman Old Style" w:hAnsi="Bookman Old Style" w:cs="Bookman Old Style"/>
          <w:color w:val="000000"/>
          <w:sz w:val="24"/>
          <w:szCs w:val="24"/>
        </w:rPr>
        <w:t>like(nick, windows) like(jim, linux)</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Bold" w:hAnsi="Bookman Old Style Bold" w:cs="Bookman Old Style Bold"/>
          <w:color w:val="000000"/>
          <w:sz w:val="24"/>
          <w:szCs w:val="24"/>
        </w:rPr>
        <w:t>Forms of a Proposition</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Propositions can be stated in two forms:</w:t>
      </w:r>
    </w:p>
    <w:p w:rsidR="009428EB" w:rsidRDefault="009428EB" w:rsidP="009428EB">
      <w:pPr>
        <w:spacing w:after="0" w:line="287" w:lineRule="exact"/>
        <w:ind w:left="2160"/>
        <w:rPr>
          <w:sz w:val="24"/>
          <w:szCs w:val="24"/>
        </w:rPr>
      </w:pPr>
    </w:p>
    <w:p w:rsidR="009428EB" w:rsidRDefault="009428EB" w:rsidP="009428EB">
      <w:pPr>
        <w:spacing w:before="8" w:after="0" w:line="287" w:lineRule="exact"/>
        <w:ind w:left="2160"/>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Fact</w:t>
      </w:r>
      <w:r>
        <w:rPr>
          <w:rFonts w:ascii="Bookman Old Style" w:hAnsi="Bookman Old Style" w:cs="Bookman Old Style"/>
          <w:color w:val="000000"/>
          <w:spacing w:val="-1"/>
          <w:sz w:val="24"/>
          <w:szCs w:val="24"/>
        </w:rPr>
        <w:t>: proposition is assumed to be true</w:t>
      </w:r>
    </w:p>
    <w:p w:rsidR="009428EB" w:rsidRDefault="009428EB" w:rsidP="009428EB">
      <w:pPr>
        <w:spacing w:after="0" w:line="276" w:lineRule="exact"/>
        <w:ind w:left="2160"/>
        <w:rPr>
          <w:sz w:val="24"/>
          <w:szCs w:val="24"/>
        </w:rPr>
      </w:pPr>
    </w:p>
    <w:p w:rsidR="009428EB" w:rsidRDefault="009428EB" w:rsidP="009428EB">
      <w:pPr>
        <w:spacing w:before="47" w:after="0" w:line="276" w:lineRule="exact"/>
        <w:ind w:left="2160"/>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Query</w:t>
      </w:r>
      <w:r>
        <w:rPr>
          <w:rFonts w:ascii="Bookman Old Style" w:hAnsi="Bookman Old Style" w:cs="Bookman Old Style"/>
          <w:color w:val="000000"/>
          <w:spacing w:val="-1"/>
          <w:sz w:val="24"/>
          <w:szCs w:val="24"/>
        </w:rPr>
        <w:t>: truth of proposition is to be determined</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Compound proposition:</w:t>
      </w:r>
    </w:p>
    <w:p w:rsidR="009428EB" w:rsidRDefault="009428EB" w:rsidP="009428EB">
      <w:pPr>
        <w:spacing w:after="0" w:line="240" w:lineRule="exact"/>
        <w:rPr>
          <w:sz w:val="12"/>
          <w:szCs w:val="12"/>
        </w:rPr>
        <w:sectPr w:rsidR="009428EB">
          <w:pgSz w:w="12240" w:h="15840"/>
          <w:pgMar w:top="-20" w:right="0" w:bottom="-20" w:left="0" w:header="0" w:footer="0" w:gutter="0"/>
          <w:cols w:space="720"/>
        </w:sectPr>
      </w:pPr>
    </w:p>
    <w:p w:rsidR="009428EB" w:rsidRDefault="00212329" w:rsidP="009428EB">
      <w:pPr>
        <w:spacing w:after="0" w:line="240" w:lineRule="exact"/>
        <w:rPr>
          <w:rFonts w:ascii="Times New Roman" w:hAnsi="Times New Roman"/>
          <w:sz w:val="24"/>
        </w:rPr>
      </w:pPr>
      <w:r w:rsidRPr="00212329">
        <w:rPr>
          <w:noProof/>
        </w:rPr>
        <w:lastRenderedPageBreak/>
        <w:pict>
          <v:shape id="_x0000_s1518" style="position:absolute;margin-left:63.75pt;margin-top:207.6pt;width:2.15pt;height:5.9pt;z-index:-251658752;mso-position-horizontal-relative:page;mso-position-vertical-relative:page" coordsize="44,118" o:allowincell="f" path="m,118l,,44,r,118l44,118e" fillcolor="black" stroked="f">
            <v:path arrowok="t"/>
            <w10:wrap anchorx="page" anchory="page"/>
          </v:shape>
        </w:pict>
      </w:r>
      <w:r w:rsidRPr="00212329">
        <w:rPr>
          <w:noProof/>
        </w:rPr>
        <w:pict>
          <v:shape id="_x0000_s1519" style="position:absolute;margin-left:63.75pt;margin-top:207.6pt;width:2.15pt;height:2.2pt;z-index:-251657728;mso-position-horizontal-relative:page;mso-position-vertical-relative:page" coordsize="44,44" o:allowincell="f" path="m,44l,,44,r,44l44,44e" fillcolor="black" stroked="f">
            <v:path arrowok="t"/>
            <w10:wrap anchorx="page" anchory="page"/>
          </v:shape>
        </w:pict>
      </w:r>
      <w:r w:rsidRPr="00212329">
        <w:rPr>
          <w:noProof/>
        </w:rPr>
        <w:pict>
          <v:polyline id="_x0000_s1520" style="position:absolute;z-index:-251656704;mso-position-horizontal-relative:page;mso-position-vertical-relative:page" points="65.9pt,209.8pt,65.9pt,207.6pt,161.3pt,207.6pt,161.3pt,209.8pt,161.3pt,209.8pt" coordsize="1908,44" o:allowincell="f" fillcolor="black" stroked="f">
            <v:path arrowok="t"/>
            <w10:wrap anchorx="page" anchory="page"/>
          </v:polyline>
        </w:pict>
      </w:r>
      <w:r w:rsidRPr="00212329">
        <w:rPr>
          <w:noProof/>
        </w:rPr>
        <w:pict>
          <v:shape id="_x0000_s1521" style="position:absolute;margin-left:161.3pt;margin-top:209.8pt;width:.9pt;height:3.8pt;z-index:-251655680;mso-position-horizontal-relative:page;mso-position-vertical-relative:page" coordsize="19,75" o:allowincell="f" path="m,75l,1r19,l19,75r,e" fillcolor="black" stroked="f">
            <v:path arrowok="t"/>
            <w10:wrap anchorx="page" anchory="page"/>
          </v:shape>
        </w:pict>
      </w:r>
      <w:r w:rsidRPr="00212329">
        <w:rPr>
          <w:noProof/>
        </w:rPr>
        <w:pict>
          <v:shape id="_x0000_s1522" style="position:absolute;margin-left:161.3pt;margin-top:207.6pt;width:2.1pt;height:2.2pt;z-index:-251654656;mso-position-horizontal-relative:page;mso-position-vertical-relative:page" coordsize="43,44" o:allowincell="f" path="m,44l,,43,r,44l43,44e" fillcolor="black" stroked="f">
            <v:path arrowok="t"/>
            <w10:wrap anchorx="page" anchory="page"/>
          </v:shape>
        </w:pict>
      </w:r>
      <w:r w:rsidRPr="00212329">
        <w:rPr>
          <w:noProof/>
        </w:rPr>
        <w:pict>
          <v:shape id="_x0000_s1523" style="position:absolute;margin-left:163.4pt;margin-top:207.6pt;width:60.6pt;height:2.2pt;z-index:-251653632;mso-position-horizontal-relative:page;mso-position-vertical-relative:page" coordsize="1213,44" o:allowincell="f" path="m,44l,,1213,r,44l1213,44e" fillcolor="black" stroked="f">
            <v:path arrowok="t"/>
            <w10:wrap anchorx="page" anchory="page"/>
          </v:shape>
        </w:pict>
      </w:r>
      <w:r w:rsidRPr="00212329">
        <w:rPr>
          <w:noProof/>
        </w:rPr>
        <w:pict>
          <v:shape id="_x0000_s1524" style="position:absolute;margin-left:224.1pt;margin-top:209.8pt;width:1pt;height:3.8pt;z-index:-251652608;mso-position-horizontal-relative:page;mso-position-vertical-relative:page" coordsize="20,75" o:allowincell="f" path="m1,75l1,1r19,l20,75r,e" fillcolor="black" stroked="f">
            <v:path arrowok="t"/>
            <w10:wrap anchorx="page" anchory="page"/>
          </v:shape>
        </w:pict>
      </w:r>
      <w:r w:rsidRPr="00212329">
        <w:rPr>
          <w:noProof/>
        </w:rPr>
        <w:pict>
          <v:shape id="_x0000_s1525" style="position:absolute;margin-left:224.15pt;margin-top:207.6pt;width:2.15pt;height:2.2pt;z-index:-251651584;mso-position-horizontal-relative:page;mso-position-vertical-relative:page" coordsize="44,44" o:allowincell="f" path="m,44l,,44,r,44l44,44e" fillcolor="black" stroked="f">
            <v:path arrowok="t"/>
            <w10:wrap anchorx="page" anchory="page"/>
          </v:shape>
        </w:pict>
      </w:r>
      <w:r w:rsidRPr="00212329">
        <w:rPr>
          <w:noProof/>
        </w:rPr>
        <w:pict>
          <v:shape id="_x0000_s1526" style="position:absolute;margin-left:226.3pt;margin-top:207.6pt;width:69.3pt;height:2.2pt;z-index:-251650560;mso-position-horizontal-relative:page;mso-position-vertical-relative:page" coordsize="1385,44" o:allowincell="f" path="m,44l,,1385,r,44l1385,44e" fillcolor="black" stroked="f">
            <v:path arrowok="t"/>
            <w10:wrap anchorx="page" anchory="page"/>
          </v:shape>
        </w:pict>
      </w:r>
      <w:r w:rsidRPr="00212329">
        <w:rPr>
          <w:noProof/>
        </w:rPr>
        <w:pict>
          <v:shape id="_x0000_s1527" style="position:absolute;margin-left:295.5pt;margin-top:209.8pt;width:.9pt;height:3.8pt;z-index:-251649536;mso-position-horizontal-relative:page;mso-position-vertical-relative:page" coordsize="19,75" o:allowincell="f" path="m,75l,1r19,l19,75r,e" fillcolor="black" stroked="f">
            <v:path arrowok="t"/>
            <w10:wrap anchorx="page" anchory="page"/>
          </v:shape>
        </w:pict>
      </w:r>
      <w:r w:rsidRPr="00212329">
        <w:rPr>
          <w:noProof/>
        </w:rPr>
        <w:pict>
          <v:shape id="_x0000_s1528" style="position:absolute;margin-left:295.5pt;margin-top:207.6pt;width:2.1pt;height:2.2pt;z-index:-251648512;mso-position-horizontal-relative:page;mso-position-vertical-relative:page" coordsize="43,44" o:allowincell="f" path="m,44l,,43,r,44l43,44e" fillcolor="black" stroked="f">
            <v:path arrowok="t"/>
            <w10:wrap anchorx="page" anchory="page"/>
          </v:shape>
        </w:pict>
      </w:r>
      <w:r w:rsidRPr="00212329">
        <w:rPr>
          <w:noProof/>
        </w:rPr>
        <w:pict>
          <v:shape id="_x0000_s1529" style="position:absolute;margin-left:297.6pt;margin-top:207.6pt;width:134.6pt;height:2.2pt;z-index:-251647488;mso-position-horizontal-relative:page;mso-position-vertical-relative:page" coordsize="2691,44" o:allowincell="f" path="m,44l,,2691,r,44l2691,44e" fillcolor="black" stroked="f">
            <v:path arrowok="t"/>
            <w10:wrap anchorx="page" anchory="page"/>
          </v:shape>
        </w:pict>
      </w:r>
      <w:r w:rsidRPr="00212329">
        <w:rPr>
          <w:noProof/>
        </w:rPr>
        <w:pict>
          <v:polyline id="_x0000_s1530" style="position:absolute;z-index:-251646464;mso-position-horizontal-relative:page;mso-position-vertical-relative:page" points="432.2pt,213.5pt,432.2pt,207.6pt,434.4pt,207.6pt,434.4pt,213.5pt,434.4pt,213.5pt" coordsize="44,118" o:allowincell="f" fillcolor="black" stroked="f">
            <v:path arrowok="t"/>
            <w10:wrap anchorx="page" anchory="page"/>
          </v:polyline>
        </w:pict>
      </w:r>
      <w:r w:rsidRPr="00212329">
        <w:rPr>
          <w:noProof/>
        </w:rPr>
        <w:pict>
          <v:polyline id="_x0000_s1531" style="position:absolute;z-index:-251645440;mso-position-horizontal-relative:page;mso-position-vertical-relative:page" points="432.2pt,209.8pt,432.2pt,207.6pt,434.4pt,207.6pt,434.4pt,209.8pt,434.4pt,209.8pt" coordsize="44,44" o:allowincell="f" fillcolor="black" stroked="f">
            <v:path arrowok="t"/>
            <w10:wrap anchorx="page" anchory="page"/>
          </v:polyline>
        </w:pict>
      </w:r>
      <w:r w:rsidRPr="00212329">
        <w:rPr>
          <w:noProof/>
        </w:rPr>
        <w:pict>
          <v:shape id="_x0000_s1532" style="position:absolute;margin-left:63.7pt;margin-top:213.5pt;width:2.2pt;height:32.8pt;z-index:-251644416;mso-position-horizontal-relative:page;mso-position-vertical-relative:page" coordsize="44,655" o:allowincell="f" path="m1,655l1,,44,r,655l44,655e" fillcolor="black" stroked="f">
            <v:path arrowok="t"/>
            <w10:wrap anchorx="page" anchory="page"/>
          </v:shape>
        </w:pict>
      </w:r>
      <w:r w:rsidRPr="00212329">
        <w:rPr>
          <w:noProof/>
        </w:rPr>
        <w:pict>
          <v:shape id="_x0000_s1533" style="position:absolute;margin-left:161.3pt;margin-top:213.5pt;width:.9pt;height:32.8pt;z-index:-251643392;mso-position-horizontal-relative:page;mso-position-vertical-relative:page" coordsize="19,655" o:allowincell="f" path="m,655l,,19,r,655l19,655e" fillcolor="black" stroked="f">
            <v:path arrowok="t"/>
            <w10:wrap anchorx="page" anchory="page"/>
          </v:shape>
        </w:pict>
      </w:r>
      <w:r w:rsidRPr="00212329">
        <w:rPr>
          <w:noProof/>
        </w:rPr>
        <w:pict>
          <v:shape id="_x0000_s1534" style="position:absolute;margin-left:224.1pt;margin-top:213.5pt;width:1pt;height:32.8pt;z-index:-251642368;mso-position-horizontal-relative:page;mso-position-vertical-relative:page" coordsize="20,655" o:allowincell="f" path="m1,655l1,,20,r,655l20,655e" fillcolor="black" stroked="f">
            <v:path arrowok="t"/>
            <w10:wrap anchorx="page" anchory="page"/>
          </v:shape>
        </w:pict>
      </w:r>
      <w:r w:rsidRPr="00212329">
        <w:rPr>
          <w:noProof/>
        </w:rPr>
        <w:pict>
          <v:shape id="_x0000_s1535" style="position:absolute;margin-left:295.5pt;margin-top:213.5pt;width:.9pt;height:32.8pt;z-index:-251641344;mso-position-horizontal-relative:page;mso-position-vertical-relative:page" coordsize="19,655" o:allowincell="f" path="m,655l,,19,r,655l19,655e" fillcolor="black" stroked="f">
            <v:path arrowok="t"/>
            <w10:wrap anchorx="page" anchory="page"/>
          </v:shape>
        </w:pict>
      </w:r>
      <w:r w:rsidRPr="00212329">
        <w:rPr>
          <w:noProof/>
        </w:rPr>
        <w:pict>
          <v:shape id="_x0000_s1536" style="position:absolute;margin-left:432.2pt;margin-top:213.5pt;width:2.2pt;height:32.8pt;z-index:-251640320;mso-position-horizontal-relative:page;mso-position-vertical-relative:page" coordsize="44,655" o:allowincell="f" path="m,655l,,44,r,655l44,655e" fillcolor="black" stroked="f">
            <v:path arrowok="t"/>
            <w10:wrap anchorx="page" anchory="page"/>
          </v:shape>
        </w:pict>
      </w:r>
      <w:r w:rsidR="00D05D47">
        <w:rPr>
          <w:noProof/>
          <w:lang w:val="en-US" w:eastAsia="en-US"/>
        </w:rPr>
        <w:drawing>
          <wp:anchor distT="0" distB="0" distL="114300" distR="114300" simplePos="0" relativeHeight="251677184" behindDoc="1" locked="0" layoutInCell="0" allowOverlap="1">
            <wp:simplePos x="0" y="0"/>
            <wp:positionH relativeFrom="page">
              <wp:posOffset>2146300</wp:posOffset>
            </wp:positionH>
            <wp:positionV relativeFrom="page">
              <wp:posOffset>3186430</wp:posOffset>
            </wp:positionV>
            <wp:extent cx="200660" cy="172720"/>
            <wp:effectExtent l="19050" t="0" r="8890" b="0"/>
            <wp:wrapNone/>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42"/>
                    <a:srcRect/>
                    <a:stretch>
                      <a:fillRect/>
                    </a:stretch>
                  </pic:blipFill>
                  <pic:spPr bwMode="auto">
                    <a:xfrm>
                      <a:off x="0" y="0"/>
                      <a:ext cx="200660" cy="172720"/>
                    </a:xfrm>
                    <a:prstGeom prst="rect">
                      <a:avLst/>
                    </a:prstGeom>
                    <a:noFill/>
                  </pic:spPr>
                </pic:pic>
              </a:graphicData>
            </a:graphic>
          </wp:anchor>
        </w:drawing>
      </w:r>
      <w:r w:rsidR="00D05D47">
        <w:rPr>
          <w:noProof/>
          <w:lang w:val="en-US" w:eastAsia="en-US"/>
        </w:rPr>
        <w:drawing>
          <wp:anchor distT="0" distB="0" distL="114300" distR="114300" simplePos="0" relativeHeight="251678208" behindDoc="1" locked="0" layoutInCell="0" allowOverlap="1">
            <wp:simplePos x="0" y="0"/>
            <wp:positionH relativeFrom="page">
              <wp:posOffset>2943860</wp:posOffset>
            </wp:positionH>
            <wp:positionV relativeFrom="page">
              <wp:posOffset>3186430</wp:posOffset>
            </wp:positionV>
            <wp:extent cx="200660" cy="172720"/>
            <wp:effectExtent l="19050" t="0" r="8890" b="0"/>
            <wp:wrapNone/>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42"/>
                    <a:srcRect/>
                    <a:stretch>
                      <a:fillRect/>
                    </a:stretch>
                  </pic:blipFill>
                  <pic:spPr bwMode="auto">
                    <a:xfrm>
                      <a:off x="0" y="0"/>
                      <a:ext cx="200660" cy="172720"/>
                    </a:xfrm>
                    <a:prstGeom prst="rect">
                      <a:avLst/>
                    </a:prstGeom>
                    <a:noFill/>
                  </pic:spPr>
                </pic:pic>
              </a:graphicData>
            </a:graphic>
          </wp:anchor>
        </w:drawing>
      </w:r>
      <w:r w:rsidRPr="00212329">
        <w:rPr>
          <w:noProof/>
        </w:rPr>
        <w:pict>
          <v:shape id="_x0000_s1539" style="position:absolute;margin-left:63.7pt;margin-top:246.3pt;width:2.2pt;height:4.5pt;z-index:-251637248;mso-position-horizontal-relative:page;mso-position-vertical-relative:page" coordsize="44,91" o:allowincell="f" path="m1,91l1,,44,r,91l44,91e" fillcolor="black" stroked="f">
            <v:path arrowok="t"/>
            <w10:wrap anchorx="page" anchory="page"/>
          </v:shape>
        </w:pict>
      </w:r>
      <w:r w:rsidRPr="00212329">
        <w:rPr>
          <w:noProof/>
        </w:rPr>
        <w:pict>
          <v:polyline id="_x0000_s1540" style="position:absolute;z-index:-251636224;mso-position-horizontal-relative:page;mso-position-vertical-relative:page" points="65.9pt,247.3pt,161.3pt,247.3pt,161.3pt,246.3pt,65.9pt,246.3pt,65.9pt,246.3pt" coordsize="1908,20" o:allowincell="f" fillcolor="black" stroked="f">
            <v:path arrowok="t"/>
            <w10:wrap anchorx="page" anchory="page"/>
          </v:polyline>
        </w:pict>
      </w:r>
      <w:r w:rsidRPr="00212329">
        <w:rPr>
          <w:noProof/>
        </w:rPr>
        <w:pict>
          <v:shape id="_x0000_s1541" style="position:absolute;margin-left:161.3pt;margin-top:246.3pt;width:.9pt;height:4.5pt;z-index:-251635200;mso-position-horizontal-relative:page;mso-position-vertical-relative:page" coordsize="19,91" o:allowincell="f" path="m,91l,,19,r,91l19,91e" fillcolor="black" stroked="f">
            <v:path arrowok="t"/>
            <w10:wrap anchorx="page" anchory="page"/>
          </v:shape>
        </w:pict>
      </w:r>
      <w:r w:rsidRPr="00212329">
        <w:rPr>
          <w:noProof/>
        </w:rPr>
        <w:pict>
          <v:shape id="_x0000_s1542" style="position:absolute;margin-left:162.3pt;margin-top:246.3pt;width:61.9pt;height:1pt;z-index:-251634176;mso-position-horizontal-relative:page;mso-position-vertical-relative:page" coordsize="1237,20" o:allowincell="f" path="m,20r1237,l1237,,,,,e" fillcolor="black" stroked="f">
            <v:path arrowok="t"/>
            <w10:wrap anchorx="page" anchory="page"/>
          </v:shape>
        </w:pict>
      </w:r>
      <w:r w:rsidRPr="00212329">
        <w:rPr>
          <w:noProof/>
        </w:rPr>
        <w:pict>
          <v:shape id="_x0000_s1543" style="position:absolute;margin-left:224.1pt;margin-top:246.3pt;width:1pt;height:4.5pt;z-index:-251633152;mso-position-horizontal-relative:page;mso-position-vertical-relative:page" coordsize="20,91" o:allowincell="f" path="m1,91l1,,20,r,91l20,91e" fillcolor="black" stroked="f">
            <v:path arrowok="t"/>
            <w10:wrap anchorx="page" anchory="page"/>
          </v:shape>
        </w:pict>
      </w:r>
      <w:r w:rsidRPr="00212329">
        <w:rPr>
          <w:noProof/>
        </w:rPr>
        <w:pict>
          <v:shape id="_x0000_s1544" style="position:absolute;margin-left:225.1pt;margin-top:246.3pt;width:70.5pt;height:1pt;z-index:-251632128;mso-position-horizontal-relative:page;mso-position-vertical-relative:page" coordsize="1409,20" o:allowincell="f" path="m,20r1409,l1409,,,,,e" fillcolor="black" stroked="f">
            <v:path arrowok="t"/>
            <w10:wrap anchorx="page" anchory="page"/>
          </v:shape>
        </w:pict>
      </w:r>
      <w:r w:rsidRPr="00212329">
        <w:rPr>
          <w:noProof/>
        </w:rPr>
        <w:pict>
          <v:shape id="_x0000_s1545" style="position:absolute;margin-left:295.5pt;margin-top:246.3pt;width:.9pt;height:4.5pt;z-index:-251631104;mso-position-horizontal-relative:page;mso-position-vertical-relative:page" coordsize="19,91" o:allowincell="f" path="m,91l,,19,r,91l19,91e" fillcolor="black" stroked="f">
            <v:path arrowok="t"/>
            <w10:wrap anchorx="page" anchory="page"/>
          </v:shape>
        </w:pict>
      </w:r>
      <w:r w:rsidRPr="00212329">
        <w:rPr>
          <w:noProof/>
        </w:rPr>
        <w:pict>
          <v:shape id="_x0000_s1546" style="position:absolute;margin-left:296.4pt;margin-top:246.3pt;width:135.8pt;height:1pt;z-index:-251630080;mso-position-horizontal-relative:page;mso-position-vertical-relative:page" coordsize="2715,20" o:allowincell="f" path="m,20r2715,l2715,,,,,e" fillcolor="black" stroked="f">
            <v:path arrowok="t"/>
            <w10:wrap anchorx="page" anchory="page"/>
          </v:shape>
        </w:pict>
      </w:r>
      <w:r w:rsidRPr="00212329">
        <w:rPr>
          <w:noProof/>
        </w:rPr>
        <w:pict>
          <v:shape id="_x0000_s1547" style="position:absolute;margin-left:432.2pt;margin-top:246.3pt;width:2.2pt;height:4.5pt;z-index:-251629056;mso-position-horizontal-relative:page;mso-position-vertical-relative:page" coordsize="44,91" o:allowincell="f" path="m,91l,,44,r,91l44,91e" fillcolor="black" stroked="f">
            <v:path arrowok="t"/>
            <w10:wrap anchorx="page" anchory="page"/>
          </v:shape>
        </w:pict>
      </w:r>
      <w:r w:rsidRPr="00212329">
        <w:rPr>
          <w:noProof/>
        </w:rPr>
        <w:pict>
          <v:shape id="_x0000_s1548" style="position:absolute;margin-left:63.75pt;margin-top:250.85pt;width:2.15pt;height:29.15pt;z-index:-251628032;mso-position-horizontal-relative:page;mso-position-vertical-relative:page" coordsize="44,584" o:allowincell="f" path="m,584l,,44,r,584l44,584e" fillcolor="black" stroked="f">
            <v:path arrowok="t"/>
            <w10:wrap anchorx="page" anchory="page"/>
          </v:shape>
        </w:pict>
      </w:r>
      <w:r w:rsidRPr="00212329">
        <w:rPr>
          <w:noProof/>
        </w:rPr>
        <w:pict>
          <v:shape id="_x0000_s1549" style="position:absolute;margin-left:161.3pt;margin-top:250.8pt;width:.9pt;height:29.2pt;z-index:-251627008;mso-position-horizontal-relative:page;mso-position-vertical-relative:page" coordsize="19,584" o:allowincell="f" path="m,584l,1r19,l19,584r,e" fillcolor="black" stroked="f">
            <v:path arrowok="t"/>
            <w10:wrap anchorx="page" anchory="page"/>
          </v:shape>
        </w:pict>
      </w:r>
      <w:r w:rsidRPr="00212329">
        <w:rPr>
          <w:noProof/>
        </w:rPr>
        <w:pict>
          <v:shape id="_x0000_s1550" style="position:absolute;margin-left:224.15pt;margin-top:250.85pt;width:.95pt;height:29.15pt;z-index:-251625984;mso-position-horizontal-relative:page;mso-position-vertical-relative:page" coordsize="20,584" o:allowincell="f" path="m,584l,,20,r,584l20,584e" fillcolor="black" stroked="f">
            <v:path arrowok="t"/>
            <w10:wrap anchorx="page" anchory="page"/>
          </v:shape>
        </w:pict>
      </w:r>
      <w:r w:rsidRPr="00212329">
        <w:rPr>
          <w:noProof/>
        </w:rPr>
        <w:pict>
          <v:shape id="_x0000_s1551" style="position:absolute;margin-left:295.5pt;margin-top:250.8pt;width:.9pt;height:29.2pt;z-index:-251624960;mso-position-horizontal-relative:page;mso-position-vertical-relative:page" coordsize="19,584" o:allowincell="f" path="m,584l,1r19,l19,584r,e" fillcolor="black" stroked="f">
            <v:path arrowok="t"/>
            <w10:wrap anchorx="page" anchory="page"/>
          </v:shape>
        </w:pict>
      </w:r>
      <w:r w:rsidRPr="00212329">
        <w:rPr>
          <w:noProof/>
        </w:rPr>
        <w:pict>
          <v:shape id="_x0000_s1552" style="position:absolute;margin-left:432.2pt;margin-top:250.85pt;width:2.2pt;height:29.15pt;z-index:-251623936;mso-position-horizontal-relative:page;mso-position-vertical-relative:page" coordsize="44,584" o:allowincell="f" path="m,584l,,44,r,584l44,584e" fillcolor="black" stroked="f">
            <v:path arrowok="t"/>
            <w10:wrap anchorx="page" anchory="page"/>
          </v:shape>
        </w:pict>
      </w:r>
      <w:r w:rsidR="00D05D47">
        <w:rPr>
          <w:noProof/>
          <w:lang w:val="en-US" w:eastAsia="en-US"/>
        </w:rPr>
        <w:drawing>
          <wp:anchor distT="0" distB="0" distL="114300" distR="114300" simplePos="0" relativeHeight="251693568" behindDoc="1" locked="0" layoutInCell="0" allowOverlap="1">
            <wp:simplePos x="0" y="0"/>
            <wp:positionH relativeFrom="page">
              <wp:posOffset>2146300</wp:posOffset>
            </wp:positionH>
            <wp:positionV relativeFrom="page">
              <wp:posOffset>3614420</wp:posOffset>
            </wp:positionV>
            <wp:extent cx="215900" cy="172720"/>
            <wp:effectExtent l="19050" t="0" r="0" b="0"/>
            <wp:wrapNone/>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43"/>
                    <a:srcRect/>
                    <a:stretch>
                      <a:fillRect/>
                    </a:stretch>
                  </pic:blipFill>
                  <pic:spPr bwMode="auto">
                    <a:xfrm>
                      <a:off x="0" y="0"/>
                      <a:ext cx="215900" cy="172720"/>
                    </a:xfrm>
                    <a:prstGeom prst="rect">
                      <a:avLst/>
                    </a:prstGeom>
                    <a:noFill/>
                  </pic:spPr>
                </pic:pic>
              </a:graphicData>
            </a:graphic>
          </wp:anchor>
        </w:drawing>
      </w:r>
      <w:r w:rsidR="00D05D47">
        <w:rPr>
          <w:noProof/>
          <w:lang w:val="en-US" w:eastAsia="en-US"/>
        </w:rPr>
        <w:drawing>
          <wp:anchor distT="0" distB="0" distL="114300" distR="114300" simplePos="0" relativeHeight="251694592" behindDoc="1" locked="0" layoutInCell="0" allowOverlap="1">
            <wp:simplePos x="0" y="0"/>
            <wp:positionH relativeFrom="page">
              <wp:posOffset>3077210</wp:posOffset>
            </wp:positionH>
            <wp:positionV relativeFrom="page">
              <wp:posOffset>3614420</wp:posOffset>
            </wp:positionV>
            <wp:extent cx="215900" cy="172720"/>
            <wp:effectExtent l="19050" t="0" r="0" b="0"/>
            <wp:wrapNone/>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43"/>
                    <a:srcRect/>
                    <a:stretch>
                      <a:fillRect/>
                    </a:stretch>
                  </pic:blipFill>
                  <pic:spPr bwMode="auto">
                    <a:xfrm>
                      <a:off x="0" y="0"/>
                      <a:ext cx="215900" cy="172720"/>
                    </a:xfrm>
                    <a:prstGeom prst="rect">
                      <a:avLst/>
                    </a:prstGeom>
                    <a:noFill/>
                  </pic:spPr>
                </pic:pic>
              </a:graphicData>
            </a:graphic>
          </wp:anchor>
        </w:drawing>
      </w:r>
      <w:r w:rsidRPr="00212329">
        <w:rPr>
          <w:noProof/>
        </w:rPr>
        <w:pict>
          <v:shape id="_x0000_s1555" style="position:absolute;margin-left:63.7pt;margin-top:280pt;width:2.2pt;height:4.5pt;z-index:-251620864;mso-position-horizontal-relative:page;mso-position-vertical-relative:page" coordsize="44,91" o:allowincell="f" path="m1,91l1,,44,r,91l44,91e" fillcolor="black" stroked="f">
            <v:path arrowok="t"/>
            <w10:wrap anchorx="page" anchory="page"/>
          </v:shape>
        </w:pict>
      </w:r>
      <w:r w:rsidRPr="00212329">
        <w:rPr>
          <w:noProof/>
        </w:rPr>
        <w:pict>
          <v:polyline id="_x0000_s1556" style="position:absolute;z-index:-251619840;mso-position-horizontal-relative:page;mso-position-vertical-relative:page" points="65.9pt,281pt,161.3pt,281pt,161.3pt,280pt,65.9pt,280pt,65.9pt,280pt" coordsize="1908,20" o:allowincell="f" fillcolor="black" stroked="f">
            <v:path arrowok="t"/>
            <w10:wrap anchorx="page" anchory="page"/>
          </v:polyline>
        </w:pict>
      </w:r>
      <w:r w:rsidRPr="00212329">
        <w:rPr>
          <w:noProof/>
        </w:rPr>
        <w:pict>
          <v:shape id="_x0000_s1557" style="position:absolute;margin-left:161.3pt;margin-top:280pt;width:.9pt;height:4.5pt;z-index:-251618816;mso-position-horizontal-relative:page;mso-position-vertical-relative:page" coordsize="19,91" o:allowincell="f" path="m,91l,,19,r,91l19,91e" fillcolor="black" stroked="f">
            <v:path arrowok="t"/>
            <w10:wrap anchorx="page" anchory="page"/>
          </v:shape>
        </w:pict>
      </w:r>
      <w:r w:rsidRPr="00212329">
        <w:rPr>
          <w:noProof/>
        </w:rPr>
        <w:pict>
          <v:shape id="_x0000_s1558" style="position:absolute;margin-left:162.3pt;margin-top:280pt;width:61.9pt;height:1pt;z-index:-251617792;mso-position-horizontal-relative:page;mso-position-vertical-relative:page" coordsize="1237,20" o:allowincell="f" path="m,20r1237,l1237,,,,,e" fillcolor="black" stroked="f">
            <v:path arrowok="t"/>
            <w10:wrap anchorx="page" anchory="page"/>
          </v:shape>
        </w:pict>
      </w:r>
      <w:r w:rsidRPr="00212329">
        <w:rPr>
          <w:noProof/>
        </w:rPr>
        <w:pict>
          <v:shape id="_x0000_s1559" style="position:absolute;margin-left:224.1pt;margin-top:280pt;width:1pt;height:4.5pt;z-index:-251616768;mso-position-horizontal-relative:page;mso-position-vertical-relative:page" coordsize="20,91" o:allowincell="f" path="m1,91l1,,20,r,91l20,91e" fillcolor="black" stroked="f">
            <v:path arrowok="t"/>
            <w10:wrap anchorx="page" anchory="page"/>
          </v:shape>
        </w:pict>
      </w:r>
      <w:r w:rsidRPr="00212329">
        <w:rPr>
          <w:noProof/>
        </w:rPr>
        <w:pict>
          <v:shape id="_x0000_s1560" style="position:absolute;margin-left:225.1pt;margin-top:280pt;width:70.5pt;height:1pt;z-index:-251615744;mso-position-horizontal-relative:page;mso-position-vertical-relative:page" coordsize="1409,20" o:allowincell="f" path="m,20r1409,l1409,,,,,e" fillcolor="black" stroked="f">
            <v:path arrowok="t"/>
            <w10:wrap anchorx="page" anchory="page"/>
          </v:shape>
        </w:pict>
      </w:r>
      <w:r w:rsidRPr="00212329">
        <w:rPr>
          <w:noProof/>
        </w:rPr>
        <w:pict>
          <v:shape id="_x0000_s1561" style="position:absolute;margin-left:295.5pt;margin-top:280pt;width:.9pt;height:4.5pt;z-index:-251614720;mso-position-horizontal-relative:page;mso-position-vertical-relative:page" coordsize="19,91" o:allowincell="f" path="m,91l,,19,r,91l19,91e" fillcolor="black" stroked="f">
            <v:path arrowok="t"/>
            <w10:wrap anchorx="page" anchory="page"/>
          </v:shape>
        </w:pict>
      </w:r>
      <w:r w:rsidRPr="00212329">
        <w:rPr>
          <w:noProof/>
        </w:rPr>
        <w:pict>
          <v:shape id="_x0000_s1562" style="position:absolute;margin-left:296.4pt;margin-top:280pt;width:135.8pt;height:1pt;z-index:-251613696;mso-position-horizontal-relative:page;mso-position-vertical-relative:page" coordsize="2715,20" o:allowincell="f" path="m,20r2715,l2715,,,,,e" fillcolor="black" stroked="f">
            <v:path arrowok="t"/>
            <w10:wrap anchorx="page" anchory="page"/>
          </v:shape>
        </w:pict>
      </w:r>
      <w:r w:rsidRPr="00212329">
        <w:rPr>
          <w:noProof/>
        </w:rPr>
        <w:pict>
          <v:shape id="_x0000_s1563" style="position:absolute;margin-left:432.2pt;margin-top:280pt;width:2.2pt;height:4.5pt;z-index:-251612672;mso-position-horizontal-relative:page;mso-position-vertical-relative:page" coordsize="44,91" o:allowincell="f" path="m,91l,,44,r,91l44,91e" fillcolor="black" stroked="f">
            <v:path arrowok="t"/>
            <w10:wrap anchorx="page" anchory="page"/>
          </v:shape>
        </w:pict>
      </w:r>
      <w:r w:rsidRPr="00212329">
        <w:rPr>
          <w:noProof/>
        </w:rPr>
        <w:pict>
          <v:shape id="_x0000_s1564" style="position:absolute;margin-left:63.75pt;margin-top:284.6pt;width:2.15pt;height:29.2pt;z-index:-251611648;mso-position-horizontal-relative:page;mso-position-vertical-relative:page" coordsize="44,584" o:allowincell="f" path="m,584l,,44,r,584l44,584e" fillcolor="black" stroked="f">
            <v:path arrowok="t"/>
            <w10:wrap anchorx="page" anchory="page"/>
          </v:shape>
        </w:pict>
      </w:r>
      <w:r w:rsidRPr="00212329">
        <w:rPr>
          <w:noProof/>
        </w:rPr>
        <w:pict>
          <v:shape id="_x0000_s1565" style="position:absolute;margin-left:161.3pt;margin-top:284.6pt;width:.9pt;height:29.2pt;z-index:-251610624;mso-position-horizontal-relative:page;mso-position-vertical-relative:page" coordsize="19,584" o:allowincell="f" path="m,584l,,19,r,584l19,584e" fillcolor="black" stroked="f">
            <v:path arrowok="t"/>
            <w10:wrap anchorx="page" anchory="page"/>
          </v:shape>
        </w:pict>
      </w:r>
      <w:r w:rsidRPr="00212329">
        <w:rPr>
          <w:noProof/>
        </w:rPr>
        <w:pict>
          <v:shape id="_x0000_s1566" style="position:absolute;margin-left:224.15pt;margin-top:284.6pt;width:.95pt;height:29.2pt;z-index:-251609600;mso-position-horizontal-relative:page;mso-position-vertical-relative:page" coordsize="20,584" o:allowincell="f" path="m,584l,,20,r,584l20,584e" fillcolor="black" stroked="f">
            <v:path arrowok="t"/>
            <w10:wrap anchorx="page" anchory="page"/>
          </v:shape>
        </w:pict>
      </w:r>
      <w:r w:rsidRPr="00212329">
        <w:rPr>
          <w:noProof/>
        </w:rPr>
        <w:pict>
          <v:shape id="_x0000_s1567" style="position:absolute;margin-left:295.5pt;margin-top:284.6pt;width:.9pt;height:29.2pt;z-index:-251608576;mso-position-horizontal-relative:page;mso-position-vertical-relative:page" coordsize="19,584" o:allowincell="f" path="m,584l,,19,r,584l19,584e" fillcolor="black" stroked="f">
            <v:path arrowok="t"/>
            <w10:wrap anchorx="page" anchory="page"/>
          </v:shape>
        </w:pict>
      </w:r>
      <w:r w:rsidRPr="00212329">
        <w:rPr>
          <w:noProof/>
        </w:rPr>
        <w:pict>
          <v:polyline id="_x0000_s1568" style="position:absolute;z-index:-251607552;mso-position-horizontal-relative:page;mso-position-vertical-relative:page" points="432.2pt,313.8pt,432.2pt,284.6pt,434.4pt,284.6pt,434.4pt,313.8pt,434.4pt,313.8pt" coordsize="44,584" o:allowincell="f" fillcolor="black" stroked="f">
            <v:path arrowok="t"/>
            <w10:wrap anchorx="page" anchory="page"/>
          </v:polyline>
        </w:pict>
      </w:r>
      <w:r w:rsidR="00D05D47">
        <w:rPr>
          <w:noProof/>
          <w:lang w:val="en-US" w:eastAsia="en-US"/>
        </w:rPr>
        <w:drawing>
          <wp:anchor distT="0" distB="0" distL="114300" distR="114300" simplePos="0" relativeHeight="251709952" behindDoc="1" locked="0" layoutInCell="0" allowOverlap="1">
            <wp:simplePos x="0" y="0"/>
            <wp:positionH relativeFrom="page">
              <wp:posOffset>2146300</wp:posOffset>
            </wp:positionH>
            <wp:positionV relativeFrom="page">
              <wp:posOffset>4042410</wp:posOffset>
            </wp:positionV>
            <wp:extent cx="215900" cy="172720"/>
            <wp:effectExtent l="19050" t="0" r="0" b="0"/>
            <wp:wrapNone/>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22"/>
                    <a:srcRect/>
                    <a:stretch>
                      <a:fillRect/>
                    </a:stretch>
                  </pic:blipFill>
                  <pic:spPr bwMode="auto">
                    <a:xfrm>
                      <a:off x="0" y="0"/>
                      <a:ext cx="215900" cy="172720"/>
                    </a:xfrm>
                    <a:prstGeom prst="rect">
                      <a:avLst/>
                    </a:prstGeom>
                    <a:noFill/>
                  </pic:spPr>
                </pic:pic>
              </a:graphicData>
            </a:graphic>
          </wp:anchor>
        </w:drawing>
      </w:r>
      <w:r w:rsidR="00D05D47">
        <w:rPr>
          <w:noProof/>
          <w:lang w:val="en-US" w:eastAsia="en-US"/>
        </w:rPr>
        <w:drawing>
          <wp:anchor distT="0" distB="0" distL="114300" distR="114300" simplePos="0" relativeHeight="251710976" behindDoc="1" locked="0" layoutInCell="0" allowOverlap="1">
            <wp:simplePos x="0" y="0"/>
            <wp:positionH relativeFrom="page">
              <wp:posOffset>3077210</wp:posOffset>
            </wp:positionH>
            <wp:positionV relativeFrom="page">
              <wp:posOffset>4042410</wp:posOffset>
            </wp:positionV>
            <wp:extent cx="215900" cy="172720"/>
            <wp:effectExtent l="19050" t="0" r="0" b="0"/>
            <wp:wrapNone/>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22"/>
                    <a:srcRect/>
                    <a:stretch>
                      <a:fillRect/>
                    </a:stretch>
                  </pic:blipFill>
                  <pic:spPr bwMode="auto">
                    <a:xfrm>
                      <a:off x="0" y="0"/>
                      <a:ext cx="215900" cy="172720"/>
                    </a:xfrm>
                    <a:prstGeom prst="rect">
                      <a:avLst/>
                    </a:prstGeom>
                    <a:noFill/>
                  </pic:spPr>
                </pic:pic>
              </a:graphicData>
            </a:graphic>
          </wp:anchor>
        </w:drawing>
      </w:r>
      <w:r w:rsidRPr="00212329">
        <w:rPr>
          <w:noProof/>
        </w:rPr>
        <w:pict>
          <v:shape id="_x0000_s1571" style="position:absolute;margin-left:63.75pt;margin-top:313.75pt;width:2.15pt;height:4.55pt;z-index:-251604480;mso-position-horizontal-relative:page;mso-position-vertical-relative:page" coordsize="44,92" o:allowincell="f" path="m,92l,,44,r,92l44,92e" fillcolor="black" stroked="f">
            <v:path arrowok="t"/>
            <w10:wrap anchorx="page" anchory="page"/>
          </v:shape>
        </w:pict>
      </w:r>
      <w:r w:rsidRPr="00212329">
        <w:rPr>
          <w:noProof/>
        </w:rPr>
        <w:pict>
          <v:shape id="_x0000_s1572" style="position:absolute;margin-left:65.9pt;margin-top:313.75pt;width:95.4pt;height:.95pt;z-index:-251603456;mso-position-horizontal-relative:page;mso-position-vertical-relative:page" coordsize="1908,20" o:allowincell="f" path="m,20l,,1908,r,20l1908,20e" fillcolor="black" stroked="f">
            <v:path arrowok="t"/>
            <w10:wrap anchorx="page" anchory="page"/>
          </v:shape>
        </w:pict>
      </w:r>
      <w:r w:rsidRPr="00212329">
        <w:rPr>
          <w:noProof/>
        </w:rPr>
        <w:pict>
          <v:shape id="_x0000_s1573" style="position:absolute;margin-left:161.3pt;margin-top:313.7pt;width:.9pt;height:4.6pt;z-index:-251602432;mso-position-horizontal-relative:page;mso-position-vertical-relative:page" coordsize="19,92" o:allowincell="f" path="m,92l,1r19,l19,92r,e" fillcolor="black" stroked="f">
            <v:path arrowok="t"/>
            <w10:wrap anchorx="page" anchory="page"/>
          </v:shape>
        </w:pict>
      </w:r>
      <w:r w:rsidRPr="00212329">
        <w:rPr>
          <w:noProof/>
        </w:rPr>
        <w:pict>
          <v:shape id="_x0000_s1574" style="position:absolute;margin-left:162.3pt;margin-top:313.7pt;width:61.9pt;height:1pt;z-index:-251601408;mso-position-horizontal-relative:page;mso-position-vertical-relative:page" coordsize="1237,20" o:allowincell="f" path="m,20l,1r1237,l1237,20r,e" fillcolor="black" stroked="f">
            <v:path arrowok="t"/>
            <w10:wrap anchorx="page" anchory="page"/>
          </v:shape>
        </w:pict>
      </w:r>
      <w:r w:rsidRPr="00212329">
        <w:rPr>
          <w:noProof/>
        </w:rPr>
        <w:pict>
          <v:shape id="_x0000_s1575" style="position:absolute;margin-left:224.15pt;margin-top:313.75pt;width:.95pt;height:4.55pt;z-index:-251600384;mso-position-horizontal-relative:page;mso-position-vertical-relative:page" coordsize="20,92" o:allowincell="f" path="m,92l,,20,r,92l20,92e" fillcolor="black" stroked="f">
            <v:path arrowok="t"/>
            <w10:wrap anchorx="page" anchory="page"/>
          </v:shape>
        </w:pict>
      </w:r>
      <w:r w:rsidRPr="00212329">
        <w:rPr>
          <w:noProof/>
        </w:rPr>
        <w:pict>
          <v:shape id="_x0000_s1576" style="position:absolute;margin-left:225.1pt;margin-top:313.7pt;width:70.5pt;height:1pt;z-index:-251599360;mso-position-horizontal-relative:page;mso-position-vertical-relative:page" coordsize="1409,20" o:allowincell="f" path="m,20l,1r1409,l1409,20r,e" fillcolor="black" stroked="f">
            <v:path arrowok="t"/>
            <w10:wrap anchorx="page" anchory="page"/>
          </v:shape>
        </w:pict>
      </w:r>
      <w:r w:rsidRPr="00212329">
        <w:rPr>
          <w:noProof/>
        </w:rPr>
        <w:pict>
          <v:shape id="_x0000_s1577" style="position:absolute;margin-left:295.5pt;margin-top:313.7pt;width:.9pt;height:4.6pt;z-index:-251598336;mso-position-horizontal-relative:page;mso-position-vertical-relative:page" coordsize="19,92" o:allowincell="f" path="m,92l,1r19,l19,92r,e" fillcolor="black" stroked="f">
            <v:path arrowok="t"/>
            <w10:wrap anchorx="page" anchory="page"/>
          </v:shape>
        </w:pict>
      </w:r>
      <w:r w:rsidRPr="00212329">
        <w:rPr>
          <w:noProof/>
        </w:rPr>
        <w:pict>
          <v:shape id="_x0000_s1578" style="position:absolute;margin-left:296.4pt;margin-top:313.7pt;width:135.8pt;height:1pt;z-index:-251597312;mso-position-horizontal-relative:page;mso-position-vertical-relative:page" coordsize="2715,20" o:allowincell="f" path="m,20l,1r2715,l2715,20r,e" fillcolor="black" stroked="f">
            <v:path arrowok="t"/>
            <w10:wrap anchorx="page" anchory="page"/>
          </v:shape>
        </w:pict>
      </w:r>
      <w:r w:rsidRPr="00212329">
        <w:rPr>
          <w:noProof/>
        </w:rPr>
        <w:pict>
          <v:shape id="_x0000_s1579" style="position:absolute;margin-left:432.2pt;margin-top:313.75pt;width:2.2pt;height:4.55pt;z-index:-251596288;mso-position-horizontal-relative:page;mso-position-vertical-relative:page" coordsize="44,92" o:allowincell="f" path="m,92l,,44,r,92l44,92e" fillcolor="black" stroked="f">
            <v:path arrowok="t"/>
            <w10:wrap anchorx="page" anchory="page"/>
          </v:shape>
        </w:pict>
      </w:r>
      <w:r w:rsidRPr="00212329">
        <w:rPr>
          <w:noProof/>
        </w:rPr>
        <w:pict>
          <v:shape id="_x0000_s1580" style="position:absolute;margin-left:63.75pt;margin-top:318.35pt;width:2.15pt;height:29.15pt;z-index:-251595264;mso-position-horizontal-relative:page;mso-position-vertical-relative:page" coordsize="44,584" o:allowincell="f" path="m,584l,,44,r,584l44,584e" fillcolor="black" stroked="f">
            <v:path arrowok="t"/>
            <w10:wrap anchorx="page" anchory="page"/>
          </v:shape>
        </w:pict>
      </w:r>
      <w:r w:rsidRPr="00212329">
        <w:rPr>
          <w:noProof/>
        </w:rPr>
        <w:pict>
          <v:shape id="_x0000_s1581" style="position:absolute;margin-left:161.3pt;margin-top:318.3pt;width:.9pt;height:29.2pt;z-index:-251594240;mso-position-horizontal-relative:page;mso-position-vertical-relative:page" coordsize="19,584" o:allowincell="f" path="m,584l,1r19,l19,584r,e" fillcolor="black" stroked="f">
            <v:path arrowok="t"/>
            <w10:wrap anchorx="page" anchory="page"/>
          </v:shape>
        </w:pict>
      </w:r>
      <w:r w:rsidRPr="00212329">
        <w:rPr>
          <w:noProof/>
        </w:rPr>
        <w:pict>
          <v:shape id="_x0000_s1582" style="position:absolute;margin-left:224.15pt;margin-top:318.35pt;width:.95pt;height:29.15pt;z-index:-251593216;mso-position-horizontal-relative:page;mso-position-vertical-relative:page" coordsize="20,584" o:allowincell="f" path="m,584l,,20,r,584l20,584e" fillcolor="black" stroked="f">
            <v:path arrowok="t"/>
            <w10:wrap anchorx="page" anchory="page"/>
          </v:shape>
        </w:pict>
      </w:r>
      <w:r w:rsidRPr="00212329">
        <w:rPr>
          <w:noProof/>
        </w:rPr>
        <w:pict>
          <v:shape id="_x0000_s1583" style="position:absolute;margin-left:295.5pt;margin-top:318.3pt;width:.9pt;height:29.2pt;z-index:-251592192;mso-position-horizontal-relative:page;mso-position-vertical-relative:page" coordsize="19,584" o:allowincell="f" path="m,584l,1r19,l19,584r,e" fillcolor="black" stroked="f">
            <v:path arrowok="t"/>
            <w10:wrap anchorx="page" anchory="page"/>
          </v:shape>
        </w:pict>
      </w:r>
      <w:r w:rsidRPr="00212329">
        <w:rPr>
          <w:noProof/>
        </w:rPr>
        <w:pict>
          <v:shape id="_x0000_s1584" style="position:absolute;margin-left:432.2pt;margin-top:318.35pt;width:2.2pt;height:29.15pt;z-index:-251591168;mso-position-horizontal-relative:page;mso-position-vertical-relative:page" coordsize="44,584" o:allowincell="f" path="m,584l,,44,r,584l44,584e" fillcolor="black" stroked="f">
            <v:path arrowok="t"/>
            <w10:wrap anchorx="page" anchory="page"/>
          </v:shape>
        </w:pict>
      </w:r>
      <w:r w:rsidR="00D05D47">
        <w:rPr>
          <w:noProof/>
          <w:lang w:val="en-US" w:eastAsia="en-US"/>
        </w:rPr>
        <w:drawing>
          <wp:anchor distT="0" distB="0" distL="114300" distR="114300" simplePos="0" relativeHeight="251726336" behindDoc="1" locked="0" layoutInCell="0" allowOverlap="1">
            <wp:simplePos x="0" y="0"/>
            <wp:positionH relativeFrom="page">
              <wp:posOffset>2146300</wp:posOffset>
            </wp:positionH>
            <wp:positionV relativeFrom="page">
              <wp:posOffset>4470400</wp:posOffset>
            </wp:positionV>
            <wp:extent cx="154940" cy="172720"/>
            <wp:effectExtent l="19050" t="0" r="0" b="0"/>
            <wp:wrapNone/>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44"/>
                    <a:srcRect/>
                    <a:stretch>
                      <a:fillRect/>
                    </a:stretch>
                  </pic:blipFill>
                  <pic:spPr bwMode="auto">
                    <a:xfrm>
                      <a:off x="0" y="0"/>
                      <a:ext cx="154940" cy="172720"/>
                    </a:xfrm>
                    <a:prstGeom prst="rect">
                      <a:avLst/>
                    </a:prstGeom>
                    <a:noFill/>
                  </pic:spPr>
                </pic:pic>
              </a:graphicData>
            </a:graphic>
          </wp:anchor>
        </w:drawing>
      </w:r>
      <w:r w:rsidR="00D05D47">
        <w:rPr>
          <w:noProof/>
          <w:lang w:val="en-US" w:eastAsia="en-US"/>
        </w:rPr>
        <w:drawing>
          <wp:anchor distT="0" distB="0" distL="114300" distR="114300" simplePos="0" relativeHeight="251727360" behindDoc="1" locked="0" layoutInCell="0" allowOverlap="1">
            <wp:simplePos x="0" y="0"/>
            <wp:positionH relativeFrom="page">
              <wp:posOffset>3077210</wp:posOffset>
            </wp:positionH>
            <wp:positionV relativeFrom="page">
              <wp:posOffset>4470400</wp:posOffset>
            </wp:positionV>
            <wp:extent cx="154940" cy="172720"/>
            <wp:effectExtent l="19050" t="0" r="0" b="0"/>
            <wp:wrapNone/>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44"/>
                    <a:srcRect/>
                    <a:stretch>
                      <a:fillRect/>
                    </a:stretch>
                  </pic:blipFill>
                  <pic:spPr bwMode="auto">
                    <a:xfrm>
                      <a:off x="0" y="0"/>
                      <a:ext cx="154940" cy="172720"/>
                    </a:xfrm>
                    <a:prstGeom prst="rect">
                      <a:avLst/>
                    </a:prstGeom>
                    <a:noFill/>
                  </pic:spPr>
                </pic:pic>
              </a:graphicData>
            </a:graphic>
          </wp:anchor>
        </w:drawing>
      </w:r>
      <w:r w:rsidRPr="00212329">
        <w:rPr>
          <w:noProof/>
        </w:rPr>
        <w:pict>
          <v:shape id="_x0000_s1587" style="position:absolute;margin-left:63.7pt;margin-top:347.4pt;width:2.2pt;height:4.5pt;z-index:-251588096;mso-position-horizontal-relative:page;mso-position-vertical-relative:page" coordsize="44,91" o:allowincell="f" path="m1,91l1,,44,r,91l44,91e" fillcolor="black" stroked="f">
            <v:path arrowok="t"/>
            <w10:wrap anchorx="page" anchory="page"/>
          </v:shape>
        </w:pict>
      </w:r>
      <w:r w:rsidRPr="00212329">
        <w:rPr>
          <w:noProof/>
        </w:rPr>
        <w:pict>
          <v:polyline id="_x0000_s1588" style="position:absolute;z-index:-251587072;mso-position-horizontal-relative:page;mso-position-vertical-relative:page" points="65.9pt,348.4pt,161.3pt,348.4pt,161.3pt,347.4pt,65.9pt,347.4pt,65.9pt,347.4pt" coordsize="1908,20" o:allowincell="f" fillcolor="black" stroked="f">
            <v:path arrowok="t"/>
            <w10:wrap anchorx="page" anchory="page"/>
          </v:polyline>
        </w:pict>
      </w:r>
      <w:r w:rsidRPr="00212329">
        <w:rPr>
          <w:noProof/>
        </w:rPr>
        <w:pict>
          <v:shape id="_x0000_s1589" style="position:absolute;margin-left:161.3pt;margin-top:347.4pt;width:.9pt;height:4.5pt;z-index:-251586048;mso-position-horizontal-relative:page;mso-position-vertical-relative:page" coordsize="19,91" o:allowincell="f" path="m,91l,,19,r,91l19,91e" fillcolor="black" stroked="f">
            <v:path arrowok="t"/>
            <w10:wrap anchorx="page" anchory="page"/>
          </v:shape>
        </w:pict>
      </w:r>
      <w:r w:rsidRPr="00212329">
        <w:rPr>
          <w:noProof/>
        </w:rPr>
        <w:pict>
          <v:shape id="_x0000_s1590" style="position:absolute;margin-left:162.3pt;margin-top:347.4pt;width:61.9pt;height:1pt;z-index:-251585024;mso-position-horizontal-relative:page;mso-position-vertical-relative:page" coordsize="1237,20" o:allowincell="f" path="m,20r1237,l1237,,,,,e" fillcolor="black" stroked="f">
            <v:path arrowok="t"/>
            <w10:wrap anchorx="page" anchory="page"/>
          </v:shape>
        </w:pict>
      </w:r>
      <w:r w:rsidRPr="00212329">
        <w:rPr>
          <w:noProof/>
        </w:rPr>
        <w:pict>
          <v:shape id="_x0000_s1591" style="position:absolute;margin-left:224.1pt;margin-top:347.4pt;width:1pt;height:4.5pt;z-index:-251584000;mso-position-horizontal-relative:page;mso-position-vertical-relative:page" coordsize="20,91" o:allowincell="f" path="m1,91l1,,20,r,91l20,91e" fillcolor="black" stroked="f">
            <v:path arrowok="t"/>
            <w10:wrap anchorx="page" anchory="page"/>
          </v:shape>
        </w:pict>
      </w:r>
      <w:r w:rsidRPr="00212329">
        <w:rPr>
          <w:noProof/>
        </w:rPr>
        <w:pict>
          <v:shape id="_x0000_s1592" style="position:absolute;margin-left:225.1pt;margin-top:347.4pt;width:70.5pt;height:1pt;z-index:-251582976;mso-position-horizontal-relative:page;mso-position-vertical-relative:page" coordsize="1409,20" o:allowincell="f" path="m,20r1409,l1409,,,,,e" fillcolor="black" stroked="f">
            <v:path arrowok="t"/>
            <w10:wrap anchorx="page" anchory="page"/>
          </v:shape>
        </w:pict>
      </w:r>
      <w:r w:rsidRPr="00212329">
        <w:rPr>
          <w:noProof/>
        </w:rPr>
        <w:pict>
          <v:shape id="_x0000_s1593" style="position:absolute;margin-left:295.5pt;margin-top:347.4pt;width:.9pt;height:4.5pt;z-index:-251581952;mso-position-horizontal-relative:page;mso-position-vertical-relative:page" coordsize="19,91" o:allowincell="f" path="m,91l,,19,r,91l19,91e" fillcolor="black" stroked="f">
            <v:path arrowok="t"/>
            <w10:wrap anchorx="page" anchory="page"/>
          </v:shape>
        </w:pict>
      </w:r>
      <w:r w:rsidRPr="00212329">
        <w:rPr>
          <w:noProof/>
        </w:rPr>
        <w:pict>
          <v:shape id="_x0000_s1594" style="position:absolute;margin-left:296.4pt;margin-top:347.4pt;width:135.8pt;height:1pt;z-index:-251580928;mso-position-horizontal-relative:page;mso-position-vertical-relative:page" coordsize="2715,20" o:allowincell="f" path="m,20r2715,l2715,,,,,e" fillcolor="black" stroked="f">
            <v:path arrowok="t"/>
            <w10:wrap anchorx="page" anchory="page"/>
          </v:shape>
        </w:pict>
      </w:r>
      <w:r w:rsidRPr="00212329">
        <w:rPr>
          <w:noProof/>
        </w:rPr>
        <w:pict>
          <v:shape id="_x0000_s1595" style="position:absolute;margin-left:432.2pt;margin-top:347.4pt;width:2.2pt;height:4.5pt;z-index:-251579904;mso-position-horizontal-relative:page;mso-position-vertical-relative:page" coordsize="44,91" o:allowincell="f" path="m,91l,,44,r,91l44,91e" fillcolor="black" stroked="f">
            <v:path arrowok="t"/>
            <w10:wrap anchorx="page" anchory="page"/>
          </v:shape>
        </w:pict>
      </w:r>
      <w:r w:rsidRPr="00212329">
        <w:rPr>
          <w:noProof/>
        </w:rPr>
        <w:pict>
          <v:shape id="_x0000_s1596" style="position:absolute;margin-left:63.7pt;margin-top:352pt;width:2.2pt;height:29.1pt;z-index:-251578880;mso-position-horizontal-relative:page;mso-position-vertical-relative:page" coordsize="44,583" o:allowincell="f" path="m1,583l1,,44,r,583l44,583e" fillcolor="black" stroked="f">
            <v:path arrowok="t"/>
            <w10:wrap anchorx="page" anchory="page"/>
          </v:shape>
        </w:pict>
      </w:r>
      <w:r w:rsidRPr="00212329">
        <w:rPr>
          <w:noProof/>
        </w:rPr>
        <w:pict>
          <v:shape id="_x0000_s1597" style="position:absolute;margin-left:161.3pt;margin-top:352pt;width:.9pt;height:29.1pt;z-index:-251577856;mso-position-horizontal-relative:page;mso-position-vertical-relative:page" coordsize="19,583" o:allowincell="f" path="m,583l,,19,r,583l19,583e" fillcolor="black" stroked="f">
            <v:path arrowok="t"/>
            <w10:wrap anchorx="page" anchory="page"/>
          </v:shape>
        </w:pict>
      </w:r>
      <w:r w:rsidRPr="00212329">
        <w:rPr>
          <w:noProof/>
        </w:rPr>
        <w:pict>
          <v:shape id="_x0000_s1598" style="position:absolute;margin-left:224.1pt;margin-top:352pt;width:1pt;height:29.1pt;z-index:-251576832;mso-position-horizontal-relative:page;mso-position-vertical-relative:page" coordsize="20,583" o:allowincell="f" path="m1,583l1,,20,r,583l20,583e" fillcolor="black" stroked="f">
            <v:path arrowok="t"/>
            <w10:wrap anchorx="page" anchory="page"/>
          </v:shape>
        </w:pict>
      </w:r>
      <w:r w:rsidRPr="00212329">
        <w:rPr>
          <w:noProof/>
        </w:rPr>
        <w:pict>
          <v:shape id="_x0000_s1599" style="position:absolute;margin-left:295.5pt;margin-top:352pt;width:.9pt;height:29.1pt;z-index:-251575808;mso-position-horizontal-relative:page;mso-position-vertical-relative:page" coordsize="19,583" o:allowincell="f" path="m,583l,,19,r,583l19,583e" fillcolor="black" stroked="f">
            <v:path arrowok="t"/>
            <w10:wrap anchorx="page" anchory="page"/>
          </v:shape>
        </w:pict>
      </w:r>
      <w:r w:rsidRPr="00212329">
        <w:rPr>
          <w:noProof/>
        </w:rPr>
        <w:pict>
          <v:shape id="_x0000_s1600" style="position:absolute;margin-left:432.2pt;margin-top:352pt;width:2.2pt;height:29.1pt;z-index:-251574784;mso-position-horizontal-relative:page;mso-position-vertical-relative:page" coordsize="44,583" o:allowincell="f" path="m,583l,,44,r,583l44,583e" fillcolor="black" stroked="f">
            <v:path arrowok="t"/>
            <w10:wrap anchorx="page" anchory="page"/>
          </v:shape>
        </w:pict>
      </w:r>
      <w:r w:rsidR="00D05D47">
        <w:rPr>
          <w:noProof/>
          <w:lang w:val="en-US" w:eastAsia="en-US"/>
        </w:rPr>
        <w:drawing>
          <wp:anchor distT="0" distB="0" distL="114300" distR="114300" simplePos="0" relativeHeight="251742720" behindDoc="1" locked="0" layoutInCell="0" allowOverlap="1">
            <wp:simplePos x="0" y="0"/>
            <wp:positionH relativeFrom="page">
              <wp:posOffset>2146300</wp:posOffset>
            </wp:positionH>
            <wp:positionV relativeFrom="page">
              <wp:posOffset>4898390</wp:posOffset>
            </wp:positionV>
            <wp:extent cx="200660" cy="172720"/>
            <wp:effectExtent l="19050" t="0" r="8890" b="0"/>
            <wp:wrapNone/>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45"/>
                    <a:srcRect/>
                    <a:stretch>
                      <a:fillRect/>
                    </a:stretch>
                  </pic:blipFill>
                  <pic:spPr bwMode="auto">
                    <a:xfrm>
                      <a:off x="0" y="0"/>
                      <a:ext cx="200660" cy="172720"/>
                    </a:xfrm>
                    <a:prstGeom prst="rect">
                      <a:avLst/>
                    </a:prstGeom>
                    <a:noFill/>
                  </pic:spPr>
                </pic:pic>
              </a:graphicData>
            </a:graphic>
          </wp:anchor>
        </w:drawing>
      </w:r>
      <w:r w:rsidR="00D05D47">
        <w:rPr>
          <w:noProof/>
          <w:lang w:val="en-US" w:eastAsia="en-US"/>
        </w:rPr>
        <w:drawing>
          <wp:anchor distT="0" distB="0" distL="114300" distR="114300" simplePos="0" relativeHeight="251743744" behindDoc="1" locked="0" layoutInCell="0" allowOverlap="1">
            <wp:simplePos x="0" y="0"/>
            <wp:positionH relativeFrom="page">
              <wp:posOffset>2146300</wp:posOffset>
            </wp:positionH>
            <wp:positionV relativeFrom="page">
              <wp:posOffset>5223510</wp:posOffset>
            </wp:positionV>
            <wp:extent cx="200660" cy="172720"/>
            <wp:effectExtent l="19050" t="0" r="8890" b="0"/>
            <wp:wrapNone/>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46"/>
                    <a:srcRect/>
                    <a:stretch>
                      <a:fillRect/>
                    </a:stretch>
                  </pic:blipFill>
                  <pic:spPr bwMode="auto">
                    <a:xfrm>
                      <a:off x="0" y="0"/>
                      <a:ext cx="200660" cy="172720"/>
                    </a:xfrm>
                    <a:prstGeom prst="rect">
                      <a:avLst/>
                    </a:prstGeom>
                    <a:noFill/>
                  </pic:spPr>
                </pic:pic>
              </a:graphicData>
            </a:graphic>
          </wp:anchor>
        </w:drawing>
      </w:r>
      <w:r w:rsidR="00D05D47">
        <w:rPr>
          <w:noProof/>
          <w:lang w:val="en-US" w:eastAsia="en-US"/>
        </w:rPr>
        <w:drawing>
          <wp:anchor distT="0" distB="0" distL="114300" distR="114300" simplePos="0" relativeHeight="251744768" behindDoc="1" locked="0" layoutInCell="0" allowOverlap="1">
            <wp:simplePos x="0" y="0"/>
            <wp:positionH relativeFrom="page">
              <wp:posOffset>3077210</wp:posOffset>
            </wp:positionH>
            <wp:positionV relativeFrom="page">
              <wp:posOffset>4898390</wp:posOffset>
            </wp:positionV>
            <wp:extent cx="200660" cy="172720"/>
            <wp:effectExtent l="19050" t="0" r="8890" b="0"/>
            <wp:wrapNone/>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45"/>
                    <a:srcRect/>
                    <a:stretch>
                      <a:fillRect/>
                    </a:stretch>
                  </pic:blipFill>
                  <pic:spPr bwMode="auto">
                    <a:xfrm>
                      <a:off x="0" y="0"/>
                      <a:ext cx="200660" cy="172720"/>
                    </a:xfrm>
                    <a:prstGeom prst="rect">
                      <a:avLst/>
                    </a:prstGeom>
                    <a:noFill/>
                  </pic:spPr>
                </pic:pic>
              </a:graphicData>
            </a:graphic>
          </wp:anchor>
        </w:drawing>
      </w:r>
      <w:r w:rsidR="00D05D47">
        <w:rPr>
          <w:noProof/>
          <w:lang w:val="en-US" w:eastAsia="en-US"/>
        </w:rPr>
        <w:drawing>
          <wp:anchor distT="0" distB="0" distL="114300" distR="114300" simplePos="0" relativeHeight="251745792" behindDoc="1" locked="0" layoutInCell="0" allowOverlap="1">
            <wp:simplePos x="0" y="0"/>
            <wp:positionH relativeFrom="page">
              <wp:posOffset>3077210</wp:posOffset>
            </wp:positionH>
            <wp:positionV relativeFrom="page">
              <wp:posOffset>5223510</wp:posOffset>
            </wp:positionV>
            <wp:extent cx="200660" cy="172720"/>
            <wp:effectExtent l="19050" t="0" r="8890" b="0"/>
            <wp:wrapNone/>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46"/>
                    <a:srcRect/>
                    <a:stretch>
                      <a:fillRect/>
                    </a:stretch>
                  </pic:blipFill>
                  <pic:spPr bwMode="auto">
                    <a:xfrm>
                      <a:off x="0" y="0"/>
                      <a:ext cx="200660" cy="172720"/>
                    </a:xfrm>
                    <a:prstGeom prst="rect">
                      <a:avLst/>
                    </a:prstGeom>
                    <a:noFill/>
                  </pic:spPr>
                </pic:pic>
              </a:graphicData>
            </a:graphic>
          </wp:anchor>
        </w:drawing>
      </w:r>
      <w:r w:rsidRPr="00212329">
        <w:rPr>
          <w:noProof/>
        </w:rPr>
        <w:pict>
          <v:shape id="_x0000_s1605" style="position:absolute;margin-left:63.75pt;margin-top:381.1pt;width:2.15pt;height:4.6pt;z-index:-251569664;mso-position-horizontal-relative:page;mso-position-vertical-relative:page" coordsize="44,92" o:allowincell="f" path="m,92l,,44,r,92l44,92e" fillcolor="black" stroked="f">
            <v:path arrowok="t"/>
            <w10:wrap anchorx="page" anchory="page"/>
          </v:shape>
        </w:pict>
      </w:r>
      <w:r w:rsidRPr="00212329">
        <w:rPr>
          <w:noProof/>
        </w:rPr>
        <w:pict>
          <v:polyline id="_x0000_s1606" style="position:absolute;z-index:-251568640;mso-position-horizontal-relative:page;mso-position-vertical-relative:page" points="65.9pt,382.1pt,65.9pt,381.1pt,161.3pt,381.1pt,161.3pt,382.1pt,161.3pt,382.1pt" coordsize="1908,20" o:allowincell="f" fillcolor="black" stroked="f">
            <v:path arrowok="t"/>
            <w10:wrap anchorx="page" anchory="page"/>
          </v:polyline>
        </w:pict>
      </w:r>
      <w:r w:rsidRPr="00212329">
        <w:rPr>
          <w:noProof/>
        </w:rPr>
        <w:pict>
          <v:shape id="_x0000_s1607" style="position:absolute;margin-left:161.3pt;margin-top:381.1pt;width:.9pt;height:4.6pt;z-index:-251567616;mso-position-horizontal-relative:page;mso-position-vertical-relative:page" coordsize="19,92" o:allowincell="f" path="m,92l,,19,r,92l19,92e" fillcolor="black" stroked="f">
            <v:path arrowok="t"/>
            <w10:wrap anchorx="page" anchory="page"/>
          </v:shape>
        </w:pict>
      </w:r>
      <w:r w:rsidRPr="00212329">
        <w:rPr>
          <w:noProof/>
        </w:rPr>
        <w:pict>
          <v:shape id="_x0000_s1608" style="position:absolute;margin-left:162.3pt;margin-top:381.1pt;width:61.9pt;height:1pt;z-index:-251566592;mso-position-horizontal-relative:page;mso-position-vertical-relative:page" coordsize="1237,20" o:allowincell="f" path="m,20l,,1237,r,20l1237,20e" fillcolor="black" stroked="f">
            <v:path arrowok="t"/>
            <w10:wrap anchorx="page" anchory="page"/>
          </v:shape>
        </w:pict>
      </w:r>
      <w:r w:rsidRPr="00212329">
        <w:rPr>
          <w:noProof/>
        </w:rPr>
        <w:pict>
          <v:shape id="_x0000_s1609" style="position:absolute;margin-left:224.15pt;margin-top:381.1pt;width:.95pt;height:4.6pt;z-index:-251565568;mso-position-horizontal-relative:page;mso-position-vertical-relative:page" coordsize="20,92" o:allowincell="f" path="m,92l,,20,r,92l20,92e" fillcolor="black" stroked="f">
            <v:path arrowok="t"/>
            <w10:wrap anchorx="page" anchory="page"/>
          </v:shape>
        </w:pict>
      </w:r>
      <w:r w:rsidRPr="00212329">
        <w:rPr>
          <w:noProof/>
        </w:rPr>
        <w:pict>
          <v:shape id="_x0000_s1610" style="position:absolute;margin-left:225.1pt;margin-top:381.1pt;width:70.5pt;height:1pt;z-index:-251564544;mso-position-horizontal-relative:page;mso-position-vertical-relative:page" coordsize="1409,20" o:allowincell="f" path="m,20l,,1409,r,20l1409,20e" fillcolor="black" stroked="f">
            <v:path arrowok="t"/>
            <w10:wrap anchorx="page" anchory="page"/>
          </v:shape>
        </w:pict>
      </w:r>
      <w:r w:rsidRPr="00212329">
        <w:rPr>
          <w:noProof/>
        </w:rPr>
        <w:pict>
          <v:shape id="_x0000_s1611" style="position:absolute;margin-left:295.5pt;margin-top:381.1pt;width:.9pt;height:4.6pt;z-index:-251563520;mso-position-horizontal-relative:page;mso-position-vertical-relative:page" coordsize="19,92" o:allowincell="f" path="m,92l,,19,r,92l19,92e" fillcolor="black" stroked="f">
            <v:path arrowok="t"/>
            <w10:wrap anchorx="page" anchory="page"/>
          </v:shape>
        </w:pict>
      </w:r>
      <w:r w:rsidRPr="00212329">
        <w:rPr>
          <w:noProof/>
        </w:rPr>
        <w:pict>
          <v:shape id="_x0000_s1612" style="position:absolute;margin-left:296.4pt;margin-top:381.1pt;width:135.8pt;height:1pt;z-index:-251562496;mso-position-horizontal-relative:page;mso-position-vertical-relative:page" coordsize="2715,20" o:allowincell="f" path="m,20l,,2715,r,20l2715,20e" fillcolor="black" stroked="f">
            <v:path arrowok="t"/>
            <w10:wrap anchorx="page" anchory="page"/>
          </v:shape>
        </w:pict>
      </w:r>
      <w:r w:rsidRPr="00212329">
        <w:rPr>
          <w:noProof/>
        </w:rPr>
        <w:pict>
          <v:polyline id="_x0000_s1613" style="position:absolute;z-index:-251561472;mso-position-horizontal-relative:page;mso-position-vertical-relative:page" points="432.2pt,385.7pt,432.2pt,381.1pt,434.4pt,381.1pt,434.4pt,385.7pt,434.4pt,385.7pt" coordsize="44,92" o:allowincell="f" fillcolor="black" stroked="f">
            <v:path arrowok="t"/>
            <w10:wrap anchorx="page" anchory="page"/>
          </v:polyline>
        </w:pict>
      </w:r>
      <w:r w:rsidRPr="00212329">
        <w:rPr>
          <w:noProof/>
        </w:rPr>
        <w:pict>
          <v:shape id="_x0000_s1614" style="position:absolute;margin-left:63.7pt;margin-top:385.7pt;width:2.2pt;height:54.8pt;z-index:-251560448;mso-position-horizontal-relative:page;mso-position-vertical-relative:page" coordsize="44,1095" o:allowincell="f" path="m1,1095l1,1r43,l44,1095r,e" fillcolor="black" stroked="f">
            <v:path arrowok="t"/>
            <w10:wrap anchorx="page" anchory="page"/>
          </v:shape>
        </w:pict>
      </w:r>
      <w:r w:rsidRPr="00212329">
        <w:rPr>
          <w:noProof/>
        </w:rPr>
        <w:pict>
          <v:shape id="_x0000_s1615" style="position:absolute;margin-left:63.75pt;margin-top:440.4pt;width:2.15pt;height:2.2pt;z-index:-251559424;mso-position-horizontal-relative:page;mso-position-vertical-relative:page" coordsize="44,44" o:allowincell="f" path="m,44l,,44,r,44l44,44e" fillcolor="black" stroked="f">
            <v:path arrowok="t"/>
            <w10:wrap anchorx="page" anchory="page"/>
          </v:shape>
        </w:pict>
      </w:r>
      <w:r w:rsidRPr="00212329">
        <w:rPr>
          <w:noProof/>
        </w:rPr>
        <w:pict>
          <v:shape id="_x0000_s1616" style="position:absolute;margin-left:63.75pt;margin-top:440.4pt;width:2.15pt;height:2.2pt;z-index:-251558400;mso-position-horizontal-relative:page;mso-position-vertical-relative:page" coordsize="44,44" o:allowincell="f" path="m,44l,,44,r,44l44,44e" fillcolor="black" stroked="f">
            <v:path arrowok="t"/>
            <w10:wrap anchorx="page" anchory="page"/>
          </v:shape>
        </w:pict>
      </w:r>
      <w:r w:rsidRPr="00212329">
        <w:rPr>
          <w:noProof/>
        </w:rPr>
        <w:pict>
          <v:polyline id="_x0000_s1617" style="position:absolute;z-index:-251557376;mso-position-horizontal-relative:page;mso-position-vertical-relative:page" points="65.9pt,442.6pt,65.9pt,440.4pt,161.3pt,440.4pt,161.3pt,442.6pt,161.3pt,442.6pt" coordsize="1908,44" o:allowincell="f" fillcolor="black" stroked="f">
            <v:path arrowok="t"/>
            <w10:wrap anchorx="page" anchory="page"/>
          </v:polyline>
        </w:pict>
      </w:r>
      <w:r w:rsidRPr="00212329">
        <w:rPr>
          <w:noProof/>
        </w:rPr>
        <w:pict>
          <v:shape id="_x0000_s1618" style="position:absolute;margin-left:161.3pt;margin-top:385.7pt;width:.9pt;height:54.8pt;z-index:-251556352;mso-position-horizontal-relative:page;mso-position-vertical-relative:page" coordsize="19,1095" o:allowincell="f" path="m,1095l,1r19,l19,1095r,e" fillcolor="black" stroked="f">
            <v:path arrowok="t"/>
            <w10:wrap anchorx="page" anchory="page"/>
          </v:shape>
        </w:pict>
      </w:r>
      <w:r w:rsidRPr="00212329">
        <w:rPr>
          <w:noProof/>
        </w:rPr>
        <w:pict>
          <v:shape id="_x0000_s1619" style="position:absolute;margin-left:161.3pt;margin-top:440.4pt;width:2.1pt;height:2.2pt;z-index:-251555328;mso-position-horizontal-relative:page;mso-position-vertical-relative:page" coordsize="43,44" o:allowincell="f" path="m,44l,,43,r,44l43,44e" fillcolor="black" stroked="f">
            <v:path arrowok="t"/>
            <w10:wrap anchorx="page" anchory="page"/>
          </v:shape>
        </w:pict>
      </w:r>
      <w:r w:rsidRPr="00212329">
        <w:rPr>
          <w:noProof/>
        </w:rPr>
        <w:pict>
          <v:shape id="_x0000_s1620" style="position:absolute;margin-left:163.4pt;margin-top:440.4pt;width:60.6pt;height:2.2pt;z-index:-251554304;mso-position-horizontal-relative:page;mso-position-vertical-relative:page" coordsize="1213,44" o:allowincell="f" path="m,44l,,1213,r,44l1213,44e" fillcolor="black" stroked="f">
            <v:path arrowok="t"/>
            <w10:wrap anchorx="page" anchory="page"/>
          </v:shape>
        </w:pict>
      </w:r>
      <w:r w:rsidRPr="00212329">
        <w:rPr>
          <w:noProof/>
        </w:rPr>
        <w:pict>
          <v:shape id="_x0000_s1621" style="position:absolute;margin-left:224.1pt;margin-top:385.7pt;width:1pt;height:54.8pt;z-index:-251553280;mso-position-horizontal-relative:page;mso-position-vertical-relative:page" coordsize="20,1095" o:allowincell="f" path="m1,1095l1,1r19,l20,1095r,e" fillcolor="black" stroked="f">
            <v:path arrowok="t"/>
            <w10:wrap anchorx="page" anchory="page"/>
          </v:shape>
        </w:pict>
      </w:r>
      <w:r w:rsidRPr="00212329">
        <w:rPr>
          <w:noProof/>
        </w:rPr>
        <w:pict>
          <v:shape id="_x0000_s1622" style="position:absolute;margin-left:224.15pt;margin-top:440.4pt;width:2.15pt;height:2.2pt;z-index:-251552256;mso-position-horizontal-relative:page;mso-position-vertical-relative:page" coordsize="44,44" o:allowincell="f" path="m,44l,,44,r,44l44,44e" fillcolor="black" stroked="f">
            <v:path arrowok="t"/>
            <w10:wrap anchorx="page" anchory="page"/>
          </v:shape>
        </w:pict>
      </w:r>
      <w:r w:rsidRPr="00212329">
        <w:rPr>
          <w:noProof/>
        </w:rPr>
        <w:pict>
          <v:shape id="_x0000_s1623" style="position:absolute;margin-left:226.3pt;margin-top:440.4pt;width:69.3pt;height:2.2pt;z-index:-251551232;mso-position-horizontal-relative:page;mso-position-vertical-relative:page" coordsize="1385,44" o:allowincell="f" path="m,44l,,1385,r,44l1385,44e" fillcolor="black" stroked="f">
            <v:path arrowok="t"/>
            <w10:wrap anchorx="page" anchory="page"/>
          </v:shape>
        </w:pict>
      </w:r>
      <w:r w:rsidRPr="00212329">
        <w:rPr>
          <w:noProof/>
        </w:rPr>
        <w:pict>
          <v:shape id="_x0000_s1624" style="position:absolute;margin-left:295.5pt;margin-top:385.7pt;width:.9pt;height:54.8pt;z-index:-251550208;mso-position-horizontal-relative:page;mso-position-vertical-relative:page" coordsize="19,1095" o:allowincell="f" path="m,1095l,1r19,l19,1095r,e" fillcolor="black" stroked="f">
            <v:path arrowok="t"/>
            <w10:wrap anchorx="page" anchory="page"/>
          </v:shape>
        </w:pict>
      </w:r>
      <w:r w:rsidRPr="00212329">
        <w:rPr>
          <w:noProof/>
        </w:rPr>
        <w:pict>
          <v:shape id="_x0000_s1625" style="position:absolute;margin-left:295.5pt;margin-top:440.4pt;width:2.1pt;height:2.2pt;z-index:-251549184;mso-position-horizontal-relative:page;mso-position-vertical-relative:page" coordsize="43,44" o:allowincell="f" path="m,44l,,43,r,44l43,44e" fillcolor="black" stroked="f">
            <v:path arrowok="t"/>
            <w10:wrap anchorx="page" anchory="page"/>
          </v:shape>
        </w:pict>
      </w:r>
      <w:r w:rsidRPr="00212329">
        <w:rPr>
          <w:noProof/>
        </w:rPr>
        <w:pict>
          <v:shape id="_x0000_s1626" style="position:absolute;margin-left:297.6pt;margin-top:440.4pt;width:134.6pt;height:2.2pt;z-index:-251548160;mso-position-horizontal-relative:page;mso-position-vertical-relative:page" coordsize="2691,44" o:allowincell="f" path="m,44l,,2691,r,44l2691,44e" fillcolor="black" stroked="f">
            <v:path arrowok="t"/>
            <w10:wrap anchorx="page" anchory="page"/>
          </v:shape>
        </w:pict>
      </w:r>
      <w:r w:rsidRPr="00212329">
        <w:rPr>
          <w:noProof/>
        </w:rPr>
        <w:pict>
          <v:shape id="_x0000_s1627" style="position:absolute;margin-left:432.2pt;margin-top:385.7pt;width:2.2pt;height:54.8pt;z-index:-251547136;mso-position-horizontal-relative:page;mso-position-vertical-relative:page" coordsize="44,1095" o:allowincell="f" path="m,1095l,1r44,l44,1095r,e" fillcolor="black" stroked="f">
            <v:path arrowok="t"/>
            <w10:wrap anchorx="page" anchory="page"/>
          </v:shape>
        </w:pict>
      </w:r>
      <w:r w:rsidRPr="00212329">
        <w:rPr>
          <w:noProof/>
        </w:rPr>
        <w:pict>
          <v:polyline id="_x0000_s1628" style="position:absolute;z-index:-251546112;mso-position-horizontal-relative:page;mso-position-vertical-relative:page" points="432.2pt,442.6pt,432.2pt,440.4pt,434.4pt,440.4pt,434.4pt,442.6pt,434.4pt,442.6pt" coordsize="44,44" o:allowincell="f" fillcolor="black" stroked="f">
            <v:path arrowok="t"/>
            <w10:wrap anchorx="page" anchory="page"/>
          </v:polyline>
        </w:pict>
      </w:r>
      <w:r w:rsidRPr="00212329">
        <w:rPr>
          <w:noProof/>
        </w:rPr>
        <w:pict>
          <v:polyline id="_x0000_s1629" style="position:absolute;z-index:-251545088;mso-position-horizontal-relative:page;mso-position-vertical-relative:page" points="432.2pt,442.6pt,432.2pt,440.4pt,434.4pt,440.4pt,434.4pt,442.6pt,434.4pt,442.6pt" coordsize="44,44" o:allowincell="f" fillcolor="black" stroked="f">
            <v:path arrowok="t"/>
            <w10:wrap anchorx="page" anchory="page"/>
          </v:polyline>
        </w:pict>
      </w:r>
      <w:r w:rsidRPr="00212329">
        <w:rPr>
          <w:noProof/>
        </w:rPr>
        <w:pict>
          <v:shape id="_x0000_s1630" style="position:absolute;margin-left:63.75pt;margin-top:482.25pt;width:2.15pt;height:5.85pt;z-index:-251544064;mso-position-horizontal-relative:page;mso-position-vertical-relative:page" coordsize="44,118" o:allowincell="f" path="m,118l,,44,r,118l44,118e" fillcolor="black" stroked="f">
            <v:path arrowok="t"/>
            <w10:wrap anchorx="page" anchory="page"/>
          </v:shape>
        </w:pict>
      </w:r>
      <w:r w:rsidRPr="00212329">
        <w:rPr>
          <w:noProof/>
        </w:rPr>
        <w:pict>
          <v:shape id="_x0000_s1631" style="position:absolute;margin-left:63.75pt;margin-top:482.25pt;width:2.15pt;height:2.15pt;z-index:-251543040;mso-position-horizontal-relative:page;mso-position-vertical-relative:page" coordsize="44,44" o:allowincell="f" path="m,44l,,44,r,44l44,44e" fillcolor="black" stroked="f">
            <v:path arrowok="t"/>
            <w10:wrap anchorx="page" anchory="page"/>
          </v:shape>
        </w:pict>
      </w:r>
      <w:r w:rsidRPr="00212329">
        <w:rPr>
          <w:noProof/>
        </w:rPr>
        <w:pict>
          <v:shape id="_x0000_s1632" style="position:absolute;margin-left:65.9pt;margin-top:482.2pt;width:65pt;height:2.2pt;z-index:-251542016;mso-position-horizontal-relative:page;mso-position-vertical-relative:page" coordsize="1301,44" o:allowincell="f" path="m,44l,1r1301,l1301,44r,e" fillcolor="black" stroked="f">
            <v:path arrowok="t"/>
            <w10:wrap anchorx="page" anchory="page"/>
          </v:shape>
        </w:pict>
      </w:r>
      <w:r w:rsidRPr="00212329">
        <w:rPr>
          <w:noProof/>
        </w:rPr>
        <w:pict>
          <v:shape id="_x0000_s1633" style="position:absolute;margin-left:130.9pt;margin-top:484.4pt;width:1pt;height:3.8pt;z-index:-251540992;mso-position-horizontal-relative:page;mso-position-vertical-relative:page" coordsize="20,75" o:allowincell="f" path="m1,75l1,1r19,l20,75r,e" fillcolor="black" stroked="f">
            <v:path arrowok="t"/>
            <w10:wrap anchorx="page" anchory="page"/>
          </v:shape>
        </w:pict>
      </w:r>
      <w:r w:rsidRPr="00212329">
        <w:rPr>
          <w:noProof/>
        </w:rPr>
        <w:pict>
          <v:shape id="_x0000_s1634" style="position:absolute;margin-left:130.95pt;margin-top:482.25pt;width:2.15pt;height:2.15pt;z-index:-251539968;mso-position-horizontal-relative:page;mso-position-vertical-relative:page" coordsize="44,44" o:allowincell="f" path="m,44l,,44,r,44l44,44e" fillcolor="black" stroked="f">
            <v:path arrowok="t"/>
            <w10:wrap anchorx="page" anchory="page"/>
          </v:shape>
        </w:pict>
      </w:r>
      <w:r w:rsidRPr="00212329">
        <w:rPr>
          <w:noProof/>
        </w:rPr>
        <w:pict>
          <v:shape id="_x0000_s1635" style="position:absolute;margin-left:133.1pt;margin-top:482.25pt;width:58.1pt;height:2.15pt;z-index:-251538944;mso-position-horizontal-relative:page;mso-position-vertical-relative:page" coordsize="1162,44" o:allowincell="f" path="m,44l,,1162,r,44l1162,44e" fillcolor="black" stroked="f">
            <v:path arrowok="t"/>
            <w10:wrap anchorx="page" anchory="page"/>
          </v:shape>
        </w:pict>
      </w:r>
      <w:r w:rsidRPr="00212329">
        <w:rPr>
          <w:noProof/>
        </w:rPr>
        <w:pict>
          <v:shape id="_x0000_s1636" style="position:absolute;margin-left:191.2pt;margin-top:484.4pt;width:.9pt;height:3.8pt;z-index:-251537920;mso-position-horizontal-relative:page;mso-position-vertical-relative:page" coordsize="19,75" o:allowincell="f" path="m,75l,1r19,l19,75r,e" fillcolor="black" stroked="f">
            <v:path arrowok="t"/>
            <w10:wrap anchorx="page" anchory="page"/>
          </v:shape>
        </w:pict>
      </w:r>
      <w:r w:rsidRPr="00212329">
        <w:rPr>
          <w:noProof/>
        </w:rPr>
        <w:pict>
          <v:shape id="_x0000_s1637" style="position:absolute;margin-left:191.2pt;margin-top:482.2pt;width:2.1pt;height:2.2pt;z-index:-251536896;mso-position-horizontal-relative:page;mso-position-vertical-relative:page" coordsize="43,44" o:allowincell="f" path="m,44l,1r43,l43,44r,e" fillcolor="black" stroked="f">
            <v:path arrowok="t"/>
            <w10:wrap anchorx="page" anchory="page"/>
          </v:shape>
        </w:pict>
      </w:r>
      <w:r w:rsidRPr="00212329">
        <w:rPr>
          <w:noProof/>
        </w:rPr>
        <w:pict>
          <v:shape id="_x0000_s1638" style="position:absolute;margin-left:193.3pt;margin-top:482.2pt;width:232.8pt;height:2.2pt;z-index:-251535872;mso-position-horizontal-relative:page;mso-position-vertical-relative:page" coordsize="4657,44" o:allowincell="f" path="m,44l,1r4657,l4657,44r,e" fillcolor="black" stroked="f">
            <v:path arrowok="t"/>
            <w10:wrap anchorx="page" anchory="page"/>
          </v:shape>
        </w:pict>
      </w:r>
      <w:r w:rsidRPr="00212329">
        <w:rPr>
          <w:noProof/>
        </w:rPr>
        <w:pict>
          <v:shape id="_x0000_s1639" style="position:absolute;margin-left:426.2pt;margin-top:482.25pt;width:2.2pt;height:5.85pt;z-index:-251534848;mso-position-horizontal-relative:page;mso-position-vertical-relative:page" coordsize="44,118" o:allowincell="f" path="m,118l,,44,r,118l44,118e" fillcolor="black" stroked="f">
            <v:path arrowok="t"/>
            <w10:wrap anchorx="page" anchory="page"/>
          </v:shape>
        </w:pict>
      </w:r>
      <w:r w:rsidRPr="00212329">
        <w:rPr>
          <w:noProof/>
        </w:rPr>
        <w:pict>
          <v:shape id="_x0000_s1640" style="position:absolute;margin-left:426.2pt;margin-top:482.25pt;width:2.2pt;height:2.15pt;z-index:-251533824;mso-position-horizontal-relative:page;mso-position-vertical-relative:page" coordsize="44,44" o:allowincell="f" path="m,44l,,44,r,44l44,44e" fillcolor="black" stroked="f">
            <v:path arrowok="t"/>
            <w10:wrap anchorx="page" anchory="page"/>
          </v:shape>
        </w:pict>
      </w:r>
      <w:r w:rsidRPr="00212329">
        <w:rPr>
          <w:noProof/>
        </w:rPr>
        <w:pict>
          <v:shape id="_x0000_s1641" style="position:absolute;margin-left:63.7pt;margin-top:488.1pt;width:2.2pt;height:29.1pt;z-index:-251532800;mso-position-horizontal-relative:page;mso-position-vertical-relative:page" coordsize="44,583" o:allowincell="f" path="m1,583l1,,44,r,583l44,583e" fillcolor="black" stroked="f">
            <v:path arrowok="t"/>
            <w10:wrap anchorx="page" anchory="page"/>
          </v:shape>
        </w:pict>
      </w:r>
      <w:r w:rsidRPr="00212329">
        <w:rPr>
          <w:noProof/>
        </w:rPr>
        <w:pict>
          <v:shape id="_x0000_s1642" style="position:absolute;margin-left:130.9pt;margin-top:488.1pt;width:1pt;height:29.1pt;z-index:-251531776;mso-position-horizontal-relative:page;mso-position-vertical-relative:page" coordsize="20,583" o:allowincell="f" path="m1,583l1,,20,r,583l20,583e" fillcolor="black" stroked="f">
            <v:path arrowok="t"/>
            <w10:wrap anchorx="page" anchory="page"/>
          </v:shape>
        </w:pict>
      </w:r>
      <w:r w:rsidRPr="00212329">
        <w:rPr>
          <w:noProof/>
        </w:rPr>
        <w:pict>
          <v:shape id="_x0000_s1643" style="position:absolute;margin-left:191.2pt;margin-top:488.1pt;width:.9pt;height:29.1pt;z-index:-251530752;mso-position-horizontal-relative:page;mso-position-vertical-relative:page" coordsize="19,583" o:allowincell="f" path="m,583l,,19,r,583l19,583e" fillcolor="black" stroked="f">
            <v:path arrowok="t"/>
            <w10:wrap anchorx="page" anchory="page"/>
          </v:shape>
        </w:pict>
      </w:r>
      <w:r w:rsidRPr="00212329">
        <w:rPr>
          <w:noProof/>
        </w:rPr>
        <w:pict>
          <v:shape id="_x0000_s1644" style="position:absolute;margin-left:426.2pt;margin-top:488.1pt;width:2.2pt;height:29.1pt;z-index:-251529728;mso-position-horizontal-relative:page;mso-position-vertical-relative:page" coordsize="44,583" o:allowincell="f" path="m,583l,,44,r,583l44,583e" fillcolor="black" stroked="f">
            <v:path arrowok="t"/>
            <w10:wrap anchorx="page" anchory="page"/>
          </v:shape>
        </w:pict>
      </w:r>
      <w:r w:rsidR="00D05D47">
        <w:rPr>
          <w:noProof/>
          <w:lang w:val="en-US" w:eastAsia="en-US"/>
        </w:rPr>
        <w:drawing>
          <wp:anchor distT="0" distB="0" distL="114300" distR="114300" simplePos="0" relativeHeight="251787776" behindDoc="1" locked="0" layoutInCell="0" allowOverlap="1">
            <wp:simplePos x="0" y="0"/>
            <wp:positionH relativeFrom="page">
              <wp:posOffset>1760220</wp:posOffset>
            </wp:positionH>
            <wp:positionV relativeFrom="page">
              <wp:posOffset>6626860</wp:posOffset>
            </wp:positionV>
            <wp:extent cx="198120" cy="172720"/>
            <wp:effectExtent l="19050" t="0" r="0" b="0"/>
            <wp:wrapNone/>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47"/>
                    <a:srcRect/>
                    <a:stretch>
                      <a:fillRect/>
                    </a:stretch>
                  </pic:blipFill>
                  <pic:spPr bwMode="auto">
                    <a:xfrm>
                      <a:off x="0" y="0"/>
                      <a:ext cx="198120" cy="172720"/>
                    </a:xfrm>
                    <a:prstGeom prst="rect">
                      <a:avLst/>
                    </a:prstGeom>
                    <a:noFill/>
                  </pic:spPr>
                </pic:pic>
              </a:graphicData>
            </a:graphic>
          </wp:anchor>
        </w:drawing>
      </w:r>
      <w:r w:rsidRPr="00212329">
        <w:rPr>
          <w:noProof/>
        </w:rPr>
        <w:pict>
          <v:shape id="_x0000_s1646" style="position:absolute;margin-left:63.75pt;margin-top:517.3pt;width:2.15pt;height:4.6pt;z-index:-251527680;mso-position-horizontal-relative:page;mso-position-vertical-relative:page" coordsize="44,92" o:allowincell="f" path="m,92l,,44,r,92l44,92e" fillcolor="black" stroked="f">
            <v:path arrowok="t"/>
            <w10:wrap anchorx="page" anchory="page"/>
          </v:shape>
        </w:pict>
      </w:r>
      <w:r w:rsidRPr="00212329">
        <w:rPr>
          <w:noProof/>
        </w:rPr>
        <w:pict>
          <v:shape id="_x0000_s1647" style="position:absolute;margin-left:65.9pt;margin-top:517.3pt;width:65pt;height:1pt;z-index:-251526656;mso-position-horizontal-relative:page;mso-position-vertical-relative:page" coordsize="1301,20" o:allowincell="f" path="m,20l,,1301,r,20l1301,20e" fillcolor="black" stroked="f">
            <v:path arrowok="t"/>
            <w10:wrap anchorx="page" anchory="page"/>
          </v:shape>
        </w:pict>
      </w:r>
      <w:r w:rsidRPr="00212329">
        <w:rPr>
          <w:noProof/>
        </w:rPr>
        <w:pict>
          <v:shape id="_x0000_s1648" style="position:absolute;margin-left:130.95pt;margin-top:517.3pt;width:.95pt;height:4.6pt;z-index:-251525632;mso-position-horizontal-relative:page;mso-position-vertical-relative:page" coordsize="20,92" o:allowincell="f" path="m,92l,,20,r,92l20,92e" fillcolor="black" stroked="f">
            <v:path arrowok="t"/>
            <w10:wrap anchorx="page" anchory="page"/>
          </v:shape>
        </w:pict>
      </w:r>
      <w:r w:rsidRPr="00212329">
        <w:rPr>
          <w:noProof/>
        </w:rPr>
        <w:pict>
          <v:polyline id="_x0000_s1649" style="position:absolute;z-index:-251524608;mso-position-horizontal-relative:page;mso-position-vertical-relative:page" points="131.9pt,518.3pt,131.9pt,517.3pt,191.2pt,517.3pt,191.2pt,518.3pt,191.2pt,518.3pt" coordsize="1186,20" o:allowincell="f" fillcolor="black" stroked="f">
            <v:path arrowok="t"/>
            <w10:wrap anchorx="page" anchory="page"/>
          </v:polyline>
        </w:pict>
      </w:r>
      <w:r w:rsidRPr="00212329">
        <w:rPr>
          <w:noProof/>
        </w:rPr>
        <w:pict>
          <v:shape id="_x0000_s1650" style="position:absolute;margin-left:191.2pt;margin-top:517.3pt;width:.9pt;height:4.6pt;z-index:-251523584;mso-position-horizontal-relative:page;mso-position-vertical-relative:page" coordsize="19,92" o:allowincell="f" path="m,92l,,19,r,92l19,92e" fillcolor="black" stroked="f">
            <v:path arrowok="t"/>
            <w10:wrap anchorx="page" anchory="page"/>
          </v:shape>
        </w:pict>
      </w:r>
      <w:r w:rsidRPr="00212329">
        <w:rPr>
          <w:noProof/>
        </w:rPr>
        <w:pict>
          <v:shape id="_x0000_s1651" style="position:absolute;margin-left:192.2pt;margin-top:517.3pt;width:234.1pt;height:1pt;z-index:-251522560;mso-position-horizontal-relative:page;mso-position-vertical-relative:page" coordsize="4681,20" o:allowincell="f" path="m,20l,,4681,r,20l4681,20e" fillcolor="black" stroked="f">
            <v:path arrowok="t"/>
            <w10:wrap anchorx="page" anchory="page"/>
          </v:shape>
        </w:pict>
      </w:r>
      <w:r w:rsidRPr="00212329">
        <w:rPr>
          <w:noProof/>
        </w:rPr>
        <w:pict>
          <v:polyline id="_x0000_s1652" style="position:absolute;z-index:-251521536;mso-position-horizontal-relative:page;mso-position-vertical-relative:page" points="426.2pt,521.9pt,426.2pt,517.3pt,428.4pt,517.3pt,428.4pt,521.9pt,428.4pt,521.9pt" coordsize="44,92" o:allowincell="f" fillcolor="black" stroked="f">
            <v:path arrowok="t"/>
            <w10:wrap anchorx="page" anchory="page"/>
          </v:polyline>
        </w:pict>
      </w:r>
      <w:r w:rsidRPr="00212329">
        <w:rPr>
          <w:noProof/>
        </w:rPr>
        <w:pict>
          <v:shape id="_x0000_s1653" style="position:absolute;margin-left:63.7pt;margin-top:521.8pt;width:2.2pt;height:31.4pt;z-index:-251520512;mso-position-horizontal-relative:page;mso-position-vertical-relative:page" coordsize="44,629" o:allowincell="f" path="m1,629l1,1r43,l44,629r,e" fillcolor="black" stroked="f">
            <v:path arrowok="t"/>
            <w10:wrap anchorx="page" anchory="page"/>
          </v:shape>
        </w:pict>
      </w:r>
      <w:r w:rsidRPr="00212329">
        <w:rPr>
          <w:noProof/>
        </w:rPr>
        <w:pict>
          <v:shape id="_x0000_s1654" style="position:absolute;margin-left:130.9pt;margin-top:521.8pt;width:1pt;height:31.4pt;z-index:-251519488;mso-position-horizontal-relative:page;mso-position-vertical-relative:page" coordsize="20,629" o:allowincell="f" path="m1,629l1,1r19,l20,629r,e" fillcolor="black" stroked="f">
            <v:path arrowok="t"/>
            <w10:wrap anchorx="page" anchory="page"/>
          </v:shape>
        </w:pict>
      </w:r>
      <w:r w:rsidRPr="00212329">
        <w:rPr>
          <w:noProof/>
        </w:rPr>
        <w:pict>
          <v:shape id="_x0000_s1655" style="position:absolute;margin-left:191.2pt;margin-top:521.8pt;width:.9pt;height:31.4pt;z-index:-251518464;mso-position-horizontal-relative:page;mso-position-vertical-relative:page" coordsize="19,629" o:allowincell="f" path="m,629l,1r19,l19,629r,e" fillcolor="black" stroked="f">
            <v:path arrowok="t"/>
            <w10:wrap anchorx="page" anchory="page"/>
          </v:shape>
        </w:pict>
      </w:r>
      <w:r w:rsidRPr="00212329">
        <w:rPr>
          <w:noProof/>
        </w:rPr>
        <w:pict>
          <v:shape id="_x0000_s1656" style="position:absolute;margin-left:426.2pt;margin-top:521.8pt;width:2.2pt;height:31.4pt;z-index:-251517440;mso-position-horizontal-relative:page;mso-position-vertical-relative:page" coordsize="44,629" o:allowincell="f" path="m,629l,1r44,l44,629r,e" fillcolor="black" stroked="f">
            <v:path arrowok="t"/>
            <w10:wrap anchorx="page" anchory="page"/>
          </v:shape>
        </w:pict>
      </w:r>
      <w:r w:rsidR="00D05D47">
        <w:rPr>
          <w:noProof/>
          <w:lang w:val="en-US" w:eastAsia="en-US"/>
        </w:rPr>
        <w:drawing>
          <wp:anchor distT="0" distB="0" distL="114300" distR="114300" simplePos="0" relativeHeight="251800064" behindDoc="1" locked="0" layoutInCell="0" allowOverlap="1">
            <wp:simplePos x="0" y="0"/>
            <wp:positionH relativeFrom="page">
              <wp:posOffset>1760220</wp:posOffset>
            </wp:positionH>
            <wp:positionV relativeFrom="page">
              <wp:posOffset>7084060</wp:posOffset>
            </wp:positionV>
            <wp:extent cx="154940" cy="172720"/>
            <wp:effectExtent l="19050" t="0" r="0" b="0"/>
            <wp:wrapNone/>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48"/>
                    <a:srcRect/>
                    <a:stretch>
                      <a:fillRect/>
                    </a:stretch>
                  </pic:blipFill>
                  <pic:spPr bwMode="auto">
                    <a:xfrm>
                      <a:off x="0" y="0"/>
                      <a:ext cx="154940" cy="172720"/>
                    </a:xfrm>
                    <a:prstGeom prst="rect">
                      <a:avLst/>
                    </a:prstGeom>
                    <a:noFill/>
                  </pic:spPr>
                </pic:pic>
              </a:graphicData>
            </a:graphic>
          </wp:anchor>
        </w:drawing>
      </w:r>
      <w:r w:rsidRPr="00212329">
        <w:rPr>
          <w:noProof/>
        </w:rPr>
        <w:pict>
          <v:shape id="_x0000_s1658" style="position:absolute;margin-left:63.75pt;margin-top:553.3pt;width:2.15pt;height:4.6pt;z-index:-251515392;mso-position-horizontal-relative:page;mso-position-vertical-relative:page" coordsize="44,92" o:allowincell="f" path="m,92l,,44,r,92l44,92e" fillcolor="black" stroked="f">
            <v:path arrowok="t"/>
            <w10:wrap anchorx="page" anchory="page"/>
          </v:shape>
        </w:pict>
      </w:r>
      <w:r w:rsidRPr="00212329">
        <w:rPr>
          <w:noProof/>
        </w:rPr>
        <w:pict>
          <v:shape id="_x0000_s1659" style="position:absolute;margin-left:65.9pt;margin-top:553.3pt;width:65pt;height:1pt;z-index:-251514368;mso-position-horizontal-relative:page;mso-position-vertical-relative:page" coordsize="1301,20" o:allowincell="f" path="m,20l,,1301,r,20l1301,20e" fillcolor="black" stroked="f">
            <v:path arrowok="t"/>
            <w10:wrap anchorx="page" anchory="page"/>
          </v:shape>
        </w:pict>
      </w:r>
      <w:r w:rsidRPr="00212329">
        <w:rPr>
          <w:noProof/>
        </w:rPr>
        <w:pict>
          <v:shape id="_x0000_s1660" style="position:absolute;margin-left:130.95pt;margin-top:553.3pt;width:.95pt;height:4.6pt;z-index:-251513344;mso-position-horizontal-relative:page;mso-position-vertical-relative:page" coordsize="20,92" o:allowincell="f" path="m,92l,,20,r,92l20,92e" fillcolor="black" stroked="f">
            <v:path arrowok="t"/>
            <w10:wrap anchorx="page" anchory="page"/>
          </v:shape>
        </w:pict>
      </w:r>
      <w:r w:rsidRPr="00212329">
        <w:rPr>
          <w:noProof/>
        </w:rPr>
        <w:pict>
          <v:polyline id="_x0000_s1661" style="position:absolute;z-index:-251512320;mso-position-horizontal-relative:page;mso-position-vertical-relative:page" points="131.9pt,554.3pt,131.9pt,553.3pt,191.2pt,553.3pt,191.2pt,554.3pt,191.2pt,554.3pt" coordsize="1186,20" o:allowincell="f" fillcolor="black" stroked="f">
            <v:path arrowok="t"/>
            <w10:wrap anchorx="page" anchory="page"/>
          </v:polyline>
        </w:pict>
      </w:r>
      <w:r w:rsidRPr="00212329">
        <w:rPr>
          <w:noProof/>
        </w:rPr>
        <w:pict>
          <v:shape id="_x0000_s1662" style="position:absolute;margin-left:191.2pt;margin-top:553.3pt;width:.9pt;height:4.6pt;z-index:-251511296;mso-position-horizontal-relative:page;mso-position-vertical-relative:page" coordsize="19,92" o:allowincell="f" path="m,92l,,19,r,92l19,92e" fillcolor="black" stroked="f">
            <v:path arrowok="t"/>
            <w10:wrap anchorx="page" anchory="page"/>
          </v:shape>
        </w:pict>
      </w:r>
      <w:r w:rsidRPr="00212329">
        <w:rPr>
          <w:noProof/>
        </w:rPr>
        <w:pict>
          <v:shape id="_x0000_s1663" style="position:absolute;margin-left:192.2pt;margin-top:553.3pt;width:234.1pt;height:1pt;z-index:-251510272;mso-position-horizontal-relative:page;mso-position-vertical-relative:page" coordsize="4681,20" o:allowincell="f" path="m,20l,,4681,r,20l4681,20e" fillcolor="black" stroked="f">
            <v:path arrowok="t"/>
            <w10:wrap anchorx="page" anchory="page"/>
          </v:shape>
        </w:pict>
      </w:r>
      <w:r w:rsidRPr="00212329">
        <w:rPr>
          <w:noProof/>
        </w:rPr>
        <w:pict>
          <v:polyline id="_x0000_s1664" style="position:absolute;z-index:-251509248;mso-position-horizontal-relative:page;mso-position-vertical-relative:page" points="426.2pt,557.9pt,426.2pt,553.3pt,428.4pt,553.3pt,428.4pt,557.9pt,428.4pt,557.9pt" coordsize="44,92" o:allowincell="f" fillcolor="black" stroked="f">
            <v:path arrowok="t"/>
            <w10:wrap anchorx="page" anchory="page"/>
          </v:polyline>
        </w:pict>
      </w:r>
      <w:r w:rsidRPr="00212329">
        <w:rPr>
          <w:noProof/>
        </w:rPr>
        <w:pict>
          <v:shape id="_x0000_s1665" style="position:absolute;margin-left:63.7pt;margin-top:557.8pt;width:2.2pt;height:32pt;z-index:-251508224;mso-position-horizontal-relative:page;mso-position-vertical-relative:page" coordsize="44,639" o:allowincell="f" path="m1,639l1,1r43,l44,639r,e" fillcolor="black" stroked="f">
            <v:path arrowok="t"/>
            <w10:wrap anchorx="page" anchory="page"/>
          </v:shape>
        </w:pict>
      </w:r>
      <w:r w:rsidRPr="00212329">
        <w:rPr>
          <w:noProof/>
        </w:rPr>
        <w:pict>
          <v:shape id="_x0000_s1666" style="position:absolute;margin-left:63.75pt;margin-top:589.8pt;width:2.15pt;height:2.2pt;z-index:-251507200;mso-position-horizontal-relative:page;mso-position-vertical-relative:page" coordsize="44,44" o:allowincell="f" path="m,44l,,44,r,44l44,44e" fillcolor="black" stroked="f">
            <v:path arrowok="t"/>
            <w10:wrap anchorx="page" anchory="page"/>
          </v:shape>
        </w:pict>
      </w:r>
      <w:r w:rsidRPr="00212329">
        <w:rPr>
          <w:noProof/>
        </w:rPr>
        <w:pict>
          <v:shape id="_x0000_s1667" style="position:absolute;margin-left:63.75pt;margin-top:589.8pt;width:2.15pt;height:2.2pt;z-index:-251506176;mso-position-horizontal-relative:page;mso-position-vertical-relative:page" coordsize="44,44" o:allowincell="f" path="m,44l,,44,r,44l44,44e" fillcolor="black" stroked="f">
            <v:path arrowok="t"/>
            <w10:wrap anchorx="page" anchory="page"/>
          </v:shape>
        </w:pict>
      </w:r>
      <w:r w:rsidRPr="00212329">
        <w:rPr>
          <w:noProof/>
        </w:rPr>
        <w:pict>
          <v:shape id="_x0000_s1668" style="position:absolute;margin-left:65.9pt;margin-top:589.8pt;width:65pt;height:2.2pt;z-index:-251505152;mso-position-horizontal-relative:page;mso-position-vertical-relative:page" coordsize="1301,44" o:allowincell="f" path="m,44l,,1301,r,44l1301,44e" fillcolor="black" stroked="f">
            <v:path arrowok="t"/>
            <w10:wrap anchorx="page" anchory="page"/>
          </v:shape>
        </w:pict>
      </w:r>
      <w:r w:rsidRPr="00212329">
        <w:rPr>
          <w:noProof/>
        </w:rPr>
        <w:pict>
          <v:shape id="_x0000_s1669" style="position:absolute;margin-left:130.9pt;margin-top:557.8pt;width:1pt;height:32pt;z-index:-251504128;mso-position-horizontal-relative:page;mso-position-vertical-relative:page" coordsize="20,639" o:allowincell="f" path="m1,639l1,1r19,l20,639r,e" fillcolor="black" stroked="f">
            <v:path arrowok="t"/>
            <w10:wrap anchorx="page" anchory="page"/>
          </v:shape>
        </w:pict>
      </w:r>
      <w:r w:rsidRPr="00212329">
        <w:rPr>
          <w:noProof/>
        </w:rPr>
        <w:pict>
          <v:shape id="_x0000_s1670" style="position:absolute;margin-left:130.95pt;margin-top:589.8pt;width:2.15pt;height:2.2pt;z-index:-251503104;mso-position-horizontal-relative:page;mso-position-vertical-relative:page" coordsize="44,44" o:allowincell="f" path="m,44l,,44,r,44l44,44e" fillcolor="black" stroked="f">
            <v:path arrowok="t"/>
            <w10:wrap anchorx="page" anchory="page"/>
          </v:shape>
        </w:pict>
      </w:r>
      <w:r w:rsidRPr="00212329">
        <w:rPr>
          <w:noProof/>
        </w:rPr>
        <w:pict>
          <v:polyline id="_x0000_s1671" style="position:absolute;z-index:-251502080;mso-position-horizontal-relative:page;mso-position-vertical-relative:page" points="133.1pt,592pt,133.1pt,589.8pt,191.2pt,589.8pt,191.2pt,592pt,191.2pt,592pt" coordsize="1162,44" o:allowincell="f" fillcolor="black" stroked="f">
            <v:path arrowok="t"/>
            <w10:wrap anchorx="page" anchory="page"/>
          </v:polyline>
        </w:pict>
      </w:r>
      <w:r w:rsidRPr="00212329">
        <w:rPr>
          <w:noProof/>
        </w:rPr>
        <w:pict>
          <v:shape id="_x0000_s1672" style="position:absolute;margin-left:191.2pt;margin-top:557.8pt;width:.9pt;height:32pt;z-index:-251501056;mso-position-horizontal-relative:page;mso-position-vertical-relative:page" coordsize="19,639" o:allowincell="f" path="m,639l,1r19,l19,639r,e" fillcolor="black" stroked="f">
            <v:path arrowok="t"/>
            <w10:wrap anchorx="page" anchory="page"/>
          </v:shape>
        </w:pict>
      </w:r>
      <w:r w:rsidRPr="00212329">
        <w:rPr>
          <w:noProof/>
        </w:rPr>
        <w:pict>
          <v:shape id="_x0000_s1673" style="position:absolute;margin-left:191.2pt;margin-top:589.8pt;width:2.1pt;height:2.2pt;z-index:-251500032;mso-position-horizontal-relative:page;mso-position-vertical-relative:page" coordsize="43,44" o:allowincell="f" path="m,44l,,43,r,44l43,44e" fillcolor="black" stroked="f">
            <v:path arrowok="t"/>
            <w10:wrap anchorx="page" anchory="page"/>
          </v:shape>
        </w:pict>
      </w:r>
      <w:r w:rsidRPr="00212329">
        <w:rPr>
          <w:noProof/>
        </w:rPr>
        <w:pict>
          <v:shape id="_x0000_s1674" style="position:absolute;margin-left:193.3pt;margin-top:589.8pt;width:232.8pt;height:2.2pt;z-index:-251499008;mso-position-horizontal-relative:page;mso-position-vertical-relative:page" coordsize="4657,44" o:allowincell="f" path="m,44l,,4657,r,44l4657,44e" fillcolor="black" stroked="f">
            <v:path arrowok="t"/>
            <w10:wrap anchorx="page" anchory="page"/>
          </v:shape>
        </w:pict>
      </w:r>
      <w:r w:rsidRPr="00212329">
        <w:rPr>
          <w:noProof/>
        </w:rPr>
        <w:pict>
          <v:shape id="_x0000_s1675" style="position:absolute;margin-left:426.2pt;margin-top:557.8pt;width:2.2pt;height:32pt;z-index:-251497984;mso-position-horizontal-relative:page;mso-position-vertical-relative:page" coordsize="44,639" o:allowincell="f" path="m,639l,1r44,l44,639r,e" fillcolor="black" stroked="f">
            <v:path arrowok="t"/>
            <w10:wrap anchorx="page" anchory="page"/>
          </v:shape>
        </w:pict>
      </w:r>
      <w:r w:rsidRPr="00212329">
        <w:rPr>
          <w:noProof/>
        </w:rPr>
        <w:pict>
          <v:polyline id="_x0000_s1676" style="position:absolute;z-index:-251496960;mso-position-horizontal-relative:page;mso-position-vertical-relative:page" points="426.2pt,592pt,426.2pt,589.8pt,428.4pt,589.8pt,428.4pt,592pt,428.4pt,592pt" coordsize="44,44" o:allowincell="f" fillcolor="black" stroked="f">
            <v:path arrowok="t"/>
            <w10:wrap anchorx="page" anchory="page"/>
          </v:polyline>
        </w:pict>
      </w:r>
      <w:r w:rsidRPr="00212329">
        <w:rPr>
          <w:noProof/>
        </w:rPr>
        <w:pict>
          <v:polyline id="_x0000_s1677" style="position:absolute;z-index:-251495936;mso-position-horizontal-relative:page;mso-position-vertical-relative:page" points="426.2pt,592pt,426.2pt,589.8pt,428.4pt,589.8pt,428.4pt,592pt,428.4pt,592pt" coordsize="44,44" o:allowincell="f" fillcolor="black" stroked="f">
            <v:path arrowok="t"/>
            <w10:wrap anchorx="page" anchory="page"/>
          </v:polyline>
        </w:pict>
      </w:r>
      <w:r w:rsidR="00D05D47">
        <w:rPr>
          <w:noProof/>
          <w:lang w:val="en-US" w:eastAsia="en-US"/>
        </w:rPr>
        <w:drawing>
          <wp:anchor distT="0" distB="0" distL="114300" distR="114300" simplePos="0" relativeHeight="251821568" behindDoc="1" locked="0" layoutInCell="0" allowOverlap="1">
            <wp:simplePos x="0" y="0"/>
            <wp:positionH relativeFrom="page">
              <wp:posOffset>1223010</wp:posOffset>
            </wp:positionH>
            <wp:positionV relativeFrom="page">
              <wp:posOffset>9060180</wp:posOffset>
            </wp:positionV>
            <wp:extent cx="231140" cy="187960"/>
            <wp:effectExtent l="19050" t="0" r="0" b="0"/>
            <wp:wrapNone/>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49"/>
                    <a:srcRect/>
                    <a:stretch>
                      <a:fillRect/>
                    </a:stretch>
                  </pic:blipFill>
                  <pic:spPr bwMode="auto">
                    <a:xfrm>
                      <a:off x="0" y="0"/>
                      <a:ext cx="231140" cy="187960"/>
                    </a:xfrm>
                    <a:prstGeom prst="rect">
                      <a:avLst/>
                    </a:prstGeom>
                    <a:noFill/>
                  </pic:spPr>
                </pic:pic>
              </a:graphicData>
            </a:graphic>
          </wp:anchor>
        </w:drawing>
      </w:r>
      <w:r w:rsidR="00D05D47">
        <w:rPr>
          <w:noProof/>
          <w:lang w:val="en-US" w:eastAsia="en-US"/>
        </w:rPr>
        <w:drawing>
          <wp:anchor distT="0" distB="0" distL="114300" distR="114300" simplePos="0" relativeHeight="251822592" behindDoc="1" locked="0" layoutInCell="0" allowOverlap="1">
            <wp:simplePos x="0" y="0"/>
            <wp:positionH relativeFrom="page">
              <wp:posOffset>1596390</wp:posOffset>
            </wp:positionH>
            <wp:positionV relativeFrom="page">
              <wp:posOffset>9060180</wp:posOffset>
            </wp:positionV>
            <wp:extent cx="231140" cy="187960"/>
            <wp:effectExtent l="19050" t="0" r="0" b="0"/>
            <wp:wrapNone/>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49"/>
                    <a:srcRect/>
                    <a:stretch>
                      <a:fillRect/>
                    </a:stretch>
                  </pic:blipFill>
                  <pic:spPr bwMode="auto">
                    <a:xfrm>
                      <a:off x="0" y="0"/>
                      <a:ext cx="231140" cy="187960"/>
                    </a:xfrm>
                    <a:prstGeom prst="rect">
                      <a:avLst/>
                    </a:prstGeom>
                    <a:noFill/>
                  </pic:spPr>
                </pic:pic>
              </a:graphicData>
            </a:graphic>
          </wp:anchor>
        </w:drawing>
      </w:r>
      <w:r w:rsidR="00D05D47">
        <w:rPr>
          <w:noProof/>
          <w:lang w:val="en-US" w:eastAsia="en-US"/>
        </w:rPr>
        <w:drawing>
          <wp:anchor distT="0" distB="0" distL="114300" distR="114300" simplePos="0" relativeHeight="251823616" behindDoc="1" locked="0" layoutInCell="0" allowOverlap="1">
            <wp:simplePos x="0" y="0"/>
            <wp:positionH relativeFrom="page">
              <wp:posOffset>1963420</wp:posOffset>
            </wp:positionH>
            <wp:positionV relativeFrom="page">
              <wp:posOffset>9060180</wp:posOffset>
            </wp:positionV>
            <wp:extent cx="231140" cy="187960"/>
            <wp:effectExtent l="19050" t="0" r="0" b="0"/>
            <wp:wrapNone/>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49"/>
                    <a:srcRect/>
                    <a:stretch>
                      <a:fillRect/>
                    </a:stretch>
                  </pic:blipFill>
                  <pic:spPr bwMode="auto">
                    <a:xfrm>
                      <a:off x="0" y="0"/>
                      <a:ext cx="231140" cy="187960"/>
                    </a:xfrm>
                    <a:prstGeom prst="rect">
                      <a:avLst/>
                    </a:prstGeom>
                    <a:noFill/>
                  </pic:spPr>
                </pic:pic>
              </a:graphicData>
            </a:graphic>
          </wp:anchor>
        </w:drawing>
      </w:r>
      <w:r w:rsidR="00D05D47">
        <w:rPr>
          <w:noProof/>
          <w:lang w:val="en-US" w:eastAsia="en-US"/>
        </w:rPr>
        <w:drawing>
          <wp:anchor distT="0" distB="0" distL="114300" distR="114300" simplePos="0" relativeHeight="251824640" behindDoc="1" locked="0" layoutInCell="0" allowOverlap="1">
            <wp:simplePos x="0" y="0"/>
            <wp:positionH relativeFrom="page">
              <wp:posOffset>2357120</wp:posOffset>
            </wp:positionH>
            <wp:positionV relativeFrom="page">
              <wp:posOffset>9060180</wp:posOffset>
            </wp:positionV>
            <wp:extent cx="215900" cy="187960"/>
            <wp:effectExtent l="19050" t="0" r="0" b="0"/>
            <wp:wrapNone/>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50"/>
                    <a:srcRect/>
                    <a:stretch>
                      <a:fillRect/>
                    </a:stretch>
                  </pic:blipFill>
                  <pic:spPr bwMode="auto">
                    <a:xfrm>
                      <a:off x="0" y="0"/>
                      <a:ext cx="215900" cy="187960"/>
                    </a:xfrm>
                    <a:prstGeom prst="rect">
                      <a:avLst/>
                    </a:prstGeom>
                    <a:noFill/>
                  </pic:spPr>
                </pic:pic>
              </a:graphicData>
            </a:graphic>
          </wp:anchor>
        </w:drawing>
      </w:r>
      <w:r w:rsidR="00D05D47">
        <w:rPr>
          <w:noProof/>
          <w:lang w:val="en-US" w:eastAsia="en-US"/>
        </w:rPr>
        <w:drawing>
          <wp:anchor distT="0" distB="0" distL="114300" distR="114300" simplePos="0" relativeHeight="251825664" behindDoc="1" locked="0" layoutInCell="0" allowOverlap="1">
            <wp:simplePos x="0" y="0"/>
            <wp:positionH relativeFrom="page">
              <wp:posOffset>2715260</wp:posOffset>
            </wp:positionH>
            <wp:positionV relativeFrom="page">
              <wp:posOffset>9060180</wp:posOffset>
            </wp:positionV>
            <wp:extent cx="231140" cy="187960"/>
            <wp:effectExtent l="19050" t="0" r="0" b="0"/>
            <wp:wrapNone/>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51"/>
                    <a:srcRect/>
                    <a:stretch>
                      <a:fillRect/>
                    </a:stretch>
                  </pic:blipFill>
                  <pic:spPr bwMode="auto">
                    <a:xfrm>
                      <a:off x="0" y="0"/>
                      <a:ext cx="231140" cy="187960"/>
                    </a:xfrm>
                    <a:prstGeom prst="rect">
                      <a:avLst/>
                    </a:prstGeom>
                    <a:noFill/>
                  </pic:spPr>
                </pic:pic>
              </a:graphicData>
            </a:graphic>
          </wp:anchor>
        </w:drawing>
      </w:r>
      <w:r w:rsidR="00D05D47">
        <w:rPr>
          <w:noProof/>
          <w:lang w:val="en-US" w:eastAsia="en-US"/>
        </w:rPr>
        <w:drawing>
          <wp:anchor distT="0" distB="0" distL="114300" distR="114300" simplePos="0" relativeHeight="251826688" behindDoc="1" locked="0" layoutInCell="0" allowOverlap="1">
            <wp:simplePos x="0" y="0"/>
            <wp:positionH relativeFrom="page">
              <wp:posOffset>3078480</wp:posOffset>
            </wp:positionH>
            <wp:positionV relativeFrom="page">
              <wp:posOffset>9060180</wp:posOffset>
            </wp:positionV>
            <wp:extent cx="231140" cy="187960"/>
            <wp:effectExtent l="19050" t="0" r="0" b="0"/>
            <wp:wrapNone/>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51"/>
                    <a:srcRect/>
                    <a:stretch>
                      <a:fillRect/>
                    </a:stretch>
                  </pic:blipFill>
                  <pic:spPr bwMode="auto">
                    <a:xfrm>
                      <a:off x="0" y="0"/>
                      <a:ext cx="231140" cy="187960"/>
                    </a:xfrm>
                    <a:prstGeom prst="rect">
                      <a:avLst/>
                    </a:prstGeom>
                    <a:noFill/>
                  </pic:spPr>
                </pic:pic>
              </a:graphicData>
            </a:graphic>
          </wp:anchor>
        </w:drawing>
      </w:r>
      <w:r w:rsidR="00D05D47">
        <w:rPr>
          <w:noProof/>
          <w:lang w:val="en-US" w:eastAsia="en-US"/>
        </w:rPr>
        <w:drawing>
          <wp:anchor distT="0" distB="0" distL="114300" distR="114300" simplePos="0" relativeHeight="251827712" behindDoc="1" locked="0" layoutInCell="0" allowOverlap="1">
            <wp:simplePos x="0" y="0"/>
            <wp:positionH relativeFrom="page">
              <wp:posOffset>3446780</wp:posOffset>
            </wp:positionH>
            <wp:positionV relativeFrom="page">
              <wp:posOffset>9060180</wp:posOffset>
            </wp:positionV>
            <wp:extent cx="231140" cy="187960"/>
            <wp:effectExtent l="19050" t="0" r="0" b="0"/>
            <wp:wrapNone/>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51"/>
                    <a:srcRect/>
                    <a:stretch>
                      <a:fillRect/>
                    </a:stretch>
                  </pic:blipFill>
                  <pic:spPr bwMode="auto">
                    <a:xfrm>
                      <a:off x="0" y="0"/>
                      <a:ext cx="231140" cy="187960"/>
                    </a:xfrm>
                    <a:prstGeom prst="rect">
                      <a:avLst/>
                    </a:prstGeom>
                    <a:noFill/>
                  </pic:spPr>
                </pic:pic>
              </a:graphicData>
            </a:graphic>
          </wp:anchor>
        </w:drawing>
      </w:r>
    </w:p>
    <w:p w:rsidR="009428EB" w:rsidRDefault="009428EB" w:rsidP="009428EB">
      <w:pPr>
        <w:spacing w:after="0" w:line="260" w:lineRule="exact"/>
        <w:ind w:left="2481"/>
        <w:rPr>
          <w:sz w:val="24"/>
          <w:szCs w:val="24"/>
        </w:rPr>
      </w:pPr>
    </w:p>
    <w:p w:rsidR="009428EB" w:rsidRDefault="009428EB" w:rsidP="009428EB">
      <w:pPr>
        <w:spacing w:before="7" w:after="0" w:line="276" w:lineRule="exact"/>
        <w:ind w:left="4954"/>
      </w:pPr>
    </w:p>
    <w:p w:rsidR="009428EB" w:rsidRDefault="009428EB" w:rsidP="009428EB">
      <w:pPr>
        <w:spacing w:before="7" w:after="0" w:line="276" w:lineRule="exact"/>
        <w:ind w:left="4954"/>
      </w:pPr>
    </w:p>
    <w:p w:rsidR="009428EB" w:rsidRDefault="009428EB" w:rsidP="009428EB">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9428EB" w:rsidRDefault="009428EB" w:rsidP="009428EB">
      <w:pPr>
        <w:spacing w:after="0" w:line="287" w:lineRule="exact"/>
        <w:ind w:left="2160"/>
        <w:rPr>
          <w:sz w:val="24"/>
          <w:szCs w:val="24"/>
        </w:rPr>
      </w:pPr>
    </w:p>
    <w:p w:rsidR="009428EB" w:rsidRDefault="009428EB" w:rsidP="009428EB">
      <w:pPr>
        <w:spacing w:before="260" w:after="0" w:line="287"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Have two or more atomic propositions</w:t>
      </w:r>
    </w:p>
    <w:p w:rsidR="009428EB" w:rsidRDefault="009428EB" w:rsidP="009428EB">
      <w:pPr>
        <w:spacing w:after="0" w:line="287" w:lineRule="exact"/>
        <w:ind w:left="2160"/>
        <w:rPr>
          <w:sz w:val="24"/>
          <w:szCs w:val="24"/>
        </w:rPr>
      </w:pPr>
    </w:p>
    <w:p w:rsidR="009428EB" w:rsidRDefault="009428EB" w:rsidP="009428EB">
      <w:pPr>
        <w:spacing w:before="6" w:after="0" w:line="287"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Propositions are connected by operators</w:t>
      </w:r>
    </w:p>
    <w:p w:rsidR="009428EB" w:rsidRDefault="009428EB" w:rsidP="009428EB">
      <w:pPr>
        <w:spacing w:after="0" w:line="276" w:lineRule="exact"/>
        <w:ind w:left="1440"/>
        <w:rPr>
          <w:sz w:val="24"/>
          <w:szCs w:val="24"/>
        </w:rPr>
      </w:pPr>
    </w:p>
    <w:p w:rsidR="009428EB" w:rsidRDefault="009428EB" w:rsidP="009428EB">
      <w:pPr>
        <w:spacing w:after="0" w:line="276" w:lineRule="exact"/>
        <w:ind w:left="1440"/>
        <w:rPr>
          <w:sz w:val="24"/>
          <w:szCs w:val="24"/>
        </w:rPr>
      </w:pPr>
    </w:p>
    <w:p w:rsidR="009428EB" w:rsidRDefault="009428EB" w:rsidP="009428EB">
      <w:pPr>
        <w:spacing w:before="11" w:after="0" w:line="276" w:lineRule="exact"/>
        <w:ind w:left="1440"/>
      </w:pPr>
      <w:r>
        <w:rPr>
          <w:rFonts w:ascii="Bookman Old Style Bold" w:hAnsi="Bookman Old Style Bold" w:cs="Bookman Old Style Bold"/>
          <w:color w:val="000000"/>
          <w:sz w:val="24"/>
          <w:szCs w:val="24"/>
        </w:rPr>
        <w:t>Logical Operators</w:t>
      </w:r>
    </w:p>
    <w:p w:rsidR="009428EB" w:rsidRDefault="009428EB" w:rsidP="009428EB">
      <w:pPr>
        <w:tabs>
          <w:tab w:val="left" w:pos="3380"/>
          <w:tab w:val="left" w:pos="4635"/>
          <w:tab w:val="left" w:pos="6063"/>
        </w:tabs>
        <w:spacing w:before="156" w:after="0" w:line="253" w:lineRule="exact"/>
        <w:ind w:left="1440"/>
      </w:pPr>
      <w:r>
        <w:rPr>
          <w:rFonts w:ascii="Century" w:hAnsi="Century" w:cs="Century"/>
          <w:color w:val="000000"/>
          <w:w w:val="105"/>
        </w:rPr>
        <w:t>Name</w:t>
      </w:r>
      <w:r>
        <w:rPr>
          <w:rFonts w:ascii="Century" w:hAnsi="Century" w:cs="Century"/>
          <w:color w:val="000000"/>
        </w:rPr>
        <w:tab/>
      </w:r>
      <w:r>
        <w:rPr>
          <w:rFonts w:ascii="Century" w:hAnsi="Century" w:cs="Century"/>
          <w:color w:val="000000"/>
          <w:w w:val="105"/>
        </w:rPr>
        <w:t>Symbol</w:t>
      </w:r>
      <w:r>
        <w:rPr>
          <w:rFonts w:ascii="Century" w:hAnsi="Century" w:cs="Century"/>
          <w:color w:val="000000"/>
        </w:rPr>
        <w:tab/>
      </w:r>
      <w:r>
        <w:rPr>
          <w:rFonts w:ascii="Century" w:hAnsi="Century" w:cs="Century"/>
          <w:color w:val="000000"/>
          <w:w w:val="105"/>
        </w:rPr>
        <w:t>Example</w:t>
      </w:r>
      <w:r>
        <w:rPr>
          <w:rFonts w:ascii="Century" w:hAnsi="Century" w:cs="Century"/>
          <w:color w:val="000000"/>
        </w:rPr>
        <w:tab/>
      </w:r>
      <w:r>
        <w:rPr>
          <w:rFonts w:ascii="Century" w:hAnsi="Century" w:cs="Century"/>
          <w:color w:val="000000"/>
          <w:w w:val="105"/>
        </w:rPr>
        <w:t>Meaning</w:t>
      </w:r>
    </w:p>
    <w:p w:rsidR="009428EB" w:rsidRDefault="009428EB" w:rsidP="009428EB">
      <w:pPr>
        <w:spacing w:after="0" w:line="253" w:lineRule="exact"/>
        <w:ind w:left="1440"/>
        <w:rPr>
          <w:sz w:val="24"/>
          <w:szCs w:val="24"/>
        </w:rPr>
      </w:pPr>
    </w:p>
    <w:p w:rsidR="009428EB" w:rsidRDefault="009428EB" w:rsidP="009428EB">
      <w:pPr>
        <w:tabs>
          <w:tab w:val="left" w:pos="4853"/>
          <w:tab w:val="left" w:pos="6063"/>
        </w:tabs>
        <w:spacing w:before="243" w:after="0" w:line="253" w:lineRule="exact"/>
        <w:ind w:left="1440"/>
      </w:pPr>
      <w:r>
        <w:rPr>
          <w:rFonts w:ascii="Century" w:hAnsi="Century" w:cs="Century"/>
          <w:color w:val="000000"/>
          <w:w w:val="105"/>
        </w:rPr>
        <w:t>negation</w:t>
      </w:r>
      <w:r>
        <w:rPr>
          <w:rFonts w:ascii="Century" w:hAnsi="Century" w:cs="Century"/>
          <w:color w:val="000000"/>
        </w:rPr>
        <w:tab/>
      </w:r>
      <w:r>
        <w:rPr>
          <w:rFonts w:ascii="Century" w:hAnsi="Century" w:cs="Century"/>
          <w:color w:val="000000"/>
          <w:w w:val="105"/>
        </w:rPr>
        <w:t>a</w:t>
      </w:r>
      <w:r>
        <w:rPr>
          <w:rFonts w:ascii="Century" w:hAnsi="Century" w:cs="Century"/>
          <w:color w:val="000000"/>
        </w:rPr>
        <w:tab/>
      </w:r>
      <w:r>
        <w:rPr>
          <w:rFonts w:ascii="Century" w:hAnsi="Century" w:cs="Century"/>
          <w:color w:val="000000"/>
          <w:w w:val="105"/>
        </w:rPr>
        <w:t>not a</w:t>
      </w:r>
    </w:p>
    <w:p w:rsidR="009428EB" w:rsidRDefault="009428EB" w:rsidP="009428EB">
      <w:pPr>
        <w:spacing w:after="0" w:line="253" w:lineRule="exact"/>
        <w:ind w:left="1440"/>
        <w:rPr>
          <w:sz w:val="24"/>
          <w:szCs w:val="24"/>
        </w:rPr>
      </w:pPr>
    </w:p>
    <w:p w:rsidR="009428EB" w:rsidRDefault="009428EB" w:rsidP="009428EB">
      <w:pPr>
        <w:tabs>
          <w:tab w:val="left" w:pos="4635"/>
          <w:tab w:val="left" w:pos="6063"/>
        </w:tabs>
        <w:spacing w:before="169" w:after="0" w:line="253" w:lineRule="exact"/>
        <w:ind w:left="1440"/>
      </w:pPr>
      <w:r>
        <w:rPr>
          <w:rFonts w:ascii="Century" w:hAnsi="Century" w:cs="Century"/>
          <w:color w:val="000000"/>
          <w:w w:val="105"/>
        </w:rPr>
        <w:t>conjunction</w:t>
      </w:r>
      <w:r>
        <w:rPr>
          <w:rFonts w:ascii="Century" w:hAnsi="Century" w:cs="Century"/>
          <w:color w:val="000000"/>
        </w:rPr>
        <w:tab/>
      </w:r>
      <w:r>
        <w:rPr>
          <w:rFonts w:ascii="Century" w:hAnsi="Century" w:cs="Century"/>
          <w:color w:val="000000"/>
          <w:w w:val="105"/>
        </w:rPr>
        <w:t>a    b</w:t>
      </w:r>
      <w:r>
        <w:rPr>
          <w:rFonts w:ascii="Century" w:hAnsi="Century" w:cs="Century"/>
          <w:color w:val="000000"/>
        </w:rPr>
        <w:tab/>
      </w:r>
      <w:r>
        <w:rPr>
          <w:rFonts w:ascii="Century" w:hAnsi="Century" w:cs="Century"/>
          <w:color w:val="000000"/>
          <w:w w:val="105"/>
        </w:rPr>
        <w:t>a and b</w:t>
      </w:r>
    </w:p>
    <w:p w:rsidR="009428EB" w:rsidRDefault="009428EB" w:rsidP="009428EB">
      <w:pPr>
        <w:spacing w:after="0" w:line="253" w:lineRule="exact"/>
        <w:ind w:left="1440"/>
        <w:rPr>
          <w:sz w:val="24"/>
          <w:szCs w:val="24"/>
        </w:rPr>
      </w:pPr>
    </w:p>
    <w:p w:rsidR="009428EB" w:rsidRDefault="009428EB" w:rsidP="009428EB">
      <w:pPr>
        <w:tabs>
          <w:tab w:val="left" w:pos="4635"/>
          <w:tab w:val="left" w:pos="6063"/>
        </w:tabs>
        <w:spacing w:before="166" w:after="0" w:line="253" w:lineRule="exact"/>
        <w:ind w:left="1440"/>
      </w:pPr>
      <w:r>
        <w:rPr>
          <w:rFonts w:ascii="Century" w:hAnsi="Century" w:cs="Century"/>
          <w:color w:val="000000"/>
          <w:w w:val="105"/>
        </w:rPr>
        <w:t>disjunction</w:t>
      </w:r>
      <w:r>
        <w:rPr>
          <w:rFonts w:ascii="Century" w:hAnsi="Century" w:cs="Century"/>
          <w:color w:val="000000"/>
        </w:rPr>
        <w:tab/>
      </w:r>
      <w:r>
        <w:rPr>
          <w:rFonts w:ascii="Century" w:hAnsi="Century" w:cs="Century"/>
          <w:color w:val="000000"/>
          <w:w w:val="105"/>
        </w:rPr>
        <w:t>a    b</w:t>
      </w:r>
      <w:r>
        <w:rPr>
          <w:rFonts w:ascii="Century" w:hAnsi="Century" w:cs="Century"/>
          <w:color w:val="000000"/>
        </w:rPr>
        <w:tab/>
      </w:r>
      <w:r>
        <w:rPr>
          <w:rFonts w:ascii="Century" w:hAnsi="Century" w:cs="Century"/>
          <w:color w:val="000000"/>
          <w:w w:val="105"/>
        </w:rPr>
        <w:t>a or b</w:t>
      </w:r>
    </w:p>
    <w:p w:rsidR="009428EB" w:rsidRDefault="009428EB" w:rsidP="009428EB">
      <w:pPr>
        <w:spacing w:after="0" w:line="253" w:lineRule="exact"/>
        <w:ind w:left="1440"/>
        <w:rPr>
          <w:sz w:val="24"/>
          <w:szCs w:val="24"/>
        </w:rPr>
      </w:pPr>
    </w:p>
    <w:p w:rsidR="009428EB" w:rsidRDefault="009428EB" w:rsidP="009428EB">
      <w:pPr>
        <w:tabs>
          <w:tab w:val="left" w:pos="4635"/>
          <w:tab w:val="left" w:pos="6063"/>
        </w:tabs>
        <w:spacing w:before="168" w:after="0" w:line="253" w:lineRule="exact"/>
        <w:ind w:left="1440"/>
      </w:pPr>
      <w:r>
        <w:rPr>
          <w:rFonts w:ascii="Century" w:hAnsi="Century" w:cs="Century"/>
          <w:color w:val="000000"/>
          <w:w w:val="105"/>
        </w:rPr>
        <w:t>equivalence</w:t>
      </w:r>
      <w:r>
        <w:rPr>
          <w:rFonts w:ascii="Century" w:hAnsi="Century" w:cs="Century"/>
          <w:color w:val="000000"/>
        </w:rPr>
        <w:tab/>
      </w:r>
      <w:r>
        <w:rPr>
          <w:rFonts w:ascii="Century" w:hAnsi="Century" w:cs="Century"/>
          <w:color w:val="000000"/>
          <w:w w:val="105"/>
        </w:rPr>
        <w:t>a   b</w:t>
      </w:r>
      <w:r>
        <w:rPr>
          <w:rFonts w:ascii="Century" w:hAnsi="Century" w:cs="Century"/>
          <w:color w:val="000000"/>
        </w:rPr>
        <w:tab/>
      </w:r>
      <w:r>
        <w:rPr>
          <w:rFonts w:ascii="Century" w:hAnsi="Century" w:cs="Century"/>
          <w:color w:val="000000"/>
          <w:w w:val="105"/>
        </w:rPr>
        <w:t>a is equivalent to b</w:t>
      </w:r>
    </w:p>
    <w:p w:rsidR="009428EB" w:rsidRDefault="009428EB" w:rsidP="009428EB">
      <w:pPr>
        <w:spacing w:after="0" w:line="253" w:lineRule="exact"/>
        <w:ind w:left="1440"/>
        <w:rPr>
          <w:sz w:val="24"/>
          <w:szCs w:val="24"/>
        </w:rPr>
      </w:pPr>
    </w:p>
    <w:p w:rsidR="009428EB" w:rsidRDefault="009428EB" w:rsidP="009428EB">
      <w:pPr>
        <w:tabs>
          <w:tab w:val="left" w:pos="4635"/>
          <w:tab w:val="left" w:pos="6063"/>
        </w:tabs>
        <w:spacing w:before="168" w:after="0" w:line="253" w:lineRule="exact"/>
        <w:ind w:left="1440"/>
      </w:pPr>
      <w:r>
        <w:rPr>
          <w:rFonts w:ascii="Century" w:hAnsi="Century" w:cs="Century"/>
          <w:color w:val="000000"/>
          <w:w w:val="105"/>
        </w:rPr>
        <w:t>implication</w:t>
      </w:r>
      <w:r>
        <w:rPr>
          <w:rFonts w:ascii="Century" w:hAnsi="Century" w:cs="Century"/>
          <w:color w:val="000000"/>
        </w:rPr>
        <w:tab/>
      </w:r>
      <w:r>
        <w:rPr>
          <w:rFonts w:ascii="Century" w:hAnsi="Century" w:cs="Century"/>
          <w:color w:val="000000"/>
          <w:w w:val="105"/>
        </w:rPr>
        <w:t>a    b</w:t>
      </w:r>
      <w:r>
        <w:rPr>
          <w:rFonts w:ascii="Century" w:hAnsi="Century" w:cs="Century"/>
          <w:color w:val="000000"/>
        </w:rPr>
        <w:tab/>
      </w:r>
      <w:r>
        <w:rPr>
          <w:rFonts w:ascii="Century" w:hAnsi="Century" w:cs="Century"/>
          <w:color w:val="000000"/>
          <w:w w:val="105"/>
        </w:rPr>
        <w:t>a implies b</w:t>
      </w:r>
    </w:p>
    <w:p w:rsidR="009428EB" w:rsidRDefault="009428EB" w:rsidP="009428EB">
      <w:pPr>
        <w:spacing w:after="0" w:line="253" w:lineRule="exact"/>
        <w:ind w:left="1440"/>
        <w:rPr>
          <w:sz w:val="24"/>
          <w:szCs w:val="24"/>
        </w:rPr>
      </w:pPr>
    </w:p>
    <w:p w:rsidR="009428EB" w:rsidRDefault="009428EB" w:rsidP="009428EB">
      <w:pPr>
        <w:tabs>
          <w:tab w:val="left" w:pos="6063"/>
        </w:tabs>
        <w:spacing w:before="4" w:after="0" w:line="253" w:lineRule="exact"/>
        <w:ind w:left="1440" w:firstLine="3194"/>
      </w:pPr>
      <w:r>
        <w:rPr>
          <w:rFonts w:ascii="Century" w:hAnsi="Century" w:cs="Century"/>
          <w:color w:val="000000"/>
          <w:w w:val="105"/>
        </w:rPr>
        <w:t>a    b</w:t>
      </w:r>
      <w:r>
        <w:rPr>
          <w:rFonts w:ascii="Century" w:hAnsi="Century" w:cs="Century"/>
          <w:color w:val="000000"/>
        </w:rPr>
        <w:tab/>
      </w:r>
      <w:r>
        <w:rPr>
          <w:rFonts w:ascii="Century" w:hAnsi="Century" w:cs="Century"/>
          <w:color w:val="000000"/>
          <w:w w:val="105"/>
        </w:rPr>
        <w:t>b implies a</w:t>
      </w:r>
    </w:p>
    <w:p w:rsidR="009428EB" w:rsidRDefault="009428EB" w:rsidP="009428EB">
      <w:pPr>
        <w:spacing w:after="0" w:line="276" w:lineRule="exact"/>
        <w:ind w:left="1440"/>
        <w:rPr>
          <w:sz w:val="24"/>
          <w:szCs w:val="24"/>
        </w:rPr>
      </w:pPr>
    </w:p>
    <w:p w:rsidR="009428EB" w:rsidRDefault="009428EB" w:rsidP="009428EB">
      <w:pPr>
        <w:spacing w:after="0" w:line="276" w:lineRule="exact"/>
        <w:ind w:left="1440"/>
        <w:rPr>
          <w:sz w:val="24"/>
          <w:szCs w:val="24"/>
        </w:rPr>
      </w:pPr>
    </w:p>
    <w:p w:rsidR="009428EB" w:rsidRDefault="009428EB" w:rsidP="009428EB">
      <w:pPr>
        <w:spacing w:after="0" w:line="276" w:lineRule="exact"/>
        <w:ind w:left="1440"/>
        <w:rPr>
          <w:sz w:val="24"/>
          <w:szCs w:val="24"/>
        </w:rPr>
      </w:pPr>
    </w:p>
    <w:p w:rsidR="009428EB" w:rsidRDefault="009428EB" w:rsidP="009428EB">
      <w:pPr>
        <w:spacing w:before="42" w:after="0" w:line="276" w:lineRule="exact"/>
        <w:ind w:left="1440"/>
      </w:pPr>
      <w:r>
        <w:rPr>
          <w:rFonts w:ascii="Bookman Old Style Bold" w:hAnsi="Bookman Old Style Bold" w:cs="Bookman Old Style Bold"/>
          <w:color w:val="000000"/>
          <w:sz w:val="24"/>
          <w:szCs w:val="24"/>
        </w:rPr>
        <w:t>Quantifiers</w:t>
      </w:r>
    </w:p>
    <w:p w:rsidR="009428EB" w:rsidRDefault="009428EB" w:rsidP="009428EB">
      <w:pPr>
        <w:tabs>
          <w:tab w:val="left" w:pos="2772"/>
          <w:tab w:val="left" w:pos="3977"/>
        </w:tabs>
        <w:spacing w:before="139" w:after="0" w:line="253" w:lineRule="exact"/>
        <w:ind w:left="1440"/>
      </w:pPr>
      <w:r>
        <w:rPr>
          <w:rFonts w:ascii="Century" w:hAnsi="Century" w:cs="Century"/>
          <w:color w:val="000000"/>
          <w:w w:val="106"/>
        </w:rPr>
        <w:t>Name</w:t>
      </w:r>
      <w:r>
        <w:rPr>
          <w:rFonts w:ascii="Century" w:hAnsi="Century" w:cs="Century"/>
          <w:color w:val="000000"/>
        </w:rPr>
        <w:tab/>
      </w:r>
      <w:r>
        <w:rPr>
          <w:rFonts w:ascii="Century" w:hAnsi="Century" w:cs="Century"/>
          <w:color w:val="000000"/>
          <w:spacing w:val="2"/>
        </w:rPr>
        <w:t>Example</w:t>
      </w:r>
      <w:r>
        <w:rPr>
          <w:rFonts w:ascii="Century" w:hAnsi="Century" w:cs="Century"/>
          <w:color w:val="000000"/>
        </w:rPr>
        <w:tab/>
      </w:r>
      <w:r>
        <w:rPr>
          <w:rFonts w:ascii="Century" w:hAnsi="Century" w:cs="Century"/>
          <w:color w:val="000000"/>
          <w:w w:val="104"/>
        </w:rPr>
        <w:t>Meaning</w:t>
      </w:r>
    </w:p>
    <w:p w:rsidR="009428EB" w:rsidRDefault="009428EB" w:rsidP="009428EB">
      <w:pPr>
        <w:spacing w:after="0" w:line="253" w:lineRule="exact"/>
        <w:ind w:left="1440"/>
        <w:rPr>
          <w:sz w:val="24"/>
          <w:szCs w:val="24"/>
        </w:rPr>
      </w:pPr>
    </w:p>
    <w:p w:rsidR="009428EB" w:rsidRDefault="009428EB" w:rsidP="009428EB">
      <w:pPr>
        <w:tabs>
          <w:tab w:val="left" w:pos="2928"/>
          <w:tab w:val="left" w:pos="3977"/>
        </w:tabs>
        <w:spacing w:before="168" w:after="0" w:line="253" w:lineRule="exact"/>
        <w:ind w:left="1440"/>
      </w:pPr>
      <w:r>
        <w:rPr>
          <w:rFonts w:ascii="Century" w:hAnsi="Century" w:cs="Century"/>
          <w:color w:val="000000"/>
          <w:spacing w:val="-4"/>
        </w:rPr>
        <w:t>universal</w:t>
      </w:r>
      <w:r>
        <w:rPr>
          <w:rFonts w:ascii="Century" w:hAnsi="Century" w:cs="Century"/>
          <w:color w:val="000000"/>
        </w:rPr>
        <w:tab/>
      </w:r>
      <w:r>
        <w:rPr>
          <w:rFonts w:ascii="Century" w:hAnsi="Century" w:cs="Century"/>
          <w:color w:val="000000"/>
          <w:spacing w:val="-7"/>
          <w:w w:val="93"/>
        </w:rPr>
        <w:t>X.P</w:t>
      </w:r>
      <w:r>
        <w:rPr>
          <w:rFonts w:ascii="Century" w:hAnsi="Century" w:cs="Century"/>
          <w:color w:val="000000"/>
        </w:rPr>
        <w:tab/>
      </w:r>
      <w:r>
        <w:rPr>
          <w:rFonts w:ascii="Century" w:hAnsi="Century" w:cs="Century"/>
          <w:color w:val="000000"/>
          <w:spacing w:val="-7"/>
        </w:rPr>
        <w:t>For all X, P is true</w:t>
      </w:r>
    </w:p>
    <w:p w:rsidR="009428EB" w:rsidRDefault="009428EB" w:rsidP="009428EB">
      <w:pPr>
        <w:spacing w:after="0" w:line="253" w:lineRule="exact"/>
        <w:ind w:left="1440"/>
        <w:rPr>
          <w:sz w:val="24"/>
          <w:szCs w:val="24"/>
        </w:rPr>
      </w:pPr>
    </w:p>
    <w:p w:rsidR="009428EB" w:rsidRDefault="009428EB" w:rsidP="009428EB">
      <w:pPr>
        <w:tabs>
          <w:tab w:val="left" w:pos="2894"/>
          <w:tab w:val="left" w:pos="3977"/>
        </w:tabs>
        <w:spacing w:before="214" w:after="0" w:line="253" w:lineRule="exact"/>
        <w:ind w:left="1440"/>
      </w:pPr>
      <w:r>
        <w:rPr>
          <w:rFonts w:ascii="Century" w:hAnsi="Century" w:cs="Century"/>
          <w:color w:val="000000"/>
          <w:spacing w:val="-3"/>
        </w:rPr>
        <w:t>existential</w:t>
      </w:r>
      <w:r>
        <w:rPr>
          <w:rFonts w:ascii="Century" w:hAnsi="Century" w:cs="Century"/>
          <w:color w:val="000000"/>
        </w:rPr>
        <w:tab/>
      </w:r>
      <w:r>
        <w:rPr>
          <w:rFonts w:ascii="Century" w:hAnsi="Century" w:cs="Century"/>
          <w:color w:val="000000"/>
          <w:spacing w:val="-7"/>
          <w:w w:val="93"/>
        </w:rPr>
        <w:t>X.P</w:t>
      </w:r>
      <w:r>
        <w:rPr>
          <w:rFonts w:ascii="Century" w:hAnsi="Century" w:cs="Century"/>
          <w:color w:val="000000"/>
        </w:rPr>
        <w:tab/>
        <w:t>There exists a value of X such that P is true</w:t>
      </w:r>
    </w:p>
    <w:p w:rsidR="009428EB" w:rsidRDefault="009428EB" w:rsidP="009428EB">
      <w:pPr>
        <w:spacing w:after="0" w:line="276" w:lineRule="exact"/>
        <w:ind w:left="1440"/>
        <w:rPr>
          <w:sz w:val="24"/>
          <w:szCs w:val="24"/>
        </w:rPr>
      </w:pPr>
    </w:p>
    <w:p w:rsidR="009428EB" w:rsidRDefault="009428EB" w:rsidP="009428EB">
      <w:pPr>
        <w:spacing w:after="0" w:line="276" w:lineRule="exact"/>
        <w:ind w:left="1440"/>
        <w:rPr>
          <w:sz w:val="24"/>
          <w:szCs w:val="24"/>
        </w:rPr>
      </w:pPr>
    </w:p>
    <w:p w:rsidR="009428EB" w:rsidRDefault="009428EB" w:rsidP="009428EB">
      <w:pPr>
        <w:spacing w:after="0" w:line="276" w:lineRule="exact"/>
        <w:ind w:left="1440"/>
        <w:rPr>
          <w:sz w:val="24"/>
          <w:szCs w:val="24"/>
        </w:rPr>
      </w:pPr>
    </w:p>
    <w:p w:rsidR="009428EB" w:rsidRDefault="009428EB" w:rsidP="009428EB">
      <w:pPr>
        <w:spacing w:before="81" w:after="0" w:line="276" w:lineRule="exact"/>
        <w:ind w:left="1440"/>
      </w:pPr>
      <w:r>
        <w:rPr>
          <w:rFonts w:ascii="Bookman Old Style Bold" w:hAnsi="Bookman Old Style Bold" w:cs="Bookman Old Style Bold"/>
          <w:color w:val="000000"/>
          <w:sz w:val="24"/>
          <w:szCs w:val="24"/>
        </w:rPr>
        <w:t>Clausal Form</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Too many ways to state the same thing</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Use a standard form for propositions</w:t>
      </w:r>
    </w:p>
    <w:p w:rsidR="009428EB" w:rsidRDefault="009428EB" w:rsidP="009428EB">
      <w:pPr>
        <w:spacing w:before="175" w:after="0" w:line="287"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Clausal form</w:t>
      </w:r>
      <w:r>
        <w:rPr>
          <w:rFonts w:ascii="Bookman Old Style" w:hAnsi="Bookman Old Style" w:cs="Bookman Old Style"/>
          <w:color w:val="000000"/>
          <w:sz w:val="24"/>
          <w:szCs w:val="24"/>
        </w:rPr>
        <w:t>:</w:t>
      </w:r>
    </w:p>
    <w:p w:rsidR="009428EB" w:rsidRDefault="009428EB" w:rsidP="009428EB">
      <w:pPr>
        <w:tabs>
          <w:tab w:val="left" w:pos="2772"/>
          <w:tab w:val="left" w:pos="5108"/>
        </w:tabs>
        <w:spacing w:before="284" w:after="0" w:line="356" w:lineRule="exact"/>
        <w:ind w:left="1440"/>
      </w:pPr>
      <w:r>
        <w:rPr>
          <w:rFonts w:ascii="Lucida Sans Unicode" w:hAnsi="Lucida Sans Unicode" w:cs="Lucida Sans Unicode"/>
          <w:color w:val="000000"/>
          <w:sz w:val="31"/>
          <w:szCs w:val="31"/>
        </w:rPr>
        <w:t>-</w:t>
      </w:r>
      <w:r>
        <w:rPr>
          <w:rFonts w:ascii="Bookman Old Style" w:hAnsi="Bookman Old Style" w:cs="Bookman Old Style"/>
          <w:color w:val="000000"/>
          <w:spacing w:val="-1"/>
          <w:sz w:val="24"/>
          <w:szCs w:val="24"/>
        </w:rPr>
        <w:t>B</w:t>
      </w:r>
      <w:r>
        <w:rPr>
          <w:rFonts w:ascii="Bookman Old Style" w:hAnsi="Bookman Old Style" w:cs="Bookman Old Style"/>
          <w:color w:val="000000"/>
          <w:spacing w:val="-1"/>
          <w:sz w:val="16"/>
          <w:szCs w:val="16"/>
        </w:rPr>
        <w:t xml:space="preserve">1 </w:t>
      </w:r>
      <w:r>
        <w:rPr>
          <w:rFonts w:ascii="Bookman Old Style" w:hAnsi="Bookman Old Style" w:cs="Bookman Old Style"/>
          <w:color w:val="000000"/>
          <w:spacing w:val="-1"/>
          <w:sz w:val="24"/>
          <w:szCs w:val="24"/>
        </w:rPr>
        <w:t xml:space="preserve">    B</w:t>
      </w:r>
      <w:r>
        <w:rPr>
          <w:rFonts w:ascii="Bookman Old Style" w:hAnsi="Bookman Old Style" w:cs="Bookman Old Style"/>
          <w:color w:val="000000"/>
          <w:spacing w:val="-1"/>
          <w:sz w:val="16"/>
          <w:szCs w:val="16"/>
        </w:rPr>
        <w:t>2</w:t>
      </w:r>
      <w:r>
        <w:rPr>
          <w:rFonts w:ascii="Bookman Old Style" w:hAnsi="Bookman Old Style" w:cs="Bookman Old Style"/>
          <w:color w:val="000000"/>
          <w:sz w:val="24"/>
          <w:szCs w:val="24"/>
        </w:rPr>
        <w:tab/>
      </w:r>
      <w:r>
        <w:rPr>
          <w:rFonts w:ascii="Bookman Old Style" w:hAnsi="Bookman Old Style" w:cs="Bookman Old Style"/>
          <w:color w:val="000000"/>
          <w:spacing w:val="-1"/>
          <w:sz w:val="24"/>
          <w:szCs w:val="24"/>
        </w:rPr>
        <w:t>…    B</w:t>
      </w:r>
      <w:r>
        <w:rPr>
          <w:rFonts w:ascii="Bookman Old Style" w:hAnsi="Bookman Old Style" w:cs="Bookman Old Style"/>
          <w:color w:val="000000"/>
          <w:spacing w:val="-1"/>
          <w:sz w:val="16"/>
          <w:szCs w:val="16"/>
        </w:rPr>
        <w:t>n</w:t>
      </w:r>
      <w:r>
        <w:rPr>
          <w:rFonts w:ascii="Bookman Old Style" w:hAnsi="Bookman Old Style" w:cs="Bookman Old Style"/>
          <w:color w:val="000000"/>
          <w:spacing w:val="-1"/>
          <w:sz w:val="24"/>
          <w:szCs w:val="24"/>
        </w:rPr>
        <w:t xml:space="preserve">    A</w:t>
      </w:r>
      <w:r>
        <w:rPr>
          <w:rFonts w:ascii="Bookman Old Style" w:hAnsi="Bookman Old Style" w:cs="Bookman Old Style"/>
          <w:color w:val="000000"/>
          <w:spacing w:val="-1"/>
          <w:sz w:val="16"/>
          <w:szCs w:val="16"/>
        </w:rPr>
        <w:t xml:space="preserve">1 </w:t>
      </w:r>
      <w:r>
        <w:rPr>
          <w:rFonts w:ascii="Bookman Old Style" w:hAnsi="Bookman Old Style" w:cs="Bookman Old Style"/>
          <w:color w:val="000000"/>
          <w:spacing w:val="-1"/>
          <w:sz w:val="24"/>
          <w:szCs w:val="24"/>
        </w:rPr>
        <w:t xml:space="preserve">    A</w:t>
      </w:r>
      <w:r>
        <w:rPr>
          <w:rFonts w:ascii="Bookman Old Style" w:hAnsi="Bookman Old Style" w:cs="Bookman Old Style"/>
          <w:color w:val="000000"/>
          <w:spacing w:val="-1"/>
          <w:sz w:val="16"/>
          <w:szCs w:val="16"/>
        </w:rPr>
        <w:t>2</w:t>
      </w:r>
      <w:r>
        <w:rPr>
          <w:rFonts w:ascii="Bookman Old Style" w:hAnsi="Bookman Old Style" w:cs="Bookman Old Style"/>
          <w:color w:val="000000"/>
          <w:sz w:val="24"/>
          <w:szCs w:val="24"/>
        </w:rPr>
        <w:tab/>
      </w:r>
      <w:r>
        <w:rPr>
          <w:rFonts w:ascii="Bookman Old Style" w:hAnsi="Bookman Old Style" w:cs="Bookman Old Style"/>
          <w:color w:val="000000"/>
          <w:spacing w:val="-1"/>
          <w:sz w:val="24"/>
          <w:szCs w:val="24"/>
        </w:rPr>
        <w:t>…    A</w:t>
      </w:r>
      <w:r>
        <w:rPr>
          <w:rFonts w:ascii="Bookman Old Style" w:hAnsi="Bookman Old Style" w:cs="Bookman Old Style"/>
          <w:color w:val="000000"/>
          <w:spacing w:val="-1"/>
          <w:sz w:val="16"/>
          <w:szCs w:val="16"/>
        </w:rPr>
        <w:t>m</w:t>
      </w:r>
    </w:p>
    <w:p w:rsidR="009428EB" w:rsidRDefault="009428EB" w:rsidP="009428EB">
      <w:pPr>
        <w:spacing w:before="243"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means if all the As are true, then at least one B is true</w:t>
      </w:r>
    </w:p>
    <w:p w:rsidR="009428EB" w:rsidRDefault="009428EB" w:rsidP="009428EB">
      <w:pPr>
        <w:spacing w:after="0" w:line="240" w:lineRule="exact"/>
        <w:rPr>
          <w:sz w:val="12"/>
          <w:szCs w:val="12"/>
        </w:rPr>
        <w:sectPr w:rsidR="009428EB">
          <w:pgSz w:w="12240" w:h="15840"/>
          <w:pgMar w:top="-20" w:right="0" w:bottom="-20" w:left="0" w:header="0" w:footer="0" w:gutter="0"/>
          <w:cols w:space="720"/>
        </w:sectPr>
      </w:pPr>
    </w:p>
    <w:p w:rsidR="009428EB" w:rsidRDefault="009428EB" w:rsidP="009428EB">
      <w:pPr>
        <w:spacing w:after="0" w:line="240" w:lineRule="exact"/>
        <w:rPr>
          <w:rFonts w:ascii="Times New Roman" w:hAnsi="Times New Roman"/>
          <w:sz w:val="24"/>
        </w:rPr>
      </w:pPr>
    </w:p>
    <w:p w:rsidR="009428EB" w:rsidRDefault="009428EB" w:rsidP="009428EB">
      <w:pPr>
        <w:spacing w:after="0" w:line="260" w:lineRule="exact"/>
        <w:ind w:left="2481"/>
        <w:rPr>
          <w:sz w:val="24"/>
          <w:szCs w:val="24"/>
        </w:rPr>
      </w:pPr>
    </w:p>
    <w:p w:rsidR="009428EB" w:rsidRDefault="009428EB" w:rsidP="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rsidP="009428EB">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9428EB" w:rsidRDefault="009428EB" w:rsidP="009428EB">
      <w:pPr>
        <w:spacing w:after="0" w:line="276" w:lineRule="exact"/>
        <w:ind w:left="1440"/>
        <w:rPr>
          <w:sz w:val="24"/>
          <w:szCs w:val="24"/>
        </w:rPr>
      </w:pPr>
    </w:p>
    <w:p w:rsidR="009428EB" w:rsidRDefault="009428EB" w:rsidP="009428EB">
      <w:pPr>
        <w:spacing w:before="140"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Antecedent</w:t>
      </w:r>
      <w:r>
        <w:rPr>
          <w:rFonts w:ascii="Bookman Old Style" w:hAnsi="Bookman Old Style" w:cs="Bookman Old Style"/>
          <w:color w:val="000000"/>
          <w:sz w:val="24"/>
          <w:szCs w:val="24"/>
        </w:rPr>
        <w:t>: right side</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Consequent</w:t>
      </w:r>
      <w:r>
        <w:rPr>
          <w:rFonts w:ascii="Bookman Old Style" w:hAnsi="Bookman Old Style" w:cs="Bookman Old Style"/>
          <w:color w:val="000000"/>
          <w:sz w:val="24"/>
          <w:szCs w:val="24"/>
        </w:rPr>
        <w:t>: left side</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Bold" w:hAnsi="Bookman Old Style Bold" w:cs="Bookman Old Style Bold"/>
          <w:color w:val="000000"/>
          <w:sz w:val="24"/>
          <w:szCs w:val="24"/>
        </w:rPr>
        <w:t>Predicate Calculus and Proving Theorems</w:t>
      </w:r>
    </w:p>
    <w:p w:rsidR="009428EB" w:rsidRDefault="009428EB" w:rsidP="009428EB">
      <w:pPr>
        <w:spacing w:before="181" w:after="0" w:line="280" w:lineRule="exact"/>
        <w:ind w:left="1440" w:right="1568"/>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 use of propositions is to discover new theorems that can be inferred from known axioms and theorems</w:t>
      </w:r>
    </w:p>
    <w:p w:rsidR="009428EB" w:rsidRDefault="009428EB" w:rsidP="009428EB">
      <w:pPr>
        <w:spacing w:before="160" w:after="0" w:line="280" w:lineRule="exact"/>
        <w:ind w:left="1440" w:right="1942"/>
        <w:jc w:val="both"/>
      </w:pPr>
      <w:r>
        <w:rPr>
          <w:rFonts w:ascii="Lucida Sans Unicode" w:hAnsi="Lucida Sans Unicode" w:cs="Lucida Sans Unicode"/>
          <w:color w:val="000000"/>
          <w:w w:val="98"/>
          <w:sz w:val="36"/>
          <w:szCs w:val="36"/>
        </w:rPr>
        <w:t>•</w:t>
      </w:r>
      <w:r>
        <w:rPr>
          <w:rFonts w:ascii="Bookman Old Style Italic" w:hAnsi="Bookman Old Style Italic" w:cs="Bookman Old Style Italic"/>
          <w:color w:val="000000"/>
          <w:sz w:val="24"/>
          <w:szCs w:val="24"/>
        </w:rPr>
        <w:t>Resolution</w:t>
      </w:r>
      <w:r>
        <w:rPr>
          <w:rFonts w:ascii="Bookman Old Style" w:hAnsi="Bookman Old Style" w:cs="Bookman Old Style"/>
          <w:color w:val="000000"/>
          <w:sz w:val="24"/>
          <w:szCs w:val="24"/>
        </w:rPr>
        <w:t>: an inference principle that allows inferred propositions to be computed from given propositions</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Bold" w:hAnsi="Bookman Old Style Bold" w:cs="Bookman Old Style Bold"/>
          <w:color w:val="000000"/>
          <w:sz w:val="24"/>
          <w:szCs w:val="24"/>
        </w:rPr>
        <w:t>Resolution</w:t>
      </w:r>
    </w:p>
    <w:p w:rsidR="009428EB" w:rsidRDefault="009428EB" w:rsidP="009428EB">
      <w:pPr>
        <w:spacing w:before="181" w:after="0" w:line="280" w:lineRule="exact"/>
        <w:ind w:left="1440" w:right="1462"/>
        <w:jc w:val="both"/>
      </w:pPr>
      <w:r>
        <w:rPr>
          <w:rFonts w:ascii="Lucida Sans Unicode" w:hAnsi="Lucida Sans Unicode" w:cs="Lucida Sans Unicode"/>
          <w:color w:val="000000"/>
          <w:w w:val="98"/>
          <w:sz w:val="36"/>
          <w:szCs w:val="36"/>
        </w:rPr>
        <w:t>•</w:t>
      </w:r>
      <w:r>
        <w:rPr>
          <w:rFonts w:ascii="Bookman Old Style Italic" w:hAnsi="Bookman Old Style Italic" w:cs="Bookman Old Style Italic"/>
          <w:color w:val="000000"/>
          <w:sz w:val="24"/>
          <w:szCs w:val="24"/>
        </w:rPr>
        <w:t>Unification</w:t>
      </w:r>
      <w:r>
        <w:rPr>
          <w:rFonts w:ascii="Bookman Old Style" w:hAnsi="Bookman Old Style" w:cs="Bookman Old Style"/>
          <w:color w:val="000000"/>
          <w:sz w:val="24"/>
          <w:szCs w:val="24"/>
        </w:rPr>
        <w:t>: finding values for variables in propositions that allows matching process to succeed</w:t>
      </w:r>
    </w:p>
    <w:p w:rsidR="009428EB" w:rsidRDefault="009428EB" w:rsidP="009428EB">
      <w:pPr>
        <w:spacing w:before="180" w:after="0" w:line="280" w:lineRule="exact"/>
        <w:ind w:left="1440" w:right="1494"/>
        <w:jc w:val="both"/>
      </w:pPr>
      <w:r>
        <w:rPr>
          <w:rFonts w:ascii="Lucida Sans Unicode" w:hAnsi="Lucida Sans Unicode" w:cs="Lucida Sans Unicode"/>
          <w:color w:val="000000"/>
          <w:w w:val="98"/>
          <w:sz w:val="36"/>
          <w:szCs w:val="36"/>
        </w:rPr>
        <w:t>•</w:t>
      </w:r>
      <w:r>
        <w:rPr>
          <w:rFonts w:ascii="Bookman Old Style Italic" w:hAnsi="Bookman Old Style Italic" w:cs="Bookman Old Style Italic"/>
          <w:color w:val="000000"/>
          <w:sz w:val="24"/>
          <w:szCs w:val="24"/>
        </w:rPr>
        <w:t>Instantiation</w:t>
      </w:r>
      <w:r>
        <w:rPr>
          <w:rFonts w:ascii="Bookman Old Style" w:hAnsi="Bookman Old Style" w:cs="Bookman Old Style"/>
          <w:color w:val="000000"/>
          <w:sz w:val="24"/>
          <w:szCs w:val="24"/>
        </w:rPr>
        <w:t xml:space="preserve">: assigning temporary values to variables to allow unification to </w:t>
      </w:r>
      <w:r>
        <w:br/>
      </w:r>
      <w:r>
        <w:rPr>
          <w:rFonts w:ascii="Bookman Old Style" w:hAnsi="Bookman Old Style" w:cs="Bookman Old Style"/>
          <w:color w:val="000000"/>
          <w:sz w:val="24"/>
          <w:szCs w:val="24"/>
        </w:rPr>
        <w:t>succeed</w:t>
      </w:r>
    </w:p>
    <w:p w:rsidR="009428EB" w:rsidRDefault="009428EB" w:rsidP="009428EB">
      <w:pPr>
        <w:spacing w:before="160" w:after="0" w:line="280" w:lineRule="exact"/>
        <w:ind w:left="1440" w:right="1822"/>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After instantiating a variable with a value,  if matching fails, may need to </w:t>
      </w:r>
      <w:r>
        <w:rPr>
          <w:rFonts w:ascii="Bookman Old Style Italic" w:hAnsi="Bookman Old Style Italic" w:cs="Bookman Old Style Italic"/>
          <w:color w:val="000000"/>
          <w:sz w:val="24"/>
          <w:szCs w:val="24"/>
        </w:rPr>
        <w:t>backtrack</w:t>
      </w:r>
      <w:r>
        <w:rPr>
          <w:rFonts w:ascii="Bookman Old Style" w:hAnsi="Bookman Old Style" w:cs="Bookman Old Style"/>
          <w:color w:val="000000"/>
          <w:sz w:val="24"/>
          <w:szCs w:val="24"/>
        </w:rPr>
        <w:t xml:space="preserve"> and instantiate with a different value</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Bold" w:hAnsi="Bookman Old Style Bold" w:cs="Bookman Old Style Bold"/>
          <w:color w:val="000000"/>
          <w:sz w:val="24"/>
          <w:szCs w:val="24"/>
        </w:rPr>
        <w:t>Theorem Proving</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Basis for logic programming</w:t>
      </w:r>
    </w:p>
    <w:p w:rsidR="009428EB" w:rsidRDefault="009428EB" w:rsidP="009428EB">
      <w:pPr>
        <w:spacing w:before="16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When propositions used for resolution, only restricted form can be used</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Horn clause</w:t>
      </w:r>
      <w:r>
        <w:rPr>
          <w:rFonts w:ascii="Bookman Old Style" w:hAnsi="Bookman Old Style" w:cs="Bookman Old Style"/>
          <w:color w:val="000000"/>
          <w:sz w:val="24"/>
          <w:szCs w:val="24"/>
        </w:rPr>
        <w:t xml:space="preserve"> - can have only two forms</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Headed</w:t>
      </w:r>
      <w:r>
        <w:rPr>
          <w:rFonts w:ascii="Bookman Old Style" w:hAnsi="Bookman Old Style" w:cs="Bookman Old Style"/>
          <w:color w:val="000000"/>
          <w:spacing w:val="-1"/>
          <w:sz w:val="24"/>
          <w:szCs w:val="24"/>
        </w:rPr>
        <w:t>: single atomic proposition on left side</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Headless</w:t>
      </w:r>
      <w:r>
        <w:rPr>
          <w:rFonts w:ascii="Bookman Old Style" w:hAnsi="Bookman Old Style" w:cs="Bookman Old Style"/>
          <w:color w:val="000000"/>
          <w:spacing w:val="-1"/>
          <w:sz w:val="24"/>
          <w:szCs w:val="24"/>
        </w:rPr>
        <w:t>: empty left side (used to state facts)</w:t>
      </w:r>
    </w:p>
    <w:p w:rsidR="009428EB" w:rsidRDefault="009428EB" w:rsidP="009428EB">
      <w:pPr>
        <w:spacing w:after="0" w:line="560" w:lineRule="exact"/>
        <w:ind w:left="1440" w:right="4677"/>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Most propositions can be stated as Horn clauses </w:t>
      </w:r>
      <w:r>
        <w:rPr>
          <w:rFonts w:ascii="Bookman Old Style Bold" w:hAnsi="Bookman Old Style Bold" w:cs="Bookman Old Style Bold"/>
          <w:color w:val="000000"/>
          <w:sz w:val="24"/>
          <w:szCs w:val="24"/>
        </w:rPr>
        <w:t>Overview of Logic Programming</w:t>
      </w:r>
    </w:p>
    <w:p w:rsidR="009428EB" w:rsidRDefault="009428EB" w:rsidP="009428EB">
      <w:pPr>
        <w:spacing w:before="65"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Declarative semantics</w:t>
      </w:r>
    </w:p>
    <w:p w:rsidR="009428EB" w:rsidRDefault="009428EB" w:rsidP="009428EB">
      <w:pPr>
        <w:spacing w:after="0" w:line="276" w:lineRule="exact"/>
        <w:ind w:left="2160"/>
        <w:rPr>
          <w:sz w:val="24"/>
          <w:szCs w:val="24"/>
        </w:rPr>
      </w:pPr>
    </w:p>
    <w:p w:rsidR="009428EB" w:rsidRDefault="009428EB" w:rsidP="009428EB">
      <w:pPr>
        <w:spacing w:before="48"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There is a simple way to determine the meaning of each statement</w:t>
      </w:r>
    </w:p>
    <w:p w:rsidR="009428EB" w:rsidRDefault="009428EB" w:rsidP="009428EB">
      <w:pPr>
        <w:spacing w:after="0" w:line="276" w:lineRule="exact"/>
        <w:ind w:left="2160"/>
        <w:rPr>
          <w:sz w:val="24"/>
          <w:szCs w:val="24"/>
        </w:rPr>
      </w:pPr>
    </w:p>
    <w:p w:rsidR="009428EB" w:rsidRDefault="009428EB" w:rsidP="009428EB">
      <w:pPr>
        <w:spacing w:before="28"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Simpler than the semantics of imperative languages</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Programming is nonprocedural</w:t>
      </w:r>
    </w:p>
    <w:p w:rsidR="009428EB" w:rsidRDefault="009428EB" w:rsidP="009428EB">
      <w:pPr>
        <w:spacing w:after="0" w:line="280" w:lineRule="exact"/>
        <w:ind w:left="2160"/>
        <w:rPr>
          <w:sz w:val="24"/>
          <w:szCs w:val="24"/>
        </w:rPr>
      </w:pPr>
    </w:p>
    <w:p w:rsidR="009428EB" w:rsidRDefault="009428EB" w:rsidP="009428EB">
      <w:pPr>
        <w:spacing w:before="21" w:after="0" w:line="280" w:lineRule="exact"/>
        <w:ind w:left="2160" w:right="1561"/>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Programs do not state now a result is to be computed, but rather the form of the result</w:t>
      </w:r>
    </w:p>
    <w:p w:rsidR="009428EB" w:rsidRDefault="009428EB" w:rsidP="009428EB">
      <w:pPr>
        <w:spacing w:after="0" w:line="240" w:lineRule="exact"/>
        <w:rPr>
          <w:sz w:val="12"/>
          <w:szCs w:val="12"/>
        </w:rPr>
        <w:sectPr w:rsidR="009428EB">
          <w:pgSz w:w="12240" w:h="15840"/>
          <w:pgMar w:top="-20" w:right="0" w:bottom="-20" w:left="0" w:header="0" w:footer="0" w:gutter="0"/>
          <w:cols w:space="720"/>
        </w:sectPr>
      </w:pPr>
    </w:p>
    <w:p w:rsidR="009428EB" w:rsidRDefault="009428EB" w:rsidP="009428EB">
      <w:pPr>
        <w:spacing w:after="0" w:line="240" w:lineRule="exact"/>
        <w:rPr>
          <w:rFonts w:ascii="Times New Roman" w:hAnsi="Times New Roman"/>
          <w:sz w:val="24"/>
        </w:rPr>
      </w:pPr>
    </w:p>
    <w:p w:rsidR="009428EB" w:rsidRDefault="009428EB" w:rsidP="009428EB">
      <w:pPr>
        <w:spacing w:after="0" w:line="260" w:lineRule="exact"/>
        <w:ind w:left="2481"/>
        <w:rPr>
          <w:sz w:val="24"/>
          <w:szCs w:val="24"/>
        </w:rPr>
      </w:pPr>
    </w:p>
    <w:p w:rsidR="009428EB" w:rsidRDefault="009428EB" w:rsidP="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rsidP="009428EB">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9428EB" w:rsidRDefault="009428EB" w:rsidP="009428EB">
      <w:pPr>
        <w:spacing w:before="256" w:after="0" w:line="276" w:lineRule="exact"/>
        <w:ind w:left="1440"/>
      </w:pPr>
      <w:r>
        <w:rPr>
          <w:rFonts w:ascii="Bookman Old Style Bold" w:hAnsi="Bookman Old Style Bold" w:cs="Bookman Old Style Bold"/>
          <w:color w:val="000000"/>
          <w:sz w:val="24"/>
          <w:szCs w:val="24"/>
        </w:rPr>
        <w:t>The Origins of Prolog</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University of Aix-Marseille</w:t>
      </w:r>
    </w:p>
    <w:p w:rsidR="009428EB" w:rsidRDefault="009428EB" w:rsidP="009428EB">
      <w:pPr>
        <w:spacing w:after="0" w:line="287" w:lineRule="exact"/>
        <w:ind w:left="2160"/>
        <w:rPr>
          <w:sz w:val="24"/>
          <w:szCs w:val="24"/>
        </w:rPr>
      </w:pPr>
    </w:p>
    <w:p w:rsidR="009428EB" w:rsidRDefault="009428EB" w:rsidP="009428EB">
      <w:pPr>
        <w:spacing w:before="28"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Natural language processing</w:t>
      </w:r>
    </w:p>
    <w:p w:rsidR="009428EB" w:rsidRDefault="009428EB" w:rsidP="009428EB">
      <w:pPr>
        <w:spacing w:before="163"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University of Edinburgh</w:t>
      </w:r>
    </w:p>
    <w:p w:rsidR="009428EB" w:rsidRDefault="009428EB" w:rsidP="009428EB">
      <w:pPr>
        <w:spacing w:after="0" w:line="287" w:lineRule="exact"/>
        <w:ind w:left="2160"/>
        <w:rPr>
          <w:sz w:val="24"/>
          <w:szCs w:val="24"/>
        </w:rPr>
      </w:pPr>
    </w:p>
    <w:p w:rsidR="009428EB" w:rsidRDefault="009428EB" w:rsidP="009428EB">
      <w:pPr>
        <w:spacing w:before="8"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Automated theorem proving</w:t>
      </w:r>
    </w:p>
    <w:p w:rsidR="009428EB" w:rsidRDefault="009428EB" w:rsidP="009428EB">
      <w:pPr>
        <w:spacing w:after="0" w:line="276" w:lineRule="exact"/>
        <w:ind w:left="1440"/>
        <w:rPr>
          <w:sz w:val="24"/>
          <w:szCs w:val="24"/>
        </w:rPr>
      </w:pPr>
    </w:p>
    <w:p w:rsidR="009428EB" w:rsidRDefault="009428EB" w:rsidP="009428EB">
      <w:pPr>
        <w:spacing w:after="0" w:line="276" w:lineRule="exact"/>
        <w:ind w:left="1440"/>
        <w:rPr>
          <w:sz w:val="24"/>
          <w:szCs w:val="24"/>
        </w:rPr>
      </w:pPr>
    </w:p>
    <w:p w:rsidR="009428EB" w:rsidRDefault="009428EB" w:rsidP="009428EB">
      <w:pPr>
        <w:spacing w:before="11" w:after="0" w:line="276" w:lineRule="exact"/>
        <w:ind w:left="1440"/>
      </w:pPr>
      <w:r>
        <w:rPr>
          <w:rFonts w:ascii="Bookman Old Style Bold" w:hAnsi="Bookman Old Style Bold" w:cs="Bookman Old Style Bold"/>
          <w:color w:val="000000"/>
          <w:sz w:val="24"/>
          <w:szCs w:val="24"/>
        </w:rPr>
        <w:t>Terms</w:t>
      </w:r>
    </w:p>
    <w:p w:rsidR="009428EB" w:rsidRDefault="009428EB" w:rsidP="009428EB">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Edinburgh Syntax</w:t>
      </w:r>
    </w:p>
    <w:p w:rsidR="009428EB" w:rsidRDefault="009428EB" w:rsidP="009428EB">
      <w:pPr>
        <w:spacing w:before="163"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Term</w:t>
      </w:r>
      <w:r>
        <w:rPr>
          <w:rFonts w:ascii="Bookman Old Style" w:hAnsi="Bookman Old Style" w:cs="Bookman Old Style"/>
          <w:color w:val="000000"/>
          <w:sz w:val="24"/>
          <w:szCs w:val="24"/>
        </w:rPr>
        <w:t>: a constant, variable, or structure</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Constant</w:t>
      </w:r>
      <w:r>
        <w:rPr>
          <w:rFonts w:ascii="Bookman Old Style" w:hAnsi="Bookman Old Style" w:cs="Bookman Old Style"/>
          <w:color w:val="000000"/>
          <w:sz w:val="24"/>
          <w:szCs w:val="24"/>
        </w:rPr>
        <w:t>: an atom or an integer</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Atom</w:t>
      </w:r>
      <w:r>
        <w:rPr>
          <w:rFonts w:ascii="Bookman Old Style" w:hAnsi="Bookman Old Style" w:cs="Bookman Old Style"/>
          <w:color w:val="000000"/>
          <w:sz w:val="24"/>
          <w:szCs w:val="24"/>
        </w:rPr>
        <w:t>: symbolic value of Prolog</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Atom consists of either:</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 string of letters, digits, and underscores beginning with a lowercase letter</w:t>
      </w:r>
    </w:p>
    <w:p w:rsidR="009428EB" w:rsidRDefault="009428EB" w:rsidP="009428EB">
      <w:pPr>
        <w:spacing w:before="70" w:after="0" w:line="560" w:lineRule="exact"/>
        <w:ind w:left="1440" w:right="2965"/>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a string of printable ASCII characters delimited by apostrophes </w:t>
      </w:r>
      <w:r>
        <w:rPr>
          <w:rFonts w:ascii="Bookman Old Style Bold" w:hAnsi="Bookman Old Style Bold" w:cs="Bookman Old Style Bold"/>
          <w:color w:val="000000"/>
          <w:sz w:val="24"/>
          <w:szCs w:val="24"/>
        </w:rPr>
        <w:t>Terms: Variables and Structures</w:t>
      </w:r>
    </w:p>
    <w:p w:rsidR="009428EB" w:rsidRDefault="009428EB" w:rsidP="009428EB">
      <w:pPr>
        <w:spacing w:before="132" w:after="0" w:line="280" w:lineRule="exact"/>
        <w:ind w:left="1440" w:right="1880"/>
        <w:jc w:val="both"/>
      </w:pPr>
      <w:r>
        <w:rPr>
          <w:rFonts w:ascii="Lucida Sans Unicode" w:hAnsi="Lucida Sans Unicode" w:cs="Lucida Sans Unicode"/>
          <w:color w:val="000000"/>
          <w:w w:val="98"/>
          <w:sz w:val="36"/>
          <w:szCs w:val="36"/>
        </w:rPr>
        <w:t>•</w:t>
      </w:r>
      <w:r>
        <w:rPr>
          <w:rFonts w:ascii="Bookman Old Style Italic" w:hAnsi="Bookman Old Style Italic" w:cs="Bookman Old Style Italic"/>
          <w:color w:val="000000"/>
          <w:sz w:val="24"/>
          <w:szCs w:val="24"/>
        </w:rPr>
        <w:t>Variable</w:t>
      </w:r>
      <w:r>
        <w:rPr>
          <w:rFonts w:ascii="Bookman Old Style" w:hAnsi="Bookman Old Style" w:cs="Bookman Old Style"/>
          <w:color w:val="000000"/>
          <w:sz w:val="24"/>
          <w:szCs w:val="24"/>
        </w:rPr>
        <w:t>: any string of letters, digits, and underscores beginning with an uppercase letter</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Instantiation</w:t>
      </w:r>
      <w:r>
        <w:rPr>
          <w:rFonts w:ascii="Bookman Old Style" w:hAnsi="Bookman Old Style" w:cs="Bookman Old Style"/>
          <w:color w:val="000000"/>
          <w:sz w:val="24"/>
          <w:szCs w:val="24"/>
        </w:rPr>
        <w:t>: binding of a variable to a value</w:t>
      </w:r>
    </w:p>
    <w:p w:rsidR="009428EB" w:rsidRDefault="009428EB" w:rsidP="009428EB">
      <w:pPr>
        <w:spacing w:after="0" w:line="276" w:lineRule="exact"/>
        <w:ind w:left="1440"/>
        <w:rPr>
          <w:sz w:val="24"/>
          <w:szCs w:val="24"/>
        </w:rPr>
      </w:pPr>
    </w:p>
    <w:p w:rsidR="009428EB" w:rsidRDefault="009428EB" w:rsidP="009428EB">
      <w:pPr>
        <w:spacing w:before="48"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Lasts only as long as it takes to satisfy one complete goal</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Structure</w:t>
      </w:r>
      <w:r>
        <w:rPr>
          <w:rFonts w:ascii="Bookman Old Style" w:hAnsi="Bookman Old Style" w:cs="Bookman Old Style"/>
          <w:color w:val="000000"/>
          <w:sz w:val="24"/>
          <w:szCs w:val="24"/>
        </w:rPr>
        <w:t>: represents atomic proposition</w:t>
      </w:r>
    </w:p>
    <w:p w:rsidR="009428EB" w:rsidRDefault="009428EB" w:rsidP="009428EB">
      <w:pPr>
        <w:spacing w:before="4" w:after="0" w:line="276" w:lineRule="exact"/>
        <w:ind w:left="1440"/>
      </w:pPr>
      <w:r>
        <w:rPr>
          <w:rFonts w:ascii="Bookman Old Style" w:hAnsi="Bookman Old Style" w:cs="Bookman Old Style"/>
          <w:color w:val="000000"/>
          <w:sz w:val="24"/>
          <w:szCs w:val="24"/>
        </w:rPr>
        <w:t>functor(</w:t>
      </w:r>
      <w:r>
        <w:rPr>
          <w:rFonts w:ascii="Bookman Old Style Italic" w:hAnsi="Bookman Old Style Italic" w:cs="Bookman Old Style Italic"/>
          <w:color w:val="000000"/>
          <w:sz w:val="24"/>
          <w:szCs w:val="24"/>
        </w:rPr>
        <w:t>parameter list</w:t>
      </w:r>
      <w:r>
        <w:rPr>
          <w:rFonts w:ascii="Bookman Old Style" w:hAnsi="Bookman Old Style" w:cs="Bookman Old Style"/>
          <w:color w:val="000000"/>
          <w:sz w:val="24"/>
          <w:szCs w:val="24"/>
        </w:rPr>
        <w:t>)</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Bold" w:hAnsi="Bookman Old Style Bold" w:cs="Bookman Old Style Bold"/>
          <w:color w:val="000000"/>
          <w:sz w:val="24"/>
          <w:szCs w:val="24"/>
        </w:rPr>
        <w:t>Fact Statements</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Used for the hypotheses</w:t>
      </w:r>
    </w:p>
    <w:p w:rsidR="009428EB" w:rsidRDefault="009428EB" w:rsidP="009428EB">
      <w:pPr>
        <w:tabs>
          <w:tab w:val="left" w:pos="2160"/>
        </w:tabs>
        <w:spacing w:before="145" w:after="0" w:line="300" w:lineRule="exact"/>
        <w:ind w:left="1440" w:right="7711"/>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Headless Horn clauses </w:t>
      </w:r>
      <w:r>
        <w:br/>
      </w:r>
      <w:r>
        <w:rPr>
          <w:rFonts w:ascii="Bookman Old Style" w:hAnsi="Bookman Old Style" w:cs="Bookman Old Style"/>
          <w:color w:val="000000"/>
          <w:sz w:val="24"/>
          <w:szCs w:val="24"/>
        </w:rPr>
        <w:tab/>
        <w:t>female(shelley).</w:t>
      </w:r>
    </w:p>
    <w:p w:rsidR="009428EB" w:rsidRDefault="009428EB" w:rsidP="009428EB">
      <w:pPr>
        <w:spacing w:before="1" w:after="0" w:line="275" w:lineRule="exact"/>
        <w:ind w:left="2160"/>
      </w:pPr>
      <w:r>
        <w:rPr>
          <w:rFonts w:ascii="Bookman Old Style" w:hAnsi="Bookman Old Style" w:cs="Bookman Old Style"/>
          <w:color w:val="000000"/>
          <w:sz w:val="24"/>
          <w:szCs w:val="24"/>
        </w:rPr>
        <w:t>male(bill).</w:t>
      </w:r>
    </w:p>
    <w:p w:rsidR="009428EB" w:rsidRDefault="009428EB" w:rsidP="009428EB">
      <w:pPr>
        <w:spacing w:before="5" w:after="0" w:line="276" w:lineRule="exact"/>
        <w:ind w:left="2160"/>
      </w:pPr>
      <w:r>
        <w:rPr>
          <w:rFonts w:ascii="Bookman Old Style" w:hAnsi="Bookman Old Style" w:cs="Bookman Old Style"/>
          <w:color w:val="000000"/>
          <w:sz w:val="24"/>
          <w:szCs w:val="24"/>
        </w:rPr>
        <w:t>father(bill, jake).</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Bold" w:hAnsi="Bookman Old Style Bold" w:cs="Bookman Old Style Bold"/>
          <w:color w:val="000000"/>
          <w:sz w:val="24"/>
          <w:szCs w:val="24"/>
        </w:rPr>
        <w:t>Rule Statements</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Used for the hypotheses</w:t>
      </w:r>
    </w:p>
    <w:p w:rsidR="009428EB" w:rsidRDefault="009428EB" w:rsidP="009428EB">
      <w:pPr>
        <w:spacing w:after="0" w:line="240" w:lineRule="exact"/>
        <w:rPr>
          <w:sz w:val="12"/>
          <w:szCs w:val="12"/>
        </w:rPr>
        <w:sectPr w:rsidR="009428EB">
          <w:pgSz w:w="12240" w:h="15840"/>
          <w:pgMar w:top="-20" w:right="0" w:bottom="-20" w:left="0" w:header="0" w:footer="0" w:gutter="0"/>
          <w:cols w:space="720"/>
        </w:sectPr>
      </w:pPr>
    </w:p>
    <w:p w:rsidR="009428EB" w:rsidRDefault="009428EB" w:rsidP="009428EB">
      <w:pPr>
        <w:spacing w:after="0" w:line="240" w:lineRule="exact"/>
        <w:rPr>
          <w:rFonts w:ascii="Times New Roman" w:hAnsi="Times New Roman"/>
          <w:sz w:val="24"/>
        </w:rPr>
      </w:pPr>
    </w:p>
    <w:p w:rsidR="009428EB" w:rsidRDefault="009428EB" w:rsidP="009428EB">
      <w:pPr>
        <w:spacing w:after="0" w:line="260" w:lineRule="exact"/>
        <w:ind w:left="2481"/>
        <w:rPr>
          <w:sz w:val="24"/>
          <w:szCs w:val="24"/>
        </w:rPr>
      </w:pPr>
    </w:p>
    <w:p w:rsidR="009428EB" w:rsidRDefault="009428EB" w:rsidP="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rsidP="009428EB">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9428EB" w:rsidRDefault="009428EB" w:rsidP="009428EB">
      <w:pPr>
        <w:spacing w:after="0" w:line="287" w:lineRule="exact"/>
        <w:ind w:left="1440"/>
        <w:rPr>
          <w:sz w:val="24"/>
          <w:szCs w:val="24"/>
        </w:rPr>
      </w:pPr>
    </w:p>
    <w:p w:rsidR="009428EB" w:rsidRDefault="009428EB" w:rsidP="009428EB">
      <w:pPr>
        <w:spacing w:before="120"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Headed Horn clause</w:t>
      </w:r>
    </w:p>
    <w:p w:rsidR="009428EB" w:rsidRDefault="009428EB" w:rsidP="009428EB">
      <w:pPr>
        <w:spacing w:before="183"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Right side: </w:t>
      </w:r>
      <w:r>
        <w:rPr>
          <w:rFonts w:ascii="Bookman Old Style Italic" w:hAnsi="Bookman Old Style Italic" w:cs="Bookman Old Style Italic"/>
          <w:color w:val="000000"/>
          <w:sz w:val="24"/>
          <w:szCs w:val="24"/>
        </w:rPr>
        <w:t>antecedent</w:t>
      </w:r>
      <w:r>
        <w:rPr>
          <w:rFonts w:ascii="Bookman Old Style" w:hAnsi="Bookman Old Style" w:cs="Bookman Old Style"/>
          <w:color w:val="000000"/>
          <w:sz w:val="24"/>
          <w:szCs w:val="24"/>
        </w:rPr>
        <w:t xml:space="preserve"> (</w:t>
      </w:r>
      <w:r>
        <w:rPr>
          <w:rFonts w:ascii="Bookman Old Style Bold Italic" w:hAnsi="Bookman Old Style Bold Italic" w:cs="Bookman Old Style Bold Italic"/>
          <w:color w:val="000000"/>
          <w:sz w:val="24"/>
          <w:szCs w:val="24"/>
        </w:rPr>
        <w:t>if</w:t>
      </w:r>
      <w:r>
        <w:rPr>
          <w:rFonts w:ascii="Bookman Old Style" w:hAnsi="Bookman Old Style" w:cs="Bookman Old Style"/>
          <w:color w:val="000000"/>
          <w:sz w:val="24"/>
          <w:szCs w:val="24"/>
        </w:rPr>
        <w:t xml:space="preserve"> part)</w:t>
      </w:r>
    </w:p>
    <w:p w:rsidR="009428EB" w:rsidRDefault="009428EB" w:rsidP="009428EB">
      <w:pPr>
        <w:spacing w:after="0" w:line="287" w:lineRule="exact"/>
        <w:ind w:left="2160"/>
        <w:rPr>
          <w:sz w:val="24"/>
          <w:szCs w:val="24"/>
        </w:rPr>
      </w:pPr>
    </w:p>
    <w:p w:rsidR="009428EB" w:rsidRDefault="009428EB" w:rsidP="009428EB">
      <w:pPr>
        <w:spacing w:before="8" w:after="0" w:line="287"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May be single term or conjunction</w:t>
      </w:r>
    </w:p>
    <w:p w:rsidR="009428EB" w:rsidRDefault="009428EB" w:rsidP="009428EB">
      <w:pPr>
        <w:spacing w:before="163"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Left side: </w:t>
      </w:r>
      <w:r>
        <w:rPr>
          <w:rFonts w:ascii="Bookman Old Style Italic" w:hAnsi="Bookman Old Style Italic" w:cs="Bookman Old Style Italic"/>
          <w:color w:val="000000"/>
          <w:sz w:val="24"/>
          <w:szCs w:val="24"/>
        </w:rPr>
        <w:t>consequent</w:t>
      </w:r>
      <w:r>
        <w:rPr>
          <w:rFonts w:ascii="Bookman Old Style" w:hAnsi="Bookman Old Style" w:cs="Bookman Old Style"/>
          <w:color w:val="000000"/>
          <w:sz w:val="24"/>
          <w:szCs w:val="24"/>
        </w:rPr>
        <w:t xml:space="preserve"> (</w:t>
      </w:r>
      <w:r>
        <w:rPr>
          <w:rFonts w:ascii="Bookman Old Style Bold Italic" w:hAnsi="Bookman Old Style Bold Italic" w:cs="Bookman Old Style Bold Italic"/>
          <w:color w:val="000000"/>
          <w:sz w:val="24"/>
          <w:szCs w:val="24"/>
        </w:rPr>
        <w:t>then</w:t>
      </w:r>
      <w:r>
        <w:rPr>
          <w:rFonts w:ascii="Bookman Old Style" w:hAnsi="Bookman Old Style" w:cs="Bookman Old Style"/>
          <w:color w:val="000000"/>
          <w:sz w:val="24"/>
          <w:szCs w:val="24"/>
        </w:rPr>
        <w:t xml:space="preserve"> part)</w:t>
      </w:r>
    </w:p>
    <w:p w:rsidR="009428EB" w:rsidRDefault="009428EB" w:rsidP="009428EB">
      <w:pPr>
        <w:spacing w:after="0" w:line="287" w:lineRule="exact"/>
        <w:ind w:left="2160"/>
        <w:rPr>
          <w:sz w:val="24"/>
          <w:szCs w:val="24"/>
        </w:rPr>
      </w:pPr>
    </w:p>
    <w:p w:rsidR="009428EB" w:rsidRDefault="009428EB" w:rsidP="009428EB">
      <w:pPr>
        <w:spacing w:before="28"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2"/>
          <w:sz w:val="24"/>
          <w:szCs w:val="24"/>
        </w:rPr>
        <w:t>Must be single term</w:t>
      </w:r>
    </w:p>
    <w:p w:rsidR="009428EB" w:rsidRDefault="009428EB" w:rsidP="009428EB">
      <w:pPr>
        <w:spacing w:before="163" w:after="0" w:line="276" w:lineRule="exact"/>
        <w:ind w:left="1440"/>
      </w:pPr>
      <w:r>
        <w:rPr>
          <w:rFonts w:ascii="Lucida Sans Unicode" w:hAnsi="Lucida Sans Unicode" w:cs="Lucida Sans Unicode"/>
          <w:color w:val="000000"/>
          <w:w w:val="98"/>
          <w:sz w:val="36"/>
          <w:szCs w:val="36"/>
        </w:rPr>
        <w:t>•</w:t>
      </w:r>
      <w:r>
        <w:rPr>
          <w:rFonts w:ascii="Bookman Old Style Italic" w:hAnsi="Bookman Old Style Italic" w:cs="Bookman Old Style Italic"/>
          <w:color w:val="000000"/>
          <w:sz w:val="24"/>
          <w:szCs w:val="24"/>
        </w:rPr>
        <w:t>Conjunction</w:t>
      </w:r>
      <w:r>
        <w:rPr>
          <w:rFonts w:ascii="Bookman Old Style" w:hAnsi="Bookman Old Style" w:cs="Bookman Old Style"/>
          <w:color w:val="000000"/>
          <w:sz w:val="24"/>
          <w:szCs w:val="24"/>
        </w:rPr>
        <w:t>: multiple terms separated by logical AND operations (implied)</w:t>
      </w:r>
    </w:p>
    <w:p w:rsidR="009428EB" w:rsidRDefault="009428EB" w:rsidP="009428EB">
      <w:pPr>
        <w:spacing w:after="0" w:line="276" w:lineRule="exact"/>
        <w:ind w:left="1440"/>
        <w:rPr>
          <w:sz w:val="24"/>
          <w:szCs w:val="24"/>
        </w:rPr>
      </w:pPr>
    </w:p>
    <w:p w:rsidR="009428EB" w:rsidRDefault="009428EB" w:rsidP="009428EB">
      <w:pPr>
        <w:spacing w:after="0" w:line="276" w:lineRule="exact"/>
        <w:ind w:left="1440"/>
        <w:rPr>
          <w:sz w:val="24"/>
          <w:szCs w:val="24"/>
        </w:rPr>
      </w:pPr>
    </w:p>
    <w:p w:rsidR="009428EB" w:rsidRDefault="009428EB" w:rsidP="009428EB">
      <w:pPr>
        <w:spacing w:before="12" w:after="0" w:line="276" w:lineRule="exact"/>
        <w:ind w:left="1440"/>
      </w:pPr>
      <w:r>
        <w:rPr>
          <w:rFonts w:ascii="Bookman Old Style Bold" w:hAnsi="Bookman Old Style Bold" w:cs="Bookman Old Style Bold"/>
          <w:color w:val="000000"/>
          <w:sz w:val="24"/>
          <w:szCs w:val="24"/>
        </w:rPr>
        <w:t>Example Rules</w:t>
      </w:r>
    </w:p>
    <w:p w:rsidR="009428EB" w:rsidRDefault="009428EB" w:rsidP="009428EB">
      <w:pPr>
        <w:spacing w:before="4" w:after="0" w:line="276" w:lineRule="exact"/>
        <w:ind w:left="2160"/>
      </w:pPr>
      <w:r>
        <w:rPr>
          <w:rFonts w:ascii="Bookman Old Style" w:hAnsi="Bookman Old Style" w:cs="Bookman Old Style"/>
          <w:color w:val="000000"/>
          <w:sz w:val="24"/>
          <w:szCs w:val="24"/>
        </w:rPr>
        <w:t>ancestor(mary,shelley):- mother(mary,shelley).</w:t>
      </w:r>
    </w:p>
    <w:p w:rsidR="009428EB" w:rsidRDefault="009428EB" w:rsidP="009428EB">
      <w:pPr>
        <w:spacing w:after="0" w:line="280" w:lineRule="exact"/>
        <w:ind w:left="1440"/>
        <w:rPr>
          <w:sz w:val="24"/>
          <w:szCs w:val="24"/>
        </w:rPr>
      </w:pPr>
    </w:p>
    <w:p w:rsidR="009428EB" w:rsidRDefault="009428EB" w:rsidP="009428EB">
      <w:pPr>
        <w:tabs>
          <w:tab w:val="left" w:pos="2160"/>
        </w:tabs>
        <w:spacing w:before="181" w:after="0" w:line="280" w:lineRule="exact"/>
        <w:ind w:left="1440" w:right="3419"/>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Can use variables (</w:t>
      </w:r>
      <w:r>
        <w:rPr>
          <w:rFonts w:ascii="Bookman Old Style Italic" w:hAnsi="Bookman Old Style Italic" w:cs="Bookman Old Style Italic"/>
          <w:color w:val="000000"/>
          <w:sz w:val="24"/>
          <w:szCs w:val="24"/>
        </w:rPr>
        <w:t>universal</w:t>
      </w:r>
      <w:r>
        <w:rPr>
          <w:rFonts w:ascii="Bookman Old Style" w:hAnsi="Bookman Old Style" w:cs="Bookman Old Style"/>
          <w:color w:val="000000"/>
          <w:sz w:val="24"/>
          <w:szCs w:val="24"/>
        </w:rPr>
        <w:t xml:space="preserve"> </w:t>
      </w:r>
      <w:r>
        <w:rPr>
          <w:rFonts w:ascii="Bookman Old Style Italic" w:hAnsi="Bookman Old Style Italic" w:cs="Bookman Old Style Italic"/>
          <w:color w:val="000000"/>
          <w:sz w:val="24"/>
          <w:szCs w:val="24"/>
        </w:rPr>
        <w:t>objects</w:t>
      </w:r>
      <w:r>
        <w:rPr>
          <w:rFonts w:ascii="Bookman Old Style" w:hAnsi="Bookman Old Style" w:cs="Bookman Old Style"/>
          <w:color w:val="000000"/>
          <w:sz w:val="24"/>
          <w:szCs w:val="24"/>
        </w:rPr>
        <w:t xml:space="preserve">) to generalize meaning: </w:t>
      </w:r>
      <w:r>
        <w:br/>
      </w:r>
      <w:r>
        <w:rPr>
          <w:rFonts w:ascii="Bookman Old Style" w:hAnsi="Bookman Old Style" w:cs="Bookman Old Style"/>
          <w:color w:val="000000"/>
          <w:sz w:val="24"/>
          <w:szCs w:val="24"/>
        </w:rPr>
        <w:tab/>
        <w:t>parent(X,Y):- mother(X,Y).</w:t>
      </w:r>
    </w:p>
    <w:p w:rsidR="009428EB" w:rsidRDefault="009428EB" w:rsidP="009428EB">
      <w:pPr>
        <w:spacing w:before="4" w:after="0" w:line="276" w:lineRule="exact"/>
        <w:ind w:left="2160"/>
      </w:pPr>
      <w:r>
        <w:rPr>
          <w:rFonts w:ascii="Bookman Old Style" w:hAnsi="Bookman Old Style" w:cs="Bookman Old Style"/>
          <w:color w:val="000000"/>
          <w:sz w:val="24"/>
          <w:szCs w:val="24"/>
        </w:rPr>
        <w:t>parent(X,Y):- father(X,Y).</w:t>
      </w:r>
    </w:p>
    <w:p w:rsidR="009428EB" w:rsidRDefault="009428EB" w:rsidP="009428EB">
      <w:pPr>
        <w:tabs>
          <w:tab w:val="left" w:pos="2880"/>
        </w:tabs>
        <w:spacing w:before="1" w:after="0" w:line="280" w:lineRule="exact"/>
        <w:ind w:left="2160" w:right="4799"/>
      </w:pPr>
      <w:r>
        <w:rPr>
          <w:rFonts w:ascii="Bookman Old Style" w:hAnsi="Bookman Old Style" w:cs="Bookman Old Style"/>
          <w:color w:val="000000"/>
          <w:sz w:val="24"/>
          <w:szCs w:val="24"/>
        </w:rPr>
        <w:t xml:space="preserve">grandparent(X,Z):- parent(X,Y), parent(Y,Z). sibling(X,Y):- mother(M,X), mother(M,Y), </w:t>
      </w:r>
      <w:r>
        <w:br/>
      </w:r>
      <w:r>
        <w:rPr>
          <w:rFonts w:ascii="Bookman Old Style" w:hAnsi="Bookman Old Style" w:cs="Bookman Old Style"/>
          <w:color w:val="000000"/>
          <w:sz w:val="24"/>
          <w:szCs w:val="24"/>
        </w:rPr>
        <w:tab/>
        <w:t>father(F,X), father(F,Y).</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Bookman Old Style Bold" w:hAnsi="Bookman Old Style Bold" w:cs="Bookman Old Style Bold"/>
          <w:color w:val="000000"/>
          <w:sz w:val="24"/>
          <w:szCs w:val="24"/>
        </w:rPr>
        <w:t>Goal Statements</w:t>
      </w:r>
    </w:p>
    <w:p w:rsidR="009428EB" w:rsidRDefault="009428EB" w:rsidP="009428EB">
      <w:pPr>
        <w:spacing w:before="161" w:after="0" w:line="280" w:lineRule="exact"/>
        <w:ind w:left="1440" w:right="1491"/>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For theorem proving, theorem is in form of proposition that we want system to prove or disprove - </w:t>
      </w:r>
      <w:r>
        <w:rPr>
          <w:rFonts w:ascii="Bookman Old Style Italic" w:hAnsi="Bookman Old Style Italic" w:cs="Bookman Old Style Italic"/>
          <w:color w:val="000000"/>
          <w:sz w:val="24"/>
          <w:szCs w:val="24"/>
        </w:rPr>
        <w:t>goal statement</w:t>
      </w:r>
    </w:p>
    <w:p w:rsidR="009428EB" w:rsidRDefault="009428EB" w:rsidP="009428EB">
      <w:pPr>
        <w:tabs>
          <w:tab w:val="left" w:pos="2160"/>
        </w:tabs>
        <w:spacing w:before="180" w:after="0" w:line="280" w:lineRule="exact"/>
        <w:ind w:left="1440" w:right="6780"/>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Same format as headless Horn </w:t>
      </w:r>
      <w:r>
        <w:br/>
      </w:r>
      <w:r>
        <w:rPr>
          <w:rFonts w:ascii="Bookman Old Style" w:hAnsi="Bookman Old Style" w:cs="Bookman Old Style"/>
          <w:color w:val="000000"/>
          <w:sz w:val="24"/>
          <w:szCs w:val="24"/>
        </w:rPr>
        <w:tab/>
        <w:t>man(fred)</w:t>
      </w:r>
    </w:p>
    <w:p w:rsidR="009428EB" w:rsidRDefault="009428EB" w:rsidP="009428EB">
      <w:pPr>
        <w:tabs>
          <w:tab w:val="left" w:pos="2160"/>
        </w:tabs>
        <w:spacing w:before="160" w:after="0" w:line="280" w:lineRule="exact"/>
        <w:ind w:left="1440" w:right="1849"/>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Conjunctive propositions and propositions with variables also legal goals </w:t>
      </w:r>
      <w:r>
        <w:br/>
      </w:r>
      <w:r>
        <w:rPr>
          <w:rFonts w:ascii="Bookman Old Style" w:hAnsi="Bookman Old Style" w:cs="Bookman Old Style"/>
          <w:color w:val="000000"/>
          <w:sz w:val="24"/>
          <w:szCs w:val="24"/>
        </w:rPr>
        <w:tab/>
        <w:t>father(X,mike)</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Bookman Old Style Bold" w:hAnsi="Bookman Old Style Bold" w:cs="Bookman Old Style Bold"/>
          <w:color w:val="000000"/>
          <w:sz w:val="24"/>
          <w:szCs w:val="24"/>
        </w:rPr>
        <w:t>Inferencing Process of Prolog</w:t>
      </w:r>
    </w:p>
    <w:p w:rsidR="009428EB" w:rsidRDefault="009428EB" w:rsidP="009428EB">
      <w:pPr>
        <w:spacing w:after="0" w:line="287" w:lineRule="exact"/>
        <w:ind w:left="1440"/>
        <w:rPr>
          <w:sz w:val="24"/>
          <w:szCs w:val="24"/>
        </w:rPr>
      </w:pPr>
    </w:p>
    <w:p w:rsidR="009428EB" w:rsidRDefault="009428EB" w:rsidP="009428EB">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Queries are called goals</w:t>
      </w:r>
    </w:p>
    <w:p w:rsidR="009428EB" w:rsidRDefault="009428EB" w:rsidP="009428EB">
      <w:pPr>
        <w:spacing w:after="0" w:line="276" w:lineRule="exact"/>
        <w:ind w:left="1440"/>
        <w:rPr>
          <w:sz w:val="24"/>
          <w:szCs w:val="24"/>
        </w:rPr>
      </w:pPr>
    </w:p>
    <w:p w:rsidR="009428EB" w:rsidRDefault="009428EB" w:rsidP="009428EB">
      <w:pPr>
        <w:spacing w:before="27" w:after="0" w:line="276"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If a goal is a compound proposition, each of the facts is a subgoal</w:t>
      </w:r>
    </w:p>
    <w:p w:rsidR="009428EB" w:rsidRDefault="009428EB" w:rsidP="009428EB">
      <w:pPr>
        <w:spacing w:after="0" w:line="280" w:lineRule="exact"/>
        <w:ind w:left="1440"/>
        <w:rPr>
          <w:sz w:val="24"/>
          <w:szCs w:val="24"/>
        </w:rPr>
      </w:pPr>
    </w:p>
    <w:p w:rsidR="009428EB" w:rsidRDefault="009428EB" w:rsidP="009428EB">
      <w:pPr>
        <w:spacing w:before="21" w:after="0" w:line="280" w:lineRule="exact"/>
        <w:ind w:left="1440" w:right="1747"/>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To prove a goal is true, must find a chain of inference rules and/or facts. For goal Q:</w:t>
      </w:r>
    </w:p>
    <w:p w:rsidR="009428EB" w:rsidRDefault="009428EB" w:rsidP="009428EB">
      <w:pPr>
        <w:spacing w:before="4" w:after="0" w:line="276" w:lineRule="exact"/>
        <w:ind w:left="2160"/>
      </w:pPr>
      <w:r>
        <w:rPr>
          <w:rFonts w:ascii="Bookman Old Style" w:hAnsi="Bookman Old Style" w:cs="Bookman Old Style"/>
          <w:color w:val="000000"/>
          <w:sz w:val="24"/>
          <w:szCs w:val="24"/>
        </w:rPr>
        <w:t>B :- A</w:t>
      </w:r>
    </w:p>
    <w:p w:rsidR="009428EB" w:rsidRDefault="009428EB" w:rsidP="009428EB">
      <w:pPr>
        <w:spacing w:before="1" w:after="0" w:line="280" w:lineRule="exact"/>
        <w:ind w:left="2160" w:right="9207"/>
        <w:jc w:val="both"/>
      </w:pPr>
      <w:r>
        <w:rPr>
          <w:rFonts w:ascii="Bookman Old Style" w:hAnsi="Bookman Old Style" w:cs="Bookman Old Style"/>
          <w:color w:val="000000"/>
          <w:sz w:val="24"/>
          <w:szCs w:val="24"/>
        </w:rPr>
        <w:t xml:space="preserve">C :- B </w:t>
      </w:r>
      <w:r>
        <w:br/>
      </w:r>
      <w:r>
        <w:rPr>
          <w:rFonts w:ascii="Bookman Old Style" w:hAnsi="Bookman Old Style" w:cs="Bookman Old Style"/>
          <w:color w:val="000000"/>
          <w:sz w:val="24"/>
          <w:szCs w:val="24"/>
        </w:rPr>
        <w:t>…</w:t>
      </w:r>
    </w:p>
    <w:p w:rsidR="009428EB" w:rsidRDefault="009428EB" w:rsidP="009428EB">
      <w:pPr>
        <w:spacing w:before="4" w:after="0" w:line="276" w:lineRule="exact"/>
        <w:ind w:left="2160"/>
      </w:pPr>
      <w:r>
        <w:rPr>
          <w:rFonts w:ascii="Bookman Old Style" w:hAnsi="Bookman Old Style" w:cs="Bookman Old Style"/>
          <w:color w:val="000000"/>
          <w:sz w:val="24"/>
          <w:szCs w:val="24"/>
        </w:rPr>
        <w:t>Q :- P</w:t>
      </w:r>
    </w:p>
    <w:p w:rsidR="009428EB" w:rsidRDefault="009428EB" w:rsidP="009428EB">
      <w:pPr>
        <w:spacing w:after="0" w:line="240" w:lineRule="exact"/>
        <w:rPr>
          <w:sz w:val="12"/>
          <w:szCs w:val="12"/>
        </w:rPr>
        <w:sectPr w:rsidR="009428EB">
          <w:pgSz w:w="12240" w:h="15840"/>
          <w:pgMar w:top="-20" w:right="0" w:bottom="-20" w:left="0" w:header="0" w:footer="0" w:gutter="0"/>
          <w:cols w:space="720"/>
        </w:sectPr>
      </w:pPr>
    </w:p>
    <w:p w:rsidR="009428EB" w:rsidRDefault="009428EB" w:rsidP="009428EB">
      <w:pPr>
        <w:spacing w:after="0" w:line="240" w:lineRule="exact"/>
        <w:rPr>
          <w:rFonts w:ascii="Times New Roman" w:hAnsi="Times New Roman"/>
          <w:sz w:val="24"/>
        </w:rPr>
      </w:pPr>
    </w:p>
    <w:p w:rsidR="009428EB" w:rsidRDefault="009428EB" w:rsidP="009428EB">
      <w:pPr>
        <w:spacing w:after="0" w:line="260" w:lineRule="exact"/>
        <w:ind w:left="2481"/>
        <w:rPr>
          <w:sz w:val="24"/>
          <w:szCs w:val="24"/>
        </w:rPr>
      </w:pPr>
    </w:p>
    <w:p w:rsidR="009428EB" w:rsidRDefault="009428EB" w:rsidP="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rsidP="009428EB">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9428EB" w:rsidRDefault="009428EB" w:rsidP="009428EB">
      <w:pPr>
        <w:spacing w:before="322" w:after="0" w:line="560" w:lineRule="exact"/>
        <w:ind w:left="1440" w:right="2116"/>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Process of proving a subgoal called matching, satisfying, or resolution </w:t>
      </w:r>
      <w:r>
        <w:rPr>
          <w:rFonts w:ascii="Bookman Old Style Bold" w:hAnsi="Bookman Old Style Bold" w:cs="Bookman Old Style Bold"/>
          <w:color w:val="000000"/>
          <w:sz w:val="24"/>
          <w:szCs w:val="24"/>
        </w:rPr>
        <w:t>Approaches</w:t>
      </w:r>
    </w:p>
    <w:p w:rsidR="009428EB" w:rsidRDefault="009428EB" w:rsidP="009428EB">
      <w:pPr>
        <w:spacing w:before="246" w:after="0" w:line="287"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z w:val="24"/>
          <w:szCs w:val="24"/>
        </w:rPr>
        <w:t>Bottom-up resolution, forward chaining</w:t>
      </w:r>
    </w:p>
    <w:p w:rsidR="009428EB" w:rsidRDefault="009428EB" w:rsidP="009428EB">
      <w:pPr>
        <w:spacing w:before="219" w:after="0" w:line="280" w:lineRule="exact"/>
        <w:ind w:left="2160" w:right="1686"/>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Begin with facts and rules of database and attempt to find sequence that leads to goal</w:t>
      </w:r>
    </w:p>
    <w:p w:rsidR="009428EB" w:rsidRDefault="009428EB" w:rsidP="009428EB">
      <w:pPr>
        <w:spacing w:before="224" w:after="0" w:line="276" w:lineRule="exact"/>
        <w:ind w:left="216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Works well with a large set of possibly correct answers</w:t>
      </w:r>
    </w:p>
    <w:p w:rsidR="009428EB" w:rsidRDefault="009428EB" w:rsidP="009428EB">
      <w:pPr>
        <w:spacing w:after="0" w:line="287" w:lineRule="exact"/>
        <w:ind w:left="1440"/>
        <w:rPr>
          <w:sz w:val="24"/>
          <w:szCs w:val="24"/>
        </w:rPr>
      </w:pPr>
    </w:p>
    <w:p w:rsidR="009428EB" w:rsidRDefault="009428EB" w:rsidP="009428EB">
      <w:pPr>
        <w:spacing w:before="8" w:after="0" w:line="287"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z w:val="24"/>
          <w:szCs w:val="24"/>
        </w:rPr>
        <w:t>Top-down resolution, backward chaining</w:t>
      </w:r>
    </w:p>
    <w:p w:rsidR="009428EB" w:rsidRDefault="009428EB" w:rsidP="009428EB">
      <w:pPr>
        <w:spacing w:before="183" w:after="0" w:line="300" w:lineRule="exact"/>
        <w:ind w:left="2160" w:right="1496"/>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Begin with goal and attempt to find sequence that leads to set of facts in database</w:t>
      </w:r>
    </w:p>
    <w:p w:rsidR="009428EB" w:rsidRDefault="009428EB" w:rsidP="009428EB">
      <w:pPr>
        <w:spacing w:before="200" w:after="0" w:line="276" w:lineRule="exact"/>
        <w:ind w:left="216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Works well with a small set of possibly correct answers</w:t>
      </w:r>
    </w:p>
    <w:p w:rsidR="009428EB" w:rsidRDefault="009428EB" w:rsidP="009428EB">
      <w:pPr>
        <w:spacing w:before="53" w:after="0" w:line="580" w:lineRule="exact"/>
        <w:ind w:left="1440" w:right="4742"/>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Prolog implementations use backward chaining </w:t>
      </w:r>
      <w:r>
        <w:rPr>
          <w:rFonts w:ascii="Bookman Old Style Bold" w:hAnsi="Bookman Old Style Bold" w:cs="Bookman Old Style Bold"/>
          <w:color w:val="000000"/>
          <w:sz w:val="24"/>
          <w:szCs w:val="24"/>
        </w:rPr>
        <w:t>Subgoal Strategies</w:t>
      </w:r>
    </w:p>
    <w:p w:rsidR="009428EB" w:rsidRDefault="009428EB" w:rsidP="009428EB">
      <w:pPr>
        <w:spacing w:before="112"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When goal has more than one subgoal, can use either</w:t>
      </w:r>
    </w:p>
    <w:p w:rsidR="009428EB" w:rsidRDefault="009428EB" w:rsidP="009428EB">
      <w:pPr>
        <w:spacing w:after="0" w:line="280" w:lineRule="exact"/>
        <w:ind w:left="2160"/>
        <w:rPr>
          <w:sz w:val="24"/>
          <w:szCs w:val="24"/>
        </w:rPr>
      </w:pPr>
    </w:p>
    <w:p w:rsidR="009428EB" w:rsidRDefault="009428EB" w:rsidP="009428EB">
      <w:pPr>
        <w:spacing w:before="21" w:after="0" w:line="280" w:lineRule="exact"/>
        <w:ind w:left="2160" w:right="1637"/>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Depth-first search:  find a complete proof for the first subgoal before working on others</w:t>
      </w:r>
    </w:p>
    <w:p w:rsidR="009428EB" w:rsidRDefault="009428EB" w:rsidP="009428EB">
      <w:pPr>
        <w:spacing w:after="0" w:line="276" w:lineRule="exact"/>
        <w:ind w:left="2160"/>
        <w:rPr>
          <w:sz w:val="24"/>
          <w:szCs w:val="24"/>
        </w:rPr>
      </w:pPr>
    </w:p>
    <w:p w:rsidR="009428EB" w:rsidRDefault="009428EB" w:rsidP="009428EB">
      <w:pPr>
        <w:spacing w:before="28" w:after="0" w:line="276"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Breadth-first search: work on all subgoals in parallel</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Prolog uses depth-first search</w:t>
      </w:r>
    </w:p>
    <w:p w:rsidR="009428EB" w:rsidRDefault="009428EB" w:rsidP="009428EB">
      <w:pPr>
        <w:spacing w:before="70" w:after="0" w:line="560" w:lineRule="exact"/>
        <w:ind w:left="1440" w:right="4492" w:firstLine="719"/>
        <w:jc w:val="both"/>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 xml:space="preserve">Can be done with fewer computer resources </w:t>
      </w:r>
      <w:r>
        <w:rPr>
          <w:rFonts w:ascii="Bookman Old Style Bold" w:hAnsi="Bookman Old Style Bold" w:cs="Bookman Old Style Bold"/>
          <w:color w:val="000000"/>
          <w:spacing w:val="-1"/>
          <w:sz w:val="24"/>
          <w:szCs w:val="24"/>
        </w:rPr>
        <w:t>Backtracking</w:t>
      </w:r>
    </w:p>
    <w:p w:rsidR="009428EB" w:rsidRDefault="009428EB" w:rsidP="009428EB">
      <w:pPr>
        <w:spacing w:before="132" w:after="0" w:line="280" w:lineRule="exact"/>
        <w:ind w:left="1440" w:right="164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With a goal with multiple subgoals, if fail to show truth of one of subgoals, </w:t>
      </w:r>
      <w:r>
        <w:br/>
      </w:r>
      <w:r>
        <w:rPr>
          <w:rFonts w:ascii="Bookman Old Style" w:hAnsi="Bookman Old Style" w:cs="Bookman Old Style"/>
          <w:color w:val="000000"/>
          <w:sz w:val="24"/>
          <w:szCs w:val="24"/>
        </w:rPr>
        <w:t xml:space="preserve">reconsider previous subgoal to find an alternative solution: </w:t>
      </w:r>
      <w:r>
        <w:rPr>
          <w:rFonts w:ascii="Bookman Old Style Italic" w:hAnsi="Bookman Old Style Italic" w:cs="Bookman Old Style Italic"/>
          <w:color w:val="000000"/>
          <w:sz w:val="24"/>
          <w:szCs w:val="24"/>
        </w:rPr>
        <w:t>backtracking</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Begin search where previous search left off</w:t>
      </w:r>
    </w:p>
    <w:p w:rsidR="009428EB" w:rsidRDefault="009428EB" w:rsidP="009428EB">
      <w:pPr>
        <w:spacing w:before="181" w:after="0" w:line="280" w:lineRule="exact"/>
        <w:ind w:left="1440" w:right="1376"/>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Can take lots of time and space because may find all possible proofs to every </w:t>
      </w:r>
      <w:r>
        <w:br/>
      </w:r>
      <w:r>
        <w:rPr>
          <w:rFonts w:ascii="Bookman Old Style" w:hAnsi="Bookman Old Style" w:cs="Bookman Old Style"/>
          <w:color w:val="000000"/>
          <w:sz w:val="24"/>
          <w:szCs w:val="24"/>
        </w:rPr>
        <w:t>subgoal</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Bold" w:hAnsi="Bookman Old Style Bold" w:cs="Bookman Old Style Bold"/>
          <w:color w:val="000000"/>
          <w:sz w:val="24"/>
          <w:szCs w:val="24"/>
        </w:rPr>
        <w:t>Simple Arithmetic</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Prolog supports integer variables and integer arithmetic</w:t>
      </w:r>
    </w:p>
    <w:p w:rsidR="009428EB" w:rsidRDefault="009428EB" w:rsidP="009428EB">
      <w:pPr>
        <w:spacing w:before="1" w:after="0" w:line="280" w:lineRule="exact"/>
        <w:ind w:left="1440" w:right="1536"/>
        <w:jc w:val="both"/>
      </w:pPr>
      <w:r>
        <w:rPr>
          <w:rFonts w:ascii="Courier New Bold" w:hAnsi="Courier New Bold" w:cs="Courier New Bold"/>
          <w:color w:val="000000"/>
          <w:sz w:val="28"/>
          <w:szCs w:val="28"/>
        </w:rPr>
        <w:t>•</w:t>
      </w:r>
      <w:r>
        <w:rPr>
          <w:rFonts w:ascii="Bookman Old Style" w:hAnsi="Bookman Old Style" w:cs="Bookman Old Style"/>
          <w:color w:val="000000"/>
          <w:sz w:val="24"/>
          <w:szCs w:val="24"/>
        </w:rPr>
        <w:t>is operator: takes an arithmetic expression as right operand and variable as left operand</w:t>
      </w:r>
    </w:p>
    <w:p w:rsidR="009428EB" w:rsidRDefault="009428EB" w:rsidP="009428EB">
      <w:pPr>
        <w:spacing w:after="0" w:line="240" w:lineRule="exact"/>
        <w:rPr>
          <w:sz w:val="12"/>
          <w:szCs w:val="12"/>
        </w:rPr>
        <w:sectPr w:rsidR="009428EB">
          <w:pgSz w:w="12240" w:h="15840"/>
          <w:pgMar w:top="-20" w:right="0" w:bottom="-20" w:left="0" w:header="0" w:footer="0" w:gutter="0"/>
          <w:cols w:space="720"/>
        </w:sectPr>
      </w:pPr>
    </w:p>
    <w:p w:rsidR="009428EB" w:rsidRDefault="00D05D47" w:rsidP="009428EB">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656704" behindDoc="1" locked="0" layoutInCell="0" allowOverlap="1">
            <wp:simplePos x="0" y="0"/>
            <wp:positionH relativeFrom="page">
              <wp:posOffset>3042920</wp:posOffset>
            </wp:positionH>
            <wp:positionV relativeFrom="page">
              <wp:posOffset>6831330</wp:posOffset>
            </wp:positionV>
            <wp:extent cx="1430020" cy="2272030"/>
            <wp:effectExtent l="19050" t="0" r="0" b="0"/>
            <wp:wrapNone/>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52"/>
                    <a:srcRect/>
                    <a:stretch>
                      <a:fillRect/>
                    </a:stretch>
                  </pic:blipFill>
                  <pic:spPr bwMode="auto">
                    <a:xfrm>
                      <a:off x="0" y="0"/>
                      <a:ext cx="1430020" cy="2272030"/>
                    </a:xfrm>
                    <a:prstGeom prst="rect">
                      <a:avLst/>
                    </a:prstGeom>
                    <a:noFill/>
                  </pic:spPr>
                </pic:pic>
              </a:graphicData>
            </a:graphic>
          </wp:anchor>
        </w:drawing>
      </w:r>
    </w:p>
    <w:p w:rsidR="009428EB" w:rsidRDefault="009428EB" w:rsidP="009428EB">
      <w:pPr>
        <w:spacing w:after="0" w:line="260" w:lineRule="exact"/>
        <w:ind w:left="2481"/>
        <w:rPr>
          <w:sz w:val="24"/>
          <w:szCs w:val="24"/>
        </w:rPr>
      </w:pPr>
    </w:p>
    <w:p w:rsidR="009428EB" w:rsidRDefault="009428EB" w:rsidP="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rsidP="009428EB">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9428EB" w:rsidRDefault="009428EB" w:rsidP="009428EB">
      <w:pPr>
        <w:spacing w:before="256" w:after="0" w:line="276" w:lineRule="exact"/>
        <w:ind w:left="2160"/>
      </w:pPr>
      <w:r>
        <w:rPr>
          <w:rFonts w:ascii="Bookman Old Style" w:hAnsi="Bookman Old Style" w:cs="Bookman Old Style"/>
          <w:color w:val="000000"/>
          <w:sz w:val="24"/>
          <w:szCs w:val="24"/>
        </w:rPr>
        <w:t>A is B / 17 + C</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Not the same as an assignment statement!</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Bookman Old Style Bold" w:hAnsi="Bookman Old Style Bold" w:cs="Bookman Old Style Bold"/>
          <w:color w:val="000000"/>
          <w:sz w:val="24"/>
          <w:szCs w:val="24"/>
        </w:rPr>
        <w:t>Example</w:t>
      </w:r>
    </w:p>
    <w:p w:rsidR="009428EB" w:rsidRDefault="009428EB" w:rsidP="009428EB">
      <w:pPr>
        <w:spacing w:before="1" w:after="0" w:line="280" w:lineRule="exact"/>
        <w:ind w:left="1440" w:right="4360"/>
      </w:pPr>
      <w:r>
        <w:rPr>
          <w:rFonts w:ascii="Bookman Old Style" w:hAnsi="Bookman Old Style" w:cs="Bookman Old Style"/>
          <w:color w:val="000000"/>
          <w:sz w:val="24"/>
          <w:szCs w:val="24"/>
        </w:rPr>
        <w:t xml:space="preserve">speed(ford,100). </w:t>
      </w:r>
      <w:r>
        <w:br/>
      </w:r>
      <w:r>
        <w:rPr>
          <w:rFonts w:ascii="Bookman Old Style" w:hAnsi="Bookman Old Style" w:cs="Bookman Old Style"/>
          <w:color w:val="000000"/>
          <w:sz w:val="24"/>
          <w:szCs w:val="24"/>
        </w:rPr>
        <w:t xml:space="preserve">speed(chevy,105). </w:t>
      </w:r>
      <w:r>
        <w:br/>
      </w:r>
      <w:r>
        <w:rPr>
          <w:rFonts w:ascii="Bookman Old Style" w:hAnsi="Bookman Old Style" w:cs="Bookman Old Style"/>
          <w:color w:val="000000"/>
          <w:sz w:val="24"/>
          <w:szCs w:val="24"/>
        </w:rPr>
        <w:t xml:space="preserve">speed(dodge,95). </w:t>
      </w:r>
      <w:r>
        <w:br/>
      </w:r>
      <w:r>
        <w:rPr>
          <w:rFonts w:ascii="Bookman Old Style" w:hAnsi="Bookman Old Style" w:cs="Bookman Old Style"/>
          <w:color w:val="000000"/>
          <w:sz w:val="24"/>
          <w:szCs w:val="24"/>
        </w:rPr>
        <w:t xml:space="preserve">speed(volvo,80). </w:t>
      </w:r>
      <w:r>
        <w:br/>
      </w:r>
      <w:r>
        <w:rPr>
          <w:rFonts w:ascii="Bookman Old Style" w:hAnsi="Bookman Old Style" w:cs="Bookman Old Style"/>
          <w:color w:val="000000"/>
          <w:sz w:val="24"/>
          <w:szCs w:val="24"/>
        </w:rPr>
        <w:t xml:space="preserve">time(ford,20). </w:t>
      </w:r>
      <w:r>
        <w:br/>
      </w:r>
      <w:r>
        <w:rPr>
          <w:rFonts w:ascii="Bookman Old Style" w:hAnsi="Bookman Old Style" w:cs="Bookman Old Style"/>
          <w:color w:val="000000"/>
          <w:sz w:val="24"/>
          <w:szCs w:val="24"/>
        </w:rPr>
        <w:t xml:space="preserve">time(chevy,21). </w:t>
      </w:r>
      <w:r>
        <w:br/>
      </w:r>
      <w:r>
        <w:rPr>
          <w:rFonts w:ascii="Bookman Old Style" w:hAnsi="Bookman Old Style" w:cs="Bookman Old Style"/>
          <w:color w:val="000000"/>
          <w:sz w:val="24"/>
          <w:szCs w:val="24"/>
        </w:rPr>
        <w:t xml:space="preserve">time(dodge,24). </w:t>
      </w:r>
      <w:r>
        <w:br/>
      </w:r>
      <w:r>
        <w:rPr>
          <w:rFonts w:ascii="Bookman Old Style" w:hAnsi="Bookman Old Style" w:cs="Bookman Old Style"/>
          <w:color w:val="000000"/>
          <w:sz w:val="24"/>
          <w:szCs w:val="24"/>
        </w:rPr>
        <w:t>time(volvo,24).</w:t>
      </w:r>
    </w:p>
    <w:p w:rsidR="009428EB" w:rsidRDefault="009428EB" w:rsidP="009428EB">
      <w:pPr>
        <w:spacing w:before="4" w:after="0" w:line="276" w:lineRule="exact"/>
        <w:ind w:left="1440"/>
      </w:pPr>
      <w:r>
        <w:rPr>
          <w:rFonts w:ascii="Bookman Old Style" w:hAnsi="Bookman Old Style" w:cs="Bookman Old Style"/>
          <w:color w:val="000000"/>
          <w:spacing w:val="2"/>
          <w:sz w:val="24"/>
          <w:szCs w:val="24"/>
        </w:rPr>
        <w:t>distance(X,Y) :-    speed(X,Speed),</w:t>
      </w:r>
    </w:p>
    <w:p w:rsidR="009428EB" w:rsidRDefault="009428EB" w:rsidP="009428EB">
      <w:pPr>
        <w:spacing w:before="24" w:after="0" w:line="276" w:lineRule="exact"/>
        <w:ind w:left="5041"/>
      </w:pPr>
      <w:r>
        <w:rPr>
          <w:rFonts w:ascii="Bookman Old Style" w:hAnsi="Bookman Old Style" w:cs="Bookman Old Style"/>
          <w:color w:val="000000"/>
          <w:sz w:val="24"/>
          <w:szCs w:val="24"/>
        </w:rPr>
        <w:t>time(X,Time),</w:t>
      </w:r>
    </w:p>
    <w:p w:rsidR="009428EB" w:rsidRDefault="009428EB" w:rsidP="009428EB">
      <w:pPr>
        <w:spacing w:before="4" w:after="0" w:line="276" w:lineRule="exact"/>
        <w:ind w:left="5041"/>
      </w:pPr>
      <w:r>
        <w:rPr>
          <w:rFonts w:ascii="Bookman Old Style" w:hAnsi="Bookman Old Style" w:cs="Bookman Old Style"/>
          <w:color w:val="000000"/>
          <w:sz w:val="24"/>
          <w:szCs w:val="24"/>
        </w:rPr>
        <w:t>Y is Speed * Time.</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Bold" w:hAnsi="Bookman Old Style Bold" w:cs="Bookman Old Style Bold"/>
          <w:color w:val="000000"/>
          <w:sz w:val="24"/>
          <w:szCs w:val="24"/>
        </w:rPr>
        <w:t>Trace</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Built-in structure that displays instantiations at each step</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Tracing model</w:t>
      </w:r>
      <w:r>
        <w:rPr>
          <w:rFonts w:ascii="Bookman Old Style" w:hAnsi="Bookman Old Style" w:cs="Bookman Old Style"/>
          <w:color w:val="000000"/>
          <w:sz w:val="24"/>
          <w:szCs w:val="24"/>
        </w:rPr>
        <w:t xml:space="preserve"> of execution - four events:</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Call</w:t>
      </w:r>
      <w:r>
        <w:rPr>
          <w:rFonts w:ascii="Bookman Old Style" w:hAnsi="Bookman Old Style" w:cs="Bookman Old Style"/>
          <w:color w:val="000000"/>
          <w:spacing w:val="-1"/>
          <w:sz w:val="24"/>
          <w:szCs w:val="24"/>
        </w:rPr>
        <w:t xml:space="preserve"> (beginning of attempt to satisfy goal)</w:t>
      </w:r>
    </w:p>
    <w:p w:rsidR="009428EB" w:rsidRDefault="009428EB" w:rsidP="009428EB">
      <w:pPr>
        <w:spacing w:after="0" w:line="287" w:lineRule="exact"/>
        <w:ind w:left="1440"/>
        <w:rPr>
          <w:sz w:val="24"/>
          <w:szCs w:val="24"/>
        </w:rPr>
      </w:pPr>
    </w:p>
    <w:p w:rsidR="009428EB" w:rsidRDefault="009428EB" w:rsidP="009428EB">
      <w:pPr>
        <w:spacing w:before="8" w:after="0" w:line="287"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Exit</w:t>
      </w:r>
      <w:r>
        <w:rPr>
          <w:rFonts w:ascii="Bookman Old Style" w:hAnsi="Bookman Old Style" w:cs="Bookman Old Style"/>
          <w:color w:val="000000"/>
          <w:spacing w:val="-1"/>
          <w:sz w:val="24"/>
          <w:szCs w:val="24"/>
        </w:rPr>
        <w:t xml:space="preserve"> (when a goal has been satisfied)</w:t>
      </w:r>
    </w:p>
    <w:p w:rsidR="009428EB" w:rsidRDefault="009428EB" w:rsidP="009428EB">
      <w:pPr>
        <w:spacing w:after="0" w:line="287" w:lineRule="exact"/>
        <w:ind w:left="1440"/>
        <w:rPr>
          <w:sz w:val="24"/>
          <w:szCs w:val="24"/>
        </w:rPr>
      </w:pPr>
    </w:p>
    <w:p w:rsidR="009428EB" w:rsidRDefault="009428EB" w:rsidP="009428EB">
      <w:pPr>
        <w:spacing w:before="6" w:after="0" w:line="287" w:lineRule="exact"/>
        <w:ind w:left="1440"/>
      </w:pPr>
      <w:r>
        <w:rPr>
          <w:rFonts w:ascii="Lucida Sans Unicode" w:hAnsi="Lucida Sans Unicode" w:cs="Lucida Sans Unicode"/>
          <w:color w:val="000000"/>
          <w:sz w:val="48"/>
          <w:szCs w:val="48"/>
        </w:rPr>
        <w:t>-</w:t>
      </w:r>
      <w:r>
        <w:rPr>
          <w:rFonts w:ascii="Bookman Old Style Italic" w:hAnsi="Bookman Old Style Italic" w:cs="Bookman Old Style Italic"/>
          <w:color w:val="000000"/>
          <w:spacing w:val="-1"/>
          <w:sz w:val="24"/>
          <w:szCs w:val="24"/>
        </w:rPr>
        <w:t>Redo</w:t>
      </w:r>
      <w:r>
        <w:rPr>
          <w:rFonts w:ascii="Bookman Old Style" w:hAnsi="Bookman Old Style" w:cs="Bookman Old Style"/>
          <w:color w:val="000000"/>
          <w:spacing w:val="-1"/>
          <w:sz w:val="24"/>
          <w:szCs w:val="24"/>
        </w:rPr>
        <w:t xml:space="preserve"> (when backtrack occurs)</w:t>
      </w:r>
    </w:p>
    <w:p w:rsidR="009428EB" w:rsidRDefault="009428EB" w:rsidP="009428EB">
      <w:pPr>
        <w:spacing w:after="0" w:line="287" w:lineRule="exact"/>
        <w:ind w:left="1440"/>
        <w:rPr>
          <w:sz w:val="24"/>
          <w:szCs w:val="24"/>
        </w:rPr>
      </w:pPr>
    </w:p>
    <w:p w:rsidR="009428EB" w:rsidRDefault="009428EB" w:rsidP="009428EB">
      <w:pPr>
        <w:spacing w:before="6" w:after="0" w:line="287" w:lineRule="exact"/>
        <w:ind w:left="1440"/>
      </w:pPr>
      <w:r>
        <w:rPr>
          <w:rFonts w:ascii="Lucida Sans Unicode" w:hAnsi="Lucida Sans Unicode" w:cs="Lucida Sans Unicode"/>
          <w:color w:val="000000"/>
          <w:w w:val="96"/>
          <w:sz w:val="48"/>
          <w:szCs w:val="48"/>
        </w:rPr>
        <w:t>-</w:t>
      </w:r>
      <w:r>
        <w:rPr>
          <w:rFonts w:ascii="Bookman Old Style Italic" w:hAnsi="Bookman Old Style Italic" w:cs="Bookman Old Style Italic"/>
          <w:color w:val="000000"/>
          <w:spacing w:val="-1"/>
          <w:sz w:val="24"/>
          <w:szCs w:val="24"/>
        </w:rPr>
        <w:t>Fail</w:t>
      </w:r>
      <w:r>
        <w:rPr>
          <w:rFonts w:ascii="Bookman Old Style" w:hAnsi="Bookman Old Style" w:cs="Bookman Old Style"/>
          <w:color w:val="000000"/>
          <w:spacing w:val="-1"/>
          <w:sz w:val="24"/>
          <w:szCs w:val="24"/>
        </w:rPr>
        <w:t xml:space="preserve"> (when goal fails)</w:t>
      </w:r>
    </w:p>
    <w:p w:rsidR="009428EB" w:rsidRDefault="009428EB" w:rsidP="009428EB">
      <w:pPr>
        <w:spacing w:after="0" w:line="276" w:lineRule="exact"/>
        <w:ind w:left="1440"/>
        <w:rPr>
          <w:sz w:val="24"/>
          <w:szCs w:val="24"/>
        </w:rPr>
      </w:pPr>
    </w:p>
    <w:p w:rsidR="009428EB" w:rsidRDefault="009428EB" w:rsidP="009428EB">
      <w:pPr>
        <w:spacing w:before="7" w:after="0" w:line="276" w:lineRule="exact"/>
        <w:ind w:left="1440"/>
      </w:pPr>
      <w:r>
        <w:rPr>
          <w:rFonts w:ascii="Bookman Old Style Bold" w:hAnsi="Bookman Old Style Bold" w:cs="Bookman Old Style Bold"/>
          <w:color w:val="000000"/>
          <w:sz w:val="24"/>
          <w:szCs w:val="24"/>
        </w:rPr>
        <w:t>Example</w:t>
      </w:r>
    </w:p>
    <w:p w:rsidR="009428EB" w:rsidRDefault="009428EB" w:rsidP="009428EB">
      <w:pPr>
        <w:spacing w:after="0" w:line="280" w:lineRule="exact"/>
        <w:ind w:left="1440"/>
        <w:rPr>
          <w:sz w:val="24"/>
          <w:szCs w:val="24"/>
        </w:rPr>
      </w:pPr>
    </w:p>
    <w:p w:rsidR="009428EB" w:rsidRDefault="009428EB" w:rsidP="009428EB">
      <w:pPr>
        <w:spacing w:before="241" w:after="0" w:line="280" w:lineRule="exact"/>
        <w:ind w:left="1440" w:right="8112"/>
      </w:pPr>
      <w:r>
        <w:rPr>
          <w:rFonts w:ascii="Bookman Old Style" w:hAnsi="Bookman Old Style" w:cs="Bookman Old Style"/>
          <w:color w:val="000000"/>
          <w:sz w:val="24"/>
          <w:szCs w:val="24"/>
        </w:rPr>
        <w:t xml:space="preserve">likes(jake,chocolate). </w:t>
      </w:r>
      <w:r>
        <w:br/>
      </w:r>
      <w:r>
        <w:rPr>
          <w:rFonts w:ascii="Bookman Old Style" w:hAnsi="Bookman Old Style" w:cs="Bookman Old Style"/>
          <w:color w:val="000000"/>
          <w:sz w:val="24"/>
          <w:szCs w:val="24"/>
        </w:rPr>
        <w:t xml:space="preserve">likes(jake,apricots). </w:t>
      </w:r>
      <w:r>
        <w:br/>
      </w:r>
      <w:r>
        <w:rPr>
          <w:rFonts w:ascii="Bookman Old Style" w:hAnsi="Bookman Old Style" w:cs="Bookman Old Style"/>
          <w:color w:val="000000"/>
          <w:sz w:val="24"/>
          <w:szCs w:val="24"/>
        </w:rPr>
        <w:t xml:space="preserve">likes(darcie,licorice). </w:t>
      </w:r>
      <w:r>
        <w:br/>
      </w:r>
      <w:r>
        <w:rPr>
          <w:rFonts w:ascii="Bookman Old Style" w:hAnsi="Bookman Old Style" w:cs="Bookman Old Style"/>
          <w:color w:val="000000"/>
          <w:sz w:val="24"/>
          <w:szCs w:val="24"/>
        </w:rPr>
        <w:t>likes(darcie,apricots).</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w:hAnsi="Bookman Old Style" w:cs="Bookman Old Style"/>
          <w:color w:val="000000"/>
          <w:sz w:val="24"/>
          <w:szCs w:val="24"/>
        </w:rPr>
        <w:t>trace.</w:t>
      </w:r>
    </w:p>
    <w:p w:rsidR="009428EB" w:rsidRDefault="009428EB" w:rsidP="009428EB">
      <w:pPr>
        <w:spacing w:before="21" w:after="0" w:line="280" w:lineRule="exact"/>
        <w:ind w:left="1440" w:right="8881"/>
      </w:pPr>
      <w:r>
        <w:rPr>
          <w:rFonts w:ascii="Bookman Old Style" w:hAnsi="Bookman Old Style" w:cs="Bookman Old Style"/>
          <w:color w:val="000000"/>
          <w:sz w:val="24"/>
          <w:szCs w:val="24"/>
        </w:rPr>
        <w:t xml:space="preserve">likes(jake,X), </w:t>
      </w:r>
      <w:r>
        <w:br/>
      </w:r>
      <w:r>
        <w:rPr>
          <w:rFonts w:ascii="Bookman Old Style" w:hAnsi="Bookman Old Style" w:cs="Bookman Old Style"/>
          <w:color w:val="000000"/>
          <w:sz w:val="24"/>
          <w:szCs w:val="24"/>
        </w:rPr>
        <w:t>likes(darcie,X).</w:t>
      </w:r>
    </w:p>
    <w:p w:rsidR="009428EB" w:rsidRDefault="009428EB" w:rsidP="009428EB">
      <w:pPr>
        <w:spacing w:after="0" w:line="276" w:lineRule="exact"/>
        <w:ind w:left="1440"/>
        <w:rPr>
          <w:sz w:val="24"/>
          <w:szCs w:val="24"/>
        </w:rPr>
      </w:pPr>
    </w:p>
    <w:p w:rsidR="009428EB" w:rsidRDefault="009428EB" w:rsidP="009428EB">
      <w:pPr>
        <w:spacing w:after="0" w:line="276" w:lineRule="exact"/>
        <w:ind w:left="1440"/>
        <w:rPr>
          <w:sz w:val="24"/>
          <w:szCs w:val="24"/>
        </w:rPr>
      </w:pPr>
    </w:p>
    <w:p w:rsidR="009428EB" w:rsidRDefault="009428EB" w:rsidP="009428EB">
      <w:pPr>
        <w:spacing w:after="0" w:line="276" w:lineRule="exact"/>
        <w:ind w:left="1440"/>
        <w:rPr>
          <w:sz w:val="24"/>
          <w:szCs w:val="24"/>
        </w:rPr>
      </w:pPr>
    </w:p>
    <w:p w:rsidR="009428EB" w:rsidRDefault="009428EB" w:rsidP="009428EB">
      <w:pPr>
        <w:spacing w:after="0" w:line="276" w:lineRule="exact"/>
        <w:ind w:left="1440"/>
        <w:rPr>
          <w:sz w:val="24"/>
          <w:szCs w:val="24"/>
        </w:rPr>
      </w:pPr>
    </w:p>
    <w:p w:rsidR="009428EB" w:rsidRDefault="009428EB" w:rsidP="009428EB">
      <w:pPr>
        <w:spacing w:after="0" w:line="240" w:lineRule="exact"/>
        <w:rPr>
          <w:sz w:val="12"/>
          <w:szCs w:val="12"/>
        </w:rPr>
        <w:sectPr w:rsidR="009428EB">
          <w:pgSz w:w="12240" w:h="15840"/>
          <w:pgMar w:top="-20" w:right="0" w:bottom="-20" w:left="0" w:header="0" w:footer="0" w:gutter="0"/>
          <w:cols w:space="720"/>
        </w:sectPr>
      </w:pPr>
    </w:p>
    <w:p w:rsidR="009428EB" w:rsidRDefault="009428EB" w:rsidP="009428EB">
      <w:pPr>
        <w:spacing w:after="0" w:line="240" w:lineRule="exact"/>
        <w:rPr>
          <w:rFonts w:ascii="Times New Roman" w:hAnsi="Times New Roman"/>
          <w:sz w:val="24"/>
        </w:rPr>
      </w:pPr>
    </w:p>
    <w:p w:rsidR="009428EB" w:rsidRDefault="009428EB" w:rsidP="009428EB">
      <w:pPr>
        <w:spacing w:after="0" w:line="260" w:lineRule="exact"/>
        <w:ind w:left="2481"/>
        <w:rPr>
          <w:sz w:val="24"/>
          <w:szCs w:val="24"/>
        </w:rPr>
      </w:pPr>
    </w:p>
    <w:p w:rsidR="009428EB" w:rsidRDefault="009428EB" w:rsidP="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rsidP="009428EB">
      <w:pPr>
        <w:spacing w:before="26" w:after="0" w:line="322" w:lineRule="exact"/>
        <w:ind w:left="3627"/>
        <w:rPr>
          <w:rFonts w:ascii="Century Schoolbook Bold" w:hAnsi="Century Schoolbook Bold" w:cs="Century Schoolbook Bold"/>
          <w:color w:val="000000"/>
          <w:spacing w:val="-7"/>
          <w:w w:val="93"/>
          <w:sz w:val="28"/>
          <w:szCs w:val="28"/>
        </w:rPr>
      </w:pPr>
      <w:r>
        <w:rPr>
          <w:rFonts w:ascii="Century Schoolbook Bold" w:hAnsi="Century Schoolbook Bold" w:cs="Century Schoolbook Bold"/>
          <w:color w:val="000000"/>
          <w:spacing w:val="-7"/>
          <w:w w:val="93"/>
          <w:sz w:val="28"/>
          <w:szCs w:val="28"/>
        </w:rPr>
        <w:t>Principles of Programming Language</w:t>
      </w:r>
    </w:p>
    <w:p w:rsidR="009428EB" w:rsidRDefault="009428EB" w:rsidP="009428EB">
      <w:pPr>
        <w:spacing w:before="26" w:after="0" w:line="322" w:lineRule="exact"/>
        <w:ind w:left="3627"/>
      </w:pPr>
    </w:p>
    <w:p w:rsidR="009428EB" w:rsidRDefault="009428EB" w:rsidP="009428EB">
      <w:pPr>
        <w:spacing w:before="20" w:after="0" w:line="276" w:lineRule="exact"/>
        <w:ind w:left="1440"/>
      </w:pPr>
      <w:r>
        <w:rPr>
          <w:sz w:val="24"/>
          <w:szCs w:val="24"/>
        </w:rPr>
        <w:t xml:space="preserve"> </w:t>
      </w:r>
      <w:r>
        <w:rPr>
          <w:rFonts w:ascii="Bookman Old Style Bold" w:hAnsi="Bookman Old Style Bold" w:cs="Bookman Old Style Bold"/>
          <w:color w:val="000000"/>
          <w:sz w:val="24"/>
          <w:szCs w:val="24"/>
        </w:rPr>
        <w:t>List Structures</w:t>
      </w:r>
    </w:p>
    <w:p w:rsidR="009428EB" w:rsidRDefault="009428EB" w:rsidP="009428EB">
      <w:pPr>
        <w:spacing w:after="0" w:line="280" w:lineRule="exact"/>
        <w:ind w:left="1440"/>
        <w:rPr>
          <w:sz w:val="24"/>
          <w:szCs w:val="24"/>
        </w:rPr>
      </w:pPr>
    </w:p>
    <w:p w:rsidR="009428EB" w:rsidRDefault="009428EB" w:rsidP="009428EB">
      <w:pPr>
        <w:spacing w:before="133" w:after="0" w:line="280" w:lineRule="exact"/>
        <w:ind w:left="1440" w:right="1898"/>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Other basic data structure (besides atomic propositions we have already seen): list</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List</w:t>
      </w:r>
      <w:r>
        <w:rPr>
          <w:rFonts w:ascii="Bookman Old Style" w:hAnsi="Bookman Old Style" w:cs="Bookman Old Style"/>
          <w:color w:val="000000"/>
          <w:sz w:val="24"/>
          <w:szCs w:val="24"/>
        </w:rPr>
        <w:t xml:space="preserve"> is a sequence of any number of elements</w:t>
      </w:r>
    </w:p>
    <w:p w:rsidR="009428EB" w:rsidRDefault="009428EB" w:rsidP="009428EB">
      <w:pPr>
        <w:spacing w:before="145" w:after="0" w:line="300" w:lineRule="exact"/>
        <w:ind w:left="1440" w:right="140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Elements can be atoms, atomic propositions, or other terms (including other </w:t>
      </w:r>
      <w:r>
        <w:br/>
      </w:r>
      <w:r>
        <w:rPr>
          <w:rFonts w:ascii="Bookman Old Style" w:hAnsi="Bookman Old Style" w:cs="Bookman Old Style"/>
          <w:color w:val="000000"/>
          <w:sz w:val="24"/>
          <w:szCs w:val="24"/>
        </w:rPr>
        <w:t>lists)</w:t>
      </w:r>
    </w:p>
    <w:p w:rsidR="009428EB" w:rsidRDefault="009428EB" w:rsidP="009428EB">
      <w:pPr>
        <w:spacing w:after="0" w:line="276" w:lineRule="exact"/>
        <w:ind w:left="2160"/>
        <w:rPr>
          <w:sz w:val="24"/>
          <w:szCs w:val="24"/>
        </w:rPr>
      </w:pPr>
    </w:p>
    <w:p w:rsidR="009428EB" w:rsidRDefault="009428EB" w:rsidP="009428EB">
      <w:pPr>
        <w:spacing w:before="4" w:after="0" w:line="276" w:lineRule="exact"/>
        <w:ind w:left="2160"/>
      </w:pPr>
      <w:r>
        <w:rPr>
          <w:rFonts w:ascii="Bookman Old Style" w:hAnsi="Bookman Old Style" w:cs="Bookman Old Style"/>
          <w:color w:val="000000"/>
          <w:sz w:val="24"/>
          <w:szCs w:val="24"/>
        </w:rPr>
        <w:t>[apple, prune, grape, kumquat]</w:t>
      </w:r>
    </w:p>
    <w:p w:rsidR="009428EB" w:rsidRDefault="009428EB" w:rsidP="009428EB">
      <w:pPr>
        <w:tabs>
          <w:tab w:val="left" w:pos="3601"/>
        </w:tabs>
        <w:spacing w:before="7" w:after="0" w:line="276" w:lineRule="exact"/>
        <w:ind w:left="2160"/>
      </w:pPr>
      <w:r>
        <w:rPr>
          <w:rFonts w:ascii="Bookman Old Style" w:hAnsi="Bookman Old Style" w:cs="Bookman Old Style"/>
          <w:color w:val="000000"/>
          <w:sz w:val="24"/>
          <w:szCs w:val="24"/>
        </w:rPr>
        <w:t>[]</w:t>
      </w:r>
      <w:r>
        <w:rPr>
          <w:rFonts w:ascii="Bookman Old Style Bold Italic" w:hAnsi="Bookman Old Style Bold Italic" w:cs="Bookman Old Style Bold Italic"/>
          <w:color w:val="000000"/>
          <w:sz w:val="24"/>
          <w:szCs w:val="24"/>
        </w:rPr>
        <w:tab/>
        <w:t>(</w:t>
      </w:r>
      <w:r>
        <w:rPr>
          <w:rFonts w:ascii="Bookman Old Style Italic" w:hAnsi="Bookman Old Style Italic" w:cs="Bookman Old Style Italic"/>
          <w:color w:val="000000"/>
          <w:sz w:val="24"/>
          <w:szCs w:val="24"/>
        </w:rPr>
        <w:t>empty list)</w:t>
      </w:r>
    </w:p>
    <w:p w:rsidR="009428EB" w:rsidRDefault="009428EB" w:rsidP="009428EB">
      <w:pPr>
        <w:tabs>
          <w:tab w:val="left" w:pos="3601"/>
        </w:tabs>
        <w:spacing w:before="8" w:after="0" w:line="276" w:lineRule="exact"/>
        <w:ind w:left="2160"/>
      </w:pPr>
      <w:r>
        <w:rPr>
          <w:rFonts w:ascii="Bookman Old Style" w:hAnsi="Bookman Old Style" w:cs="Bookman Old Style"/>
          <w:color w:val="000000"/>
          <w:sz w:val="24"/>
          <w:szCs w:val="24"/>
        </w:rPr>
        <w:t>[X | Y]</w:t>
      </w:r>
      <w:r>
        <w:rPr>
          <w:rFonts w:ascii="Bookman Old Style Bold Italic" w:hAnsi="Bookman Old Style Bold Italic" w:cs="Bookman Old Style Bold Italic"/>
          <w:color w:val="000000"/>
          <w:sz w:val="24"/>
          <w:szCs w:val="24"/>
        </w:rPr>
        <w:tab/>
        <w:t>(</w:t>
      </w:r>
      <w:r>
        <w:rPr>
          <w:rFonts w:ascii="Bookman Old Style Italic" w:hAnsi="Bookman Old Style Italic" w:cs="Bookman Old Style Italic"/>
          <w:color w:val="000000"/>
          <w:sz w:val="24"/>
          <w:szCs w:val="24"/>
        </w:rPr>
        <w:t>head X and tail Y)</w:t>
      </w:r>
    </w:p>
    <w:p w:rsidR="009428EB" w:rsidRDefault="009428EB" w:rsidP="009428EB">
      <w:pPr>
        <w:spacing w:after="0" w:line="276" w:lineRule="exact"/>
        <w:ind w:left="1440"/>
        <w:rPr>
          <w:sz w:val="24"/>
          <w:szCs w:val="24"/>
        </w:rPr>
      </w:pPr>
    </w:p>
    <w:p w:rsidR="009428EB" w:rsidRDefault="009428EB" w:rsidP="009428EB">
      <w:pPr>
        <w:spacing w:before="1" w:after="0" w:line="276" w:lineRule="exact"/>
        <w:ind w:left="1440"/>
      </w:pPr>
      <w:r>
        <w:rPr>
          <w:rFonts w:ascii="Bookman Old Style Bold" w:hAnsi="Bookman Old Style Bold" w:cs="Bookman Old Style Bold"/>
          <w:color w:val="000000"/>
          <w:sz w:val="24"/>
          <w:szCs w:val="24"/>
        </w:rPr>
        <w:t>Append Example</w:t>
      </w:r>
    </w:p>
    <w:p w:rsidR="009428EB" w:rsidRDefault="009428EB" w:rsidP="009428EB">
      <w:pPr>
        <w:spacing w:before="4" w:after="0" w:line="276" w:lineRule="exact"/>
        <w:ind w:left="2160"/>
      </w:pPr>
      <w:r>
        <w:rPr>
          <w:rFonts w:ascii="Bookman Old Style" w:hAnsi="Bookman Old Style" w:cs="Bookman Old Style"/>
          <w:color w:val="000000"/>
          <w:sz w:val="24"/>
          <w:szCs w:val="24"/>
        </w:rPr>
        <w:t>append([], List, List).</w:t>
      </w:r>
    </w:p>
    <w:p w:rsidR="009428EB" w:rsidRDefault="009428EB" w:rsidP="009428EB">
      <w:pPr>
        <w:spacing w:before="1" w:after="0" w:line="280" w:lineRule="exact"/>
        <w:ind w:left="2160" w:right="4122"/>
        <w:jc w:val="both"/>
      </w:pPr>
      <w:r>
        <w:rPr>
          <w:rFonts w:ascii="Bookman Old Style" w:hAnsi="Bookman Old Style" w:cs="Bookman Old Style"/>
          <w:color w:val="000000"/>
          <w:sz w:val="24"/>
          <w:szCs w:val="24"/>
        </w:rPr>
        <w:t>append([Head | List_1], List_2, [Head | List_3]) :-</w:t>
      </w:r>
      <w:r>
        <w:br/>
      </w:r>
      <w:r>
        <w:rPr>
          <w:rFonts w:ascii="Bookman Old Style" w:hAnsi="Bookman Old Style" w:cs="Bookman Old Style"/>
          <w:color w:val="000000"/>
          <w:sz w:val="24"/>
          <w:szCs w:val="24"/>
        </w:rPr>
        <w:t>append (List_1, List_2, List_3).</w:t>
      </w:r>
    </w:p>
    <w:p w:rsidR="009428EB" w:rsidRDefault="009428EB" w:rsidP="009428EB">
      <w:pPr>
        <w:spacing w:after="0" w:line="276" w:lineRule="exact"/>
        <w:ind w:left="1440"/>
        <w:rPr>
          <w:sz w:val="24"/>
          <w:szCs w:val="24"/>
        </w:rPr>
      </w:pPr>
    </w:p>
    <w:p w:rsidR="009428EB" w:rsidRDefault="009428EB" w:rsidP="009428EB">
      <w:pPr>
        <w:spacing w:before="28" w:after="0" w:line="276" w:lineRule="exact"/>
        <w:ind w:left="1440"/>
      </w:pPr>
      <w:r>
        <w:rPr>
          <w:rFonts w:ascii="Bookman Old Style Bold" w:hAnsi="Bookman Old Style Bold" w:cs="Bookman Old Style Bold"/>
          <w:color w:val="000000"/>
          <w:sz w:val="24"/>
          <w:szCs w:val="24"/>
        </w:rPr>
        <w:t>Reverse Example</w:t>
      </w:r>
    </w:p>
    <w:p w:rsidR="009428EB" w:rsidRDefault="009428EB" w:rsidP="009428EB">
      <w:pPr>
        <w:spacing w:before="4" w:after="0" w:line="276" w:lineRule="exact"/>
        <w:ind w:left="1440"/>
      </w:pPr>
      <w:r>
        <w:rPr>
          <w:rFonts w:ascii="Bookman Old Style" w:hAnsi="Bookman Old Style" w:cs="Bookman Old Style"/>
          <w:color w:val="000000"/>
          <w:sz w:val="24"/>
          <w:szCs w:val="24"/>
        </w:rPr>
        <w:t>reverse([], []).</w:t>
      </w:r>
    </w:p>
    <w:p w:rsidR="009428EB" w:rsidRDefault="009428EB" w:rsidP="009428EB">
      <w:pPr>
        <w:spacing w:before="1" w:after="0" w:line="280" w:lineRule="exact"/>
        <w:ind w:left="1440" w:right="7315"/>
        <w:jc w:val="both"/>
      </w:pPr>
      <w:r>
        <w:rPr>
          <w:rFonts w:ascii="Bookman Old Style" w:hAnsi="Bookman Old Style" w:cs="Bookman Old Style"/>
          <w:color w:val="000000"/>
          <w:sz w:val="24"/>
          <w:szCs w:val="24"/>
        </w:rPr>
        <w:t>reverse([Head | Tail], List) :-</w:t>
      </w:r>
      <w:r>
        <w:br/>
      </w:r>
      <w:r>
        <w:rPr>
          <w:rFonts w:ascii="Bookman Old Style" w:hAnsi="Bookman Old Style" w:cs="Bookman Old Style"/>
          <w:color w:val="000000"/>
          <w:sz w:val="24"/>
          <w:szCs w:val="24"/>
        </w:rPr>
        <w:t>reverse (Tail, Result),</w:t>
      </w:r>
    </w:p>
    <w:p w:rsidR="009428EB" w:rsidRDefault="009428EB" w:rsidP="009428EB">
      <w:pPr>
        <w:spacing w:before="4" w:after="0" w:line="276" w:lineRule="exact"/>
        <w:ind w:left="1440"/>
      </w:pPr>
      <w:r>
        <w:rPr>
          <w:rFonts w:ascii="Bookman Old Style" w:hAnsi="Bookman Old Style" w:cs="Bookman Old Style"/>
          <w:color w:val="000000"/>
          <w:sz w:val="24"/>
          <w:szCs w:val="24"/>
        </w:rPr>
        <w:t>append (Result, [Head], List).</w:t>
      </w:r>
    </w:p>
    <w:p w:rsidR="009428EB" w:rsidRDefault="009428EB" w:rsidP="009428EB">
      <w:pPr>
        <w:spacing w:before="4" w:after="0" w:line="276" w:lineRule="exact"/>
        <w:ind w:left="1440"/>
      </w:pPr>
      <w:r>
        <w:rPr>
          <w:rFonts w:ascii="Bookman Old Style Bold" w:hAnsi="Bookman Old Style Bold" w:cs="Bookman Old Style Bold"/>
          <w:color w:val="000000"/>
          <w:sz w:val="24"/>
          <w:szCs w:val="24"/>
        </w:rPr>
        <w:t>Deficiencies of Prolog</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Resolution order control</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closed-world assumption</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The negation problem</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Intrinsic limitations</w:t>
      </w:r>
    </w:p>
    <w:p w:rsidR="009428EB" w:rsidRDefault="009428EB" w:rsidP="009428EB">
      <w:pPr>
        <w:spacing w:after="0" w:line="276" w:lineRule="exact"/>
        <w:ind w:left="1440"/>
        <w:rPr>
          <w:sz w:val="24"/>
          <w:szCs w:val="24"/>
        </w:rPr>
      </w:pPr>
    </w:p>
    <w:p w:rsidR="009428EB" w:rsidRDefault="009428EB" w:rsidP="009428EB">
      <w:pPr>
        <w:spacing w:before="8" w:after="0" w:line="276" w:lineRule="exact"/>
        <w:ind w:left="1440"/>
      </w:pPr>
      <w:r>
        <w:rPr>
          <w:rFonts w:ascii="Bookman Old Style Bold" w:hAnsi="Bookman Old Style Bold" w:cs="Bookman Old Style Bold"/>
          <w:color w:val="000000"/>
          <w:sz w:val="24"/>
          <w:szCs w:val="24"/>
        </w:rPr>
        <w:t>Applications of Logic Programming</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Relational database management systems</w:t>
      </w:r>
    </w:p>
    <w:p w:rsidR="009428EB" w:rsidRDefault="009428EB" w:rsidP="009428EB">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Expert systems</w:t>
      </w:r>
    </w:p>
    <w:p w:rsidR="009428EB" w:rsidRDefault="009428EB" w:rsidP="009428EB">
      <w:pPr>
        <w:spacing w:after="0" w:line="560" w:lineRule="exact"/>
        <w:ind w:left="1440" w:right="7034"/>
        <w:jc w:val="both"/>
        <w:rPr>
          <w:rFonts w:ascii="Bookman Old Style" w:hAnsi="Bookman Old Style" w:cs="Bookman Old Style"/>
          <w:color w:val="000000"/>
          <w:sz w:val="24"/>
          <w:szCs w:val="24"/>
        </w:rPr>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Natural language processing </w:t>
      </w:r>
    </w:p>
    <w:p w:rsidR="009428EB" w:rsidRDefault="009428EB" w:rsidP="009428EB">
      <w:pPr>
        <w:spacing w:after="0" w:line="560" w:lineRule="exact"/>
        <w:ind w:left="1440" w:right="7034"/>
        <w:jc w:val="both"/>
        <w:rPr>
          <w:rFonts w:ascii="Bookman Old Style" w:hAnsi="Bookman Old Style" w:cs="Bookman Old Style"/>
          <w:color w:val="000000"/>
          <w:sz w:val="24"/>
          <w:szCs w:val="24"/>
        </w:rPr>
      </w:pPr>
    </w:p>
    <w:p w:rsidR="009428EB" w:rsidRDefault="009428EB" w:rsidP="009428EB">
      <w:pPr>
        <w:spacing w:after="0" w:line="560" w:lineRule="exact"/>
        <w:ind w:left="1440" w:right="7034"/>
        <w:jc w:val="both"/>
        <w:rPr>
          <w:rFonts w:ascii="Bookman Old Style" w:hAnsi="Bookman Old Style" w:cs="Bookman Old Style"/>
          <w:color w:val="000000"/>
          <w:sz w:val="24"/>
          <w:szCs w:val="24"/>
        </w:rPr>
      </w:pPr>
    </w:p>
    <w:p w:rsidR="009428EB" w:rsidRDefault="009428EB" w:rsidP="009428EB">
      <w:pPr>
        <w:spacing w:after="0" w:line="560" w:lineRule="exact"/>
        <w:ind w:left="1440" w:right="7034"/>
        <w:jc w:val="both"/>
        <w:rPr>
          <w:rFonts w:ascii="Bookman Old Style" w:hAnsi="Bookman Old Style" w:cs="Bookman Old Style"/>
          <w:color w:val="000000"/>
          <w:sz w:val="24"/>
          <w:szCs w:val="24"/>
        </w:rPr>
      </w:pPr>
    </w:p>
    <w:p w:rsidR="009428EB" w:rsidRDefault="009428EB" w:rsidP="009428EB">
      <w:pPr>
        <w:spacing w:after="0" w:line="560" w:lineRule="exact"/>
        <w:ind w:left="1440" w:right="7034"/>
        <w:jc w:val="both"/>
        <w:rPr>
          <w:rFonts w:ascii="Bookman Old Style" w:hAnsi="Bookman Old Style" w:cs="Bookman Old Style"/>
          <w:color w:val="000000"/>
          <w:sz w:val="24"/>
          <w:szCs w:val="24"/>
        </w:rPr>
      </w:pPr>
    </w:p>
    <w:p w:rsidR="009428EB" w:rsidRDefault="009428EB" w:rsidP="009428EB">
      <w:pPr>
        <w:spacing w:after="0" w:line="560" w:lineRule="exact"/>
        <w:ind w:left="1440" w:right="7034"/>
        <w:jc w:val="both"/>
        <w:rPr>
          <w:rFonts w:ascii="Bookman Old Style" w:hAnsi="Bookman Old Style" w:cs="Bookman Old Style"/>
          <w:color w:val="000000"/>
          <w:sz w:val="24"/>
          <w:szCs w:val="24"/>
        </w:rPr>
      </w:pPr>
    </w:p>
    <w:p w:rsidR="009428EB" w:rsidRDefault="009428EB" w:rsidP="009428EB">
      <w:pPr>
        <w:spacing w:after="0" w:line="560" w:lineRule="exact"/>
        <w:ind w:left="1440" w:right="7034"/>
        <w:jc w:val="both"/>
        <w:rPr>
          <w:rFonts w:ascii="Bookman Old Style" w:hAnsi="Bookman Old Style" w:cs="Bookman Old Style"/>
          <w:color w:val="000000"/>
          <w:sz w:val="24"/>
          <w:szCs w:val="24"/>
        </w:rPr>
      </w:pPr>
    </w:p>
    <w:p w:rsidR="009428EB" w:rsidRDefault="009428EB" w:rsidP="009428EB">
      <w:pPr>
        <w:spacing w:after="0" w:line="560" w:lineRule="exact"/>
        <w:ind w:left="1440" w:right="7034"/>
        <w:jc w:val="both"/>
        <w:rPr>
          <w:rFonts w:ascii="Bookman Old Style" w:hAnsi="Bookman Old Style" w:cs="Bookman Old Style"/>
          <w:color w:val="000000"/>
          <w:sz w:val="24"/>
          <w:szCs w:val="24"/>
        </w:rPr>
      </w:pPr>
    </w:p>
    <w:p w:rsidR="009428EB" w:rsidRDefault="009428EB" w:rsidP="009428EB">
      <w:pPr>
        <w:spacing w:after="0" w:line="560" w:lineRule="exact"/>
        <w:ind w:left="1440" w:right="7034"/>
        <w:jc w:val="both"/>
        <w:rPr>
          <w:rFonts w:ascii="Bookman Old Style Bold" w:hAnsi="Bookman Old Style Bold" w:cs="Bookman Old Style Bold"/>
          <w:color w:val="000000"/>
          <w:sz w:val="24"/>
          <w:szCs w:val="24"/>
        </w:rPr>
      </w:pPr>
    </w:p>
    <w:p w:rsidR="009428EB" w:rsidRDefault="009428EB" w:rsidP="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rsidP="009428EB">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9428EB" w:rsidRDefault="009428EB" w:rsidP="009428EB">
      <w:pPr>
        <w:spacing w:after="0" w:line="560" w:lineRule="exact"/>
        <w:ind w:left="1440" w:right="7034"/>
        <w:jc w:val="both"/>
        <w:rPr>
          <w:rFonts w:ascii="Bookman Old Style Bold" w:hAnsi="Bookman Old Style Bold" w:cs="Bookman Old Style Bold"/>
          <w:color w:val="000000"/>
          <w:sz w:val="24"/>
          <w:szCs w:val="24"/>
        </w:rPr>
      </w:pPr>
    </w:p>
    <w:p w:rsidR="009428EB" w:rsidRDefault="009428EB" w:rsidP="009428EB">
      <w:pPr>
        <w:spacing w:after="0" w:line="560" w:lineRule="exact"/>
        <w:ind w:left="1440" w:right="7034"/>
        <w:jc w:val="both"/>
      </w:pPr>
      <w:r>
        <w:rPr>
          <w:rFonts w:ascii="Bookman Old Style Bold" w:hAnsi="Bookman Old Style Bold" w:cs="Bookman Old Style Bold"/>
          <w:color w:val="000000"/>
          <w:sz w:val="24"/>
          <w:szCs w:val="24"/>
        </w:rPr>
        <w:t>Summary</w:t>
      </w:r>
    </w:p>
    <w:p w:rsidR="009428EB" w:rsidRDefault="009428EB" w:rsidP="009428EB">
      <w:pPr>
        <w:spacing w:before="63"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Symbolic logic provides basis for logic programming</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Logic programs should be nonprocedural</w:t>
      </w:r>
    </w:p>
    <w:p w:rsidR="009428EB" w:rsidRDefault="009428EB" w:rsidP="009428EB">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Prolog statements are facts, rules, or goals</w:t>
      </w:r>
    </w:p>
    <w:p w:rsidR="009428EB" w:rsidRDefault="009428EB" w:rsidP="009428EB">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Resolution is the primary activity of a Prolog interpreter</w:t>
      </w:r>
    </w:p>
    <w:p w:rsidR="009428EB" w:rsidRDefault="009428EB" w:rsidP="009428EB">
      <w:pPr>
        <w:spacing w:before="18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Although there are a number of drawbacks with the current state of logic</w:t>
      </w:r>
    </w:p>
    <w:p w:rsidR="009428EB" w:rsidRDefault="009428EB" w:rsidP="009428EB">
      <w:pPr>
        <w:spacing w:before="256" w:after="0" w:line="276" w:lineRule="exact"/>
        <w:ind w:left="1440"/>
      </w:pPr>
      <w:r>
        <w:rPr>
          <w:rFonts w:ascii="Bookman Old Style" w:hAnsi="Bookman Old Style" w:cs="Bookman Old Style"/>
          <w:color w:val="000000"/>
          <w:sz w:val="24"/>
          <w:szCs w:val="24"/>
        </w:rPr>
        <w:t>programming it has been used in a number of areas</w:t>
      </w: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9428EB" w:rsidRDefault="009428EB" w:rsidP="009428EB">
      <w:pPr>
        <w:spacing w:before="26" w:after="0" w:line="322" w:lineRule="exact"/>
        <w:rPr>
          <w:rFonts w:ascii="Century Schoolbook Bold" w:hAnsi="Century Schoolbook Bold" w:cs="Century Schoolbook Bold"/>
          <w:color w:val="000000"/>
          <w:spacing w:val="-7"/>
          <w:w w:val="93"/>
          <w:sz w:val="28"/>
          <w:szCs w:val="28"/>
        </w:rPr>
      </w:pPr>
    </w:p>
    <w:p w:rsidR="009428EB" w:rsidRDefault="009428EB">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pPr>
        <w:spacing w:before="26" w:after="0" w:line="322" w:lineRule="exact"/>
        <w:ind w:left="3627"/>
        <w:rPr>
          <w:rFonts w:ascii="Century Schoolbook Bold" w:hAnsi="Century Schoolbook Bold" w:cs="Century Schoolbook Bold"/>
          <w:color w:val="000000"/>
          <w:spacing w:val="-7"/>
          <w:w w:val="93"/>
          <w:sz w:val="28"/>
          <w:szCs w:val="28"/>
        </w:rPr>
      </w:pPr>
      <w:r>
        <w:rPr>
          <w:rFonts w:ascii="Century Schoolbook Bold" w:hAnsi="Century Schoolbook Bold" w:cs="Century Schoolbook Bold"/>
          <w:color w:val="000000"/>
          <w:spacing w:val="-7"/>
          <w:w w:val="93"/>
          <w:sz w:val="28"/>
          <w:szCs w:val="28"/>
        </w:rPr>
        <w:t>Principles of Programming Language</w:t>
      </w:r>
    </w:p>
    <w:p w:rsidR="00DA5DF0" w:rsidRDefault="00DA5DF0" w:rsidP="00DA5DF0">
      <w:pPr>
        <w:spacing w:before="8" w:after="0" w:line="276" w:lineRule="exact"/>
        <w:ind w:left="1440"/>
        <w:rPr>
          <w:rFonts w:ascii="Bookman Old Style Bold" w:hAnsi="Bookman Old Style Bold" w:cs="Bookman Old Style Bold"/>
          <w:color w:val="000000"/>
          <w:sz w:val="24"/>
          <w:szCs w:val="24"/>
        </w:rPr>
      </w:pPr>
    </w:p>
    <w:p w:rsidR="00DA5DF0" w:rsidRDefault="00DA5DF0" w:rsidP="00DA5DF0">
      <w:pPr>
        <w:spacing w:before="260" w:after="0" w:line="368" w:lineRule="exact"/>
        <w:ind w:left="5586"/>
        <w:rPr>
          <w:rFonts w:ascii="Bookman Old Style Bold" w:hAnsi="Bookman Old Style Bold" w:cs="Bookman Old Style Bold"/>
          <w:color w:val="000000"/>
          <w:sz w:val="32"/>
          <w:szCs w:val="32"/>
        </w:rPr>
      </w:pPr>
      <w:r>
        <w:rPr>
          <w:rFonts w:ascii="Bookman Old Style Bold" w:hAnsi="Bookman Old Style Bold" w:cs="Bookman Old Style Bold"/>
          <w:color w:val="000000"/>
          <w:sz w:val="24"/>
          <w:szCs w:val="24"/>
        </w:rPr>
        <w:t xml:space="preserve"> </w:t>
      </w:r>
      <w:r>
        <w:rPr>
          <w:rFonts w:ascii="Bookman Old Style Bold" w:hAnsi="Bookman Old Style Bold" w:cs="Bookman Old Style Bold"/>
          <w:color w:val="000000"/>
          <w:sz w:val="32"/>
          <w:szCs w:val="32"/>
        </w:rPr>
        <w:t>UNIT – V</w:t>
      </w:r>
    </w:p>
    <w:p w:rsidR="00DA5DF0" w:rsidRPr="00DA5DF0" w:rsidRDefault="00DA5DF0" w:rsidP="00DA5DF0">
      <w:pPr>
        <w:spacing w:before="260" w:after="0" w:line="368" w:lineRule="exact"/>
        <w:ind w:left="5586"/>
        <w:rPr>
          <w:rFonts w:ascii="Bookman Old Style Bold" w:hAnsi="Bookman Old Style Bold" w:cs="Bookman Old Style Bold"/>
          <w:color w:val="000000"/>
          <w:sz w:val="32"/>
          <w:szCs w:val="32"/>
        </w:rPr>
      </w:pPr>
    </w:p>
    <w:p w:rsidR="00DA5DF0" w:rsidRPr="00DA5DF0" w:rsidRDefault="009428EB" w:rsidP="009428EB">
      <w:pPr>
        <w:spacing w:before="8" w:after="0" w:line="276" w:lineRule="exact"/>
        <w:ind w:left="1440"/>
        <w:rPr>
          <w:rFonts w:ascii="Bookman Old Style Bold" w:hAnsi="Bookman Old Style Bold" w:cs="Bookman Old Style Bold"/>
          <w:color w:val="000000"/>
          <w:sz w:val="32"/>
          <w:szCs w:val="32"/>
        </w:rPr>
      </w:pPr>
      <w:r>
        <w:rPr>
          <w:rFonts w:ascii="Bookman Old Style Bold" w:hAnsi="Bookman Old Style Bold" w:cs="Bookman Old Style Bold"/>
          <w:color w:val="000000"/>
          <w:sz w:val="32"/>
          <w:szCs w:val="32"/>
        </w:rPr>
        <w:t xml:space="preserve">                 </w:t>
      </w:r>
      <w:r w:rsidR="00DA5DF0" w:rsidRPr="00DA5DF0">
        <w:rPr>
          <w:rFonts w:ascii="Bookman Old Style Bold" w:hAnsi="Bookman Old Style Bold" w:cs="Bookman Old Style Bold"/>
          <w:color w:val="000000"/>
          <w:sz w:val="32"/>
          <w:szCs w:val="32"/>
        </w:rPr>
        <w:t>Functional Programming Language</w:t>
      </w:r>
    </w:p>
    <w:p w:rsidR="00DA5DF0" w:rsidRDefault="00DA5DF0" w:rsidP="00DA5DF0">
      <w:pPr>
        <w:spacing w:before="8" w:after="0" w:line="276" w:lineRule="exact"/>
        <w:ind w:left="1440"/>
        <w:rPr>
          <w:rFonts w:ascii="Bookman Old Style Bold" w:hAnsi="Bookman Old Style Bold" w:cs="Bookman Old Style Bold"/>
          <w:color w:val="000000"/>
          <w:sz w:val="24"/>
          <w:szCs w:val="24"/>
        </w:rPr>
      </w:pPr>
    </w:p>
    <w:p w:rsidR="00DA5DF0" w:rsidRDefault="00DA5DF0" w:rsidP="00DA5DF0">
      <w:pPr>
        <w:spacing w:before="8" w:after="0" w:line="276" w:lineRule="exact"/>
        <w:ind w:left="1440"/>
        <w:rPr>
          <w:rFonts w:ascii="Bookman Old Style Bold" w:hAnsi="Bookman Old Style Bold" w:cs="Bookman Old Style Bold"/>
          <w:color w:val="000000"/>
          <w:sz w:val="24"/>
          <w:szCs w:val="24"/>
        </w:rPr>
      </w:pPr>
    </w:p>
    <w:p w:rsidR="00DA5DF0" w:rsidRDefault="00DA5DF0" w:rsidP="00DA5DF0">
      <w:pPr>
        <w:spacing w:before="8" w:after="0" w:line="276" w:lineRule="exact"/>
        <w:ind w:left="1440"/>
      </w:pPr>
      <w:r>
        <w:rPr>
          <w:rFonts w:ascii="Bookman Old Style Bold" w:hAnsi="Bookman Old Style Bold" w:cs="Bookman Old Style Bold"/>
          <w:color w:val="000000"/>
          <w:sz w:val="24"/>
          <w:szCs w:val="24"/>
        </w:rPr>
        <w:t>Functional Programming Language Introduction</w:t>
      </w:r>
    </w:p>
    <w:p w:rsidR="00DA5DF0" w:rsidRDefault="00DA5DF0" w:rsidP="00DA5DF0">
      <w:pPr>
        <w:spacing w:before="145" w:after="0" w:line="300" w:lineRule="exact"/>
        <w:ind w:left="1440" w:right="1343"/>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The design of the imperative languages is based directly on the </w:t>
      </w:r>
      <w:r>
        <w:rPr>
          <w:rFonts w:ascii="Bookman Old Style Italic" w:hAnsi="Bookman Old Style Italic" w:cs="Bookman Old Style Italic"/>
          <w:color w:val="000000"/>
          <w:sz w:val="24"/>
          <w:szCs w:val="24"/>
        </w:rPr>
        <w:t>von Neumann architecture</w:t>
      </w:r>
    </w:p>
    <w:p w:rsidR="00DA5DF0" w:rsidRDefault="00DA5DF0" w:rsidP="00DA5DF0">
      <w:pPr>
        <w:spacing w:after="0" w:line="280" w:lineRule="exact"/>
        <w:ind w:left="2160"/>
        <w:rPr>
          <w:sz w:val="24"/>
          <w:szCs w:val="24"/>
        </w:rPr>
      </w:pPr>
    </w:p>
    <w:p w:rsidR="00DA5DF0" w:rsidRDefault="00DA5DF0" w:rsidP="00DA5DF0">
      <w:pPr>
        <w:spacing w:before="17" w:after="0" w:line="280" w:lineRule="exact"/>
        <w:ind w:left="2160" w:right="1834"/>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Efficiency is the primary concern, rather than the suitability of the language for software development</w:t>
      </w:r>
    </w:p>
    <w:p w:rsidR="00DA5DF0" w:rsidRDefault="00DA5DF0" w:rsidP="00DA5DF0">
      <w:pPr>
        <w:spacing w:before="164"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The design of the functional languages is based on </w:t>
      </w:r>
      <w:r>
        <w:rPr>
          <w:rFonts w:ascii="Bookman Old Style Italic" w:hAnsi="Bookman Old Style Italic" w:cs="Bookman Old Style Italic"/>
          <w:color w:val="000000"/>
          <w:sz w:val="24"/>
          <w:szCs w:val="24"/>
        </w:rPr>
        <w:t>mathematical functions</w:t>
      </w:r>
    </w:p>
    <w:p w:rsidR="00DA5DF0" w:rsidRDefault="00DA5DF0" w:rsidP="00DA5DF0">
      <w:pPr>
        <w:spacing w:after="0" w:line="290" w:lineRule="exact"/>
        <w:ind w:left="2160"/>
        <w:rPr>
          <w:sz w:val="24"/>
          <w:szCs w:val="24"/>
        </w:rPr>
      </w:pPr>
    </w:p>
    <w:p w:rsidR="00DA5DF0" w:rsidRDefault="00DA5DF0" w:rsidP="00DA5DF0">
      <w:pPr>
        <w:spacing w:before="3" w:after="0" w:line="290" w:lineRule="exact"/>
        <w:ind w:left="2160" w:right="1541"/>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A solid theoretical basis that is also closer to the user, but relatively </w:t>
      </w:r>
      <w:r>
        <w:br/>
      </w:r>
      <w:r>
        <w:rPr>
          <w:rFonts w:ascii="Bookman Old Style" w:hAnsi="Bookman Old Style" w:cs="Bookman Old Style"/>
          <w:color w:val="000000"/>
          <w:sz w:val="24"/>
          <w:szCs w:val="24"/>
        </w:rPr>
        <w:t xml:space="preserve">unconcerned with the architecture of the machines on which programs </w:t>
      </w:r>
      <w:r>
        <w:br/>
      </w:r>
      <w:r>
        <w:rPr>
          <w:rFonts w:ascii="Bookman Old Style" w:hAnsi="Bookman Old Style" w:cs="Bookman Old Style"/>
          <w:color w:val="000000"/>
          <w:sz w:val="24"/>
          <w:szCs w:val="24"/>
        </w:rPr>
        <w:t>will run</w:t>
      </w:r>
    </w:p>
    <w:p w:rsidR="00DA5DF0" w:rsidRDefault="00DA5DF0" w:rsidP="00DA5DF0">
      <w:pPr>
        <w:spacing w:after="0" w:line="276" w:lineRule="exact"/>
        <w:ind w:left="1440"/>
        <w:rPr>
          <w:sz w:val="24"/>
          <w:szCs w:val="24"/>
        </w:rPr>
      </w:pPr>
    </w:p>
    <w:p w:rsidR="00DA5DF0" w:rsidRDefault="00DA5DF0" w:rsidP="00DA5DF0">
      <w:pPr>
        <w:spacing w:before="6" w:after="0" w:line="276" w:lineRule="exact"/>
        <w:ind w:left="1440"/>
      </w:pPr>
      <w:r>
        <w:rPr>
          <w:rFonts w:ascii="Bookman Old Style Bold" w:hAnsi="Bookman Old Style Bold" w:cs="Bookman Old Style Bold"/>
          <w:color w:val="000000"/>
          <w:sz w:val="24"/>
          <w:szCs w:val="24"/>
        </w:rPr>
        <w:t>Mathematical Functions</w:t>
      </w:r>
    </w:p>
    <w:p w:rsidR="00DA5DF0" w:rsidRDefault="00DA5DF0" w:rsidP="00DA5DF0">
      <w:pPr>
        <w:spacing w:before="161" w:after="0" w:line="280" w:lineRule="exact"/>
        <w:ind w:left="1440" w:right="1983"/>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 mathematical function is a </w:t>
      </w:r>
      <w:r>
        <w:rPr>
          <w:rFonts w:ascii="Bookman Old Style Italic" w:hAnsi="Bookman Old Style Italic" w:cs="Bookman Old Style Italic"/>
          <w:color w:val="000000"/>
          <w:sz w:val="24"/>
          <w:szCs w:val="24"/>
        </w:rPr>
        <w:t>mapping</w:t>
      </w:r>
      <w:r>
        <w:rPr>
          <w:rFonts w:ascii="Bookman Old Style" w:hAnsi="Bookman Old Style" w:cs="Bookman Old Style"/>
          <w:color w:val="000000"/>
          <w:sz w:val="24"/>
          <w:szCs w:val="24"/>
        </w:rPr>
        <w:t xml:space="preserve"> of members of one set, called the </w:t>
      </w:r>
      <w:r>
        <w:rPr>
          <w:rFonts w:ascii="Bookman Old Style Italic" w:hAnsi="Bookman Old Style Italic" w:cs="Bookman Old Style Italic"/>
          <w:color w:val="000000"/>
          <w:sz w:val="24"/>
          <w:szCs w:val="24"/>
        </w:rPr>
        <w:t>domain set</w:t>
      </w:r>
      <w:r>
        <w:rPr>
          <w:rFonts w:ascii="Bookman Old Style" w:hAnsi="Bookman Old Style" w:cs="Bookman Old Style"/>
          <w:color w:val="000000"/>
          <w:sz w:val="24"/>
          <w:szCs w:val="24"/>
        </w:rPr>
        <w:t xml:space="preserve">, to another set, called the </w:t>
      </w:r>
      <w:r>
        <w:rPr>
          <w:rFonts w:ascii="Bookman Old Style Italic" w:hAnsi="Bookman Old Style Italic" w:cs="Bookman Old Style Italic"/>
          <w:color w:val="000000"/>
          <w:sz w:val="24"/>
          <w:szCs w:val="24"/>
        </w:rPr>
        <w:t>range set</w:t>
      </w:r>
    </w:p>
    <w:p w:rsidR="00DA5DF0" w:rsidRDefault="00DA5DF0" w:rsidP="00DA5DF0">
      <w:pPr>
        <w:spacing w:before="180" w:after="0" w:line="280" w:lineRule="exact"/>
        <w:ind w:left="1440" w:right="1255"/>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 </w:t>
      </w:r>
      <w:r>
        <w:rPr>
          <w:rFonts w:ascii="Bookman Old Style Italic" w:hAnsi="Bookman Old Style Italic" w:cs="Bookman Old Style Italic"/>
          <w:color w:val="000000"/>
          <w:sz w:val="24"/>
          <w:szCs w:val="24"/>
        </w:rPr>
        <w:t>lambda expression</w:t>
      </w:r>
      <w:r>
        <w:rPr>
          <w:rFonts w:ascii="Bookman Old Style" w:hAnsi="Bookman Old Style" w:cs="Bookman Old Style"/>
          <w:color w:val="000000"/>
          <w:sz w:val="24"/>
          <w:szCs w:val="24"/>
        </w:rPr>
        <w:t xml:space="preserve"> specifies the parameter(s) and the mapping of a function in the following form</w:t>
      </w:r>
    </w:p>
    <w:p w:rsidR="00DA5DF0" w:rsidRDefault="00DA5DF0" w:rsidP="00DA5DF0">
      <w:pPr>
        <w:spacing w:after="0" w:line="240" w:lineRule="exact"/>
        <w:rPr>
          <w:sz w:val="12"/>
          <w:szCs w:val="12"/>
        </w:rPr>
        <w:sectPr w:rsidR="00DA5DF0">
          <w:pgSz w:w="12240" w:h="15840"/>
          <w:pgMar w:top="-20" w:right="0" w:bottom="-20" w:left="0" w:header="0" w:footer="0" w:gutter="0"/>
          <w:cols w:space="720"/>
        </w:sectPr>
      </w:pPr>
    </w:p>
    <w:p w:rsidR="00DA5DF0" w:rsidRDefault="00D05D47" w:rsidP="00DA5DF0">
      <w:pPr>
        <w:spacing w:after="0" w:line="240" w:lineRule="exact"/>
        <w:rPr>
          <w:rFonts w:ascii="Times New Roman" w:hAnsi="Times New Roman"/>
          <w:sz w:val="24"/>
        </w:rPr>
      </w:pPr>
      <w:r>
        <w:rPr>
          <w:noProof/>
          <w:lang w:val="en-US" w:eastAsia="en-US"/>
        </w:rPr>
        <w:lastRenderedPageBreak/>
        <w:drawing>
          <wp:anchor distT="0" distB="0" distL="114300" distR="114300" simplePos="0" relativeHeight="251642368" behindDoc="1" locked="0" layoutInCell="0" allowOverlap="1">
            <wp:simplePos x="0" y="0"/>
            <wp:positionH relativeFrom="page">
              <wp:posOffset>1371600</wp:posOffset>
            </wp:positionH>
            <wp:positionV relativeFrom="page">
              <wp:posOffset>1361440</wp:posOffset>
            </wp:positionV>
            <wp:extent cx="170180" cy="187960"/>
            <wp:effectExtent l="19050" t="0" r="1270" b="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53"/>
                    <a:srcRect/>
                    <a:stretch>
                      <a:fillRect/>
                    </a:stretch>
                  </pic:blipFill>
                  <pic:spPr bwMode="auto">
                    <a:xfrm>
                      <a:off x="0" y="0"/>
                      <a:ext cx="170180" cy="187960"/>
                    </a:xfrm>
                    <a:prstGeom prst="rect">
                      <a:avLst/>
                    </a:prstGeom>
                    <a:noFill/>
                  </pic:spPr>
                </pic:pic>
              </a:graphicData>
            </a:graphic>
          </wp:anchor>
        </w:drawing>
      </w:r>
      <w:r>
        <w:rPr>
          <w:noProof/>
          <w:lang w:val="en-US" w:eastAsia="en-US"/>
        </w:rPr>
        <w:drawing>
          <wp:anchor distT="0" distB="0" distL="114300" distR="114300" simplePos="0" relativeHeight="251643392" behindDoc="1" locked="0" layoutInCell="0" allowOverlap="1">
            <wp:simplePos x="0" y="0"/>
            <wp:positionH relativeFrom="page">
              <wp:posOffset>1870710</wp:posOffset>
            </wp:positionH>
            <wp:positionV relativeFrom="page">
              <wp:posOffset>2835910</wp:posOffset>
            </wp:positionV>
            <wp:extent cx="170180" cy="187960"/>
            <wp:effectExtent l="19050" t="0" r="1270" b="0"/>
            <wp:wrapNone/>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53"/>
                    <a:srcRect/>
                    <a:stretch>
                      <a:fillRect/>
                    </a:stretch>
                  </pic:blipFill>
                  <pic:spPr bwMode="auto">
                    <a:xfrm>
                      <a:off x="0" y="0"/>
                      <a:ext cx="170180" cy="187960"/>
                    </a:xfrm>
                    <a:prstGeom prst="rect">
                      <a:avLst/>
                    </a:prstGeom>
                    <a:noFill/>
                  </pic:spPr>
                </pic:pic>
              </a:graphicData>
            </a:graphic>
          </wp:anchor>
        </w:drawing>
      </w:r>
      <w:r>
        <w:rPr>
          <w:noProof/>
          <w:lang w:val="en-US" w:eastAsia="en-US"/>
        </w:rPr>
        <w:drawing>
          <wp:anchor distT="0" distB="0" distL="114300" distR="114300" simplePos="0" relativeHeight="251645440" behindDoc="1" locked="0" layoutInCell="0" allowOverlap="1">
            <wp:simplePos x="0" y="0"/>
            <wp:positionH relativeFrom="page">
              <wp:posOffset>2011680</wp:posOffset>
            </wp:positionH>
            <wp:positionV relativeFrom="page">
              <wp:posOffset>5027930</wp:posOffset>
            </wp:positionV>
            <wp:extent cx="167640" cy="187960"/>
            <wp:effectExtent l="19050" t="0" r="3810" b="0"/>
            <wp:wrapNone/>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54"/>
                    <a:srcRect/>
                    <a:stretch>
                      <a:fillRect/>
                    </a:stretch>
                  </pic:blipFill>
                  <pic:spPr bwMode="auto">
                    <a:xfrm>
                      <a:off x="0" y="0"/>
                      <a:ext cx="167640" cy="187960"/>
                    </a:xfrm>
                    <a:prstGeom prst="rect">
                      <a:avLst/>
                    </a:prstGeom>
                    <a:noFill/>
                  </pic:spPr>
                </pic:pic>
              </a:graphicData>
            </a:graphic>
          </wp:anchor>
        </w:drawing>
      </w:r>
      <w:r>
        <w:rPr>
          <w:noProof/>
          <w:lang w:val="en-US" w:eastAsia="en-US"/>
        </w:rPr>
        <w:drawing>
          <wp:anchor distT="0" distB="0" distL="114300" distR="114300" simplePos="0" relativeHeight="251647488" behindDoc="1" locked="0" layoutInCell="0" allowOverlap="1">
            <wp:simplePos x="0" y="0"/>
            <wp:positionH relativeFrom="page">
              <wp:posOffset>2780030</wp:posOffset>
            </wp:positionH>
            <wp:positionV relativeFrom="page">
              <wp:posOffset>5217160</wp:posOffset>
            </wp:positionV>
            <wp:extent cx="167640" cy="187960"/>
            <wp:effectExtent l="19050" t="0" r="3810" b="0"/>
            <wp:wrapNone/>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54"/>
                    <a:srcRect/>
                    <a:stretch>
                      <a:fillRect/>
                    </a:stretch>
                  </pic:blipFill>
                  <pic:spPr bwMode="auto">
                    <a:xfrm>
                      <a:off x="0" y="0"/>
                      <a:ext cx="167640" cy="187960"/>
                    </a:xfrm>
                    <a:prstGeom prst="rect">
                      <a:avLst/>
                    </a:prstGeom>
                    <a:noFill/>
                  </pic:spPr>
                </pic:pic>
              </a:graphicData>
            </a:graphic>
          </wp:anchor>
        </w:drawing>
      </w:r>
      <w:r>
        <w:rPr>
          <w:noProof/>
          <w:lang w:val="en-US" w:eastAsia="en-US"/>
        </w:rPr>
        <w:drawing>
          <wp:anchor distT="0" distB="0" distL="114300" distR="114300" simplePos="0" relativeHeight="251650560" behindDoc="1" locked="0" layoutInCell="0" allowOverlap="1">
            <wp:simplePos x="0" y="0"/>
            <wp:positionH relativeFrom="page">
              <wp:posOffset>1992630</wp:posOffset>
            </wp:positionH>
            <wp:positionV relativeFrom="page">
              <wp:posOffset>5405120</wp:posOffset>
            </wp:positionV>
            <wp:extent cx="167640" cy="187960"/>
            <wp:effectExtent l="19050" t="0" r="3810" b="0"/>
            <wp:wrapNone/>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54"/>
                    <a:srcRect/>
                    <a:stretch>
                      <a:fillRect/>
                    </a:stretch>
                  </pic:blipFill>
                  <pic:spPr bwMode="auto">
                    <a:xfrm>
                      <a:off x="0" y="0"/>
                      <a:ext cx="167640" cy="187960"/>
                    </a:xfrm>
                    <a:prstGeom prst="rect">
                      <a:avLst/>
                    </a:prstGeom>
                    <a:noFill/>
                  </pic:spPr>
                </pic:pic>
              </a:graphicData>
            </a:graphic>
          </wp:anchor>
        </w:drawing>
      </w:r>
      <w:r>
        <w:rPr>
          <w:noProof/>
          <w:lang w:val="en-US" w:eastAsia="en-US"/>
        </w:rPr>
        <w:drawing>
          <wp:anchor distT="0" distB="0" distL="114300" distR="114300" simplePos="0" relativeHeight="251651584" behindDoc="1" locked="0" layoutInCell="0" allowOverlap="1">
            <wp:simplePos x="0" y="0"/>
            <wp:positionH relativeFrom="page">
              <wp:posOffset>3331210</wp:posOffset>
            </wp:positionH>
            <wp:positionV relativeFrom="page">
              <wp:posOffset>5405120</wp:posOffset>
            </wp:positionV>
            <wp:extent cx="167640" cy="187960"/>
            <wp:effectExtent l="19050" t="0" r="3810" b="0"/>
            <wp:wrapNone/>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54"/>
                    <a:srcRect/>
                    <a:stretch>
                      <a:fillRect/>
                    </a:stretch>
                  </pic:blipFill>
                  <pic:spPr bwMode="auto">
                    <a:xfrm>
                      <a:off x="0" y="0"/>
                      <a:ext cx="167640" cy="187960"/>
                    </a:xfrm>
                    <a:prstGeom prst="rect">
                      <a:avLst/>
                    </a:prstGeom>
                    <a:noFill/>
                  </pic:spPr>
                </pic:pic>
              </a:graphicData>
            </a:graphic>
          </wp:anchor>
        </w:drawing>
      </w:r>
      <w:r>
        <w:rPr>
          <w:noProof/>
          <w:lang w:val="en-US" w:eastAsia="en-US"/>
        </w:rPr>
        <w:drawing>
          <wp:anchor distT="0" distB="0" distL="114300" distR="114300" simplePos="0" relativeHeight="251652608" behindDoc="1" locked="0" layoutInCell="0" allowOverlap="1">
            <wp:simplePos x="0" y="0"/>
            <wp:positionH relativeFrom="page">
              <wp:posOffset>1521460</wp:posOffset>
            </wp:positionH>
            <wp:positionV relativeFrom="page">
              <wp:posOffset>5593080</wp:posOffset>
            </wp:positionV>
            <wp:extent cx="167640" cy="187960"/>
            <wp:effectExtent l="19050" t="0" r="3810" b="0"/>
            <wp:wrapNone/>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54"/>
                    <a:srcRect/>
                    <a:stretch>
                      <a:fillRect/>
                    </a:stretch>
                  </pic:blipFill>
                  <pic:spPr bwMode="auto">
                    <a:xfrm>
                      <a:off x="0" y="0"/>
                      <a:ext cx="167640" cy="187960"/>
                    </a:xfrm>
                    <a:prstGeom prst="rect">
                      <a:avLst/>
                    </a:prstGeom>
                    <a:noFill/>
                  </pic:spPr>
                </pic:pic>
              </a:graphicData>
            </a:graphic>
          </wp:anchor>
        </w:drawing>
      </w:r>
      <w:r>
        <w:rPr>
          <w:noProof/>
          <w:lang w:val="en-US" w:eastAsia="en-US"/>
        </w:rPr>
        <w:drawing>
          <wp:anchor distT="0" distB="0" distL="114300" distR="114300" simplePos="0" relativeHeight="251653632" behindDoc="1" locked="0" layoutInCell="0" allowOverlap="1">
            <wp:simplePos x="0" y="0"/>
            <wp:positionH relativeFrom="page">
              <wp:posOffset>1864360</wp:posOffset>
            </wp:positionH>
            <wp:positionV relativeFrom="page">
              <wp:posOffset>6783070</wp:posOffset>
            </wp:positionV>
            <wp:extent cx="189230" cy="187960"/>
            <wp:effectExtent l="19050" t="0" r="1270" b="0"/>
            <wp:wrapNone/>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55"/>
                    <a:srcRect/>
                    <a:stretch>
                      <a:fillRect/>
                    </a:stretch>
                  </pic:blipFill>
                  <pic:spPr bwMode="auto">
                    <a:xfrm>
                      <a:off x="0" y="0"/>
                      <a:ext cx="189230" cy="187960"/>
                    </a:xfrm>
                    <a:prstGeom prst="rect">
                      <a:avLst/>
                    </a:prstGeom>
                    <a:noFill/>
                  </pic:spPr>
                </pic:pic>
              </a:graphicData>
            </a:graphic>
          </wp:anchor>
        </w:drawing>
      </w:r>
      <w:r>
        <w:rPr>
          <w:noProof/>
          <w:lang w:val="en-US" w:eastAsia="en-US"/>
        </w:rPr>
        <w:drawing>
          <wp:anchor distT="0" distB="0" distL="114300" distR="114300" simplePos="0" relativeHeight="251654656" behindDoc="1" locked="0" layoutInCell="0" allowOverlap="1">
            <wp:simplePos x="0" y="0"/>
            <wp:positionH relativeFrom="page">
              <wp:posOffset>2045970</wp:posOffset>
            </wp:positionH>
            <wp:positionV relativeFrom="page">
              <wp:posOffset>6972300</wp:posOffset>
            </wp:positionV>
            <wp:extent cx="167640" cy="187960"/>
            <wp:effectExtent l="19050" t="0" r="3810" b="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54"/>
                    <a:srcRect/>
                    <a:stretch>
                      <a:fillRect/>
                    </a:stretch>
                  </pic:blipFill>
                  <pic:spPr bwMode="auto">
                    <a:xfrm>
                      <a:off x="0" y="0"/>
                      <a:ext cx="167640" cy="187960"/>
                    </a:xfrm>
                    <a:prstGeom prst="rect">
                      <a:avLst/>
                    </a:prstGeom>
                    <a:noFill/>
                  </pic:spPr>
                </pic:pic>
              </a:graphicData>
            </a:graphic>
          </wp:anchor>
        </w:drawing>
      </w:r>
      <w:r>
        <w:rPr>
          <w:noProof/>
          <w:lang w:val="en-US" w:eastAsia="en-US"/>
        </w:rPr>
        <w:drawing>
          <wp:anchor distT="0" distB="0" distL="114300" distR="114300" simplePos="0" relativeHeight="251655680" behindDoc="1" locked="0" layoutInCell="0" allowOverlap="1">
            <wp:simplePos x="0" y="0"/>
            <wp:positionH relativeFrom="page">
              <wp:posOffset>1371600</wp:posOffset>
            </wp:positionH>
            <wp:positionV relativeFrom="page">
              <wp:posOffset>7160260</wp:posOffset>
            </wp:positionV>
            <wp:extent cx="189230" cy="187960"/>
            <wp:effectExtent l="19050" t="0" r="1270" b="0"/>
            <wp:wrapNone/>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55"/>
                    <a:srcRect/>
                    <a:stretch>
                      <a:fillRect/>
                    </a:stretch>
                  </pic:blipFill>
                  <pic:spPr bwMode="auto">
                    <a:xfrm>
                      <a:off x="0" y="0"/>
                      <a:ext cx="189230" cy="187960"/>
                    </a:xfrm>
                    <a:prstGeom prst="rect">
                      <a:avLst/>
                    </a:prstGeom>
                    <a:noFill/>
                  </pic:spPr>
                </pic:pic>
              </a:graphicData>
            </a:graphic>
          </wp:anchor>
        </w:drawing>
      </w:r>
    </w:p>
    <w:p w:rsidR="00DA5DF0" w:rsidRDefault="00DA5DF0" w:rsidP="00DA5DF0">
      <w:pPr>
        <w:spacing w:after="0" w:line="260" w:lineRule="exact"/>
        <w:ind w:left="2481"/>
        <w:rPr>
          <w:sz w:val="24"/>
          <w:szCs w:val="24"/>
        </w:rPr>
      </w:pPr>
    </w:p>
    <w:p w:rsidR="00DA5DF0" w:rsidRDefault="00DA5DF0" w:rsidP="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rsidP="00DA5DF0">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A5DF0" w:rsidRDefault="00DA5DF0" w:rsidP="00DA5DF0">
      <w:pPr>
        <w:spacing w:before="276" w:after="0" w:line="276" w:lineRule="exact"/>
        <w:ind w:left="2294"/>
      </w:pPr>
      <w:r>
        <w:rPr>
          <w:rFonts w:ascii="Bookman Old Style" w:hAnsi="Bookman Old Style" w:cs="Bookman Old Style"/>
          <w:color w:val="000000"/>
          <w:sz w:val="24"/>
          <w:szCs w:val="24"/>
        </w:rPr>
        <w:t>(x) x * x * x</w:t>
      </w:r>
    </w:p>
    <w:p w:rsidR="00DA5DF0" w:rsidRDefault="00DA5DF0" w:rsidP="00DA5DF0">
      <w:pPr>
        <w:spacing w:before="4" w:after="0" w:line="276" w:lineRule="exact"/>
        <w:ind w:left="1670"/>
      </w:pPr>
      <w:r>
        <w:rPr>
          <w:rFonts w:ascii="Bookman Old Style" w:hAnsi="Bookman Old Style" w:cs="Bookman Old Style"/>
          <w:color w:val="000000"/>
          <w:sz w:val="24"/>
          <w:szCs w:val="24"/>
        </w:rPr>
        <w:t>for the function  cube (x) = x * x * x</w:t>
      </w:r>
    </w:p>
    <w:p w:rsidR="00DA5DF0" w:rsidRDefault="00DA5DF0" w:rsidP="00DA5DF0">
      <w:pPr>
        <w:spacing w:after="0" w:line="276" w:lineRule="exact"/>
        <w:ind w:left="1440"/>
        <w:rPr>
          <w:sz w:val="24"/>
          <w:szCs w:val="24"/>
        </w:rPr>
      </w:pPr>
    </w:p>
    <w:p w:rsidR="00DA5DF0" w:rsidRDefault="00DA5DF0" w:rsidP="00DA5DF0">
      <w:pPr>
        <w:spacing w:before="8" w:after="0" w:line="276" w:lineRule="exact"/>
        <w:ind w:left="1440"/>
      </w:pPr>
      <w:r>
        <w:rPr>
          <w:rFonts w:ascii="Bookman Old Style Bold" w:hAnsi="Bookman Old Style Bold" w:cs="Bookman Old Style Bold"/>
          <w:color w:val="000000"/>
          <w:sz w:val="24"/>
          <w:szCs w:val="24"/>
        </w:rPr>
        <w:t>Lambda Expressions</w:t>
      </w:r>
    </w:p>
    <w:p w:rsidR="00DA5DF0" w:rsidRDefault="00DA5DF0" w:rsidP="00DA5DF0">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Lambda expressions describe nameless functions</w:t>
      </w:r>
    </w:p>
    <w:p w:rsidR="00DA5DF0" w:rsidRDefault="00DA5DF0" w:rsidP="00DA5DF0">
      <w:pPr>
        <w:spacing w:before="181" w:after="0" w:line="280" w:lineRule="exact"/>
        <w:ind w:left="1440" w:right="1472"/>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Lambda expressions are applied to parameter(s) by placing the parameter(s) after the expression</w:t>
      </w:r>
    </w:p>
    <w:p w:rsidR="00DA5DF0" w:rsidRDefault="00DA5DF0" w:rsidP="00DA5DF0">
      <w:pPr>
        <w:tabs>
          <w:tab w:val="left" w:pos="2875"/>
          <w:tab w:val="left" w:pos="3082"/>
        </w:tabs>
        <w:spacing w:before="30" w:after="0" w:line="276" w:lineRule="exact"/>
        <w:ind w:left="2160"/>
      </w:pPr>
      <w:r>
        <w:rPr>
          <w:rFonts w:ascii="Bookman Old Style" w:hAnsi="Bookman Old Style" w:cs="Bookman Old Style"/>
          <w:color w:val="000000"/>
          <w:sz w:val="24"/>
          <w:szCs w:val="24"/>
        </w:rPr>
        <w:t>e.g.,</w:t>
      </w:r>
      <w:r>
        <w:rPr>
          <w:rFonts w:ascii="Bookman Old Style" w:hAnsi="Bookman Old Style" w:cs="Bookman Old Style"/>
          <w:color w:val="000000"/>
          <w:sz w:val="24"/>
          <w:szCs w:val="24"/>
        </w:rPr>
        <w:tab/>
      </w:r>
      <w:r>
        <w:rPr>
          <w:rFonts w:ascii="Bookman Old Style" w:hAnsi="Bookman Old Style" w:cs="Bookman Old Style"/>
          <w:color w:val="000000"/>
          <w:w w:val="97"/>
          <w:sz w:val="24"/>
          <w:szCs w:val="24"/>
        </w:rPr>
        <w:t>(</w:t>
      </w:r>
      <w:r>
        <w:rPr>
          <w:rFonts w:ascii="Bookman Old Style" w:hAnsi="Bookman Old Style" w:cs="Bookman Old Style"/>
          <w:color w:val="000000"/>
          <w:sz w:val="24"/>
          <w:szCs w:val="24"/>
        </w:rPr>
        <w:tab/>
        <w:t>(x) x * x * x)(2)</w:t>
      </w:r>
    </w:p>
    <w:p w:rsidR="00DA5DF0" w:rsidRDefault="00DA5DF0" w:rsidP="00DA5DF0">
      <w:pPr>
        <w:spacing w:before="1" w:after="0" w:line="273" w:lineRule="exact"/>
        <w:ind w:left="2160"/>
      </w:pPr>
      <w:r>
        <w:rPr>
          <w:rFonts w:ascii="Bookman Old Style" w:hAnsi="Bookman Old Style" w:cs="Bookman Old Style"/>
          <w:color w:val="000000"/>
          <w:sz w:val="24"/>
          <w:szCs w:val="24"/>
        </w:rPr>
        <w:t>which evaluates to 8</w:t>
      </w:r>
    </w:p>
    <w:p w:rsidR="00DA5DF0" w:rsidRDefault="00DA5DF0" w:rsidP="00DA5DF0">
      <w:pPr>
        <w:spacing w:after="0" w:line="276" w:lineRule="exact"/>
        <w:ind w:left="1440"/>
        <w:rPr>
          <w:sz w:val="24"/>
          <w:szCs w:val="24"/>
        </w:rPr>
      </w:pPr>
    </w:p>
    <w:p w:rsidR="00DA5DF0" w:rsidRDefault="00DA5DF0" w:rsidP="00DA5DF0">
      <w:pPr>
        <w:spacing w:before="9" w:after="0" w:line="276" w:lineRule="exact"/>
        <w:ind w:left="1440"/>
      </w:pPr>
      <w:r>
        <w:rPr>
          <w:rFonts w:ascii="Bookman Old Style Bold" w:hAnsi="Bookman Old Style Bold" w:cs="Bookman Old Style Bold"/>
          <w:color w:val="000000"/>
          <w:sz w:val="24"/>
          <w:szCs w:val="24"/>
        </w:rPr>
        <w:t>Functional Forms</w:t>
      </w:r>
    </w:p>
    <w:p w:rsidR="00DA5DF0" w:rsidRDefault="00DA5DF0" w:rsidP="00DA5DF0">
      <w:pPr>
        <w:spacing w:before="181" w:after="0" w:line="280" w:lineRule="exact"/>
        <w:ind w:left="1440" w:right="1379"/>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 higher-order function, or </w:t>
      </w:r>
      <w:r>
        <w:rPr>
          <w:rFonts w:ascii="Bookman Old Style Italic" w:hAnsi="Bookman Old Style Italic" w:cs="Bookman Old Style Italic"/>
          <w:color w:val="000000"/>
          <w:sz w:val="24"/>
          <w:szCs w:val="24"/>
        </w:rPr>
        <w:t>functional form</w:t>
      </w:r>
      <w:r>
        <w:rPr>
          <w:rFonts w:ascii="Bookman Old Style" w:hAnsi="Bookman Old Style" w:cs="Bookman Old Style"/>
          <w:color w:val="000000"/>
          <w:sz w:val="24"/>
          <w:szCs w:val="24"/>
        </w:rPr>
        <w:t>, is one that either takes functions as parameters or yields a function as its result, or both</w:t>
      </w:r>
    </w:p>
    <w:p w:rsidR="00DA5DF0" w:rsidRDefault="00DA5DF0" w:rsidP="00DA5DF0">
      <w:pPr>
        <w:spacing w:after="0" w:line="276" w:lineRule="exact"/>
        <w:ind w:left="1440"/>
        <w:rPr>
          <w:sz w:val="24"/>
          <w:szCs w:val="24"/>
        </w:rPr>
      </w:pPr>
    </w:p>
    <w:p w:rsidR="00DA5DF0" w:rsidRDefault="00DA5DF0" w:rsidP="00DA5DF0">
      <w:pPr>
        <w:spacing w:before="8" w:after="0" w:line="276" w:lineRule="exact"/>
        <w:ind w:left="1440"/>
      </w:pPr>
      <w:r>
        <w:rPr>
          <w:rFonts w:ascii="Bookman Old Style Bold" w:hAnsi="Bookman Old Style Bold" w:cs="Bookman Old Style Bold"/>
          <w:color w:val="000000"/>
          <w:sz w:val="24"/>
          <w:szCs w:val="24"/>
        </w:rPr>
        <w:t>Function Composition</w:t>
      </w:r>
    </w:p>
    <w:p w:rsidR="00DA5DF0" w:rsidRDefault="00DA5DF0" w:rsidP="00DA5DF0">
      <w:pPr>
        <w:spacing w:before="153" w:after="0" w:line="290" w:lineRule="exact"/>
        <w:ind w:left="1440" w:right="2021"/>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 functional form that takes two functions as parameters and yields a function whose value is the first actual parameter function applied to the application of the second</w:t>
      </w:r>
    </w:p>
    <w:p w:rsidR="00DA5DF0" w:rsidRDefault="00DA5DF0" w:rsidP="00DA5DF0">
      <w:pPr>
        <w:spacing w:before="2" w:after="0" w:line="276" w:lineRule="exact"/>
        <w:ind w:left="2160"/>
      </w:pPr>
      <w:r>
        <w:rPr>
          <w:rFonts w:ascii="Bookman Old Style" w:hAnsi="Bookman Old Style" w:cs="Bookman Old Style"/>
          <w:color w:val="000000"/>
          <w:spacing w:val="4"/>
          <w:sz w:val="24"/>
          <w:szCs w:val="24"/>
        </w:rPr>
        <w:t>Form: h   f ° g</w:t>
      </w:r>
    </w:p>
    <w:p w:rsidR="00DA5DF0" w:rsidRDefault="00DA5DF0" w:rsidP="00DA5DF0">
      <w:pPr>
        <w:spacing w:before="24" w:after="0" w:line="276" w:lineRule="exact"/>
        <w:ind w:left="2160"/>
      </w:pPr>
      <w:r>
        <w:rPr>
          <w:rFonts w:ascii="Bookman Old Style" w:hAnsi="Bookman Old Style" w:cs="Bookman Old Style"/>
          <w:color w:val="000000"/>
          <w:spacing w:val="2"/>
          <w:sz w:val="24"/>
          <w:szCs w:val="24"/>
        </w:rPr>
        <w:t>which means h (x)   f ( g ( x))</w:t>
      </w:r>
    </w:p>
    <w:p w:rsidR="00DA5DF0" w:rsidRDefault="00DA5DF0" w:rsidP="00DA5DF0">
      <w:pPr>
        <w:tabs>
          <w:tab w:val="left" w:pos="5453"/>
        </w:tabs>
        <w:spacing w:before="5" w:after="0" w:line="300" w:lineRule="exact"/>
        <w:ind w:left="2160" w:right="5975"/>
        <w:jc w:val="both"/>
      </w:pPr>
      <w:r>
        <w:rPr>
          <w:rFonts w:ascii="Bookman Old Style" w:hAnsi="Bookman Old Style" w:cs="Bookman Old Style"/>
          <w:color w:val="000000"/>
          <w:spacing w:val="2"/>
          <w:sz w:val="24"/>
          <w:szCs w:val="24"/>
        </w:rPr>
        <w:t xml:space="preserve">For f (x)   x + 2  and  g (x) </w:t>
      </w:r>
      <w:r>
        <w:rPr>
          <w:rFonts w:ascii="Bookman Old Style" w:hAnsi="Bookman Old Style" w:cs="Bookman Old Style"/>
          <w:color w:val="000000"/>
          <w:sz w:val="24"/>
          <w:szCs w:val="24"/>
        </w:rPr>
        <w:tab/>
        <w:t>3 * x, h   f ° g yields (3 * x)+ 2</w:t>
      </w:r>
    </w:p>
    <w:p w:rsidR="00DA5DF0" w:rsidRDefault="00DA5DF0" w:rsidP="00DA5DF0">
      <w:pPr>
        <w:spacing w:after="0" w:line="276" w:lineRule="exact"/>
        <w:ind w:left="1440"/>
        <w:rPr>
          <w:sz w:val="24"/>
          <w:szCs w:val="24"/>
        </w:rPr>
      </w:pPr>
    </w:p>
    <w:p w:rsidR="00DA5DF0" w:rsidRDefault="00DA5DF0" w:rsidP="00DA5DF0">
      <w:pPr>
        <w:spacing w:before="4" w:after="0" w:line="276" w:lineRule="exact"/>
        <w:ind w:left="1440"/>
      </w:pPr>
      <w:r>
        <w:rPr>
          <w:rFonts w:ascii="Bookman Old Style Bold" w:hAnsi="Bookman Old Style Bold" w:cs="Bookman Old Style Bold"/>
          <w:color w:val="000000"/>
          <w:sz w:val="24"/>
          <w:szCs w:val="24"/>
        </w:rPr>
        <w:t>Apply-to-all</w:t>
      </w:r>
    </w:p>
    <w:p w:rsidR="00DA5DF0" w:rsidRDefault="00DA5DF0" w:rsidP="00DA5DF0">
      <w:pPr>
        <w:spacing w:before="181" w:after="0" w:line="280" w:lineRule="exact"/>
        <w:ind w:left="1440" w:right="1275"/>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 xml:space="preserve">A functional form that takes a single function as a parameter and yields a list </w:t>
      </w:r>
      <w:r>
        <w:br/>
      </w:r>
      <w:r>
        <w:rPr>
          <w:rFonts w:ascii="Bookman Old Style" w:hAnsi="Bookman Old Style" w:cs="Bookman Old Style"/>
          <w:color w:val="000000"/>
          <w:sz w:val="24"/>
          <w:szCs w:val="24"/>
        </w:rPr>
        <w:t xml:space="preserve">of values obtained by applying the given function to each element of a list of </w:t>
      </w:r>
      <w:r>
        <w:br/>
      </w:r>
      <w:r>
        <w:rPr>
          <w:rFonts w:ascii="Bookman Old Style" w:hAnsi="Bookman Old Style" w:cs="Bookman Old Style"/>
          <w:color w:val="000000"/>
          <w:sz w:val="24"/>
          <w:szCs w:val="24"/>
        </w:rPr>
        <w:t>parameters</w:t>
      </w:r>
    </w:p>
    <w:p w:rsidR="00DA5DF0" w:rsidRDefault="00DA5DF0" w:rsidP="00DA5DF0">
      <w:pPr>
        <w:spacing w:before="24" w:after="0" w:line="276" w:lineRule="exact"/>
        <w:ind w:left="2160"/>
      </w:pPr>
      <w:r>
        <w:rPr>
          <w:rFonts w:ascii="Bookman Old Style" w:hAnsi="Bookman Old Style" w:cs="Bookman Old Style"/>
          <w:color w:val="000000"/>
          <w:sz w:val="24"/>
          <w:szCs w:val="24"/>
        </w:rPr>
        <w:t>Form:</w:t>
      </w:r>
    </w:p>
    <w:p w:rsidR="00DA5DF0" w:rsidRDefault="00DA5DF0" w:rsidP="00DA5DF0">
      <w:pPr>
        <w:spacing w:before="4" w:after="0" w:line="276" w:lineRule="exact"/>
        <w:ind w:left="2160"/>
      </w:pPr>
      <w:r>
        <w:rPr>
          <w:rFonts w:ascii="Bookman Old Style" w:hAnsi="Bookman Old Style" w:cs="Bookman Old Style"/>
          <w:color w:val="000000"/>
          <w:spacing w:val="3"/>
          <w:sz w:val="24"/>
          <w:szCs w:val="24"/>
        </w:rPr>
        <w:t>For h (x)   x * x</w:t>
      </w:r>
    </w:p>
    <w:p w:rsidR="00DA5DF0" w:rsidRDefault="00DA5DF0" w:rsidP="00DA5DF0">
      <w:pPr>
        <w:tabs>
          <w:tab w:val="left" w:pos="4721"/>
        </w:tabs>
        <w:spacing w:before="24" w:after="0" w:line="276" w:lineRule="exact"/>
        <w:ind w:left="2309"/>
      </w:pPr>
      <w:r>
        <w:rPr>
          <w:rFonts w:ascii="Bookman Old Style" w:hAnsi="Bookman Old Style" w:cs="Bookman Old Style"/>
          <w:color w:val="000000"/>
          <w:sz w:val="24"/>
          <w:szCs w:val="24"/>
        </w:rPr>
        <w:t xml:space="preserve">( h, (2, 3, 4))  yields </w:t>
      </w:r>
      <w:r>
        <w:rPr>
          <w:rFonts w:ascii="Bookman Old Style" w:hAnsi="Bookman Old Style" w:cs="Bookman Old Style"/>
          <w:color w:val="000000"/>
          <w:sz w:val="24"/>
          <w:szCs w:val="24"/>
        </w:rPr>
        <w:tab/>
        <w:t>(4, 9, 16)</w:t>
      </w:r>
    </w:p>
    <w:p w:rsidR="00DA5DF0" w:rsidRDefault="00DA5DF0" w:rsidP="00DA5DF0">
      <w:pPr>
        <w:spacing w:after="0" w:line="276" w:lineRule="exact"/>
        <w:ind w:left="1440"/>
        <w:rPr>
          <w:sz w:val="24"/>
          <w:szCs w:val="24"/>
        </w:rPr>
      </w:pPr>
    </w:p>
    <w:p w:rsidR="00DA5DF0" w:rsidRDefault="00DA5DF0" w:rsidP="00DA5DF0">
      <w:pPr>
        <w:spacing w:before="28" w:after="0" w:line="276" w:lineRule="exact"/>
        <w:ind w:left="1440"/>
      </w:pPr>
      <w:r>
        <w:rPr>
          <w:rFonts w:ascii="Bookman Old Style Bold" w:hAnsi="Bookman Old Style Bold" w:cs="Bookman Old Style Bold"/>
          <w:color w:val="000000"/>
          <w:sz w:val="24"/>
          <w:szCs w:val="24"/>
        </w:rPr>
        <w:t>Fundamentals of Functional Programming Languages</w:t>
      </w:r>
    </w:p>
    <w:p w:rsidR="00DA5DF0" w:rsidRDefault="00DA5DF0" w:rsidP="00DA5DF0">
      <w:pPr>
        <w:spacing w:after="0" w:line="280" w:lineRule="exact"/>
        <w:ind w:left="1440"/>
        <w:rPr>
          <w:sz w:val="24"/>
          <w:szCs w:val="24"/>
        </w:rPr>
      </w:pPr>
    </w:p>
    <w:p w:rsidR="00DA5DF0" w:rsidRDefault="00DA5DF0" w:rsidP="00DA5DF0">
      <w:pPr>
        <w:spacing w:before="21" w:after="0" w:line="280" w:lineRule="exact"/>
        <w:ind w:left="1440" w:right="164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objective of the design of a FPL is to mimic mathematical functions to the greatest extent possible</w:t>
      </w:r>
    </w:p>
    <w:p w:rsidR="00DA5DF0" w:rsidRDefault="00DA5DF0" w:rsidP="00DA5DF0">
      <w:pPr>
        <w:spacing w:after="0" w:line="280" w:lineRule="exact"/>
        <w:ind w:left="1440"/>
        <w:rPr>
          <w:sz w:val="24"/>
          <w:szCs w:val="24"/>
        </w:rPr>
      </w:pPr>
    </w:p>
    <w:p w:rsidR="00DA5DF0" w:rsidRDefault="00DA5DF0" w:rsidP="00DA5DF0">
      <w:pPr>
        <w:spacing w:before="20" w:after="0" w:line="280" w:lineRule="exact"/>
        <w:ind w:left="1440" w:right="129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The basic process of computation is fundamentally different in a FPL than in an imperative language</w:t>
      </w:r>
    </w:p>
    <w:p w:rsidR="00DA5DF0" w:rsidRDefault="00DA5DF0" w:rsidP="00DA5DF0">
      <w:pPr>
        <w:spacing w:before="220" w:after="0" w:line="280" w:lineRule="exact"/>
        <w:ind w:left="2160" w:right="1856"/>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In an imperative language, operations are done and the results are stored in variables for later use</w:t>
      </w:r>
    </w:p>
    <w:p w:rsidR="00DA5DF0" w:rsidRDefault="00DA5DF0" w:rsidP="00DA5DF0">
      <w:pPr>
        <w:spacing w:before="204" w:after="0" w:line="276" w:lineRule="exact"/>
        <w:ind w:left="216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Management of variables is a constant concern and source of</w:t>
      </w:r>
    </w:p>
    <w:p w:rsidR="00DA5DF0" w:rsidRDefault="00DA5DF0" w:rsidP="00DA5DF0">
      <w:pPr>
        <w:spacing w:after="0" w:line="240" w:lineRule="exact"/>
        <w:rPr>
          <w:sz w:val="12"/>
          <w:szCs w:val="12"/>
        </w:rPr>
        <w:sectPr w:rsidR="00DA5DF0">
          <w:pgSz w:w="12240" w:h="15840"/>
          <w:pgMar w:top="-20" w:right="0" w:bottom="-20" w:left="0" w:header="0" w:footer="0" w:gutter="0"/>
          <w:cols w:space="720"/>
        </w:sectPr>
      </w:pPr>
    </w:p>
    <w:p w:rsidR="00DA5DF0" w:rsidRDefault="00DA5DF0" w:rsidP="00DA5DF0">
      <w:pPr>
        <w:spacing w:after="0" w:line="240" w:lineRule="exact"/>
        <w:rPr>
          <w:rFonts w:ascii="Times New Roman" w:hAnsi="Times New Roman"/>
          <w:sz w:val="24"/>
        </w:rPr>
      </w:pPr>
    </w:p>
    <w:p w:rsidR="00DA5DF0" w:rsidRDefault="00DA5DF0" w:rsidP="00DA5DF0">
      <w:pPr>
        <w:spacing w:after="0" w:line="260" w:lineRule="exact"/>
        <w:ind w:left="2481"/>
        <w:rPr>
          <w:sz w:val="24"/>
          <w:szCs w:val="24"/>
        </w:rPr>
      </w:pPr>
    </w:p>
    <w:p w:rsidR="00DA5DF0" w:rsidRDefault="00DA5DF0" w:rsidP="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rsidP="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rsidP="00DA5DF0">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A5DF0" w:rsidRDefault="00DA5DF0" w:rsidP="00DA5DF0">
      <w:pPr>
        <w:spacing w:before="256" w:after="0" w:line="276" w:lineRule="exact"/>
        <w:ind w:left="2160"/>
      </w:pPr>
      <w:r>
        <w:rPr>
          <w:rFonts w:ascii="Bookman Old Style" w:hAnsi="Bookman Old Style" w:cs="Bookman Old Style"/>
          <w:color w:val="000000"/>
          <w:sz w:val="24"/>
          <w:szCs w:val="24"/>
        </w:rPr>
        <w:t>complexity for imperative programming</w:t>
      </w:r>
    </w:p>
    <w:p w:rsidR="00DA5DF0" w:rsidRDefault="00DA5DF0" w:rsidP="00DA5DF0">
      <w:pPr>
        <w:spacing w:before="70" w:after="0" w:line="560" w:lineRule="exact"/>
        <w:ind w:left="1440" w:right="2188"/>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In an FPL, variables are not necessary, as is the case in mathematics </w:t>
      </w:r>
      <w:r>
        <w:rPr>
          <w:rFonts w:ascii="Bookman Old Style Bold" w:hAnsi="Bookman Old Style Bold" w:cs="Bookman Old Style Bold"/>
          <w:color w:val="000000"/>
          <w:sz w:val="24"/>
          <w:szCs w:val="24"/>
        </w:rPr>
        <w:t>Referential Transparency</w:t>
      </w:r>
    </w:p>
    <w:p w:rsidR="00DA5DF0" w:rsidRDefault="00DA5DF0" w:rsidP="00DA5DF0">
      <w:pPr>
        <w:spacing w:before="132" w:after="0" w:line="280" w:lineRule="exact"/>
        <w:ind w:left="1440" w:right="1251"/>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In an FPL, the evaluation of a function always produces the same result given the same parameters</w:t>
      </w:r>
    </w:p>
    <w:p w:rsidR="00DA5DF0" w:rsidRDefault="00DA5DF0" w:rsidP="00DA5DF0">
      <w:pPr>
        <w:spacing w:after="0" w:line="276" w:lineRule="exact"/>
        <w:ind w:left="1440"/>
        <w:rPr>
          <w:sz w:val="24"/>
          <w:szCs w:val="24"/>
        </w:rPr>
      </w:pPr>
    </w:p>
    <w:p w:rsidR="00DA5DF0" w:rsidRDefault="00DA5DF0" w:rsidP="00DA5DF0">
      <w:pPr>
        <w:spacing w:before="8" w:after="0" w:line="276" w:lineRule="exact"/>
        <w:ind w:left="1440"/>
      </w:pPr>
      <w:r>
        <w:rPr>
          <w:rFonts w:ascii="Bookman Old Style Bold" w:hAnsi="Bookman Old Style Bold" w:cs="Bookman Old Style Bold"/>
          <w:color w:val="000000"/>
          <w:sz w:val="24"/>
          <w:szCs w:val="24"/>
        </w:rPr>
        <w:t>LISP Data Types and Structures</w:t>
      </w:r>
    </w:p>
    <w:p w:rsidR="00DA5DF0" w:rsidRDefault="00DA5DF0" w:rsidP="00DA5DF0">
      <w:pPr>
        <w:spacing w:before="164" w:after="0" w:line="276" w:lineRule="exact"/>
        <w:ind w:left="1440"/>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Data object types</w:t>
      </w:r>
      <w:r>
        <w:rPr>
          <w:rFonts w:ascii="Bookman Old Style" w:hAnsi="Bookman Old Style" w:cs="Bookman Old Style"/>
          <w:color w:val="000000"/>
          <w:sz w:val="24"/>
          <w:szCs w:val="24"/>
        </w:rPr>
        <w:t>: originally only atoms and lists</w:t>
      </w:r>
    </w:p>
    <w:p w:rsidR="00DA5DF0" w:rsidRDefault="00DA5DF0" w:rsidP="00DA5DF0">
      <w:pPr>
        <w:tabs>
          <w:tab w:val="left" w:pos="2160"/>
        </w:tabs>
        <w:spacing w:before="181" w:after="0" w:line="280" w:lineRule="exact"/>
        <w:ind w:left="1440" w:right="3285"/>
        <w:jc w:val="both"/>
      </w:pPr>
      <w:r>
        <w:rPr>
          <w:rFonts w:ascii="Lucida Sans Unicode" w:hAnsi="Lucida Sans Unicode" w:cs="Lucida Sans Unicode"/>
          <w:color w:val="000000"/>
          <w:sz w:val="36"/>
          <w:szCs w:val="36"/>
        </w:rPr>
        <w:t>•</w:t>
      </w:r>
      <w:r>
        <w:rPr>
          <w:rFonts w:ascii="Bookman Old Style Italic" w:hAnsi="Bookman Old Style Italic" w:cs="Bookman Old Style Italic"/>
          <w:color w:val="000000"/>
          <w:sz w:val="24"/>
          <w:szCs w:val="24"/>
        </w:rPr>
        <w:t>List form</w:t>
      </w:r>
      <w:r>
        <w:rPr>
          <w:rFonts w:ascii="Bookman Old Style" w:hAnsi="Bookman Old Style" w:cs="Bookman Old Style"/>
          <w:color w:val="000000"/>
          <w:sz w:val="24"/>
          <w:szCs w:val="24"/>
        </w:rPr>
        <w:t xml:space="preserve">: parenthesized collections of sublists and/or atoms </w:t>
      </w:r>
      <w:r>
        <w:br/>
      </w:r>
      <w:r>
        <w:rPr>
          <w:rFonts w:ascii="Bookman Old Style" w:hAnsi="Bookman Old Style" w:cs="Bookman Old Style"/>
          <w:color w:val="000000"/>
          <w:sz w:val="24"/>
          <w:szCs w:val="24"/>
        </w:rPr>
        <w:tab/>
        <w:t>e.g., (A B (C D) E)</w:t>
      </w:r>
    </w:p>
    <w:p w:rsidR="00DA5DF0" w:rsidRDefault="00DA5DF0" w:rsidP="00DA5DF0">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Originally, LISP was a typeless language</w:t>
      </w:r>
    </w:p>
    <w:p w:rsidR="00DA5DF0" w:rsidRDefault="00DA5DF0" w:rsidP="00DA5DF0">
      <w:pPr>
        <w:spacing w:after="0" w:line="560" w:lineRule="exact"/>
        <w:ind w:left="1440" w:right="4351"/>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LISP lists are stored internally as single-linked lists </w:t>
      </w:r>
      <w:r>
        <w:rPr>
          <w:rFonts w:ascii="Bookman Old Style Bold" w:hAnsi="Bookman Old Style Bold" w:cs="Bookman Old Style Bold"/>
          <w:color w:val="000000"/>
          <w:sz w:val="24"/>
          <w:szCs w:val="24"/>
        </w:rPr>
        <w:t>LISP Interpretation</w:t>
      </w:r>
    </w:p>
    <w:p w:rsidR="00DA5DF0" w:rsidRDefault="00DA5DF0" w:rsidP="00DA5DF0">
      <w:pPr>
        <w:spacing w:before="182" w:after="0" w:line="280" w:lineRule="exact"/>
        <w:ind w:left="1440" w:right="2065"/>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Lambda notation is used to specify functions and function definitions. Function applications and data have the same form.</w:t>
      </w:r>
    </w:p>
    <w:p w:rsidR="00DA5DF0" w:rsidRDefault="00DA5DF0" w:rsidP="00DA5DF0">
      <w:pPr>
        <w:spacing w:before="20" w:after="0" w:line="280" w:lineRule="exact"/>
        <w:ind w:left="2160" w:right="4290"/>
      </w:pPr>
      <w:r>
        <w:rPr>
          <w:rFonts w:ascii="Bookman Old Style" w:hAnsi="Bookman Old Style" w:cs="Bookman Old Style"/>
          <w:color w:val="000000"/>
          <w:sz w:val="24"/>
          <w:szCs w:val="24"/>
        </w:rPr>
        <w:t xml:space="preserve">e.g., If the list (A B C) is interpreted as data it is </w:t>
      </w:r>
      <w:r>
        <w:br/>
      </w:r>
      <w:r>
        <w:rPr>
          <w:rFonts w:ascii="Bookman Old Style" w:hAnsi="Bookman Old Style" w:cs="Bookman Old Style"/>
          <w:color w:val="000000"/>
          <w:sz w:val="24"/>
          <w:szCs w:val="24"/>
        </w:rPr>
        <w:t xml:space="preserve">a simple list of three atoms, A, B, and C </w:t>
      </w:r>
      <w:r>
        <w:br/>
      </w:r>
      <w:r>
        <w:rPr>
          <w:rFonts w:ascii="Bookman Old Style" w:hAnsi="Bookman Old Style" w:cs="Bookman Old Style"/>
          <w:color w:val="000000"/>
          <w:sz w:val="24"/>
          <w:szCs w:val="24"/>
        </w:rPr>
        <w:t xml:space="preserve">If it is interpreted as a function application, </w:t>
      </w:r>
      <w:r>
        <w:br/>
      </w:r>
      <w:r>
        <w:rPr>
          <w:rFonts w:ascii="Bookman Old Style" w:hAnsi="Bookman Old Style" w:cs="Bookman Old Style"/>
          <w:color w:val="000000"/>
          <w:sz w:val="24"/>
          <w:szCs w:val="24"/>
        </w:rPr>
        <w:t xml:space="preserve">it means that the function named A is </w:t>
      </w:r>
      <w:r>
        <w:br/>
      </w:r>
      <w:r>
        <w:rPr>
          <w:rFonts w:ascii="Bookman Old Style" w:hAnsi="Bookman Old Style" w:cs="Bookman Old Style"/>
          <w:color w:val="000000"/>
          <w:sz w:val="24"/>
          <w:szCs w:val="24"/>
        </w:rPr>
        <w:t>applied to the two parameters, B and C</w:t>
      </w:r>
    </w:p>
    <w:p w:rsidR="00DA5DF0" w:rsidRDefault="00DA5DF0" w:rsidP="00DA5DF0">
      <w:pPr>
        <w:spacing w:after="0" w:line="280" w:lineRule="exact"/>
        <w:ind w:left="1440"/>
        <w:rPr>
          <w:sz w:val="24"/>
          <w:szCs w:val="24"/>
        </w:rPr>
      </w:pPr>
    </w:p>
    <w:p w:rsidR="00DA5DF0" w:rsidRDefault="00DA5DF0" w:rsidP="00DA5DF0">
      <w:pPr>
        <w:spacing w:before="20" w:after="0" w:line="280" w:lineRule="exact"/>
        <w:ind w:left="1440" w:right="2502"/>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The first LISP interpreter appeared only as a  demonstration of the universality of the computational capabilities of the notation</w:t>
      </w:r>
    </w:p>
    <w:p w:rsidR="00DA5DF0" w:rsidRDefault="00DA5DF0" w:rsidP="00DA5DF0">
      <w:pPr>
        <w:spacing w:after="0" w:line="276" w:lineRule="exact"/>
        <w:ind w:left="1440"/>
        <w:rPr>
          <w:sz w:val="24"/>
          <w:szCs w:val="24"/>
        </w:rPr>
      </w:pPr>
    </w:p>
    <w:p w:rsidR="00DA5DF0" w:rsidRDefault="00DA5DF0" w:rsidP="00DA5DF0">
      <w:pPr>
        <w:spacing w:before="8" w:after="0" w:line="276" w:lineRule="exact"/>
        <w:ind w:left="1440"/>
      </w:pPr>
      <w:r>
        <w:rPr>
          <w:rFonts w:ascii="Bookman Old Style Bold" w:hAnsi="Bookman Old Style Bold" w:cs="Bookman Old Style Bold"/>
          <w:color w:val="000000"/>
          <w:sz w:val="24"/>
          <w:szCs w:val="24"/>
        </w:rPr>
        <w:t>ML</w:t>
      </w:r>
    </w:p>
    <w:p w:rsidR="00DA5DF0" w:rsidRDefault="00DA5DF0" w:rsidP="00DA5DF0">
      <w:pPr>
        <w:spacing w:before="285" w:after="0" w:line="300" w:lineRule="exact"/>
        <w:ind w:left="1440" w:right="1335"/>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A static-scoped functional language with syntax that is closer to Pascal than </w:t>
      </w:r>
      <w:r>
        <w:br/>
      </w:r>
      <w:r>
        <w:rPr>
          <w:rFonts w:ascii="Bookman Old Style" w:hAnsi="Bookman Old Style" w:cs="Bookman Old Style"/>
          <w:color w:val="000000"/>
          <w:sz w:val="24"/>
          <w:szCs w:val="24"/>
        </w:rPr>
        <w:t>to LISP</w:t>
      </w:r>
    </w:p>
    <w:p w:rsidR="00DA5DF0" w:rsidRDefault="00DA5DF0" w:rsidP="00DA5DF0">
      <w:pPr>
        <w:spacing w:after="0" w:line="280" w:lineRule="exact"/>
        <w:ind w:left="1440"/>
        <w:rPr>
          <w:sz w:val="24"/>
          <w:szCs w:val="24"/>
        </w:rPr>
      </w:pPr>
    </w:p>
    <w:p w:rsidR="00DA5DF0" w:rsidRDefault="00DA5DF0" w:rsidP="00DA5DF0">
      <w:pPr>
        <w:spacing w:before="17" w:after="0" w:line="280" w:lineRule="exact"/>
        <w:ind w:left="1440" w:right="1329"/>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 xml:space="preserve">Uses type declarations, but also does </w:t>
      </w:r>
      <w:r>
        <w:rPr>
          <w:rFonts w:ascii="Bookman Old Style Italic" w:hAnsi="Bookman Old Style Italic" w:cs="Bookman Old Style Italic"/>
          <w:color w:val="000000"/>
          <w:sz w:val="24"/>
          <w:szCs w:val="24"/>
        </w:rPr>
        <w:t>type inferencing</w:t>
      </w:r>
      <w:r>
        <w:rPr>
          <w:rFonts w:ascii="Bookman Old Style" w:hAnsi="Bookman Old Style" w:cs="Bookman Old Style"/>
          <w:color w:val="000000"/>
          <w:sz w:val="24"/>
          <w:szCs w:val="24"/>
        </w:rPr>
        <w:t xml:space="preserve"> to determine the types of undeclared variables</w:t>
      </w:r>
    </w:p>
    <w:p w:rsidR="00DA5DF0" w:rsidRDefault="00DA5DF0" w:rsidP="00DA5DF0">
      <w:pPr>
        <w:spacing w:after="0" w:line="280" w:lineRule="exact"/>
        <w:ind w:left="1440"/>
        <w:rPr>
          <w:sz w:val="24"/>
          <w:szCs w:val="24"/>
        </w:rPr>
      </w:pPr>
    </w:p>
    <w:p w:rsidR="00DA5DF0" w:rsidRDefault="00DA5DF0" w:rsidP="00DA5DF0">
      <w:pPr>
        <w:spacing w:before="20" w:after="0" w:line="280" w:lineRule="exact"/>
        <w:ind w:left="1440" w:right="1372"/>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It is strongly typed (whereas Scheme is essentially typeless) and has no type coercions</w:t>
      </w:r>
    </w:p>
    <w:p w:rsidR="00DA5DF0" w:rsidRDefault="00DA5DF0" w:rsidP="00DA5DF0">
      <w:pPr>
        <w:spacing w:after="0" w:line="280" w:lineRule="exact"/>
        <w:ind w:left="1440"/>
        <w:rPr>
          <w:sz w:val="24"/>
          <w:szCs w:val="24"/>
        </w:rPr>
      </w:pPr>
    </w:p>
    <w:p w:rsidR="00DA5DF0" w:rsidRDefault="00DA5DF0" w:rsidP="00DA5DF0">
      <w:pPr>
        <w:spacing w:before="20" w:after="0" w:line="280" w:lineRule="exact"/>
        <w:ind w:left="1440" w:right="1350"/>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Includes exception handling and a module facility for implementing abstract data types</w:t>
      </w:r>
    </w:p>
    <w:p w:rsidR="00DA5DF0" w:rsidRDefault="00DA5DF0" w:rsidP="00DA5DF0">
      <w:pPr>
        <w:spacing w:after="0" w:line="240" w:lineRule="exact"/>
        <w:rPr>
          <w:sz w:val="12"/>
          <w:szCs w:val="12"/>
        </w:rPr>
        <w:sectPr w:rsidR="00DA5DF0">
          <w:pgSz w:w="12240" w:h="15840"/>
          <w:pgMar w:top="-20" w:right="0" w:bottom="-20" w:left="0" w:header="0" w:footer="0" w:gutter="0"/>
          <w:cols w:space="720"/>
        </w:sectPr>
      </w:pPr>
    </w:p>
    <w:p w:rsidR="00DA5DF0" w:rsidRDefault="00DA5DF0" w:rsidP="00DA5DF0">
      <w:pPr>
        <w:spacing w:after="0" w:line="240" w:lineRule="exact"/>
        <w:rPr>
          <w:rFonts w:ascii="Times New Roman" w:hAnsi="Times New Roman"/>
          <w:sz w:val="24"/>
        </w:rPr>
      </w:pPr>
    </w:p>
    <w:p w:rsidR="00DA5DF0" w:rsidRDefault="00DA5DF0" w:rsidP="007C79D2">
      <w:pPr>
        <w:spacing w:before="26" w:after="0" w:line="322" w:lineRule="exact"/>
        <w:rPr>
          <w:rFonts w:ascii="Century Schoolbook Bold" w:hAnsi="Century Schoolbook Bold" w:cs="Century Schoolbook Bold"/>
          <w:color w:val="000000"/>
          <w:spacing w:val="-7"/>
          <w:w w:val="93"/>
          <w:sz w:val="28"/>
          <w:szCs w:val="28"/>
        </w:rPr>
      </w:pPr>
    </w:p>
    <w:p w:rsidR="00DA5DF0" w:rsidRDefault="00DA5DF0" w:rsidP="00DA5DF0">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A5DF0" w:rsidRDefault="00DA5DF0" w:rsidP="00DA5DF0">
      <w:pPr>
        <w:spacing w:before="322" w:after="0" w:line="560" w:lineRule="exact"/>
        <w:ind w:left="1440" w:right="6467"/>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Includes lists and list operations </w:t>
      </w:r>
      <w:r>
        <w:rPr>
          <w:rFonts w:ascii="Bookman Old Style Bold" w:hAnsi="Bookman Old Style Bold" w:cs="Bookman Old Style Bold"/>
          <w:color w:val="000000"/>
          <w:sz w:val="24"/>
          <w:szCs w:val="24"/>
        </w:rPr>
        <w:t>ML Specifics</w:t>
      </w:r>
    </w:p>
    <w:p w:rsidR="00DA5DF0" w:rsidRDefault="00DA5DF0" w:rsidP="00DA5DF0">
      <w:pPr>
        <w:spacing w:before="246"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Function declaration form:</w:t>
      </w:r>
    </w:p>
    <w:p w:rsidR="00DA5DF0" w:rsidRDefault="00DA5DF0" w:rsidP="00DA5DF0">
      <w:pPr>
        <w:spacing w:after="0" w:line="280" w:lineRule="exact"/>
        <w:ind w:left="2160" w:right="6086"/>
      </w:pPr>
      <w:r>
        <w:rPr>
          <w:rFonts w:ascii="Bookman Old Style" w:hAnsi="Bookman Old Style" w:cs="Bookman Old Style"/>
          <w:color w:val="000000"/>
          <w:sz w:val="24"/>
          <w:szCs w:val="24"/>
        </w:rPr>
        <w:t xml:space="preserve">fun </w:t>
      </w:r>
      <w:r>
        <w:rPr>
          <w:rFonts w:ascii="Bookman Old Style Italic" w:hAnsi="Bookman Old Style Italic" w:cs="Bookman Old Style Italic"/>
          <w:color w:val="000000"/>
          <w:sz w:val="24"/>
          <w:szCs w:val="24"/>
        </w:rPr>
        <w:t>name</w:t>
      </w:r>
      <w:r>
        <w:rPr>
          <w:rFonts w:ascii="Bookman Old Style" w:hAnsi="Bookman Old Style" w:cs="Bookman Old Style"/>
          <w:color w:val="000000"/>
          <w:sz w:val="24"/>
          <w:szCs w:val="24"/>
        </w:rPr>
        <w:t xml:space="preserve"> (</w:t>
      </w:r>
      <w:r>
        <w:rPr>
          <w:rFonts w:ascii="Bookman Old Style Italic" w:hAnsi="Bookman Old Style Italic" w:cs="Bookman Old Style Italic"/>
          <w:color w:val="000000"/>
          <w:sz w:val="24"/>
          <w:szCs w:val="24"/>
        </w:rPr>
        <w:t>parameters</w:t>
      </w:r>
      <w:r>
        <w:rPr>
          <w:rFonts w:ascii="Bookman Old Style" w:hAnsi="Bookman Old Style" w:cs="Bookman Old Style"/>
          <w:color w:val="000000"/>
          <w:sz w:val="24"/>
          <w:szCs w:val="24"/>
        </w:rPr>
        <w:t xml:space="preserve">) = </w:t>
      </w:r>
      <w:r>
        <w:rPr>
          <w:rFonts w:ascii="Bookman Old Style Italic" w:hAnsi="Bookman Old Style Italic" w:cs="Bookman Old Style Italic"/>
          <w:color w:val="000000"/>
          <w:sz w:val="24"/>
          <w:szCs w:val="24"/>
        </w:rPr>
        <w:t>body</w:t>
      </w:r>
      <w:r>
        <w:rPr>
          <w:rFonts w:ascii="Bookman Old Style" w:hAnsi="Bookman Old Style" w:cs="Bookman Old Style"/>
          <w:color w:val="000000"/>
          <w:sz w:val="24"/>
          <w:szCs w:val="24"/>
        </w:rPr>
        <w:t xml:space="preserve">; </w:t>
      </w:r>
      <w:r>
        <w:br/>
      </w:r>
      <w:r>
        <w:rPr>
          <w:rFonts w:ascii="Bookman Old Style" w:hAnsi="Bookman Old Style" w:cs="Bookman Old Style"/>
          <w:color w:val="000000"/>
          <w:sz w:val="24"/>
          <w:szCs w:val="24"/>
        </w:rPr>
        <w:t>e.g., fun cube (x : int) = x * x * x;</w:t>
      </w:r>
    </w:p>
    <w:p w:rsidR="00DA5DF0" w:rsidRDefault="00DA5DF0" w:rsidP="00DA5DF0">
      <w:pPr>
        <w:spacing w:after="0" w:line="280" w:lineRule="exact"/>
        <w:ind w:left="1440"/>
        <w:rPr>
          <w:sz w:val="24"/>
          <w:szCs w:val="24"/>
        </w:rPr>
      </w:pPr>
    </w:p>
    <w:p w:rsidR="00DA5DF0" w:rsidRDefault="00DA5DF0" w:rsidP="00DA5DF0">
      <w:pPr>
        <w:tabs>
          <w:tab w:val="left" w:pos="1978"/>
        </w:tabs>
        <w:spacing w:before="19" w:after="0" w:line="280" w:lineRule="exact"/>
        <w:ind w:left="1440" w:right="4713"/>
        <w:jc w:val="both"/>
      </w:pPr>
      <w:r>
        <w:rPr>
          <w:rFonts w:ascii="Bookman Old Style" w:hAnsi="Bookman Old Style" w:cs="Bookman Old Style"/>
          <w:color w:val="000000"/>
          <w:sz w:val="24"/>
          <w:szCs w:val="24"/>
        </w:rPr>
        <w:t xml:space="preserve">- The type could be attached to return value, as in </w:t>
      </w:r>
      <w:r>
        <w:br/>
      </w:r>
      <w:r>
        <w:rPr>
          <w:rFonts w:ascii="Bookman Old Style" w:hAnsi="Bookman Old Style" w:cs="Bookman Old Style"/>
          <w:color w:val="000000"/>
          <w:sz w:val="24"/>
          <w:szCs w:val="24"/>
        </w:rPr>
        <w:tab/>
        <w:t>fun cube (x) : int = x * x * x;</w:t>
      </w:r>
    </w:p>
    <w:p w:rsidR="00DA5DF0" w:rsidRDefault="00DA5DF0" w:rsidP="00DA5DF0">
      <w:pPr>
        <w:tabs>
          <w:tab w:val="left" w:pos="1901"/>
        </w:tabs>
        <w:spacing w:after="0" w:line="280" w:lineRule="exact"/>
        <w:ind w:left="1440" w:right="5553"/>
        <w:jc w:val="both"/>
      </w:pPr>
      <w:r>
        <w:rPr>
          <w:rFonts w:ascii="Bookman Old Style" w:hAnsi="Bookman Old Style" w:cs="Bookman Old Style"/>
          <w:color w:val="000000"/>
          <w:sz w:val="24"/>
          <w:szCs w:val="24"/>
        </w:rPr>
        <w:t xml:space="preserve">- With no type specified, it would default to </w:t>
      </w:r>
      <w:r>
        <w:br/>
      </w:r>
      <w:r>
        <w:rPr>
          <w:rFonts w:ascii="Bookman Old Style" w:hAnsi="Bookman Old Style" w:cs="Bookman Old Style"/>
          <w:color w:val="000000"/>
          <w:sz w:val="24"/>
          <w:szCs w:val="24"/>
        </w:rPr>
        <w:tab/>
        <w:t>int (the default for numeric values)</w:t>
      </w:r>
    </w:p>
    <w:p w:rsidR="00DA5DF0" w:rsidRDefault="00DA5DF0" w:rsidP="00DA5DF0">
      <w:pPr>
        <w:spacing w:after="0" w:line="280" w:lineRule="exact"/>
        <w:ind w:left="1440" w:right="1755"/>
        <w:jc w:val="both"/>
      </w:pPr>
      <w:r>
        <w:rPr>
          <w:rFonts w:ascii="Bookman Old Style" w:hAnsi="Bookman Old Style" w:cs="Bookman Old Style"/>
          <w:color w:val="000000"/>
          <w:sz w:val="24"/>
          <w:szCs w:val="24"/>
        </w:rPr>
        <w:t>- User-defined overloaded functions are not allowed, so if we wanted a cube function for real parameters, it would need to have a different name</w:t>
      </w:r>
    </w:p>
    <w:p w:rsidR="00DA5DF0" w:rsidRDefault="00DA5DF0" w:rsidP="00DA5DF0">
      <w:pPr>
        <w:spacing w:before="4" w:after="0" w:line="276" w:lineRule="exact"/>
        <w:ind w:left="1670"/>
      </w:pPr>
      <w:r>
        <w:rPr>
          <w:rFonts w:ascii="Bookman Old Style" w:hAnsi="Bookman Old Style" w:cs="Bookman Old Style"/>
          <w:color w:val="000000"/>
          <w:sz w:val="24"/>
          <w:szCs w:val="24"/>
        </w:rPr>
        <w:t>- There are no type coercions in ML</w:t>
      </w:r>
    </w:p>
    <w:p w:rsidR="00DA5DF0" w:rsidRDefault="00DA5DF0" w:rsidP="00DA5DF0">
      <w:pPr>
        <w:spacing w:before="17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ML selection</w:t>
      </w:r>
    </w:p>
    <w:p w:rsidR="00DA5DF0" w:rsidRDefault="00DA5DF0" w:rsidP="00DA5DF0">
      <w:pPr>
        <w:spacing w:after="0" w:line="280" w:lineRule="exact"/>
        <w:ind w:left="1594" w:right="6448"/>
        <w:jc w:val="both"/>
      </w:pPr>
      <w:r>
        <w:rPr>
          <w:rFonts w:ascii="Bookman Old Style" w:hAnsi="Bookman Old Style" w:cs="Bookman Old Style"/>
          <w:color w:val="000000"/>
          <w:sz w:val="24"/>
          <w:szCs w:val="24"/>
        </w:rPr>
        <w:t xml:space="preserve">if </w:t>
      </w:r>
      <w:r>
        <w:rPr>
          <w:rFonts w:ascii="Bookman Old Style Italic" w:hAnsi="Bookman Old Style Italic" w:cs="Bookman Old Style Italic"/>
          <w:color w:val="000000"/>
          <w:sz w:val="24"/>
          <w:szCs w:val="24"/>
        </w:rPr>
        <w:t>expression</w:t>
      </w:r>
      <w:r>
        <w:rPr>
          <w:rFonts w:ascii="Bookman Old Style" w:hAnsi="Bookman Old Style" w:cs="Bookman Old Style"/>
          <w:color w:val="000000"/>
          <w:sz w:val="24"/>
          <w:szCs w:val="24"/>
        </w:rPr>
        <w:t xml:space="preserve"> then </w:t>
      </w:r>
      <w:r>
        <w:rPr>
          <w:rFonts w:ascii="Bookman Old Style Italic" w:hAnsi="Bookman Old Style Italic" w:cs="Bookman Old Style Italic"/>
          <w:color w:val="000000"/>
          <w:sz w:val="24"/>
          <w:szCs w:val="24"/>
        </w:rPr>
        <w:t xml:space="preserve">then_expression </w:t>
      </w:r>
      <w:r>
        <w:rPr>
          <w:rFonts w:ascii="Bookman Old Style" w:hAnsi="Bookman Old Style" w:cs="Bookman Old Style"/>
          <w:color w:val="000000"/>
          <w:sz w:val="24"/>
          <w:szCs w:val="24"/>
        </w:rPr>
        <w:t xml:space="preserve">else </w:t>
      </w:r>
      <w:r>
        <w:rPr>
          <w:rFonts w:ascii="Bookman Old Style Italic" w:hAnsi="Bookman Old Style Italic" w:cs="Bookman Old Style Italic"/>
          <w:color w:val="000000"/>
          <w:sz w:val="24"/>
          <w:szCs w:val="24"/>
        </w:rPr>
        <w:t>else_expression</w:t>
      </w:r>
    </w:p>
    <w:p w:rsidR="00DA5DF0" w:rsidRDefault="00DA5DF0" w:rsidP="00DA5DF0">
      <w:pPr>
        <w:spacing w:before="3" w:after="0" w:line="276" w:lineRule="exact"/>
        <w:ind w:left="1670"/>
      </w:pPr>
      <w:r>
        <w:rPr>
          <w:rFonts w:ascii="Bookman Old Style" w:hAnsi="Bookman Old Style" w:cs="Bookman Old Style"/>
          <w:color w:val="000000"/>
          <w:sz w:val="24"/>
          <w:szCs w:val="24"/>
        </w:rPr>
        <w:t>where the first expression must evaluate to a Boolean value</w:t>
      </w:r>
    </w:p>
    <w:p w:rsidR="00DA5DF0" w:rsidRDefault="00DA5DF0" w:rsidP="00DA5DF0">
      <w:pPr>
        <w:spacing w:before="145" w:after="0" w:line="300" w:lineRule="exact"/>
        <w:ind w:left="1440" w:right="2504"/>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Pattern matching is used to allow a function to operate on different parameter forms</w:t>
      </w:r>
    </w:p>
    <w:p w:rsidR="00DA5DF0" w:rsidRDefault="00DA5DF0" w:rsidP="00DA5DF0">
      <w:pPr>
        <w:spacing w:before="1" w:after="0" w:line="275" w:lineRule="exact"/>
        <w:ind w:left="1594"/>
      </w:pPr>
      <w:r>
        <w:rPr>
          <w:rFonts w:ascii="Bookman Old Style" w:hAnsi="Bookman Old Style" w:cs="Bookman Old Style"/>
          <w:color w:val="000000"/>
          <w:sz w:val="24"/>
          <w:szCs w:val="24"/>
        </w:rPr>
        <w:t>fun fact(0) = 1</w:t>
      </w:r>
    </w:p>
    <w:p w:rsidR="00DA5DF0" w:rsidRDefault="00DA5DF0" w:rsidP="00DA5DF0">
      <w:pPr>
        <w:spacing w:before="5" w:after="0" w:line="276" w:lineRule="exact"/>
        <w:ind w:left="1517"/>
      </w:pPr>
      <w:r>
        <w:rPr>
          <w:rFonts w:ascii="Bookman Old Style" w:hAnsi="Bookman Old Style" w:cs="Bookman Old Style"/>
          <w:color w:val="000000"/>
          <w:sz w:val="24"/>
          <w:szCs w:val="24"/>
        </w:rPr>
        <w:t>|     fact(n : int) : int =</w:t>
      </w:r>
    </w:p>
    <w:p w:rsidR="00DA5DF0" w:rsidRDefault="00DA5DF0" w:rsidP="00DA5DF0">
      <w:pPr>
        <w:spacing w:before="4" w:after="0" w:line="276" w:lineRule="exact"/>
        <w:ind w:left="3437"/>
      </w:pPr>
      <w:r>
        <w:rPr>
          <w:rFonts w:ascii="Bookman Old Style" w:hAnsi="Bookman Old Style" w:cs="Bookman Old Style"/>
          <w:color w:val="000000"/>
          <w:spacing w:val="1"/>
          <w:sz w:val="24"/>
          <w:szCs w:val="24"/>
        </w:rPr>
        <w:t>n * fact(n - 1)</w:t>
      </w:r>
    </w:p>
    <w:p w:rsidR="00DA5DF0" w:rsidRDefault="00DA5DF0" w:rsidP="00DA5DF0">
      <w:pPr>
        <w:spacing w:before="266" w:after="0" w:line="322"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Lists</w:t>
      </w:r>
    </w:p>
    <w:p w:rsidR="00DA5DF0" w:rsidRDefault="00DA5DF0" w:rsidP="00DA5DF0">
      <w:pPr>
        <w:spacing w:after="0" w:line="280" w:lineRule="exact"/>
        <w:ind w:left="1517" w:right="6287"/>
        <w:jc w:val="both"/>
      </w:pPr>
      <w:r>
        <w:rPr>
          <w:rFonts w:ascii="Bookman Old Style" w:hAnsi="Bookman Old Style" w:cs="Bookman Old Style"/>
          <w:color w:val="000000"/>
          <w:sz w:val="24"/>
          <w:szCs w:val="24"/>
        </w:rPr>
        <w:t xml:space="preserve">Literal lists are specified in brackets </w:t>
      </w:r>
      <w:r>
        <w:br/>
      </w:r>
      <w:r>
        <w:rPr>
          <w:rFonts w:ascii="Bookman Old Style" w:hAnsi="Bookman Old Style" w:cs="Bookman Old Style"/>
          <w:color w:val="000000"/>
          <w:sz w:val="24"/>
          <w:szCs w:val="24"/>
        </w:rPr>
        <w:t>[3, 5, 7]</w:t>
      </w:r>
    </w:p>
    <w:p w:rsidR="00DA5DF0" w:rsidRDefault="00DA5DF0" w:rsidP="00DA5DF0">
      <w:pPr>
        <w:spacing w:before="1" w:after="0" w:line="271" w:lineRule="exact"/>
        <w:ind w:left="1517"/>
      </w:pPr>
      <w:r>
        <w:rPr>
          <w:rFonts w:ascii="Bookman Old Style" w:hAnsi="Bookman Old Style" w:cs="Bookman Old Style"/>
          <w:color w:val="000000"/>
          <w:sz w:val="24"/>
          <w:szCs w:val="24"/>
        </w:rPr>
        <w:t>[] is the empty list</w:t>
      </w:r>
    </w:p>
    <w:p w:rsidR="00DA5DF0" w:rsidRDefault="00DA5DF0" w:rsidP="00DA5DF0">
      <w:pPr>
        <w:spacing w:before="5" w:after="0" w:line="276" w:lineRule="exact"/>
        <w:ind w:left="1517"/>
      </w:pPr>
      <w:r>
        <w:rPr>
          <w:rFonts w:ascii="Bookman Old Style" w:hAnsi="Bookman Old Style" w:cs="Bookman Old Style"/>
          <w:color w:val="000000"/>
          <w:sz w:val="24"/>
          <w:szCs w:val="24"/>
        </w:rPr>
        <w:t>CONS is the binary infix operator, ::</w:t>
      </w:r>
    </w:p>
    <w:p w:rsidR="00DA5DF0" w:rsidRDefault="00DA5DF0" w:rsidP="00DA5DF0">
      <w:pPr>
        <w:spacing w:before="1" w:after="0" w:line="280" w:lineRule="exact"/>
        <w:ind w:left="1517" w:right="5409" w:firstLine="153"/>
        <w:jc w:val="both"/>
      </w:pPr>
      <w:r>
        <w:rPr>
          <w:rFonts w:ascii="Bookman Old Style" w:hAnsi="Bookman Old Style" w:cs="Bookman Old Style"/>
          <w:color w:val="000000"/>
          <w:sz w:val="24"/>
          <w:szCs w:val="24"/>
        </w:rPr>
        <w:t>4 :: [3, 5, 7], which evaluates to [4, 3, 5, 7] CAR is the unary operator hd</w:t>
      </w:r>
    </w:p>
    <w:p w:rsidR="00DA5DF0" w:rsidRDefault="00DA5DF0" w:rsidP="00DA5DF0">
      <w:pPr>
        <w:spacing w:after="0" w:line="300" w:lineRule="exact"/>
        <w:ind w:left="1517" w:right="7190"/>
        <w:jc w:val="both"/>
      </w:pPr>
      <w:r>
        <w:rPr>
          <w:rFonts w:ascii="Bookman Old Style" w:hAnsi="Bookman Old Style" w:cs="Bookman Old Style"/>
          <w:color w:val="000000"/>
          <w:sz w:val="24"/>
          <w:szCs w:val="24"/>
        </w:rPr>
        <w:t>CDR is the unary operator tl fun length([]) = 0</w:t>
      </w:r>
    </w:p>
    <w:p w:rsidR="00DA5DF0" w:rsidRDefault="00DA5DF0" w:rsidP="00DA5DF0">
      <w:pPr>
        <w:spacing w:before="1" w:after="0" w:line="256" w:lineRule="exact"/>
        <w:ind w:left="1517"/>
      </w:pPr>
      <w:r>
        <w:rPr>
          <w:rFonts w:ascii="Bookman Old Style" w:hAnsi="Bookman Old Style" w:cs="Bookman Old Style"/>
          <w:color w:val="000000"/>
          <w:sz w:val="24"/>
          <w:szCs w:val="24"/>
        </w:rPr>
        <w:t>|   length(h :: t) = 1 + length(t);</w:t>
      </w:r>
    </w:p>
    <w:p w:rsidR="00DA5DF0" w:rsidRDefault="00DA5DF0" w:rsidP="00DA5DF0">
      <w:pPr>
        <w:spacing w:after="0" w:line="276" w:lineRule="exact"/>
        <w:ind w:left="1517"/>
        <w:rPr>
          <w:sz w:val="24"/>
          <w:szCs w:val="24"/>
        </w:rPr>
      </w:pPr>
    </w:p>
    <w:p w:rsidR="00DA5DF0" w:rsidRDefault="00DA5DF0" w:rsidP="00DA5DF0">
      <w:pPr>
        <w:spacing w:before="12" w:after="0" w:line="276" w:lineRule="exact"/>
        <w:ind w:left="1517"/>
      </w:pPr>
      <w:r>
        <w:rPr>
          <w:rFonts w:ascii="Bookman Old Style" w:hAnsi="Bookman Old Style" w:cs="Bookman Old Style"/>
          <w:color w:val="000000"/>
          <w:sz w:val="24"/>
          <w:szCs w:val="24"/>
        </w:rPr>
        <w:t>fun append([], lis2) = lis2</w:t>
      </w:r>
    </w:p>
    <w:p w:rsidR="00DA5DF0" w:rsidRDefault="00DA5DF0" w:rsidP="00DA5DF0">
      <w:pPr>
        <w:spacing w:before="4" w:after="0" w:line="276" w:lineRule="exact"/>
        <w:ind w:left="1517"/>
      </w:pPr>
      <w:r>
        <w:rPr>
          <w:rFonts w:ascii="Bookman Old Style" w:hAnsi="Bookman Old Style" w:cs="Bookman Old Style"/>
          <w:color w:val="000000"/>
          <w:sz w:val="24"/>
          <w:szCs w:val="24"/>
        </w:rPr>
        <w:t>|   append(h :: t, lis2) = h :: append(t, lis2);</w:t>
      </w:r>
    </w:p>
    <w:p w:rsidR="00DA5DF0" w:rsidRDefault="00DA5DF0" w:rsidP="00DA5DF0">
      <w:pPr>
        <w:spacing w:after="0" w:line="280" w:lineRule="exact"/>
        <w:ind w:left="1440"/>
        <w:rPr>
          <w:sz w:val="24"/>
          <w:szCs w:val="24"/>
        </w:rPr>
      </w:pPr>
    </w:p>
    <w:p w:rsidR="00DA5DF0" w:rsidRDefault="00DA5DF0" w:rsidP="00DA5DF0">
      <w:pPr>
        <w:spacing w:before="181" w:after="0" w:line="280" w:lineRule="exact"/>
        <w:ind w:left="1440" w:right="1734"/>
        <w:jc w:val="both"/>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The val statement binds a name to a value (similar to DEFINE in Scheme) val distance = time * speed;</w:t>
      </w:r>
    </w:p>
    <w:p w:rsidR="00DA5DF0" w:rsidRDefault="00DA5DF0" w:rsidP="00DA5DF0">
      <w:pPr>
        <w:spacing w:after="0" w:line="276" w:lineRule="exact"/>
        <w:ind w:left="1670"/>
        <w:rPr>
          <w:sz w:val="24"/>
          <w:szCs w:val="24"/>
        </w:rPr>
      </w:pPr>
    </w:p>
    <w:p w:rsidR="00DA5DF0" w:rsidRDefault="00DA5DF0" w:rsidP="00DA5DF0">
      <w:pPr>
        <w:spacing w:before="8" w:after="0" w:line="276" w:lineRule="exact"/>
        <w:ind w:left="1670"/>
      </w:pPr>
      <w:r>
        <w:rPr>
          <w:rFonts w:ascii="Bookman Old Style" w:hAnsi="Bookman Old Style" w:cs="Bookman Old Style"/>
          <w:color w:val="000000"/>
          <w:sz w:val="24"/>
          <w:szCs w:val="24"/>
        </w:rPr>
        <w:t>- As is the case with DEFINE, val is nothing like an assignment statement in</w:t>
      </w:r>
    </w:p>
    <w:p w:rsidR="00DA5DF0" w:rsidRDefault="00DA5DF0" w:rsidP="00DA5DF0">
      <w:pPr>
        <w:spacing w:after="0" w:line="240" w:lineRule="exact"/>
        <w:rPr>
          <w:sz w:val="12"/>
          <w:szCs w:val="12"/>
        </w:rPr>
      </w:pPr>
    </w:p>
    <w:p w:rsidR="007C79D2" w:rsidRPr="007C79D2" w:rsidRDefault="007C79D2" w:rsidP="007C79D2">
      <w:pPr>
        <w:spacing w:before="256" w:after="0" w:line="276" w:lineRule="exact"/>
        <w:ind w:left="1440"/>
        <w:sectPr w:rsidR="007C79D2" w:rsidRPr="007C79D2">
          <w:pgSz w:w="12240" w:h="15840"/>
          <w:pgMar w:top="-20" w:right="0" w:bottom="-20" w:left="0" w:header="0" w:footer="0" w:gutter="0"/>
          <w:cols w:space="720"/>
        </w:sectPr>
      </w:pPr>
      <w:r>
        <w:rPr>
          <w:sz w:val="12"/>
          <w:szCs w:val="12"/>
        </w:rPr>
        <w:tab/>
      </w:r>
      <w:r>
        <w:rPr>
          <w:sz w:val="12"/>
          <w:szCs w:val="12"/>
        </w:rPr>
        <w:tab/>
      </w:r>
      <w:r>
        <w:rPr>
          <w:sz w:val="12"/>
          <w:szCs w:val="12"/>
        </w:rPr>
        <w:tab/>
        <w:t xml:space="preserve">   </w:t>
      </w:r>
      <w:r>
        <w:rPr>
          <w:rFonts w:ascii="Bookman Old Style" w:hAnsi="Bookman Old Style" w:cs="Bookman Old Style"/>
          <w:color w:val="000000"/>
          <w:sz w:val="24"/>
          <w:szCs w:val="24"/>
        </w:rPr>
        <w:t>an imperative language</w:t>
      </w:r>
      <w:r>
        <w:t>.</w:t>
      </w:r>
    </w:p>
    <w:p w:rsidR="00DA5DF0" w:rsidRDefault="00DA5DF0" w:rsidP="00DA5DF0">
      <w:pPr>
        <w:spacing w:after="0" w:line="240" w:lineRule="exact"/>
        <w:rPr>
          <w:rFonts w:ascii="Times New Roman" w:hAnsi="Times New Roman"/>
          <w:sz w:val="24"/>
        </w:rPr>
      </w:pPr>
    </w:p>
    <w:p w:rsidR="00DA5DF0" w:rsidRDefault="00DA5DF0" w:rsidP="00DA5DF0">
      <w:pPr>
        <w:spacing w:after="0" w:line="260" w:lineRule="exact"/>
        <w:ind w:left="2481"/>
        <w:rPr>
          <w:sz w:val="24"/>
          <w:szCs w:val="24"/>
        </w:rPr>
      </w:pPr>
    </w:p>
    <w:p w:rsidR="00DA5DF0" w:rsidRDefault="00DA5DF0" w:rsidP="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rsidP="00DA5DF0">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A5DF0" w:rsidRDefault="00DA5DF0" w:rsidP="00DA5DF0">
      <w:pPr>
        <w:spacing w:after="0" w:line="276" w:lineRule="exact"/>
        <w:ind w:left="1440"/>
        <w:rPr>
          <w:sz w:val="24"/>
          <w:szCs w:val="24"/>
        </w:rPr>
      </w:pPr>
    </w:p>
    <w:p w:rsidR="00DA5DF0" w:rsidRDefault="00DA5DF0" w:rsidP="00DA5DF0">
      <w:pPr>
        <w:spacing w:before="8" w:after="0" w:line="276" w:lineRule="exact"/>
        <w:ind w:left="1440"/>
      </w:pPr>
      <w:r>
        <w:rPr>
          <w:rFonts w:ascii="Bookman Old Style Bold" w:hAnsi="Bookman Old Style Bold" w:cs="Bookman Old Style Bold"/>
          <w:color w:val="000000"/>
          <w:sz w:val="24"/>
          <w:szCs w:val="24"/>
        </w:rPr>
        <w:t>Haskell</w:t>
      </w:r>
    </w:p>
    <w:p w:rsidR="00DA5DF0" w:rsidRDefault="00DA5DF0" w:rsidP="00DA5DF0">
      <w:pPr>
        <w:spacing w:before="221" w:after="0" w:line="280" w:lineRule="exact"/>
        <w:ind w:left="1440" w:right="1298"/>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Similar to ML (syntax, static scoped, strongly typed, type inferencing, pattern matching)</w:t>
      </w:r>
    </w:p>
    <w:p w:rsidR="00DA5DF0" w:rsidRDefault="00DA5DF0" w:rsidP="00DA5DF0">
      <w:pPr>
        <w:spacing w:before="220" w:after="0" w:line="280" w:lineRule="exact"/>
        <w:ind w:left="1440" w:right="1416"/>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Different from ML (and most other functional languages) in that it is </w:t>
      </w:r>
      <w:r>
        <w:rPr>
          <w:rFonts w:ascii="Bookman Old Style Italic" w:hAnsi="Bookman Old Style Italic" w:cs="Bookman Old Style Italic"/>
          <w:color w:val="000000"/>
          <w:sz w:val="24"/>
          <w:szCs w:val="24"/>
        </w:rPr>
        <w:t xml:space="preserve">purely </w:t>
      </w:r>
      <w:r>
        <w:br/>
      </w:r>
      <w:r>
        <w:rPr>
          <w:rFonts w:ascii="Bookman Old Style" w:hAnsi="Bookman Old Style" w:cs="Bookman Old Style"/>
          <w:color w:val="000000"/>
          <w:sz w:val="24"/>
          <w:szCs w:val="24"/>
        </w:rPr>
        <w:t xml:space="preserve">functional (e.g., no variables, no assignment statements, and no side effects of </w:t>
      </w:r>
      <w:r>
        <w:br/>
      </w:r>
      <w:r>
        <w:rPr>
          <w:rFonts w:ascii="Bookman Old Style" w:hAnsi="Bookman Old Style" w:cs="Bookman Old Style"/>
          <w:color w:val="000000"/>
          <w:sz w:val="24"/>
          <w:szCs w:val="24"/>
        </w:rPr>
        <w:t>any kind)</w:t>
      </w:r>
    </w:p>
    <w:p w:rsidR="00DA5DF0" w:rsidRDefault="00DA5DF0" w:rsidP="00DA5DF0">
      <w:pPr>
        <w:spacing w:after="0" w:line="280" w:lineRule="exact"/>
        <w:ind w:left="1440" w:right="7397"/>
        <w:jc w:val="both"/>
      </w:pPr>
      <w:r>
        <w:rPr>
          <w:rFonts w:ascii="Bookman Old Style" w:hAnsi="Bookman Old Style" w:cs="Bookman Old Style"/>
          <w:color w:val="000000"/>
          <w:sz w:val="24"/>
          <w:szCs w:val="24"/>
        </w:rPr>
        <w:t>Syntax differences from ML fact 0 = 1</w:t>
      </w:r>
    </w:p>
    <w:p w:rsidR="00DA5DF0" w:rsidRDefault="00DA5DF0" w:rsidP="00DA5DF0">
      <w:pPr>
        <w:spacing w:before="4" w:after="0" w:line="276" w:lineRule="exact"/>
        <w:ind w:left="1517"/>
      </w:pPr>
      <w:r>
        <w:rPr>
          <w:rFonts w:ascii="Bookman Old Style" w:hAnsi="Bookman Old Style" w:cs="Bookman Old Style"/>
          <w:color w:val="000000"/>
          <w:spacing w:val="1"/>
          <w:sz w:val="24"/>
          <w:szCs w:val="24"/>
        </w:rPr>
        <w:t>fact n = n * fact (n - 1)</w:t>
      </w:r>
    </w:p>
    <w:p w:rsidR="00DA5DF0" w:rsidRDefault="00DA5DF0" w:rsidP="00DA5DF0">
      <w:pPr>
        <w:spacing w:after="0" w:line="276" w:lineRule="exact"/>
        <w:ind w:left="1517"/>
        <w:rPr>
          <w:sz w:val="24"/>
          <w:szCs w:val="24"/>
        </w:rPr>
      </w:pPr>
    </w:p>
    <w:p w:rsidR="00DA5DF0" w:rsidRDefault="00DA5DF0" w:rsidP="00DA5DF0">
      <w:pPr>
        <w:spacing w:before="8" w:after="0" w:line="276" w:lineRule="exact"/>
        <w:ind w:left="1517"/>
      </w:pPr>
      <w:r>
        <w:rPr>
          <w:rFonts w:ascii="Bookman Old Style" w:hAnsi="Bookman Old Style" w:cs="Bookman Old Style"/>
          <w:color w:val="000000"/>
          <w:sz w:val="24"/>
          <w:szCs w:val="24"/>
        </w:rPr>
        <w:t>fib 0 = 1</w:t>
      </w:r>
    </w:p>
    <w:p w:rsidR="00DA5DF0" w:rsidRDefault="00DA5DF0" w:rsidP="00DA5DF0">
      <w:pPr>
        <w:spacing w:before="4" w:after="0" w:line="276" w:lineRule="exact"/>
        <w:ind w:left="2237"/>
      </w:pPr>
      <w:r>
        <w:rPr>
          <w:rFonts w:ascii="Bookman Old Style" w:hAnsi="Bookman Old Style" w:cs="Bookman Old Style"/>
          <w:color w:val="000000"/>
          <w:sz w:val="24"/>
          <w:szCs w:val="24"/>
        </w:rPr>
        <w:t>fib 1 = 1</w:t>
      </w:r>
    </w:p>
    <w:p w:rsidR="00DA5DF0" w:rsidRDefault="00DA5DF0" w:rsidP="00DA5DF0">
      <w:pPr>
        <w:spacing w:before="4" w:after="0" w:line="276" w:lineRule="exact"/>
        <w:ind w:left="2237"/>
      </w:pPr>
      <w:r>
        <w:rPr>
          <w:rFonts w:ascii="Bookman Old Style" w:hAnsi="Bookman Old Style" w:cs="Bookman Old Style"/>
          <w:color w:val="000000"/>
          <w:sz w:val="24"/>
          <w:szCs w:val="24"/>
        </w:rPr>
        <w:t>fib (n + 2) = fib (n + 1) + fib n</w:t>
      </w:r>
    </w:p>
    <w:p w:rsidR="00DA5DF0" w:rsidRDefault="00DA5DF0" w:rsidP="00DA5DF0">
      <w:pPr>
        <w:spacing w:after="0" w:line="276" w:lineRule="exact"/>
        <w:ind w:left="1440"/>
        <w:rPr>
          <w:sz w:val="24"/>
          <w:szCs w:val="24"/>
        </w:rPr>
      </w:pPr>
    </w:p>
    <w:p w:rsidR="00DA5DF0" w:rsidRDefault="00DA5DF0" w:rsidP="00DA5DF0">
      <w:pPr>
        <w:spacing w:after="0" w:line="276" w:lineRule="exact"/>
        <w:ind w:left="1440"/>
        <w:rPr>
          <w:sz w:val="24"/>
          <w:szCs w:val="24"/>
        </w:rPr>
      </w:pPr>
    </w:p>
    <w:p w:rsidR="00DA5DF0" w:rsidRDefault="00DA5DF0" w:rsidP="00DA5DF0">
      <w:pPr>
        <w:spacing w:before="32" w:after="0" w:line="276" w:lineRule="exact"/>
        <w:ind w:left="1440"/>
      </w:pPr>
      <w:r>
        <w:rPr>
          <w:rFonts w:ascii="Bookman Old Style Bold" w:hAnsi="Bookman Old Style Bold" w:cs="Bookman Old Style Bold"/>
          <w:color w:val="000000"/>
          <w:sz w:val="24"/>
          <w:szCs w:val="24"/>
        </w:rPr>
        <w:t>Function Definitions with Different Parameter Ranges</w:t>
      </w:r>
    </w:p>
    <w:p w:rsidR="00DA5DF0" w:rsidRDefault="00DA5DF0" w:rsidP="00DA5DF0">
      <w:pPr>
        <w:spacing w:before="4" w:after="0" w:line="276" w:lineRule="exact"/>
        <w:ind w:left="1517"/>
      </w:pPr>
      <w:r>
        <w:rPr>
          <w:rFonts w:ascii="Bookman Old Style" w:hAnsi="Bookman Old Style" w:cs="Bookman Old Style"/>
          <w:color w:val="000000"/>
          <w:sz w:val="24"/>
          <w:szCs w:val="24"/>
        </w:rPr>
        <w:t>fact n</w:t>
      </w:r>
    </w:p>
    <w:p w:rsidR="00DA5DF0" w:rsidRDefault="00DA5DF0" w:rsidP="00DA5DF0">
      <w:pPr>
        <w:spacing w:before="4" w:after="0" w:line="276" w:lineRule="exact"/>
        <w:ind w:left="1517"/>
      </w:pPr>
      <w:r>
        <w:rPr>
          <w:rFonts w:ascii="Bookman Old Style" w:hAnsi="Bookman Old Style" w:cs="Bookman Old Style"/>
          <w:color w:val="000000"/>
          <w:sz w:val="24"/>
          <w:szCs w:val="24"/>
        </w:rPr>
        <w:t>|  n == 0 = 1</w:t>
      </w:r>
    </w:p>
    <w:p w:rsidR="00DA5DF0" w:rsidRDefault="00DA5DF0" w:rsidP="00DA5DF0">
      <w:pPr>
        <w:spacing w:before="4" w:after="0" w:line="276" w:lineRule="exact"/>
        <w:ind w:left="1517"/>
      </w:pPr>
      <w:r>
        <w:rPr>
          <w:rFonts w:ascii="Bookman Old Style" w:hAnsi="Bookman Old Style" w:cs="Bookman Old Style"/>
          <w:color w:val="000000"/>
          <w:spacing w:val="1"/>
          <w:sz w:val="24"/>
          <w:szCs w:val="24"/>
        </w:rPr>
        <w:t>|  n &gt; 0 = n * fact(n - 1)</w:t>
      </w:r>
    </w:p>
    <w:p w:rsidR="00DA5DF0" w:rsidRDefault="00DA5DF0" w:rsidP="00DA5DF0">
      <w:pPr>
        <w:spacing w:after="0" w:line="276" w:lineRule="exact"/>
        <w:ind w:left="1440"/>
        <w:rPr>
          <w:sz w:val="24"/>
          <w:szCs w:val="24"/>
        </w:rPr>
      </w:pPr>
    </w:p>
    <w:p w:rsidR="00DA5DF0" w:rsidRDefault="00DA5DF0" w:rsidP="00DA5DF0">
      <w:pPr>
        <w:spacing w:after="0" w:line="276" w:lineRule="exact"/>
        <w:ind w:left="1440"/>
        <w:rPr>
          <w:sz w:val="24"/>
          <w:szCs w:val="24"/>
        </w:rPr>
      </w:pPr>
    </w:p>
    <w:p w:rsidR="00DA5DF0" w:rsidRDefault="00DA5DF0" w:rsidP="00DA5DF0">
      <w:pPr>
        <w:spacing w:before="12" w:after="0" w:line="276" w:lineRule="exact"/>
        <w:ind w:left="1440"/>
      </w:pPr>
      <w:r>
        <w:rPr>
          <w:rFonts w:ascii="Bookman Old Style" w:hAnsi="Bookman Old Style" w:cs="Bookman Old Style"/>
          <w:color w:val="000000"/>
          <w:sz w:val="24"/>
          <w:szCs w:val="24"/>
        </w:rPr>
        <w:t>sub n</w:t>
      </w:r>
    </w:p>
    <w:p w:rsidR="00DA5DF0" w:rsidRDefault="00DA5DF0" w:rsidP="00DA5DF0">
      <w:pPr>
        <w:tabs>
          <w:tab w:val="left" w:pos="2880"/>
        </w:tabs>
        <w:spacing w:before="19" w:after="0" w:line="276" w:lineRule="exact"/>
        <w:ind w:left="1594"/>
      </w:pPr>
      <w:r>
        <w:rPr>
          <w:rFonts w:ascii="Bookman Old Style" w:hAnsi="Bookman Old Style" w:cs="Bookman Old Style"/>
          <w:color w:val="000000"/>
          <w:sz w:val="24"/>
          <w:szCs w:val="24"/>
        </w:rPr>
        <w:t>| n &lt; 10</w:t>
      </w:r>
      <w:r>
        <w:rPr>
          <w:rFonts w:ascii="Bookman Old Style" w:hAnsi="Bookman Old Style" w:cs="Bookman Old Style"/>
          <w:color w:val="000000"/>
          <w:sz w:val="24"/>
          <w:szCs w:val="24"/>
        </w:rPr>
        <w:tab/>
        <w:t>= 0</w:t>
      </w:r>
    </w:p>
    <w:p w:rsidR="00DA5DF0" w:rsidRDefault="00DA5DF0" w:rsidP="00DA5DF0">
      <w:pPr>
        <w:spacing w:before="1" w:after="0" w:line="262" w:lineRule="exact"/>
        <w:ind w:left="1594"/>
      </w:pPr>
      <w:r>
        <w:rPr>
          <w:rFonts w:ascii="Bookman Old Style" w:hAnsi="Bookman Old Style" w:cs="Bookman Old Style"/>
          <w:color w:val="000000"/>
          <w:sz w:val="24"/>
          <w:szCs w:val="24"/>
        </w:rPr>
        <w:t>| n &gt; 100  = 2</w:t>
      </w:r>
    </w:p>
    <w:p w:rsidR="00DA5DF0" w:rsidRDefault="00DA5DF0" w:rsidP="00DA5DF0">
      <w:pPr>
        <w:tabs>
          <w:tab w:val="left" w:pos="3601"/>
        </w:tabs>
        <w:spacing w:before="26" w:after="0" w:line="276" w:lineRule="exact"/>
        <w:ind w:left="1594"/>
      </w:pPr>
      <w:r>
        <w:rPr>
          <w:rFonts w:ascii="Bookman Old Style" w:hAnsi="Bookman Old Style" w:cs="Bookman Old Style"/>
          <w:color w:val="000000"/>
          <w:sz w:val="24"/>
          <w:szCs w:val="24"/>
        </w:rPr>
        <w:t>| otherwise</w:t>
      </w:r>
      <w:r>
        <w:rPr>
          <w:rFonts w:ascii="Bookman Old Style" w:hAnsi="Bookman Old Style" w:cs="Bookman Old Style"/>
          <w:color w:val="000000"/>
          <w:sz w:val="24"/>
          <w:szCs w:val="24"/>
        </w:rPr>
        <w:tab/>
        <w:t>= 1</w:t>
      </w:r>
    </w:p>
    <w:p w:rsidR="00DA5DF0" w:rsidRDefault="00DA5DF0" w:rsidP="00DA5DF0">
      <w:pPr>
        <w:spacing w:after="0" w:line="276" w:lineRule="exact"/>
        <w:ind w:left="1440"/>
        <w:rPr>
          <w:sz w:val="24"/>
          <w:szCs w:val="24"/>
        </w:rPr>
      </w:pPr>
    </w:p>
    <w:p w:rsidR="00DA5DF0" w:rsidRDefault="00DA5DF0" w:rsidP="00DA5DF0">
      <w:pPr>
        <w:spacing w:after="0" w:line="276" w:lineRule="exact"/>
        <w:ind w:left="1440"/>
        <w:rPr>
          <w:sz w:val="24"/>
          <w:szCs w:val="24"/>
        </w:rPr>
      </w:pPr>
    </w:p>
    <w:p w:rsidR="00DA5DF0" w:rsidRDefault="00DA5DF0" w:rsidP="00DA5DF0">
      <w:pPr>
        <w:spacing w:before="13" w:after="0" w:line="276" w:lineRule="exact"/>
        <w:ind w:left="1440"/>
      </w:pPr>
      <w:r>
        <w:rPr>
          <w:rFonts w:ascii="Bookman Old Style" w:hAnsi="Bookman Old Style" w:cs="Bookman Old Style"/>
          <w:color w:val="000000"/>
          <w:sz w:val="24"/>
          <w:szCs w:val="24"/>
        </w:rPr>
        <w:t>square x = x * x</w:t>
      </w:r>
    </w:p>
    <w:p w:rsidR="00DA5DF0" w:rsidRDefault="00DA5DF0" w:rsidP="00DA5DF0">
      <w:pPr>
        <w:spacing w:after="0" w:line="276" w:lineRule="exact"/>
        <w:ind w:left="1594"/>
        <w:rPr>
          <w:sz w:val="24"/>
          <w:szCs w:val="24"/>
        </w:rPr>
      </w:pPr>
    </w:p>
    <w:p w:rsidR="00DA5DF0" w:rsidRDefault="00DA5DF0" w:rsidP="00DA5DF0">
      <w:pPr>
        <w:spacing w:before="8" w:after="0" w:line="276" w:lineRule="exact"/>
        <w:ind w:left="1594"/>
      </w:pPr>
      <w:r>
        <w:rPr>
          <w:rFonts w:ascii="Bookman Old Style" w:hAnsi="Bookman Old Style" w:cs="Bookman Old Style"/>
          <w:color w:val="000000"/>
          <w:sz w:val="24"/>
          <w:szCs w:val="24"/>
        </w:rPr>
        <w:t>- Works for any numeric type of x</w:t>
      </w:r>
    </w:p>
    <w:p w:rsidR="00DA5DF0" w:rsidRDefault="00DA5DF0" w:rsidP="00DA5DF0">
      <w:pPr>
        <w:spacing w:before="4" w:after="0" w:line="276" w:lineRule="exact"/>
        <w:ind w:left="1440"/>
      </w:pPr>
      <w:r>
        <w:rPr>
          <w:rFonts w:ascii="Bookman Old Style Bold" w:hAnsi="Bookman Old Style Bold" w:cs="Bookman Old Style Bold"/>
          <w:color w:val="000000"/>
          <w:sz w:val="24"/>
          <w:szCs w:val="24"/>
        </w:rPr>
        <w:t>Lists</w:t>
      </w:r>
    </w:p>
    <w:p w:rsidR="00DA5DF0" w:rsidRDefault="00DA5DF0" w:rsidP="00DA5DF0">
      <w:pPr>
        <w:spacing w:after="0" w:line="287" w:lineRule="exact"/>
        <w:ind w:left="1440"/>
        <w:rPr>
          <w:sz w:val="24"/>
          <w:szCs w:val="24"/>
        </w:rPr>
      </w:pPr>
    </w:p>
    <w:p w:rsidR="00DA5DF0" w:rsidRDefault="00DA5DF0" w:rsidP="00DA5DF0">
      <w:pPr>
        <w:spacing w:before="8" w:after="0" w:line="287"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List notation: Put elements in brackets</w:t>
      </w:r>
    </w:p>
    <w:p w:rsidR="00DA5DF0" w:rsidRDefault="00DA5DF0" w:rsidP="00DA5DF0">
      <w:pPr>
        <w:spacing w:after="0" w:line="240" w:lineRule="exact"/>
        <w:rPr>
          <w:sz w:val="12"/>
          <w:szCs w:val="12"/>
        </w:rPr>
        <w:sectPr w:rsidR="00DA5DF0">
          <w:pgSz w:w="12240" w:h="15840"/>
          <w:pgMar w:top="-20" w:right="0" w:bottom="-20" w:left="0" w:header="0" w:footer="0" w:gutter="0"/>
          <w:cols w:space="720"/>
        </w:sectPr>
      </w:pPr>
    </w:p>
    <w:p w:rsidR="00DA5DF0" w:rsidRDefault="00DA5DF0" w:rsidP="00DA5DF0">
      <w:pPr>
        <w:spacing w:before="17" w:after="0" w:line="276" w:lineRule="exact"/>
        <w:ind w:left="2160"/>
      </w:pPr>
      <w:r>
        <w:rPr>
          <w:rFonts w:ascii="Bookman Old Style" w:hAnsi="Bookman Old Style" w:cs="Bookman Old Style"/>
          <w:color w:val="000000"/>
          <w:sz w:val="24"/>
          <w:szCs w:val="24"/>
        </w:rPr>
        <w:lastRenderedPageBreak/>
        <w:t>e.g., directions = ["north",</w:t>
      </w:r>
    </w:p>
    <w:p w:rsidR="00DA5DF0" w:rsidRDefault="00DA5DF0" w:rsidP="00DA5DF0">
      <w:pPr>
        <w:spacing w:before="76" w:after="0" w:line="552"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Length: #</w:t>
      </w:r>
    </w:p>
    <w:p w:rsidR="00DA5DF0" w:rsidRDefault="00DA5DF0" w:rsidP="00DA5DF0">
      <w:pPr>
        <w:spacing w:before="1" w:after="0" w:line="227" w:lineRule="exact"/>
        <w:ind w:left="2160"/>
      </w:pPr>
      <w:r>
        <w:rPr>
          <w:rFonts w:ascii="Bookman Old Style" w:hAnsi="Bookman Old Style" w:cs="Bookman Old Style"/>
          <w:color w:val="000000"/>
          <w:sz w:val="24"/>
          <w:szCs w:val="24"/>
        </w:rPr>
        <w:t>e.g., #directions</w:t>
      </w:r>
      <w:r>
        <w:rPr>
          <w:rFonts w:ascii="Bookman Old Style Bold" w:hAnsi="Bookman Old Style Bold" w:cs="Bookman Old Style Bold"/>
          <w:color w:val="000000"/>
          <w:sz w:val="24"/>
          <w:szCs w:val="24"/>
        </w:rPr>
        <w:t xml:space="preserve"> </w:t>
      </w:r>
      <w:r>
        <w:rPr>
          <w:rFonts w:ascii="Bookman Old Style" w:hAnsi="Bookman Old Style" w:cs="Bookman Old Style"/>
          <w:color w:val="000000"/>
          <w:sz w:val="24"/>
          <w:szCs w:val="24"/>
        </w:rPr>
        <w:t>is</w:t>
      </w:r>
      <w:r>
        <w:rPr>
          <w:rFonts w:ascii="Bookman Old Style Bold" w:hAnsi="Bookman Old Style Bold" w:cs="Bookman Old Style Bold"/>
          <w:color w:val="000000"/>
          <w:sz w:val="24"/>
          <w:szCs w:val="24"/>
        </w:rPr>
        <w:t xml:space="preserve"> </w:t>
      </w:r>
      <w:r>
        <w:rPr>
          <w:rFonts w:ascii="Bookman Old Style" w:hAnsi="Bookman Old Style" w:cs="Bookman Old Style"/>
          <w:color w:val="000000"/>
          <w:sz w:val="24"/>
          <w:szCs w:val="24"/>
        </w:rPr>
        <w:t xml:space="preserve">4 </w:t>
      </w:r>
    </w:p>
    <w:p w:rsidR="00DA5DF0" w:rsidRDefault="00DA5DF0" w:rsidP="00DA5DF0">
      <w:pPr>
        <w:spacing w:after="0" w:line="283" w:lineRule="exact"/>
        <w:ind w:left="1440"/>
        <w:rPr>
          <w:sz w:val="24"/>
          <w:szCs w:val="24"/>
        </w:rPr>
      </w:pPr>
    </w:p>
    <w:p w:rsidR="00DA5DF0" w:rsidRDefault="00DA5DF0" w:rsidP="00DA5DF0">
      <w:pPr>
        <w:tabs>
          <w:tab w:val="left" w:pos="2160"/>
        </w:tabs>
        <w:spacing w:before="24" w:after="0" w:line="283" w:lineRule="exact"/>
        <w:ind w:left="1440" w:right="379"/>
        <w:jc w:val="both"/>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 xml:space="preserve">Arithmetic series with the .. operator </w:t>
      </w:r>
      <w:r>
        <w:br/>
      </w:r>
      <w:r>
        <w:rPr>
          <w:rFonts w:ascii="Bookman Old Style" w:hAnsi="Bookman Old Style" w:cs="Bookman Old Style"/>
          <w:color w:val="000000"/>
          <w:sz w:val="24"/>
          <w:szCs w:val="24"/>
        </w:rPr>
        <w:tab/>
        <w:t>e.g., [2, 4..10] is [2, 4, 6, 8, 10]</w:t>
      </w:r>
    </w:p>
    <w:p w:rsidR="00DA5DF0" w:rsidRDefault="00DA5DF0" w:rsidP="00DA5DF0">
      <w:pPr>
        <w:spacing w:before="76" w:after="0" w:line="552" w:lineRule="exact"/>
        <w:ind w:left="1440"/>
      </w:pPr>
      <w:r>
        <w:rPr>
          <w:rFonts w:ascii="Lucida Sans Unicode" w:hAnsi="Lucida Sans Unicode" w:cs="Lucida Sans Unicode"/>
          <w:color w:val="000000"/>
          <w:sz w:val="48"/>
          <w:szCs w:val="48"/>
        </w:rPr>
        <w:t>•</w:t>
      </w:r>
      <w:r>
        <w:rPr>
          <w:rFonts w:ascii="Bookman Old Style" w:hAnsi="Bookman Old Style" w:cs="Bookman Old Style"/>
          <w:color w:val="000000"/>
          <w:sz w:val="24"/>
          <w:szCs w:val="24"/>
        </w:rPr>
        <w:t>Catenation is with ++</w:t>
      </w:r>
    </w:p>
    <w:p w:rsidR="00DA5DF0" w:rsidRDefault="00DA5DF0" w:rsidP="00DA5DF0">
      <w:pPr>
        <w:spacing w:before="17" w:after="0" w:line="276" w:lineRule="exact"/>
        <w:ind w:left="10"/>
      </w:pPr>
      <w:r>
        <w:rPr>
          <w:rFonts w:ascii="Bookman Old Style" w:hAnsi="Bookman Old Style" w:cs="Bookman Old Style"/>
          <w:color w:val="000000"/>
          <w:sz w:val="24"/>
          <w:szCs w:val="24"/>
        </w:rPr>
        <w:br w:type="column"/>
      </w:r>
      <w:r>
        <w:rPr>
          <w:rFonts w:ascii="Bookman Old Style" w:hAnsi="Bookman Old Style" w:cs="Bookman Old Style"/>
          <w:color w:val="000000"/>
          <w:sz w:val="24"/>
          <w:szCs w:val="24"/>
        </w:rPr>
        <w:lastRenderedPageBreak/>
        <w:t>"south", "east", "west"]</w:t>
      </w:r>
    </w:p>
    <w:p w:rsidR="00DA5DF0" w:rsidRDefault="00DA5DF0" w:rsidP="00DA5DF0">
      <w:pPr>
        <w:spacing w:after="0" w:line="240" w:lineRule="exact"/>
        <w:rPr>
          <w:sz w:val="12"/>
          <w:szCs w:val="12"/>
        </w:rPr>
        <w:sectPr w:rsidR="00DA5DF0">
          <w:type w:val="continuous"/>
          <w:pgSz w:w="12240" w:h="15840"/>
          <w:pgMar w:top="-20" w:right="0" w:bottom="-20" w:left="0" w:header="0" w:footer="0" w:gutter="0"/>
          <w:cols w:num="2" w:space="720" w:equalWidth="0">
            <w:col w:w="6522" w:space="170"/>
            <w:col w:w="5398" w:space="170"/>
          </w:cols>
        </w:sectPr>
      </w:pPr>
    </w:p>
    <w:p w:rsidR="00DA5DF0" w:rsidRDefault="00DA5DF0" w:rsidP="00DA5DF0">
      <w:pPr>
        <w:spacing w:after="0" w:line="240" w:lineRule="exact"/>
        <w:rPr>
          <w:sz w:val="12"/>
          <w:szCs w:val="12"/>
        </w:rPr>
        <w:sectPr w:rsidR="00DA5DF0">
          <w:type w:val="continuous"/>
          <w:pgSz w:w="12240" w:h="15840"/>
          <w:pgMar w:top="-20" w:right="0" w:bottom="-20" w:left="0" w:header="0" w:footer="0" w:gutter="0"/>
          <w:cols w:space="720"/>
        </w:sectPr>
      </w:pPr>
    </w:p>
    <w:p w:rsidR="00DA5DF0" w:rsidRDefault="00DA5DF0" w:rsidP="00DA5DF0">
      <w:pPr>
        <w:spacing w:after="0" w:line="240" w:lineRule="exact"/>
        <w:rPr>
          <w:rFonts w:ascii="Times New Roman" w:hAnsi="Times New Roman"/>
          <w:sz w:val="24"/>
        </w:rPr>
      </w:pPr>
    </w:p>
    <w:p w:rsidR="00DA5DF0" w:rsidRDefault="00DA5DF0" w:rsidP="00DA5DF0">
      <w:pPr>
        <w:spacing w:after="0" w:line="260" w:lineRule="exact"/>
        <w:ind w:left="2481"/>
        <w:rPr>
          <w:sz w:val="24"/>
          <w:szCs w:val="24"/>
        </w:rPr>
      </w:pPr>
    </w:p>
    <w:p w:rsidR="00DA5DF0" w:rsidRDefault="00DA5DF0" w:rsidP="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rsidP="00DA5DF0">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A5DF0" w:rsidRDefault="00DA5DF0" w:rsidP="00DA5DF0">
      <w:pPr>
        <w:spacing w:before="256" w:after="0" w:line="276" w:lineRule="exact"/>
        <w:ind w:left="2160"/>
      </w:pPr>
      <w:r>
        <w:rPr>
          <w:rFonts w:ascii="Bookman Old Style" w:hAnsi="Bookman Old Style" w:cs="Bookman Old Style"/>
          <w:color w:val="000000"/>
          <w:sz w:val="24"/>
          <w:szCs w:val="24"/>
        </w:rPr>
        <w:t>e.g., [1, 3] ++ [5, 7] results in [1, 3, 5, 7]</w:t>
      </w:r>
    </w:p>
    <w:p w:rsidR="00DA5DF0" w:rsidRDefault="00DA5DF0" w:rsidP="00DA5DF0">
      <w:pPr>
        <w:tabs>
          <w:tab w:val="left" w:pos="2160"/>
        </w:tabs>
        <w:spacing w:before="181" w:after="0" w:line="280" w:lineRule="exact"/>
        <w:ind w:left="1440" w:right="4031"/>
        <w:jc w:val="both"/>
      </w:pPr>
      <w:r>
        <w:rPr>
          <w:rFonts w:ascii="Courier New" w:hAnsi="Courier New" w:cs="Courier New"/>
          <w:color w:val="000000"/>
          <w:sz w:val="48"/>
          <w:szCs w:val="48"/>
        </w:rPr>
        <w:t>•</w:t>
      </w:r>
      <w:r>
        <w:rPr>
          <w:rFonts w:ascii="Bookman Old Style" w:hAnsi="Bookman Old Style" w:cs="Bookman Old Style"/>
          <w:color w:val="000000"/>
          <w:sz w:val="24"/>
          <w:szCs w:val="24"/>
        </w:rPr>
        <w:t xml:space="preserve">CONS, CAR, CDR via the colon operator (as in Prolog) </w:t>
      </w:r>
      <w:r>
        <w:br/>
      </w:r>
      <w:r>
        <w:rPr>
          <w:rFonts w:ascii="Bookman Old Style" w:hAnsi="Bookman Old Style" w:cs="Bookman Old Style"/>
          <w:color w:val="000000"/>
          <w:sz w:val="24"/>
          <w:szCs w:val="24"/>
        </w:rPr>
        <w:tab/>
        <w:t>e.g., 1:[3, 5, 7] results in [1, 3, 5, 7]</w:t>
      </w:r>
    </w:p>
    <w:p w:rsidR="00DA5DF0" w:rsidRDefault="00DA5DF0" w:rsidP="00DA5DF0">
      <w:pPr>
        <w:spacing w:after="0" w:line="276" w:lineRule="exact"/>
        <w:ind w:left="1440"/>
        <w:rPr>
          <w:sz w:val="24"/>
          <w:szCs w:val="24"/>
        </w:rPr>
      </w:pPr>
    </w:p>
    <w:p w:rsidR="00DA5DF0" w:rsidRDefault="00DA5DF0" w:rsidP="00DA5DF0">
      <w:pPr>
        <w:spacing w:before="8" w:after="0" w:line="276" w:lineRule="exact"/>
        <w:ind w:left="1440"/>
      </w:pPr>
      <w:r>
        <w:rPr>
          <w:rFonts w:ascii="Bookman Old Style Bold" w:hAnsi="Bookman Old Style Bold" w:cs="Bookman Old Style Bold"/>
          <w:color w:val="000000"/>
          <w:sz w:val="24"/>
          <w:szCs w:val="24"/>
        </w:rPr>
        <w:t>Factorial Revisited</w:t>
      </w:r>
    </w:p>
    <w:p w:rsidR="00DA5DF0" w:rsidRDefault="00DA5DF0" w:rsidP="00DA5DF0">
      <w:pPr>
        <w:spacing w:before="4" w:after="0" w:line="276" w:lineRule="exact"/>
        <w:ind w:left="1440"/>
      </w:pPr>
      <w:r>
        <w:rPr>
          <w:rFonts w:ascii="Bookman Old Style" w:hAnsi="Bookman Old Style" w:cs="Bookman Old Style"/>
          <w:color w:val="000000"/>
          <w:sz w:val="24"/>
          <w:szCs w:val="24"/>
        </w:rPr>
        <w:t>product [] = 1</w:t>
      </w:r>
    </w:p>
    <w:p w:rsidR="00DA5DF0" w:rsidRDefault="00DA5DF0" w:rsidP="00DA5DF0">
      <w:pPr>
        <w:spacing w:before="4" w:after="0" w:line="276" w:lineRule="exact"/>
        <w:ind w:left="1440"/>
      </w:pPr>
      <w:r>
        <w:rPr>
          <w:rFonts w:ascii="Bookman Old Style" w:hAnsi="Bookman Old Style" w:cs="Bookman Old Style"/>
          <w:color w:val="000000"/>
          <w:sz w:val="24"/>
          <w:szCs w:val="24"/>
        </w:rPr>
        <w:t>product (a:x) = a * product x</w:t>
      </w:r>
    </w:p>
    <w:p w:rsidR="00DA5DF0" w:rsidRDefault="00DA5DF0" w:rsidP="00DA5DF0">
      <w:pPr>
        <w:spacing w:after="0" w:line="276" w:lineRule="exact"/>
        <w:ind w:left="1440"/>
        <w:rPr>
          <w:sz w:val="24"/>
          <w:szCs w:val="24"/>
        </w:rPr>
      </w:pPr>
    </w:p>
    <w:p w:rsidR="00DA5DF0" w:rsidRDefault="00DA5DF0" w:rsidP="00DA5DF0">
      <w:pPr>
        <w:spacing w:before="8" w:after="0" w:line="276" w:lineRule="exact"/>
        <w:ind w:left="1440"/>
      </w:pPr>
      <w:r>
        <w:rPr>
          <w:rFonts w:ascii="Bookman Old Style" w:hAnsi="Bookman Old Style" w:cs="Bookman Old Style"/>
          <w:color w:val="000000"/>
          <w:sz w:val="24"/>
          <w:szCs w:val="24"/>
        </w:rPr>
        <w:t>fact n = product [1..n]</w:t>
      </w:r>
    </w:p>
    <w:p w:rsidR="00DA5DF0" w:rsidRDefault="00DA5DF0" w:rsidP="00DA5DF0">
      <w:pPr>
        <w:spacing w:after="0" w:line="276" w:lineRule="exact"/>
        <w:ind w:left="1440"/>
        <w:rPr>
          <w:sz w:val="24"/>
          <w:szCs w:val="24"/>
        </w:rPr>
      </w:pPr>
    </w:p>
    <w:p w:rsidR="00DA5DF0" w:rsidRDefault="00DA5DF0" w:rsidP="00DA5DF0">
      <w:pPr>
        <w:spacing w:before="28" w:after="0" w:line="276" w:lineRule="exact"/>
        <w:ind w:left="1440"/>
      </w:pPr>
      <w:r>
        <w:rPr>
          <w:rFonts w:ascii="Bookman Old Style Bold" w:hAnsi="Bookman Old Style Bold" w:cs="Bookman Old Style Bold"/>
          <w:color w:val="000000"/>
          <w:sz w:val="24"/>
          <w:szCs w:val="24"/>
        </w:rPr>
        <w:t>List Comprehension</w:t>
      </w:r>
    </w:p>
    <w:p w:rsidR="00DA5DF0" w:rsidRDefault="00DA5DF0" w:rsidP="00DA5DF0">
      <w:pPr>
        <w:spacing w:before="155" w:after="0" w:line="287"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Set notation</w:t>
      </w:r>
    </w:p>
    <w:p w:rsidR="00DA5DF0" w:rsidRDefault="00DA5DF0" w:rsidP="00DA5DF0">
      <w:pPr>
        <w:spacing w:before="183" w:after="0" w:line="276" w:lineRule="exact"/>
        <w:ind w:left="1440"/>
      </w:pPr>
      <w:r>
        <w:rPr>
          <w:rFonts w:ascii="Lucida Sans Unicode" w:hAnsi="Lucida Sans Unicode" w:cs="Lucida Sans Unicode"/>
          <w:color w:val="000000"/>
          <w:w w:val="98"/>
          <w:sz w:val="36"/>
          <w:szCs w:val="36"/>
        </w:rPr>
        <w:t>•</w:t>
      </w:r>
      <w:r>
        <w:rPr>
          <w:rFonts w:ascii="Bookman Old Style" w:hAnsi="Bookman Old Style" w:cs="Bookman Old Style"/>
          <w:color w:val="000000"/>
          <w:sz w:val="24"/>
          <w:szCs w:val="24"/>
        </w:rPr>
        <w:t>List of the squares of the first 20 positive integers: [n * n | n ← [1..20]]</w:t>
      </w:r>
    </w:p>
    <w:p w:rsidR="00DA5DF0" w:rsidRDefault="00DA5DF0" w:rsidP="00DA5DF0">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All of the factors of its given parameter:</w:t>
      </w:r>
    </w:p>
    <w:p w:rsidR="00DA5DF0" w:rsidRDefault="00DA5DF0" w:rsidP="00DA5DF0">
      <w:pPr>
        <w:tabs>
          <w:tab w:val="left" w:pos="5074"/>
        </w:tabs>
        <w:spacing w:before="4" w:after="0" w:line="276" w:lineRule="exact"/>
        <w:ind w:left="1517"/>
      </w:pPr>
      <w:r>
        <w:rPr>
          <w:rFonts w:ascii="Bookman Old Style" w:hAnsi="Bookman Old Style" w:cs="Bookman Old Style"/>
          <w:color w:val="000000"/>
          <w:sz w:val="24"/>
          <w:szCs w:val="24"/>
        </w:rPr>
        <w:t xml:space="preserve">factors n = [i | i ← [1..n   div </w:t>
      </w:r>
      <w:r>
        <w:rPr>
          <w:rFonts w:ascii="Bookman Old Style" w:hAnsi="Bookman Old Style" w:cs="Bookman Old Style"/>
          <w:color w:val="000000"/>
          <w:sz w:val="24"/>
          <w:szCs w:val="24"/>
        </w:rPr>
        <w:tab/>
        <w:t>2],</w:t>
      </w:r>
    </w:p>
    <w:p w:rsidR="00DA5DF0" w:rsidRDefault="00DA5DF0" w:rsidP="00DA5DF0">
      <w:pPr>
        <w:spacing w:before="24" w:after="0" w:line="276" w:lineRule="exact"/>
        <w:ind w:left="2515"/>
      </w:pPr>
      <w:r>
        <w:rPr>
          <w:rFonts w:ascii="Bookman Old Style" w:hAnsi="Bookman Old Style" w:cs="Bookman Old Style"/>
          <w:color w:val="000000"/>
          <w:spacing w:val="-1"/>
          <w:sz w:val="24"/>
          <w:szCs w:val="24"/>
        </w:rPr>
        <w:t>n   mod   i == 0]</w:t>
      </w:r>
    </w:p>
    <w:p w:rsidR="00DA5DF0" w:rsidRDefault="00DA5DF0" w:rsidP="00DA5DF0">
      <w:pPr>
        <w:spacing w:after="0" w:line="276" w:lineRule="exact"/>
        <w:ind w:left="1440"/>
        <w:rPr>
          <w:sz w:val="24"/>
          <w:szCs w:val="24"/>
        </w:rPr>
      </w:pPr>
    </w:p>
    <w:p w:rsidR="00DA5DF0" w:rsidRDefault="00DA5DF0" w:rsidP="00DA5DF0">
      <w:pPr>
        <w:spacing w:before="28" w:after="0" w:line="276" w:lineRule="exact"/>
        <w:ind w:left="1440"/>
      </w:pPr>
      <w:r>
        <w:rPr>
          <w:rFonts w:ascii="Bookman Old Style Bold" w:hAnsi="Bookman Old Style Bold" w:cs="Bookman Old Style Bold"/>
          <w:color w:val="000000"/>
          <w:sz w:val="24"/>
          <w:szCs w:val="24"/>
        </w:rPr>
        <w:t>Quicksort</w:t>
      </w:r>
    </w:p>
    <w:p w:rsidR="00DA5DF0" w:rsidRDefault="00DA5DF0" w:rsidP="00DA5DF0">
      <w:pPr>
        <w:spacing w:before="1" w:after="0" w:line="280" w:lineRule="exact"/>
        <w:ind w:left="1440" w:right="9361"/>
        <w:jc w:val="both"/>
      </w:pPr>
      <w:r>
        <w:rPr>
          <w:rFonts w:ascii="Bookman Old Style" w:hAnsi="Bookman Old Style" w:cs="Bookman Old Style"/>
          <w:color w:val="000000"/>
          <w:sz w:val="24"/>
          <w:szCs w:val="24"/>
        </w:rPr>
        <w:t xml:space="preserve">sort [] = [] </w:t>
      </w:r>
      <w:r>
        <w:br/>
      </w:r>
      <w:r>
        <w:rPr>
          <w:rFonts w:ascii="Bookman Old Style" w:hAnsi="Bookman Old Style" w:cs="Bookman Old Style"/>
          <w:color w:val="000000"/>
          <w:sz w:val="24"/>
          <w:szCs w:val="24"/>
        </w:rPr>
        <w:t>sort (a:x) =</w:t>
      </w:r>
    </w:p>
    <w:p w:rsidR="00DA5DF0" w:rsidRDefault="00DA5DF0" w:rsidP="00DA5DF0">
      <w:pPr>
        <w:spacing w:after="0" w:line="280" w:lineRule="exact"/>
        <w:ind w:left="2880" w:right="6120"/>
        <w:jc w:val="both"/>
      </w:pPr>
      <w:r>
        <w:rPr>
          <w:rFonts w:ascii="Bookman Old Style" w:hAnsi="Bookman Old Style" w:cs="Bookman Old Style"/>
          <w:color w:val="000000"/>
          <w:sz w:val="24"/>
          <w:szCs w:val="24"/>
        </w:rPr>
        <w:t xml:space="preserve">sort [b | b ← x; b &lt;= a] ++ </w:t>
      </w:r>
      <w:r>
        <w:br/>
      </w:r>
      <w:r>
        <w:rPr>
          <w:rFonts w:ascii="Bookman Old Style" w:hAnsi="Bookman Old Style" w:cs="Bookman Old Style"/>
          <w:color w:val="000000"/>
          <w:sz w:val="24"/>
          <w:szCs w:val="24"/>
        </w:rPr>
        <w:t>[a] ++</w:t>
      </w:r>
    </w:p>
    <w:p w:rsidR="00DA5DF0" w:rsidRDefault="00DA5DF0" w:rsidP="00DA5DF0">
      <w:pPr>
        <w:spacing w:before="4" w:after="0" w:line="276" w:lineRule="exact"/>
        <w:ind w:left="2880"/>
      </w:pPr>
      <w:r>
        <w:rPr>
          <w:rFonts w:ascii="Bookman Old Style" w:hAnsi="Bookman Old Style" w:cs="Bookman Old Style"/>
          <w:color w:val="000000"/>
          <w:sz w:val="24"/>
          <w:szCs w:val="24"/>
        </w:rPr>
        <w:t>sort [b | b ← x; b &gt; a]</w:t>
      </w:r>
    </w:p>
    <w:p w:rsidR="00DA5DF0" w:rsidRDefault="00DA5DF0" w:rsidP="00DA5DF0">
      <w:pPr>
        <w:spacing w:after="0" w:line="276" w:lineRule="exact"/>
        <w:ind w:left="1440"/>
        <w:rPr>
          <w:sz w:val="24"/>
          <w:szCs w:val="24"/>
        </w:rPr>
      </w:pPr>
    </w:p>
    <w:p w:rsidR="00DA5DF0" w:rsidRDefault="00DA5DF0" w:rsidP="00DA5DF0">
      <w:pPr>
        <w:spacing w:before="28" w:after="0" w:line="276" w:lineRule="exact"/>
        <w:ind w:left="1440"/>
      </w:pPr>
      <w:r>
        <w:rPr>
          <w:rFonts w:ascii="Bookman Old Style Bold" w:hAnsi="Bookman Old Style Bold" w:cs="Bookman Old Style Bold"/>
          <w:color w:val="000000"/>
          <w:sz w:val="24"/>
          <w:szCs w:val="24"/>
        </w:rPr>
        <w:t>Lazy Evaluation</w:t>
      </w:r>
    </w:p>
    <w:p w:rsidR="00DA5DF0" w:rsidRDefault="00DA5DF0" w:rsidP="00DA5DF0">
      <w:pPr>
        <w:spacing w:before="204"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A language is </w:t>
      </w:r>
      <w:r>
        <w:rPr>
          <w:rFonts w:ascii="Bookman Old Style Italic" w:hAnsi="Bookman Old Style Italic" w:cs="Bookman Old Style Italic"/>
          <w:color w:val="000000"/>
          <w:sz w:val="24"/>
          <w:szCs w:val="24"/>
        </w:rPr>
        <w:t>strict</w:t>
      </w:r>
      <w:r>
        <w:rPr>
          <w:rFonts w:ascii="Bookman Old Style" w:hAnsi="Bookman Old Style" w:cs="Bookman Old Style"/>
          <w:color w:val="000000"/>
          <w:sz w:val="24"/>
          <w:szCs w:val="24"/>
        </w:rPr>
        <w:t xml:space="preserve"> if it requires all actual parameters to be fully evaluated</w:t>
      </w:r>
    </w:p>
    <w:p w:rsidR="00DA5DF0" w:rsidRDefault="00DA5DF0" w:rsidP="00DA5DF0">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A language is </w:t>
      </w:r>
      <w:r>
        <w:rPr>
          <w:rFonts w:ascii="Bookman Old Style Italic" w:hAnsi="Bookman Old Style Italic" w:cs="Bookman Old Style Italic"/>
          <w:color w:val="000000"/>
          <w:sz w:val="24"/>
          <w:szCs w:val="24"/>
        </w:rPr>
        <w:t>nonstrict</w:t>
      </w:r>
      <w:r>
        <w:rPr>
          <w:rFonts w:ascii="Bookman Old Style" w:hAnsi="Bookman Old Style" w:cs="Bookman Old Style"/>
          <w:color w:val="000000"/>
          <w:sz w:val="24"/>
          <w:szCs w:val="24"/>
        </w:rPr>
        <w:t xml:space="preserve"> if it does not have the strict requirement</w:t>
      </w:r>
    </w:p>
    <w:p w:rsidR="00DA5DF0" w:rsidRDefault="00DA5DF0" w:rsidP="00DA5DF0">
      <w:pPr>
        <w:spacing w:before="224" w:after="0" w:line="276" w:lineRule="exact"/>
        <w:ind w:left="144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Nonstrict languages are more efficient and allow some interesting capabilities</w:t>
      </w:r>
    </w:p>
    <w:p w:rsidR="00DA5DF0" w:rsidRDefault="00DA5DF0" w:rsidP="00DA5DF0">
      <w:pPr>
        <w:spacing w:before="4" w:after="0" w:line="276" w:lineRule="exact"/>
        <w:ind w:left="1440"/>
      </w:pPr>
      <w:r>
        <w:rPr>
          <w:rFonts w:ascii="Bookman Old Style" w:hAnsi="Bookman Old Style" w:cs="Bookman Old Style"/>
          <w:color w:val="000000"/>
          <w:spacing w:val="1"/>
          <w:sz w:val="24"/>
          <w:szCs w:val="24"/>
        </w:rPr>
        <w:t xml:space="preserve">- </w:t>
      </w:r>
      <w:r>
        <w:rPr>
          <w:rFonts w:ascii="Bookman Old Style Italic" w:hAnsi="Bookman Old Style Italic" w:cs="Bookman Old Style Italic"/>
          <w:color w:val="000000"/>
          <w:spacing w:val="1"/>
          <w:sz w:val="24"/>
          <w:szCs w:val="24"/>
        </w:rPr>
        <w:t>infinite lists</w:t>
      </w:r>
    </w:p>
    <w:p w:rsidR="00DA5DF0" w:rsidRDefault="00DA5DF0" w:rsidP="00DA5DF0">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Lazy evaluation - Only compute those values that are necessary</w:t>
      </w:r>
    </w:p>
    <w:p w:rsidR="00DA5DF0" w:rsidRDefault="00DA5DF0" w:rsidP="00DA5DF0">
      <w:pPr>
        <w:spacing w:before="195" w:after="0" w:line="287"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Positive numbers</w:t>
      </w:r>
    </w:p>
    <w:p w:rsidR="00DA5DF0" w:rsidRDefault="00DA5DF0" w:rsidP="00DA5DF0">
      <w:pPr>
        <w:spacing w:before="3" w:after="0" w:line="276" w:lineRule="exact"/>
        <w:ind w:left="2160"/>
      </w:pPr>
      <w:r>
        <w:rPr>
          <w:rFonts w:ascii="Bookman Old Style" w:hAnsi="Bookman Old Style" w:cs="Bookman Old Style"/>
          <w:color w:val="000000"/>
          <w:sz w:val="24"/>
          <w:szCs w:val="24"/>
        </w:rPr>
        <w:t>positives = [0..]</w:t>
      </w:r>
    </w:p>
    <w:p w:rsidR="00DA5DF0" w:rsidRDefault="00DA5DF0" w:rsidP="00DA5DF0">
      <w:pPr>
        <w:tabs>
          <w:tab w:val="left" w:pos="2160"/>
        </w:tabs>
        <w:spacing w:before="221" w:after="0" w:line="280" w:lineRule="exact"/>
        <w:ind w:left="1440" w:right="5935"/>
        <w:jc w:val="both"/>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 xml:space="preserve">Determining if 16 is a square number </w:t>
      </w:r>
      <w:r>
        <w:br/>
      </w:r>
      <w:r>
        <w:rPr>
          <w:rFonts w:ascii="Bookman Old Style" w:hAnsi="Bookman Old Style" w:cs="Bookman Old Style"/>
          <w:color w:val="000000"/>
          <w:sz w:val="24"/>
          <w:szCs w:val="24"/>
        </w:rPr>
        <w:tab/>
        <w:t>member [] b = False</w:t>
      </w:r>
    </w:p>
    <w:p w:rsidR="00DA5DF0" w:rsidRDefault="00DA5DF0" w:rsidP="00DA5DF0">
      <w:pPr>
        <w:spacing w:after="0" w:line="280" w:lineRule="exact"/>
        <w:ind w:left="2160" w:right="5515"/>
        <w:jc w:val="both"/>
      </w:pPr>
      <w:r>
        <w:rPr>
          <w:rFonts w:ascii="Bookman Old Style" w:hAnsi="Bookman Old Style" w:cs="Bookman Old Style"/>
          <w:color w:val="000000"/>
          <w:sz w:val="24"/>
          <w:szCs w:val="24"/>
        </w:rPr>
        <w:t>member(a:x) b=(a == b)||member x b squares = [n * n | n ← [0..]]</w:t>
      </w:r>
    </w:p>
    <w:p w:rsidR="00DA5DF0" w:rsidRDefault="00DA5DF0" w:rsidP="00DA5DF0">
      <w:pPr>
        <w:spacing w:before="24" w:after="0" w:line="276" w:lineRule="exact"/>
        <w:ind w:left="2160"/>
      </w:pPr>
      <w:r>
        <w:rPr>
          <w:rFonts w:ascii="Bookman Old Style" w:hAnsi="Bookman Old Style" w:cs="Bookman Old Style"/>
          <w:color w:val="000000"/>
          <w:sz w:val="24"/>
          <w:szCs w:val="24"/>
        </w:rPr>
        <w:t>member squares 16</w:t>
      </w:r>
    </w:p>
    <w:p w:rsidR="00DA5DF0" w:rsidRDefault="00DA5DF0" w:rsidP="00DA5DF0">
      <w:pPr>
        <w:spacing w:after="0" w:line="276" w:lineRule="exact"/>
        <w:ind w:left="1440"/>
        <w:rPr>
          <w:sz w:val="24"/>
          <w:szCs w:val="24"/>
        </w:rPr>
      </w:pPr>
    </w:p>
    <w:p w:rsidR="00DA5DF0" w:rsidRDefault="00212329" w:rsidP="00DA5DF0">
      <w:pPr>
        <w:spacing w:after="0" w:line="240" w:lineRule="exact"/>
        <w:rPr>
          <w:rFonts w:ascii="Times New Roman" w:hAnsi="Times New Roman"/>
          <w:sz w:val="24"/>
        </w:rPr>
      </w:pPr>
      <w:r w:rsidRPr="00212329">
        <w:rPr>
          <w:noProof/>
        </w:rPr>
        <w:pict>
          <v:shape id="_x0000_s1505" style="position:absolute;margin-left:220.8pt;margin-top:340.8pt;width:2pt;height:1.6pt;z-index:-251672064;mso-position-horizontal-relative:page;mso-position-vertical-relative:page" coordsize="41,32" o:allowincell="f" path="m35,32l31,30,2,6,,,38,23r3,2l41,28r-5,4l36,32e" fillcolor="black" stroked="f">
            <v:path arrowok="t"/>
            <w10:wrap anchorx="page" anchory="page"/>
          </v:shape>
        </w:pict>
      </w:r>
      <w:r w:rsidRPr="00212329">
        <w:rPr>
          <w:noProof/>
        </w:rPr>
        <w:pict>
          <v:shape id="_x0000_s1507" style="position:absolute;margin-left:245.3pt;margin-top:340.8pt;width:2pt;height:1.6pt;z-index:-251670016;mso-position-horizontal-relative:page;mso-position-vertical-relative:page" coordsize="41,32" o:allowincell="f" path="m36,32l32,30,3,6,1,,39,23r2,2l41,28r-4,4l37,32e" fillcolor="black" stroked="f">
            <v:path arrowok="t"/>
            <w10:wrap anchorx="page" anchory="page"/>
          </v:shape>
        </w:pict>
      </w:r>
      <w:r w:rsidRPr="00212329">
        <w:rPr>
          <w:noProof/>
        </w:rPr>
        <w:pict>
          <v:shape id="_x0000_s1509" style="position:absolute;margin-left:140.2pt;margin-top:355.6pt;width:2pt;height:1.7pt;z-index:-251667968;mso-position-horizontal-relative:page;mso-position-vertical-relative:page" coordsize="41,34" o:allowincell="f" path="m36,34l32,31,3,7,1,2,10,,39,24r2,3l41,29r-4,5l37,34e" fillcolor="black" stroked="f">
            <v:path arrowok="t"/>
            <w10:wrap anchorx="page" anchory="page"/>
          </v:shape>
        </w:pict>
      </w:r>
      <w:r w:rsidRPr="00212329">
        <w:rPr>
          <w:noProof/>
        </w:rPr>
        <w:pict>
          <v:shape id="_x0000_s1510" style="position:absolute;margin-left:172.8pt;margin-top:355.7pt;width:2pt;height:1.6pt;z-index:-251666944;mso-position-horizontal-relative:page;mso-position-vertical-relative:page" coordsize="41,32" o:allowincell="f" path="m35,32l31,29,2,5,,,38,22r3,3l41,27r-5,5l36,32e" fillcolor="black" stroked="f">
            <v:path arrowok="t"/>
            <w10:wrap anchorx="page" anchory="page"/>
          </v:shape>
        </w:pict>
      </w:r>
    </w:p>
    <w:p w:rsidR="00DA5DF0" w:rsidRDefault="00DA5DF0" w:rsidP="00DA5DF0">
      <w:pPr>
        <w:spacing w:after="0" w:line="240" w:lineRule="exact"/>
        <w:rPr>
          <w:sz w:val="12"/>
          <w:szCs w:val="12"/>
        </w:rPr>
        <w:sectPr w:rsidR="00DA5DF0">
          <w:pgSz w:w="12240" w:h="15840"/>
          <w:pgMar w:top="-20" w:right="0" w:bottom="-20" w:left="0" w:header="0" w:footer="0" w:gutter="0"/>
          <w:cols w:space="720"/>
        </w:sectPr>
      </w:pPr>
    </w:p>
    <w:p w:rsidR="00DA5DF0" w:rsidRDefault="00DA5DF0" w:rsidP="00DA5DF0">
      <w:pPr>
        <w:spacing w:after="0" w:line="240" w:lineRule="exact"/>
        <w:rPr>
          <w:rFonts w:ascii="Times New Roman" w:hAnsi="Times New Roman"/>
          <w:sz w:val="24"/>
        </w:rPr>
      </w:pPr>
    </w:p>
    <w:p w:rsidR="00DA5DF0" w:rsidRDefault="00DA5DF0" w:rsidP="00DA5DF0">
      <w:pPr>
        <w:spacing w:after="0" w:line="260" w:lineRule="exact"/>
        <w:ind w:left="2481"/>
        <w:rPr>
          <w:sz w:val="24"/>
          <w:szCs w:val="24"/>
        </w:rPr>
      </w:pPr>
    </w:p>
    <w:p w:rsidR="00DA5DF0" w:rsidRDefault="00DA5DF0" w:rsidP="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rsidP="00DA5DF0">
      <w:pPr>
        <w:spacing w:before="26" w:after="0" w:line="322" w:lineRule="exact"/>
        <w:ind w:left="3627"/>
      </w:pPr>
      <w:r>
        <w:rPr>
          <w:rFonts w:ascii="Century Schoolbook Bold" w:hAnsi="Century Schoolbook Bold" w:cs="Century Schoolbook Bold"/>
          <w:color w:val="000000"/>
          <w:spacing w:val="-7"/>
          <w:w w:val="93"/>
          <w:sz w:val="28"/>
          <w:szCs w:val="28"/>
        </w:rPr>
        <w:t>Principles of Programming Language</w:t>
      </w:r>
    </w:p>
    <w:p w:rsidR="00DA5DF0" w:rsidRDefault="00DA5DF0" w:rsidP="00DA5DF0">
      <w:pPr>
        <w:spacing w:after="0" w:line="280" w:lineRule="exact"/>
        <w:ind w:left="1440"/>
        <w:rPr>
          <w:sz w:val="24"/>
          <w:szCs w:val="24"/>
        </w:rPr>
      </w:pPr>
    </w:p>
    <w:p w:rsidR="007C79D2" w:rsidRDefault="007C79D2" w:rsidP="007C79D2">
      <w:pPr>
        <w:spacing w:before="8" w:after="0" w:line="276" w:lineRule="exact"/>
        <w:ind w:left="1440"/>
      </w:pPr>
      <w:r>
        <w:rPr>
          <w:rFonts w:ascii="Bookman Old Style Bold" w:hAnsi="Bookman Old Style Bold" w:cs="Bookman Old Style Bold"/>
          <w:color w:val="000000"/>
          <w:sz w:val="24"/>
          <w:szCs w:val="24"/>
        </w:rPr>
        <w:t>Member Revisited</w:t>
      </w:r>
    </w:p>
    <w:p w:rsidR="007C79D2" w:rsidRDefault="007C79D2" w:rsidP="00DA5DF0">
      <w:pPr>
        <w:spacing w:after="0" w:line="280" w:lineRule="exact"/>
        <w:ind w:left="1440"/>
        <w:rPr>
          <w:sz w:val="24"/>
          <w:szCs w:val="24"/>
        </w:rPr>
      </w:pPr>
    </w:p>
    <w:p w:rsidR="00DA5DF0" w:rsidRDefault="007C79D2" w:rsidP="007C79D2">
      <w:pPr>
        <w:tabs>
          <w:tab w:val="left" w:pos="2160"/>
        </w:tabs>
        <w:spacing w:before="273" w:after="0" w:line="280" w:lineRule="exact"/>
        <w:ind w:right="5390"/>
        <w:jc w:val="both"/>
      </w:pPr>
      <w:r>
        <w:rPr>
          <w:rFonts w:ascii="Lucida Sans Unicode" w:hAnsi="Lucida Sans Unicode" w:cs="Lucida Sans Unicode"/>
          <w:color w:val="000000"/>
          <w:sz w:val="48"/>
          <w:szCs w:val="48"/>
        </w:rPr>
        <w:t xml:space="preserve">         </w:t>
      </w:r>
      <w:r w:rsidR="00DA5DF0">
        <w:rPr>
          <w:rFonts w:ascii="Lucida Sans Unicode" w:hAnsi="Lucida Sans Unicode" w:cs="Lucida Sans Unicode"/>
          <w:color w:val="000000"/>
          <w:sz w:val="48"/>
          <w:szCs w:val="48"/>
        </w:rPr>
        <w:t>•</w:t>
      </w:r>
      <w:r w:rsidR="00DA5DF0">
        <w:rPr>
          <w:rFonts w:ascii="Bookman Old Style" w:hAnsi="Bookman Old Style" w:cs="Bookman Old Style"/>
          <w:color w:val="000000"/>
          <w:sz w:val="24"/>
          <w:szCs w:val="24"/>
        </w:rPr>
        <w:t xml:space="preserve">The member function could be written as: </w:t>
      </w:r>
      <w:r w:rsidR="00DA5DF0">
        <w:br/>
      </w:r>
      <w:r w:rsidR="00DA5DF0">
        <w:rPr>
          <w:rFonts w:ascii="Bookman Old Style" w:hAnsi="Bookman Old Style" w:cs="Bookman Old Style"/>
          <w:color w:val="000000"/>
          <w:sz w:val="24"/>
          <w:szCs w:val="24"/>
        </w:rPr>
        <w:tab/>
        <w:t>member [] b = False</w:t>
      </w:r>
    </w:p>
    <w:p w:rsidR="00DA5DF0" w:rsidRDefault="00DA5DF0" w:rsidP="00DA5DF0">
      <w:pPr>
        <w:spacing w:before="4" w:after="0" w:line="276" w:lineRule="exact"/>
        <w:ind w:left="2160"/>
      </w:pPr>
      <w:r>
        <w:rPr>
          <w:rFonts w:ascii="Bookman Old Style" w:hAnsi="Bookman Old Style" w:cs="Bookman Old Style"/>
          <w:color w:val="000000"/>
          <w:sz w:val="24"/>
          <w:szCs w:val="24"/>
        </w:rPr>
        <w:t>member(a:x) b=(a == b)||member x b</w:t>
      </w:r>
    </w:p>
    <w:p w:rsidR="00DA5DF0" w:rsidRDefault="00DA5DF0" w:rsidP="00DA5DF0">
      <w:pPr>
        <w:spacing w:after="0" w:line="280" w:lineRule="exact"/>
        <w:ind w:left="1440"/>
        <w:rPr>
          <w:sz w:val="24"/>
          <w:szCs w:val="24"/>
        </w:rPr>
      </w:pPr>
    </w:p>
    <w:p w:rsidR="00DA5DF0" w:rsidRDefault="00DA5DF0" w:rsidP="00DA5DF0">
      <w:pPr>
        <w:spacing w:before="21" w:after="0" w:line="280" w:lineRule="exact"/>
        <w:ind w:left="1440" w:right="1666"/>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However, this would only work if the parameter to squares was a perfect square; if not, it will keep generating them forever. The following version will always work:</w:t>
      </w:r>
    </w:p>
    <w:p w:rsidR="00DA5DF0" w:rsidRDefault="00DA5DF0" w:rsidP="00DA5DF0">
      <w:pPr>
        <w:spacing w:before="4" w:after="0" w:line="276" w:lineRule="exact"/>
        <w:ind w:left="2160"/>
      </w:pPr>
      <w:r>
        <w:rPr>
          <w:rFonts w:ascii="Bookman Old Style" w:hAnsi="Bookman Old Style" w:cs="Bookman Old Style"/>
          <w:color w:val="000000"/>
          <w:sz w:val="24"/>
          <w:szCs w:val="24"/>
        </w:rPr>
        <w:t>member2 (m:x) n</w:t>
      </w:r>
    </w:p>
    <w:p w:rsidR="00DA5DF0" w:rsidRDefault="00DA5DF0" w:rsidP="00DA5DF0">
      <w:pPr>
        <w:spacing w:before="21" w:after="0" w:line="280" w:lineRule="exact"/>
        <w:ind w:left="2880" w:right="6417"/>
        <w:jc w:val="both"/>
      </w:pPr>
      <w:r>
        <w:rPr>
          <w:rFonts w:ascii="Bookman Old Style" w:hAnsi="Bookman Old Style" w:cs="Bookman Old Style"/>
          <w:color w:val="000000"/>
          <w:sz w:val="24"/>
          <w:szCs w:val="24"/>
        </w:rPr>
        <w:t>| m &lt; n = member2 x n | m == n = True</w:t>
      </w:r>
    </w:p>
    <w:p w:rsidR="00DA5DF0" w:rsidRDefault="00DA5DF0" w:rsidP="00DA5DF0">
      <w:pPr>
        <w:spacing w:before="4" w:after="0" w:line="276" w:lineRule="exact"/>
        <w:ind w:left="2880"/>
      </w:pPr>
      <w:r>
        <w:rPr>
          <w:rFonts w:ascii="Bookman Old Style" w:hAnsi="Bookman Old Style" w:cs="Bookman Old Style"/>
          <w:color w:val="000000"/>
          <w:sz w:val="24"/>
          <w:szCs w:val="24"/>
        </w:rPr>
        <w:t>| otherwise = False</w:t>
      </w:r>
    </w:p>
    <w:p w:rsidR="00DA5DF0" w:rsidRDefault="00DA5DF0" w:rsidP="00DA5DF0">
      <w:pPr>
        <w:spacing w:after="0" w:line="276" w:lineRule="exact"/>
        <w:ind w:left="1440"/>
        <w:rPr>
          <w:sz w:val="24"/>
          <w:szCs w:val="24"/>
        </w:rPr>
      </w:pPr>
    </w:p>
    <w:p w:rsidR="00DA5DF0" w:rsidRDefault="00DA5DF0" w:rsidP="00DA5DF0">
      <w:pPr>
        <w:spacing w:before="8" w:after="0" w:line="276" w:lineRule="exact"/>
        <w:ind w:left="1440"/>
      </w:pPr>
      <w:r>
        <w:rPr>
          <w:rFonts w:ascii="Bookman Old Style Bold" w:hAnsi="Bookman Old Style Bold" w:cs="Bookman Old Style Bold"/>
          <w:color w:val="000000"/>
          <w:sz w:val="24"/>
          <w:szCs w:val="24"/>
        </w:rPr>
        <w:t>Applications of Functional Languages</w:t>
      </w:r>
    </w:p>
    <w:p w:rsidR="00DA5DF0" w:rsidRDefault="00DA5DF0" w:rsidP="00DA5DF0">
      <w:pPr>
        <w:spacing w:before="16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APL is used for throw-away programs</w:t>
      </w:r>
    </w:p>
    <w:p w:rsidR="00DA5DF0" w:rsidRDefault="00DA5DF0" w:rsidP="00DA5DF0">
      <w:pPr>
        <w:spacing w:before="184"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LISP is used for artificial intelligence</w:t>
      </w:r>
    </w:p>
    <w:p w:rsidR="00DA5DF0" w:rsidRDefault="00DA5DF0" w:rsidP="00DA5DF0">
      <w:pPr>
        <w:spacing w:after="0" w:line="287" w:lineRule="exact"/>
        <w:ind w:left="2160"/>
        <w:rPr>
          <w:sz w:val="24"/>
          <w:szCs w:val="24"/>
        </w:rPr>
      </w:pPr>
    </w:p>
    <w:p w:rsidR="00DA5DF0" w:rsidRDefault="00DA5DF0" w:rsidP="00DA5DF0">
      <w:pPr>
        <w:spacing w:before="8"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Knowledge representation</w:t>
      </w:r>
    </w:p>
    <w:p w:rsidR="00DA5DF0" w:rsidRDefault="00DA5DF0" w:rsidP="00DA5DF0">
      <w:pPr>
        <w:spacing w:after="0" w:line="287" w:lineRule="exact"/>
        <w:ind w:left="2160"/>
        <w:rPr>
          <w:sz w:val="24"/>
          <w:szCs w:val="24"/>
        </w:rPr>
      </w:pPr>
    </w:p>
    <w:p w:rsidR="00DA5DF0" w:rsidRDefault="00DA5DF0" w:rsidP="00DA5DF0">
      <w:pPr>
        <w:spacing w:before="6" w:after="0" w:line="287" w:lineRule="exact"/>
        <w:ind w:left="216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Machine learning</w:t>
      </w:r>
    </w:p>
    <w:p w:rsidR="00DA5DF0" w:rsidRDefault="00DA5DF0" w:rsidP="00DA5DF0">
      <w:pPr>
        <w:spacing w:after="0" w:line="287" w:lineRule="exact"/>
        <w:ind w:left="2160"/>
        <w:rPr>
          <w:sz w:val="24"/>
          <w:szCs w:val="24"/>
        </w:rPr>
      </w:pPr>
    </w:p>
    <w:p w:rsidR="00DA5DF0" w:rsidRDefault="00DA5DF0" w:rsidP="00DA5DF0">
      <w:pPr>
        <w:spacing w:before="6"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Natural language processing</w:t>
      </w:r>
    </w:p>
    <w:p w:rsidR="00DA5DF0" w:rsidRDefault="00DA5DF0" w:rsidP="00DA5DF0">
      <w:pPr>
        <w:spacing w:after="0" w:line="287" w:lineRule="exact"/>
        <w:ind w:left="2160"/>
        <w:rPr>
          <w:sz w:val="24"/>
          <w:szCs w:val="24"/>
        </w:rPr>
      </w:pPr>
    </w:p>
    <w:p w:rsidR="00DA5DF0" w:rsidRDefault="00DA5DF0" w:rsidP="00DA5DF0">
      <w:pPr>
        <w:spacing w:before="6" w:after="0" w:line="287"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Modeling of speech and vision</w:t>
      </w:r>
    </w:p>
    <w:p w:rsidR="00DA5DF0" w:rsidRDefault="00DA5DF0" w:rsidP="00DA5DF0">
      <w:pPr>
        <w:spacing w:after="0" w:line="560" w:lineRule="exact"/>
        <w:ind w:left="1440" w:right="1916"/>
        <w:jc w:val="both"/>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 xml:space="preserve">Scheme is used to teach introductory programming at some universities </w:t>
      </w:r>
      <w:r>
        <w:rPr>
          <w:rFonts w:ascii="Bookman Old Style Bold" w:hAnsi="Bookman Old Style Bold" w:cs="Bookman Old Style Bold"/>
          <w:color w:val="000000"/>
          <w:sz w:val="24"/>
          <w:szCs w:val="24"/>
        </w:rPr>
        <w:t>Comparing Functional and Imperative Languages</w:t>
      </w:r>
    </w:p>
    <w:p w:rsidR="00DA5DF0" w:rsidRDefault="00DA5DF0" w:rsidP="00DA5DF0">
      <w:pPr>
        <w:spacing w:before="83"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Imperative Languages:</w:t>
      </w:r>
    </w:p>
    <w:p w:rsidR="00DA5DF0" w:rsidRDefault="00DA5DF0" w:rsidP="00DA5DF0">
      <w:pPr>
        <w:spacing w:after="0" w:line="287" w:lineRule="exact"/>
        <w:ind w:left="2160"/>
        <w:rPr>
          <w:sz w:val="24"/>
          <w:szCs w:val="24"/>
        </w:rPr>
      </w:pPr>
    </w:p>
    <w:p w:rsidR="00DA5DF0" w:rsidRDefault="00DA5DF0" w:rsidP="00DA5DF0">
      <w:pPr>
        <w:spacing w:before="8" w:after="0" w:line="287" w:lineRule="exact"/>
        <w:ind w:left="216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Efficient execution</w:t>
      </w:r>
    </w:p>
    <w:p w:rsidR="00DA5DF0" w:rsidRDefault="00DA5DF0" w:rsidP="00DA5DF0">
      <w:pPr>
        <w:spacing w:after="0" w:line="287" w:lineRule="exact"/>
        <w:ind w:left="2160"/>
        <w:rPr>
          <w:sz w:val="24"/>
          <w:szCs w:val="24"/>
        </w:rPr>
      </w:pPr>
    </w:p>
    <w:p w:rsidR="00DA5DF0" w:rsidRDefault="00DA5DF0" w:rsidP="00DA5DF0">
      <w:pPr>
        <w:spacing w:before="6"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2"/>
          <w:sz w:val="24"/>
          <w:szCs w:val="24"/>
        </w:rPr>
        <w:t>Complex semantics</w:t>
      </w:r>
    </w:p>
    <w:p w:rsidR="00DA5DF0" w:rsidRDefault="00DA5DF0" w:rsidP="00DA5DF0">
      <w:pPr>
        <w:spacing w:before="284" w:after="0" w:line="299" w:lineRule="exact"/>
        <w:ind w:left="216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Complex syntax</w:t>
      </w:r>
    </w:p>
    <w:p w:rsidR="00DA5DF0" w:rsidRDefault="00DA5DF0" w:rsidP="00DA5DF0">
      <w:pPr>
        <w:spacing w:after="0" w:line="287" w:lineRule="exact"/>
        <w:ind w:left="2160"/>
        <w:rPr>
          <w:sz w:val="24"/>
          <w:szCs w:val="24"/>
        </w:rPr>
      </w:pPr>
    </w:p>
    <w:p w:rsidR="00DA5DF0" w:rsidRDefault="00DA5DF0" w:rsidP="00DA5DF0">
      <w:pPr>
        <w:spacing w:before="4" w:after="0" w:line="287" w:lineRule="exact"/>
        <w:ind w:left="2160"/>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Concurrency is programmer designed</w:t>
      </w:r>
    </w:p>
    <w:p w:rsidR="00DA5DF0" w:rsidRDefault="00DA5DF0" w:rsidP="00DA5DF0">
      <w:pPr>
        <w:spacing w:before="163" w:after="0" w:line="276" w:lineRule="exact"/>
        <w:ind w:left="1440"/>
      </w:pPr>
      <w:r>
        <w:rPr>
          <w:rFonts w:ascii="Lucida Sans Unicode" w:hAnsi="Lucida Sans Unicode" w:cs="Lucida Sans Unicode"/>
          <w:color w:val="000000"/>
          <w:sz w:val="36"/>
          <w:szCs w:val="36"/>
        </w:rPr>
        <w:t>•</w:t>
      </w:r>
      <w:r>
        <w:rPr>
          <w:rFonts w:ascii="Bookman Old Style" w:hAnsi="Bookman Old Style" w:cs="Bookman Old Style"/>
          <w:color w:val="000000"/>
          <w:sz w:val="24"/>
          <w:szCs w:val="24"/>
        </w:rPr>
        <w:t>Functional Languages:</w:t>
      </w:r>
    </w:p>
    <w:p w:rsidR="00DA5DF0" w:rsidRDefault="00DA5DF0" w:rsidP="00DA5DF0">
      <w:pPr>
        <w:spacing w:after="0" w:line="287" w:lineRule="exact"/>
        <w:ind w:left="2160"/>
        <w:rPr>
          <w:sz w:val="24"/>
          <w:szCs w:val="24"/>
        </w:rPr>
      </w:pPr>
    </w:p>
    <w:p w:rsidR="00DA5DF0" w:rsidRDefault="00DA5DF0" w:rsidP="00DA5DF0">
      <w:pPr>
        <w:spacing w:before="28" w:after="0" w:line="287" w:lineRule="exact"/>
        <w:ind w:left="216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Simple semantics</w:t>
      </w:r>
    </w:p>
    <w:p w:rsidR="00DA5DF0" w:rsidRDefault="00DA5DF0" w:rsidP="00DA5DF0">
      <w:pPr>
        <w:spacing w:before="284" w:after="0" w:line="299" w:lineRule="exact"/>
        <w:ind w:left="2160"/>
      </w:pPr>
      <w:r>
        <w:rPr>
          <w:rFonts w:ascii="Lucida Sans Unicode" w:hAnsi="Lucida Sans Unicode" w:cs="Lucida Sans Unicode"/>
          <w:color w:val="000000"/>
          <w:w w:val="95"/>
          <w:sz w:val="48"/>
          <w:szCs w:val="48"/>
        </w:rPr>
        <w:t>-</w:t>
      </w:r>
      <w:r>
        <w:rPr>
          <w:rFonts w:ascii="Bookman Old Style" w:hAnsi="Bookman Old Style" w:cs="Bookman Old Style"/>
          <w:color w:val="000000"/>
          <w:spacing w:val="-2"/>
          <w:sz w:val="24"/>
          <w:szCs w:val="24"/>
        </w:rPr>
        <w:t>Simple syntax</w:t>
      </w:r>
    </w:p>
    <w:p w:rsidR="00DA5DF0" w:rsidRDefault="00DA5DF0" w:rsidP="00DA5DF0">
      <w:pPr>
        <w:spacing w:after="0" w:line="240" w:lineRule="exact"/>
        <w:rPr>
          <w:sz w:val="12"/>
          <w:szCs w:val="12"/>
        </w:rPr>
        <w:sectPr w:rsidR="00DA5DF0">
          <w:pgSz w:w="12240" w:h="15840"/>
          <w:pgMar w:top="-20" w:right="0" w:bottom="-20" w:left="0" w:header="0" w:footer="0" w:gutter="0"/>
          <w:cols w:space="720"/>
        </w:sectPr>
      </w:pPr>
    </w:p>
    <w:p w:rsidR="00DA5DF0" w:rsidRDefault="00DA5DF0" w:rsidP="00DA5DF0">
      <w:pPr>
        <w:spacing w:after="0" w:line="240" w:lineRule="exact"/>
        <w:rPr>
          <w:rFonts w:ascii="Times New Roman" w:hAnsi="Times New Roman"/>
          <w:sz w:val="24"/>
        </w:rPr>
      </w:pPr>
    </w:p>
    <w:p w:rsidR="00DA5DF0" w:rsidRDefault="00DA5DF0" w:rsidP="00DA5DF0">
      <w:pPr>
        <w:spacing w:after="0" w:line="260" w:lineRule="exact"/>
        <w:ind w:left="2481"/>
        <w:rPr>
          <w:sz w:val="24"/>
          <w:szCs w:val="24"/>
        </w:rPr>
      </w:pPr>
    </w:p>
    <w:p w:rsidR="00DA5DF0" w:rsidRDefault="00DA5DF0" w:rsidP="00DA5DF0">
      <w:pPr>
        <w:spacing w:before="26" w:after="0" w:line="322" w:lineRule="exact"/>
        <w:ind w:left="3627"/>
        <w:rPr>
          <w:rFonts w:ascii="Century Schoolbook Bold" w:hAnsi="Century Schoolbook Bold" w:cs="Century Schoolbook Bold"/>
          <w:color w:val="000000"/>
          <w:spacing w:val="-7"/>
          <w:w w:val="93"/>
          <w:sz w:val="28"/>
          <w:szCs w:val="28"/>
        </w:rPr>
      </w:pPr>
    </w:p>
    <w:p w:rsidR="00DA5DF0" w:rsidRDefault="00DA5DF0" w:rsidP="00F73CDE">
      <w:pPr>
        <w:spacing w:before="26" w:after="0" w:line="322" w:lineRule="exact"/>
      </w:pPr>
      <w:r>
        <w:rPr>
          <w:rFonts w:ascii="Century Schoolbook Bold" w:hAnsi="Century Schoolbook Bold" w:cs="Century Schoolbook Bold"/>
          <w:color w:val="000000"/>
          <w:spacing w:val="-7"/>
          <w:w w:val="93"/>
          <w:sz w:val="28"/>
          <w:szCs w:val="28"/>
        </w:rPr>
        <w:t>Principles of Programming Language</w:t>
      </w:r>
    </w:p>
    <w:p w:rsidR="00DA5DF0" w:rsidRDefault="00DA5DF0" w:rsidP="00DA5DF0">
      <w:pPr>
        <w:spacing w:after="0" w:line="287" w:lineRule="exact"/>
        <w:ind w:left="2160"/>
        <w:rPr>
          <w:sz w:val="24"/>
          <w:szCs w:val="24"/>
        </w:rPr>
      </w:pPr>
    </w:p>
    <w:p w:rsidR="00DA5DF0" w:rsidRDefault="00DA5DF0" w:rsidP="00DA5DF0">
      <w:pPr>
        <w:spacing w:before="260" w:after="0" w:line="287" w:lineRule="exact"/>
        <w:ind w:left="2160"/>
      </w:pPr>
      <w:r>
        <w:rPr>
          <w:rFonts w:ascii="Lucida Sans Unicode" w:hAnsi="Lucida Sans Unicode" w:cs="Lucida Sans Unicode"/>
          <w:color w:val="000000"/>
          <w:w w:val="96"/>
          <w:sz w:val="48"/>
          <w:szCs w:val="48"/>
        </w:rPr>
        <w:t>-</w:t>
      </w:r>
      <w:r>
        <w:rPr>
          <w:rFonts w:ascii="Bookman Old Style" w:hAnsi="Bookman Old Style" w:cs="Bookman Old Style"/>
          <w:color w:val="000000"/>
          <w:spacing w:val="-1"/>
          <w:sz w:val="24"/>
          <w:szCs w:val="24"/>
        </w:rPr>
        <w:t>Inefficient execution</w:t>
      </w:r>
    </w:p>
    <w:p w:rsidR="00DA5DF0" w:rsidRDefault="00DA5DF0" w:rsidP="00DA5DF0">
      <w:pPr>
        <w:spacing w:after="0" w:line="280" w:lineRule="exact"/>
        <w:ind w:left="1440"/>
        <w:rPr>
          <w:sz w:val="24"/>
          <w:szCs w:val="24"/>
        </w:rPr>
      </w:pPr>
    </w:p>
    <w:p w:rsidR="00F73CDE" w:rsidRDefault="00DA5DF0" w:rsidP="00F73CDE">
      <w:pPr>
        <w:spacing w:before="19" w:after="0" w:line="280" w:lineRule="exact"/>
        <w:ind w:left="1440" w:right="3932" w:firstLine="719"/>
        <w:jc w:val="both"/>
        <w:rPr>
          <w:rFonts w:ascii="Bookman Old Style" w:hAnsi="Bookman Old Style" w:cs="Bookman Old Style"/>
          <w:color w:val="000000"/>
          <w:spacing w:val="-1"/>
          <w:sz w:val="24"/>
          <w:szCs w:val="24"/>
        </w:rPr>
      </w:pPr>
      <w:r>
        <w:rPr>
          <w:rFonts w:ascii="Lucida Sans Unicode" w:hAnsi="Lucida Sans Unicode" w:cs="Lucida Sans Unicode"/>
          <w:color w:val="000000"/>
          <w:sz w:val="48"/>
          <w:szCs w:val="48"/>
        </w:rPr>
        <w:t>-</w:t>
      </w:r>
      <w:r>
        <w:rPr>
          <w:rFonts w:ascii="Bookman Old Style" w:hAnsi="Bookman Old Style" w:cs="Bookman Old Style"/>
          <w:color w:val="000000"/>
          <w:spacing w:val="-1"/>
          <w:sz w:val="24"/>
          <w:szCs w:val="24"/>
        </w:rPr>
        <w:t>Programs can automatically be made concurrent</w:t>
      </w:r>
    </w:p>
    <w:p w:rsidR="00DA5DF0" w:rsidRPr="00F73CDE" w:rsidRDefault="00DA5DF0" w:rsidP="00F73CDE">
      <w:pPr>
        <w:spacing w:before="19" w:after="0" w:line="280" w:lineRule="exact"/>
        <w:ind w:right="3932"/>
        <w:jc w:val="both"/>
        <w:rPr>
          <w:rFonts w:ascii="Bookman Old Style" w:hAnsi="Bookman Old Style" w:cs="Bookman Old Style"/>
          <w:color w:val="000000"/>
          <w:spacing w:val="-1"/>
          <w:sz w:val="24"/>
          <w:szCs w:val="24"/>
        </w:rPr>
      </w:pPr>
      <w:r>
        <w:rPr>
          <w:rFonts w:ascii="Bookman Old Style" w:hAnsi="Bookman Old Style" w:cs="Bookman Old Style"/>
          <w:color w:val="000000"/>
          <w:spacing w:val="-1"/>
          <w:sz w:val="24"/>
          <w:szCs w:val="24"/>
        </w:rPr>
        <w:t xml:space="preserve"> </w:t>
      </w:r>
      <w:r>
        <w:rPr>
          <w:rFonts w:ascii="Bookman Old Style Bold" w:hAnsi="Bookman Old Style Bold" w:cs="Bookman Old Style Bold"/>
          <w:color w:val="000000"/>
          <w:spacing w:val="-1"/>
          <w:sz w:val="24"/>
          <w:szCs w:val="24"/>
        </w:rPr>
        <w:t>Summary</w:t>
      </w:r>
    </w:p>
    <w:p w:rsidR="00DA5DF0" w:rsidRDefault="00DA5DF0" w:rsidP="00DA5DF0">
      <w:pPr>
        <w:spacing w:after="0" w:line="280" w:lineRule="exact"/>
        <w:ind w:left="1440"/>
        <w:rPr>
          <w:sz w:val="24"/>
          <w:szCs w:val="24"/>
        </w:rPr>
      </w:pPr>
    </w:p>
    <w:p w:rsidR="00DA5DF0" w:rsidRDefault="00DA5DF0" w:rsidP="00DA5DF0">
      <w:pPr>
        <w:spacing w:before="20" w:after="0" w:line="280" w:lineRule="exact"/>
        <w:ind w:left="1440" w:right="1636"/>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Ada provides extensive exception-handling facilities with a comprehensive set of built-in exceptions.</w:t>
      </w:r>
    </w:p>
    <w:p w:rsidR="00DA5DF0" w:rsidRDefault="00DA5DF0" w:rsidP="00DA5DF0">
      <w:pPr>
        <w:spacing w:after="0" w:line="290" w:lineRule="exact"/>
        <w:ind w:left="1440"/>
        <w:rPr>
          <w:sz w:val="24"/>
          <w:szCs w:val="24"/>
        </w:rPr>
      </w:pPr>
    </w:p>
    <w:p w:rsidR="00DA5DF0" w:rsidRDefault="00DA5DF0" w:rsidP="00DA5DF0">
      <w:pPr>
        <w:spacing w:before="2" w:after="0" w:line="290" w:lineRule="exact"/>
        <w:ind w:left="1440" w:right="1373"/>
        <w:jc w:val="both"/>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C++ includes no predefined exceptions Exceptions are bound to handlers by connecting the type of expression in the throw statement to that of the formal parameter of the catch function</w:t>
      </w:r>
    </w:p>
    <w:p w:rsidR="00DA5DF0" w:rsidRDefault="00DA5DF0" w:rsidP="00DA5DF0">
      <w:pPr>
        <w:spacing w:after="0" w:line="280" w:lineRule="exact"/>
        <w:ind w:left="1440"/>
        <w:rPr>
          <w:sz w:val="24"/>
          <w:szCs w:val="24"/>
        </w:rPr>
      </w:pPr>
    </w:p>
    <w:p w:rsidR="00DA5DF0" w:rsidRDefault="00DA5DF0" w:rsidP="00DA5DF0">
      <w:pPr>
        <w:spacing w:before="19" w:after="0" w:line="280" w:lineRule="exact"/>
        <w:ind w:left="1440" w:right="1536"/>
      </w:pPr>
      <w:r>
        <w:rPr>
          <w:rFonts w:ascii="Lucida Sans Unicode" w:hAnsi="Lucida Sans Unicode" w:cs="Lucida Sans Unicode"/>
          <w:color w:val="000000"/>
          <w:w w:val="98"/>
          <w:sz w:val="48"/>
          <w:szCs w:val="48"/>
        </w:rPr>
        <w:t>•</w:t>
      </w:r>
      <w:r>
        <w:rPr>
          <w:rFonts w:ascii="Bookman Old Style" w:hAnsi="Bookman Old Style" w:cs="Bookman Old Style"/>
          <w:color w:val="000000"/>
          <w:sz w:val="24"/>
          <w:szCs w:val="24"/>
        </w:rPr>
        <w:t>Java exceptions are similar to C++ exceptions except that a Java exception must be a descendant of the Throwable class.  Additionally Java includes a finally clause</w:t>
      </w:r>
    </w:p>
    <w:p w:rsidR="00DA5DF0" w:rsidRDefault="00DA5DF0" w:rsidP="00DA5DF0">
      <w:pPr>
        <w:spacing w:before="192" w:after="0" w:line="290" w:lineRule="exact"/>
        <w:ind w:left="1440" w:right="1798"/>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Functional programming languages use function application, conditional expressions, recursion, and functional forms to control program execution instead of imperative features such as variables and assignments</w:t>
      </w:r>
    </w:p>
    <w:p w:rsidR="00DA5DF0" w:rsidRDefault="00DA5DF0" w:rsidP="00DA5DF0">
      <w:pPr>
        <w:spacing w:before="182" w:after="0" w:line="300" w:lineRule="exact"/>
        <w:ind w:left="1440" w:right="1741"/>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LISP began as a purely functional language and later included imperative </w:t>
      </w:r>
      <w:r>
        <w:br/>
      </w:r>
      <w:r>
        <w:rPr>
          <w:rFonts w:ascii="Bookman Old Style" w:hAnsi="Bookman Old Style" w:cs="Bookman Old Style"/>
          <w:color w:val="000000"/>
          <w:sz w:val="24"/>
          <w:szCs w:val="24"/>
        </w:rPr>
        <w:t>features</w:t>
      </w:r>
    </w:p>
    <w:p w:rsidR="00DA5DF0" w:rsidRDefault="00DA5DF0" w:rsidP="00DA5DF0">
      <w:pPr>
        <w:spacing w:before="197" w:after="0" w:line="280" w:lineRule="exact"/>
        <w:ind w:left="1440" w:right="2363"/>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Scheme is a relatively simple dialect of LISP that uses static scoping exclusively</w:t>
      </w:r>
    </w:p>
    <w:p w:rsidR="00DA5DF0" w:rsidRDefault="00DA5DF0" w:rsidP="00DA5DF0">
      <w:pPr>
        <w:spacing w:before="224" w:after="0" w:line="276" w:lineRule="exact"/>
        <w:ind w:left="1440"/>
      </w:pPr>
      <w:r>
        <w:rPr>
          <w:rFonts w:ascii="Lucida Sans Unicode" w:hAnsi="Lucida Sans Unicode" w:cs="Lucida Sans Unicode"/>
          <w:color w:val="000000"/>
          <w:sz w:val="40"/>
          <w:szCs w:val="40"/>
        </w:rPr>
        <w:t>•</w:t>
      </w:r>
      <w:r>
        <w:rPr>
          <w:rFonts w:ascii="Bookman Old Style" w:hAnsi="Bookman Old Style" w:cs="Bookman Old Style"/>
          <w:color w:val="000000"/>
          <w:sz w:val="24"/>
          <w:szCs w:val="24"/>
        </w:rPr>
        <w:t>COMMON LISP is a large LISP-based language</w:t>
      </w:r>
    </w:p>
    <w:p w:rsidR="00DA5DF0" w:rsidRDefault="00DA5DF0" w:rsidP="00DA5DF0">
      <w:pPr>
        <w:spacing w:before="221" w:after="0" w:line="280" w:lineRule="exact"/>
        <w:ind w:left="1440" w:right="1370"/>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 xml:space="preserve">ML is a static-scoped and strongly typed functional language which includes type inference, exception handling, and a variety of data structures and </w:t>
      </w:r>
      <w:r>
        <w:br/>
      </w:r>
      <w:r>
        <w:rPr>
          <w:rFonts w:ascii="Bookman Old Style" w:hAnsi="Bookman Old Style" w:cs="Bookman Old Style"/>
          <w:color w:val="000000"/>
          <w:sz w:val="24"/>
          <w:szCs w:val="24"/>
        </w:rPr>
        <w:t>abstract data types</w:t>
      </w:r>
    </w:p>
    <w:p w:rsidR="00DA5DF0" w:rsidRDefault="00DA5DF0" w:rsidP="00DA5DF0">
      <w:pPr>
        <w:spacing w:before="220" w:after="0" w:line="280" w:lineRule="exact"/>
        <w:ind w:left="1440" w:right="2302"/>
        <w:jc w:val="both"/>
      </w:pPr>
      <w:r>
        <w:rPr>
          <w:rFonts w:ascii="Lucida Sans Unicode" w:hAnsi="Lucida Sans Unicode" w:cs="Lucida Sans Unicode"/>
          <w:color w:val="000000"/>
          <w:w w:val="98"/>
          <w:sz w:val="40"/>
          <w:szCs w:val="40"/>
        </w:rPr>
        <w:t>•</w:t>
      </w:r>
      <w:r>
        <w:rPr>
          <w:rFonts w:ascii="Bookman Old Style" w:hAnsi="Bookman Old Style" w:cs="Bookman Old Style"/>
          <w:color w:val="000000"/>
          <w:sz w:val="24"/>
          <w:szCs w:val="24"/>
        </w:rPr>
        <w:t>Haskell is a lazy functional language supporting infinite lists and set comprehension.</w:t>
      </w:r>
    </w:p>
    <w:p w:rsidR="00DA5DF0" w:rsidRDefault="00DA5DF0" w:rsidP="00DA5DF0">
      <w:pPr>
        <w:spacing w:before="204" w:after="0" w:line="276" w:lineRule="exact"/>
        <w:ind w:left="1440"/>
      </w:pPr>
      <w:r>
        <w:rPr>
          <w:rFonts w:ascii="Lucida Sans Unicode" w:hAnsi="Lucida Sans Unicode" w:cs="Lucida Sans Unicode"/>
          <w:color w:val="000000"/>
          <w:w w:val="98"/>
          <w:sz w:val="40"/>
          <w:szCs w:val="40"/>
        </w:rPr>
        <w:lastRenderedPageBreak/>
        <w:t>•</w:t>
      </w:r>
      <w:r>
        <w:rPr>
          <w:rFonts w:ascii="Bookman Old Style" w:hAnsi="Bookman Old Style" w:cs="Bookman Old Style"/>
          <w:color w:val="000000"/>
          <w:sz w:val="24"/>
          <w:szCs w:val="24"/>
        </w:rPr>
        <w:t>Purely functional languages have advantages over imperative alternatives,</w:t>
      </w:r>
    </w:p>
    <w:p w:rsidR="00D36719" w:rsidRDefault="00DA5DF0" w:rsidP="009428EB">
      <w:pPr>
        <w:spacing w:before="21" w:after="0" w:line="280" w:lineRule="exact"/>
        <w:ind w:left="1440" w:right="1249"/>
      </w:pPr>
      <w:r>
        <w:rPr>
          <w:rFonts w:ascii="Bookman Old Style" w:hAnsi="Bookman Old Style" w:cs="Bookman Old Style"/>
          <w:color w:val="000000"/>
          <w:sz w:val="24"/>
          <w:szCs w:val="24"/>
        </w:rPr>
        <w:t>but their lower efficiency on existing machine architectures has prevented them from enjoying widespread use</w:t>
      </w:r>
      <w:r w:rsidR="009428EB">
        <w:t>.</w:t>
      </w:r>
    </w:p>
    <w:p w:rsidR="00F73CDE" w:rsidRDefault="00F73CDE" w:rsidP="00F73CDE">
      <w:pPr>
        <w:spacing w:before="21" w:after="0" w:line="280" w:lineRule="exact"/>
        <w:ind w:right="1249"/>
        <w:rPr>
          <w:sz w:val="24"/>
          <w:szCs w:val="24"/>
        </w:rPr>
      </w:pPr>
    </w:p>
    <w:p w:rsidR="00F73CDE" w:rsidRDefault="00F73CDE" w:rsidP="009428EB">
      <w:pPr>
        <w:spacing w:before="21" w:after="0" w:line="280" w:lineRule="exact"/>
        <w:ind w:left="1440" w:right="1249"/>
        <w:rPr>
          <w:sz w:val="24"/>
          <w:szCs w:val="24"/>
        </w:rPr>
      </w:pPr>
    </w:p>
    <w:p w:rsidR="00F73CDE" w:rsidRDefault="00F73CDE" w:rsidP="00F73CDE">
      <w:pPr>
        <w:spacing w:before="100" w:beforeAutospacing="1" w:after="100" w:afterAutospacing="1" w:line="360" w:lineRule="auto"/>
        <w:jc w:val="both"/>
        <w:outlineLvl w:val="0"/>
        <w:rPr>
          <w:rFonts w:ascii="Times New Roman" w:hAnsi="Times New Roman"/>
          <w:b/>
          <w:bCs/>
          <w:color w:val="000000" w:themeColor="text1"/>
          <w:kern w:val="36"/>
          <w:sz w:val="32"/>
          <w:szCs w:val="24"/>
          <w:lang w:val="en-US" w:eastAsia="en-US"/>
        </w:rPr>
      </w:pPr>
    </w:p>
    <w:p w:rsidR="00F73CDE" w:rsidRPr="00F73CDE" w:rsidRDefault="00F73CDE" w:rsidP="00F73CDE">
      <w:pPr>
        <w:spacing w:before="100" w:beforeAutospacing="1" w:after="100" w:afterAutospacing="1" w:line="360" w:lineRule="auto"/>
        <w:jc w:val="both"/>
        <w:outlineLvl w:val="0"/>
        <w:rPr>
          <w:rFonts w:ascii="Times New Roman" w:hAnsi="Times New Roman"/>
          <w:b/>
          <w:bCs/>
          <w:color w:val="000000" w:themeColor="text1"/>
          <w:kern w:val="36"/>
          <w:sz w:val="32"/>
          <w:szCs w:val="24"/>
          <w:lang w:val="en-US" w:eastAsia="en-US"/>
        </w:rPr>
      </w:pPr>
      <w:r>
        <w:rPr>
          <w:rFonts w:ascii="Times New Roman" w:hAnsi="Times New Roman"/>
          <w:b/>
          <w:bCs/>
          <w:color w:val="000000" w:themeColor="text1"/>
          <w:kern w:val="36"/>
          <w:sz w:val="32"/>
          <w:szCs w:val="24"/>
          <w:lang w:val="en-US" w:eastAsia="en-US"/>
        </w:rPr>
        <w:t>S</w:t>
      </w:r>
      <w:r w:rsidRPr="00F73CDE">
        <w:rPr>
          <w:rFonts w:ascii="Times New Roman" w:hAnsi="Times New Roman"/>
          <w:b/>
          <w:bCs/>
          <w:color w:val="000000" w:themeColor="text1"/>
          <w:kern w:val="36"/>
          <w:sz w:val="32"/>
          <w:szCs w:val="24"/>
          <w:lang w:val="en-US" w:eastAsia="en-US"/>
        </w:rPr>
        <w:t xml:space="preserve">cripting language </w:t>
      </w:r>
    </w:p>
    <w:p w:rsidR="00F73CDE" w:rsidRPr="00F73CDE" w:rsidRDefault="00F73CDE" w:rsidP="00F73CDE">
      <w:pPr>
        <w:spacing w:beforeAutospacing="1" w:after="0" w:afterAutospacing="1" w:line="360" w:lineRule="auto"/>
        <w:jc w:val="both"/>
        <w:rPr>
          <w:rFonts w:ascii="Times New Roman" w:hAnsi="Times New Roman"/>
          <w:color w:val="000000" w:themeColor="text1"/>
          <w:sz w:val="24"/>
          <w:szCs w:val="24"/>
          <w:lang w:val="en-US" w:eastAsia="en-US"/>
        </w:rPr>
      </w:pPr>
      <w:r w:rsidRPr="00F73CDE">
        <w:rPr>
          <w:rFonts w:ascii="Times New Roman" w:hAnsi="Times New Roman"/>
          <w:color w:val="000000" w:themeColor="text1"/>
          <w:sz w:val="24"/>
          <w:szCs w:val="24"/>
          <w:lang w:val="en-US" w:eastAsia="en-US"/>
        </w:rPr>
        <w:t>A scripting language is a programming language that employs a high-level construct to interpret and execute one command at a time. In general, scripting languages are easier to learn and faster to code in than more structured and </w:t>
      </w:r>
      <w:hyperlink r:id="rId56" w:history="1">
        <w:r w:rsidRPr="00F73CDE">
          <w:rPr>
            <w:rFonts w:ascii="Times New Roman" w:hAnsi="Times New Roman"/>
            <w:color w:val="000000" w:themeColor="text1"/>
            <w:sz w:val="24"/>
            <w:szCs w:val="24"/>
            <w:lang w:val="en-US" w:eastAsia="en-US"/>
          </w:rPr>
          <w:t>compiled</w:t>
        </w:r>
      </w:hyperlink>
      <w:r w:rsidRPr="00F73CDE">
        <w:rPr>
          <w:rFonts w:ascii="Times New Roman" w:hAnsi="Times New Roman"/>
          <w:color w:val="000000" w:themeColor="text1"/>
          <w:sz w:val="24"/>
          <w:szCs w:val="24"/>
          <w:lang w:val="en-US" w:eastAsia="en-US"/>
        </w:rPr>
        <w:t xml:space="preserve"> languages such as </w:t>
      </w:r>
      <w:hyperlink r:id="rId57" w:history="1">
        <w:r w:rsidRPr="00F73CDE">
          <w:rPr>
            <w:rFonts w:ascii="Times New Roman" w:hAnsi="Times New Roman"/>
            <w:color w:val="000000" w:themeColor="text1"/>
            <w:sz w:val="24"/>
            <w:szCs w:val="24"/>
            <w:lang w:val="en-US" w:eastAsia="en-US"/>
          </w:rPr>
          <w:t>C</w:t>
        </w:r>
      </w:hyperlink>
      <w:r w:rsidRPr="00F73CDE">
        <w:rPr>
          <w:rFonts w:ascii="Times New Roman" w:hAnsi="Times New Roman"/>
          <w:color w:val="000000" w:themeColor="text1"/>
          <w:sz w:val="24"/>
          <w:szCs w:val="24"/>
          <w:lang w:val="en-US" w:eastAsia="en-US"/>
        </w:rPr>
        <w:t xml:space="preserve"> and </w:t>
      </w:r>
      <w:hyperlink r:id="rId58" w:history="1">
        <w:r w:rsidRPr="00F73CDE">
          <w:rPr>
            <w:rFonts w:ascii="Times New Roman" w:hAnsi="Times New Roman"/>
            <w:color w:val="000000" w:themeColor="text1"/>
            <w:sz w:val="24"/>
            <w:szCs w:val="24"/>
            <w:lang w:val="en-US" w:eastAsia="en-US"/>
          </w:rPr>
          <w:t>C++</w:t>
        </w:r>
      </w:hyperlink>
      <w:r w:rsidRPr="00F73CDE">
        <w:rPr>
          <w:rFonts w:ascii="Times New Roman" w:hAnsi="Times New Roman"/>
          <w:color w:val="000000" w:themeColor="text1"/>
          <w:sz w:val="24"/>
          <w:szCs w:val="24"/>
          <w:lang w:val="en-US" w:eastAsia="en-US"/>
        </w:rPr>
        <w:t>.</w:t>
      </w:r>
    </w:p>
    <w:p w:rsidR="00F73CDE" w:rsidRPr="00F73CDE" w:rsidRDefault="00F73CDE" w:rsidP="00F73CDE">
      <w:pPr>
        <w:spacing w:after="0" w:line="360" w:lineRule="auto"/>
        <w:jc w:val="both"/>
        <w:rPr>
          <w:rFonts w:ascii="Times New Roman" w:hAnsi="Times New Roman"/>
          <w:color w:val="000000" w:themeColor="text1"/>
          <w:sz w:val="24"/>
          <w:szCs w:val="24"/>
          <w:lang w:val="en-US" w:eastAsia="en-US"/>
        </w:rPr>
      </w:pPr>
      <w:r w:rsidRPr="00F73CDE">
        <w:rPr>
          <w:rFonts w:ascii="Times New Roman" w:hAnsi="Times New Roman"/>
          <w:color w:val="000000" w:themeColor="text1"/>
          <w:sz w:val="24"/>
          <w:szCs w:val="24"/>
          <w:lang w:val="en-US" w:eastAsia="en-US"/>
        </w:rPr>
        <w:t xml:space="preserve">Compiled languages are converted permanently into </w:t>
      </w:r>
      <w:hyperlink r:id="rId59" w:history="1">
        <w:r w:rsidRPr="00F73CDE">
          <w:rPr>
            <w:rFonts w:ascii="Times New Roman" w:hAnsi="Times New Roman"/>
            <w:color w:val="000000" w:themeColor="text1"/>
            <w:sz w:val="24"/>
            <w:szCs w:val="24"/>
            <w:lang w:val="en-US" w:eastAsia="en-US"/>
          </w:rPr>
          <w:t>executable</w:t>
        </w:r>
      </w:hyperlink>
      <w:r w:rsidRPr="00F73CDE">
        <w:rPr>
          <w:rFonts w:ascii="Times New Roman" w:hAnsi="Times New Roman"/>
          <w:color w:val="000000" w:themeColor="text1"/>
          <w:sz w:val="24"/>
          <w:szCs w:val="24"/>
          <w:lang w:val="en-US" w:eastAsia="en-US"/>
        </w:rPr>
        <w:t xml:space="preserve"> files before they are run. In contrast, scripting languages are typically converted into </w:t>
      </w:r>
      <w:hyperlink r:id="rId60" w:history="1">
        <w:r w:rsidRPr="00F73CDE">
          <w:rPr>
            <w:rFonts w:ascii="Times New Roman" w:hAnsi="Times New Roman"/>
            <w:color w:val="000000" w:themeColor="text1"/>
            <w:sz w:val="24"/>
            <w:szCs w:val="24"/>
            <w:lang w:val="en-US" w:eastAsia="en-US"/>
          </w:rPr>
          <w:t>machine code</w:t>
        </w:r>
      </w:hyperlink>
      <w:r w:rsidRPr="00F73CDE">
        <w:rPr>
          <w:rFonts w:ascii="Times New Roman" w:hAnsi="Times New Roman"/>
          <w:color w:val="000000" w:themeColor="text1"/>
          <w:sz w:val="24"/>
          <w:szCs w:val="24"/>
          <w:lang w:val="en-US" w:eastAsia="en-US"/>
        </w:rPr>
        <w:t xml:space="preserve"> on the fly during </w:t>
      </w:r>
      <w:hyperlink r:id="rId61" w:history="1">
        <w:r w:rsidRPr="00F73CDE">
          <w:rPr>
            <w:rFonts w:ascii="Times New Roman" w:hAnsi="Times New Roman"/>
            <w:color w:val="000000" w:themeColor="text1"/>
            <w:sz w:val="24"/>
            <w:szCs w:val="24"/>
            <w:lang w:val="en-US" w:eastAsia="en-US"/>
          </w:rPr>
          <w:t>runtime</w:t>
        </w:r>
      </w:hyperlink>
      <w:r w:rsidRPr="00F73CDE">
        <w:rPr>
          <w:rFonts w:ascii="Times New Roman" w:hAnsi="Times New Roman"/>
          <w:color w:val="000000" w:themeColor="text1"/>
          <w:sz w:val="24"/>
          <w:szCs w:val="24"/>
          <w:lang w:val="en-US" w:eastAsia="en-US"/>
        </w:rPr>
        <w:t xml:space="preserve"> by a program called an </w:t>
      </w:r>
      <w:hyperlink r:id="rId62" w:history="1">
        <w:r w:rsidRPr="00F73CDE">
          <w:rPr>
            <w:rFonts w:ascii="Times New Roman" w:hAnsi="Times New Roman"/>
            <w:color w:val="000000" w:themeColor="text1"/>
            <w:sz w:val="24"/>
            <w:szCs w:val="24"/>
            <w:lang w:val="en-US" w:eastAsia="en-US"/>
          </w:rPr>
          <w:t>interpreter</w:t>
        </w:r>
      </w:hyperlink>
      <w:r w:rsidRPr="00F73CDE">
        <w:rPr>
          <w:rFonts w:ascii="Times New Roman" w:hAnsi="Times New Roman"/>
          <w:color w:val="000000" w:themeColor="text1"/>
          <w:sz w:val="24"/>
          <w:szCs w:val="24"/>
          <w:lang w:val="en-US" w:eastAsia="en-US"/>
        </w:rPr>
        <w:t xml:space="preserve">. Although this approach can cause performance problems because the </w:t>
      </w:r>
      <w:hyperlink r:id="rId63" w:history="1">
        <w:r w:rsidRPr="00F73CDE">
          <w:rPr>
            <w:rFonts w:ascii="Times New Roman" w:hAnsi="Times New Roman"/>
            <w:color w:val="000000" w:themeColor="text1"/>
            <w:sz w:val="24"/>
            <w:szCs w:val="24"/>
            <w:lang w:val="en-US" w:eastAsia="en-US"/>
          </w:rPr>
          <w:t>instructions</w:t>
        </w:r>
      </w:hyperlink>
      <w:r w:rsidRPr="00F73CDE">
        <w:rPr>
          <w:rFonts w:ascii="Times New Roman" w:hAnsi="Times New Roman"/>
          <w:color w:val="000000" w:themeColor="text1"/>
          <w:sz w:val="24"/>
          <w:szCs w:val="24"/>
          <w:lang w:val="en-US" w:eastAsia="en-US"/>
        </w:rPr>
        <w:t xml:space="preserve"> are not handled solely by the </w:t>
      </w:r>
      <w:hyperlink r:id="rId64" w:history="1">
        <w:r w:rsidRPr="00F73CDE">
          <w:rPr>
            <w:rFonts w:ascii="Times New Roman" w:hAnsi="Times New Roman"/>
            <w:color w:val="000000" w:themeColor="text1"/>
            <w:sz w:val="24"/>
            <w:szCs w:val="24"/>
            <w:lang w:val="en-US" w:eastAsia="en-US"/>
          </w:rPr>
          <w:t>processor</w:t>
        </w:r>
      </w:hyperlink>
      <w:r w:rsidRPr="00F73CDE">
        <w:rPr>
          <w:rFonts w:ascii="Times New Roman" w:hAnsi="Times New Roman"/>
          <w:color w:val="000000" w:themeColor="text1"/>
          <w:sz w:val="24"/>
          <w:szCs w:val="24"/>
          <w:lang w:val="en-US" w:eastAsia="en-US"/>
        </w:rPr>
        <w:t xml:space="preserve">, it does make it easier for </w:t>
      </w:r>
      <w:hyperlink r:id="rId65" w:history="1">
        <w:r w:rsidRPr="00F73CDE">
          <w:rPr>
            <w:rFonts w:ascii="Times New Roman" w:hAnsi="Times New Roman"/>
            <w:color w:val="000000" w:themeColor="text1"/>
            <w:sz w:val="24"/>
            <w:szCs w:val="24"/>
            <w:lang w:val="en-US" w:eastAsia="en-US"/>
          </w:rPr>
          <w:t>scripts</w:t>
        </w:r>
      </w:hyperlink>
      <w:r w:rsidRPr="00F73CDE">
        <w:rPr>
          <w:rFonts w:ascii="Times New Roman" w:hAnsi="Times New Roman"/>
          <w:color w:val="000000" w:themeColor="text1"/>
          <w:sz w:val="24"/>
          <w:szCs w:val="24"/>
          <w:lang w:val="en-US" w:eastAsia="en-US"/>
        </w:rPr>
        <w:t xml:space="preserve"> to work with programs written in other languages.</w:t>
      </w:r>
    </w:p>
    <w:p w:rsidR="00F73CDE" w:rsidRPr="00F73CDE" w:rsidRDefault="00F73CDE" w:rsidP="00F73CDE">
      <w:pPr>
        <w:spacing w:after="0" w:line="360" w:lineRule="auto"/>
        <w:jc w:val="both"/>
        <w:rPr>
          <w:rFonts w:ascii="Times New Roman" w:hAnsi="Times New Roman"/>
          <w:color w:val="000000" w:themeColor="text1"/>
          <w:sz w:val="24"/>
          <w:szCs w:val="24"/>
          <w:lang w:val="en-US" w:eastAsia="en-US"/>
        </w:rPr>
      </w:pPr>
      <w:r w:rsidRPr="00F73CDE">
        <w:rPr>
          <w:rFonts w:ascii="Times New Roman" w:hAnsi="Times New Roman"/>
          <w:color w:val="000000" w:themeColor="text1"/>
          <w:sz w:val="24"/>
          <w:szCs w:val="24"/>
          <w:lang w:val="en-US" w:eastAsia="en-US"/>
        </w:rPr>
        <w:t> </w:t>
      </w:r>
    </w:p>
    <w:p w:rsidR="00F73CDE" w:rsidRPr="00F73CDE" w:rsidRDefault="00F73CDE" w:rsidP="00F73CDE">
      <w:pPr>
        <w:spacing w:after="0" w:line="360" w:lineRule="auto"/>
        <w:jc w:val="both"/>
        <w:rPr>
          <w:rFonts w:ascii="Times New Roman" w:hAnsi="Times New Roman"/>
          <w:color w:val="000000" w:themeColor="text1"/>
          <w:sz w:val="24"/>
          <w:szCs w:val="24"/>
          <w:lang w:val="en-US" w:eastAsia="en-US"/>
        </w:rPr>
      </w:pPr>
      <w:r w:rsidRPr="00F73CDE">
        <w:rPr>
          <w:rFonts w:ascii="Times New Roman" w:hAnsi="Times New Roman"/>
          <w:color w:val="000000" w:themeColor="text1"/>
          <w:sz w:val="24"/>
          <w:szCs w:val="24"/>
          <w:lang w:val="en-US" w:eastAsia="en-US"/>
        </w:rPr>
        <w:t>Over time, as j</w:t>
      </w:r>
      <w:hyperlink r:id="rId66" w:history="1">
        <w:r w:rsidRPr="00F73CDE">
          <w:rPr>
            <w:rFonts w:ascii="Times New Roman" w:hAnsi="Times New Roman"/>
            <w:color w:val="000000" w:themeColor="text1"/>
            <w:sz w:val="24"/>
            <w:szCs w:val="24"/>
            <w:lang w:val="en-US" w:eastAsia="en-US"/>
          </w:rPr>
          <w:t>ust-in-time compilation</w:t>
        </w:r>
      </w:hyperlink>
      <w:r w:rsidRPr="00F73CDE">
        <w:rPr>
          <w:rFonts w:ascii="Times New Roman" w:hAnsi="Times New Roman"/>
          <w:color w:val="000000" w:themeColor="text1"/>
          <w:sz w:val="24"/>
          <w:szCs w:val="24"/>
          <w:lang w:val="en-US" w:eastAsia="en-US"/>
        </w:rPr>
        <w:t xml:space="preserve"> has improved performance and intepreted programming languages like Perl, Python and Ruby have evolved, the lines have begun to blur about what should, and what should not, be classified as a scripting language. Today, it is generally agreed that the classification should not be determined by the language itself, but rather by how the language is being used.</w:t>
      </w:r>
    </w:p>
    <w:p w:rsidR="00F73CDE" w:rsidRPr="00F73CDE" w:rsidRDefault="00F73CDE" w:rsidP="00F73CDE">
      <w:pPr>
        <w:spacing w:after="0" w:line="360" w:lineRule="auto"/>
        <w:jc w:val="both"/>
        <w:rPr>
          <w:rFonts w:ascii="Times New Roman" w:hAnsi="Times New Roman"/>
          <w:color w:val="000000" w:themeColor="text1"/>
          <w:sz w:val="24"/>
          <w:szCs w:val="24"/>
          <w:lang w:val="en-US" w:eastAsia="en-US"/>
        </w:rPr>
      </w:pPr>
      <w:r w:rsidRPr="00F73CDE">
        <w:rPr>
          <w:rFonts w:ascii="Times New Roman" w:hAnsi="Times New Roman"/>
          <w:color w:val="000000" w:themeColor="text1"/>
          <w:sz w:val="24"/>
          <w:szCs w:val="24"/>
          <w:lang w:val="en-US" w:eastAsia="en-US"/>
        </w:rPr>
        <w:t> </w:t>
      </w:r>
    </w:p>
    <w:p w:rsidR="00F73CDE" w:rsidRPr="00F73CDE" w:rsidRDefault="00F73CDE" w:rsidP="00F73CDE">
      <w:pPr>
        <w:spacing w:after="0" w:line="360" w:lineRule="auto"/>
        <w:jc w:val="both"/>
        <w:rPr>
          <w:rFonts w:ascii="Times New Roman" w:hAnsi="Times New Roman"/>
          <w:color w:val="000000" w:themeColor="text1"/>
          <w:sz w:val="24"/>
          <w:szCs w:val="24"/>
          <w:lang w:val="en-US" w:eastAsia="en-US"/>
        </w:rPr>
      </w:pPr>
      <w:r w:rsidRPr="00F73CDE">
        <w:rPr>
          <w:rFonts w:ascii="Times New Roman" w:hAnsi="Times New Roman"/>
          <w:color w:val="000000" w:themeColor="text1"/>
          <w:sz w:val="24"/>
          <w:szCs w:val="24"/>
          <w:lang w:val="en-US" w:eastAsia="en-US"/>
        </w:rPr>
        <w:t xml:space="preserve">When a scripting language is used to connect disparate system components, it may also be referred to as a </w:t>
      </w:r>
      <w:hyperlink r:id="rId67" w:history="1">
        <w:r w:rsidRPr="00F73CDE">
          <w:rPr>
            <w:rFonts w:ascii="Times New Roman" w:hAnsi="Times New Roman"/>
            <w:color w:val="000000" w:themeColor="text1"/>
            <w:sz w:val="24"/>
            <w:szCs w:val="24"/>
            <w:lang w:val="en-US" w:eastAsia="en-US"/>
          </w:rPr>
          <w:t>glue language</w:t>
        </w:r>
      </w:hyperlink>
      <w:r w:rsidRPr="00F73CDE">
        <w:rPr>
          <w:rFonts w:ascii="Times New Roman" w:hAnsi="Times New Roman"/>
          <w:color w:val="000000" w:themeColor="text1"/>
          <w:sz w:val="24"/>
          <w:szCs w:val="24"/>
          <w:lang w:val="en-US" w:eastAsia="en-US"/>
        </w:rPr>
        <w:t xml:space="preserve">.  In addition to being interpreted, such scripting languages are also typeless, allowing a </w:t>
      </w:r>
      <w:hyperlink r:id="rId68" w:history="1">
        <w:r w:rsidRPr="00F73CDE">
          <w:rPr>
            <w:rFonts w:ascii="Times New Roman" w:hAnsi="Times New Roman"/>
            <w:color w:val="000000" w:themeColor="text1"/>
            <w:sz w:val="24"/>
            <w:szCs w:val="24"/>
            <w:lang w:val="en-US" w:eastAsia="en-US"/>
          </w:rPr>
          <w:t>variable</w:t>
        </w:r>
      </w:hyperlink>
      <w:r w:rsidRPr="00F73CDE">
        <w:rPr>
          <w:rFonts w:ascii="Times New Roman" w:hAnsi="Times New Roman"/>
          <w:color w:val="000000" w:themeColor="text1"/>
          <w:sz w:val="24"/>
          <w:szCs w:val="24"/>
          <w:lang w:val="en-US" w:eastAsia="en-US"/>
        </w:rPr>
        <w:t xml:space="preserve"> to hold any type of data without having to explicitly declare its type. Usually, glue languages also provide native support for specific </w:t>
      </w:r>
      <w:hyperlink r:id="rId69" w:history="1">
        <w:r w:rsidRPr="00F73CDE">
          <w:rPr>
            <w:rFonts w:ascii="Times New Roman" w:hAnsi="Times New Roman"/>
            <w:color w:val="000000" w:themeColor="text1"/>
            <w:sz w:val="24"/>
            <w:szCs w:val="24"/>
            <w:lang w:val="en-US" w:eastAsia="en-US"/>
          </w:rPr>
          <w:t>aggregate</w:t>
        </w:r>
      </w:hyperlink>
      <w:r w:rsidRPr="00F73CDE">
        <w:rPr>
          <w:rFonts w:ascii="Times New Roman" w:hAnsi="Times New Roman"/>
          <w:color w:val="000000" w:themeColor="text1"/>
          <w:sz w:val="24"/>
          <w:szCs w:val="24"/>
          <w:lang w:val="en-US" w:eastAsia="en-US"/>
        </w:rPr>
        <w:t xml:space="preserve"> data types such as </w:t>
      </w:r>
      <w:hyperlink r:id="rId70" w:history="1">
        <w:r w:rsidRPr="00F73CDE">
          <w:rPr>
            <w:rFonts w:ascii="Times New Roman" w:hAnsi="Times New Roman"/>
            <w:color w:val="000000" w:themeColor="text1"/>
            <w:sz w:val="24"/>
            <w:szCs w:val="24"/>
            <w:lang w:val="en-US" w:eastAsia="en-US"/>
          </w:rPr>
          <w:t>arrays</w:t>
        </w:r>
      </w:hyperlink>
      <w:r w:rsidRPr="00F73CDE">
        <w:rPr>
          <w:rFonts w:ascii="Times New Roman" w:hAnsi="Times New Roman"/>
          <w:color w:val="000000" w:themeColor="text1"/>
          <w:sz w:val="24"/>
          <w:szCs w:val="24"/>
          <w:lang w:val="en-US" w:eastAsia="en-US"/>
        </w:rPr>
        <w:t xml:space="preserve"> and automate </w:t>
      </w:r>
      <w:hyperlink r:id="rId71" w:history="1">
        <w:r w:rsidRPr="00F73CDE">
          <w:rPr>
            <w:rFonts w:ascii="Times New Roman" w:hAnsi="Times New Roman"/>
            <w:color w:val="000000" w:themeColor="text1"/>
            <w:sz w:val="24"/>
            <w:szCs w:val="24"/>
            <w:lang w:val="en-US" w:eastAsia="en-US"/>
          </w:rPr>
          <w:t>garbage collection</w:t>
        </w:r>
      </w:hyperlink>
      <w:r w:rsidRPr="00F73CDE">
        <w:rPr>
          <w:rFonts w:ascii="Times New Roman" w:hAnsi="Times New Roman"/>
          <w:color w:val="000000" w:themeColor="text1"/>
          <w:sz w:val="24"/>
          <w:szCs w:val="24"/>
          <w:lang w:val="en-US" w:eastAsia="en-US"/>
        </w:rPr>
        <w:t xml:space="preserve"> to reclaim abandoned storage and prevent </w:t>
      </w:r>
      <w:hyperlink r:id="rId72" w:history="1">
        <w:r w:rsidRPr="00F73CDE">
          <w:rPr>
            <w:rFonts w:ascii="Times New Roman" w:hAnsi="Times New Roman"/>
            <w:color w:val="000000" w:themeColor="text1"/>
            <w:sz w:val="24"/>
            <w:szCs w:val="24"/>
            <w:lang w:val="en-US" w:eastAsia="en-US"/>
          </w:rPr>
          <w:t>memory leaks</w:t>
        </w:r>
      </w:hyperlink>
      <w:r w:rsidRPr="00F73CDE">
        <w:rPr>
          <w:rFonts w:ascii="Times New Roman" w:hAnsi="Times New Roman"/>
          <w:color w:val="000000" w:themeColor="text1"/>
          <w:sz w:val="24"/>
          <w:szCs w:val="24"/>
          <w:lang w:val="en-US" w:eastAsia="en-US"/>
        </w:rPr>
        <w:t>.</w:t>
      </w:r>
    </w:p>
    <w:p w:rsidR="00F73CDE" w:rsidRPr="00F73CDE" w:rsidRDefault="00F73CDE" w:rsidP="00F73CDE">
      <w:pPr>
        <w:spacing w:after="0" w:line="360" w:lineRule="auto"/>
        <w:jc w:val="both"/>
        <w:rPr>
          <w:rFonts w:ascii="Times New Roman" w:hAnsi="Times New Roman"/>
          <w:color w:val="000000" w:themeColor="text1"/>
          <w:sz w:val="24"/>
          <w:szCs w:val="24"/>
          <w:lang w:val="en-US" w:eastAsia="en-US"/>
        </w:rPr>
      </w:pPr>
      <w:r w:rsidRPr="00F73CDE">
        <w:rPr>
          <w:rFonts w:ascii="Times New Roman" w:hAnsi="Times New Roman"/>
          <w:color w:val="000000" w:themeColor="text1"/>
          <w:sz w:val="24"/>
          <w:szCs w:val="24"/>
          <w:lang w:val="en-US" w:eastAsia="en-US"/>
        </w:rPr>
        <w:t> </w:t>
      </w:r>
    </w:p>
    <w:p w:rsidR="00F73CDE" w:rsidRPr="00F73CDE" w:rsidRDefault="00F73CDE" w:rsidP="00F73CDE">
      <w:pPr>
        <w:spacing w:after="0" w:line="360" w:lineRule="auto"/>
        <w:jc w:val="both"/>
        <w:rPr>
          <w:rFonts w:ascii="Times New Roman" w:hAnsi="Times New Roman"/>
          <w:color w:val="000000" w:themeColor="text1"/>
          <w:sz w:val="24"/>
          <w:szCs w:val="24"/>
          <w:lang w:val="en-US" w:eastAsia="en-US"/>
        </w:rPr>
      </w:pPr>
      <w:r w:rsidRPr="00F73CDE">
        <w:rPr>
          <w:rFonts w:ascii="Times New Roman" w:hAnsi="Times New Roman"/>
          <w:color w:val="000000" w:themeColor="text1"/>
          <w:sz w:val="24"/>
          <w:szCs w:val="24"/>
          <w:lang w:val="en-US" w:eastAsia="en-US"/>
        </w:rPr>
        <w:t xml:space="preserve">Scripting languages like JavaScript are often used to facilitate enhanced features of websites. These features are processed on the </w:t>
      </w:r>
      <w:hyperlink r:id="rId73" w:history="1">
        <w:r w:rsidRPr="00F73CDE">
          <w:rPr>
            <w:rFonts w:ascii="Times New Roman" w:hAnsi="Times New Roman"/>
            <w:color w:val="000000" w:themeColor="text1"/>
            <w:sz w:val="24"/>
            <w:szCs w:val="24"/>
            <w:lang w:val="en-US" w:eastAsia="en-US"/>
          </w:rPr>
          <w:t>server</w:t>
        </w:r>
      </w:hyperlink>
      <w:r w:rsidRPr="00F73CDE">
        <w:rPr>
          <w:rFonts w:ascii="Times New Roman" w:hAnsi="Times New Roman"/>
          <w:color w:val="000000" w:themeColor="text1"/>
          <w:sz w:val="24"/>
          <w:szCs w:val="24"/>
          <w:lang w:val="en-US" w:eastAsia="en-US"/>
        </w:rPr>
        <w:t xml:space="preserve">, but the script on a specific page runs on the user's </w:t>
      </w:r>
      <w:hyperlink r:id="rId74" w:history="1">
        <w:r w:rsidRPr="00F73CDE">
          <w:rPr>
            <w:rFonts w:ascii="Times New Roman" w:hAnsi="Times New Roman"/>
            <w:color w:val="000000" w:themeColor="text1"/>
            <w:sz w:val="24"/>
            <w:szCs w:val="24"/>
            <w:lang w:val="en-US" w:eastAsia="en-US"/>
          </w:rPr>
          <w:t>browser</w:t>
        </w:r>
      </w:hyperlink>
      <w:r w:rsidRPr="00F73CDE">
        <w:rPr>
          <w:rFonts w:ascii="Times New Roman" w:hAnsi="Times New Roman"/>
          <w:color w:val="000000" w:themeColor="text1"/>
          <w:sz w:val="24"/>
          <w:szCs w:val="24"/>
          <w:lang w:val="en-US" w:eastAsia="en-US"/>
        </w:rPr>
        <w:t xml:space="preserve">. Many Web sites require that the user's browser be set to run scripts to take advantage of </w:t>
      </w:r>
      <w:r w:rsidRPr="00F73CDE">
        <w:rPr>
          <w:rFonts w:ascii="Times New Roman" w:hAnsi="Times New Roman"/>
          <w:color w:val="000000" w:themeColor="text1"/>
          <w:sz w:val="24"/>
          <w:szCs w:val="24"/>
          <w:lang w:val="en-US" w:eastAsia="en-US"/>
        </w:rPr>
        <w:lastRenderedPageBreak/>
        <w:t>all the features of the site. In some cases, a Web site may be practically useless unless the user's computer is set to run programs locally in a scripting language.</w:t>
      </w:r>
    </w:p>
    <w:p w:rsidR="00F73CDE" w:rsidRPr="00F73CDE" w:rsidRDefault="00F73CDE"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r w:rsidRPr="00F73CDE">
        <w:rPr>
          <w:rFonts w:ascii="Times New Roman" w:eastAsiaTheme="minorEastAsia" w:hAnsi="Times New Roman"/>
          <w:b/>
          <w:bCs/>
          <w:color w:val="000000" w:themeColor="text1"/>
          <w:sz w:val="24"/>
          <w:szCs w:val="24"/>
          <w:lang w:val="en-US" w:eastAsia="en-US"/>
        </w:rPr>
        <w:t>Scripting languages defined elsewhere on WhatIs.com include:</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75" w:history="1">
        <w:r w:rsidR="00F73CDE" w:rsidRPr="00F73CDE">
          <w:rPr>
            <w:rFonts w:ascii="Times New Roman" w:hAnsi="Times New Roman"/>
            <w:color w:val="000000" w:themeColor="text1"/>
            <w:sz w:val="24"/>
            <w:szCs w:val="24"/>
            <w:lang w:val="en-US" w:eastAsia="en-US"/>
          </w:rPr>
          <w:t>AppleScript</w:t>
        </w:r>
      </w:hyperlink>
      <w:r w:rsidR="00F73CDE" w:rsidRPr="00F73CDE">
        <w:rPr>
          <w:rFonts w:ascii="Times New Roman" w:hAnsi="Times New Roman"/>
          <w:color w:val="000000" w:themeColor="text1"/>
          <w:sz w:val="24"/>
          <w:szCs w:val="24"/>
          <w:lang w:val="en-US" w:eastAsia="en-US"/>
        </w:rPr>
        <w:t xml:space="preserve"> - AppleScript programs (</w:t>
      </w:r>
      <w:hyperlink r:id="rId76" w:history="1">
        <w:r w:rsidR="00F73CDE" w:rsidRPr="00F73CDE">
          <w:rPr>
            <w:rFonts w:ascii="Times New Roman" w:hAnsi="Times New Roman"/>
            <w:color w:val="000000" w:themeColor="text1"/>
            <w:sz w:val="24"/>
            <w:szCs w:val="24"/>
            <w:lang w:val="en-US" w:eastAsia="en-US"/>
          </w:rPr>
          <w:t>applets</w:t>
        </w:r>
      </w:hyperlink>
      <w:r w:rsidR="00F73CDE" w:rsidRPr="00F73CDE">
        <w:rPr>
          <w:rFonts w:ascii="Times New Roman" w:hAnsi="Times New Roman"/>
          <w:color w:val="000000" w:themeColor="text1"/>
          <w:sz w:val="24"/>
          <w:szCs w:val="24"/>
          <w:lang w:val="en-US" w:eastAsia="en-US"/>
        </w:rPr>
        <w:t xml:space="preserve">) perform like </w:t>
      </w:r>
      <w:hyperlink r:id="rId77" w:history="1">
        <w:r w:rsidR="00F73CDE" w:rsidRPr="00F73CDE">
          <w:rPr>
            <w:rFonts w:ascii="Times New Roman" w:hAnsi="Times New Roman"/>
            <w:color w:val="000000" w:themeColor="text1"/>
            <w:sz w:val="24"/>
            <w:szCs w:val="24"/>
            <w:lang w:val="en-US" w:eastAsia="en-US"/>
          </w:rPr>
          <w:t>bots</w:t>
        </w:r>
      </w:hyperlink>
      <w:r w:rsidR="00F73CDE" w:rsidRPr="00F73CDE">
        <w:rPr>
          <w:rFonts w:ascii="Times New Roman" w:hAnsi="Times New Roman"/>
          <w:color w:val="000000" w:themeColor="text1"/>
          <w:sz w:val="24"/>
          <w:szCs w:val="24"/>
          <w:lang w:val="en-US" w:eastAsia="en-US"/>
        </w:rPr>
        <w:t>: once they are written, they can autonomously process and manage multimedia data, including digital video, text and Web-based material.</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78" w:history="1">
        <w:r w:rsidR="00F73CDE" w:rsidRPr="00F73CDE">
          <w:rPr>
            <w:rFonts w:ascii="Times New Roman" w:hAnsi="Times New Roman"/>
            <w:color w:val="000000" w:themeColor="text1"/>
            <w:sz w:val="24"/>
            <w:szCs w:val="24"/>
            <w:lang w:val="en-US" w:eastAsia="en-US"/>
          </w:rPr>
          <w:t xml:space="preserve">bash </w:t>
        </w:r>
      </w:hyperlink>
      <w:r w:rsidR="00F73CDE" w:rsidRPr="00F73CDE">
        <w:rPr>
          <w:rFonts w:ascii="Times New Roman" w:hAnsi="Times New Roman"/>
          <w:color w:val="000000" w:themeColor="text1"/>
          <w:sz w:val="24"/>
          <w:szCs w:val="24"/>
          <w:lang w:val="en-US" w:eastAsia="en-US"/>
        </w:rPr>
        <w:t>- the free version of the Bourne shell distributed with Linux and GNU operating systems.</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79" w:history="1">
        <w:r w:rsidR="00F73CDE" w:rsidRPr="00F73CDE">
          <w:rPr>
            <w:rFonts w:ascii="Times New Roman" w:hAnsi="Times New Roman"/>
            <w:color w:val="000000" w:themeColor="text1"/>
            <w:sz w:val="24"/>
            <w:szCs w:val="24"/>
            <w:lang w:val="en-US" w:eastAsia="en-US"/>
          </w:rPr>
          <w:t>Bourne shell</w:t>
        </w:r>
      </w:hyperlink>
      <w:r w:rsidR="00F73CDE" w:rsidRPr="00F73CDE">
        <w:rPr>
          <w:rFonts w:ascii="Times New Roman" w:hAnsi="Times New Roman"/>
          <w:color w:val="000000" w:themeColor="text1"/>
          <w:sz w:val="24"/>
          <w:szCs w:val="24"/>
          <w:lang w:val="en-US" w:eastAsia="en-US"/>
        </w:rPr>
        <w:t xml:space="preserve"> - the original UNIX shell. Also known by its program name, sh.</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80" w:history="1">
        <w:r w:rsidR="00F73CDE" w:rsidRPr="00F73CDE">
          <w:rPr>
            <w:rFonts w:ascii="Times New Roman" w:hAnsi="Times New Roman"/>
            <w:color w:val="000000" w:themeColor="text1"/>
            <w:sz w:val="24"/>
            <w:szCs w:val="24"/>
            <w:lang w:val="en-US" w:eastAsia="en-US"/>
          </w:rPr>
          <w:t>C shell</w:t>
        </w:r>
      </w:hyperlink>
      <w:r w:rsidR="00F73CDE" w:rsidRPr="00F73CDE">
        <w:rPr>
          <w:rFonts w:ascii="Times New Roman" w:hAnsi="Times New Roman"/>
          <w:color w:val="000000" w:themeColor="text1"/>
          <w:sz w:val="24"/>
          <w:szCs w:val="24"/>
          <w:lang w:val="en-US" w:eastAsia="en-US"/>
        </w:rPr>
        <w:t xml:space="preserve"> - invented for programmers who prefer a syntax similar to that of the C programming language.</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81" w:history="1">
        <w:r w:rsidR="00F73CDE" w:rsidRPr="00F73CDE">
          <w:rPr>
            <w:rFonts w:ascii="Times New Roman" w:hAnsi="Times New Roman"/>
            <w:color w:val="000000" w:themeColor="text1"/>
            <w:sz w:val="24"/>
            <w:szCs w:val="24"/>
            <w:lang w:val="en-US" w:eastAsia="en-US"/>
          </w:rPr>
          <w:t>JavaScript</w:t>
        </w:r>
      </w:hyperlink>
      <w:r w:rsidR="00F73CDE" w:rsidRPr="00F73CDE">
        <w:rPr>
          <w:rFonts w:ascii="Times New Roman" w:hAnsi="Times New Roman"/>
          <w:color w:val="000000" w:themeColor="text1"/>
          <w:sz w:val="24"/>
          <w:szCs w:val="24"/>
          <w:lang w:val="en-US" w:eastAsia="en-US"/>
        </w:rPr>
        <w:t xml:space="preserve"> - script language developed by Netscape. It is somewhat similar in capability to Microsoft's </w:t>
      </w:r>
      <w:hyperlink r:id="rId82" w:history="1">
        <w:r w:rsidR="00F73CDE" w:rsidRPr="00F73CDE">
          <w:rPr>
            <w:rFonts w:ascii="Times New Roman" w:hAnsi="Times New Roman"/>
            <w:color w:val="000000" w:themeColor="text1"/>
            <w:sz w:val="24"/>
            <w:szCs w:val="24"/>
            <w:lang w:val="en-US" w:eastAsia="en-US"/>
          </w:rPr>
          <w:t>Visual Basic</w:t>
        </w:r>
      </w:hyperlink>
      <w:r w:rsidR="00F73CDE" w:rsidRPr="00F73CDE">
        <w:rPr>
          <w:rFonts w:ascii="Times New Roman" w:hAnsi="Times New Roman"/>
          <w:color w:val="000000" w:themeColor="text1"/>
          <w:sz w:val="24"/>
          <w:szCs w:val="24"/>
          <w:lang w:val="en-US" w:eastAsia="en-US"/>
        </w:rPr>
        <w:t xml:space="preserve">, Sun's </w:t>
      </w:r>
      <w:hyperlink r:id="rId83" w:history="1">
        <w:r w:rsidR="00F73CDE" w:rsidRPr="00F73CDE">
          <w:rPr>
            <w:rFonts w:ascii="Times New Roman" w:hAnsi="Times New Roman"/>
            <w:color w:val="000000" w:themeColor="text1"/>
            <w:sz w:val="24"/>
            <w:szCs w:val="24"/>
            <w:lang w:val="en-US" w:eastAsia="en-US"/>
          </w:rPr>
          <w:t>Tcl</w:t>
        </w:r>
      </w:hyperlink>
      <w:r w:rsidR="00F73CDE" w:rsidRPr="00F73CDE">
        <w:rPr>
          <w:rFonts w:ascii="Times New Roman" w:hAnsi="Times New Roman"/>
          <w:color w:val="000000" w:themeColor="text1"/>
          <w:sz w:val="24"/>
          <w:szCs w:val="24"/>
          <w:lang w:val="en-US" w:eastAsia="en-US"/>
        </w:rPr>
        <w:t xml:space="preserve">, the UNIX-derived </w:t>
      </w:r>
      <w:hyperlink r:id="rId84" w:history="1">
        <w:r w:rsidR="00F73CDE" w:rsidRPr="00F73CDE">
          <w:rPr>
            <w:rFonts w:ascii="Times New Roman" w:hAnsi="Times New Roman"/>
            <w:color w:val="000000" w:themeColor="text1"/>
            <w:sz w:val="24"/>
            <w:szCs w:val="24"/>
            <w:lang w:val="en-US" w:eastAsia="en-US"/>
          </w:rPr>
          <w:t>Perl</w:t>
        </w:r>
      </w:hyperlink>
      <w:r w:rsidR="00F73CDE" w:rsidRPr="00F73CDE">
        <w:rPr>
          <w:rFonts w:ascii="Times New Roman" w:hAnsi="Times New Roman"/>
          <w:color w:val="000000" w:themeColor="text1"/>
          <w:sz w:val="24"/>
          <w:szCs w:val="24"/>
          <w:lang w:val="en-US" w:eastAsia="en-US"/>
        </w:rPr>
        <w:t xml:space="preserve">, and IBM's </w:t>
      </w:r>
      <w:hyperlink r:id="rId85" w:history="1">
        <w:r w:rsidR="00F73CDE" w:rsidRPr="00F73CDE">
          <w:rPr>
            <w:rFonts w:ascii="Times New Roman" w:hAnsi="Times New Roman"/>
            <w:color w:val="000000" w:themeColor="text1"/>
            <w:sz w:val="24"/>
            <w:szCs w:val="24"/>
            <w:lang w:val="en-US" w:eastAsia="en-US"/>
          </w:rPr>
          <w:t>REXX</w:t>
        </w:r>
      </w:hyperlink>
      <w:r w:rsidR="00F73CDE" w:rsidRPr="00F73CDE">
        <w:rPr>
          <w:rFonts w:ascii="Times New Roman" w:hAnsi="Times New Roman"/>
          <w:color w:val="000000" w:themeColor="text1"/>
          <w:sz w:val="24"/>
          <w:szCs w:val="24"/>
          <w:lang w:val="en-US" w:eastAsia="en-US"/>
        </w:rPr>
        <w:t>.</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86" w:history="1">
        <w:r w:rsidR="00F73CDE" w:rsidRPr="00F73CDE">
          <w:rPr>
            <w:rFonts w:ascii="Times New Roman" w:hAnsi="Times New Roman"/>
            <w:color w:val="000000" w:themeColor="text1"/>
            <w:sz w:val="24"/>
            <w:szCs w:val="24"/>
            <w:lang w:val="en-US" w:eastAsia="en-US"/>
          </w:rPr>
          <w:t>Korn shell</w:t>
        </w:r>
      </w:hyperlink>
      <w:r w:rsidR="00F73CDE" w:rsidRPr="00F73CDE">
        <w:rPr>
          <w:rFonts w:ascii="Times New Roman" w:hAnsi="Times New Roman"/>
          <w:color w:val="000000" w:themeColor="text1"/>
          <w:sz w:val="24"/>
          <w:szCs w:val="24"/>
          <w:lang w:val="en-US" w:eastAsia="en-US"/>
        </w:rPr>
        <w:t xml:space="preserve"> - incorporatins all the features of C shell (csh) and Tab C-shell  (tcsh) with the script language features similar to that of the Bourne shell</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87" w:history="1">
        <w:r w:rsidR="00F73CDE" w:rsidRPr="00F73CDE">
          <w:rPr>
            <w:rFonts w:ascii="Times New Roman" w:hAnsi="Times New Roman"/>
            <w:color w:val="000000" w:themeColor="text1"/>
            <w:sz w:val="24"/>
            <w:szCs w:val="24"/>
            <w:lang w:val="en-US" w:eastAsia="en-US"/>
          </w:rPr>
          <w:t>LotusScript</w:t>
        </w:r>
      </w:hyperlink>
      <w:r w:rsidR="00F73CDE" w:rsidRPr="00F73CDE">
        <w:rPr>
          <w:rFonts w:ascii="Times New Roman" w:hAnsi="Times New Roman"/>
          <w:color w:val="000000" w:themeColor="text1"/>
          <w:sz w:val="24"/>
          <w:szCs w:val="24"/>
          <w:lang w:val="en-US" w:eastAsia="en-US"/>
        </w:rPr>
        <w:t xml:space="preserve"> - can be coded within the Lotus Domino Designer development environment.</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88" w:history="1">
        <w:r w:rsidR="00F73CDE" w:rsidRPr="00F73CDE">
          <w:rPr>
            <w:rFonts w:ascii="Times New Roman" w:hAnsi="Times New Roman"/>
            <w:color w:val="000000" w:themeColor="text1"/>
            <w:sz w:val="24"/>
            <w:szCs w:val="24"/>
            <w:lang w:val="en-US" w:eastAsia="en-US"/>
          </w:rPr>
          <w:t>Perl</w:t>
        </w:r>
      </w:hyperlink>
      <w:r w:rsidR="00F73CDE" w:rsidRPr="00F73CDE">
        <w:rPr>
          <w:rFonts w:ascii="Times New Roman" w:hAnsi="Times New Roman"/>
          <w:color w:val="000000" w:themeColor="text1"/>
          <w:sz w:val="24"/>
          <w:szCs w:val="24"/>
          <w:lang w:val="en-US" w:eastAsia="en-US"/>
        </w:rPr>
        <w:t xml:space="preserve"> - a script programming language that is similar in syntax to the C language; can optionally be compiled just before execution into either C code or cross-platform </w:t>
      </w:r>
      <w:hyperlink r:id="rId89" w:history="1">
        <w:r w:rsidR="00F73CDE" w:rsidRPr="00F73CDE">
          <w:rPr>
            <w:rFonts w:ascii="Times New Roman" w:hAnsi="Times New Roman"/>
            <w:color w:val="000000" w:themeColor="text1"/>
            <w:sz w:val="24"/>
            <w:szCs w:val="24"/>
            <w:lang w:val="en-US" w:eastAsia="en-US"/>
          </w:rPr>
          <w:t>bytecode</w:t>
        </w:r>
      </w:hyperlink>
      <w:r w:rsidR="00F73CDE" w:rsidRPr="00F73CDE">
        <w:rPr>
          <w:rFonts w:ascii="Times New Roman" w:hAnsi="Times New Roman"/>
          <w:color w:val="000000" w:themeColor="text1"/>
          <w:sz w:val="24"/>
          <w:szCs w:val="24"/>
          <w:lang w:val="en-US" w:eastAsia="en-US"/>
        </w:rPr>
        <w:t>.</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90" w:history="1">
        <w:r w:rsidR="00F73CDE" w:rsidRPr="00F73CDE">
          <w:rPr>
            <w:rFonts w:ascii="Times New Roman" w:hAnsi="Times New Roman"/>
            <w:color w:val="000000" w:themeColor="text1"/>
            <w:sz w:val="24"/>
            <w:szCs w:val="24"/>
            <w:lang w:val="en-US" w:eastAsia="en-US"/>
          </w:rPr>
          <w:t>PHP</w:t>
        </w:r>
      </w:hyperlink>
      <w:r w:rsidR="00F73CDE" w:rsidRPr="00F73CDE">
        <w:rPr>
          <w:rFonts w:ascii="Times New Roman" w:hAnsi="Times New Roman"/>
          <w:color w:val="000000" w:themeColor="text1"/>
          <w:sz w:val="24"/>
          <w:szCs w:val="24"/>
          <w:lang w:val="en-US" w:eastAsia="en-US"/>
        </w:rPr>
        <w:t xml:space="preserve"> - a script language and interpreter that is freely available and used primarily on Linux Web servers.</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91" w:history="1">
        <w:r w:rsidR="00F73CDE" w:rsidRPr="00F73CDE">
          <w:rPr>
            <w:rFonts w:ascii="Times New Roman" w:hAnsi="Times New Roman"/>
            <w:color w:val="000000" w:themeColor="text1"/>
            <w:sz w:val="24"/>
            <w:szCs w:val="24"/>
            <w:lang w:val="en-US" w:eastAsia="en-US"/>
          </w:rPr>
          <w:t>PowerShell</w:t>
        </w:r>
      </w:hyperlink>
      <w:r w:rsidR="00F73CDE" w:rsidRPr="00F73CDE">
        <w:rPr>
          <w:rFonts w:ascii="Times New Roman" w:hAnsi="Times New Roman"/>
          <w:color w:val="000000" w:themeColor="text1"/>
          <w:sz w:val="24"/>
          <w:szCs w:val="24"/>
          <w:lang w:val="en-US" w:eastAsia="en-US"/>
        </w:rPr>
        <w:t xml:space="preserve"> - designed to automate system tasks, such as batch processing, and create systems management tools for commonly implemented processes; includes more than 130 standard command line tools for functions that formerly required users to create scripts in </w:t>
      </w:r>
      <w:hyperlink r:id="rId92" w:history="1">
        <w:r w:rsidR="00F73CDE" w:rsidRPr="00F73CDE">
          <w:rPr>
            <w:rFonts w:ascii="Times New Roman" w:hAnsi="Times New Roman"/>
            <w:color w:val="000000" w:themeColor="text1"/>
            <w:sz w:val="24"/>
            <w:szCs w:val="24"/>
            <w:lang w:val="en-US" w:eastAsia="en-US"/>
          </w:rPr>
          <w:t>VB</w:t>
        </w:r>
      </w:hyperlink>
      <w:r w:rsidR="00F73CDE" w:rsidRPr="00F73CDE">
        <w:rPr>
          <w:rFonts w:ascii="Times New Roman" w:hAnsi="Times New Roman"/>
          <w:color w:val="000000" w:themeColor="text1"/>
          <w:sz w:val="24"/>
          <w:szCs w:val="24"/>
          <w:lang w:val="en-US" w:eastAsia="en-US"/>
        </w:rPr>
        <w:t xml:space="preserve">, </w:t>
      </w:r>
      <w:hyperlink r:id="rId93" w:history="1">
        <w:r w:rsidR="00F73CDE" w:rsidRPr="00F73CDE">
          <w:rPr>
            <w:rFonts w:ascii="Times New Roman" w:hAnsi="Times New Roman"/>
            <w:color w:val="000000" w:themeColor="text1"/>
            <w:sz w:val="24"/>
            <w:szCs w:val="24"/>
            <w:lang w:val="en-US" w:eastAsia="en-US"/>
          </w:rPr>
          <w:t>VBScript</w:t>
        </w:r>
      </w:hyperlink>
      <w:r w:rsidR="00F73CDE" w:rsidRPr="00F73CDE">
        <w:rPr>
          <w:rFonts w:ascii="Times New Roman" w:hAnsi="Times New Roman"/>
          <w:color w:val="000000" w:themeColor="text1"/>
          <w:sz w:val="24"/>
          <w:szCs w:val="24"/>
          <w:lang w:val="en-US" w:eastAsia="en-US"/>
        </w:rPr>
        <w:t xml:space="preserve"> or </w:t>
      </w:r>
      <w:hyperlink r:id="rId94" w:history="1">
        <w:r w:rsidR="00F73CDE" w:rsidRPr="00F73CDE">
          <w:rPr>
            <w:rFonts w:ascii="Times New Roman" w:hAnsi="Times New Roman"/>
            <w:color w:val="000000" w:themeColor="text1"/>
            <w:sz w:val="24"/>
            <w:szCs w:val="24"/>
            <w:lang w:val="en-US" w:eastAsia="en-US"/>
          </w:rPr>
          <w:t>C#</w:t>
        </w:r>
      </w:hyperlink>
      <w:r w:rsidR="00F73CDE" w:rsidRPr="00F73CDE">
        <w:rPr>
          <w:rFonts w:ascii="Times New Roman" w:hAnsi="Times New Roman"/>
          <w:color w:val="000000" w:themeColor="text1"/>
          <w:sz w:val="24"/>
          <w:szCs w:val="24"/>
          <w:lang w:val="en-US" w:eastAsia="en-US"/>
        </w:rPr>
        <w:t>.</w:t>
      </w:r>
    </w:p>
    <w:p w:rsidR="00F73CDE" w:rsidRP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95" w:history="1">
        <w:r w:rsidR="00F73CDE" w:rsidRPr="00F73CDE">
          <w:rPr>
            <w:rFonts w:ascii="Times New Roman" w:hAnsi="Times New Roman"/>
            <w:color w:val="000000" w:themeColor="text1"/>
            <w:sz w:val="24"/>
            <w:szCs w:val="24"/>
            <w:lang w:val="en-US" w:eastAsia="en-US"/>
          </w:rPr>
          <w:t>Python</w:t>
        </w:r>
      </w:hyperlink>
      <w:r w:rsidR="00F73CDE" w:rsidRPr="00F73CDE">
        <w:rPr>
          <w:rFonts w:ascii="Times New Roman" w:hAnsi="Times New Roman"/>
          <w:color w:val="000000" w:themeColor="text1"/>
          <w:sz w:val="24"/>
          <w:szCs w:val="24"/>
          <w:lang w:val="en-US" w:eastAsia="en-US"/>
        </w:rPr>
        <w:t xml:space="preserve"> - often used to provide scripting capability to existing applications; is simple enough for user-level scripting with a minimum of training.</w:t>
      </w:r>
    </w:p>
    <w:p w:rsidR="00F73CDE" w:rsidRDefault="00212329"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hyperlink r:id="rId96" w:history="1">
        <w:r w:rsidR="00F73CDE" w:rsidRPr="00F73CDE">
          <w:rPr>
            <w:rFonts w:ascii="Times New Roman" w:hAnsi="Times New Roman"/>
            <w:color w:val="000000" w:themeColor="text1"/>
            <w:sz w:val="24"/>
            <w:szCs w:val="24"/>
            <w:lang w:val="en-US" w:eastAsia="en-US"/>
          </w:rPr>
          <w:t>Ruby</w:t>
        </w:r>
      </w:hyperlink>
      <w:r w:rsidR="00F73CDE" w:rsidRPr="00F73CDE">
        <w:rPr>
          <w:rFonts w:ascii="Times New Roman" w:hAnsi="Times New Roman"/>
          <w:color w:val="000000" w:themeColor="text1"/>
          <w:sz w:val="24"/>
          <w:szCs w:val="24"/>
          <w:lang w:val="en-US" w:eastAsia="en-US"/>
        </w:rPr>
        <w:t xml:space="preserve"> - according to proponents, Ruby's simple syntax (partially inspired by </w:t>
      </w:r>
      <w:hyperlink r:id="rId97" w:history="1">
        <w:r w:rsidR="00F73CDE" w:rsidRPr="00F73CDE">
          <w:rPr>
            <w:rFonts w:ascii="Times New Roman" w:hAnsi="Times New Roman"/>
            <w:color w:val="000000" w:themeColor="text1"/>
            <w:sz w:val="24"/>
            <w:szCs w:val="24"/>
            <w:lang w:val="en-US" w:eastAsia="en-US"/>
          </w:rPr>
          <w:t>Ada</w:t>
        </w:r>
      </w:hyperlink>
      <w:r w:rsidR="00F73CDE" w:rsidRPr="00F73CDE">
        <w:rPr>
          <w:rFonts w:ascii="Times New Roman" w:hAnsi="Times New Roman"/>
          <w:color w:val="000000" w:themeColor="text1"/>
          <w:sz w:val="24"/>
          <w:szCs w:val="24"/>
          <w:lang w:val="en-US" w:eastAsia="en-US"/>
        </w:rPr>
        <w:t xml:space="preserve"> and </w:t>
      </w:r>
      <w:hyperlink r:id="rId98" w:history="1">
        <w:r w:rsidR="00F73CDE" w:rsidRPr="00F73CDE">
          <w:rPr>
            <w:rFonts w:ascii="Times New Roman" w:hAnsi="Times New Roman"/>
            <w:color w:val="000000" w:themeColor="text1"/>
            <w:sz w:val="24"/>
            <w:szCs w:val="24"/>
            <w:lang w:val="en-US" w:eastAsia="en-US"/>
          </w:rPr>
          <w:t>Eiffel</w:t>
        </w:r>
      </w:hyperlink>
      <w:r w:rsidR="00F73CDE" w:rsidRPr="00F73CDE">
        <w:rPr>
          <w:rFonts w:ascii="Times New Roman" w:hAnsi="Times New Roman"/>
          <w:color w:val="000000" w:themeColor="text1"/>
          <w:sz w:val="24"/>
          <w:szCs w:val="24"/>
          <w:lang w:val="en-US" w:eastAsia="en-US"/>
        </w:rPr>
        <w:t>), makes it readable by anyone who is familiar with any modern programming language.</w:t>
      </w:r>
    </w:p>
    <w:p w:rsidR="00F73CDE" w:rsidRDefault="00F73CDE"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p>
    <w:p w:rsidR="00F73CDE" w:rsidRDefault="00F73CDE"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p>
    <w:p w:rsidR="00F73CDE" w:rsidRDefault="00F73CDE" w:rsidP="00F73CDE">
      <w:pPr>
        <w:spacing w:before="100" w:beforeAutospacing="1" w:after="100" w:afterAutospacing="1" w:line="360" w:lineRule="auto"/>
        <w:jc w:val="both"/>
        <w:rPr>
          <w:rFonts w:ascii="Times New Roman" w:hAnsi="Times New Roman"/>
          <w:b/>
          <w:color w:val="000000" w:themeColor="text1"/>
          <w:sz w:val="28"/>
          <w:szCs w:val="24"/>
          <w:lang w:val="en-US" w:eastAsia="en-US"/>
        </w:rPr>
      </w:pPr>
      <w:r>
        <w:rPr>
          <w:rFonts w:ascii="Times New Roman" w:hAnsi="Times New Roman"/>
          <w:b/>
          <w:color w:val="000000" w:themeColor="text1"/>
          <w:sz w:val="28"/>
          <w:szCs w:val="24"/>
          <w:lang w:val="en-US" w:eastAsia="en-US"/>
        </w:rPr>
        <w:t>Pragmatics</w:t>
      </w:r>
      <w:r w:rsidRPr="00F73CDE">
        <w:rPr>
          <w:rFonts w:ascii="Times New Roman" w:hAnsi="Times New Roman"/>
          <w:b/>
          <w:color w:val="000000" w:themeColor="text1"/>
          <w:sz w:val="28"/>
          <w:szCs w:val="24"/>
          <w:lang w:val="en-US" w:eastAsia="en-US"/>
        </w:rPr>
        <w:t>:</w:t>
      </w:r>
      <w:r>
        <w:rPr>
          <w:rFonts w:ascii="Times New Roman" w:hAnsi="Times New Roman"/>
          <w:b/>
          <w:color w:val="000000" w:themeColor="text1"/>
          <w:sz w:val="28"/>
          <w:szCs w:val="24"/>
          <w:lang w:val="en-US" w:eastAsia="en-US"/>
        </w:rPr>
        <w:t xml:space="preserve"> </w:t>
      </w:r>
    </w:p>
    <w:p w:rsidR="0027319B" w:rsidRDefault="00F73CDE"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r w:rsidRPr="0027319B">
        <w:rPr>
          <w:rFonts w:ascii="Times New Roman" w:hAnsi="Times New Roman"/>
          <w:color w:val="000000" w:themeColor="text1"/>
          <w:sz w:val="24"/>
          <w:szCs w:val="24"/>
          <w:lang w:val="en-US" w:eastAsia="en-US"/>
        </w:rPr>
        <w:t xml:space="preserve">Scripting is </w:t>
      </w:r>
      <w:r w:rsidR="0027319B" w:rsidRPr="0027319B">
        <w:rPr>
          <w:rFonts w:ascii="Times New Roman" w:hAnsi="Times New Roman"/>
          <w:color w:val="000000" w:themeColor="text1"/>
          <w:sz w:val="24"/>
          <w:szCs w:val="24"/>
          <w:lang w:val="en-US" w:eastAsia="en-US"/>
        </w:rPr>
        <w:t>defined as</w:t>
      </w:r>
      <w:r w:rsidRPr="0027319B">
        <w:rPr>
          <w:rFonts w:ascii="Times New Roman" w:hAnsi="Times New Roman"/>
          <w:color w:val="000000" w:themeColor="text1"/>
          <w:sz w:val="24"/>
          <w:szCs w:val="24"/>
          <w:lang w:val="en-US" w:eastAsia="en-US"/>
        </w:rPr>
        <w:t xml:space="preserve"> a process of writing small size</w:t>
      </w:r>
      <w:r w:rsidR="0027319B">
        <w:rPr>
          <w:rFonts w:ascii="Times New Roman" w:hAnsi="Times New Roman"/>
          <w:color w:val="000000" w:themeColor="text1"/>
          <w:sz w:val="24"/>
          <w:szCs w:val="24"/>
          <w:lang w:val="en-US" w:eastAsia="en-US"/>
        </w:rPr>
        <w:t>d programs.The main usage of scripting is to automate the manual work using computer system and to represent the output in readable format.</w:t>
      </w:r>
    </w:p>
    <w:p w:rsidR="0027319B" w:rsidRDefault="0027319B"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Scripting is based on following Criteria</w:t>
      </w:r>
    </w:p>
    <w:p w:rsidR="0027319B" w:rsidRDefault="0027319B" w:rsidP="0027319B">
      <w:pPr>
        <w:numPr>
          <w:ilvl w:val="0"/>
          <w:numId w:val="4"/>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Usage of script</w:t>
      </w:r>
    </w:p>
    <w:p w:rsidR="0027319B" w:rsidRDefault="0027319B" w:rsidP="0027319B">
      <w:pPr>
        <w:numPr>
          <w:ilvl w:val="0"/>
          <w:numId w:val="4"/>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Rapid development b</w:t>
      </w:r>
    </w:p>
    <w:p w:rsidR="0027319B" w:rsidRDefault="0027319B" w:rsidP="0027319B">
      <w:pPr>
        <w:numPr>
          <w:ilvl w:val="0"/>
          <w:numId w:val="4"/>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Efficiency requirement</w:t>
      </w:r>
    </w:p>
    <w:p w:rsidR="0027319B" w:rsidRDefault="0027319B" w:rsidP="0027319B">
      <w:pPr>
        <w:numPr>
          <w:ilvl w:val="0"/>
          <w:numId w:val="4"/>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High level functionality</w:t>
      </w:r>
    </w:p>
    <w:p w:rsidR="0027319B" w:rsidRDefault="0027319B" w:rsidP="0027319B">
      <w:pPr>
        <w:spacing w:before="100" w:beforeAutospacing="1" w:after="100" w:afterAutospacing="1" w:line="360" w:lineRule="auto"/>
        <w:jc w:val="both"/>
        <w:rPr>
          <w:rFonts w:ascii="Times New Roman" w:hAnsi="Times New Roman"/>
          <w:color w:val="000000" w:themeColor="text1"/>
          <w:sz w:val="24"/>
          <w:szCs w:val="24"/>
          <w:lang w:val="en-US" w:eastAsia="en-US"/>
        </w:rPr>
      </w:pPr>
    </w:p>
    <w:p w:rsidR="0027319B" w:rsidRDefault="0027319B" w:rsidP="0027319B">
      <w:p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KEY CONCEPTS</w:t>
      </w:r>
    </w:p>
    <w:p w:rsidR="0027319B" w:rsidRDefault="0027319B" w:rsidP="0027319B">
      <w:p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Characteristics of scripting language</w:t>
      </w:r>
    </w:p>
    <w:p w:rsidR="0027319B" w:rsidRDefault="0027319B" w:rsidP="0027319B">
      <w:pPr>
        <w:numPr>
          <w:ilvl w:val="0"/>
          <w:numId w:val="5"/>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Simple scoping rules</w:t>
      </w:r>
    </w:p>
    <w:p w:rsidR="0027319B" w:rsidRDefault="0027319B" w:rsidP="0027319B">
      <w:pPr>
        <w:numPr>
          <w:ilvl w:val="0"/>
          <w:numId w:val="5"/>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Direct access to other programs</w:t>
      </w:r>
    </w:p>
    <w:p w:rsidR="0027319B" w:rsidRDefault="0027319B" w:rsidP="0027319B">
      <w:pPr>
        <w:numPr>
          <w:ilvl w:val="0"/>
          <w:numId w:val="5"/>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Flexible dynamic typing</w:t>
      </w:r>
    </w:p>
    <w:p w:rsidR="0027319B" w:rsidRDefault="0027319B" w:rsidP="0027319B">
      <w:pPr>
        <w:numPr>
          <w:ilvl w:val="0"/>
          <w:numId w:val="5"/>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High level pattern matching and string manipulation process</w:t>
      </w:r>
    </w:p>
    <w:p w:rsidR="0027319B" w:rsidRDefault="0027319B" w:rsidP="0027319B">
      <w:pPr>
        <w:numPr>
          <w:ilvl w:val="0"/>
          <w:numId w:val="5"/>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Inbuilt high level datatypes</w:t>
      </w:r>
    </w:p>
    <w:p w:rsidR="0027319B" w:rsidRDefault="0027319B" w:rsidP="0027319B">
      <w:pPr>
        <w:numPr>
          <w:ilvl w:val="0"/>
          <w:numId w:val="5"/>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Optimum utilization of expressions</w:t>
      </w:r>
    </w:p>
    <w:p w:rsidR="0027319B" w:rsidRDefault="0027319B" w:rsidP="0027319B">
      <w:pPr>
        <w:numPr>
          <w:ilvl w:val="0"/>
          <w:numId w:val="5"/>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Efficient batch and command line computing</w:t>
      </w:r>
    </w:p>
    <w:p w:rsidR="0027319B" w:rsidRDefault="0027319B" w:rsidP="0027319B">
      <w:pPr>
        <w:spacing w:before="100" w:beforeAutospacing="1" w:after="100" w:afterAutospacing="1" w:line="360" w:lineRule="auto"/>
        <w:ind w:left="720"/>
        <w:jc w:val="both"/>
        <w:rPr>
          <w:rFonts w:ascii="Times New Roman" w:hAnsi="Times New Roman"/>
          <w:color w:val="000000" w:themeColor="text1"/>
          <w:sz w:val="24"/>
          <w:szCs w:val="24"/>
          <w:lang w:val="en-US" w:eastAsia="en-US"/>
        </w:rPr>
      </w:pPr>
    </w:p>
    <w:p w:rsidR="0027319B" w:rsidRPr="00E9458C" w:rsidRDefault="0027319B" w:rsidP="0027319B">
      <w:pPr>
        <w:spacing w:before="100" w:beforeAutospacing="1" w:after="100" w:afterAutospacing="1" w:line="360" w:lineRule="auto"/>
        <w:ind w:left="720"/>
        <w:jc w:val="both"/>
        <w:rPr>
          <w:rFonts w:ascii="Times New Roman" w:hAnsi="Times New Roman"/>
          <w:b/>
          <w:color w:val="000000" w:themeColor="text1"/>
          <w:sz w:val="24"/>
          <w:szCs w:val="24"/>
          <w:lang w:val="en-US" w:eastAsia="en-US"/>
        </w:rPr>
      </w:pPr>
      <w:r w:rsidRPr="00E9458C">
        <w:rPr>
          <w:rFonts w:ascii="Times New Roman" w:hAnsi="Times New Roman"/>
          <w:b/>
          <w:color w:val="000000" w:themeColor="text1"/>
          <w:sz w:val="24"/>
          <w:szCs w:val="24"/>
          <w:lang w:val="en-US" w:eastAsia="en-US"/>
        </w:rPr>
        <w:t>VALUES AND TYPES</w:t>
      </w:r>
    </w:p>
    <w:p w:rsidR="0027319B" w:rsidRDefault="0027319B" w:rsidP="0027319B">
      <w:pPr>
        <w:spacing w:before="100" w:beforeAutospacing="1" w:after="100" w:afterAutospacing="1" w:line="360" w:lineRule="auto"/>
        <w:ind w:left="720"/>
        <w:jc w:val="both"/>
        <w:rPr>
          <w:rFonts w:ascii="Times New Roman" w:hAnsi="Times New Roman"/>
          <w:color w:val="000000" w:themeColor="text1"/>
          <w:sz w:val="24"/>
          <w:szCs w:val="24"/>
          <w:lang w:val="en-US" w:eastAsia="en-US"/>
        </w:rPr>
      </w:pPr>
      <w:r w:rsidRPr="00E9458C">
        <w:rPr>
          <w:rFonts w:ascii="Times New Roman" w:hAnsi="Times New Roman"/>
          <w:b/>
          <w:color w:val="000000" w:themeColor="text1"/>
          <w:sz w:val="24"/>
          <w:szCs w:val="24"/>
          <w:lang w:val="en-US" w:eastAsia="en-US"/>
        </w:rPr>
        <w:lastRenderedPageBreak/>
        <w:t>Values</w:t>
      </w:r>
      <w:r>
        <w:rPr>
          <w:rFonts w:ascii="Times New Roman" w:hAnsi="Times New Roman"/>
          <w:color w:val="000000" w:themeColor="text1"/>
          <w:sz w:val="24"/>
          <w:szCs w:val="24"/>
          <w:lang w:val="en-US" w:eastAsia="en-US"/>
        </w:rPr>
        <w:t>:</w:t>
      </w:r>
      <w:r w:rsidRPr="0027319B">
        <w:rPr>
          <w:rFonts w:ascii="Times New Roman" w:hAnsi="Times New Roman"/>
          <w:color w:val="000000" w:themeColor="text1"/>
          <w:sz w:val="24"/>
          <w:szCs w:val="24"/>
          <w:lang w:val="en-US" w:eastAsia="en-US"/>
        </w:rPr>
        <w:t xml:space="preserve"> </w:t>
      </w:r>
      <w:r>
        <w:rPr>
          <w:rFonts w:ascii="Times New Roman" w:hAnsi="Times New Roman"/>
          <w:color w:val="000000" w:themeColor="text1"/>
          <w:sz w:val="24"/>
          <w:szCs w:val="24"/>
          <w:lang w:val="en-US" w:eastAsia="en-US"/>
        </w:rPr>
        <w:t>Python adheres to type completion principle</w:t>
      </w:r>
      <w:r w:rsidR="00E9458C">
        <w:rPr>
          <w:rFonts w:ascii="Times New Roman" w:hAnsi="Times New Roman"/>
          <w:color w:val="000000" w:themeColor="text1"/>
          <w:sz w:val="24"/>
          <w:szCs w:val="24"/>
          <w:lang w:val="en-US" w:eastAsia="en-US"/>
        </w:rPr>
        <w:t xml:space="preserve"> as it considers procedures as first class values with both primitive and composite values.</w:t>
      </w:r>
    </w:p>
    <w:p w:rsidR="00E9458C" w:rsidRDefault="00E9458C" w:rsidP="0027319B">
      <w:pPr>
        <w:spacing w:before="100" w:beforeAutospacing="1" w:after="100" w:afterAutospacing="1" w:line="360" w:lineRule="auto"/>
        <w:ind w:left="720"/>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Python supports following types of expressions.</w:t>
      </w:r>
    </w:p>
    <w:p w:rsidR="00E9458C" w:rsidRDefault="00E9458C" w:rsidP="0027319B">
      <w:pPr>
        <w:spacing w:before="100" w:beforeAutospacing="1" w:after="100" w:afterAutospacing="1" w:line="360" w:lineRule="auto"/>
        <w:ind w:left="720"/>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Procedure calls</w:t>
      </w:r>
    </w:p>
    <w:p w:rsidR="00E9458C" w:rsidRDefault="00E9458C" w:rsidP="0027319B">
      <w:pPr>
        <w:spacing w:before="100" w:beforeAutospacing="1" w:after="100" w:afterAutospacing="1" w:line="360" w:lineRule="auto"/>
        <w:ind w:left="720"/>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Iterative expressions</w:t>
      </w:r>
    </w:p>
    <w:p w:rsidR="00E9458C" w:rsidRDefault="00E9458C" w:rsidP="0027319B">
      <w:pPr>
        <w:spacing w:before="100" w:beforeAutospacing="1" w:after="100" w:afterAutospacing="1" w:line="360" w:lineRule="auto"/>
        <w:ind w:left="720"/>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Constructions.</w:t>
      </w:r>
    </w:p>
    <w:p w:rsidR="00E9458C" w:rsidRDefault="00E9458C" w:rsidP="00E9458C">
      <w:pPr>
        <w:numPr>
          <w:ilvl w:val="0"/>
          <w:numId w:val="6"/>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Tuple  construction</w:t>
      </w:r>
    </w:p>
    <w:p w:rsidR="00E9458C" w:rsidRDefault="00E9458C" w:rsidP="00E9458C">
      <w:pPr>
        <w:numPr>
          <w:ilvl w:val="0"/>
          <w:numId w:val="6"/>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List construction</w:t>
      </w:r>
    </w:p>
    <w:p w:rsidR="00E9458C" w:rsidRDefault="00E9458C" w:rsidP="00E9458C">
      <w:pPr>
        <w:numPr>
          <w:ilvl w:val="0"/>
          <w:numId w:val="6"/>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List Comprehension</w:t>
      </w:r>
    </w:p>
    <w:p w:rsidR="00E9458C" w:rsidRDefault="00E9458C" w:rsidP="00E9458C">
      <w:pPr>
        <w:numPr>
          <w:ilvl w:val="0"/>
          <w:numId w:val="6"/>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Dictionary Construction</w:t>
      </w:r>
    </w:p>
    <w:p w:rsidR="00E9458C" w:rsidRDefault="00E9458C" w:rsidP="00E9458C">
      <w:pPr>
        <w:spacing w:before="100" w:beforeAutospacing="1" w:after="100" w:afterAutospacing="1" w:line="360" w:lineRule="auto"/>
        <w:ind w:left="720"/>
        <w:jc w:val="both"/>
        <w:rPr>
          <w:rFonts w:ascii="Times New Roman" w:hAnsi="Times New Roman"/>
          <w:b/>
          <w:color w:val="000000" w:themeColor="text1"/>
          <w:sz w:val="24"/>
          <w:szCs w:val="24"/>
          <w:lang w:val="en-US" w:eastAsia="en-US"/>
        </w:rPr>
      </w:pPr>
      <w:r w:rsidRPr="00E9458C">
        <w:rPr>
          <w:rFonts w:ascii="Times New Roman" w:hAnsi="Times New Roman"/>
          <w:b/>
          <w:color w:val="000000" w:themeColor="text1"/>
          <w:sz w:val="24"/>
          <w:szCs w:val="24"/>
          <w:lang w:val="en-US" w:eastAsia="en-US"/>
        </w:rPr>
        <w:t>Data Types</w:t>
      </w:r>
      <w:r>
        <w:rPr>
          <w:rFonts w:ascii="Times New Roman" w:hAnsi="Times New Roman"/>
          <w:b/>
          <w:color w:val="000000" w:themeColor="text1"/>
          <w:sz w:val="24"/>
          <w:szCs w:val="24"/>
          <w:lang w:val="en-US" w:eastAsia="en-US"/>
        </w:rPr>
        <w:t>:</w:t>
      </w:r>
    </w:p>
    <w:p w:rsidR="00E9458C" w:rsidRDefault="00E9458C" w:rsidP="00E9458C">
      <w:pPr>
        <w:numPr>
          <w:ilvl w:val="0"/>
          <w:numId w:val="7"/>
        </w:numPr>
        <w:spacing w:before="100" w:beforeAutospacing="1" w:after="100" w:afterAutospacing="1" w:line="360" w:lineRule="auto"/>
        <w:jc w:val="both"/>
        <w:rPr>
          <w:rFonts w:ascii="Times New Roman" w:hAnsi="Times New Roman"/>
          <w:color w:val="000000" w:themeColor="text1"/>
          <w:sz w:val="24"/>
          <w:szCs w:val="24"/>
          <w:lang w:val="en-US" w:eastAsia="en-US"/>
        </w:rPr>
      </w:pPr>
      <w:r w:rsidRPr="00E9458C">
        <w:rPr>
          <w:rFonts w:ascii="Times New Roman" w:hAnsi="Times New Roman"/>
          <w:color w:val="000000" w:themeColor="text1"/>
          <w:sz w:val="24"/>
          <w:szCs w:val="24"/>
          <w:lang w:val="en-US" w:eastAsia="en-US"/>
        </w:rPr>
        <w:t>Primitive types</w:t>
      </w:r>
    </w:p>
    <w:p w:rsidR="00E9458C" w:rsidRDefault="00E9458C" w:rsidP="00E9458C">
      <w:pPr>
        <w:spacing w:before="100" w:beforeAutospacing="1" w:after="100" w:afterAutospacing="1" w:line="360" w:lineRule="auto"/>
        <w:ind w:left="1080"/>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Python supports only limited set of primitive types that include the following</w:t>
      </w:r>
    </w:p>
    <w:p w:rsidR="00E9458C" w:rsidRDefault="00E9458C" w:rsidP="00E9458C">
      <w:pPr>
        <w:numPr>
          <w:ilvl w:val="0"/>
          <w:numId w:val="8"/>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Integer</w:t>
      </w:r>
    </w:p>
    <w:p w:rsidR="00E9458C" w:rsidRDefault="00E9458C" w:rsidP="00E9458C">
      <w:pPr>
        <w:numPr>
          <w:ilvl w:val="0"/>
          <w:numId w:val="8"/>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 xml:space="preserve">Real </w:t>
      </w:r>
    </w:p>
    <w:p w:rsidR="00E9458C" w:rsidRDefault="00E9458C" w:rsidP="00E9458C">
      <w:pPr>
        <w:numPr>
          <w:ilvl w:val="0"/>
          <w:numId w:val="8"/>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Complex</w:t>
      </w:r>
    </w:p>
    <w:p w:rsidR="00E9458C" w:rsidRDefault="00E9458C" w:rsidP="00E9458C">
      <w:pPr>
        <w:numPr>
          <w:ilvl w:val="0"/>
          <w:numId w:val="7"/>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Composite Types</w:t>
      </w:r>
    </w:p>
    <w:p w:rsidR="00E9458C" w:rsidRDefault="00E9458C" w:rsidP="00E9458C">
      <w:pPr>
        <w:spacing w:before="100" w:beforeAutospacing="1" w:after="100" w:afterAutospacing="1" w:line="360" w:lineRule="auto"/>
        <w:ind w:left="1080"/>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Pyhton supports rich set of composite types that include the following</w:t>
      </w:r>
    </w:p>
    <w:p w:rsidR="00E9458C" w:rsidRDefault="00E9458C" w:rsidP="00E9458C">
      <w:pPr>
        <w:numPr>
          <w:ilvl w:val="0"/>
          <w:numId w:val="9"/>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Tuple</w:t>
      </w:r>
    </w:p>
    <w:p w:rsidR="00E9458C" w:rsidRDefault="00E9458C" w:rsidP="00E9458C">
      <w:pPr>
        <w:numPr>
          <w:ilvl w:val="0"/>
          <w:numId w:val="9"/>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String</w:t>
      </w:r>
    </w:p>
    <w:p w:rsidR="00E9458C" w:rsidRDefault="00E9458C" w:rsidP="00E9458C">
      <w:pPr>
        <w:numPr>
          <w:ilvl w:val="0"/>
          <w:numId w:val="9"/>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Lists</w:t>
      </w:r>
    </w:p>
    <w:p w:rsidR="00E9458C" w:rsidRDefault="00E9458C" w:rsidP="00E9458C">
      <w:pPr>
        <w:numPr>
          <w:ilvl w:val="0"/>
          <w:numId w:val="9"/>
        </w:numPr>
        <w:spacing w:before="100" w:beforeAutospacing="1" w:after="100" w:afterAutospacing="1" w:line="360" w:lineRule="auto"/>
        <w:jc w:val="both"/>
        <w:rPr>
          <w:rFonts w:ascii="Times New Roman" w:hAnsi="Times New Roman"/>
          <w:color w:val="000000" w:themeColor="text1"/>
          <w:sz w:val="24"/>
          <w:szCs w:val="24"/>
          <w:lang w:val="en-US" w:eastAsia="en-US"/>
        </w:rPr>
      </w:pPr>
      <w:r>
        <w:rPr>
          <w:rFonts w:ascii="Times New Roman" w:hAnsi="Times New Roman"/>
          <w:color w:val="000000" w:themeColor="text1"/>
          <w:sz w:val="24"/>
          <w:szCs w:val="24"/>
          <w:lang w:val="en-US" w:eastAsia="en-US"/>
        </w:rPr>
        <w:t>Dictionary</w:t>
      </w:r>
    </w:p>
    <w:p w:rsidR="0027319B" w:rsidRDefault="0027319B" w:rsidP="0027319B">
      <w:pPr>
        <w:spacing w:before="100" w:beforeAutospacing="1" w:after="100" w:afterAutospacing="1" w:line="360" w:lineRule="auto"/>
        <w:ind w:left="720"/>
        <w:jc w:val="both"/>
        <w:rPr>
          <w:rFonts w:ascii="Times New Roman" w:hAnsi="Times New Roman"/>
          <w:color w:val="000000" w:themeColor="text1"/>
          <w:sz w:val="24"/>
          <w:szCs w:val="24"/>
          <w:lang w:val="en-US" w:eastAsia="en-US"/>
        </w:rPr>
      </w:pPr>
    </w:p>
    <w:p w:rsidR="0027319B" w:rsidRDefault="0027319B" w:rsidP="0027319B">
      <w:pPr>
        <w:spacing w:before="100" w:beforeAutospacing="1" w:after="100" w:afterAutospacing="1" w:line="360" w:lineRule="auto"/>
        <w:ind w:left="720"/>
        <w:jc w:val="both"/>
        <w:rPr>
          <w:rFonts w:ascii="Times New Roman" w:hAnsi="Times New Roman"/>
          <w:color w:val="000000" w:themeColor="text1"/>
          <w:sz w:val="24"/>
          <w:szCs w:val="24"/>
          <w:lang w:val="en-US" w:eastAsia="en-US"/>
        </w:rPr>
      </w:pPr>
    </w:p>
    <w:p w:rsidR="0027319B" w:rsidRDefault="0027319B" w:rsidP="0027319B">
      <w:pPr>
        <w:spacing w:before="100" w:beforeAutospacing="1" w:after="100" w:afterAutospacing="1" w:line="360" w:lineRule="auto"/>
        <w:ind w:left="720"/>
        <w:jc w:val="both"/>
        <w:rPr>
          <w:rFonts w:ascii="Times New Roman" w:hAnsi="Times New Roman"/>
          <w:color w:val="000000" w:themeColor="text1"/>
          <w:sz w:val="24"/>
          <w:szCs w:val="24"/>
          <w:lang w:val="en-US" w:eastAsia="en-US"/>
        </w:rPr>
      </w:pPr>
    </w:p>
    <w:p w:rsidR="00F73CDE" w:rsidRPr="0027319B" w:rsidRDefault="00F73CDE"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r w:rsidRPr="0027319B">
        <w:rPr>
          <w:rFonts w:ascii="Times New Roman" w:hAnsi="Times New Roman"/>
          <w:color w:val="000000" w:themeColor="text1"/>
          <w:sz w:val="24"/>
          <w:szCs w:val="24"/>
          <w:lang w:val="en-US" w:eastAsia="en-US"/>
        </w:rPr>
        <w:t xml:space="preserve"> </w:t>
      </w:r>
    </w:p>
    <w:p w:rsidR="00F73CDE" w:rsidRDefault="00F73CDE"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p>
    <w:p w:rsidR="00F73CDE" w:rsidRDefault="00F73CDE"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p>
    <w:p w:rsidR="00F73CDE" w:rsidRDefault="00F73CDE"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p>
    <w:p w:rsidR="00F73CDE" w:rsidRDefault="00F73CDE" w:rsidP="00F73CDE">
      <w:pPr>
        <w:pStyle w:val="Heading4"/>
      </w:pPr>
      <w:r>
        <w:t xml:space="preserve">Python is simple </w:t>
      </w:r>
    </w:p>
    <w:p w:rsidR="00F73CDE" w:rsidRDefault="00F73CDE" w:rsidP="00F73CDE">
      <w:r>
        <w:t xml:space="preserve">In general, scripting languages are much simpler than system languages like C++ and Java (Laird &amp; Soraiz, 1998b). Python has a simple, regular syntax. Statements are terminated by end of line, and block structure is indicated by indentation. Python programs look like executable pseudo-code. This eliminates a host of troublesome errors for beginning programmers, especially placement of semi-colons, bracketing and indentation. For example, a common error in C++ and Java is the failure to enclose a block in braces as: </w:t>
      </w:r>
    </w:p>
    <w:p w:rsidR="00F73CDE" w:rsidRDefault="00F73CDE" w:rsidP="00F73CDE">
      <w:pPr>
        <w:pStyle w:val="HTMLPreformatted"/>
      </w:pPr>
      <w:r>
        <w:t>if (x &lt; 0)</w:t>
      </w:r>
    </w:p>
    <w:p w:rsidR="00F73CDE" w:rsidRDefault="00F73CDE" w:rsidP="00F73CDE">
      <w:pPr>
        <w:pStyle w:val="HTMLPreformatted"/>
      </w:pPr>
      <w:r>
        <w:t xml:space="preserve">   cout &lt;&lt; "x was negative";</w:t>
      </w:r>
    </w:p>
    <w:p w:rsidR="00F73CDE" w:rsidRDefault="00F73CDE" w:rsidP="00F73CDE">
      <w:pPr>
        <w:pStyle w:val="HTMLPreformatted"/>
      </w:pPr>
      <w:r>
        <w:t xml:space="preserve">   x = -x;</w:t>
      </w:r>
    </w:p>
    <w:p w:rsidR="00F73CDE" w:rsidRDefault="00F73CDE" w:rsidP="00F73CDE">
      <w:pPr>
        <w:pStyle w:val="NormalWeb"/>
      </w:pPr>
      <w:r>
        <w:t xml:space="preserve">In Python the corresponding code executes as expected, since the indentation itself determines the block: </w:t>
      </w:r>
    </w:p>
    <w:p w:rsidR="00F73CDE" w:rsidRDefault="00F73CDE" w:rsidP="00F73CDE">
      <w:pPr>
        <w:pStyle w:val="HTMLPreformatted"/>
      </w:pPr>
      <w:r>
        <w:t>if x &lt; 0:</w:t>
      </w:r>
    </w:p>
    <w:p w:rsidR="00F73CDE" w:rsidRDefault="00F73CDE" w:rsidP="00F73CDE">
      <w:pPr>
        <w:pStyle w:val="HTMLPreformatted"/>
      </w:pPr>
      <w:r>
        <w:t xml:space="preserve">    print "x was negative"</w:t>
      </w:r>
    </w:p>
    <w:p w:rsidR="00F73CDE" w:rsidRDefault="00F73CDE" w:rsidP="00F73CDE">
      <w:pPr>
        <w:pStyle w:val="HTMLPreformatted"/>
      </w:pPr>
      <w:r>
        <w:t xml:space="preserve">    x = -x</w:t>
      </w:r>
    </w:p>
    <w:p w:rsidR="00F73CDE" w:rsidRDefault="00F73CDE" w:rsidP="00F73CDE">
      <w:pPr>
        <w:pStyle w:val="NormalWeb"/>
      </w:pPr>
      <w:r>
        <w:t xml:space="preserve">Python supports the use of functions and classes but does not force it. Simple programs really are simple. For example, consider the ubiquitous ``Hello World'' program in Python: </w:t>
      </w:r>
    </w:p>
    <w:p w:rsidR="00F73CDE" w:rsidRDefault="00F73CDE" w:rsidP="00F73CDE">
      <w:pPr>
        <w:pStyle w:val="HTMLPreformatted"/>
      </w:pPr>
      <w:r>
        <w:t>print "Hello World!"</w:t>
      </w:r>
    </w:p>
    <w:p w:rsidR="00F73CDE" w:rsidRDefault="00F73CDE" w:rsidP="00F73CDE">
      <w:pPr>
        <w:pStyle w:val="NormalWeb"/>
      </w:pPr>
      <w:r>
        <w:t xml:space="preserve">C++ requires this program to be wrapped in a function and preceded by a preprocessor directive: </w:t>
      </w:r>
    </w:p>
    <w:p w:rsidR="00F73CDE" w:rsidRDefault="00F73CDE" w:rsidP="00F73CDE">
      <w:pPr>
        <w:pStyle w:val="HTMLPreformatted"/>
      </w:pPr>
      <w:r>
        <w:t xml:space="preserve">#include &lt;iostream.h&gt; </w:t>
      </w:r>
    </w:p>
    <w:p w:rsidR="00F73CDE" w:rsidRDefault="00F73CDE" w:rsidP="00F73CDE">
      <w:pPr>
        <w:pStyle w:val="HTMLPreformatted"/>
      </w:pPr>
      <w:r>
        <w:t>int main()</w:t>
      </w:r>
    </w:p>
    <w:p w:rsidR="00F73CDE" w:rsidRDefault="00F73CDE" w:rsidP="00F73CDE">
      <w:pPr>
        <w:pStyle w:val="HTMLPreformatted"/>
      </w:pPr>
      <w:r>
        <w:t xml:space="preserve">{  </w:t>
      </w:r>
    </w:p>
    <w:p w:rsidR="00F73CDE" w:rsidRDefault="00F73CDE" w:rsidP="00F73CDE">
      <w:pPr>
        <w:pStyle w:val="HTMLPreformatted"/>
      </w:pPr>
      <w:r>
        <w:t xml:space="preserve">   cout &lt;&lt; "Hello World!"; </w:t>
      </w:r>
    </w:p>
    <w:p w:rsidR="00F73CDE" w:rsidRDefault="00F73CDE" w:rsidP="00F73CDE">
      <w:pPr>
        <w:pStyle w:val="HTMLPreformatted"/>
      </w:pPr>
      <w:r>
        <w:t>}</w:t>
      </w:r>
    </w:p>
    <w:p w:rsidR="00F73CDE" w:rsidRDefault="00F73CDE" w:rsidP="00F73CDE">
      <w:pPr>
        <w:pStyle w:val="NormalWeb"/>
      </w:pPr>
      <w:r>
        <w:t xml:space="preserve">In Java, the situation is even worse, as all code must be inside of a class: </w:t>
      </w:r>
    </w:p>
    <w:p w:rsidR="00F73CDE" w:rsidRDefault="00F73CDE" w:rsidP="00F73CDE">
      <w:pPr>
        <w:pStyle w:val="HTMLPreformatted"/>
      </w:pPr>
      <w:r>
        <w:t>public class helloWorld</w:t>
      </w:r>
    </w:p>
    <w:p w:rsidR="00F73CDE" w:rsidRDefault="00F73CDE" w:rsidP="00F73CDE">
      <w:pPr>
        <w:pStyle w:val="HTMLPreformatted"/>
      </w:pPr>
      <w:r>
        <w:t xml:space="preserve">{  </w:t>
      </w:r>
    </w:p>
    <w:p w:rsidR="00F73CDE" w:rsidRDefault="00F73CDE" w:rsidP="00F73CDE">
      <w:pPr>
        <w:pStyle w:val="HTMLPreformatted"/>
      </w:pPr>
      <w:r>
        <w:t xml:space="preserve">   public static void main(String [] args)</w:t>
      </w:r>
    </w:p>
    <w:p w:rsidR="00F73CDE" w:rsidRDefault="00F73CDE" w:rsidP="00F73CDE">
      <w:pPr>
        <w:pStyle w:val="HTMLPreformatted"/>
      </w:pPr>
      <w:r>
        <w:t xml:space="preserve">   { </w:t>
      </w:r>
    </w:p>
    <w:p w:rsidR="00F73CDE" w:rsidRDefault="00F73CDE" w:rsidP="00F73CDE">
      <w:pPr>
        <w:pStyle w:val="HTMLPreformatted"/>
      </w:pPr>
      <w:r>
        <w:t xml:space="preserve">     System.out.println("Hello World!");</w:t>
      </w:r>
    </w:p>
    <w:p w:rsidR="00F73CDE" w:rsidRDefault="00F73CDE" w:rsidP="00F73CDE">
      <w:pPr>
        <w:pStyle w:val="HTMLPreformatted"/>
      </w:pPr>
      <w:r>
        <w:t xml:space="preserve">   }</w:t>
      </w:r>
    </w:p>
    <w:p w:rsidR="00F73CDE" w:rsidRDefault="00F73CDE" w:rsidP="00F73CDE">
      <w:pPr>
        <w:pStyle w:val="HTMLPreformatted"/>
      </w:pPr>
      <w:r>
        <w:t>}</w:t>
      </w:r>
    </w:p>
    <w:p w:rsidR="00F73CDE" w:rsidRDefault="00F73CDE" w:rsidP="00F73CDE">
      <w:pPr>
        <w:pStyle w:val="NormalWeb"/>
      </w:pPr>
      <w:r>
        <w:lastRenderedPageBreak/>
        <w:t xml:space="preserve">Semantically, Python is also simple. Python is dynamically typed, so there is no need for variable declarations. This reduces the amount of code that students have to write and also eliminates common errors stemming from misunderstanding the subtle distinctions of declaration, definition and use. For example, students in C++ and Java often ``accidently'' redeclare variables where they really only want to use them (typing </w:t>
      </w:r>
      <w:r>
        <w:rPr>
          <w:rStyle w:val="HTMLTypewriter"/>
        </w:rPr>
        <w:t>int count = 0;</w:t>
      </w:r>
      <w:r>
        <w:t xml:space="preserve"> when they mean </w:t>
      </w:r>
      <w:r>
        <w:rPr>
          <w:rStyle w:val="HTMLTypewriter"/>
        </w:rPr>
        <w:t>count = 0</w:t>
      </w:r>
      <w:r>
        <w:t xml:space="preserve">). Such mistakes can be hard to track down. </w:t>
      </w:r>
    </w:p>
    <w:p w:rsidR="00F73CDE" w:rsidRDefault="00F73CDE" w:rsidP="00F73CDE">
      <w:pPr>
        <w:pStyle w:val="NormalWeb"/>
      </w:pPr>
      <w:r>
        <w:t>Python has a minimal but complete set of simple control structures: one selection construct (</w:t>
      </w:r>
      <w:r>
        <w:rPr>
          <w:rStyle w:val="HTMLTypewriter"/>
        </w:rPr>
        <w:t>if-elif-else</w:t>
      </w:r>
      <w:r>
        <w:t>), one definite loop (</w:t>
      </w:r>
      <w:r>
        <w:rPr>
          <w:rStyle w:val="HTMLTypewriter"/>
        </w:rPr>
        <w:t>for</w:t>
      </w:r>
      <w:r>
        <w:t>) and one indefinite loop (</w:t>
      </w:r>
      <w:r>
        <w:rPr>
          <w:rStyle w:val="HTMLTypewriter"/>
        </w:rPr>
        <w:t>while</w:t>
      </w:r>
      <w:r>
        <w:t xml:space="preserve">). Python also has a modern exception handling mechanism similar to that found in C++ and Java. Unlike Java, however, you do not have to understand the exception mechanism to write simple programs. From a pedagogical perspective, Python's </w:t>
      </w:r>
      <w:r>
        <w:rPr>
          <w:rStyle w:val="HTMLTypewriter"/>
        </w:rPr>
        <w:t>for</w:t>
      </w:r>
      <w:r>
        <w:t xml:space="preserve"> loop is illustrative. It allows a control variable to take on successive values in a sequence. It can be used to iterate through any sequence such as a list (array) or string. For example, the items in a list can be printed as follows: </w:t>
      </w:r>
    </w:p>
    <w:p w:rsidR="00F73CDE" w:rsidRDefault="00F73CDE" w:rsidP="00F73CDE">
      <w:pPr>
        <w:pStyle w:val="HTMLPreformatted"/>
      </w:pPr>
      <w:r>
        <w:t>for item in List:</w:t>
      </w:r>
    </w:p>
    <w:p w:rsidR="00F73CDE" w:rsidRDefault="00F73CDE" w:rsidP="00F73CDE">
      <w:pPr>
        <w:pStyle w:val="HTMLPreformatted"/>
      </w:pPr>
      <w:r>
        <w:t xml:space="preserve">    print item </w:t>
      </w:r>
    </w:p>
    <w:p w:rsidR="00F73CDE" w:rsidRDefault="00F73CDE" w:rsidP="00F73CDE">
      <w:pPr>
        <w:pStyle w:val="NormalWeb"/>
      </w:pPr>
      <w:r>
        <w:t xml:space="preserve">The </w:t>
      </w:r>
      <w:r>
        <w:rPr>
          <w:rStyle w:val="HTMLTypewriter"/>
        </w:rPr>
        <w:t>range</w:t>
      </w:r>
      <w:r>
        <w:t xml:space="preserve"> operation produces a sequence of numbers in a given range. For example, </w:t>
      </w:r>
      <w:r>
        <w:rPr>
          <w:rStyle w:val="HTMLTypewriter"/>
        </w:rPr>
        <w:t>range(5)</w:t>
      </w:r>
      <w:r>
        <w:t xml:space="preserve"> produces the list </w:t>
      </w:r>
      <w:r>
        <w:rPr>
          <w:rStyle w:val="HTMLTypewriter"/>
        </w:rPr>
        <w:t>[0,1,2,3,4]</w:t>
      </w:r>
      <w:r>
        <w:t xml:space="preserve">. This can be used to provide numerically-controlled loops. The previous code could have been written (less clearly) as: </w:t>
      </w:r>
    </w:p>
    <w:p w:rsidR="00F73CDE" w:rsidRDefault="00F73CDE" w:rsidP="00F73CDE">
      <w:pPr>
        <w:pStyle w:val="HTMLPreformatted"/>
      </w:pPr>
      <w:r>
        <w:t>for i in range(len(List)):</w:t>
      </w:r>
    </w:p>
    <w:p w:rsidR="00F73CDE" w:rsidRDefault="00F73CDE" w:rsidP="00F73CDE">
      <w:pPr>
        <w:pStyle w:val="HTMLPreformatted"/>
      </w:pPr>
      <w:r>
        <w:t xml:space="preserve">    print List[i]</w:t>
      </w:r>
    </w:p>
    <w:p w:rsidR="00F73CDE" w:rsidRDefault="00F73CDE" w:rsidP="00F73CDE">
      <w:r>
        <w:t xml:space="preserve">The </w:t>
      </w:r>
      <w:r>
        <w:rPr>
          <w:rStyle w:val="HTMLTypewriter"/>
        </w:rPr>
        <w:t>for</w:t>
      </w:r>
      <w:r>
        <w:t xml:space="preserve"> loop is simple and safe, allowing it to be introduced very early with no fear of infinite loops. </w:t>
      </w:r>
    </w:p>
    <w:p w:rsidR="00F73CDE" w:rsidRDefault="00F73CDE" w:rsidP="00F73CDE">
      <w:pPr>
        <w:pStyle w:val="NormalWeb"/>
      </w:pPr>
      <w:r>
        <w:t xml:space="preserve">Python has a simple uniform data model. Variables are always references to heap allocated values (objects). The model is consistent, avoiding the confusion over heap versus automatic variables in C++ or primitive versus object types in Java. Both of these languages require the teaching of multiple allocation models to implement even relatively simple programs. </w:t>
      </w:r>
    </w:p>
    <w:p w:rsidR="00F73CDE" w:rsidRDefault="00F73CDE" w:rsidP="00F73CDE">
      <w:pPr>
        <w:pStyle w:val="NormalWeb"/>
      </w:pPr>
      <w:r>
        <w:t xml:space="preserve">Similarly, Python has only a single parameter passing mechanism (by value). Parameter passing is simply assignment of actual to formal parameters at call time. Once students understand the simple assignment model, they get parameter passing for free. </w:t>
      </w:r>
    </w:p>
    <w:p w:rsidR="00F73CDE" w:rsidRDefault="00F73CDE" w:rsidP="00F73CDE">
      <w:pPr>
        <w:pStyle w:val="Heading4"/>
      </w:pPr>
      <w:r>
        <w:t xml:space="preserve">Python is safe </w:t>
      </w:r>
    </w:p>
    <w:p w:rsidR="00F73CDE" w:rsidRDefault="00F73CDE" w:rsidP="00F73CDE">
      <w:pPr>
        <w:pStyle w:val="NormalWeb"/>
      </w:pPr>
      <w:r>
        <w:t>Python provides full dynamic run-time type checking and bounds checking on array subscripts. Python employs garbage collection so there is no problem with dangling pointers or memory leaks. It is impossible for user code in Python to produce a segmentation violation. In this respect Python is similar to Java, and both are much safer than C++.</w:t>
      </w:r>
    </w:p>
    <w:p w:rsidR="00F73CDE" w:rsidRPr="00F73CDE" w:rsidRDefault="00F73CDE" w:rsidP="00F73CDE">
      <w:pPr>
        <w:spacing w:before="100" w:beforeAutospacing="1" w:after="100" w:afterAutospacing="1" w:line="360" w:lineRule="auto"/>
        <w:jc w:val="both"/>
        <w:rPr>
          <w:rFonts w:ascii="Times New Roman" w:hAnsi="Times New Roman"/>
          <w:color w:val="000000" w:themeColor="text1"/>
          <w:sz w:val="24"/>
          <w:szCs w:val="24"/>
          <w:lang w:val="en-US" w:eastAsia="en-US"/>
        </w:rPr>
      </w:pPr>
    </w:p>
    <w:p w:rsidR="00F73CDE" w:rsidRDefault="00F73CDE" w:rsidP="009428EB">
      <w:pPr>
        <w:spacing w:before="21" w:after="0" w:line="280" w:lineRule="exact"/>
        <w:ind w:left="1440" w:right="1249"/>
        <w:rPr>
          <w:sz w:val="24"/>
          <w:szCs w:val="24"/>
        </w:rPr>
      </w:pPr>
    </w:p>
    <w:sectPr w:rsidR="00F73CDE" w:rsidSect="00F73CDE">
      <w:pgSz w:w="12240" w:h="15840"/>
      <w:pgMar w:top="720" w:right="1440" w:bottom="720" w:left="1440"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Schoolbook Bold">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Bookman Old Style Bold">
    <w:panose1 w:val="00000000000000000000"/>
    <w:charset w:val="00"/>
    <w:family w:val="roman"/>
    <w:notTrueType/>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Bookman Old Style Italic">
    <w:panose1 w:val="00000000000000000000"/>
    <w:charset w:val="00"/>
    <w:family w:val="roman"/>
    <w:notTrueType/>
    <w:pitch w:val="default"/>
    <w:sig w:usb0="00000000" w:usb1="00000000" w:usb2="00000000" w:usb3="00000000" w:csb0="00000000" w:csb1="00000000"/>
  </w:font>
  <w:font w:name="Times New Roman Bold">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Bold">
    <w:panose1 w:val="00000000000000000000"/>
    <w:charset w:val="00"/>
    <w:family w:val="roman"/>
    <w:notTrueType/>
    <w:pitch w:val="default"/>
    <w:sig w:usb0="00000000" w:usb1="00000000" w:usb2="00000000" w:usb3="00000000" w:csb0="00000000" w:csb1="00000000"/>
  </w:font>
  <w:font w:name="Baskerville Old Face">
    <w:panose1 w:val="0202060208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 Antiqua Bold">
    <w:panose1 w:val="00000000000000000000"/>
    <w:charset w:val="00"/>
    <w:family w:val="roman"/>
    <w:notTrueType/>
    <w:pitch w:val="default"/>
    <w:sig w:usb0="00000000" w:usb1="00000000" w:usb2="00000000" w:usb3="00000000" w:csb0="00000000" w:csb1="00000000"/>
  </w:font>
  <w:font w:name="Book Antiqua Italic">
    <w:panose1 w:val="00000000000000000000"/>
    <w:charset w:val="00"/>
    <w:family w:val="roman"/>
    <w:notTrueType/>
    <w:pitch w:val="default"/>
    <w:sig w:usb0="00000000" w:usb1="00000000" w:usb2="00000000" w:usb3="00000000" w:csb0="00000000" w:csb1="00000000"/>
  </w:font>
  <w:font w:name="Courier New Bold">
    <w:panose1 w:val="00000000000000000000"/>
    <w:charset w:val="00"/>
    <w:family w:val="roman"/>
    <w:notTrueType/>
    <w:pitch w:val="default"/>
    <w:sig w:usb0="00000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Bookman Old Style Bold Italic">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529D9"/>
    <w:multiLevelType w:val="hybridMultilevel"/>
    <w:tmpl w:val="1D56F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E37D5D"/>
    <w:multiLevelType w:val="multilevel"/>
    <w:tmpl w:val="7C46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EB2FED"/>
    <w:multiLevelType w:val="hybridMultilevel"/>
    <w:tmpl w:val="921CA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0C5908"/>
    <w:multiLevelType w:val="hybridMultilevel"/>
    <w:tmpl w:val="618EDDF6"/>
    <w:lvl w:ilvl="0" w:tplc="DB3408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52B2C9C"/>
    <w:multiLevelType w:val="hybridMultilevel"/>
    <w:tmpl w:val="79A2B582"/>
    <w:lvl w:ilvl="0" w:tplc="082E40D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69656B2"/>
    <w:multiLevelType w:val="hybridMultilevel"/>
    <w:tmpl w:val="CFE2BE64"/>
    <w:lvl w:ilvl="0" w:tplc="F05A5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9EA0CCE"/>
    <w:multiLevelType w:val="multilevel"/>
    <w:tmpl w:val="E2BE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352E98"/>
    <w:multiLevelType w:val="hybridMultilevel"/>
    <w:tmpl w:val="EA8811F6"/>
    <w:lvl w:ilvl="0" w:tplc="2686524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EB12A19"/>
    <w:multiLevelType w:val="multilevel"/>
    <w:tmpl w:val="9328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6"/>
  </w:num>
  <w:num w:numId="4">
    <w:abstractNumId w:val="2"/>
  </w:num>
  <w:num w:numId="5">
    <w:abstractNumId w:val="0"/>
  </w:num>
  <w:num w:numId="6">
    <w:abstractNumId w:val="3"/>
  </w:num>
  <w:num w:numId="7">
    <w:abstractNumId w:val="5"/>
  </w:num>
  <w:num w:numId="8">
    <w:abstractNumId w:val="4"/>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doNotLeaveBackslashAlone/>
    <w:ulTrailSpace/>
    <w:adjustLineHeightInTable/>
  </w:compat>
  <w:rsids>
    <w:rsidRoot w:val="008202E3"/>
    <w:rsid w:val="00081231"/>
    <w:rsid w:val="000A334B"/>
    <w:rsid w:val="00212329"/>
    <w:rsid w:val="0027319B"/>
    <w:rsid w:val="0027397D"/>
    <w:rsid w:val="002D334D"/>
    <w:rsid w:val="00387C6A"/>
    <w:rsid w:val="003A5601"/>
    <w:rsid w:val="003A5ADD"/>
    <w:rsid w:val="004C046C"/>
    <w:rsid w:val="004D60B2"/>
    <w:rsid w:val="00577837"/>
    <w:rsid w:val="005C689C"/>
    <w:rsid w:val="005E6C49"/>
    <w:rsid w:val="006B7DAB"/>
    <w:rsid w:val="006C1C9A"/>
    <w:rsid w:val="007C79D2"/>
    <w:rsid w:val="008202E3"/>
    <w:rsid w:val="009428EB"/>
    <w:rsid w:val="00972AC9"/>
    <w:rsid w:val="00A15DC7"/>
    <w:rsid w:val="00A37ECE"/>
    <w:rsid w:val="00A52052"/>
    <w:rsid w:val="00AA1E46"/>
    <w:rsid w:val="00AD7594"/>
    <w:rsid w:val="00BC03F8"/>
    <w:rsid w:val="00C65261"/>
    <w:rsid w:val="00CA5078"/>
    <w:rsid w:val="00CC1FAF"/>
    <w:rsid w:val="00CC7D4D"/>
    <w:rsid w:val="00D05D47"/>
    <w:rsid w:val="00D36719"/>
    <w:rsid w:val="00D672A4"/>
    <w:rsid w:val="00D9055D"/>
    <w:rsid w:val="00DA5DF0"/>
    <w:rsid w:val="00E9458C"/>
    <w:rsid w:val="00EB659B"/>
    <w:rsid w:val="00EE38CE"/>
    <w:rsid w:val="00F73CDE"/>
    <w:rsid w:val="00FB3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719"/>
    <w:pPr>
      <w:spacing w:after="200" w:line="276" w:lineRule="auto"/>
    </w:pPr>
    <w:rPr>
      <w:sz w:val="22"/>
      <w:szCs w:val="22"/>
      <w:lang w:val="en-CA" w:eastAsia="en-CA"/>
    </w:rPr>
  </w:style>
  <w:style w:type="paragraph" w:styleId="Heading1">
    <w:name w:val="heading 1"/>
    <w:basedOn w:val="Normal"/>
    <w:link w:val="Heading1Char"/>
    <w:uiPriority w:val="9"/>
    <w:qFormat/>
    <w:rsid w:val="00F73CDE"/>
    <w:pPr>
      <w:spacing w:before="100" w:beforeAutospacing="1" w:after="100" w:afterAutospacing="1" w:line="240" w:lineRule="auto"/>
      <w:outlineLvl w:val="0"/>
    </w:pPr>
    <w:rPr>
      <w:rFonts w:ascii="Times New Roman" w:hAnsi="Times New Roman"/>
      <w:b/>
      <w:bCs/>
      <w:kern w:val="36"/>
      <w:sz w:val="48"/>
      <w:szCs w:val="48"/>
      <w:lang w:val="en-US" w:eastAsia="en-US"/>
    </w:rPr>
  </w:style>
  <w:style w:type="paragraph" w:styleId="Heading4">
    <w:name w:val="heading 4"/>
    <w:basedOn w:val="Normal"/>
    <w:next w:val="Normal"/>
    <w:link w:val="Heading4Char"/>
    <w:uiPriority w:val="9"/>
    <w:semiHidden/>
    <w:unhideWhenUsed/>
    <w:qFormat/>
    <w:rsid w:val="00F73CDE"/>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3CDE"/>
    <w:pPr>
      <w:spacing w:before="100" w:beforeAutospacing="1" w:after="100" w:afterAutospacing="1" w:line="240" w:lineRule="auto"/>
    </w:pPr>
    <w:rPr>
      <w:rFonts w:ascii="Times New Roman" w:hAnsi="Times New Roman"/>
      <w:sz w:val="24"/>
      <w:szCs w:val="24"/>
      <w:lang w:val="en-US" w:eastAsia="en-US"/>
    </w:rPr>
  </w:style>
  <w:style w:type="character" w:styleId="Hyperlink">
    <w:name w:val="Hyperlink"/>
    <w:basedOn w:val="DefaultParagraphFont"/>
    <w:uiPriority w:val="99"/>
    <w:semiHidden/>
    <w:unhideWhenUsed/>
    <w:rsid w:val="00F73CDE"/>
    <w:rPr>
      <w:color w:val="0000FF"/>
      <w:u w:val="single"/>
    </w:rPr>
  </w:style>
  <w:style w:type="character" w:customStyle="1" w:styleId="Heading1Char">
    <w:name w:val="Heading 1 Char"/>
    <w:basedOn w:val="DefaultParagraphFont"/>
    <w:link w:val="Heading1"/>
    <w:uiPriority w:val="9"/>
    <w:rsid w:val="00F73CDE"/>
    <w:rPr>
      <w:rFonts w:ascii="Times New Roman" w:hAnsi="Times New Roman"/>
      <w:b/>
      <w:bCs/>
      <w:kern w:val="36"/>
      <w:sz w:val="48"/>
      <w:szCs w:val="48"/>
    </w:rPr>
  </w:style>
  <w:style w:type="character" w:styleId="Strong">
    <w:name w:val="Strong"/>
    <w:basedOn w:val="DefaultParagraphFont"/>
    <w:uiPriority w:val="22"/>
    <w:qFormat/>
    <w:rsid w:val="00F73CDE"/>
    <w:rPr>
      <w:b/>
      <w:bCs/>
    </w:rPr>
  </w:style>
  <w:style w:type="paragraph" w:customStyle="1" w:styleId="indentfix">
    <w:name w:val="indentfix"/>
    <w:basedOn w:val="Normal"/>
    <w:rsid w:val="00F73CDE"/>
    <w:pPr>
      <w:spacing w:before="100" w:beforeAutospacing="1" w:after="100" w:afterAutospacing="1" w:line="240" w:lineRule="auto"/>
    </w:pPr>
    <w:rPr>
      <w:rFonts w:ascii="Times New Roman" w:hAnsi="Times New Roman"/>
      <w:sz w:val="24"/>
      <w:szCs w:val="24"/>
      <w:lang w:val="en-US" w:eastAsia="en-US"/>
    </w:rPr>
  </w:style>
  <w:style w:type="character" w:customStyle="1" w:styleId="Heading4Char">
    <w:name w:val="Heading 4 Char"/>
    <w:basedOn w:val="DefaultParagraphFont"/>
    <w:link w:val="Heading4"/>
    <w:uiPriority w:val="9"/>
    <w:rsid w:val="00F73CDE"/>
    <w:rPr>
      <w:rFonts w:asciiTheme="minorHAnsi" w:eastAsiaTheme="minorEastAsia" w:hAnsiTheme="minorHAnsi" w:cstheme="minorBidi"/>
      <w:b/>
      <w:bCs/>
      <w:sz w:val="28"/>
      <w:szCs w:val="28"/>
      <w:lang w:val="en-CA" w:eastAsia="en-CA"/>
    </w:rPr>
  </w:style>
  <w:style w:type="paragraph" w:styleId="HTMLPreformatted">
    <w:name w:val="HTML Preformatted"/>
    <w:basedOn w:val="Normal"/>
    <w:link w:val="HTMLPreformattedChar"/>
    <w:uiPriority w:val="99"/>
    <w:semiHidden/>
    <w:unhideWhenUsed/>
    <w:rsid w:val="00F73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F73CDE"/>
    <w:rPr>
      <w:rFonts w:ascii="Courier New" w:hAnsi="Courier New" w:cs="Courier New"/>
    </w:rPr>
  </w:style>
  <w:style w:type="character" w:styleId="HTMLTypewriter">
    <w:name w:val="HTML Typewriter"/>
    <w:basedOn w:val="DefaultParagraphFont"/>
    <w:uiPriority w:val="99"/>
    <w:semiHidden/>
    <w:unhideWhenUsed/>
    <w:rsid w:val="00F73CDE"/>
    <w:rPr>
      <w:rFonts w:ascii="Courier New" w:eastAsia="Times New Roman" w:hAnsi="Courier New" w:cs="Courier New"/>
      <w:sz w:val="20"/>
      <w:szCs w:val="20"/>
    </w:rPr>
  </w:style>
  <w:style w:type="paragraph" w:styleId="Title">
    <w:name w:val="Title"/>
    <w:basedOn w:val="Normal"/>
    <w:link w:val="TitleChar"/>
    <w:qFormat/>
    <w:rsid w:val="00577837"/>
    <w:pPr>
      <w:spacing w:after="0" w:line="240" w:lineRule="auto"/>
      <w:jc w:val="center"/>
    </w:pPr>
    <w:rPr>
      <w:rFonts w:ascii="Times New Roman" w:hAnsi="Times New Roman"/>
      <w:b/>
      <w:sz w:val="28"/>
      <w:szCs w:val="20"/>
      <w:u w:val="single"/>
      <w:lang w:val="en-US" w:eastAsia="en-US"/>
    </w:rPr>
  </w:style>
  <w:style w:type="character" w:customStyle="1" w:styleId="TitleChar">
    <w:name w:val="Title Char"/>
    <w:basedOn w:val="DefaultParagraphFont"/>
    <w:link w:val="Title"/>
    <w:rsid w:val="00577837"/>
    <w:rPr>
      <w:rFonts w:ascii="Times New Roman" w:hAnsi="Times New Roman"/>
      <w:b/>
      <w:sz w:val="28"/>
      <w:u w:val="single"/>
    </w:rPr>
  </w:style>
</w:styles>
</file>

<file path=word/webSettings.xml><?xml version="1.0" encoding="utf-8"?>
<w:webSettings xmlns:r="http://schemas.openxmlformats.org/officeDocument/2006/relationships" xmlns:w="http://schemas.openxmlformats.org/wordprocessingml/2006/main">
  <w:divs>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31319719">
      <w:bodyDiv w:val="1"/>
      <w:marLeft w:val="0"/>
      <w:marRight w:val="0"/>
      <w:marTop w:val="0"/>
      <w:marBottom w:val="0"/>
      <w:divBdr>
        <w:top w:val="none" w:sz="0" w:space="0" w:color="auto"/>
        <w:left w:val="none" w:sz="0" w:space="0" w:color="auto"/>
        <w:bottom w:val="none" w:sz="0" w:space="0" w:color="auto"/>
        <w:right w:val="none" w:sz="0" w:space="0" w:color="auto"/>
      </w:divBdr>
      <w:divsChild>
        <w:div w:id="848643619">
          <w:marLeft w:val="0"/>
          <w:marRight w:val="0"/>
          <w:marTop w:val="0"/>
          <w:marBottom w:val="0"/>
          <w:divBdr>
            <w:top w:val="none" w:sz="0" w:space="0" w:color="auto"/>
            <w:left w:val="none" w:sz="0" w:space="0" w:color="auto"/>
            <w:bottom w:val="none" w:sz="0" w:space="0" w:color="auto"/>
            <w:right w:val="none" w:sz="0" w:space="0" w:color="auto"/>
          </w:divBdr>
          <w:divsChild>
            <w:div w:id="1226912843">
              <w:marLeft w:val="0"/>
              <w:marRight w:val="0"/>
              <w:marTop w:val="0"/>
              <w:marBottom w:val="0"/>
              <w:divBdr>
                <w:top w:val="none" w:sz="0" w:space="0" w:color="auto"/>
                <w:left w:val="none" w:sz="0" w:space="0" w:color="auto"/>
                <w:bottom w:val="none" w:sz="0" w:space="0" w:color="auto"/>
                <w:right w:val="none" w:sz="0" w:space="0" w:color="auto"/>
              </w:divBdr>
              <w:divsChild>
                <w:div w:id="1578395598">
                  <w:marLeft w:val="0"/>
                  <w:marRight w:val="0"/>
                  <w:marTop w:val="0"/>
                  <w:marBottom w:val="0"/>
                  <w:divBdr>
                    <w:top w:val="none" w:sz="0" w:space="0" w:color="auto"/>
                    <w:left w:val="none" w:sz="0" w:space="0" w:color="auto"/>
                    <w:bottom w:val="none" w:sz="0" w:space="0" w:color="auto"/>
                    <w:right w:val="none" w:sz="0" w:space="0" w:color="auto"/>
                  </w:divBdr>
                  <w:divsChild>
                    <w:div w:id="435294425">
                      <w:marLeft w:val="0"/>
                      <w:marRight w:val="0"/>
                      <w:marTop w:val="0"/>
                      <w:marBottom w:val="0"/>
                      <w:divBdr>
                        <w:top w:val="none" w:sz="0" w:space="0" w:color="auto"/>
                        <w:left w:val="none" w:sz="0" w:space="0" w:color="auto"/>
                        <w:bottom w:val="none" w:sz="0" w:space="0" w:color="auto"/>
                        <w:right w:val="none" w:sz="0" w:space="0" w:color="auto"/>
                      </w:divBdr>
                      <w:divsChild>
                        <w:div w:id="707873696">
                          <w:marLeft w:val="0"/>
                          <w:marRight w:val="0"/>
                          <w:marTop w:val="0"/>
                          <w:marBottom w:val="0"/>
                          <w:divBdr>
                            <w:top w:val="none" w:sz="0" w:space="0" w:color="auto"/>
                            <w:left w:val="none" w:sz="0" w:space="0" w:color="auto"/>
                            <w:bottom w:val="none" w:sz="0" w:space="0" w:color="auto"/>
                            <w:right w:val="none" w:sz="0" w:space="0" w:color="auto"/>
                          </w:divBdr>
                        </w:div>
                        <w:div w:id="2137023816">
                          <w:marLeft w:val="0"/>
                          <w:marRight w:val="0"/>
                          <w:marTop w:val="0"/>
                          <w:marBottom w:val="0"/>
                          <w:divBdr>
                            <w:top w:val="none" w:sz="0" w:space="0" w:color="auto"/>
                            <w:left w:val="none" w:sz="0" w:space="0" w:color="auto"/>
                            <w:bottom w:val="none" w:sz="0" w:space="0" w:color="auto"/>
                            <w:right w:val="none" w:sz="0" w:space="0" w:color="auto"/>
                          </w:divBdr>
                          <w:divsChild>
                            <w:div w:id="1518540278">
                              <w:marLeft w:val="0"/>
                              <w:marRight w:val="0"/>
                              <w:marTop w:val="0"/>
                              <w:marBottom w:val="0"/>
                              <w:divBdr>
                                <w:top w:val="none" w:sz="0" w:space="0" w:color="auto"/>
                                <w:left w:val="none" w:sz="0" w:space="0" w:color="auto"/>
                                <w:bottom w:val="none" w:sz="0" w:space="0" w:color="auto"/>
                                <w:right w:val="none" w:sz="0" w:space="0" w:color="auto"/>
                              </w:divBdr>
                            </w:div>
                            <w:div w:id="52582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027483">
          <w:marLeft w:val="0"/>
          <w:marRight w:val="0"/>
          <w:marTop w:val="0"/>
          <w:marBottom w:val="0"/>
          <w:divBdr>
            <w:top w:val="none" w:sz="0" w:space="0" w:color="auto"/>
            <w:left w:val="none" w:sz="0" w:space="0" w:color="auto"/>
            <w:bottom w:val="none" w:sz="0" w:space="0" w:color="auto"/>
            <w:right w:val="none" w:sz="0" w:space="0" w:color="auto"/>
          </w:divBdr>
          <w:divsChild>
            <w:div w:id="1281913008">
              <w:marLeft w:val="0"/>
              <w:marRight w:val="0"/>
              <w:marTop w:val="0"/>
              <w:marBottom w:val="0"/>
              <w:divBdr>
                <w:top w:val="none" w:sz="0" w:space="0" w:color="auto"/>
                <w:left w:val="none" w:sz="0" w:space="0" w:color="auto"/>
                <w:bottom w:val="none" w:sz="0" w:space="0" w:color="auto"/>
                <w:right w:val="none" w:sz="0" w:space="0" w:color="auto"/>
              </w:divBdr>
              <w:divsChild>
                <w:div w:id="2116175118">
                  <w:marLeft w:val="0"/>
                  <w:marRight w:val="0"/>
                  <w:marTop w:val="0"/>
                  <w:marBottom w:val="0"/>
                  <w:divBdr>
                    <w:top w:val="none" w:sz="0" w:space="0" w:color="auto"/>
                    <w:left w:val="none" w:sz="0" w:space="0" w:color="auto"/>
                    <w:bottom w:val="none" w:sz="0" w:space="0" w:color="auto"/>
                    <w:right w:val="none" w:sz="0" w:space="0" w:color="auto"/>
                  </w:divBdr>
                  <w:divsChild>
                    <w:div w:id="1262646784">
                      <w:marLeft w:val="0"/>
                      <w:marRight w:val="0"/>
                      <w:marTop w:val="0"/>
                      <w:marBottom w:val="0"/>
                      <w:divBdr>
                        <w:top w:val="none" w:sz="0" w:space="0" w:color="auto"/>
                        <w:left w:val="none" w:sz="0" w:space="0" w:color="auto"/>
                        <w:bottom w:val="none" w:sz="0" w:space="0" w:color="auto"/>
                        <w:right w:val="none" w:sz="0" w:space="0" w:color="auto"/>
                      </w:divBdr>
                      <w:divsChild>
                        <w:div w:id="972712078">
                          <w:marLeft w:val="0"/>
                          <w:marRight w:val="0"/>
                          <w:marTop w:val="0"/>
                          <w:marBottom w:val="0"/>
                          <w:divBdr>
                            <w:top w:val="none" w:sz="0" w:space="0" w:color="auto"/>
                            <w:left w:val="none" w:sz="0" w:space="0" w:color="auto"/>
                            <w:bottom w:val="none" w:sz="0" w:space="0" w:color="auto"/>
                            <w:right w:val="none" w:sz="0" w:space="0" w:color="auto"/>
                          </w:divBdr>
                        </w:div>
                        <w:div w:id="9659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652619">
          <w:marLeft w:val="0"/>
          <w:marRight w:val="0"/>
          <w:marTop w:val="0"/>
          <w:marBottom w:val="0"/>
          <w:divBdr>
            <w:top w:val="none" w:sz="0" w:space="0" w:color="auto"/>
            <w:left w:val="none" w:sz="0" w:space="0" w:color="auto"/>
            <w:bottom w:val="none" w:sz="0" w:space="0" w:color="auto"/>
            <w:right w:val="none" w:sz="0" w:space="0" w:color="auto"/>
          </w:divBdr>
          <w:divsChild>
            <w:div w:id="1775133721">
              <w:marLeft w:val="0"/>
              <w:marRight w:val="0"/>
              <w:marTop w:val="0"/>
              <w:marBottom w:val="0"/>
              <w:divBdr>
                <w:top w:val="none" w:sz="0" w:space="0" w:color="auto"/>
                <w:left w:val="none" w:sz="0" w:space="0" w:color="auto"/>
                <w:bottom w:val="none" w:sz="0" w:space="0" w:color="auto"/>
                <w:right w:val="none" w:sz="0" w:space="0" w:color="auto"/>
              </w:divBdr>
              <w:divsChild>
                <w:div w:id="2776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336133">
      <w:bodyDiv w:val="1"/>
      <w:marLeft w:val="0"/>
      <w:marRight w:val="0"/>
      <w:marTop w:val="0"/>
      <w:marBottom w:val="0"/>
      <w:divBdr>
        <w:top w:val="none" w:sz="0" w:space="0" w:color="auto"/>
        <w:left w:val="none" w:sz="0" w:space="0" w:color="auto"/>
        <w:bottom w:val="none" w:sz="0" w:space="0" w:color="auto"/>
        <w:right w:val="none" w:sz="0" w:space="0" w:color="auto"/>
      </w:divBdr>
    </w:div>
    <w:div w:id="156560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hyperlink" Target="http://searchcio-midmarket.techtarget.com/definition/instruction" TargetMode="External"/><Relationship Id="rId68" Type="http://schemas.openxmlformats.org/officeDocument/2006/relationships/hyperlink" Target="http://whatis.techtarget.com/definition/variable" TargetMode="External"/><Relationship Id="rId76" Type="http://schemas.openxmlformats.org/officeDocument/2006/relationships/hyperlink" Target="http://searchsoa.techtarget.com/definition/applet" TargetMode="External"/><Relationship Id="rId84" Type="http://schemas.openxmlformats.org/officeDocument/2006/relationships/hyperlink" Target="http://searchenterpriselinux.techtarget.com/definition/Perl" TargetMode="External"/><Relationship Id="rId89" Type="http://schemas.openxmlformats.org/officeDocument/2006/relationships/hyperlink" Target="http://searchcio-midmarket.techtarget.com/definition/bytecode" TargetMode="External"/><Relationship Id="rId97" Type="http://schemas.openxmlformats.org/officeDocument/2006/relationships/hyperlink" Target="http://whatis.techtarget.com/definition/Ada" TargetMode="External"/><Relationship Id="rId7" Type="http://schemas.openxmlformats.org/officeDocument/2006/relationships/image" Target="media/image2.jpeg"/><Relationship Id="rId71" Type="http://schemas.openxmlformats.org/officeDocument/2006/relationships/hyperlink" Target="http://searchstorage.techtarget.com/definition/garbage-collection" TargetMode="External"/><Relationship Id="rId92" Type="http://schemas.openxmlformats.org/officeDocument/2006/relationships/hyperlink" Target="http://searchwindevelopment.techtarget.com/definition/Visual-Basic" TargetMode="External"/><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hyperlink" Target="http://searchsqlserver.techtarget.com/definition/C" TargetMode="External"/><Relationship Id="rId66" Type="http://schemas.openxmlformats.org/officeDocument/2006/relationships/hyperlink" Target="http://whatis.techtarget.com/definition/just-in-time-compiler-JIT" TargetMode="External"/><Relationship Id="rId74" Type="http://schemas.openxmlformats.org/officeDocument/2006/relationships/hyperlink" Target="http://searchwindevelopment.techtarget.com/definition/browser" TargetMode="External"/><Relationship Id="rId79" Type="http://schemas.openxmlformats.org/officeDocument/2006/relationships/hyperlink" Target="http://searchenterpriselinux.techtarget.com/definition/Bourne-shell" TargetMode="External"/><Relationship Id="rId87" Type="http://schemas.openxmlformats.org/officeDocument/2006/relationships/hyperlink" Target="http://searchdomino.techtarget.com/definition/LotusScript" TargetMode="External"/><Relationship Id="rId5" Type="http://schemas.openxmlformats.org/officeDocument/2006/relationships/webSettings" Target="webSettings.xml"/><Relationship Id="rId61" Type="http://schemas.openxmlformats.org/officeDocument/2006/relationships/hyperlink" Target="http://searchsoftwarequality.techtarget.com/definition/runtime" TargetMode="External"/><Relationship Id="rId82" Type="http://schemas.openxmlformats.org/officeDocument/2006/relationships/hyperlink" Target="http://searchwindevelopment.techtarget.com/definition/Visual-Basic" TargetMode="External"/><Relationship Id="rId90" Type="http://schemas.openxmlformats.org/officeDocument/2006/relationships/hyperlink" Target="http://searchenterpriselinux.techtarget.com/definition/PHP" TargetMode="External"/><Relationship Id="rId95" Type="http://schemas.openxmlformats.org/officeDocument/2006/relationships/hyperlink" Target="http://searchenterpriselinux.techtarget.com/definition/Python" TargetMode="External"/><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hyperlink" Target="http://whatis.techtarget.com/definition/compiler" TargetMode="External"/><Relationship Id="rId64" Type="http://schemas.openxmlformats.org/officeDocument/2006/relationships/hyperlink" Target="http://whatis.techtarget.com/definition/processor" TargetMode="External"/><Relationship Id="rId69" Type="http://schemas.openxmlformats.org/officeDocument/2006/relationships/hyperlink" Target="http://whatis.techtarget.com/definition/aggregate" TargetMode="External"/><Relationship Id="rId77" Type="http://schemas.openxmlformats.org/officeDocument/2006/relationships/hyperlink" Target="http://searchsoa.techtarget.com/definition/bot" TargetMode="External"/><Relationship Id="rId100"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hyperlink" Target="http://searchwindowsserver.techtarget.com/definition/memory-leak" TargetMode="External"/><Relationship Id="rId80" Type="http://schemas.openxmlformats.org/officeDocument/2006/relationships/hyperlink" Target="http://whatis.techtarget.com/definition/C-shell" TargetMode="External"/><Relationship Id="rId85" Type="http://schemas.openxmlformats.org/officeDocument/2006/relationships/hyperlink" Target="http://searchdatacenter.techtarget.com/definition/Rexx" TargetMode="External"/><Relationship Id="rId93" Type="http://schemas.openxmlformats.org/officeDocument/2006/relationships/hyperlink" Target="http://searchenterprisedesktop.techtarget.com/definition/VBScript" TargetMode="External"/><Relationship Id="rId98" Type="http://schemas.openxmlformats.org/officeDocument/2006/relationships/hyperlink" Target="http://whatis.techtarget.com/definition/Eiffel" TargetMode="Externa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hyperlink" Target="http://searchsecurity.techtarget.com/definition/executable" TargetMode="External"/><Relationship Id="rId67" Type="http://schemas.openxmlformats.org/officeDocument/2006/relationships/hyperlink" Target="http://whatis.techtarget.com/definition/glue-code" TargetMode="Externa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hyperlink" Target="http://whatis.techtarget.com/definition/interpreted-script" TargetMode="External"/><Relationship Id="rId70" Type="http://schemas.openxmlformats.org/officeDocument/2006/relationships/hyperlink" Target="http://searchstorage.techtarget.com/definition/array" TargetMode="External"/><Relationship Id="rId75" Type="http://schemas.openxmlformats.org/officeDocument/2006/relationships/hyperlink" Target="http://whatis.techtarget.com/definition/AppleScript" TargetMode="External"/><Relationship Id="rId83" Type="http://schemas.openxmlformats.org/officeDocument/2006/relationships/hyperlink" Target="http://searchenterpriselinux.techtarget.com/definition/Tcl-Tk" TargetMode="External"/><Relationship Id="rId88" Type="http://schemas.openxmlformats.org/officeDocument/2006/relationships/hyperlink" Target="http://searchenterpriselinux.techtarget.com/definition/Perl" TargetMode="External"/><Relationship Id="rId91" Type="http://schemas.openxmlformats.org/officeDocument/2006/relationships/hyperlink" Target="http://searchwindowsserver.techtarget.com/definition/PowerShell" TargetMode="External"/><Relationship Id="rId96" Type="http://schemas.openxmlformats.org/officeDocument/2006/relationships/hyperlink" Target="http://whatis.techtarget.com/definition/Ruby"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hyperlink" Target="http://searchwindowsserver.techtarget.com/definition/C" TargetMode="External"/><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hyperlink" Target="http://whatis.techtarget.com/definition/machine-code-machine-language" TargetMode="External"/><Relationship Id="rId65" Type="http://schemas.openxmlformats.org/officeDocument/2006/relationships/hyperlink" Target="http://searchenterpriselinux.techtarget.com/definition/script" TargetMode="External"/><Relationship Id="rId73" Type="http://schemas.openxmlformats.org/officeDocument/2006/relationships/hyperlink" Target="http://whatis.techtarget.com/definition/server" TargetMode="External"/><Relationship Id="rId78" Type="http://schemas.openxmlformats.org/officeDocument/2006/relationships/hyperlink" Target="http://searchenterpriselinux.techtarget.com/definition/bash" TargetMode="External"/><Relationship Id="rId81" Type="http://schemas.openxmlformats.org/officeDocument/2006/relationships/hyperlink" Target="http://searchsoa.techtarget.com/definition/JavaScript" TargetMode="External"/><Relationship Id="rId86" Type="http://schemas.openxmlformats.org/officeDocument/2006/relationships/hyperlink" Target="http://whatis.techtarget.com/definition/Korn-shell" TargetMode="External"/><Relationship Id="rId94" Type="http://schemas.openxmlformats.org/officeDocument/2006/relationships/hyperlink" Target="http://searchwindevelopment.techtarget.com/definition/C"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98836-8AFE-4A3F-AA6C-3EEE15ABB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154</Pages>
  <Words>27537</Words>
  <Characters>156966</Characters>
  <Application>Microsoft Office Word</Application>
  <DocSecurity>0</DocSecurity>
  <Lines>1308</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5</cp:revision>
  <dcterms:created xsi:type="dcterms:W3CDTF">2016-08-02T11:12:00Z</dcterms:created>
  <dcterms:modified xsi:type="dcterms:W3CDTF">2016-08-02T11:36:00Z</dcterms:modified>
</cp:coreProperties>
</file>