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087C" w:rsidRDefault="0078087C" w:rsidP="0078087C">
      <w:pPr>
        <w:spacing w:before="100" w:beforeAutospacing="1" w:after="100" w:afterAutospacing="1" w:line="240" w:lineRule="auto"/>
        <w:jc w:val="center"/>
        <w:rPr>
          <w:rFonts w:ascii="Times New Roman" w:hAnsi="Times New Roman"/>
          <w:b/>
          <w:bCs/>
          <w:sz w:val="32"/>
          <w:szCs w:val="32"/>
        </w:rPr>
      </w:pPr>
      <w:r>
        <w:rPr>
          <w:rFonts w:ascii="Times New Roman" w:hAnsi="Times New Roman"/>
          <w:b/>
          <w:bCs/>
          <w:sz w:val="32"/>
          <w:szCs w:val="32"/>
        </w:rPr>
        <w:t>LECTURE NOTES</w:t>
      </w:r>
    </w:p>
    <w:p w:rsidR="0078087C" w:rsidRDefault="0078087C" w:rsidP="0078087C">
      <w:pPr>
        <w:spacing w:before="100" w:beforeAutospacing="1" w:after="100" w:afterAutospacing="1" w:line="240" w:lineRule="auto"/>
        <w:jc w:val="center"/>
        <w:rPr>
          <w:rFonts w:ascii="Times New Roman" w:hAnsi="Times New Roman"/>
          <w:b/>
          <w:bCs/>
          <w:sz w:val="32"/>
          <w:szCs w:val="32"/>
        </w:rPr>
      </w:pPr>
      <w:r>
        <w:rPr>
          <w:rFonts w:ascii="Times New Roman" w:hAnsi="Times New Roman"/>
          <w:b/>
          <w:bCs/>
          <w:sz w:val="32"/>
          <w:szCs w:val="32"/>
        </w:rPr>
        <w:t>ON</w:t>
      </w:r>
    </w:p>
    <w:p w:rsidR="0078087C" w:rsidRPr="007C766D" w:rsidRDefault="0078087C" w:rsidP="0078087C">
      <w:pPr>
        <w:spacing w:before="100" w:beforeAutospacing="1" w:after="100" w:afterAutospacing="1" w:line="240" w:lineRule="auto"/>
        <w:jc w:val="center"/>
        <w:rPr>
          <w:rFonts w:ascii="Times New Roman" w:hAnsi="Times New Roman"/>
          <w:b/>
          <w:bCs/>
          <w:i/>
          <w:sz w:val="32"/>
          <w:szCs w:val="32"/>
        </w:rPr>
      </w:pPr>
      <w:r w:rsidRPr="007C766D">
        <w:rPr>
          <w:rFonts w:ascii="Times New Roman" w:hAnsi="Times New Roman"/>
          <w:b/>
          <w:bCs/>
          <w:i/>
          <w:sz w:val="32"/>
          <w:szCs w:val="32"/>
        </w:rPr>
        <w:t>COMPILER DESIGN</w:t>
      </w:r>
    </w:p>
    <w:p w:rsidR="0078087C" w:rsidRDefault="0078087C" w:rsidP="0078087C">
      <w:pPr>
        <w:spacing w:before="100" w:beforeAutospacing="1" w:after="100" w:afterAutospacing="1" w:line="240" w:lineRule="auto"/>
        <w:jc w:val="center"/>
        <w:rPr>
          <w:rFonts w:ascii="Times New Roman" w:hAnsi="Times New Roman"/>
          <w:b/>
          <w:bCs/>
          <w:sz w:val="32"/>
          <w:szCs w:val="32"/>
        </w:rPr>
      </w:pPr>
      <w:r>
        <w:rPr>
          <w:rFonts w:ascii="Times New Roman" w:hAnsi="Times New Roman"/>
          <w:b/>
          <w:bCs/>
          <w:sz w:val="32"/>
          <w:szCs w:val="32"/>
        </w:rPr>
        <w:t>III B-Tech I Semester(JNTUH-R13)</w:t>
      </w:r>
    </w:p>
    <w:p w:rsidR="0078087C" w:rsidRDefault="0078087C" w:rsidP="00895CE2">
      <w:pPr>
        <w:spacing w:before="100" w:beforeAutospacing="1" w:after="100" w:afterAutospacing="1" w:line="240" w:lineRule="auto"/>
        <w:rPr>
          <w:rFonts w:ascii="Times New Roman" w:hAnsi="Times New Roman"/>
          <w:b/>
          <w:bCs/>
          <w:sz w:val="32"/>
          <w:szCs w:val="32"/>
        </w:rPr>
      </w:pPr>
    </w:p>
    <w:p w:rsidR="0078087C" w:rsidRDefault="0078087C" w:rsidP="0078087C">
      <w:pPr>
        <w:spacing w:before="100" w:beforeAutospacing="1" w:after="100" w:afterAutospacing="1" w:line="240" w:lineRule="auto"/>
        <w:rPr>
          <w:rFonts w:ascii="Times New Roman" w:hAnsi="Times New Roman"/>
          <w:b/>
          <w:bCs/>
          <w:sz w:val="32"/>
          <w:szCs w:val="32"/>
        </w:rPr>
      </w:pPr>
    </w:p>
    <w:p w:rsidR="0078087C" w:rsidRDefault="008F5CF0" w:rsidP="0078087C">
      <w:pPr>
        <w:spacing w:before="100" w:beforeAutospacing="1" w:after="100" w:afterAutospacing="1" w:line="240" w:lineRule="auto"/>
        <w:rPr>
          <w:rFonts w:ascii="Times New Roman" w:hAnsi="Times New Roman"/>
          <w:b/>
          <w:bCs/>
          <w:sz w:val="32"/>
          <w:szCs w:val="32"/>
        </w:rPr>
      </w:pPr>
      <w:r>
        <w:rPr>
          <w:noProof/>
        </w:rPr>
        <w:drawing>
          <wp:anchor distT="0" distB="0" distL="114300" distR="114300" simplePos="0" relativeHeight="251566592" behindDoc="0" locked="0" layoutInCell="1" allowOverlap="1">
            <wp:simplePos x="0" y="0"/>
            <wp:positionH relativeFrom="column">
              <wp:posOffset>2223135</wp:posOffset>
            </wp:positionH>
            <wp:positionV relativeFrom="paragraph">
              <wp:posOffset>146685</wp:posOffset>
            </wp:positionV>
            <wp:extent cx="1664335" cy="1047115"/>
            <wp:effectExtent l="19050" t="0" r="0" b="0"/>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5"/>
                    <a:srcRect/>
                    <a:stretch>
                      <a:fillRect/>
                    </a:stretch>
                  </pic:blipFill>
                  <pic:spPr bwMode="auto">
                    <a:xfrm>
                      <a:off x="0" y="0"/>
                      <a:ext cx="1664335" cy="1047115"/>
                    </a:xfrm>
                    <a:prstGeom prst="rect">
                      <a:avLst/>
                    </a:prstGeom>
                    <a:noFill/>
                  </pic:spPr>
                </pic:pic>
              </a:graphicData>
            </a:graphic>
          </wp:anchor>
        </w:drawing>
      </w:r>
    </w:p>
    <w:p w:rsidR="0078087C" w:rsidRDefault="0078087C" w:rsidP="0078087C">
      <w:pPr>
        <w:spacing w:before="100" w:beforeAutospacing="1" w:after="100" w:afterAutospacing="1" w:line="240" w:lineRule="auto"/>
        <w:rPr>
          <w:rFonts w:ascii="Times New Roman" w:hAnsi="Times New Roman"/>
          <w:b/>
          <w:bCs/>
          <w:sz w:val="32"/>
          <w:szCs w:val="32"/>
        </w:rPr>
      </w:pPr>
    </w:p>
    <w:p w:rsidR="0078087C" w:rsidRDefault="0078087C" w:rsidP="0078087C">
      <w:pPr>
        <w:spacing w:before="100" w:beforeAutospacing="1" w:after="100" w:afterAutospacing="1" w:line="240" w:lineRule="auto"/>
        <w:rPr>
          <w:rFonts w:ascii="Times New Roman" w:hAnsi="Times New Roman"/>
          <w:b/>
          <w:bCs/>
          <w:sz w:val="32"/>
          <w:szCs w:val="32"/>
        </w:rPr>
      </w:pPr>
    </w:p>
    <w:p w:rsidR="0078087C" w:rsidRDefault="0078087C" w:rsidP="0078087C">
      <w:pPr>
        <w:jc w:val="center"/>
        <w:rPr>
          <w:rFonts w:ascii="Times New Roman" w:hAnsi="Times New Roman"/>
          <w:b/>
          <w:sz w:val="32"/>
          <w:szCs w:val="32"/>
        </w:rPr>
      </w:pPr>
    </w:p>
    <w:p w:rsidR="0078087C" w:rsidRDefault="0078087C" w:rsidP="0078087C">
      <w:pPr>
        <w:jc w:val="center"/>
        <w:rPr>
          <w:rFonts w:ascii="Times New Roman" w:hAnsi="Times New Roman"/>
          <w:b/>
          <w:sz w:val="32"/>
          <w:szCs w:val="32"/>
        </w:rPr>
      </w:pPr>
    </w:p>
    <w:p w:rsidR="0078087C" w:rsidRDefault="0078087C" w:rsidP="0078087C">
      <w:pPr>
        <w:jc w:val="center"/>
        <w:rPr>
          <w:rFonts w:ascii="Times New Roman" w:hAnsi="Times New Roman"/>
          <w:b/>
          <w:sz w:val="32"/>
          <w:szCs w:val="32"/>
        </w:rPr>
      </w:pPr>
      <w:r>
        <w:rPr>
          <w:rFonts w:ascii="Times New Roman" w:hAnsi="Times New Roman"/>
          <w:b/>
          <w:sz w:val="32"/>
          <w:szCs w:val="32"/>
        </w:rPr>
        <w:t>COMPUTER SCIENCE &amp; ENGINEERING</w:t>
      </w:r>
    </w:p>
    <w:p w:rsidR="0078087C" w:rsidRDefault="0078087C" w:rsidP="0078087C">
      <w:pPr>
        <w:ind w:right="-450"/>
        <w:jc w:val="center"/>
        <w:rPr>
          <w:rFonts w:ascii="Times New Roman" w:hAnsi="Times New Roman"/>
          <w:b/>
          <w:sz w:val="52"/>
          <w:szCs w:val="52"/>
        </w:rPr>
      </w:pPr>
      <w:r>
        <w:rPr>
          <w:rFonts w:ascii="Times New Roman" w:hAnsi="Times New Roman"/>
          <w:b/>
          <w:sz w:val="52"/>
          <w:szCs w:val="52"/>
        </w:rPr>
        <w:t>CMR ENGINEERING COLLEGE</w:t>
      </w:r>
    </w:p>
    <w:p w:rsidR="0078087C" w:rsidRDefault="0078087C" w:rsidP="0078087C">
      <w:pPr>
        <w:jc w:val="center"/>
        <w:rPr>
          <w:rFonts w:ascii="Times New Roman" w:hAnsi="Times New Roman"/>
          <w:b/>
          <w:sz w:val="32"/>
          <w:szCs w:val="32"/>
        </w:rPr>
      </w:pPr>
      <w:r>
        <w:rPr>
          <w:rFonts w:ascii="Times New Roman" w:hAnsi="Times New Roman"/>
          <w:b/>
          <w:sz w:val="32"/>
          <w:szCs w:val="32"/>
        </w:rPr>
        <w:t xml:space="preserve">           KANDLAKOYA (V), MEDCHAL (M), R.R.DIST.</w:t>
      </w:r>
    </w:p>
    <w:p w:rsidR="0078087C" w:rsidRDefault="0078087C" w:rsidP="0078087C">
      <w:pPr>
        <w:jc w:val="center"/>
        <w:rPr>
          <w:rFonts w:ascii="Times New Roman" w:hAnsi="Times New Roman"/>
          <w:b/>
          <w:sz w:val="32"/>
          <w:szCs w:val="32"/>
        </w:rPr>
      </w:pPr>
      <w:r>
        <w:rPr>
          <w:rFonts w:ascii="Times New Roman" w:hAnsi="Times New Roman"/>
          <w:b/>
          <w:sz w:val="32"/>
          <w:szCs w:val="32"/>
        </w:rPr>
        <w:t xml:space="preserve"> </w:t>
      </w:r>
    </w:p>
    <w:p w:rsidR="0078087C" w:rsidRDefault="0078087C" w:rsidP="0078087C">
      <w:pPr>
        <w:spacing w:before="100" w:beforeAutospacing="1" w:after="100" w:afterAutospacing="1" w:line="240" w:lineRule="auto"/>
        <w:rPr>
          <w:rFonts w:ascii="Times New Roman" w:hAnsi="Times New Roman"/>
          <w:b/>
          <w:bCs/>
          <w:sz w:val="32"/>
          <w:szCs w:val="32"/>
        </w:rPr>
      </w:pPr>
    </w:p>
    <w:p w:rsidR="0078087C" w:rsidRDefault="0078087C" w:rsidP="0078087C">
      <w:pPr>
        <w:spacing w:before="100" w:beforeAutospacing="1" w:after="100" w:afterAutospacing="1" w:line="240" w:lineRule="auto"/>
        <w:rPr>
          <w:rFonts w:ascii="Times New Roman" w:hAnsi="Times New Roman"/>
          <w:b/>
          <w:bCs/>
          <w:sz w:val="32"/>
          <w:szCs w:val="32"/>
        </w:rPr>
      </w:pPr>
    </w:p>
    <w:p w:rsidR="0078087C" w:rsidRDefault="0078087C" w:rsidP="0078087C">
      <w:pPr>
        <w:spacing w:before="100" w:beforeAutospacing="1" w:after="100" w:afterAutospacing="1" w:line="240" w:lineRule="auto"/>
        <w:rPr>
          <w:rFonts w:ascii="Times New Roman" w:hAnsi="Times New Roman"/>
          <w:b/>
          <w:bCs/>
          <w:sz w:val="32"/>
          <w:szCs w:val="32"/>
        </w:rPr>
      </w:pPr>
    </w:p>
    <w:p w:rsidR="0078087C" w:rsidRDefault="0078087C" w:rsidP="0078087C">
      <w:pPr>
        <w:spacing w:before="100" w:beforeAutospacing="1" w:after="100" w:afterAutospacing="1" w:line="240" w:lineRule="auto"/>
        <w:rPr>
          <w:rFonts w:ascii="Times New Roman" w:hAnsi="Times New Roman"/>
          <w:b/>
          <w:bCs/>
          <w:sz w:val="32"/>
          <w:szCs w:val="32"/>
        </w:rPr>
      </w:pPr>
    </w:p>
    <w:p w:rsidR="0074447F" w:rsidRDefault="0074447F" w:rsidP="0074447F">
      <w:pPr>
        <w:spacing w:after="0" w:line="240" w:lineRule="auto"/>
        <w:jc w:val="both"/>
        <w:rPr>
          <w:rFonts w:ascii="Times New Roman" w:hAnsi="Times New Roman"/>
          <w:sz w:val="24"/>
          <w:szCs w:val="24"/>
        </w:rPr>
      </w:pPr>
    </w:p>
    <w:p w:rsidR="009F394D" w:rsidRDefault="009F394D" w:rsidP="0074447F">
      <w:pPr>
        <w:ind w:right="-450"/>
        <w:jc w:val="center"/>
        <w:rPr>
          <w:rFonts w:ascii="Times New Roman" w:hAnsi="Times New Roman"/>
          <w:b/>
          <w:sz w:val="28"/>
          <w:szCs w:val="28"/>
        </w:rPr>
      </w:pPr>
    </w:p>
    <w:p w:rsidR="009F394D" w:rsidRDefault="009F394D" w:rsidP="0074447F">
      <w:pPr>
        <w:ind w:right="-450"/>
        <w:jc w:val="center"/>
        <w:rPr>
          <w:rFonts w:ascii="Times New Roman" w:hAnsi="Times New Roman"/>
          <w:b/>
          <w:sz w:val="28"/>
          <w:szCs w:val="28"/>
        </w:rPr>
      </w:pPr>
    </w:p>
    <w:p w:rsidR="0074447F" w:rsidRPr="002E2FE4" w:rsidRDefault="008F5CF0" w:rsidP="0074447F">
      <w:pPr>
        <w:ind w:right="-450"/>
        <w:jc w:val="center"/>
        <w:rPr>
          <w:rFonts w:ascii="Times New Roman" w:hAnsi="Times New Roman"/>
          <w:b/>
          <w:sz w:val="28"/>
          <w:szCs w:val="28"/>
        </w:rPr>
      </w:pPr>
      <w:r>
        <w:rPr>
          <w:rFonts w:ascii="Times New Roman" w:hAnsi="Times New Roman"/>
          <w:b/>
          <w:noProof/>
          <w:sz w:val="28"/>
          <w:szCs w:val="28"/>
        </w:rPr>
        <w:lastRenderedPageBreak/>
        <w:drawing>
          <wp:anchor distT="0" distB="0" distL="114300" distR="114300" simplePos="0" relativeHeight="251565568" behindDoc="0" locked="0" layoutInCell="1" allowOverlap="1">
            <wp:simplePos x="0" y="0"/>
            <wp:positionH relativeFrom="column">
              <wp:posOffset>128270</wp:posOffset>
            </wp:positionH>
            <wp:positionV relativeFrom="paragraph">
              <wp:posOffset>-294005</wp:posOffset>
            </wp:positionV>
            <wp:extent cx="967740" cy="698500"/>
            <wp:effectExtent l="19050" t="0" r="3810" b="0"/>
            <wp:wrapNone/>
            <wp:docPr id="1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967740" cy="698500"/>
                    </a:xfrm>
                    <a:prstGeom prst="rect">
                      <a:avLst/>
                    </a:prstGeom>
                    <a:noFill/>
                  </pic:spPr>
                </pic:pic>
              </a:graphicData>
            </a:graphic>
          </wp:anchor>
        </w:drawing>
      </w:r>
      <w:r w:rsidR="0074447F" w:rsidRPr="002E2FE4">
        <w:rPr>
          <w:rFonts w:ascii="Times New Roman" w:hAnsi="Times New Roman"/>
          <w:b/>
          <w:sz w:val="28"/>
          <w:szCs w:val="28"/>
        </w:rPr>
        <w:t>CMR ENGINEERING COLLEGE</w:t>
      </w:r>
    </w:p>
    <w:p w:rsidR="0074447F" w:rsidRPr="002E2FE4" w:rsidRDefault="0074447F" w:rsidP="0074447F">
      <w:pPr>
        <w:jc w:val="center"/>
        <w:rPr>
          <w:rFonts w:ascii="Times New Roman" w:hAnsi="Times New Roman"/>
          <w:b/>
          <w:sz w:val="28"/>
          <w:szCs w:val="28"/>
        </w:rPr>
      </w:pPr>
      <w:r w:rsidRPr="002E2FE4">
        <w:rPr>
          <w:rFonts w:ascii="Times New Roman" w:hAnsi="Times New Roman"/>
          <w:b/>
          <w:sz w:val="28"/>
          <w:szCs w:val="28"/>
        </w:rPr>
        <w:t xml:space="preserve">           KANDLAKOYA (V), MEDCHAL (M), R.R.DIST.</w:t>
      </w:r>
    </w:p>
    <w:p w:rsidR="0074447F" w:rsidRDefault="0074447F" w:rsidP="0074447F">
      <w:pPr>
        <w:jc w:val="center"/>
        <w:rPr>
          <w:rFonts w:ascii="Times New Roman" w:hAnsi="Times New Roman"/>
          <w:b/>
          <w:sz w:val="28"/>
          <w:szCs w:val="28"/>
        </w:rPr>
      </w:pPr>
      <w:r w:rsidRPr="002E2FE4">
        <w:rPr>
          <w:rFonts w:ascii="Times New Roman" w:hAnsi="Times New Roman"/>
          <w:b/>
          <w:sz w:val="28"/>
          <w:szCs w:val="28"/>
        </w:rPr>
        <w:t>DEPARTMENT OF COMPUTER SCIENCE &amp; ENGINEERING</w:t>
      </w:r>
    </w:p>
    <w:p w:rsidR="0074447F" w:rsidRPr="002E2FE4" w:rsidRDefault="0074447F" w:rsidP="0074447F">
      <w:pPr>
        <w:jc w:val="center"/>
        <w:rPr>
          <w:rFonts w:ascii="Times New Roman" w:hAnsi="Times New Roman"/>
          <w:b/>
          <w:sz w:val="28"/>
          <w:szCs w:val="28"/>
        </w:rPr>
      </w:pPr>
      <w:r>
        <w:rPr>
          <w:rFonts w:ascii="Times New Roman" w:hAnsi="Times New Roman"/>
          <w:b/>
          <w:sz w:val="28"/>
          <w:szCs w:val="28"/>
        </w:rPr>
        <w:t>SUB</w:t>
      </w:r>
      <w:r w:rsidR="00DD2CA6">
        <w:rPr>
          <w:rFonts w:ascii="Times New Roman" w:hAnsi="Times New Roman"/>
          <w:b/>
          <w:sz w:val="28"/>
          <w:szCs w:val="28"/>
        </w:rPr>
        <w:t>: COMPILER</w:t>
      </w:r>
      <w:r>
        <w:rPr>
          <w:rFonts w:ascii="Times New Roman" w:hAnsi="Times New Roman"/>
          <w:b/>
          <w:sz w:val="28"/>
          <w:szCs w:val="28"/>
        </w:rPr>
        <w:t xml:space="preserve"> DESIGN</w:t>
      </w:r>
    </w:p>
    <w:p w:rsidR="0074447F" w:rsidRDefault="0074447F" w:rsidP="0074447F">
      <w:pPr>
        <w:widowControl w:val="0"/>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COURSE MATERIAL</w:t>
      </w:r>
    </w:p>
    <w:p w:rsidR="00F7733D" w:rsidRPr="00895CE2" w:rsidRDefault="00F7733D" w:rsidP="00895CE2">
      <w:pPr>
        <w:widowControl w:val="0"/>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 xml:space="preserve">                                                                                                                                                                   </w:t>
      </w:r>
    </w:p>
    <w:p w:rsidR="00F7733D" w:rsidRPr="00113D23" w:rsidRDefault="002057AF" w:rsidP="0074447F">
      <w:pPr>
        <w:widowControl w:val="0"/>
        <w:autoSpaceDE w:val="0"/>
        <w:autoSpaceDN w:val="0"/>
        <w:adjustRightInd w:val="0"/>
        <w:spacing w:after="0" w:line="240" w:lineRule="auto"/>
        <w:jc w:val="center"/>
        <w:rPr>
          <w:rFonts w:ascii="Times New Roman" w:hAnsi="Times New Roman"/>
          <w:b/>
          <w:sz w:val="24"/>
          <w:szCs w:val="24"/>
        </w:rPr>
      </w:pPr>
      <w:r w:rsidRPr="002057AF">
        <w:rPr>
          <w:rFonts w:ascii="Times New Roman" w:hAnsi="Times New Roman"/>
          <w:sz w:val="24"/>
          <w:szCs w:val="24"/>
        </w:rPr>
        <w:pict>
          <v:rect id="_x0000_i1025" style="width:0;height:1.5pt" o:hralign="center" o:hrstd="t" o:hr="t" fillcolor="#aca899" stroked="f"/>
        </w:pict>
      </w:r>
    </w:p>
    <w:p w:rsidR="00C57443" w:rsidRDefault="00C57443">
      <w:pPr>
        <w:widowControl w:val="0"/>
        <w:autoSpaceDE w:val="0"/>
        <w:autoSpaceDN w:val="0"/>
        <w:adjustRightInd w:val="0"/>
        <w:spacing w:after="0" w:line="324" w:lineRule="exact"/>
        <w:rPr>
          <w:rFonts w:ascii="Times New Roman" w:hAnsi="Times New Roman"/>
          <w:sz w:val="24"/>
          <w:szCs w:val="24"/>
        </w:rPr>
      </w:pPr>
    </w:p>
    <w:p w:rsidR="00C57443" w:rsidRDefault="00536CFB" w:rsidP="00C30A11">
      <w:pPr>
        <w:widowControl w:val="0"/>
        <w:autoSpaceDE w:val="0"/>
        <w:autoSpaceDN w:val="0"/>
        <w:adjustRightInd w:val="0"/>
        <w:spacing w:after="0" w:line="240" w:lineRule="auto"/>
        <w:jc w:val="center"/>
        <w:rPr>
          <w:rFonts w:ascii="Times New Roman" w:hAnsi="Times New Roman"/>
          <w:sz w:val="24"/>
          <w:szCs w:val="24"/>
        </w:rPr>
      </w:pPr>
      <w:bookmarkStart w:id="0" w:name="page3"/>
      <w:bookmarkEnd w:id="0"/>
      <w:r>
        <w:rPr>
          <w:rFonts w:ascii="Times New Roman" w:hAnsi="Times New Roman"/>
          <w:b/>
          <w:bCs/>
          <w:sz w:val="24"/>
          <w:szCs w:val="24"/>
          <w:u w:val="single"/>
        </w:rPr>
        <w:t>UNIT -1</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2920"/>
        <w:rPr>
          <w:rFonts w:ascii="Times New Roman" w:hAnsi="Times New Roman"/>
          <w:sz w:val="24"/>
          <w:szCs w:val="24"/>
        </w:rPr>
      </w:pPr>
      <w:r>
        <w:rPr>
          <w:rFonts w:ascii="Times New Roman" w:hAnsi="Times New Roman"/>
          <w:b/>
          <w:bCs/>
          <w:sz w:val="24"/>
          <w:szCs w:val="24"/>
          <w:u w:val="single"/>
        </w:rPr>
        <w:t>PART A: Overview of compilation</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47"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b/>
          <w:bCs/>
          <w:sz w:val="24"/>
          <w:szCs w:val="24"/>
        </w:rPr>
        <w:t>1.  OVERVIEW OF LANGUAGE PROCESSING SYSTEM</w:t>
      </w:r>
    </w:p>
    <w:p w:rsidR="00C57443" w:rsidRDefault="008F5CF0">
      <w:pPr>
        <w:widowControl w:val="0"/>
        <w:autoSpaceDE w:val="0"/>
        <w:autoSpaceDN w:val="0"/>
        <w:adjustRightInd w:val="0"/>
        <w:spacing w:after="0" w:line="200"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567616" behindDoc="1" locked="0" layoutInCell="0" allowOverlap="1">
            <wp:simplePos x="0" y="0"/>
            <wp:positionH relativeFrom="column">
              <wp:posOffset>952500</wp:posOffset>
            </wp:positionH>
            <wp:positionV relativeFrom="paragraph">
              <wp:posOffset>118110</wp:posOffset>
            </wp:positionV>
            <wp:extent cx="3810000" cy="2609850"/>
            <wp:effectExtent l="19050" t="0" r="0" b="0"/>
            <wp:wrapNone/>
            <wp:docPr id="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3810000" cy="2609850"/>
                    </a:xfrm>
                    <a:prstGeom prst="rect">
                      <a:avLst/>
                    </a:prstGeom>
                    <a:noFill/>
                  </pic:spPr>
                </pic:pic>
              </a:graphicData>
            </a:graphic>
          </wp:anchor>
        </w:drawing>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24" w:lineRule="exact"/>
        <w:rPr>
          <w:rFonts w:ascii="Times New Roman" w:hAnsi="Times New Roman"/>
          <w:sz w:val="24"/>
          <w:szCs w:val="24"/>
        </w:rPr>
      </w:pPr>
    </w:p>
    <w:p w:rsidR="00C57443" w:rsidRDefault="00536CFB">
      <w:pPr>
        <w:widowControl w:val="0"/>
        <w:numPr>
          <w:ilvl w:val="0"/>
          <w:numId w:val="1"/>
        </w:numPr>
        <w:tabs>
          <w:tab w:val="clear" w:pos="720"/>
          <w:tab w:val="num" w:pos="360"/>
        </w:tabs>
        <w:overflowPunct w:val="0"/>
        <w:autoSpaceDE w:val="0"/>
        <w:autoSpaceDN w:val="0"/>
        <w:adjustRightInd w:val="0"/>
        <w:spacing w:after="0" w:line="240" w:lineRule="auto"/>
        <w:ind w:left="360"/>
        <w:jc w:val="both"/>
        <w:rPr>
          <w:rFonts w:ascii="Times New Roman" w:hAnsi="Times New Roman"/>
          <w:b/>
          <w:bCs/>
          <w:sz w:val="24"/>
          <w:szCs w:val="24"/>
        </w:rPr>
      </w:pPr>
      <w:r>
        <w:rPr>
          <w:rFonts w:ascii="Times New Roman" w:hAnsi="Times New Roman"/>
          <w:b/>
          <w:bCs/>
          <w:color w:val="212121"/>
          <w:sz w:val="24"/>
          <w:szCs w:val="24"/>
        </w:rPr>
        <w:t xml:space="preserve">Preprocessor </w:t>
      </w:r>
    </w:p>
    <w:p w:rsidR="00C57443" w:rsidRDefault="00C57443">
      <w:pPr>
        <w:widowControl w:val="0"/>
        <w:autoSpaceDE w:val="0"/>
        <w:autoSpaceDN w:val="0"/>
        <w:adjustRightInd w:val="0"/>
        <w:spacing w:after="0" w:line="4" w:lineRule="exact"/>
        <w:rPr>
          <w:rFonts w:ascii="Times New Roman" w:hAnsi="Times New Roman"/>
          <w:b/>
          <w:bCs/>
          <w:sz w:val="24"/>
          <w:szCs w:val="24"/>
        </w:rPr>
      </w:pPr>
    </w:p>
    <w:p w:rsidR="00C57443" w:rsidRDefault="00536CFB">
      <w:pPr>
        <w:widowControl w:val="0"/>
        <w:overflowPunct w:val="0"/>
        <w:autoSpaceDE w:val="0"/>
        <w:autoSpaceDN w:val="0"/>
        <w:adjustRightInd w:val="0"/>
        <w:spacing w:after="0" w:line="240" w:lineRule="auto"/>
        <w:ind w:left="360"/>
        <w:jc w:val="both"/>
        <w:rPr>
          <w:rFonts w:ascii="Times New Roman" w:hAnsi="Times New Roman"/>
          <w:b/>
          <w:bCs/>
          <w:sz w:val="24"/>
          <w:szCs w:val="24"/>
        </w:rPr>
      </w:pPr>
      <w:r>
        <w:rPr>
          <w:rFonts w:ascii="Times New Roman" w:hAnsi="Times New Roman"/>
          <w:color w:val="212121"/>
          <w:sz w:val="23"/>
          <w:szCs w:val="23"/>
        </w:rPr>
        <w:t xml:space="preserve">A preprocessor produce input to compilers. They may perform the following functions. </w:t>
      </w:r>
    </w:p>
    <w:p w:rsidR="00C57443" w:rsidRDefault="00C57443">
      <w:pPr>
        <w:widowControl w:val="0"/>
        <w:autoSpaceDE w:val="0"/>
        <w:autoSpaceDN w:val="0"/>
        <w:adjustRightInd w:val="0"/>
        <w:spacing w:after="0" w:line="58" w:lineRule="exact"/>
        <w:rPr>
          <w:rFonts w:ascii="Times New Roman" w:hAnsi="Times New Roman"/>
          <w:b/>
          <w:bCs/>
          <w:sz w:val="24"/>
          <w:szCs w:val="24"/>
        </w:rPr>
      </w:pPr>
    </w:p>
    <w:p w:rsidR="00C57443" w:rsidRDefault="00536CFB">
      <w:pPr>
        <w:widowControl w:val="0"/>
        <w:numPr>
          <w:ilvl w:val="1"/>
          <w:numId w:val="1"/>
        </w:numPr>
        <w:tabs>
          <w:tab w:val="clear" w:pos="1440"/>
          <w:tab w:val="num" w:pos="1058"/>
        </w:tabs>
        <w:overflowPunct w:val="0"/>
        <w:autoSpaceDE w:val="0"/>
        <w:autoSpaceDN w:val="0"/>
        <w:adjustRightInd w:val="0"/>
        <w:spacing w:after="0" w:line="214" w:lineRule="auto"/>
        <w:ind w:left="1080" w:right="260"/>
        <w:jc w:val="both"/>
        <w:rPr>
          <w:rFonts w:ascii="Times New Roman" w:hAnsi="Times New Roman"/>
          <w:color w:val="212121"/>
          <w:sz w:val="24"/>
          <w:szCs w:val="24"/>
        </w:rPr>
      </w:pPr>
      <w:r>
        <w:rPr>
          <w:rFonts w:ascii="Times New Roman" w:hAnsi="Times New Roman"/>
          <w:b/>
          <w:bCs/>
          <w:color w:val="212121"/>
          <w:sz w:val="24"/>
          <w:szCs w:val="24"/>
        </w:rPr>
        <w:t xml:space="preserve">Macro processing: </w:t>
      </w:r>
      <w:r>
        <w:rPr>
          <w:rFonts w:ascii="Times New Roman" w:hAnsi="Times New Roman"/>
          <w:color w:val="212121"/>
          <w:sz w:val="24"/>
          <w:szCs w:val="24"/>
        </w:rPr>
        <w:t>A preprocessor may allow a user to define macros</w:t>
      </w:r>
      <w:r>
        <w:rPr>
          <w:rFonts w:ascii="Times New Roman" w:hAnsi="Times New Roman"/>
          <w:b/>
          <w:bCs/>
          <w:color w:val="212121"/>
          <w:sz w:val="24"/>
          <w:szCs w:val="24"/>
        </w:rPr>
        <w:t xml:space="preserve"> </w:t>
      </w:r>
      <w:r>
        <w:rPr>
          <w:rFonts w:ascii="Times New Roman" w:hAnsi="Times New Roman"/>
          <w:color w:val="212121"/>
          <w:sz w:val="24"/>
          <w:szCs w:val="24"/>
        </w:rPr>
        <w:t xml:space="preserve">that are short hands for longer constructs. </w:t>
      </w:r>
    </w:p>
    <w:p w:rsidR="00C57443" w:rsidRDefault="00C57443">
      <w:pPr>
        <w:widowControl w:val="0"/>
        <w:autoSpaceDE w:val="0"/>
        <w:autoSpaceDN w:val="0"/>
        <w:adjustRightInd w:val="0"/>
        <w:spacing w:after="0" w:line="1" w:lineRule="exact"/>
        <w:rPr>
          <w:rFonts w:ascii="Times New Roman" w:hAnsi="Times New Roman"/>
          <w:color w:val="212121"/>
          <w:sz w:val="24"/>
          <w:szCs w:val="24"/>
        </w:rPr>
      </w:pPr>
    </w:p>
    <w:p w:rsidR="00C57443" w:rsidRDefault="00536CFB">
      <w:pPr>
        <w:widowControl w:val="0"/>
        <w:numPr>
          <w:ilvl w:val="1"/>
          <w:numId w:val="1"/>
        </w:numPr>
        <w:tabs>
          <w:tab w:val="clear" w:pos="1440"/>
          <w:tab w:val="num" w:pos="1080"/>
        </w:tabs>
        <w:overflowPunct w:val="0"/>
        <w:autoSpaceDE w:val="0"/>
        <w:autoSpaceDN w:val="0"/>
        <w:adjustRightInd w:val="0"/>
        <w:spacing w:after="0" w:line="240" w:lineRule="auto"/>
        <w:ind w:left="1080"/>
        <w:jc w:val="both"/>
        <w:rPr>
          <w:rFonts w:ascii="Times New Roman" w:hAnsi="Times New Roman"/>
          <w:color w:val="212121"/>
          <w:sz w:val="24"/>
          <w:szCs w:val="24"/>
        </w:rPr>
      </w:pPr>
      <w:r>
        <w:rPr>
          <w:rFonts w:ascii="Times New Roman" w:hAnsi="Times New Roman"/>
          <w:b/>
          <w:bCs/>
          <w:color w:val="212121"/>
          <w:sz w:val="24"/>
          <w:szCs w:val="24"/>
        </w:rPr>
        <w:t xml:space="preserve">File inclusion: </w:t>
      </w:r>
      <w:r>
        <w:rPr>
          <w:rFonts w:ascii="Times New Roman" w:hAnsi="Times New Roman"/>
          <w:color w:val="212121"/>
          <w:sz w:val="24"/>
          <w:szCs w:val="24"/>
        </w:rPr>
        <w:t>A preprocessor may include header files into the program text.</w:t>
      </w:r>
      <w:r>
        <w:rPr>
          <w:rFonts w:ascii="Times New Roman" w:hAnsi="Times New Roman"/>
          <w:b/>
          <w:bCs/>
          <w:color w:val="212121"/>
          <w:sz w:val="24"/>
          <w:szCs w:val="24"/>
        </w:rPr>
        <w:t xml:space="preserve"> </w:t>
      </w:r>
    </w:p>
    <w:p w:rsidR="00C57443" w:rsidRDefault="00C57443">
      <w:pPr>
        <w:widowControl w:val="0"/>
        <w:autoSpaceDE w:val="0"/>
        <w:autoSpaceDN w:val="0"/>
        <w:adjustRightInd w:val="0"/>
        <w:spacing w:after="0" w:line="58" w:lineRule="exact"/>
        <w:rPr>
          <w:rFonts w:ascii="Times New Roman" w:hAnsi="Times New Roman"/>
          <w:color w:val="212121"/>
          <w:sz w:val="24"/>
          <w:szCs w:val="24"/>
        </w:rPr>
      </w:pPr>
    </w:p>
    <w:p w:rsidR="00C57443" w:rsidRDefault="00536CFB">
      <w:pPr>
        <w:widowControl w:val="0"/>
        <w:numPr>
          <w:ilvl w:val="1"/>
          <w:numId w:val="1"/>
        </w:numPr>
        <w:tabs>
          <w:tab w:val="clear" w:pos="1440"/>
          <w:tab w:val="num" w:pos="1080"/>
        </w:tabs>
        <w:overflowPunct w:val="0"/>
        <w:autoSpaceDE w:val="0"/>
        <w:autoSpaceDN w:val="0"/>
        <w:adjustRightInd w:val="0"/>
        <w:spacing w:after="0" w:line="214" w:lineRule="auto"/>
        <w:ind w:left="1080" w:right="240"/>
        <w:jc w:val="both"/>
        <w:rPr>
          <w:rFonts w:ascii="Times New Roman" w:hAnsi="Times New Roman"/>
          <w:color w:val="212121"/>
          <w:sz w:val="24"/>
          <w:szCs w:val="24"/>
        </w:rPr>
      </w:pPr>
      <w:r>
        <w:rPr>
          <w:rFonts w:ascii="Times New Roman" w:hAnsi="Times New Roman"/>
          <w:b/>
          <w:bCs/>
          <w:color w:val="212121"/>
          <w:sz w:val="24"/>
          <w:szCs w:val="24"/>
        </w:rPr>
        <w:t xml:space="preserve">Rational preprocessor: </w:t>
      </w:r>
      <w:r>
        <w:rPr>
          <w:rFonts w:ascii="Times New Roman" w:hAnsi="Times New Roman"/>
          <w:color w:val="212121"/>
          <w:sz w:val="24"/>
          <w:szCs w:val="24"/>
        </w:rPr>
        <w:t>these preprocessors augment older languages</w:t>
      </w:r>
      <w:r>
        <w:rPr>
          <w:rFonts w:ascii="Times New Roman" w:hAnsi="Times New Roman"/>
          <w:b/>
          <w:bCs/>
          <w:color w:val="212121"/>
          <w:sz w:val="24"/>
          <w:szCs w:val="24"/>
        </w:rPr>
        <w:t xml:space="preserve"> </w:t>
      </w:r>
      <w:r>
        <w:rPr>
          <w:rFonts w:ascii="Times New Roman" w:hAnsi="Times New Roman"/>
          <w:color w:val="212121"/>
          <w:sz w:val="24"/>
          <w:szCs w:val="24"/>
        </w:rPr>
        <w:t xml:space="preserve">with more modern flow-of-control and data structuring facilities. </w:t>
      </w:r>
    </w:p>
    <w:p w:rsidR="00C57443" w:rsidRDefault="00C57443">
      <w:pPr>
        <w:widowControl w:val="0"/>
        <w:autoSpaceDE w:val="0"/>
        <w:autoSpaceDN w:val="0"/>
        <w:adjustRightInd w:val="0"/>
        <w:spacing w:after="0" w:line="59" w:lineRule="exact"/>
        <w:rPr>
          <w:rFonts w:ascii="Times New Roman" w:hAnsi="Times New Roman"/>
          <w:color w:val="212121"/>
          <w:sz w:val="24"/>
          <w:szCs w:val="24"/>
        </w:rPr>
      </w:pPr>
    </w:p>
    <w:p w:rsidR="00C57443" w:rsidRDefault="00536CFB">
      <w:pPr>
        <w:widowControl w:val="0"/>
        <w:numPr>
          <w:ilvl w:val="1"/>
          <w:numId w:val="1"/>
        </w:numPr>
        <w:tabs>
          <w:tab w:val="clear" w:pos="1440"/>
          <w:tab w:val="num" w:pos="1111"/>
        </w:tabs>
        <w:overflowPunct w:val="0"/>
        <w:autoSpaceDE w:val="0"/>
        <w:autoSpaceDN w:val="0"/>
        <w:adjustRightInd w:val="0"/>
        <w:spacing w:after="0" w:line="213" w:lineRule="auto"/>
        <w:ind w:left="1080" w:right="260"/>
        <w:jc w:val="both"/>
        <w:rPr>
          <w:rFonts w:ascii="Times New Roman" w:hAnsi="Times New Roman"/>
          <w:color w:val="212121"/>
          <w:sz w:val="24"/>
          <w:szCs w:val="24"/>
        </w:rPr>
      </w:pPr>
      <w:r>
        <w:rPr>
          <w:rFonts w:ascii="Times New Roman" w:hAnsi="Times New Roman"/>
          <w:b/>
          <w:bCs/>
          <w:color w:val="212121"/>
          <w:sz w:val="24"/>
          <w:szCs w:val="24"/>
        </w:rPr>
        <w:t xml:space="preserve">Language Extensions: </w:t>
      </w:r>
      <w:r>
        <w:rPr>
          <w:rFonts w:ascii="Times New Roman" w:hAnsi="Times New Roman"/>
          <w:color w:val="212121"/>
          <w:sz w:val="24"/>
          <w:szCs w:val="24"/>
        </w:rPr>
        <w:t>These preprocessor attempts to add capabilities to</w:t>
      </w:r>
      <w:r>
        <w:rPr>
          <w:rFonts w:ascii="Times New Roman" w:hAnsi="Times New Roman"/>
          <w:b/>
          <w:bCs/>
          <w:color w:val="212121"/>
          <w:sz w:val="24"/>
          <w:szCs w:val="24"/>
        </w:rPr>
        <w:t xml:space="preserve"> </w:t>
      </w:r>
      <w:r>
        <w:rPr>
          <w:rFonts w:ascii="Times New Roman" w:hAnsi="Times New Roman"/>
          <w:color w:val="212121"/>
          <w:sz w:val="24"/>
          <w:szCs w:val="24"/>
        </w:rPr>
        <w:t xml:space="preserve">the language by certain amounts to build-in macro </w:t>
      </w:r>
    </w:p>
    <w:p w:rsidR="00C57443" w:rsidRDefault="00C57443">
      <w:pPr>
        <w:widowControl w:val="0"/>
        <w:autoSpaceDE w:val="0"/>
        <w:autoSpaceDN w:val="0"/>
        <w:adjustRightInd w:val="0"/>
        <w:spacing w:after="0" w:line="287"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1.2Compiler</w:t>
      </w:r>
    </w:p>
    <w:p w:rsidR="00C57443" w:rsidRDefault="00C57443">
      <w:pPr>
        <w:widowControl w:val="0"/>
        <w:autoSpaceDE w:val="0"/>
        <w:autoSpaceDN w:val="0"/>
        <w:adjustRightInd w:val="0"/>
        <w:spacing w:after="0" w:line="85" w:lineRule="exact"/>
        <w:rPr>
          <w:rFonts w:ascii="Times New Roman" w:hAnsi="Times New Roman"/>
          <w:sz w:val="24"/>
          <w:szCs w:val="24"/>
        </w:rPr>
      </w:pPr>
    </w:p>
    <w:p w:rsidR="00C57443" w:rsidRDefault="00536CFB">
      <w:pPr>
        <w:widowControl w:val="0"/>
        <w:overflowPunct w:val="0"/>
        <w:autoSpaceDE w:val="0"/>
        <w:autoSpaceDN w:val="0"/>
        <w:adjustRightInd w:val="0"/>
        <w:spacing w:after="0" w:line="240" w:lineRule="auto"/>
        <w:ind w:left="360" w:right="280" w:firstLine="720"/>
        <w:jc w:val="both"/>
        <w:rPr>
          <w:rFonts w:ascii="Times New Roman" w:hAnsi="Times New Roman"/>
          <w:sz w:val="24"/>
          <w:szCs w:val="24"/>
        </w:rPr>
      </w:pPr>
      <w:r>
        <w:rPr>
          <w:rFonts w:ascii="Times New Roman" w:hAnsi="Times New Roman"/>
          <w:sz w:val="24"/>
          <w:szCs w:val="24"/>
        </w:rPr>
        <w:t xml:space="preserve">Compiler is a translator program that translates a program written in (HLL) the </w:t>
      </w:r>
      <w:r>
        <w:rPr>
          <w:rFonts w:ascii="Times New Roman" w:hAnsi="Times New Roman"/>
          <w:sz w:val="24"/>
          <w:szCs w:val="24"/>
        </w:rPr>
        <w:lastRenderedPageBreak/>
        <w:t>source program and translates it into an equivalent program in (MLL) the target program. As an important part of a compiler is error showing to the programmer.</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94" w:lineRule="exact"/>
        <w:rPr>
          <w:rFonts w:ascii="Times New Roman" w:hAnsi="Times New Roman"/>
          <w:sz w:val="24"/>
          <w:szCs w:val="24"/>
        </w:rPr>
      </w:pPr>
    </w:p>
    <w:tbl>
      <w:tblPr>
        <w:tblW w:w="0" w:type="auto"/>
        <w:tblInd w:w="1080" w:type="dxa"/>
        <w:tblLayout w:type="fixed"/>
        <w:tblCellMar>
          <w:left w:w="0" w:type="dxa"/>
          <w:right w:w="0" w:type="dxa"/>
        </w:tblCellMar>
        <w:tblLook w:val="0000"/>
      </w:tblPr>
      <w:tblGrid>
        <w:gridCol w:w="1320"/>
        <w:gridCol w:w="120"/>
        <w:gridCol w:w="1460"/>
        <w:gridCol w:w="1300"/>
        <w:gridCol w:w="20"/>
      </w:tblGrid>
      <w:tr w:rsidR="00C57443" w:rsidRPr="00936E41">
        <w:trPr>
          <w:trHeight w:val="86"/>
        </w:trPr>
        <w:tc>
          <w:tcPr>
            <w:tcW w:w="1440" w:type="dxa"/>
            <w:gridSpan w:val="2"/>
            <w:vMerge w:val="restart"/>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360"/>
              <w:rPr>
                <w:rFonts w:ascii="Times New Roman" w:eastAsiaTheme="minorEastAsia" w:hAnsi="Times New Roman"/>
                <w:sz w:val="24"/>
                <w:szCs w:val="24"/>
              </w:rPr>
            </w:pPr>
            <w:r w:rsidRPr="00936E41">
              <w:rPr>
                <w:rFonts w:ascii="Times New Roman" w:eastAsiaTheme="minorEastAsia" w:hAnsi="Times New Roman"/>
                <w:sz w:val="24"/>
                <w:szCs w:val="24"/>
              </w:rPr>
              <w:t>Source pg</w:t>
            </w:r>
          </w:p>
        </w:tc>
        <w:tc>
          <w:tcPr>
            <w:tcW w:w="146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1300" w:type="dxa"/>
            <w:vMerge w:val="restart"/>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60"/>
              <w:rPr>
                <w:rFonts w:ascii="Times New Roman" w:eastAsiaTheme="minorEastAsia" w:hAnsi="Times New Roman"/>
                <w:sz w:val="24"/>
                <w:szCs w:val="24"/>
              </w:rPr>
            </w:pPr>
            <w:r w:rsidRPr="00936E41">
              <w:rPr>
                <w:rFonts w:ascii="Times New Roman" w:eastAsiaTheme="minorEastAsia" w:hAnsi="Times New Roman"/>
                <w:sz w:val="24"/>
                <w:szCs w:val="24"/>
              </w:rPr>
              <w:t>target pgm</w:t>
            </w: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170"/>
        </w:trPr>
        <w:tc>
          <w:tcPr>
            <w:tcW w:w="1440" w:type="dxa"/>
            <w:gridSpan w:val="2"/>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4"/>
                <w:szCs w:val="14"/>
              </w:rPr>
            </w:pPr>
          </w:p>
        </w:tc>
        <w:tc>
          <w:tcPr>
            <w:tcW w:w="1460" w:type="dxa"/>
            <w:vMerge w:val="restart"/>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300"/>
              <w:rPr>
                <w:rFonts w:ascii="Times New Roman" w:eastAsiaTheme="minorEastAsia" w:hAnsi="Times New Roman"/>
                <w:sz w:val="24"/>
                <w:szCs w:val="24"/>
              </w:rPr>
            </w:pPr>
            <w:r w:rsidRPr="00936E41">
              <w:rPr>
                <w:rFonts w:ascii="Times New Roman" w:eastAsiaTheme="minorEastAsia" w:hAnsi="Times New Roman"/>
                <w:sz w:val="24"/>
                <w:szCs w:val="24"/>
              </w:rPr>
              <w:t>Compiler</w:t>
            </w:r>
          </w:p>
        </w:tc>
        <w:tc>
          <w:tcPr>
            <w:tcW w:w="1300" w:type="dxa"/>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4"/>
                <w:szCs w:val="14"/>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34"/>
        </w:trPr>
        <w:tc>
          <w:tcPr>
            <w:tcW w:w="132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c>
          <w:tcPr>
            <w:tcW w:w="1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c>
          <w:tcPr>
            <w:tcW w:w="1460" w:type="dxa"/>
            <w:vMerge/>
            <w:tcBorders>
              <w:top w:val="nil"/>
              <w:left w:val="single" w:sz="8" w:space="0" w:color="auto"/>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c>
          <w:tcPr>
            <w:tcW w:w="130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126"/>
        </w:trPr>
        <w:tc>
          <w:tcPr>
            <w:tcW w:w="13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0"/>
                <w:szCs w:val="10"/>
              </w:rPr>
            </w:pPr>
          </w:p>
        </w:tc>
        <w:tc>
          <w:tcPr>
            <w:tcW w:w="1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0"/>
                <w:szCs w:val="10"/>
              </w:rPr>
            </w:pPr>
          </w:p>
        </w:tc>
        <w:tc>
          <w:tcPr>
            <w:tcW w:w="1460" w:type="dxa"/>
            <w:vMerge/>
            <w:tcBorders>
              <w:top w:val="nil"/>
              <w:left w:val="single" w:sz="8" w:space="0" w:color="auto"/>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0"/>
                <w:szCs w:val="10"/>
              </w:rPr>
            </w:pPr>
          </w:p>
        </w:tc>
        <w:tc>
          <w:tcPr>
            <w:tcW w:w="13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0"/>
                <w:szCs w:val="10"/>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86"/>
        </w:trPr>
        <w:tc>
          <w:tcPr>
            <w:tcW w:w="13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1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146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13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bl>
    <w:p w:rsidR="00C57443" w:rsidRDefault="008F5CF0" w:rsidP="00C30A11">
      <w:pPr>
        <w:widowControl w:val="0"/>
        <w:autoSpaceDE w:val="0"/>
        <w:autoSpaceDN w:val="0"/>
        <w:adjustRightInd w:val="0"/>
        <w:spacing w:after="0" w:line="240" w:lineRule="auto"/>
        <w:rPr>
          <w:rFonts w:ascii="Times New Roman" w:hAnsi="Times New Roman"/>
          <w:sz w:val="24"/>
          <w:szCs w:val="24"/>
        </w:rPr>
      </w:pPr>
      <w:r>
        <w:rPr>
          <w:rFonts w:asciiTheme="minorHAnsi" w:hAnsiTheme="minorHAnsi" w:cstheme="minorBidi"/>
          <w:noProof/>
        </w:rPr>
        <w:drawing>
          <wp:anchor distT="0" distB="0" distL="114300" distR="114300" simplePos="0" relativeHeight="251568640" behindDoc="1" locked="0" layoutInCell="0" allowOverlap="1">
            <wp:simplePos x="0" y="0"/>
            <wp:positionH relativeFrom="column">
              <wp:posOffset>1504950</wp:posOffset>
            </wp:positionH>
            <wp:positionV relativeFrom="paragraph">
              <wp:posOffset>-207645</wp:posOffset>
            </wp:positionV>
            <wp:extent cx="114300" cy="114300"/>
            <wp:effectExtent l="19050" t="0" r="0" b="0"/>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114300" cy="114300"/>
                    </a:xfrm>
                    <a:prstGeom prst="rect">
                      <a:avLst/>
                    </a:prstGeom>
                    <a:noFill/>
                  </pic:spPr>
                </pic:pic>
              </a:graphicData>
            </a:graphic>
          </wp:anchor>
        </w:drawing>
      </w:r>
      <w:r>
        <w:rPr>
          <w:rFonts w:asciiTheme="minorHAnsi" w:hAnsiTheme="minorHAnsi" w:cstheme="minorBidi"/>
          <w:noProof/>
        </w:rPr>
        <w:drawing>
          <wp:anchor distT="0" distB="0" distL="114300" distR="114300" simplePos="0" relativeHeight="251569664" behindDoc="1" locked="0" layoutInCell="0" allowOverlap="1">
            <wp:simplePos x="0" y="0"/>
            <wp:positionH relativeFrom="column">
              <wp:posOffset>3333750</wp:posOffset>
            </wp:positionH>
            <wp:positionV relativeFrom="paragraph">
              <wp:posOffset>-207645</wp:posOffset>
            </wp:positionV>
            <wp:extent cx="114300" cy="114300"/>
            <wp:effectExtent l="19050" t="0" r="0" b="0"/>
            <wp:wrapNone/>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srcRect/>
                    <a:stretch>
                      <a:fillRect/>
                    </a:stretch>
                  </pic:blipFill>
                  <pic:spPr bwMode="auto">
                    <a:xfrm>
                      <a:off x="0" y="0"/>
                      <a:ext cx="114300" cy="114300"/>
                    </a:xfrm>
                    <a:prstGeom prst="rect">
                      <a:avLst/>
                    </a:prstGeom>
                    <a:noFill/>
                  </pic:spPr>
                </pic:pic>
              </a:graphicData>
            </a:graphic>
          </wp:anchor>
        </w:drawing>
      </w:r>
      <w:r>
        <w:rPr>
          <w:rFonts w:asciiTheme="minorHAnsi" w:hAnsiTheme="minorHAnsi" w:cstheme="minorBidi"/>
          <w:noProof/>
        </w:rPr>
        <w:drawing>
          <wp:anchor distT="0" distB="0" distL="114300" distR="114300" simplePos="0" relativeHeight="251570688" behindDoc="1" locked="0" layoutInCell="0" allowOverlap="1">
            <wp:simplePos x="0" y="0"/>
            <wp:positionH relativeFrom="column">
              <wp:posOffset>2000250</wp:posOffset>
            </wp:positionH>
            <wp:positionV relativeFrom="paragraph">
              <wp:posOffset>-61595</wp:posOffset>
            </wp:positionV>
            <wp:extent cx="114300" cy="501650"/>
            <wp:effectExtent l="19050" t="0" r="0" b="0"/>
            <wp:wrapNone/>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srcRect/>
                    <a:stretch>
                      <a:fillRect/>
                    </a:stretch>
                  </pic:blipFill>
                  <pic:spPr bwMode="auto">
                    <a:xfrm>
                      <a:off x="0" y="0"/>
                      <a:ext cx="114300" cy="501650"/>
                    </a:xfrm>
                    <a:prstGeom prst="rect">
                      <a:avLst/>
                    </a:prstGeom>
                    <a:noFill/>
                  </pic:spPr>
                </pic:pic>
              </a:graphicData>
            </a:graphic>
          </wp:anchor>
        </w:drawing>
      </w:r>
      <w:bookmarkStart w:id="1" w:name="page5"/>
      <w:bookmarkEnd w:id="1"/>
    </w:p>
    <w:p w:rsidR="00C57443" w:rsidRDefault="00536CFB">
      <w:pPr>
        <w:widowControl w:val="0"/>
        <w:autoSpaceDE w:val="0"/>
        <w:autoSpaceDN w:val="0"/>
        <w:adjustRightInd w:val="0"/>
        <w:spacing w:after="0" w:line="240" w:lineRule="auto"/>
        <w:ind w:left="2820"/>
        <w:rPr>
          <w:rFonts w:ascii="Times New Roman" w:hAnsi="Times New Roman"/>
          <w:sz w:val="24"/>
          <w:szCs w:val="24"/>
        </w:rPr>
      </w:pPr>
      <w:r>
        <w:rPr>
          <w:rFonts w:ascii="Times New Roman" w:hAnsi="Times New Roman"/>
          <w:sz w:val="24"/>
          <w:szCs w:val="24"/>
        </w:rPr>
        <w:t>Error msg</w:t>
      </w:r>
    </w:p>
    <w:p w:rsidR="00C57443" w:rsidRDefault="00C57443">
      <w:pPr>
        <w:widowControl w:val="0"/>
        <w:autoSpaceDE w:val="0"/>
        <w:autoSpaceDN w:val="0"/>
        <w:adjustRightInd w:val="0"/>
        <w:spacing w:after="0" w:line="58"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3" w:lineRule="auto"/>
        <w:jc w:val="both"/>
        <w:rPr>
          <w:rFonts w:ascii="Times New Roman" w:hAnsi="Times New Roman"/>
          <w:sz w:val="24"/>
          <w:szCs w:val="24"/>
        </w:rPr>
      </w:pPr>
      <w:r>
        <w:rPr>
          <w:rFonts w:ascii="Times New Roman" w:hAnsi="Times New Roman"/>
          <w:sz w:val="24"/>
          <w:szCs w:val="24"/>
        </w:rPr>
        <w:t>Executing a program written n HLL programming language is basically of two parts. the source program must first be compiled translated into a object program. Then the results object program is loaded into a memory executed.</w:t>
      </w:r>
    </w:p>
    <w:p w:rsidR="00C57443" w:rsidRDefault="00C57443">
      <w:pPr>
        <w:widowControl w:val="0"/>
        <w:autoSpaceDE w:val="0"/>
        <w:autoSpaceDN w:val="0"/>
        <w:adjustRightInd w:val="0"/>
        <w:spacing w:after="0" w:line="306" w:lineRule="exact"/>
        <w:rPr>
          <w:rFonts w:ascii="Times New Roman" w:hAnsi="Times New Roman"/>
          <w:sz w:val="24"/>
          <w:szCs w:val="24"/>
        </w:rPr>
      </w:pPr>
    </w:p>
    <w:p w:rsidR="00C57443" w:rsidRDefault="00536CFB">
      <w:pPr>
        <w:widowControl w:val="0"/>
        <w:overflowPunct w:val="0"/>
        <w:autoSpaceDE w:val="0"/>
        <w:autoSpaceDN w:val="0"/>
        <w:adjustRightInd w:val="0"/>
        <w:spacing w:after="0" w:line="231" w:lineRule="auto"/>
        <w:ind w:left="360" w:hanging="360"/>
        <w:jc w:val="both"/>
        <w:rPr>
          <w:rFonts w:ascii="Times New Roman" w:hAnsi="Times New Roman"/>
          <w:sz w:val="24"/>
          <w:szCs w:val="24"/>
        </w:rPr>
      </w:pPr>
      <w:r>
        <w:rPr>
          <w:rFonts w:ascii="Times New Roman" w:hAnsi="Times New Roman"/>
          <w:b/>
          <w:bCs/>
          <w:color w:val="212121"/>
          <w:sz w:val="24"/>
          <w:szCs w:val="24"/>
        </w:rPr>
        <w:t>1.3ASSEMBLER</w:t>
      </w:r>
      <w:r>
        <w:rPr>
          <w:rFonts w:ascii="Times New Roman" w:hAnsi="Times New Roman"/>
          <w:b/>
          <w:bCs/>
          <w:i/>
          <w:iCs/>
          <w:color w:val="212121"/>
          <w:sz w:val="24"/>
          <w:szCs w:val="24"/>
        </w:rPr>
        <w:t>:</w:t>
      </w:r>
      <w:r>
        <w:rPr>
          <w:rFonts w:ascii="Times New Roman" w:hAnsi="Times New Roman"/>
          <w:b/>
          <w:bCs/>
          <w:color w:val="212121"/>
          <w:sz w:val="24"/>
          <w:szCs w:val="24"/>
        </w:rPr>
        <w:t xml:space="preserve"> </w:t>
      </w:r>
      <w:r>
        <w:rPr>
          <w:rFonts w:ascii="Times New Roman" w:hAnsi="Times New Roman"/>
          <w:color w:val="212121"/>
          <w:sz w:val="24"/>
          <w:szCs w:val="24"/>
        </w:rPr>
        <w:t>programmers found it difficult to write or read programs in machine</w:t>
      </w:r>
      <w:r>
        <w:rPr>
          <w:rFonts w:ascii="Times New Roman" w:hAnsi="Times New Roman"/>
          <w:b/>
          <w:bCs/>
          <w:color w:val="212121"/>
          <w:sz w:val="24"/>
          <w:szCs w:val="24"/>
        </w:rPr>
        <w:t xml:space="preserve"> </w:t>
      </w:r>
      <w:r>
        <w:rPr>
          <w:rFonts w:ascii="Times New Roman" w:hAnsi="Times New Roman"/>
          <w:color w:val="212121"/>
          <w:sz w:val="24"/>
          <w:szCs w:val="24"/>
        </w:rPr>
        <w:t>language. They begin to use a mnemonic (symbols) for each machine instruction, which they would subsequently translate into machine language. Such a mnemonic machine language is now called an assembly language. Programs known as assembler were written to automate the translation of assembly language in to machine language. The input to an assembler program is called source program, the output is a machine language translation (object program).</w:t>
      </w:r>
    </w:p>
    <w:p w:rsidR="00C57443" w:rsidRDefault="00C57443">
      <w:pPr>
        <w:widowControl w:val="0"/>
        <w:autoSpaceDE w:val="0"/>
        <w:autoSpaceDN w:val="0"/>
        <w:adjustRightInd w:val="0"/>
        <w:spacing w:after="0" w:line="340"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1" w:lineRule="auto"/>
        <w:ind w:left="360" w:right="920" w:hanging="360"/>
        <w:rPr>
          <w:rFonts w:ascii="Times New Roman" w:hAnsi="Times New Roman"/>
          <w:sz w:val="24"/>
          <w:szCs w:val="24"/>
        </w:rPr>
      </w:pPr>
      <w:r>
        <w:rPr>
          <w:rFonts w:ascii="Times New Roman" w:hAnsi="Times New Roman"/>
          <w:b/>
          <w:bCs/>
          <w:color w:val="212121"/>
          <w:sz w:val="24"/>
          <w:szCs w:val="24"/>
        </w:rPr>
        <w:t>1.4 INTERPRETER</w:t>
      </w:r>
      <w:r>
        <w:rPr>
          <w:rFonts w:ascii="Times New Roman" w:hAnsi="Times New Roman"/>
          <w:b/>
          <w:bCs/>
          <w:i/>
          <w:iCs/>
          <w:color w:val="212121"/>
          <w:sz w:val="24"/>
          <w:szCs w:val="24"/>
        </w:rPr>
        <w:t>:</w:t>
      </w:r>
      <w:r>
        <w:rPr>
          <w:rFonts w:ascii="Times New Roman" w:hAnsi="Times New Roman"/>
          <w:b/>
          <w:bCs/>
          <w:color w:val="212121"/>
          <w:sz w:val="24"/>
          <w:szCs w:val="24"/>
        </w:rPr>
        <w:t xml:space="preserve"> </w:t>
      </w:r>
      <w:r>
        <w:rPr>
          <w:rFonts w:ascii="Times New Roman" w:hAnsi="Times New Roman"/>
          <w:color w:val="212121"/>
          <w:sz w:val="24"/>
          <w:szCs w:val="24"/>
        </w:rPr>
        <w:t>An interpreter is a program that appears to execute a</w:t>
      </w:r>
      <w:r>
        <w:rPr>
          <w:rFonts w:ascii="Times New Roman" w:hAnsi="Times New Roman"/>
          <w:b/>
          <w:bCs/>
          <w:color w:val="212121"/>
          <w:sz w:val="24"/>
          <w:szCs w:val="24"/>
        </w:rPr>
        <w:t xml:space="preserve"> </w:t>
      </w:r>
      <w:r>
        <w:rPr>
          <w:rFonts w:ascii="Times New Roman" w:hAnsi="Times New Roman"/>
          <w:color w:val="212121"/>
          <w:sz w:val="24"/>
          <w:szCs w:val="24"/>
        </w:rPr>
        <w:t>source program as if it were machine language.</w:t>
      </w:r>
    </w:p>
    <w:p w:rsidR="00C57443" w:rsidRDefault="008F5CF0">
      <w:pPr>
        <w:widowControl w:val="0"/>
        <w:autoSpaceDE w:val="0"/>
        <w:autoSpaceDN w:val="0"/>
        <w:adjustRightInd w:val="0"/>
        <w:spacing w:after="0" w:line="200"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571712" behindDoc="1" locked="0" layoutInCell="0" allowOverlap="1">
            <wp:simplePos x="0" y="0"/>
            <wp:positionH relativeFrom="column">
              <wp:posOffset>1550670</wp:posOffset>
            </wp:positionH>
            <wp:positionV relativeFrom="paragraph">
              <wp:posOffset>182245</wp:posOffset>
            </wp:positionV>
            <wp:extent cx="2610485" cy="1028700"/>
            <wp:effectExtent l="19050" t="0" r="0" b="0"/>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2610485" cy="1028700"/>
                    </a:xfrm>
                    <a:prstGeom prst="rect">
                      <a:avLst/>
                    </a:prstGeom>
                    <a:noFill/>
                  </pic:spPr>
                </pic:pic>
              </a:graphicData>
            </a:graphic>
          </wp:anchor>
        </w:drawing>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34"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ind w:right="20"/>
        <w:rPr>
          <w:rFonts w:ascii="Times New Roman" w:hAnsi="Times New Roman"/>
          <w:sz w:val="24"/>
          <w:szCs w:val="24"/>
        </w:rPr>
      </w:pPr>
      <w:r>
        <w:rPr>
          <w:rFonts w:ascii="Times New Roman" w:hAnsi="Times New Roman"/>
          <w:color w:val="212121"/>
          <w:sz w:val="24"/>
          <w:szCs w:val="24"/>
        </w:rPr>
        <w:t>Languages such as BASIC, SNOBOL, LISP can be translated using interpreters. JAVA also uses interpreter. The process of interpretation can be carried out in following phases.</w:t>
      </w:r>
    </w:p>
    <w:p w:rsidR="00C57443" w:rsidRDefault="00C57443">
      <w:pPr>
        <w:widowControl w:val="0"/>
        <w:autoSpaceDE w:val="0"/>
        <w:autoSpaceDN w:val="0"/>
        <w:adjustRightInd w:val="0"/>
        <w:spacing w:after="0" w:line="2" w:lineRule="exact"/>
        <w:rPr>
          <w:rFonts w:ascii="Times New Roman" w:hAnsi="Times New Roman"/>
          <w:sz w:val="24"/>
          <w:szCs w:val="24"/>
        </w:rPr>
      </w:pPr>
    </w:p>
    <w:p w:rsidR="00C57443" w:rsidRDefault="00536CFB">
      <w:pPr>
        <w:widowControl w:val="0"/>
        <w:numPr>
          <w:ilvl w:val="0"/>
          <w:numId w:val="2"/>
        </w:numPr>
        <w:tabs>
          <w:tab w:val="clear" w:pos="720"/>
          <w:tab w:val="num" w:pos="240"/>
        </w:tabs>
        <w:overflowPunct w:val="0"/>
        <w:autoSpaceDE w:val="0"/>
        <w:autoSpaceDN w:val="0"/>
        <w:adjustRightInd w:val="0"/>
        <w:spacing w:after="0" w:line="240" w:lineRule="auto"/>
        <w:ind w:left="240" w:hanging="240"/>
        <w:jc w:val="both"/>
        <w:rPr>
          <w:rFonts w:ascii="Times New Roman" w:hAnsi="Times New Roman"/>
          <w:color w:val="212121"/>
          <w:sz w:val="24"/>
          <w:szCs w:val="24"/>
        </w:rPr>
      </w:pPr>
      <w:r>
        <w:rPr>
          <w:rFonts w:ascii="Times New Roman" w:hAnsi="Times New Roman"/>
          <w:color w:val="212121"/>
          <w:sz w:val="24"/>
          <w:szCs w:val="24"/>
        </w:rPr>
        <w:t xml:space="preserve">Lexical analysis </w:t>
      </w:r>
    </w:p>
    <w:p w:rsidR="00C57443" w:rsidRDefault="00536CFB">
      <w:pPr>
        <w:widowControl w:val="0"/>
        <w:numPr>
          <w:ilvl w:val="0"/>
          <w:numId w:val="2"/>
        </w:numPr>
        <w:tabs>
          <w:tab w:val="clear" w:pos="720"/>
          <w:tab w:val="num" w:pos="240"/>
        </w:tabs>
        <w:overflowPunct w:val="0"/>
        <w:autoSpaceDE w:val="0"/>
        <w:autoSpaceDN w:val="0"/>
        <w:adjustRightInd w:val="0"/>
        <w:spacing w:after="0" w:line="240" w:lineRule="auto"/>
        <w:ind w:left="240" w:hanging="240"/>
        <w:jc w:val="both"/>
        <w:rPr>
          <w:rFonts w:ascii="Times New Roman" w:hAnsi="Times New Roman"/>
          <w:color w:val="212121"/>
          <w:sz w:val="24"/>
          <w:szCs w:val="24"/>
        </w:rPr>
      </w:pPr>
      <w:r>
        <w:rPr>
          <w:rFonts w:ascii="Times New Roman" w:hAnsi="Times New Roman"/>
          <w:color w:val="212121"/>
          <w:sz w:val="24"/>
          <w:szCs w:val="24"/>
        </w:rPr>
        <w:t xml:space="preserve">Syntax analysis </w:t>
      </w:r>
    </w:p>
    <w:p w:rsidR="00C57443" w:rsidRDefault="00536CFB">
      <w:pPr>
        <w:widowControl w:val="0"/>
        <w:numPr>
          <w:ilvl w:val="0"/>
          <w:numId w:val="2"/>
        </w:numPr>
        <w:tabs>
          <w:tab w:val="clear" w:pos="720"/>
          <w:tab w:val="num" w:pos="240"/>
        </w:tabs>
        <w:overflowPunct w:val="0"/>
        <w:autoSpaceDE w:val="0"/>
        <w:autoSpaceDN w:val="0"/>
        <w:adjustRightInd w:val="0"/>
        <w:spacing w:after="0" w:line="240" w:lineRule="auto"/>
        <w:ind w:left="240" w:hanging="240"/>
        <w:jc w:val="both"/>
        <w:rPr>
          <w:rFonts w:ascii="Times New Roman" w:hAnsi="Times New Roman"/>
          <w:color w:val="212121"/>
          <w:sz w:val="24"/>
          <w:szCs w:val="24"/>
        </w:rPr>
      </w:pPr>
      <w:r>
        <w:rPr>
          <w:rFonts w:ascii="Times New Roman" w:hAnsi="Times New Roman"/>
          <w:color w:val="212121"/>
          <w:sz w:val="24"/>
          <w:szCs w:val="24"/>
        </w:rPr>
        <w:t xml:space="preserve">Semantic analysis </w:t>
      </w:r>
    </w:p>
    <w:p w:rsidR="00C57443" w:rsidRDefault="00536CFB">
      <w:pPr>
        <w:widowControl w:val="0"/>
        <w:numPr>
          <w:ilvl w:val="0"/>
          <w:numId w:val="2"/>
        </w:numPr>
        <w:tabs>
          <w:tab w:val="clear" w:pos="720"/>
          <w:tab w:val="num" w:pos="240"/>
        </w:tabs>
        <w:overflowPunct w:val="0"/>
        <w:autoSpaceDE w:val="0"/>
        <w:autoSpaceDN w:val="0"/>
        <w:adjustRightInd w:val="0"/>
        <w:spacing w:after="0" w:line="240" w:lineRule="auto"/>
        <w:ind w:left="240" w:hanging="240"/>
        <w:jc w:val="both"/>
        <w:rPr>
          <w:rFonts w:ascii="Times New Roman" w:hAnsi="Times New Roman"/>
          <w:color w:val="212121"/>
          <w:sz w:val="24"/>
          <w:szCs w:val="24"/>
        </w:rPr>
      </w:pPr>
      <w:r>
        <w:rPr>
          <w:rFonts w:ascii="Times New Roman" w:hAnsi="Times New Roman"/>
          <w:color w:val="212121"/>
          <w:sz w:val="24"/>
          <w:szCs w:val="24"/>
        </w:rPr>
        <w:t xml:space="preserve">Direct Execution </w:t>
      </w:r>
    </w:p>
    <w:p w:rsidR="00C57443" w:rsidRDefault="00C57443">
      <w:pPr>
        <w:widowControl w:val="0"/>
        <w:autoSpaceDE w:val="0"/>
        <w:autoSpaceDN w:val="0"/>
        <w:adjustRightInd w:val="0"/>
        <w:spacing w:after="0" w:line="286"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color w:val="212121"/>
          <w:sz w:val="24"/>
          <w:szCs w:val="24"/>
        </w:rPr>
        <w:t>Advantages:</w:t>
      </w:r>
    </w:p>
    <w:p w:rsidR="00C57443" w:rsidRDefault="002057AF">
      <w:pPr>
        <w:widowControl w:val="0"/>
        <w:autoSpaceDE w:val="0"/>
        <w:autoSpaceDN w:val="0"/>
        <w:adjustRightInd w:val="0"/>
        <w:spacing w:after="0" w:line="349" w:lineRule="exact"/>
        <w:rPr>
          <w:rFonts w:ascii="Times New Roman" w:hAnsi="Times New Roman"/>
          <w:sz w:val="24"/>
          <w:szCs w:val="24"/>
        </w:rPr>
      </w:pPr>
      <w:r w:rsidRPr="002057AF">
        <w:rPr>
          <w:rFonts w:asciiTheme="minorHAnsi" w:hAnsiTheme="minorHAnsi" w:cstheme="minorBidi"/>
          <w:noProof/>
        </w:rPr>
        <w:pict>
          <v:rect id="_x0000_s1032" style="position:absolute;margin-left:18pt;margin-top:14.75pt;width:9.05pt;height:12.2pt;z-index:-251743744" o:allowincell="f" fillcolor="black" stroked="f"/>
        </w:pict>
      </w:r>
    </w:p>
    <w:p w:rsidR="00C57443" w:rsidRDefault="00536CFB">
      <w:pPr>
        <w:widowControl w:val="0"/>
        <w:tabs>
          <w:tab w:val="left" w:pos="1420"/>
        </w:tabs>
        <w:overflowPunct w:val="0"/>
        <w:autoSpaceDE w:val="0"/>
        <w:autoSpaceDN w:val="0"/>
        <w:adjustRightInd w:val="0"/>
        <w:spacing w:after="0" w:line="207" w:lineRule="auto"/>
        <w:ind w:left="1440" w:hanging="360"/>
        <w:rPr>
          <w:rFonts w:ascii="Times New Roman" w:hAnsi="Times New Roman"/>
          <w:sz w:val="24"/>
          <w:szCs w:val="24"/>
        </w:rPr>
      </w:pPr>
      <w:r>
        <w:rPr>
          <w:rFonts w:ascii="Symbol" w:hAnsi="Symbol" w:cs="Symbol"/>
          <w:color w:val="212121"/>
          <w:sz w:val="24"/>
          <w:szCs w:val="24"/>
        </w:rPr>
        <w:t></w:t>
      </w:r>
      <w:r>
        <w:rPr>
          <w:rFonts w:ascii="Times New Roman" w:hAnsi="Times New Roman"/>
          <w:sz w:val="24"/>
          <w:szCs w:val="24"/>
        </w:rPr>
        <w:tab/>
      </w:r>
      <w:r>
        <w:rPr>
          <w:rFonts w:ascii="Times New Roman" w:hAnsi="Times New Roman"/>
          <w:color w:val="212121"/>
          <w:sz w:val="24"/>
          <w:szCs w:val="24"/>
        </w:rPr>
        <w:t>Modification of user program can be easily made and implemented as execution proceeds.</w:t>
      </w:r>
    </w:p>
    <w:p w:rsidR="00C57443" w:rsidRDefault="002057AF">
      <w:pPr>
        <w:widowControl w:val="0"/>
        <w:autoSpaceDE w:val="0"/>
        <w:autoSpaceDN w:val="0"/>
        <w:adjustRightInd w:val="0"/>
        <w:spacing w:after="0" w:line="3" w:lineRule="exact"/>
        <w:rPr>
          <w:rFonts w:ascii="Times New Roman" w:hAnsi="Times New Roman"/>
          <w:sz w:val="24"/>
          <w:szCs w:val="24"/>
        </w:rPr>
      </w:pPr>
      <w:r w:rsidRPr="002057AF">
        <w:rPr>
          <w:rFonts w:asciiTheme="minorHAnsi" w:hAnsiTheme="minorHAnsi" w:cstheme="minorBidi"/>
          <w:noProof/>
        </w:rPr>
        <w:pict>
          <v:rect id="_x0000_s1033" style="position:absolute;margin-left:18pt;margin-top:1.15pt;width:9.05pt;height:12.2pt;z-index:-251742720" o:allowincell="f" fillcolor="black" stroked="f"/>
        </w:pict>
      </w:r>
    </w:p>
    <w:p w:rsidR="00C57443" w:rsidRDefault="00536CFB">
      <w:pPr>
        <w:widowControl w:val="0"/>
        <w:autoSpaceDE w:val="0"/>
        <w:autoSpaceDN w:val="0"/>
        <w:adjustRightInd w:val="0"/>
        <w:spacing w:after="0" w:line="240" w:lineRule="auto"/>
        <w:ind w:left="1080"/>
        <w:rPr>
          <w:rFonts w:ascii="Times New Roman" w:hAnsi="Times New Roman"/>
          <w:sz w:val="24"/>
          <w:szCs w:val="24"/>
        </w:rPr>
      </w:pPr>
      <w:r>
        <w:rPr>
          <w:rFonts w:ascii="Symbol" w:hAnsi="Symbol" w:cs="Symbol"/>
          <w:sz w:val="24"/>
          <w:szCs w:val="24"/>
        </w:rPr>
        <w:t></w:t>
      </w:r>
      <w:r>
        <w:rPr>
          <w:rFonts w:ascii="Times New Roman" w:hAnsi="Times New Roman"/>
          <w:color w:val="212121"/>
          <w:sz w:val="24"/>
          <w:szCs w:val="24"/>
        </w:rPr>
        <w:t xml:space="preserve">  Type of object that denotes various may change dynamically.</w:t>
      </w:r>
    </w:p>
    <w:p w:rsidR="00C57443" w:rsidRDefault="002057AF">
      <w:pPr>
        <w:widowControl w:val="0"/>
        <w:autoSpaceDE w:val="0"/>
        <w:autoSpaceDN w:val="0"/>
        <w:adjustRightInd w:val="0"/>
        <w:spacing w:after="0" w:line="73" w:lineRule="exact"/>
        <w:rPr>
          <w:rFonts w:ascii="Times New Roman" w:hAnsi="Times New Roman"/>
          <w:sz w:val="24"/>
          <w:szCs w:val="24"/>
        </w:rPr>
      </w:pPr>
      <w:r w:rsidRPr="002057AF">
        <w:rPr>
          <w:rFonts w:asciiTheme="minorHAnsi" w:hAnsiTheme="minorHAnsi" w:cstheme="minorBidi"/>
          <w:noProof/>
        </w:rPr>
        <w:pict>
          <v:rect id="_x0000_s1034" style="position:absolute;margin-left:18pt;margin-top:.1pt;width:9.05pt;height:12.2pt;z-index:-251741696" o:allowincell="f" fillcolor="black" stroked="f"/>
        </w:pict>
      </w:r>
    </w:p>
    <w:p w:rsidR="00C57443" w:rsidRDefault="00536CFB">
      <w:pPr>
        <w:widowControl w:val="0"/>
        <w:tabs>
          <w:tab w:val="left" w:pos="1420"/>
        </w:tabs>
        <w:overflowPunct w:val="0"/>
        <w:autoSpaceDE w:val="0"/>
        <w:autoSpaceDN w:val="0"/>
        <w:adjustRightInd w:val="0"/>
        <w:spacing w:after="0" w:line="207" w:lineRule="auto"/>
        <w:ind w:left="1440" w:hanging="360"/>
        <w:rPr>
          <w:rFonts w:ascii="Times New Roman" w:hAnsi="Times New Roman"/>
          <w:sz w:val="24"/>
          <w:szCs w:val="24"/>
        </w:rPr>
      </w:pPr>
      <w:r>
        <w:rPr>
          <w:rFonts w:ascii="Symbol" w:hAnsi="Symbol" w:cs="Symbol"/>
          <w:sz w:val="24"/>
          <w:szCs w:val="24"/>
        </w:rPr>
        <w:t></w:t>
      </w:r>
      <w:r>
        <w:rPr>
          <w:rFonts w:ascii="Times New Roman" w:hAnsi="Times New Roman"/>
          <w:sz w:val="24"/>
          <w:szCs w:val="24"/>
        </w:rPr>
        <w:tab/>
      </w:r>
      <w:r>
        <w:rPr>
          <w:rFonts w:ascii="Times New Roman" w:hAnsi="Times New Roman"/>
          <w:color w:val="212121"/>
          <w:sz w:val="24"/>
          <w:szCs w:val="24"/>
        </w:rPr>
        <w:t>Debugging a program and finding errors is simplified task for a program used for interpretation.</w:t>
      </w:r>
    </w:p>
    <w:p w:rsidR="00C57443" w:rsidRDefault="002057AF">
      <w:pPr>
        <w:widowControl w:val="0"/>
        <w:autoSpaceDE w:val="0"/>
        <w:autoSpaceDN w:val="0"/>
        <w:adjustRightInd w:val="0"/>
        <w:spacing w:after="0" w:line="239" w:lineRule="auto"/>
        <w:ind w:left="1080"/>
        <w:rPr>
          <w:rFonts w:ascii="Times New Roman" w:hAnsi="Times New Roman"/>
          <w:sz w:val="24"/>
          <w:szCs w:val="24"/>
        </w:rPr>
      </w:pPr>
      <w:r w:rsidRPr="002057AF">
        <w:rPr>
          <w:rFonts w:asciiTheme="minorHAnsi" w:hAnsiTheme="minorHAnsi" w:cstheme="minorBidi"/>
          <w:noProof/>
        </w:rPr>
        <w:pict>
          <v:rect id="_x0000_s1035" style="position:absolute;left:0;text-align:left;margin-left:18pt;margin-top:1.1pt;width:9.05pt;height:12.2pt;z-index:-251740672" o:allowincell="f" fillcolor="black" stroked="f"/>
        </w:pict>
      </w:r>
      <w:r w:rsidR="00536CFB">
        <w:rPr>
          <w:rFonts w:ascii="Symbol" w:hAnsi="Symbol" w:cs="Symbol"/>
          <w:sz w:val="24"/>
          <w:szCs w:val="24"/>
        </w:rPr>
        <w:t></w:t>
      </w:r>
      <w:r w:rsidR="00536CFB">
        <w:rPr>
          <w:rFonts w:ascii="Times New Roman" w:hAnsi="Times New Roman"/>
          <w:color w:val="212121"/>
          <w:sz w:val="24"/>
          <w:szCs w:val="24"/>
        </w:rPr>
        <w:t xml:space="preserve">  The interpreter for the language makes it machine independent.</w:t>
      </w:r>
    </w:p>
    <w:p w:rsidR="00C57443" w:rsidRDefault="00C57443">
      <w:pPr>
        <w:widowControl w:val="0"/>
        <w:autoSpaceDE w:val="0"/>
        <w:autoSpaceDN w:val="0"/>
        <w:adjustRightInd w:val="0"/>
        <w:spacing w:after="0" w:line="21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color w:val="212121"/>
          <w:sz w:val="24"/>
          <w:szCs w:val="24"/>
        </w:rPr>
        <w:t>Disadvantages:</w:t>
      </w:r>
    </w:p>
    <w:p w:rsidR="00C57443" w:rsidRDefault="002057AF">
      <w:pPr>
        <w:widowControl w:val="0"/>
        <w:autoSpaceDE w:val="0"/>
        <w:autoSpaceDN w:val="0"/>
        <w:adjustRightInd w:val="0"/>
        <w:spacing w:after="0" w:line="349" w:lineRule="exact"/>
        <w:rPr>
          <w:rFonts w:ascii="Times New Roman" w:hAnsi="Times New Roman"/>
          <w:sz w:val="24"/>
          <w:szCs w:val="24"/>
        </w:rPr>
      </w:pPr>
      <w:r w:rsidRPr="002057AF">
        <w:rPr>
          <w:rFonts w:asciiTheme="minorHAnsi" w:hAnsiTheme="minorHAnsi" w:cstheme="minorBidi"/>
          <w:noProof/>
        </w:rPr>
        <w:pict>
          <v:rect id="_x0000_s1036" style="position:absolute;margin-left:18pt;margin-top:14.7pt;width:9.05pt;height:12.2pt;z-index:-251739648" o:allowincell="f" fillcolor="black" stroked="f"/>
        </w:pict>
      </w:r>
    </w:p>
    <w:p w:rsidR="00C57443" w:rsidRDefault="00536CFB">
      <w:pPr>
        <w:widowControl w:val="0"/>
        <w:overflowPunct w:val="0"/>
        <w:autoSpaceDE w:val="0"/>
        <w:autoSpaceDN w:val="0"/>
        <w:adjustRightInd w:val="0"/>
        <w:spacing w:after="0" w:line="215" w:lineRule="auto"/>
        <w:ind w:left="1260" w:right="4060"/>
        <w:rPr>
          <w:rFonts w:ascii="Times New Roman" w:hAnsi="Times New Roman"/>
          <w:sz w:val="24"/>
          <w:szCs w:val="24"/>
        </w:rPr>
      </w:pPr>
      <w:r>
        <w:rPr>
          <w:rFonts w:ascii="Symbol" w:hAnsi="Symbol" w:cs="Symbol"/>
          <w:color w:val="212121"/>
          <w:sz w:val="24"/>
          <w:szCs w:val="24"/>
        </w:rPr>
        <w:lastRenderedPageBreak/>
        <w:t></w:t>
      </w:r>
      <w:r>
        <w:rPr>
          <w:rFonts w:ascii="Times New Roman" w:hAnsi="Times New Roman"/>
          <w:color w:val="212121"/>
          <w:sz w:val="24"/>
          <w:szCs w:val="24"/>
        </w:rPr>
        <w:t xml:space="preserve"> The execution of theprogramis slower. </w:t>
      </w:r>
      <w:r>
        <w:rPr>
          <w:rFonts w:ascii="Symbol" w:hAnsi="Symbol" w:cs="Symbol"/>
          <w:sz w:val="24"/>
          <w:szCs w:val="24"/>
        </w:rPr>
        <w:t></w:t>
      </w:r>
      <w:r>
        <w:rPr>
          <w:rFonts w:ascii="Times New Roman" w:hAnsi="Times New Roman"/>
          <w:color w:val="212121"/>
          <w:sz w:val="24"/>
          <w:szCs w:val="24"/>
        </w:rPr>
        <w:t xml:space="preserve"> Memory consumption is more.</w:t>
      </w:r>
    </w:p>
    <w:p w:rsidR="00C57443" w:rsidRDefault="002057AF" w:rsidP="009F394D">
      <w:pPr>
        <w:widowControl w:val="0"/>
        <w:autoSpaceDE w:val="0"/>
        <w:autoSpaceDN w:val="0"/>
        <w:adjustRightInd w:val="0"/>
        <w:spacing w:after="0" w:line="240" w:lineRule="auto"/>
        <w:rPr>
          <w:rFonts w:ascii="Times New Roman" w:hAnsi="Times New Roman"/>
          <w:sz w:val="24"/>
          <w:szCs w:val="24"/>
        </w:rPr>
      </w:pPr>
      <w:r w:rsidRPr="002057AF">
        <w:rPr>
          <w:rFonts w:asciiTheme="minorHAnsi" w:hAnsiTheme="minorHAnsi" w:cstheme="minorBidi"/>
          <w:noProof/>
        </w:rPr>
        <w:pict>
          <v:rect id="_x0000_s1037" style="position:absolute;margin-left:18pt;margin-top:-14.4pt;width:9.05pt;height:12.2pt;z-index:-251738624" o:allowincell="f" fillcolor="black" stroked="f"/>
        </w:pict>
      </w:r>
      <w:bookmarkStart w:id="2" w:name="page7"/>
      <w:bookmarkEnd w:id="2"/>
    </w:p>
    <w:p w:rsidR="00C57443" w:rsidRDefault="00536CFB">
      <w:pPr>
        <w:widowControl w:val="0"/>
        <w:autoSpaceDE w:val="0"/>
        <w:autoSpaceDN w:val="0"/>
        <w:adjustRightInd w:val="0"/>
        <w:spacing w:after="0" w:line="240" w:lineRule="auto"/>
        <w:ind w:left="180"/>
        <w:rPr>
          <w:rFonts w:ascii="Times New Roman" w:hAnsi="Times New Roman"/>
          <w:sz w:val="24"/>
          <w:szCs w:val="24"/>
        </w:rPr>
      </w:pPr>
      <w:r>
        <w:rPr>
          <w:rFonts w:ascii="Times New Roman" w:hAnsi="Times New Roman"/>
          <w:b/>
          <w:bCs/>
          <w:color w:val="212121"/>
          <w:sz w:val="24"/>
          <w:szCs w:val="24"/>
        </w:rPr>
        <w:t>1.5 Loader and Link-editor:</w:t>
      </w:r>
    </w:p>
    <w:p w:rsidR="00C57443" w:rsidRDefault="00C57443">
      <w:pPr>
        <w:widowControl w:val="0"/>
        <w:autoSpaceDE w:val="0"/>
        <w:autoSpaceDN w:val="0"/>
        <w:adjustRightInd w:val="0"/>
        <w:spacing w:after="0" w:line="51" w:lineRule="exact"/>
        <w:rPr>
          <w:rFonts w:ascii="Times New Roman" w:hAnsi="Times New Roman"/>
          <w:sz w:val="24"/>
          <w:szCs w:val="24"/>
        </w:rPr>
      </w:pPr>
    </w:p>
    <w:p w:rsidR="00C57443" w:rsidRDefault="00536CFB">
      <w:pPr>
        <w:widowControl w:val="0"/>
        <w:overflowPunct w:val="0"/>
        <w:autoSpaceDE w:val="0"/>
        <w:autoSpaceDN w:val="0"/>
        <w:adjustRightInd w:val="0"/>
        <w:spacing w:after="0" w:line="231" w:lineRule="auto"/>
        <w:ind w:left="180" w:right="80" w:firstLine="720"/>
        <w:jc w:val="both"/>
        <w:rPr>
          <w:rFonts w:ascii="Times New Roman" w:hAnsi="Times New Roman"/>
          <w:sz w:val="24"/>
          <w:szCs w:val="24"/>
        </w:rPr>
      </w:pPr>
      <w:r>
        <w:rPr>
          <w:rFonts w:ascii="Times New Roman" w:hAnsi="Times New Roman"/>
          <w:color w:val="212121"/>
          <w:sz w:val="24"/>
          <w:szCs w:val="24"/>
        </w:rPr>
        <w:t>Once the assembler procedures an object program, that program must be p laced into memory and executed. The assembler could place the object program directly in memory and transfer control to it, thereby causing the machine language program to be execute. This would waste core by leaving the assembler in memory while the user‟s program was being executed. Also the programmer would have to retranslate his program with each execution, thus wasting translation time. To overcome this problems of wasted translation time and memory. System programmers developed another component called loader.</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56"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9" w:lineRule="auto"/>
        <w:ind w:left="540" w:right="80" w:firstLine="360"/>
        <w:jc w:val="both"/>
        <w:rPr>
          <w:rFonts w:ascii="Times New Roman" w:hAnsi="Times New Roman"/>
          <w:sz w:val="24"/>
          <w:szCs w:val="24"/>
        </w:rPr>
      </w:pPr>
      <w:r>
        <w:rPr>
          <w:rFonts w:ascii="Times New Roman" w:hAnsi="Times New Roman"/>
          <w:color w:val="212121"/>
          <w:sz w:val="24"/>
          <w:szCs w:val="24"/>
        </w:rPr>
        <w:t>“A loader is a program that places programs into memory and prepares them for execution.” It would be more efficient if subroutines could be translated into object form the loader could ”relocate” directly behind the user‟s program. The task of adjusting programs o they may be placed in arbitrary core locations is called relocation. Relocation loaders perform four functions.</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65"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1.6 TRANSLATOR</w:t>
      </w:r>
    </w:p>
    <w:p w:rsidR="00C57443" w:rsidRDefault="00C57443">
      <w:pPr>
        <w:widowControl w:val="0"/>
        <w:autoSpaceDE w:val="0"/>
        <w:autoSpaceDN w:val="0"/>
        <w:adjustRightInd w:val="0"/>
        <w:spacing w:after="0" w:line="325" w:lineRule="exact"/>
        <w:rPr>
          <w:rFonts w:ascii="Times New Roman" w:hAnsi="Times New Roman"/>
          <w:sz w:val="24"/>
          <w:szCs w:val="24"/>
        </w:rPr>
      </w:pPr>
    </w:p>
    <w:p w:rsidR="00C57443" w:rsidRDefault="00536CFB">
      <w:pPr>
        <w:widowControl w:val="0"/>
        <w:overflowPunct w:val="0"/>
        <w:autoSpaceDE w:val="0"/>
        <w:autoSpaceDN w:val="0"/>
        <w:adjustRightInd w:val="0"/>
        <w:spacing w:after="0" w:line="240" w:lineRule="auto"/>
        <w:ind w:left="180" w:right="80" w:firstLine="720"/>
        <w:jc w:val="both"/>
        <w:rPr>
          <w:rFonts w:ascii="Times New Roman" w:hAnsi="Times New Roman"/>
          <w:sz w:val="24"/>
          <w:szCs w:val="24"/>
        </w:rPr>
      </w:pPr>
      <w:r>
        <w:rPr>
          <w:rFonts w:ascii="Times New Roman" w:hAnsi="Times New Roman"/>
          <w:sz w:val="24"/>
          <w:szCs w:val="24"/>
        </w:rPr>
        <w:t>A translator is a program that takes as input a program written in one language and produces as output a program in another language. Beside program translation, the translator performs another very important role, the error-detection. Any violation of d HLL specification would be detected and reported to the programmers. Important role of translator are:</w:t>
      </w:r>
    </w:p>
    <w:p w:rsidR="00C57443" w:rsidRDefault="00C57443">
      <w:pPr>
        <w:widowControl w:val="0"/>
        <w:autoSpaceDE w:val="0"/>
        <w:autoSpaceDN w:val="0"/>
        <w:adjustRightInd w:val="0"/>
        <w:spacing w:after="0" w:line="294"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900"/>
        <w:rPr>
          <w:rFonts w:ascii="Times New Roman" w:hAnsi="Times New Roman"/>
          <w:sz w:val="24"/>
          <w:szCs w:val="24"/>
        </w:rPr>
      </w:pPr>
      <w:r>
        <w:rPr>
          <w:rFonts w:ascii="Times New Roman" w:hAnsi="Times New Roman"/>
          <w:sz w:val="24"/>
          <w:szCs w:val="24"/>
        </w:rPr>
        <w:t>1 Translating the hll program input into an equivalent ml program.</w:t>
      </w:r>
    </w:p>
    <w:p w:rsidR="00C57443" w:rsidRDefault="00536CFB">
      <w:pPr>
        <w:widowControl w:val="0"/>
        <w:autoSpaceDE w:val="0"/>
        <w:autoSpaceDN w:val="0"/>
        <w:adjustRightInd w:val="0"/>
        <w:spacing w:after="0" w:line="240" w:lineRule="auto"/>
        <w:ind w:left="900"/>
        <w:rPr>
          <w:rFonts w:ascii="Times New Roman" w:hAnsi="Times New Roman"/>
          <w:sz w:val="24"/>
          <w:szCs w:val="24"/>
        </w:rPr>
      </w:pPr>
      <w:r>
        <w:rPr>
          <w:rFonts w:ascii="Times New Roman" w:hAnsi="Times New Roman"/>
          <w:sz w:val="24"/>
          <w:szCs w:val="24"/>
        </w:rPr>
        <w:t>2  Providing diagnostic  messages  wherever  the  programmer violates  specification of</w:t>
      </w: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the hll.</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80"/>
        <w:rPr>
          <w:rFonts w:ascii="Times New Roman" w:hAnsi="Times New Roman"/>
          <w:sz w:val="24"/>
          <w:szCs w:val="24"/>
        </w:rPr>
      </w:pPr>
      <w:r>
        <w:rPr>
          <w:rFonts w:ascii="Times New Roman" w:hAnsi="Times New Roman"/>
          <w:b/>
          <w:bCs/>
          <w:sz w:val="24"/>
          <w:szCs w:val="24"/>
        </w:rPr>
        <w:t>1.6.1TYPE OF TRANSLATORS</w:t>
      </w:r>
      <w:r>
        <w:rPr>
          <w:rFonts w:ascii="Times New Roman" w:hAnsi="Times New Roman"/>
          <w:sz w:val="24"/>
          <w:szCs w:val="24"/>
        </w:rPr>
        <w:t>:-</w:t>
      </w:r>
    </w:p>
    <w:p w:rsidR="00C57443" w:rsidRDefault="00C57443">
      <w:pPr>
        <w:widowControl w:val="0"/>
        <w:autoSpaceDE w:val="0"/>
        <w:autoSpaceDN w:val="0"/>
        <w:adjustRightInd w:val="0"/>
        <w:spacing w:after="0" w:line="1" w:lineRule="exact"/>
        <w:rPr>
          <w:rFonts w:ascii="Times New Roman" w:hAnsi="Times New Roman"/>
          <w:sz w:val="24"/>
          <w:szCs w:val="24"/>
        </w:rPr>
      </w:pPr>
    </w:p>
    <w:p w:rsidR="00C57443" w:rsidRDefault="00536CFB">
      <w:pPr>
        <w:widowControl w:val="0"/>
        <w:numPr>
          <w:ilvl w:val="1"/>
          <w:numId w:val="3"/>
        </w:numPr>
        <w:tabs>
          <w:tab w:val="clear" w:pos="1440"/>
          <w:tab w:val="num" w:pos="900"/>
        </w:tabs>
        <w:overflowPunct w:val="0"/>
        <w:autoSpaceDE w:val="0"/>
        <w:autoSpaceDN w:val="0"/>
        <w:adjustRightInd w:val="0"/>
        <w:spacing w:after="0" w:line="240" w:lineRule="auto"/>
        <w:ind w:left="900"/>
        <w:jc w:val="both"/>
        <w:rPr>
          <w:rFonts w:ascii="Symbol" w:hAnsi="Symbol" w:cs="Symbol"/>
          <w:sz w:val="24"/>
          <w:szCs w:val="24"/>
        </w:rPr>
      </w:pPr>
      <w:r>
        <w:rPr>
          <w:rFonts w:ascii="Times New Roman" w:hAnsi="Times New Roman"/>
          <w:sz w:val="24"/>
          <w:szCs w:val="24"/>
        </w:rPr>
        <w:t xml:space="preserve">Interpreter </w:t>
      </w:r>
    </w:p>
    <w:p w:rsidR="00C57443" w:rsidRDefault="00536CFB">
      <w:pPr>
        <w:widowControl w:val="0"/>
        <w:numPr>
          <w:ilvl w:val="1"/>
          <w:numId w:val="3"/>
        </w:numPr>
        <w:tabs>
          <w:tab w:val="clear" w:pos="1440"/>
          <w:tab w:val="num" w:pos="900"/>
        </w:tabs>
        <w:overflowPunct w:val="0"/>
        <w:autoSpaceDE w:val="0"/>
        <w:autoSpaceDN w:val="0"/>
        <w:adjustRightInd w:val="0"/>
        <w:spacing w:after="0" w:line="239" w:lineRule="auto"/>
        <w:ind w:left="900"/>
        <w:jc w:val="both"/>
        <w:rPr>
          <w:rFonts w:ascii="Symbol" w:hAnsi="Symbol" w:cs="Symbol"/>
          <w:sz w:val="24"/>
          <w:szCs w:val="24"/>
        </w:rPr>
      </w:pPr>
      <w:r>
        <w:rPr>
          <w:rFonts w:ascii="Times New Roman" w:hAnsi="Times New Roman"/>
          <w:sz w:val="24"/>
          <w:szCs w:val="24"/>
        </w:rPr>
        <w:t xml:space="preserve">Compiler </w:t>
      </w:r>
    </w:p>
    <w:p w:rsidR="00C57443" w:rsidRDefault="00536CFB">
      <w:pPr>
        <w:widowControl w:val="0"/>
        <w:numPr>
          <w:ilvl w:val="1"/>
          <w:numId w:val="3"/>
        </w:numPr>
        <w:tabs>
          <w:tab w:val="clear" w:pos="1440"/>
          <w:tab w:val="num" w:pos="900"/>
        </w:tabs>
        <w:overflowPunct w:val="0"/>
        <w:autoSpaceDE w:val="0"/>
        <w:autoSpaceDN w:val="0"/>
        <w:adjustRightInd w:val="0"/>
        <w:spacing w:after="0" w:line="239" w:lineRule="auto"/>
        <w:ind w:left="900"/>
        <w:jc w:val="both"/>
        <w:rPr>
          <w:rFonts w:ascii="Symbol" w:hAnsi="Symbol" w:cs="Symbol"/>
          <w:sz w:val="24"/>
          <w:szCs w:val="24"/>
        </w:rPr>
      </w:pPr>
      <w:r>
        <w:rPr>
          <w:rFonts w:ascii="Times New Roman" w:hAnsi="Times New Roman"/>
          <w:sz w:val="24"/>
          <w:szCs w:val="24"/>
        </w:rPr>
        <w:t xml:space="preserve">preprocessor </w:t>
      </w:r>
    </w:p>
    <w:p w:rsidR="00C57443" w:rsidRDefault="00C57443">
      <w:pPr>
        <w:widowControl w:val="0"/>
        <w:autoSpaceDE w:val="0"/>
        <w:autoSpaceDN w:val="0"/>
        <w:adjustRightInd w:val="0"/>
        <w:spacing w:after="0" w:line="278" w:lineRule="exact"/>
        <w:rPr>
          <w:rFonts w:ascii="Symbol" w:hAnsi="Symbol" w:cs="Symbol"/>
          <w:sz w:val="24"/>
          <w:szCs w:val="24"/>
        </w:rPr>
      </w:pPr>
    </w:p>
    <w:p w:rsidR="00C57443" w:rsidRDefault="00536CFB">
      <w:pPr>
        <w:widowControl w:val="0"/>
        <w:numPr>
          <w:ilvl w:val="0"/>
          <w:numId w:val="3"/>
        </w:numPr>
        <w:tabs>
          <w:tab w:val="clear" w:pos="720"/>
          <w:tab w:val="num" w:pos="640"/>
        </w:tabs>
        <w:overflowPunct w:val="0"/>
        <w:autoSpaceDE w:val="0"/>
        <w:autoSpaceDN w:val="0"/>
        <w:adjustRightInd w:val="0"/>
        <w:spacing w:after="0" w:line="240" w:lineRule="auto"/>
        <w:ind w:left="640" w:hanging="548"/>
        <w:jc w:val="both"/>
        <w:rPr>
          <w:rFonts w:ascii="Times New Roman" w:hAnsi="Times New Roman"/>
          <w:b/>
          <w:bCs/>
          <w:color w:val="212121"/>
          <w:sz w:val="24"/>
          <w:szCs w:val="24"/>
        </w:rPr>
      </w:pPr>
      <w:r>
        <w:rPr>
          <w:rFonts w:ascii="Times New Roman" w:hAnsi="Times New Roman"/>
          <w:b/>
          <w:bCs/>
          <w:color w:val="212121"/>
          <w:sz w:val="24"/>
          <w:szCs w:val="24"/>
        </w:rPr>
        <w:t xml:space="preserve">LIST OF COMPILERS </w:t>
      </w:r>
    </w:p>
    <w:p w:rsidR="00C57443" w:rsidRDefault="00C57443">
      <w:pPr>
        <w:widowControl w:val="0"/>
        <w:autoSpaceDE w:val="0"/>
        <w:autoSpaceDN w:val="0"/>
        <w:adjustRightInd w:val="0"/>
        <w:spacing w:after="0" w:line="329" w:lineRule="exact"/>
        <w:rPr>
          <w:rFonts w:ascii="Times New Roman" w:hAnsi="Times New Roman"/>
          <w:sz w:val="24"/>
          <w:szCs w:val="24"/>
        </w:rPr>
      </w:pPr>
    </w:p>
    <w:p w:rsidR="00C57443" w:rsidRDefault="00536CFB">
      <w:pPr>
        <w:widowControl w:val="0"/>
        <w:numPr>
          <w:ilvl w:val="0"/>
          <w:numId w:val="4"/>
        </w:numPr>
        <w:overflowPunct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Ada compilers </w:t>
      </w:r>
    </w:p>
    <w:p w:rsidR="00C57443" w:rsidRDefault="00536CFB">
      <w:pPr>
        <w:widowControl w:val="0"/>
        <w:numPr>
          <w:ilvl w:val="0"/>
          <w:numId w:val="4"/>
        </w:numPr>
        <w:overflowPunct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ALGOL compilers </w:t>
      </w:r>
    </w:p>
    <w:p w:rsidR="00C57443" w:rsidRDefault="00536CFB">
      <w:pPr>
        <w:widowControl w:val="0"/>
        <w:numPr>
          <w:ilvl w:val="0"/>
          <w:numId w:val="4"/>
        </w:numPr>
        <w:overflowPunct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BASIC compilers </w:t>
      </w:r>
    </w:p>
    <w:p w:rsidR="00C57443" w:rsidRDefault="00536CFB">
      <w:pPr>
        <w:widowControl w:val="0"/>
        <w:numPr>
          <w:ilvl w:val="0"/>
          <w:numId w:val="4"/>
        </w:numPr>
        <w:overflowPunct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C# compilers </w:t>
      </w:r>
    </w:p>
    <w:p w:rsidR="00C57443" w:rsidRDefault="00536CFB">
      <w:pPr>
        <w:widowControl w:val="0"/>
        <w:numPr>
          <w:ilvl w:val="0"/>
          <w:numId w:val="4"/>
        </w:numPr>
        <w:overflowPunct w:val="0"/>
        <w:autoSpaceDE w:val="0"/>
        <w:autoSpaceDN w:val="0"/>
        <w:adjustRightInd w:val="0"/>
        <w:spacing w:after="0" w:line="239" w:lineRule="auto"/>
        <w:jc w:val="both"/>
        <w:rPr>
          <w:rFonts w:ascii="Times New Roman" w:hAnsi="Times New Roman"/>
          <w:sz w:val="24"/>
          <w:szCs w:val="24"/>
        </w:rPr>
      </w:pPr>
      <w:r>
        <w:rPr>
          <w:rFonts w:ascii="Times New Roman" w:hAnsi="Times New Roman"/>
          <w:sz w:val="24"/>
          <w:szCs w:val="24"/>
        </w:rPr>
        <w:t xml:space="preserve">C compilers </w:t>
      </w:r>
    </w:p>
    <w:p w:rsidR="00C57443" w:rsidRDefault="00C57443">
      <w:pPr>
        <w:widowControl w:val="0"/>
        <w:autoSpaceDE w:val="0"/>
        <w:autoSpaceDN w:val="0"/>
        <w:adjustRightInd w:val="0"/>
        <w:spacing w:after="0" w:line="1" w:lineRule="exact"/>
        <w:rPr>
          <w:rFonts w:ascii="Times New Roman" w:hAnsi="Times New Roman"/>
          <w:sz w:val="24"/>
          <w:szCs w:val="24"/>
        </w:rPr>
      </w:pPr>
    </w:p>
    <w:p w:rsidR="00C57443" w:rsidRDefault="00536CFB">
      <w:pPr>
        <w:widowControl w:val="0"/>
        <w:numPr>
          <w:ilvl w:val="0"/>
          <w:numId w:val="4"/>
        </w:numPr>
        <w:overflowPunct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C++ compilers </w:t>
      </w:r>
    </w:p>
    <w:p w:rsidR="00C57443" w:rsidRDefault="00536CFB">
      <w:pPr>
        <w:widowControl w:val="0"/>
        <w:numPr>
          <w:ilvl w:val="0"/>
          <w:numId w:val="4"/>
        </w:numPr>
        <w:overflowPunct w:val="0"/>
        <w:autoSpaceDE w:val="0"/>
        <w:autoSpaceDN w:val="0"/>
        <w:adjustRightInd w:val="0"/>
        <w:spacing w:after="0" w:line="239" w:lineRule="auto"/>
        <w:jc w:val="both"/>
        <w:rPr>
          <w:rFonts w:ascii="Times New Roman" w:hAnsi="Times New Roman"/>
          <w:sz w:val="24"/>
          <w:szCs w:val="24"/>
        </w:rPr>
      </w:pPr>
      <w:r>
        <w:rPr>
          <w:rFonts w:ascii="Times New Roman" w:hAnsi="Times New Roman"/>
          <w:sz w:val="24"/>
          <w:szCs w:val="24"/>
        </w:rPr>
        <w:t xml:space="preserve">COBOL compilers </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340" w:bottom="1440" w:left="1440" w:header="720" w:footer="720" w:gutter="0"/>
          <w:cols w:space="720" w:equalWidth="0">
            <w:col w:w="9460"/>
          </w:cols>
          <w:noEndnote/>
        </w:sectPr>
      </w:pPr>
    </w:p>
    <w:p w:rsidR="00C57443" w:rsidRDefault="00C57443">
      <w:pPr>
        <w:widowControl w:val="0"/>
        <w:autoSpaceDE w:val="0"/>
        <w:autoSpaceDN w:val="0"/>
        <w:adjustRightInd w:val="0"/>
        <w:spacing w:after="0" w:line="286" w:lineRule="exact"/>
        <w:rPr>
          <w:rFonts w:ascii="Times New Roman" w:hAnsi="Times New Roman"/>
          <w:sz w:val="24"/>
          <w:szCs w:val="24"/>
        </w:rPr>
      </w:pPr>
      <w:bookmarkStart w:id="3" w:name="page9"/>
      <w:bookmarkEnd w:id="3"/>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8.  Java compilers</w:t>
      </w:r>
    </w:p>
    <w:p w:rsidR="00C57443" w:rsidRDefault="00536CFB">
      <w:pPr>
        <w:widowControl w:val="0"/>
        <w:autoSpaceDE w:val="0"/>
        <w:autoSpaceDN w:val="0"/>
        <w:adjustRightInd w:val="0"/>
        <w:spacing w:after="0" w:line="220" w:lineRule="auto"/>
        <w:ind w:left="360"/>
        <w:rPr>
          <w:rFonts w:ascii="Times New Roman" w:hAnsi="Times New Roman"/>
          <w:sz w:val="24"/>
          <w:szCs w:val="24"/>
        </w:rPr>
      </w:pPr>
      <w:r>
        <w:rPr>
          <w:rFonts w:ascii="Times New Roman" w:hAnsi="Times New Roman"/>
          <w:b/>
          <w:bCs/>
          <w:color w:val="212121"/>
          <w:sz w:val="24"/>
          <w:szCs w:val="24"/>
        </w:rPr>
        <w:t>2.  PHASES OF A COMPILER:</w:t>
      </w:r>
    </w:p>
    <w:p w:rsidR="00C57443" w:rsidRDefault="00C57443">
      <w:pPr>
        <w:widowControl w:val="0"/>
        <w:autoSpaceDE w:val="0"/>
        <w:autoSpaceDN w:val="0"/>
        <w:adjustRightInd w:val="0"/>
        <w:spacing w:after="0" w:line="309"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3" w:lineRule="auto"/>
        <w:ind w:left="100"/>
        <w:jc w:val="both"/>
        <w:rPr>
          <w:rFonts w:ascii="Times New Roman" w:hAnsi="Times New Roman"/>
          <w:sz w:val="24"/>
          <w:szCs w:val="24"/>
        </w:rPr>
      </w:pPr>
      <w:r>
        <w:rPr>
          <w:rFonts w:ascii="Times New Roman" w:hAnsi="Times New Roman"/>
          <w:color w:val="212121"/>
          <w:sz w:val="24"/>
          <w:szCs w:val="24"/>
        </w:rPr>
        <w:t>A compiler operates in phases. A phase is a logically interrelated operation that takes source program in one representation and produces output in another representation. The phases of a compiler are shown in below</w:t>
      </w:r>
    </w:p>
    <w:p w:rsidR="00C57443" w:rsidRDefault="00536CFB">
      <w:pPr>
        <w:widowControl w:val="0"/>
        <w:autoSpaceDE w:val="0"/>
        <w:autoSpaceDN w:val="0"/>
        <w:adjustRightInd w:val="0"/>
        <w:spacing w:after="0" w:line="240" w:lineRule="auto"/>
        <w:ind w:left="100"/>
        <w:rPr>
          <w:rFonts w:ascii="Times New Roman" w:hAnsi="Times New Roman"/>
          <w:sz w:val="24"/>
          <w:szCs w:val="24"/>
        </w:rPr>
      </w:pPr>
      <w:r>
        <w:rPr>
          <w:rFonts w:ascii="Times New Roman" w:hAnsi="Times New Roman"/>
          <w:color w:val="212121"/>
          <w:sz w:val="24"/>
          <w:szCs w:val="24"/>
        </w:rPr>
        <w:t>There are two phases of compilation.</w:t>
      </w:r>
    </w:p>
    <w:p w:rsidR="00C57443" w:rsidRDefault="00536CFB">
      <w:pPr>
        <w:widowControl w:val="0"/>
        <w:numPr>
          <w:ilvl w:val="0"/>
          <w:numId w:val="5"/>
        </w:numPr>
        <w:tabs>
          <w:tab w:val="clear" w:pos="720"/>
          <w:tab w:val="num" w:pos="1100"/>
        </w:tabs>
        <w:overflowPunct w:val="0"/>
        <w:autoSpaceDE w:val="0"/>
        <w:autoSpaceDN w:val="0"/>
        <w:adjustRightInd w:val="0"/>
        <w:spacing w:after="0" w:line="240" w:lineRule="auto"/>
        <w:ind w:left="1100" w:hanging="358"/>
        <w:jc w:val="both"/>
        <w:rPr>
          <w:rFonts w:ascii="Times New Roman" w:hAnsi="Times New Roman"/>
          <w:color w:val="212121"/>
          <w:sz w:val="24"/>
          <w:szCs w:val="24"/>
        </w:rPr>
      </w:pPr>
      <w:r>
        <w:rPr>
          <w:rFonts w:ascii="Times New Roman" w:hAnsi="Times New Roman"/>
          <w:color w:val="212121"/>
          <w:sz w:val="24"/>
          <w:szCs w:val="24"/>
        </w:rPr>
        <w:t xml:space="preserve">Analysis (Machine Independent/Language Dependent) </w:t>
      </w:r>
    </w:p>
    <w:p w:rsidR="00C57443" w:rsidRDefault="00C57443">
      <w:pPr>
        <w:widowControl w:val="0"/>
        <w:autoSpaceDE w:val="0"/>
        <w:autoSpaceDN w:val="0"/>
        <w:adjustRightInd w:val="0"/>
        <w:spacing w:after="0" w:line="58" w:lineRule="exact"/>
        <w:rPr>
          <w:rFonts w:ascii="Times New Roman" w:hAnsi="Times New Roman"/>
          <w:color w:val="212121"/>
          <w:sz w:val="24"/>
          <w:szCs w:val="24"/>
        </w:rPr>
      </w:pPr>
    </w:p>
    <w:p w:rsidR="00C57443" w:rsidRDefault="00536CFB">
      <w:pPr>
        <w:widowControl w:val="0"/>
        <w:numPr>
          <w:ilvl w:val="0"/>
          <w:numId w:val="5"/>
        </w:numPr>
        <w:tabs>
          <w:tab w:val="clear" w:pos="720"/>
          <w:tab w:val="num" w:pos="1110"/>
        </w:tabs>
        <w:overflowPunct w:val="0"/>
        <w:autoSpaceDE w:val="0"/>
        <w:autoSpaceDN w:val="0"/>
        <w:adjustRightInd w:val="0"/>
        <w:spacing w:after="0" w:line="224" w:lineRule="auto"/>
        <w:ind w:left="100" w:right="2000" w:firstLine="642"/>
        <w:rPr>
          <w:rFonts w:ascii="Times New Roman" w:hAnsi="Times New Roman"/>
          <w:color w:val="212121"/>
          <w:sz w:val="23"/>
          <w:szCs w:val="23"/>
        </w:rPr>
      </w:pPr>
      <w:r>
        <w:rPr>
          <w:rFonts w:ascii="Times New Roman" w:hAnsi="Times New Roman"/>
          <w:color w:val="212121"/>
          <w:sz w:val="23"/>
          <w:szCs w:val="23"/>
        </w:rPr>
        <w:t xml:space="preserve">Synthesis (Machine Dependent/Language independent) </w:t>
      </w:r>
      <w:r>
        <w:rPr>
          <w:rFonts w:ascii="Times New Roman" w:hAnsi="Times New Roman"/>
          <w:sz w:val="23"/>
          <w:szCs w:val="23"/>
        </w:rPr>
        <w:t xml:space="preserve">Compilation process is partitioned into no-of-sub processes called </w:t>
      </w:r>
      <w:r>
        <w:rPr>
          <w:rFonts w:ascii="Times New Roman" w:hAnsi="Times New Roman"/>
          <w:b/>
          <w:bCs/>
          <w:sz w:val="23"/>
          <w:szCs w:val="23"/>
        </w:rPr>
        <w:t>„phases‟</w:t>
      </w:r>
      <w:r>
        <w:rPr>
          <w:rFonts w:ascii="Times New Roman" w:hAnsi="Times New Roman"/>
          <w:sz w:val="23"/>
          <w:szCs w:val="23"/>
        </w:rPr>
        <w:t xml:space="preserve">. </w:t>
      </w:r>
    </w:p>
    <w:p w:rsidR="00C57443" w:rsidRDefault="008F5CF0">
      <w:pPr>
        <w:widowControl w:val="0"/>
        <w:autoSpaceDE w:val="0"/>
        <w:autoSpaceDN w:val="0"/>
        <w:adjustRightInd w:val="0"/>
        <w:spacing w:after="0" w:line="200"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578880" behindDoc="1" locked="0" layoutInCell="0" allowOverlap="1">
            <wp:simplePos x="0" y="0"/>
            <wp:positionH relativeFrom="column">
              <wp:posOffset>723900</wp:posOffset>
            </wp:positionH>
            <wp:positionV relativeFrom="paragraph">
              <wp:posOffset>157480</wp:posOffset>
            </wp:positionV>
            <wp:extent cx="4734560" cy="4257675"/>
            <wp:effectExtent l="19050" t="0" r="889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srcRect/>
                    <a:stretch>
                      <a:fillRect/>
                    </a:stretch>
                  </pic:blipFill>
                  <pic:spPr bwMode="auto">
                    <a:xfrm>
                      <a:off x="0" y="0"/>
                      <a:ext cx="4734560" cy="4257675"/>
                    </a:xfrm>
                    <a:prstGeom prst="rect">
                      <a:avLst/>
                    </a:prstGeom>
                    <a:noFill/>
                  </pic:spPr>
                </pic:pic>
              </a:graphicData>
            </a:graphic>
          </wp:anchor>
        </w:drawing>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81"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Lexical Analysis:-</w:t>
      </w:r>
    </w:p>
    <w:p w:rsidR="00C57443" w:rsidRDefault="00C57443">
      <w:pPr>
        <w:widowControl w:val="0"/>
        <w:autoSpaceDE w:val="0"/>
        <w:autoSpaceDN w:val="0"/>
        <w:adjustRightInd w:val="0"/>
        <w:spacing w:after="0" w:line="51"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5" w:lineRule="auto"/>
        <w:ind w:firstLine="1334"/>
        <w:rPr>
          <w:rFonts w:ascii="Times New Roman" w:hAnsi="Times New Roman"/>
          <w:sz w:val="24"/>
          <w:szCs w:val="24"/>
        </w:rPr>
      </w:pPr>
      <w:r>
        <w:rPr>
          <w:rFonts w:ascii="Times New Roman" w:hAnsi="Times New Roman"/>
          <w:sz w:val="24"/>
          <w:szCs w:val="24"/>
        </w:rPr>
        <w:t xml:space="preserve">LA or Scanners reads the source program one character at a time, carving the source program into a sequence of automatic units called </w:t>
      </w:r>
      <w:r>
        <w:rPr>
          <w:rFonts w:ascii="Times New Roman" w:hAnsi="Times New Roman"/>
          <w:b/>
          <w:bCs/>
          <w:sz w:val="24"/>
          <w:szCs w:val="24"/>
        </w:rPr>
        <w:t>tokens.</w:t>
      </w:r>
    </w:p>
    <w:p w:rsidR="00C57443" w:rsidRDefault="00C57443">
      <w:pPr>
        <w:widowControl w:val="0"/>
        <w:autoSpaceDE w:val="0"/>
        <w:autoSpaceDN w:val="0"/>
        <w:adjustRightInd w:val="0"/>
        <w:spacing w:after="0" w:line="275"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Syntax Analysis:-</w:t>
      </w:r>
    </w:p>
    <w:p w:rsidR="00C57443" w:rsidRDefault="00C57443">
      <w:pPr>
        <w:widowControl w:val="0"/>
        <w:autoSpaceDE w:val="0"/>
        <w:autoSpaceDN w:val="0"/>
        <w:adjustRightInd w:val="0"/>
        <w:spacing w:after="0" w:line="51"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3" w:lineRule="auto"/>
        <w:ind w:right="100" w:firstLine="1334"/>
        <w:jc w:val="both"/>
        <w:rPr>
          <w:rFonts w:ascii="Times New Roman" w:hAnsi="Times New Roman"/>
          <w:sz w:val="24"/>
          <w:szCs w:val="24"/>
        </w:rPr>
      </w:pPr>
      <w:r>
        <w:rPr>
          <w:rFonts w:ascii="Times New Roman" w:hAnsi="Times New Roman"/>
          <w:sz w:val="24"/>
          <w:szCs w:val="24"/>
        </w:rPr>
        <w:t>The second stage of translation is called syntax analysis or parsing. In this phase expressions, statements, declarations etc… are identified by using the results of lexical analysis. Syntax analysis is aided by using techniques based on formal grammar of the</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20" w:bottom="1440" w:left="1440" w:header="720" w:footer="720" w:gutter="0"/>
          <w:cols w:space="720" w:equalWidth="0">
            <w:col w:w="9380"/>
          </w:cols>
          <w:noEndnote/>
        </w:sectPr>
      </w:pPr>
    </w:p>
    <w:p w:rsidR="00C57443" w:rsidRDefault="00C57443">
      <w:pPr>
        <w:widowControl w:val="0"/>
        <w:autoSpaceDE w:val="0"/>
        <w:autoSpaceDN w:val="0"/>
        <w:adjustRightInd w:val="0"/>
        <w:spacing w:after="0" w:line="288" w:lineRule="exact"/>
        <w:rPr>
          <w:rFonts w:ascii="Times New Roman" w:hAnsi="Times New Roman"/>
          <w:sz w:val="24"/>
          <w:szCs w:val="24"/>
        </w:rPr>
      </w:pPr>
      <w:bookmarkStart w:id="4" w:name="page11"/>
      <w:bookmarkEnd w:id="4"/>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programming language.</w:t>
      </w: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Intermediate Code Generations:</w:t>
      </w:r>
      <w:r>
        <w:rPr>
          <w:rFonts w:ascii="Times New Roman" w:hAnsi="Times New Roman"/>
          <w:sz w:val="24"/>
          <w:szCs w:val="24"/>
        </w:rPr>
        <w:t>-</w:t>
      </w:r>
    </w:p>
    <w:p w:rsidR="00C57443" w:rsidRDefault="00C57443">
      <w:pPr>
        <w:widowControl w:val="0"/>
        <w:autoSpaceDE w:val="0"/>
        <w:autoSpaceDN w:val="0"/>
        <w:adjustRightInd w:val="0"/>
        <w:spacing w:after="0" w:line="61"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ind w:right="100" w:firstLine="1334"/>
        <w:rPr>
          <w:rFonts w:ascii="Times New Roman" w:hAnsi="Times New Roman"/>
          <w:sz w:val="24"/>
          <w:szCs w:val="24"/>
        </w:rPr>
      </w:pPr>
      <w:r>
        <w:rPr>
          <w:rFonts w:ascii="Times New Roman" w:hAnsi="Times New Roman"/>
          <w:sz w:val="24"/>
          <w:szCs w:val="24"/>
        </w:rPr>
        <w:t>An intermediate representation of the final machine language code is produced. This phase bridges the analysis and synthesis phases of translation.</w:t>
      </w:r>
    </w:p>
    <w:p w:rsidR="00C57443" w:rsidRDefault="00C57443">
      <w:pPr>
        <w:widowControl w:val="0"/>
        <w:autoSpaceDE w:val="0"/>
        <w:autoSpaceDN w:val="0"/>
        <w:adjustRightInd w:val="0"/>
        <w:spacing w:after="0" w:line="270"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Code Optimization</w:t>
      </w:r>
      <w:r>
        <w:rPr>
          <w:rFonts w:ascii="Times New Roman" w:hAnsi="Times New Roman"/>
          <w:sz w:val="24"/>
          <w:szCs w:val="24"/>
        </w:rPr>
        <w:t>:</w:t>
      </w:r>
      <w:r>
        <w:rPr>
          <w:rFonts w:ascii="Times New Roman" w:hAnsi="Times New Roman"/>
          <w:b/>
          <w:bCs/>
          <w:sz w:val="24"/>
          <w:szCs w:val="24"/>
        </w:rPr>
        <w:t>-</w:t>
      </w:r>
    </w:p>
    <w:p w:rsidR="00C57443" w:rsidRDefault="00C57443">
      <w:pPr>
        <w:widowControl w:val="0"/>
        <w:autoSpaceDE w:val="0"/>
        <w:autoSpaceDN w:val="0"/>
        <w:adjustRightInd w:val="0"/>
        <w:spacing w:after="0" w:line="56"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5" w:lineRule="auto"/>
        <w:ind w:firstLine="1334"/>
        <w:jc w:val="both"/>
        <w:rPr>
          <w:rFonts w:ascii="Times New Roman" w:hAnsi="Times New Roman"/>
          <w:sz w:val="24"/>
          <w:szCs w:val="24"/>
        </w:rPr>
      </w:pPr>
      <w:r>
        <w:rPr>
          <w:rFonts w:ascii="Times New Roman" w:hAnsi="Times New Roman"/>
          <w:sz w:val="24"/>
          <w:szCs w:val="24"/>
        </w:rPr>
        <w:t>This is optional phase described to improve the intermediate code so that the output runs faster and takes less space.</w:t>
      </w:r>
    </w:p>
    <w:p w:rsidR="00C57443" w:rsidRDefault="00C57443">
      <w:pPr>
        <w:widowControl w:val="0"/>
        <w:autoSpaceDE w:val="0"/>
        <w:autoSpaceDN w:val="0"/>
        <w:adjustRightInd w:val="0"/>
        <w:spacing w:after="0" w:line="275"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Code Generation:-</w:t>
      </w:r>
    </w:p>
    <w:p w:rsidR="00C57443" w:rsidRDefault="00536CFB">
      <w:pPr>
        <w:widowControl w:val="0"/>
        <w:autoSpaceDE w:val="0"/>
        <w:autoSpaceDN w:val="0"/>
        <w:adjustRightInd w:val="0"/>
        <w:spacing w:after="0" w:line="235" w:lineRule="auto"/>
        <w:ind w:left="1340"/>
        <w:rPr>
          <w:rFonts w:ascii="Times New Roman" w:hAnsi="Times New Roman"/>
          <w:sz w:val="24"/>
          <w:szCs w:val="24"/>
        </w:rPr>
      </w:pPr>
      <w:r>
        <w:rPr>
          <w:rFonts w:ascii="Times New Roman" w:hAnsi="Times New Roman"/>
          <w:sz w:val="24"/>
          <w:szCs w:val="24"/>
        </w:rPr>
        <w:t>The last phase of translation is code generation. A number of optimizations to</w:t>
      </w:r>
    </w:p>
    <w:p w:rsidR="00C57443" w:rsidRDefault="00C57443">
      <w:pPr>
        <w:widowControl w:val="0"/>
        <w:autoSpaceDE w:val="0"/>
        <w:autoSpaceDN w:val="0"/>
        <w:adjustRightInd w:val="0"/>
        <w:spacing w:after="0" w:line="62"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jc w:val="both"/>
        <w:rPr>
          <w:rFonts w:ascii="Times New Roman" w:hAnsi="Times New Roman"/>
          <w:sz w:val="24"/>
          <w:szCs w:val="24"/>
        </w:rPr>
      </w:pPr>
      <w:r>
        <w:rPr>
          <w:rFonts w:ascii="Times New Roman" w:hAnsi="Times New Roman"/>
          <w:b/>
          <w:bCs/>
          <w:sz w:val="24"/>
          <w:szCs w:val="24"/>
        </w:rPr>
        <w:t xml:space="preserve">Reduce the length of machine language program </w:t>
      </w:r>
      <w:r>
        <w:rPr>
          <w:rFonts w:ascii="Times New Roman" w:hAnsi="Times New Roman"/>
          <w:sz w:val="24"/>
          <w:szCs w:val="24"/>
        </w:rPr>
        <w:t>are carried out during this phase. The</w:t>
      </w:r>
      <w:r>
        <w:rPr>
          <w:rFonts w:ascii="Times New Roman" w:hAnsi="Times New Roman"/>
          <w:b/>
          <w:bCs/>
          <w:sz w:val="24"/>
          <w:szCs w:val="24"/>
        </w:rPr>
        <w:t xml:space="preserve"> </w:t>
      </w:r>
      <w:r>
        <w:rPr>
          <w:rFonts w:ascii="Times New Roman" w:hAnsi="Times New Roman"/>
          <w:sz w:val="24"/>
          <w:szCs w:val="24"/>
        </w:rPr>
        <w:t>output of the code generator is the machine language program of the specified computer.</w:t>
      </w:r>
    </w:p>
    <w:p w:rsidR="00C57443" w:rsidRDefault="00C57443">
      <w:pPr>
        <w:widowControl w:val="0"/>
        <w:autoSpaceDE w:val="0"/>
        <w:autoSpaceDN w:val="0"/>
        <w:adjustRightInd w:val="0"/>
        <w:spacing w:after="0" w:line="285"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Table Management (or) Book-keeping:-</w:t>
      </w:r>
    </w:p>
    <w:p w:rsidR="00C57443" w:rsidRDefault="00C57443">
      <w:pPr>
        <w:widowControl w:val="0"/>
        <w:autoSpaceDE w:val="0"/>
        <w:autoSpaceDN w:val="0"/>
        <w:adjustRightInd w:val="0"/>
        <w:spacing w:after="0" w:line="56"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ind w:right="100" w:firstLine="1334"/>
        <w:rPr>
          <w:rFonts w:ascii="Times New Roman" w:hAnsi="Times New Roman"/>
          <w:sz w:val="24"/>
          <w:szCs w:val="24"/>
        </w:rPr>
      </w:pPr>
      <w:r>
        <w:rPr>
          <w:rFonts w:ascii="Times New Roman" w:hAnsi="Times New Roman"/>
          <w:sz w:val="24"/>
          <w:szCs w:val="24"/>
        </w:rPr>
        <w:t xml:space="preserve">This is the portion to </w:t>
      </w:r>
      <w:r>
        <w:rPr>
          <w:rFonts w:ascii="Times New Roman" w:hAnsi="Times New Roman"/>
          <w:b/>
          <w:bCs/>
          <w:sz w:val="24"/>
          <w:szCs w:val="24"/>
        </w:rPr>
        <w:t>keep the names</w:t>
      </w:r>
      <w:r>
        <w:rPr>
          <w:rFonts w:ascii="Times New Roman" w:hAnsi="Times New Roman"/>
          <w:sz w:val="24"/>
          <w:szCs w:val="24"/>
        </w:rPr>
        <w:t xml:space="preserve"> used by the program and records essential information about each. The data structure used to record this information called a</w:t>
      </w:r>
    </w:p>
    <w:p w:rsidR="00C57443" w:rsidRDefault="00C57443">
      <w:pPr>
        <w:widowControl w:val="0"/>
        <w:autoSpaceDE w:val="0"/>
        <w:autoSpaceDN w:val="0"/>
        <w:adjustRightInd w:val="0"/>
        <w:spacing w:after="0" w:line="6"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„Symbol Table‟.</w:t>
      </w:r>
    </w:p>
    <w:p w:rsidR="00C57443" w:rsidRDefault="00C57443">
      <w:pPr>
        <w:widowControl w:val="0"/>
        <w:autoSpaceDE w:val="0"/>
        <w:autoSpaceDN w:val="0"/>
        <w:adjustRightInd w:val="0"/>
        <w:spacing w:after="0" w:line="266"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Error Handlers:-</w:t>
      </w:r>
    </w:p>
    <w:p w:rsidR="00C57443" w:rsidRDefault="00C57443">
      <w:pPr>
        <w:widowControl w:val="0"/>
        <w:autoSpaceDE w:val="0"/>
        <w:autoSpaceDN w:val="0"/>
        <w:adjustRightInd w:val="0"/>
        <w:spacing w:after="0" w:line="51"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9" w:lineRule="auto"/>
        <w:ind w:firstLine="720"/>
        <w:jc w:val="both"/>
        <w:rPr>
          <w:rFonts w:ascii="Times New Roman" w:hAnsi="Times New Roman"/>
          <w:sz w:val="24"/>
          <w:szCs w:val="24"/>
        </w:rPr>
      </w:pPr>
      <w:r>
        <w:rPr>
          <w:rFonts w:ascii="Times New Roman" w:hAnsi="Times New Roman"/>
          <w:sz w:val="24"/>
          <w:szCs w:val="24"/>
        </w:rPr>
        <w:t xml:space="preserve">It is invoked when a flaw error in the source program is detected. The output of LA is a stream of tokens, which is passed to the next phase, the syntax analyzer or parser. The SA groups the tokens together into syntactic structure called as </w:t>
      </w:r>
      <w:r>
        <w:rPr>
          <w:rFonts w:ascii="Times New Roman" w:hAnsi="Times New Roman"/>
          <w:b/>
          <w:bCs/>
          <w:sz w:val="24"/>
          <w:szCs w:val="24"/>
        </w:rPr>
        <w:t>expression.</w:t>
      </w:r>
      <w:r>
        <w:rPr>
          <w:rFonts w:ascii="Times New Roman" w:hAnsi="Times New Roman"/>
          <w:sz w:val="24"/>
          <w:szCs w:val="24"/>
        </w:rPr>
        <w:t xml:space="preserve"> Expression may further be combined to form statements. The syntactic structure can be regarded as a tree whose leaves are the token called as parse trees.</w:t>
      </w:r>
    </w:p>
    <w:p w:rsidR="00C57443" w:rsidRDefault="00C57443">
      <w:pPr>
        <w:widowControl w:val="0"/>
        <w:autoSpaceDE w:val="0"/>
        <w:autoSpaceDN w:val="0"/>
        <w:adjustRightInd w:val="0"/>
        <w:spacing w:after="0" w:line="340"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3" w:lineRule="auto"/>
        <w:jc w:val="both"/>
        <w:rPr>
          <w:rFonts w:ascii="Times New Roman" w:hAnsi="Times New Roman"/>
          <w:sz w:val="24"/>
          <w:szCs w:val="24"/>
        </w:rPr>
      </w:pPr>
      <w:r>
        <w:rPr>
          <w:rFonts w:ascii="Times New Roman" w:hAnsi="Times New Roman"/>
          <w:b/>
          <w:bCs/>
          <w:sz w:val="24"/>
          <w:szCs w:val="24"/>
        </w:rPr>
        <w:t>The parser has two functions</w:t>
      </w:r>
      <w:r>
        <w:rPr>
          <w:rFonts w:ascii="Times New Roman" w:hAnsi="Times New Roman"/>
          <w:sz w:val="24"/>
          <w:szCs w:val="24"/>
        </w:rPr>
        <w:t>. It checks if the tokens from lexical analyzer, occur in pattern</w:t>
      </w:r>
      <w:r>
        <w:rPr>
          <w:rFonts w:ascii="Times New Roman" w:hAnsi="Times New Roman"/>
          <w:b/>
          <w:bCs/>
          <w:sz w:val="24"/>
          <w:szCs w:val="24"/>
        </w:rPr>
        <w:t xml:space="preserve"> </w:t>
      </w:r>
      <w:r>
        <w:rPr>
          <w:rFonts w:ascii="Times New Roman" w:hAnsi="Times New Roman"/>
          <w:sz w:val="24"/>
          <w:szCs w:val="24"/>
        </w:rPr>
        <w:t>that are permitted by the specification for the source language. It also imposes on tokens a tree-like structure that is used by the sub-sequent phases of the compiler.</w:t>
      </w:r>
    </w:p>
    <w:p w:rsidR="00C57443" w:rsidRDefault="00C57443">
      <w:pPr>
        <w:widowControl w:val="0"/>
        <w:autoSpaceDE w:val="0"/>
        <w:autoSpaceDN w:val="0"/>
        <w:adjustRightInd w:val="0"/>
        <w:spacing w:after="0" w:line="332"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7" w:lineRule="auto"/>
        <w:jc w:val="both"/>
        <w:rPr>
          <w:rFonts w:ascii="Times New Roman" w:hAnsi="Times New Roman"/>
          <w:sz w:val="24"/>
          <w:szCs w:val="24"/>
        </w:rPr>
      </w:pPr>
      <w:r>
        <w:rPr>
          <w:rFonts w:ascii="Times New Roman" w:hAnsi="Times New Roman"/>
          <w:b/>
          <w:bCs/>
          <w:sz w:val="24"/>
          <w:szCs w:val="24"/>
        </w:rPr>
        <w:t>Example</w:t>
      </w:r>
      <w:r>
        <w:rPr>
          <w:rFonts w:ascii="Times New Roman" w:hAnsi="Times New Roman"/>
          <w:sz w:val="24"/>
          <w:szCs w:val="24"/>
        </w:rPr>
        <w:t>, if a program contains the expression</w:t>
      </w:r>
      <w:r>
        <w:rPr>
          <w:rFonts w:ascii="Times New Roman" w:hAnsi="Times New Roman"/>
          <w:b/>
          <w:bCs/>
          <w:sz w:val="24"/>
          <w:szCs w:val="24"/>
        </w:rPr>
        <w:t xml:space="preserve"> A+/B </w:t>
      </w:r>
      <w:r>
        <w:rPr>
          <w:rFonts w:ascii="Times New Roman" w:hAnsi="Times New Roman"/>
          <w:sz w:val="24"/>
          <w:szCs w:val="24"/>
        </w:rPr>
        <w:t>after lexical analysis this expression might</w:t>
      </w:r>
      <w:r>
        <w:rPr>
          <w:rFonts w:ascii="Times New Roman" w:hAnsi="Times New Roman"/>
          <w:b/>
          <w:bCs/>
          <w:sz w:val="24"/>
          <w:szCs w:val="24"/>
        </w:rPr>
        <w:t xml:space="preserve"> </w:t>
      </w:r>
      <w:r>
        <w:rPr>
          <w:rFonts w:ascii="Times New Roman" w:hAnsi="Times New Roman"/>
          <w:sz w:val="24"/>
          <w:szCs w:val="24"/>
        </w:rPr>
        <w:t xml:space="preserve">appear to the syntax analyzer as the token sequence </w:t>
      </w:r>
      <w:r>
        <w:rPr>
          <w:rFonts w:ascii="Times New Roman" w:hAnsi="Times New Roman"/>
          <w:b/>
          <w:bCs/>
          <w:sz w:val="24"/>
          <w:szCs w:val="24"/>
        </w:rPr>
        <w:t>id+/id.</w:t>
      </w:r>
      <w:r>
        <w:rPr>
          <w:rFonts w:ascii="Times New Roman" w:hAnsi="Times New Roman"/>
          <w:sz w:val="24"/>
          <w:szCs w:val="24"/>
        </w:rPr>
        <w:t xml:space="preserve"> On seeing the /, the syntax analyzer should detect an error situation, because the presence of these two adjacent binary operators violates the formulations rule of an expression.</w:t>
      </w:r>
    </w:p>
    <w:p w:rsidR="00C57443" w:rsidRDefault="00C57443">
      <w:pPr>
        <w:widowControl w:val="0"/>
        <w:autoSpaceDE w:val="0"/>
        <w:autoSpaceDN w:val="0"/>
        <w:adjustRightInd w:val="0"/>
        <w:spacing w:after="0" w:line="336"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jc w:val="both"/>
        <w:rPr>
          <w:rFonts w:ascii="Times New Roman" w:hAnsi="Times New Roman"/>
          <w:sz w:val="24"/>
          <w:szCs w:val="24"/>
        </w:rPr>
      </w:pPr>
      <w:r>
        <w:rPr>
          <w:rFonts w:ascii="Times New Roman" w:hAnsi="Times New Roman"/>
          <w:sz w:val="24"/>
          <w:szCs w:val="24"/>
        </w:rPr>
        <w:t xml:space="preserve">Syntax analysis is to make explicit the hierarchical structure of the incoming token stream by </w:t>
      </w:r>
      <w:r>
        <w:rPr>
          <w:rFonts w:ascii="Times New Roman" w:hAnsi="Times New Roman"/>
          <w:b/>
          <w:bCs/>
          <w:sz w:val="24"/>
          <w:szCs w:val="24"/>
        </w:rPr>
        <w:t>identifying which parts of the token stream should be grouped</w:t>
      </w:r>
      <w:r>
        <w:rPr>
          <w:rFonts w:ascii="Times New Roman" w:hAnsi="Times New Roman"/>
          <w:sz w:val="24"/>
          <w:szCs w:val="24"/>
        </w:rPr>
        <w:t>.</w:t>
      </w:r>
    </w:p>
    <w:p w:rsidR="00C57443" w:rsidRDefault="00C57443">
      <w:pPr>
        <w:widowControl w:val="0"/>
        <w:autoSpaceDE w:val="0"/>
        <w:autoSpaceDN w:val="0"/>
        <w:adjustRightInd w:val="0"/>
        <w:spacing w:after="0" w:line="278"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 xml:space="preserve">Example, </w:t>
      </w:r>
      <w:r>
        <w:rPr>
          <w:rFonts w:ascii="Times New Roman" w:hAnsi="Times New Roman"/>
          <w:sz w:val="24"/>
          <w:szCs w:val="24"/>
        </w:rPr>
        <w:t>(A/B*C has two possible interpretations.)</w:t>
      </w:r>
    </w:p>
    <w:p w:rsidR="00C57443" w:rsidRDefault="00536CFB">
      <w:pPr>
        <w:widowControl w:val="0"/>
        <w:autoSpaceDE w:val="0"/>
        <w:autoSpaceDN w:val="0"/>
        <w:adjustRightInd w:val="0"/>
        <w:spacing w:after="0" w:line="240" w:lineRule="auto"/>
        <w:ind w:left="1340"/>
        <w:rPr>
          <w:rFonts w:ascii="Times New Roman" w:hAnsi="Times New Roman"/>
          <w:sz w:val="24"/>
          <w:szCs w:val="24"/>
        </w:rPr>
      </w:pPr>
      <w:r>
        <w:rPr>
          <w:rFonts w:ascii="Times New Roman" w:hAnsi="Times New Roman"/>
          <w:sz w:val="24"/>
          <w:szCs w:val="24"/>
        </w:rPr>
        <w:t>1- divide A by B and then multiply by C or</w:t>
      </w:r>
    </w:p>
    <w:p w:rsidR="00C57443" w:rsidRDefault="00536CFB">
      <w:pPr>
        <w:widowControl w:val="0"/>
        <w:autoSpaceDE w:val="0"/>
        <w:autoSpaceDN w:val="0"/>
        <w:adjustRightInd w:val="0"/>
        <w:spacing w:after="0" w:line="240" w:lineRule="auto"/>
        <w:ind w:left="1340"/>
        <w:rPr>
          <w:rFonts w:ascii="Times New Roman" w:hAnsi="Times New Roman"/>
          <w:sz w:val="24"/>
          <w:szCs w:val="24"/>
        </w:rPr>
      </w:pPr>
      <w:r>
        <w:rPr>
          <w:rFonts w:ascii="Times New Roman" w:hAnsi="Times New Roman"/>
          <w:sz w:val="24"/>
          <w:szCs w:val="24"/>
        </w:rPr>
        <w:t>2- multiply B by C and then use the result to divide A.</w:t>
      </w: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Each of these two interpretations can be represented in terms of a parse tree.</w:t>
      </w:r>
    </w:p>
    <w:p w:rsidR="00C57443" w:rsidRDefault="00C57443">
      <w:pPr>
        <w:widowControl w:val="0"/>
        <w:autoSpaceDE w:val="0"/>
        <w:autoSpaceDN w:val="0"/>
        <w:adjustRightInd w:val="0"/>
        <w:spacing w:after="0" w:line="5"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Intermediate Code Generation:-</w:t>
      </w:r>
    </w:p>
    <w:p w:rsidR="00C57443" w:rsidRDefault="00536CFB">
      <w:pPr>
        <w:widowControl w:val="0"/>
        <w:autoSpaceDE w:val="0"/>
        <w:autoSpaceDN w:val="0"/>
        <w:adjustRightInd w:val="0"/>
        <w:spacing w:after="0" w:line="235" w:lineRule="auto"/>
        <w:ind w:left="1340"/>
        <w:rPr>
          <w:rFonts w:ascii="Times New Roman" w:hAnsi="Times New Roman"/>
          <w:sz w:val="24"/>
          <w:szCs w:val="24"/>
        </w:rPr>
      </w:pPr>
      <w:r>
        <w:rPr>
          <w:rFonts w:ascii="Times New Roman" w:hAnsi="Times New Roman"/>
          <w:sz w:val="24"/>
          <w:szCs w:val="24"/>
        </w:rPr>
        <w:t>The  intermediate  code  generation  uses  the  structure  produced  by  the  syntax</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20" w:bottom="1440" w:left="1440" w:header="720" w:footer="720" w:gutter="0"/>
          <w:cols w:space="720" w:equalWidth="0">
            <w:col w:w="9380"/>
          </w:cols>
          <w:noEndnote/>
        </w:sectPr>
      </w:pPr>
    </w:p>
    <w:p w:rsidR="00C57443" w:rsidRDefault="00C57443">
      <w:pPr>
        <w:widowControl w:val="0"/>
        <w:autoSpaceDE w:val="0"/>
        <w:autoSpaceDN w:val="0"/>
        <w:adjustRightInd w:val="0"/>
        <w:spacing w:after="0" w:line="346" w:lineRule="exact"/>
        <w:rPr>
          <w:rFonts w:ascii="Times New Roman" w:hAnsi="Times New Roman"/>
          <w:sz w:val="24"/>
          <w:szCs w:val="24"/>
        </w:rPr>
      </w:pPr>
      <w:bookmarkStart w:id="5" w:name="page13"/>
      <w:bookmarkEnd w:id="5"/>
    </w:p>
    <w:p w:rsidR="00C57443" w:rsidRDefault="00536CFB">
      <w:pPr>
        <w:widowControl w:val="0"/>
        <w:overflowPunct w:val="0"/>
        <w:autoSpaceDE w:val="0"/>
        <w:autoSpaceDN w:val="0"/>
        <w:adjustRightInd w:val="0"/>
        <w:spacing w:after="0" w:line="229" w:lineRule="auto"/>
        <w:ind w:right="80"/>
        <w:jc w:val="both"/>
        <w:rPr>
          <w:rFonts w:ascii="Times New Roman" w:hAnsi="Times New Roman"/>
          <w:sz w:val="24"/>
          <w:szCs w:val="24"/>
        </w:rPr>
      </w:pPr>
      <w:r>
        <w:rPr>
          <w:rFonts w:ascii="Times New Roman" w:hAnsi="Times New Roman"/>
          <w:sz w:val="24"/>
          <w:szCs w:val="24"/>
        </w:rPr>
        <w:t>analyzer to create a stream of simple instructions. Many styles of intermediate code are possible. One common style uses instruction with one operator and a small number of operands.The output of the syntax analyzer is some representation of a parse tree. The intermediate code generation phase transforms this parse tree into an intermediate language representation of the source program.</w:t>
      </w:r>
    </w:p>
    <w:p w:rsidR="00C57443" w:rsidRDefault="00C57443">
      <w:pPr>
        <w:widowControl w:val="0"/>
        <w:autoSpaceDE w:val="0"/>
        <w:autoSpaceDN w:val="0"/>
        <w:adjustRightInd w:val="0"/>
        <w:spacing w:after="0" w:line="286"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Code Optimization:-</w:t>
      </w:r>
    </w:p>
    <w:p w:rsidR="00C57443" w:rsidRDefault="00C57443">
      <w:pPr>
        <w:widowControl w:val="0"/>
        <w:autoSpaceDE w:val="0"/>
        <w:autoSpaceDN w:val="0"/>
        <w:adjustRightInd w:val="0"/>
        <w:spacing w:after="0" w:line="53"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7" w:lineRule="auto"/>
        <w:ind w:right="980" w:firstLine="1334"/>
        <w:jc w:val="both"/>
        <w:rPr>
          <w:rFonts w:ascii="Times New Roman" w:hAnsi="Times New Roman"/>
          <w:sz w:val="24"/>
          <w:szCs w:val="24"/>
        </w:rPr>
      </w:pPr>
      <w:r>
        <w:rPr>
          <w:rFonts w:ascii="Times New Roman" w:hAnsi="Times New Roman"/>
          <w:sz w:val="24"/>
          <w:szCs w:val="24"/>
        </w:rPr>
        <w:t>This is optional phase described to improve the intermediate code so that the output runs faster and takes less space. Its output is another intermediate code program that does the same job as the original, but in a way that saves time and / or spaces.</w:t>
      </w:r>
    </w:p>
    <w:p w:rsidR="00C57443" w:rsidRDefault="00C57443">
      <w:pPr>
        <w:widowControl w:val="0"/>
        <w:autoSpaceDE w:val="0"/>
        <w:autoSpaceDN w:val="0"/>
        <w:adjustRightInd w:val="0"/>
        <w:spacing w:after="0" w:line="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340"/>
        <w:rPr>
          <w:rFonts w:ascii="Times New Roman" w:hAnsi="Times New Roman"/>
          <w:sz w:val="24"/>
          <w:szCs w:val="24"/>
        </w:rPr>
      </w:pPr>
      <w:r>
        <w:rPr>
          <w:rFonts w:ascii="Times New Roman" w:hAnsi="Times New Roman"/>
          <w:sz w:val="24"/>
          <w:szCs w:val="24"/>
        </w:rPr>
        <w:t>/* 1, Local Optimization:-</w:t>
      </w:r>
    </w:p>
    <w:p w:rsidR="00C57443" w:rsidRDefault="00C57443">
      <w:pPr>
        <w:widowControl w:val="0"/>
        <w:autoSpaceDE w:val="0"/>
        <w:autoSpaceDN w:val="0"/>
        <w:adjustRightInd w:val="0"/>
        <w:spacing w:after="0" w:line="1"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2160"/>
        <w:rPr>
          <w:rFonts w:ascii="Times New Roman" w:hAnsi="Times New Roman"/>
          <w:sz w:val="24"/>
          <w:szCs w:val="24"/>
        </w:rPr>
      </w:pPr>
      <w:r>
        <w:rPr>
          <w:rFonts w:ascii="Times New Roman" w:hAnsi="Times New Roman"/>
          <w:sz w:val="24"/>
          <w:szCs w:val="24"/>
        </w:rPr>
        <w:t>There  are  local  transformations  that  can  be  applied  to  a</w:t>
      </w:r>
    </w:p>
    <w:tbl>
      <w:tblPr>
        <w:tblW w:w="0" w:type="auto"/>
        <w:tblInd w:w="1340" w:type="dxa"/>
        <w:tblLayout w:type="fixed"/>
        <w:tblCellMar>
          <w:left w:w="0" w:type="dxa"/>
          <w:right w:w="0" w:type="dxa"/>
        </w:tblCellMar>
        <w:tblLook w:val="0000"/>
      </w:tblPr>
      <w:tblGrid>
        <w:gridCol w:w="1120"/>
        <w:gridCol w:w="980"/>
        <w:gridCol w:w="3480"/>
        <w:gridCol w:w="2460"/>
      </w:tblGrid>
      <w:tr w:rsidR="00C57443" w:rsidRPr="00936E41">
        <w:trPr>
          <w:trHeight w:val="274"/>
        </w:trPr>
        <w:tc>
          <w:tcPr>
            <w:tcW w:w="5580" w:type="dxa"/>
            <w:gridSpan w:val="3"/>
            <w:tcBorders>
              <w:top w:val="nil"/>
              <w:left w:val="nil"/>
              <w:bottom w:val="nil"/>
              <w:right w:val="nil"/>
            </w:tcBorders>
            <w:vAlign w:val="bottom"/>
          </w:tcPr>
          <w:p w:rsidR="00C57443" w:rsidRPr="00936E41" w:rsidRDefault="00536CFB">
            <w:pPr>
              <w:widowControl w:val="0"/>
              <w:autoSpaceDE w:val="0"/>
              <w:autoSpaceDN w:val="0"/>
              <w:adjustRightInd w:val="0"/>
              <w:spacing w:after="0" w:line="273" w:lineRule="exact"/>
              <w:ind w:left="820"/>
              <w:rPr>
                <w:rFonts w:ascii="Times New Roman" w:eastAsiaTheme="minorEastAsia" w:hAnsi="Times New Roman"/>
                <w:sz w:val="24"/>
                <w:szCs w:val="24"/>
              </w:rPr>
            </w:pPr>
            <w:r w:rsidRPr="00936E41">
              <w:rPr>
                <w:rFonts w:ascii="Times New Roman" w:eastAsiaTheme="minorEastAsia" w:hAnsi="Times New Roman"/>
                <w:sz w:val="24"/>
                <w:szCs w:val="24"/>
              </w:rPr>
              <w:t>program to make an improvement. For example,</w:t>
            </w:r>
          </w:p>
        </w:tc>
        <w:tc>
          <w:tcPr>
            <w:tcW w:w="24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r>
      <w:tr w:rsidR="00C57443" w:rsidRPr="00936E41">
        <w:trPr>
          <w:trHeight w:val="274"/>
        </w:trPr>
        <w:tc>
          <w:tcPr>
            <w:tcW w:w="11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446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73" w:lineRule="exact"/>
              <w:ind w:left="420"/>
              <w:rPr>
                <w:rFonts w:ascii="Times New Roman" w:eastAsiaTheme="minorEastAsia" w:hAnsi="Times New Roman"/>
                <w:sz w:val="24"/>
                <w:szCs w:val="24"/>
              </w:rPr>
            </w:pPr>
            <w:r w:rsidRPr="00936E41">
              <w:rPr>
                <w:rFonts w:ascii="Times New Roman" w:eastAsiaTheme="minorEastAsia" w:hAnsi="Times New Roman"/>
                <w:sz w:val="24"/>
                <w:szCs w:val="24"/>
              </w:rPr>
              <w:t xml:space="preserve">If </w:t>
            </w:r>
            <w:r w:rsidRPr="00936E41">
              <w:rPr>
                <w:rFonts w:ascii="Times New Roman" w:eastAsiaTheme="minorEastAsia" w:hAnsi="Times New Roman"/>
                <w:b/>
                <w:bCs/>
                <w:sz w:val="24"/>
                <w:szCs w:val="24"/>
              </w:rPr>
              <w:t>A</w:t>
            </w:r>
            <w:r w:rsidRPr="00936E41">
              <w:rPr>
                <w:rFonts w:ascii="Times New Roman" w:eastAsiaTheme="minorEastAsia" w:hAnsi="Times New Roman"/>
                <w:sz w:val="24"/>
                <w:szCs w:val="24"/>
              </w:rPr>
              <w:t xml:space="preserve"> &gt; </w:t>
            </w:r>
            <w:r w:rsidRPr="00936E41">
              <w:rPr>
                <w:rFonts w:ascii="Times New Roman" w:eastAsiaTheme="minorEastAsia" w:hAnsi="Times New Roman"/>
                <w:b/>
                <w:bCs/>
                <w:sz w:val="24"/>
                <w:szCs w:val="24"/>
              </w:rPr>
              <w:t>B</w:t>
            </w:r>
            <w:r w:rsidRPr="00936E41">
              <w:rPr>
                <w:rFonts w:ascii="Times New Roman" w:eastAsiaTheme="minorEastAsia" w:hAnsi="Times New Roman"/>
                <w:sz w:val="24"/>
                <w:szCs w:val="24"/>
              </w:rPr>
              <w:t xml:space="preserve"> goto </w:t>
            </w:r>
            <w:r w:rsidRPr="00936E41">
              <w:rPr>
                <w:rFonts w:ascii="Times New Roman" w:eastAsiaTheme="minorEastAsia" w:hAnsi="Times New Roman"/>
                <w:b/>
                <w:bCs/>
                <w:sz w:val="24"/>
                <w:szCs w:val="24"/>
              </w:rPr>
              <w:t>L2</w:t>
            </w:r>
          </w:p>
        </w:tc>
        <w:tc>
          <w:tcPr>
            <w:tcW w:w="24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r>
      <w:tr w:rsidR="00C57443" w:rsidRPr="00936E41">
        <w:trPr>
          <w:trHeight w:val="274"/>
        </w:trPr>
        <w:tc>
          <w:tcPr>
            <w:tcW w:w="11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446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73" w:lineRule="exact"/>
              <w:ind w:left="420"/>
              <w:rPr>
                <w:rFonts w:ascii="Times New Roman" w:eastAsiaTheme="minorEastAsia" w:hAnsi="Times New Roman"/>
                <w:sz w:val="24"/>
                <w:szCs w:val="24"/>
              </w:rPr>
            </w:pPr>
            <w:r w:rsidRPr="00936E41">
              <w:rPr>
                <w:rFonts w:ascii="Times New Roman" w:eastAsiaTheme="minorEastAsia" w:hAnsi="Times New Roman"/>
                <w:sz w:val="24"/>
                <w:szCs w:val="24"/>
              </w:rPr>
              <w:t xml:space="preserve">Goto </w:t>
            </w:r>
            <w:r w:rsidRPr="00936E41">
              <w:rPr>
                <w:rFonts w:ascii="Times New Roman" w:eastAsiaTheme="minorEastAsia" w:hAnsi="Times New Roman"/>
                <w:b/>
                <w:bCs/>
                <w:sz w:val="24"/>
                <w:szCs w:val="24"/>
              </w:rPr>
              <w:t>L3 L2 :</w:t>
            </w:r>
          </w:p>
        </w:tc>
        <w:tc>
          <w:tcPr>
            <w:tcW w:w="24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r>
      <w:tr w:rsidR="00C57443" w:rsidRPr="00936E41">
        <w:trPr>
          <w:trHeight w:val="276"/>
        </w:trPr>
        <w:tc>
          <w:tcPr>
            <w:tcW w:w="5580" w:type="dxa"/>
            <w:gridSpan w:val="3"/>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 xml:space="preserve">This can be replaced by a single statement If </w:t>
            </w:r>
            <w:r w:rsidRPr="00936E41">
              <w:rPr>
                <w:rFonts w:ascii="Times New Roman" w:eastAsiaTheme="minorEastAsia" w:hAnsi="Times New Roman"/>
                <w:b/>
                <w:bCs/>
                <w:sz w:val="24"/>
                <w:szCs w:val="24"/>
              </w:rPr>
              <w:t>A &lt; B</w:t>
            </w:r>
            <w:r w:rsidRPr="00936E41">
              <w:rPr>
                <w:rFonts w:ascii="Times New Roman" w:eastAsiaTheme="minorEastAsia" w:hAnsi="Times New Roman"/>
                <w:sz w:val="24"/>
                <w:szCs w:val="24"/>
              </w:rPr>
              <w:t xml:space="preserve"> goto</w:t>
            </w:r>
          </w:p>
        </w:tc>
        <w:tc>
          <w:tcPr>
            <w:tcW w:w="24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20"/>
              <w:rPr>
                <w:rFonts w:ascii="Times New Roman" w:eastAsiaTheme="minorEastAsia" w:hAnsi="Times New Roman"/>
                <w:sz w:val="24"/>
                <w:szCs w:val="24"/>
              </w:rPr>
            </w:pPr>
            <w:r w:rsidRPr="00936E41">
              <w:rPr>
                <w:rFonts w:ascii="Times New Roman" w:eastAsiaTheme="minorEastAsia" w:hAnsi="Times New Roman"/>
                <w:b/>
                <w:bCs/>
                <w:sz w:val="24"/>
                <w:szCs w:val="24"/>
              </w:rPr>
              <w:t>L3</w:t>
            </w:r>
          </w:p>
        </w:tc>
      </w:tr>
      <w:tr w:rsidR="00C57443" w:rsidRPr="00936E41">
        <w:trPr>
          <w:trHeight w:val="276"/>
        </w:trPr>
        <w:tc>
          <w:tcPr>
            <w:tcW w:w="5580" w:type="dxa"/>
            <w:gridSpan w:val="3"/>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820"/>
              <w:rPr>
                <w:rFonts w:ascii="Times New Roman" w:eastAsiaTheme="minorEastAsia" w:hAnsi="Times New Roman"/>
                <w:sz w:val="24"/>
                <w:szCs w:val="24"/>
              </w:rPr>
            </w:pPr>
            <w:r w:rsidRPr="00936E41">
              <w:rPr>
                <w:rFonts w:ascii="Times New Roman" w:eastAsiaTheme="minorEastAsia" w:hAnsi="Times New Roman"/>
                <w:sz w:val="24"/>
                <w:szCs w:val="24"/>
              </w:rPr>
              <w:t>Another  important  local  optimization  is  the</w:t>
            </w:r>
          </w:p>
        </w:tc>
        <w:tc>
          <w:tcPr>
            <w:tcW w:w="24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20"/>
              <w:rPr>
                <w:rFonts w:ascii="Times New Roman" w:eastAsiaTheme="minorEastAsia" w:hAnsi="Times New Roman"/>
                <w:sz w:val="24"/>
                <w:szCs w:val="24"/>
              </w:rPr>
            </w:pPr>
            <w:r w:rsidRPr="00936E41">
              <w:rPr>
                <w:rFonts w:ascii="Times New Roman" w:eastAsiaTheme="minorEastAsia" w:hAnsi="Times New Roman"/>
                <w:sz w:val="24"/>
                <w:szCs w:val="24"/>
              </w:rPr>
              <w:t>elimination  of  common</w:t>
            </w:r>
          </w:p>
        </w:tc>
      </w:tr>
      <w:tr w:rsidR="00C57443" w:rsidRPr="00936E41">
        <w:trPr>
          <w:trHeight w:val="278"/>
        </w:trPr>
        <w:tc>
          <w:tcPr>
            <w:tcW w:w="5580" w:type="dxa"/>
            <w:gridSpan w:val="3"/>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820"/>
              <w:rPr>
                <w:rFonts w:ascii="Times New Roman" w:eastAsiaTheme="minorEastAsia" w:hAnsi="Times New Roman"/>
                <w:sz w:val="24"/>
                <w:szCs w:val="24"/>
              </w:rPr>
            </w:pPr>
            <w:r w:rsidRPr="00936E41">
              <w:rPr>
                <w:rFonts w:ascii="Times New Roman" w:eastAsiaTheme="minorEastAsia" w:hAnsi="Times New Roman"/>
                <w:sz w:val="24"/>
                <w:szCs w:val="24"/>
              </w:rPr>
              <w:t>sub-expressions</w:t>
            </w:r>
          </w:p>
        </w:tc>
        <w:tc>
          <w:tcPr>
            <w:tcW w:w="24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283"/>
        </w:trPr>
        <w:tc>
          <w:tcPr>
            <w:tcW w:w="11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446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420"/>
              <w:rPr>
                <w:rFonts w:ascii="Times New Roman" w:eastAsiaTheme="minorEastAsia" w:hAnsi="Times New Roman"/>
                <w:sz w:val="24"/>
                <w:szCs w:val="24"/>
              </w:rPr>
            </w:pPr>
            <w:r w:rsidRPr="00936E41">
              <w:rPr>
                <w:rFonts w:ascii="Times New Roman" w:eastAsiaTheme="minorEastAsia" w:hAnsi="Times New Roman"/>
                <w:b/>
                <w:bCs/>
                <w:sz w:val="24"/>
                <w:szCs w:val="24"/>
              </w:rPr>
              <w:t>A := B + C + D</w:t>
            </w:r>
          </w:p>
        </w:tc>
        <w:tc>
          <w:tcPr>
            <w:tcW w:w="24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276"/>
        </w:trPr>
        <w:tc>
          <w:tcPr>
            <w:tcW w:w="11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446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420"/>
              <w:rPr>
                <w:rFonts w:ascii="Times New Roman" w:eastAsiaTheme="minorEastAsia" w:hAnsi="Times New Roman"/>
                <w:sz w:val="24"/>
                <w:szCs w:val="24"/>
              </w:rPr>
            </w:pPr>
            <w:r w:rsidRPr="00936E41">
              <w:rPr>
                <w:rFonts w:ascii="Times New Roman" w:eastAsiaTheme="minorEastAsia" w:hAnsi="Times New Roman"/>
                <w:b/>
                <w:bCs/>
                <w:sz w:val="24"/>
                <w:szCs w:val="24"/>
              </w:rPr>
              <w:t>E := B + C + F</w:t>
            </w:r>
          </w:p>
        </w:tc>
        <w:tc>
          <w:tcPr>
            <w:tcW w:w="24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271"/>
        </w:trPr>
        <w:tc>
          <w:tcPr>
            <w:tcW w:w="5580" w:type="dxa"/>
            <w:gridSpan w:val="3"/>
            <w:tcBorders>
              <w:top w:val="nil"/>
              <w:left w:val="nil"/>
              <w:bottom w:val="nil"/>
              <w:right w:val="nil"/>
            </w:tcBorders>
            <w:vAlign w:val="bottom"/>
          </w:tcPr>
          <w:p w:rsidR="00C57443" w:rsidRPr="00936E41" w:rsidRDefault="00536CFB">
            <w:pPr>
              <w:widowControl w:val="0"/>
              <w:autoSpaceDE w:val="0"/>
              <w:autoSpaceDN w:val="0"/>
              <w:adjustRightInd w:val="0"/>
              <w:spacing w:after="0" w:line="270" w:lineRule="exact"/>
              <w:ind w:left="820"/>
              <w:rPr>
                <w:rFonts w:ascii="Times New Roman" w:eastAsiaTheme="minorEastAsia" w:hAnsi="Times New Roman"/>
                <w:sz w:val="24"/>
                <w:szCs w:val="24"/>
              </w:rPr>
            </w:pPr>
            <w:r w:rsidRPr="00936E41">
              <w:rPr>
                <w:rFonts w:ascii="Times New Roman" w:eastAsiaTheme="minorEastAsia" w:hAnsi="Times New Roman"/>
                <w:sz w:val="24"/>
                <w:szCs w:val="24"/>
              </w:rPr>
              <w:t>Might be evaluated as</w:t>
            </w:r>
          </w:p>
        </w:tc>
        <w:tc>
          <w:tcPr>
            <w:tcW w:w="24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r>
      <w:tr w:rsidR="00C57443" w:rsidRPr="00936E41">
        <w:trPr>
          <w:trHeight w:val="286"/>
        </w:trPr>
        <w:tc>
          <w:tcPr>
            <w:tcW w:w="210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900"/>
              <w:rPr>
                <w:rFonts w:ascii="Times New Roman" w:eastAsiaTheme="minorEastAsia" w:hAnsi="Times New Roman"/>
                <w:sz w:val="24"/>
                <w:szCs w:val="24"/>
              </w:rPr>
            </w:pPr>
            <w:r w:rsidRPr="00936E41">
              <w:rPr>
                <w:rFonts w:ascii="Times New Roman" w:eastAsiaTheme="minorEastAsia" w:hAnsi="Times New Roman"/>
                <w:b/>
                <w:bCs/>
                <w:sz w:val="24"/>
                <w:szCs w:val="24"/>
              </w:rPr>
              <w:t>T1 := B  +</w:t>
            </w:r>
          </w:p>
        </w:tc>
        <w:tc>
          <w:tcPr>
            <w:tcW w:w="34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20"/>
              <w:rPr>
                <w:rFonts w:ascii="Times New Roman" w:eastAsiaTheme="minorEastAsia" w:hAnsi="Times New Roman"/>
                <w:sz w:val="24"/>
                <w:szCs w:val="24"/>
              </w:rPr>
            </w:pPr>
            <w:r w:rsidRPr="00936E41">
              <w:rPr>
                <w:rFonts w:ascii="Times New Roman" w:eastAsiaTheme="minorEastAsia" w:hAnsi="Times New Roman"/>
                <w:b/>
                <w:bCs/>
                <w:sz w:val="24"/>
                <w:szCs w:val="24"/>
              </w:rPr>
              <w:t>C</w:t>
            </w:r>
          </w:p>
        </w:tc>
        <w:tc>
          <w:tcPr>
            <w:tcW w:w="24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281"/>
        </w:trPr>
        <w:tc>
          <w:tcPr>
            <w:tcW w:w="11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840"/>
              <w:rPr>
                <w:rFonts w:ascii="Times New Roman" w:eastAsiaTheme="minorEastAsia" w:hAnsi="Times New Roman"/>
                <w:sz w:val="24"/>
                <w:szCs w:val="24"/>
              </w:rPr>
            </w:pPr>
            <w:r w:rsidRPr="00936E41">
              <w:rPr>
                <w:rFonts w:ascii="Times New Roman" w:eastAsiaTheme="minorEastAsia" w:hAnsi="Times New Roman"/>
                <w:b/>
                <w:bCs/>
                <w:sz w:val="24"/>
                <w:szCs w:val="24"/>
              </w:rPr>
              <w:t>A</w:t>
            </w:r>
          </w:p>
        </w:tc>
        <w:tc>
          <w:tcPr>
            <w:tcW w:w="9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60"/>
              <w:rPr>
                <w:rFonts w:ascii="Times New Roman" w:eastAsiaTheme="minorEastAsia" w:hAnsi="Times New Roman"/>
                <w:sz w:val="24"/>
                <w:szCs w:val="24"/>
              </w:rPr>
            </w:pPr>
            <w:r w:rsidRPr="00936E41">
              <w:rPr>
                <w:rFonts w:ascii="Times New Roman" w:eastAsiaTheme="minorEastAsia" w:hAnsi="Times New Roman"/>
                <w:b/>
                <w:bCs/>
                <w:sz w:val="24"/>
                <w:szCs w:val="24"/>
              </w:rPr>
              <w:t>:= T1 +</w:t>
            </w:r>
          </w:p>
        </w:tc>
        <w:tc>
          <w:tcPr>
            <w:tcW w:w="34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80"/>
              <w:rPr>
                <w:rFonts w:ascii="Times New Roman" w:eastAsiaTheme="minorEastAsia" w:hAnsi="Times New Roman"/>
                <w:sz w:val="24"/>
                <w:szCs w:val="24"/>
              </w:rPr>
            </w:pPr>
            <w:r w:rsidRPr="00936E41">
              <w:rPr>
                <w:rFonts w:ascii="Times New Roman" w:eastAsiaTheme="minorEastAsia" w:hAnsi="Times New Roman"/>
                <w:b/>
                <w:bCs/>
                <w:sz w:val="24"/>
                <w:szCs w:val="24"/>
              </w:rPr>
              <w:t>D</w:t>
            </w:r>
          </w:p>
        </w:tc>
        <w:tc>
          <w:tcPr>
            <w:tcW w:w="24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281"/>
        </w:trPr>
        <w:tc>
          <w:tcPr>
            <w:tcW w:w="11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900"/>
              <w:rPr>
                <w:rFonts w:ascii="Times New Roman" w:eastAsiaTheme="minorEastAsia" w:hAnsi="Times New Roman"/>
                <w:sz w:val="24"/>
                <w:szCs w:val="24"/>
              </w:rPr>
            </w:pPr>
            <w:r w:rsidRPr="00936E41">
              <w:rPr>
                <w:rFonts w:ascii="Times New Roman" w:eastAsiaTheme="minorEastAsia" w:hAnsi="Times New Roman"/>
                <w:b/>
                <w:bCs/>
                <w:sz w:val="24"/>
                <w:szCs w:val="24"/>
              </w:rPr>
              <w:t>E</w:t>
            </w:r>
          </w:p>
        </w:tc>
        <w:tc>
          <w:tcPr>
            <w:tcW w:w="9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20"/>
              <w:rPr>
                <w:rFonts w:ascii="Times New Roman" w:eastAsiaTheme="minorEastAsia" w:hAnsi="Times New Roman"/>
                <w:sz w:val="24"/>
                <w:szCs w:val="24"/>
              </w:rPr>
            </w:pPr>
            <w:r w:rsidRPr="00936E41">
              <w:rPr>
                <w:rFonts w:ascii="Times New Roman" w:eastAsiaTheme="minorEastAsia" w:hAnsi="Times New Roman"/>
                <w:b/>
                <w:bCs/>
                <w:sz w:val="24"/>
                <w:szCs w:val="24"/>
              </w:rPr>
              <w:t>:= T1 +</w:t>
            </w:r>
          </w:p>
        </w:tc>
        <w:tc>
          <w:tcPr>
            <w:tcW w:w="34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20"/>
              <w:rPr>
                <w:rFonts w:ascii="Times New Roman" w:eastAsiaTheme="minorEastAsia" w:hAnsi="Times New Roman"/>
                <w:sz w:val="24"/>
                <w:szCs w:val="24"/>
              </w:rPr>
            </w:pPr>
            <w:r w:rsidRPr="00936E41">
              <w:rPr>
                <w:rFonts w:ascii="Times New Roman" w:eastAsiaTheme="minorEastAsia" w:hAnsi="Times New Roman"/>
                <w:b/>
                <w:bCs/>
                <w:sz w:val="24"/>
                <w:szCs w:val="24"/>
              </w:rPr>
              <w:t>F</w:t>
            </w:r>
          </w:p>
        </w:tc>
        <w:tc>
          <w:tcPr>
            <w:tcW w:w="24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bl>
    <w:p w:rsidR="00C57443" w:rsidRDefault="00C57443">
      <w:pPr>
        <w:widowControl w:val="0"/>
        <w:autoSpaceDE w:val="0"/>
        <w:autoSpaceDN w:val="0"/>
        <w:adjustRightInd w:val="0"/>
        <w:spacing w:after="0" w:line="274"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00"/>
        <w:rPr>
          <w:rFonts w:ascii="Times New Roman" w:hAnsi="Times New Roman"/>
          <w:sz w:val="24"/>
          <w:szCs w:val="24"/>
        </w:rPr>
      </w:pPr>
      <w:r>
        <w:rPr>
          <w:rFonts w:ascii="Times New Roman" w:hAnsi="Times New Roman"/>
          <w:sz w:val="24"/>
          <w:szCs w:val="24"/>
        </w:rPr>
        <w:t xml:space="preserve">Take this advantage of the common sub-expressions </w:t>
      </w:r>
      <w:r>
        <w:rPr>
          <w:rFonts w:ascii="Times New Roman" w:hAnsi="Times New Roman"/>
          <w:b/>
          <w:bCs/>
          <w:sz w:val="24"/>
          <w:szCs w:val="24"/>
        </w:rPr>
        <w:t>B + C.</w:t>
      </w:r>
    </w:p>
    <w:p w:rsidR="00C57443" w:rsidRDefault="00C57443">
      <w:pPr>
        <w:widowControl w:val="0"/>
        <w:autoSpaceDE w:val="0"/>
        <w:autoSpaceDN w:val="0"/>
        <w:adjustRightInd w:val="0"/>
        <w:spacing w:after="0" w:line="281"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60"/>
        <w:rPr>
          <w:rFonts w:ascii="Times New Roman" w:hAnsi="Times New Roman"/>
          <w:sz w:val="24"/>
          <w:szCs w:val="24"/>
        </w:rPr>
      </w:pPr>
      <w:r>
        <w:rPr>
          <w:rFonts w:ascii="Times New Roman" w:hAnsi="Times New Roman"/>
          <w:b/>
          <w:bCs/>
          <w:sz w:val="24"/>
          <w:szCs w:val="24"/>
        </w:rPr>
        <w:t>Loop Optimization:-</w:t>
      </w:r>
    </w:p>
    <w:p w:rsidR="00C57443" w:rsidRDefault="00C57443">
      <w:pPr>
        <w:widowControl w:val="0"/>
        <w:autoSpaceDE w:val="0"/>
        <w:autoSpaceDN w:val="0"/>
        <w:adjustRightInd w:val="0"/>
        <w:spacing w:after="0" w:line="56" w:lineRule="exact"/>
        <w:rPr>
          <w:rFonts w:ascii="Times New Roman" w:hAnsi="Times New Roman"/>
          <w:sz w:val="24"/>
          <w:szCs w:val="24"/>
        </w:rPr>
      </w:pPr>
    </w:p>
    <w:p w:rsidR="00C57443" w:rsidRDefault="00536CFB">
      <w:pPr>
        <w:widowControl w:val="0"/>
        <w:overflowPunct w:val="0"/>
        <w:autoSpaceDE w:val="0"/>
        <w:autoSpaceDN w:val="0"/>
        <w:adjustRightInd w:val="0"/>
        <w:spacing w:after="0" w:line="240" w:lineRule="auto"/>
        <w:ind w:right="80" w:firstLine="1663"/>
        <w:jc w:val="both"/>
        <w:rPr>
          <w:rFonts w:ascii="Times New Roman" w:hAnsi="Times New Roman"/>
          <w:sz w:val="24"/>
          <w:szCs w:val="24"/>
        </w:rPr>
      </w:pPr>
      <w:r>
        <w:rPr>
          <w:rFonts w:ascii="Times New Roman" w:hAnsi="Times New Roman"/>
          <w:sz w:val="24"/>
          <w:szCs w:val="24"/>
        </w:rPr>
        <w:t xml:space="preserve">Another important source of optimization concerns about </w:t>
      </w:r>
      <w:r>
        <w:rPr>
          <w:rFonts w:ascii="Times New Roman" w:hAnsi="Times New Roman"/>
          <w:b/>
          <w:bCs/>
          <w:sz w:val="24"/>
          <w:szCs w:val="24"/>
        </w:rPr>
        <w:t>increasing the</w:t>
      </w:r>
      <w:r>
        <w:rPr>
          <w:rFonts w:ascii="Times New Roman" w:hAnsi="Times New Roman"/>
          <w:sz w:val="24"/>
          <w:szCs w:val="24"/>
        </w:rPr>
        <w:t xml:space="preserve"> </w:t>
      </w:r>
      <w:r>
        <w:rPr>
          <w:rFonts w:ascii="Times New Roman" w:hAnsi="Times New Roman"/>
          <w:b/>
          <w:bCs/>
          <w:sz w:val="24"/>
          <w:szCs w:val="24"/>
        </w:rPr>
        <w:t>speed of loops</w:t>
      </w:r>
      <w:r>
        <w:rPr>
          <w:rFonts w:ascii="Times New Roman" w:hAnsi="Times New Roman"/>
          <w:sz w:val="24"/>
          <w:szCs w:val="24"/>
        </w:rPr>
        <w:t>. A typical loop improvement is to move a computation that produces the</w:t>
      </w:r>
      <w:r>
        <w:rPr>
          <w:rFonts w:ascii="Times New Roman" w:hAnsi="Times New Roman"/>
          <w:b/>
          <w:bCs/>
          <w:sz w:val="24"/>
          <w:szCs w:val="24"/>
        </w:rPr>
        <w:t xml:space="preserve"> </w:t>
      </w:r>
      <w:r>
        <w:rPr>
          <w:rFonts w:ascii="Times New Roman" w:hAnsi="Times New Roman"/>
          <w:sz w:val="24"/>
          <w:szCs w:val="24"/>
        </w:rPr>
        <w:t>same result each time around the loop to a point, in the program just before the loop is entered.*/</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89"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Code generator :-</w:t>
      </w:r>
    </w:p>
    <w:p w:rsidR="00C57443" w:rsidRDefault="00C57443">
      <w:pPr>
        <w:widowControl w:val="0"/>
        <w:autoSpaceDE w:val="0"/>
        <w:autoSpaceDN w:val="0"/>
        <w:adjustRightInd w:val="0"/>
        <w:spacing w:after="0" w:line="53" w:lineRule="exact"/>
        <w:rPr>
          <w:rFonts w:ascii="Times New Roman" w:hAnsi="Times New Roman"/>
          <w:sz w:val="24"/>
          <w:szCs w:val="24"/>
        </w:rPr>
      </w:pPr>
    </w:p>
    <w:p w:rsidR="00C57443" w:rsidRDefault="00536CFB">
      <w:pPr>
        <w:widowControl w:val="0"/>
        <w:overflowPunct w:val="0"/>
        <w:autoSpaceDE w:val="0"/>
        <w:autoSpaceDN w:val="0"/>
        <w:adjustRightInd w:val="0"/>
        <w:spacing w:after="0" w:line="240" w:lineRule="auto"/>
        <w:ind w:right="80" w:firstLine="1334"/>
        <w:jc w:val="both"/>
        <w:rPr>
          <w:rFonts w:ascii="Times New Roman" w:hAnsi="Times New Roman"/>
          <w:sz w:val="24"/>
          <w:szCs w:val="24"/>
        </w:rPr>
      </w:pPr>
      <w:r>
        <w:rPr>
          <w:rFonts w:ascii="Times New Roman" w:hAnsi="Times New Roman"/>
          <w:sz w:val="24"/>
          <w:szCs w:val="24"/>
        </w:rPr>
        <w:t>C produces the object code by deciding on the memory locations for data, selecting code to access each data and selecting the registers in which each computation is to be done. Many computers have only a few high speed registers in which computations can be performed quickly. A good code generator would attempt to utilize registers as efficiently as possible.</w:t>
      </w:r>
    </w:p>
    <w:p w:rsidR="00C57443" w:rsidRDefault="00C57443">
      <w:pPr>
        <w:widowControl w:val="0"/>
        <w:autoSpaceDE w:val="0"/>
        <w:autoSpaceDN w:val="0"/>
        <w:adjustRightInd w:val="0"/>
        <w:spacing w:after="0" w:line="257"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Error Handing :-</w:t>
      </w:r>
    </w:p>
    <w:p w:rsidR="00C57443" w:rsidRDefault="00C57443">
      <w:pPr>
        <w:widowControl w:val="0"/>
        <w:autoSpaceDE w:val="0"/>
        <w:autoSpaceDN w:val="0"/>
        <w:adjustRightInd w:val="0"/>
        <w:spacing w:after="0" w:line="53"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3" w:lineRule="auto"/>
        <w:ind w:firstLine="1334"/>
        <w:jc w:val="both"/>
        <w:rPr>
          <w:rFonts w:ascii="Times New Roman" w:hAnsi="Times New Roman"/>
          <w:sz w:val="24"/>
          <w:szCs w:val="24"/>
        </w:rPr>
      </w:pPr>
      <w:r>
        <w:rPr>
          <w:rFonts w:ascii="Times New Roman" w:hAnsi="Times New Roman"/>
          <w:sz w:val="24"/>
          <w:szCs w:val="24"/>
        </w:rPr>
        <w:t>One of the most important functions of a compiler is the detection and reporting of errors in the source program. The error message should allow the programmer to determine exactly where the errors have occurred. Errors may occur in all or the phases of a</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340" w:bottom="1440" w:left="1440" w:header="720" w:footer="720" w:gutter="0"/>
          <w:cols w:space="720" w:equalWidth="0">
            <w:col w:w="9460"/>
          </w:cols>
          <w:noEndnote/>
        </w:sectPr>
      </w:pPr>
    </w:p>
    <w:p w:rsidR="00C57443" w:rsidRDefault="00C57443">
      <w:pPr>
        <w:widowControl w:val="0"/>
        <w:autoSpaceDE w:val="0"/>
        <w:autoSpaceDN w:val="0"/>
        <w:adjustRightInd w:val="0"/>
        <w:spacing w:after="0" w:line="288" w:lineRule="exact"/>
        <w:rPr>
          <w:rFonts w:ascii="Times New Roman" w:hAnsi="Times New Roman"/>
          <w:sz w:val="24"/>
          <w:szCs w:val="24"/>
        </w:rPr>
      </w:pPr>
      <w:bookmarkStart w:id="6" w:name="page15"/>
      <w:bookmarkEnd w:id="6"/>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compiler.</w:t>
      </w:r>
    </w:p>
    <w:p w:rsidR="00C57443" w:rsidRDefault="00C57443">
      <w:pPr>
        <w:widowControl w:val="0"/>
        <w:autoSpaceDE w:val="0"/>
        <w:autoSpaceDN w:val="0"/>
        <w:adjustRightInd w:val="0"/>
        <w:spacing w:after="0" w:line="58"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3" w:lineRule="auto"/>
        <w:ind w:firstLine="720"/>
        <w:jc w:val="both"/>
        <w:rPr>
          <w:rFonts w:ascii="Times New Roman" w:hAnsi="Times New Roman"/>
          <w:sz w:val="24"/>
          <w:szCs w:val="24"/>
        </w:rPr>
      </w:pPr>
      <w:r>
        <w:rPr>
          <w:rFonts w:ascii="Times New Roman" w:hAnsi="Times New Roman"/>
          <w:sz w:val="24"/>
          <w:szCs w:val="24"/>
        </w:rPr>
        <w:t>Whenever a phase of the compiler discovers an error, it must report the error to the error handler, which issues an appropriate diagnostic msg. Both of the table-management and error-Handling routines interact with all phases of the compiler.</w:t>
      </w:r>
    </w:p>
    <w:p w:rsidR="00C57443" w:rsidRDefault="00C57443">
      <w:pPr>
        <w:widowControl w:val="0"/>
        <w:autoSpaceDE w:val="0"/>
        <w:autoSpaceDN w:val="0"/>
        <w:adjustRightInd w:val="0"/>
        <w:spacing w:after="0" w:line="281"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Example:</w:t>
      </w:r>
    </w:p>
    <w:p w:rsidR="00C57443" w:rsidRDefault="00C57443">
      <w:pPr>
        <w:widowControl w:val="0"/>
        <w:autoSpaceDE w:val="0"/>
        <w:autoSpaceDN w:val="0"/>
        <w:adjustRightInd w:val="0"/>
        <w:spacing w:after="0" w:line="271" w:lineRule="exact"/>
        <w:rPr>
          <w:rFonts w:ascii="Times New Roman" w:hAnsi="Times New Roman"/>
          <w:sz w:val="24"/>
          <w:szCs w:val="24"/>
        </w:rPr>
      </w:pPr>
    </w:p>
    <w:tbl>
      <w:tblPr>
        <w:tblW w:w="0" w:type="auto"/>
        <w:tblInd w:w="1440" w:type="dxa"/>
        <w:tblLayout w:type="fixed"/>
        <w:tblCellMar>
          <w:left w:w="0" w:type="dxa"/>
          <w:right w:w="0" w:type="dxa"/>
        </w:tblCellMar>
        <w:tblLook w:val="0000"/>
      </w:tblPr>
      <w:tblGrid>
        <w:gridCol w:w="1100"/>
        <w:gridCol w:w="180"/>
        <w:gridCol w:w="2240"/>
        <w:gridCol w:w="100"/>
        <w:gridCol w:w="820"/>
        <w:gridCol w:w="2040"/>
        <w:gridCol w:w="20"/>
        <w:gridCol w:w="380"/>
        <w:gridCol w:w="20"/>
      </w:tblGrid>
      <w:tr w:rsidR="00C57443" w:rsidRPr="00936E41">
        <w:trPr>
          <w:trHeight w:val="230"/>
        </w:trPr>
        <w:tc>
          <w:tcPr>
            <w:tcW w:w="11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9"/>
                <w:szCs w:val="19"/>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9"/>
                <w:szCs w:val="19"/>
              </w:rPr>
            </w:pPr>
          </w:p>
        </w:tc>
        <w:tc>
          <w:tcPr>
            <w:tcW w:w="3160" w:type="dxa"/>
            <w:gridSpan w:val="3"/>
            <w:tcBorders>
              <w:top w:val="nil"/>
              <w:left w:val="nil"/>
              <w:bottom w:val="nil"/>
              <w:right w:val="nil"/>
            </w:tcBorders>
            <w:vAlign w:val="bottom"/>
          </w:tcPr>
          <w:p w:rsidR="00C57443" w:rsidRPr="00936E41" w:rsidRDefault="00536CFB">
            <w:pPr>
              <w:widowControl w:val="0"/>
              <w:autoSpaceDE w:val="0"/>
              <w:autoSpaceDN w:val="0"/>
              <w:adjustRightInd w:val="0"/>
              <w:spacing w:after="0" w:line="229" w:lineRule="exact"/>
              <w:ind w:left="280"/>
              <w:rPr>
                <w:rFonts w:ascii="Times New Roman" w:eastAsiaTheme="minorEastAsia" w:hAnsi="Times New Roman"/>
                <w:sz w:val="24"/>
                <w:szCs w:val="24"/>
              </w:rPr>
            </w:pPr>
            <w:r w:rsidRPr="00936E41">
              <w:rPr>
                <w:rFonts w:ascii="Times New Roman" w:eastAsiaTheme="minorEastAsia" w:hAnsi="Times New Roman"/>
                <w:sz w:val="20"/>
                <w:szCs w:val="20"/>
              </w:rPr>
              <w:t>position:= initial + rate *60</w:t>
            </w:r>
          </w:p>
        </w:tc>
        <w:tc>
          <w:tcPr>
            <w:tcW w:w="20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9"/>
                <w:szCs w:val="19"/>
              </w:rPr>
            </w:pPr>
          </w:p>
        </w:tc>
        <w:tc>
          <w:tcPr>
            <w:tcW w:w="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9"/>
                <w:szCs w:val="19"/>
              </w:rPr>
            </w:pPr>
          </w:p>
        </w:tc>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9"/>
                <w:szCs w:val="19"/>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580"/>
        </w:trPr>
        <w:tc>
          <w:tcPr>
            <w:tcW w:w="11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2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920" w:type="dxa"/>
            <w:gridSpan w:val="2"/>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0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293"/>
        </w:trPr>
        <w:tc>
          <w:tcPr>
            <w:tcW w:w="11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340" w:type="dxa"/>
            <w:gridSpan w:val="2"/>
            <w:tcBorders>
              <w:top w:val="single" w:sz="8" w:space="0" w:color="auto"/>
              <w:left w:val="nil"/>
              <w:bottom w:val="nil"/>
              <w:right w:val="single" w:sz="8" w:space="0" w:color="auto"/>
            </w:tcBorders>
            <w:vAlign w:val="bottom"/>
          </w:tcPr>
          <w:p w:rsidR="00C57443" w:rsidRPr="00936E41" w:rsidRDefault="00536CFB">
            <w:pPr>
              <w:widowControl w:val="0"/>
              <w:autoSpaceDE w:val="0"/>
              <w:autoSpaceDN w:val="0"/>
              <w:adjustRightInd w:val="0"/>
              <w:spacing w:after="0" w:line="229" w:lineRule="exact"/>
              <w:ind w:left="540"/>
              <w:rPr>
                <w:rFonts w:ascii="Times New Roman" w:eastAsiaTheme="minorEastAsia" w:hAnsi="Times New Roman"/>
                <w:sz w:val="24"/>
                <w:szCs w:val="24"/>
              </w:rPr>
            </w:pPr>
            <w:r w:rsidRPr="00936E41">
              <w:rPr>
                <w:rFonts w:ascii="Times New Roman" w:eastAsiaTheme="minorEastAsia" w:hAnsi="Times New Roman"/>
                <w:sz w:val="20"/>
                <w:szCs w:val="20"/>
              </w:rPr>
              <w:t>Lexical Analyzer</w:t>
            </w:r>
          </w:p>
        </w:tc>
        <w:tc>
          <w:tcPr>
            <w:tcW w:w="8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0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47"/>
        </w:trPr>
        <w:tc>
          <w:tcPr>
            <w:tcW w:w="11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4"/>
                <w:szCs w:val="4"/>
              </w:rPr>
            </w:pPr>
          </w:p>
        </w:tc>
        <w:tc>
          <w:tcPr>
            <w:tcW w:w="1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4"/>
                <w:szCs w:val="4"/>
              </w:rPr>
            </w:pPr>
          </w:p>
        </w:tc>
        <w:tc>
          <w:tcPr>
            <w:tcW w:w="224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4"/>
                <w:szCs w:val="4"/>
              </w:rPr>
            </w:pPr>
          </w:p>
        </w:tc>
        <w:tc>
          <w:tcPr>
            <w:tcW w:w="1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4"/>
                <w:szCs w:val="4"/>
              </w:rPr>
            </w:pPr>
          </w:p>
        </w:tc>
        <w:tc>
          <w:tcPr>
            <w:tcW w:w="8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4"/>
                <w:szCs w:val="4"/>
              </w:rPr>
            </w:pPr>
          </w:p>
        </w:tc>
        <w:tc>
          <w:tcPr>
            <w:tcW w:w="20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4"/>
                <w:szCs w:val="4"/>
              </w:rPr>
            </w:pPr>
          </w:p>
        </w:tc>
        <w:tc>
          <w:tcPr>
            <w:tcW w:w="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4"/>
                <w:szCs w:val="4"/>
              </w:rPr>
            </w:pPr>
          </w:p>
        </w:tc>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4"/>
                <w:szCs w:val="4"/>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649"/>
        </w:trPr>
        <w:tc>
          <w:tcPr>
            <w:tcW w:w="128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29" w:lineRule="exact"/>
              <w:rPr>
                <w:rFonts w:ascii="Times New Roman" w:eastAsiaTheme="minorEastAsia" w:hAnsi="Times New Roman"/>
                <w:sz w:val="24"/>
                <w:szCs w:val="24"/>
              </w:rPr>
            </w:pPr>
            <w:r w:rsidRPr="00936E41">
              <w:rPr>
                <w:rFonts w:ascii="Times New Roman" w:eastAsiaTheme="minorEastAsia" w:hAnsi="Times New Roman"/>
                <w:sz w:val="20"/>
                <w:szCs w:val="20"/>
              </w:rPr>
              <w:t>Tokens</w:t>
            </w:r>
          </w:p>
        </w:tc>
        <w:tc>
          <w:tcPr>
            <w:tcW w:w="3160" w:type="dxa"/>
            <w:gridSpan w:val="3"/>
            <w:tcBorders>
              <w:top w:val="nil"/>
              <w:left w:val="nil"/>
              <w:bottom w:val="nil"/>
              <w:right w:val="nil"/>
            </w:tcBorders>
            <w:vAlign w:val="bottom"/>
          </w:tcPr>
          <w:p w:rsidR="00C57443" w:rsidRPr="00936E41" w:rsidRDefault="00536CFB">
            <w:pPr>
              <w:widowControl w:val="0"/>
              <w:autoSpaceDE w:val="0"/>
              <w:autoSpaceDN w:val="0"/>
              <w:adjustRightInd w:val="0"/>
              <w:spacing w:after="0" w:line="229" w:lineRule="exact"/>
              <w:ind w:left="340"/>
              <w:rPr>
                <w:rFonts w:ascii="Times New Roman" w:eastAsiaTheme="minorEastAsia" w:hAnsi="Times New Roman"/>
                <w:sz w:val="24"/>
                <w:szCs w:val="24"/>
              </w:rPr>
            </w:pPr>
            <w:r w:rsidRPr="00936E41">
              <w:rPr>
                <w:rFonts w:ascii="Times New Roman" w:eastAsiaTheme="minorEastAsia" w:hAnsi="Times New Roman"/>
                <w:sz w:val="20"/>
                <w:szCs w:val="20"/>
              </w:rPr>
              <w:t>id1 = id2 + id3 * id4</w:t>
            </w:r>
          </w:p>
        </w:tc>
        <w:tc>
          <w:tcPr>
            <w:tcW w:w="20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413"/>
        </w:trPr>
        <w:tc>
          <w:tcPr>
            <w:tcW w:w="11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2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920" w:type="dxa"/>
            <w:gridSpan w:val="2"/>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0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253"/>
        </w:trPr>
        <w:tc>
          <w:tcPr>
            <w:tcW w:w="11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1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2340" w:type="dxa"/>
            <w:gridSpan w:val="2"/>
            <w:tcBorders>
              <w:top w:val="single" w:sz="8" w:space="0" w:color="auto"/>
              <w:left w:val="nil"/>
              <w:bottom w:val="nil"/>
              <w:right w:val="single" w:sz="8" w:space="0" w:color="auto"/>
            </w:tcBorders>
            <w:vAlign w:val="bottom"/>
          </w:tcPr>
          <w:p w:rsidR="00C57443" w:rsidRPr="00936E41" w:rsidRDefault="00536CFB">
            <w:pPr>
              <w:widowControl w:val="0"/>
              <w:autoSpaceDE w:val="0"/>
              <w:autoSpaceDN w:val="0"/>
              <w:adjustRightInd w:val="0"/>
              <w:spacing w:after="0" w:line="229" w:lineRule="exact"/>
              <w:ind w:left="320"/>
              <w:rPr>
                <w:rFonts w:ascii="Times New Roman" w:eastAsiaTheme="minorEastAsia" w:hAnsi="Times New Roman"/>
                <w:sz w:val="24"/>
                <w:szCs w:val="24"/>
              </w:rPr>
            </w:pPr>
            <w:r w:rsidRPr="00936E41">
              <w:rPr>
                <w:rFonts w:ascii="Times New Roman" w:eastAsiaTheme="minorEastAsia" w:hAnsi="Times New Roman"/>
                <w:sz w:val="20"/>
                <w:szCs w:val="20"/>
              </w:rPr>
              <w:t>Syntsx Analyzer</w:t>
            </w:r>
          </w:p>
        </w:tc>
        <w:tc>
          <w:tcPr>
            <w:tcW w:w="8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20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188"/>
        </w:trPr>
        <w:tc>
          <w:tcPr>
            <w:tcW w:w="11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6"/>
                <w:szCs w:val="16"/>
              </w:rPr>
            </w:pPr>
          </w:p>
        </w:tc>
        <w:tc>
          <w:tcPr>
            <w:tcW w:w="1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6"/>
                <w:szCs w:val="16"/>
              </w:rPr>
            </w:pPr>
          </w:p>
        </w:tc>
        <w:tc>
          <w:tcPr>
            <w:tcW w:w="224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6"/>
                <w:szCs w:val="16"/>
              </w:rPr>
            </w:pPr>
          </w:p>
        </w:tc>
        <w:tc>
          <w:tcPr>
            <w:tcW w:w="1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6"/>
                <w:szCs w:val="16"/>
              </w:rPr>
            </w:pPr>
          </w:p>
        </w:tc>
        <w:tc>
          <w:tcPr>
            <w:tcW w:w="8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6"/>
                <w:szCs w:val="16"/>
              </w:rPr>
            </w:pPr>
          </w:p>
        </w:tc>
        <w:tc>
          <w:tcPr>
            <w:tcW w:w="20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6"/>
                <w:szCs w:val="16"/>
              </w:rPr>
            </w:pPr>
          </w:p>
        </w:tc>
        <w:tc>
          <w:tcPr>
            <w:tcW w:w="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6"/>
                <w:szCs w:val="16"/>
              </w:rPr>
            </w:pPr>
          </w:p>
        </w:tc>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6"/>
                <w:szCs w:val="16"/>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395"/>
        </w:trPr>
        <w:tc>
          <w:tcPr>
            <w:tcW w:w="11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2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29" w:lineRule="exact"/>
              <w:ind w:left="880"/>
              <w:rPr>
                <w:rFonts w:ascii="Times New Roman" w:eastAsiaTheme="minorEastAsia" w:hAnsi="Times New Roman"/>
                <w:sz w:val="24"/>
                <w:szCs w:val="24"/>
              </w:rPr>
            </w:pPr>
            <w:r w:rsidRPr="00936E41">
              <w:rPr>
                <w:rFonts w:ascii="Times New Roman" w:eastAsiaTheme="minorEastAsia" w:hAnsi="Times New Roman"/>
                <w:sz w:val="20"/>
                <w:szCs w:val="20"/>
              </w:rPr>
              <w:t>=</w:t>
            </w:r>
          </w:p>
        </w:tc>
        <w:tc>
          <w:tcPr>
            <w:tcW w:w="1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8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0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506"/>
        </w:trPr>
        <w:tc>
          <w:tcPr>
            <w:tcW w:w="128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29" w:lineRule="exact"/>
              <w:ind w:left="720"/>
              <w:rPr>
                <w:rFonts w:ascii="Times New Roman" w:eastAsiaTheme="minorEastAsia" w:hAnsi="Times New Roman"/>
                <w:sz w:val="24"/>
                <w:szCs w:val="24"/>
              </w:rPr>
            </w:pPr>
            <w:r w:rsidRPr="00936E41">
              <w:rPr>
                <w:rFonts w:ascii="Times New Roman" w:eastAsiaTheme="minorEastAsia" w:hAnsi="Times New Roman"/>
                <w:sz w:val="20"/>
                <w:szCs w:val="20"/>
              </w:rPr>
              <w:t>id1</w:t>
            </w:r>
          </w:p>
        </w:tc>
        <w:tc>
          <w:tcPr>
            <w:tcW w:w="3160" w:type="dxa"/>
            <w:gridSpan w:val="3"/>
            <w:tcBorders>
              <w:top w:val="nil"/>
              <w:left w:val="nil"/>
              <w:bottom w:val="nil"/>
              <w:right w:val="nil"/>
            </w:tcBorders>
            <w:vAlign w:val="bottom"/>
          </w:tcPr>
          <w:p w:rsidR="00C57443" w:rsidRPr="00936E41" w:rsidRDefault="00536CFB">
            <w:pPr>
              <w:widowControl w:val="0"/>
              <w:autoSpaceDE w:val="0"/>
              <w:autoSpaceDN w:val="0"/>
              <w:adjustRightInd w:val="0"/>
              <w:spacing w:after="0" w:line="229" w:lineRule="exact"/>
              <w:ind w:left="2320"/>
              <w:rPr>
                <w:rFonts w:ascii="Times New Roman" w:eastAsiaTheme="minorEastAsia" w:hAnsi="Times New Roman"/>
                <w:sz w:val="24"/>
                <w:szCs w:val="24"/>
              </w:rPr>
            </w:pPr>
            <w:r w:rsidRPr="00936E41">
              <w:rPr>
                <w:rFonts w:ascii="Times New Roman" w:eastAsiaTheme="minorEastAsia" w:hAnsi="Times New Roman"/>
                <w:sz w:val="20"/>
                <w:szCs w:val="20"/>
              </w:rPr>
              <w:t>+</w:t>
            </w:r>
          </w:p>
        </w:tc>
        <w:tc>
          <w:tcPr>
            <w:tcW w:w="20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506"/>
        </w:trPr>
        <w:tc>
          <w:tcPr>
            <w:tcW w:w="11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160" w:type="dxa"/>
            <w:gridSpan w:val="3"/>
            <w:tcBorders>
              <w:top w:val="nil"/>
              <w:left w:val="nil"/>
              <w:bottom w:val="nil"/>
              <w:right w:val="nil"/>
            </w:tcBorders>
            <w:vAlign w:val="bottom"/>
          </w:tcPr>
          <w:p w:rsidR="00C57443" w:rsidRPr="00936E41" w:rsidRDefault="00536CFB">
            <w:pPr>
              <w:widowControl w:val="0"/>
              <w:autoSpaceDE w:val="0"/>
              <w:autoSpaceDN w:val="0"/>
              <w:adjustRightInd w:val="0"/>
              <w:spacing w:after="0" w:line="229" w:lineRule="exact"/>
              <w:ind w:left="880"/>
              <w:rPr>
                <w:rFonts w:ascii="Times New Roman" w:eastAsiaTheme="minorEastAsia" w:hAnsi="Times New Roman"/>
                <w:sz w:val="24"/>
                <w:szCs w:val="24"/>
              </w:rPr>
            </w:pPr>
            <w:r w:rsidRPr="00936E41">
              <w:rPr>
                <w:rFonts w:ascii="Times New Roman" w:eastAsiaTheme="minorEastAsia" w:hAnsi="Times New Roman"/>
                <w:sz w:val="20"/>
                <w:szCs w:val="20"/>
              </w:rPr>
              <w:t>id2</w:t>
            </w:r>
          </w:p>
        </w:tc>
        <w:tc>
          <w:tcPr>
            <w:tcW w:w="20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29" w:lineRule="exact"/>
              <w:ind w:right="1240"/>
              <w:jc w:val="right"/>
              <w:rPr>
                <w:rFonts w:ascii="Times New Roman" w:eastAsiaTheme="minorEastAsia" w:hAnsi="Times New Roman"/>
                <w:sz w:val="24"/>
                <w:szCs w:val="24"/>
              </w:rPr>
            </w:pPr>
            <w:r w:rsidRPr="00936E41">
              <w:rPr>
                <w:rFonts w:ascii="Times New Roman" w:eastAsiaTheme="minorEastAsia" w:hAnsi="Times New Roman"/>
                <w:sz w:val="20"/>
                <w:szCs w:val="20"/>
              </w:rPr>
              <w:t>*</w:t>
            </w:r>
          </w:p>
        </w:tc>
        <w:tc>
          <w:tcPr>
            <w:tcW w:w="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506"/>
        </w:trPr>
        <w:tc>
          <w:tcPr>
            <w:tcW w:w="11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2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8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29" w:lineRule="exact"/>
              <w:rPr>
                <w:rFonts w:ascii="Times New Roman" w:eastAsiaTheme="minorEastAsia" w:hAnsi="Times New Roman"/>
                <w:sz w:val="24"/>
                <w:szCs w:val="24"/>
              </w:rPr>
            </w:pPr>
            <w:r w:rsidRPr="00936E41">
              <w:rPr>
                <w:rFonts w:ascii="Times New Roman" w:eastAsiaTheme="minorEastAsia" w:hAnsi="Times New Roman"/>
                <w:sz w:val="20"/>
                <w:szCs w:val="20"/>
              </w:rPr>
              <w:t>id3</w:t>
            </w:r>
          </w:p>
        </w:tc>
        <w:tc>
          <w:tcPr>
            <w:tcW w:w="20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29" w:lineRule="exact"/>
              <w:rPr>
                <w:rFonts w:ascii="Times New Roman" w:eastAsiaTheme="minorEastAsia" w:hAnsi="Times New Roman"/>
                <w:sz w:val="24"/>
                <w:szCs w:val="24"/>
              </w:rPr>
            </w:pPr>
            <w:r w:rsidRPr="00936E41">
              <w:rPr>
                <w:rFonts w:ascii="Times New Roman" w:eastAsiaTheme="minorEastAsia" w:hAnsi="Times New Roman"/>
                <w:sz w:val="20"/>
                <w:szCs w:val="20"/>
              </w:rPr>
              <w:t>id4</w:t>
            </w: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368"/>
        </w:trPr>
        <w:tc>
          <w:tcPr>
            <w:tcW w:w="11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160" w:type="dxa"/>
            <w:gridSpan w:val="3"/>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0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301"/>
        </w:trPr>
        <w:tc>
          <w:tcPr>
            <w:tcW w:w="11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80" w:type="dxa"/>
            <w:tcBorders>
              <w:top w:val="single" w:sz="8" w:space="0" w:color="auto"/>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240" w:type="dxa"/>
            <w:tcBorders>
              <w:top w:val="single" w:sz="8" w:space="0" w:color="auto"/>
              <w:left w:val="nil"/>
              <w:bottom w:val="nil"/>
              <w:right w:val="single" w:sz="8" w:space="0" w:color="auto"/>
            </w:tcBorders>
            <w:vAlign w:val="bottom"/>
          </w:tcPr>
          <w:p w:rsidR="00C57443" w:rsidRPr="00936E41" w:rsidRDefault="00536CFB">
            <w:pPr>
              <w:widowControl w:val="0"/>
              <w:autoSpaceDE w:val="0"/>
              <w:autoSpaceDN w:val="0"/>
              <w:adjustRightInd w:val="0"/>
              <w:spacing w:after="0" w:line="229" w:lineRule="exact"/>
              <w:ind w:left="80"/>
              <w:rPr>
                <w:rFonts w:ascii="Times New Roman" w:eastAsiaTheme="minorEastAsia" w:hAnsi="Times New Roman"/>
                <w:sz w:val="24"/>
                <w:szCs w:val="24"/>
              </w:rPr>
            </w:pPr>
            <w:r w:rsidRPr="00936E41">
              <w:rPr>
                <w:rFonts w:ascii="Times New Roman" w:eastAsiaTheme="minorEastAsia" w:hAnsi="Times New Roman"/>
                <w:sz w:val="20"/>
                <w:szCs w:val="20"/>
              </w:rPr>
              <w:t>Semantic Analyzer</w:t>
            </w:r>
          </w:p>
        </w:tc>
        <w:tc>
          <w:tcPr>
            <w:tcW w:w="1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8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0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164"/>
        </w:trPr>
        <w:tc>
          <w:tcPr>
            <w:tcW w:w="11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4"/>
                <w:szCs w:val="14"/>
              </w:rPr>
            </w:pPr>
          </w:p>
        </w:tc>
        <w:tc>
          <w:tcPr>
            <w:tcW w:w="18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4"/>
                <w:szCs w:val="14"/>
              </w:rPr>
            </w:pPr>
          </w:p>
        </w:tc>
        <w:tc>
          <w:tcPr>
            <w:tcW w:w="22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4"/>
                <w:szCs w:val="14"/>
              </w:rPr>
            </w:pPr>
          </w:p>
        </w:tc>
        <w:tc>
          <w:tcPr>
            <w:tcW w:w="1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4"/>
                <w:szCs w:val="14"/>
              </w:rPr>
            </w:pPr>
          </w:p>
        </w:tc>
        <w:tc>
          <w:tcPr>
            <w:tcW w:w="8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4"/>
                <w:szCs w:val="14"/>
              </w:rPr>
            </w:pPr>
          </w:p>
        </w:tc>
        <w:tc>
          <w:tcPr>
            <w:tcW w:w="20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4"/>
                <w:szCs w:val="14"/>
              </w:rPr>
            </w:pPr>
          </w:p>
        </w:tc>
        <w:tc>
          <w:tcPr>
            <w:tcW w:w="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4"/>
                <w:szCs w:val="14"/>
              </w:rPr>
            </w:pPr>
          </w:p>
        </w:tc>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4"/>
                <w:szCs w:val="14"/>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438"/>
        </w:trPr>
        <w:tc>
          <w:tcPr>
            <w:tcW w:w="11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2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29" w:lineRule="exact"/>
              <w:ind w:left="880"/>
              <w:rPr>
                <w:rFonts w:ascii="Times New Roman" w:eastAsiaTheme="minorEastAsia" w:hAnsi="Times New Roman"/>
                <w:sz w:val="24"/>
                <w:szCs w:val="24"/>
              </w:rPr>
            </w:pPr>
            <w:r w:rsidRPr="00936E41">
              <w:rPr>
                <w:rFonts w:ascii="Times New Roman" w:eastAsiaTheme="minorEastAsia" w:hAnsi="Times New Roman"/>
                <w:sz w:val="20"/>
                <w:szCs w:val="20"/>
              </w:rPr>
              <w:t>=</w:t>
            </w:r>
          </w:p>
        </w:tc>
        <w:tc>
          <w:tcPr>
            <w:tcW w:w="1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8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0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506"/>
        </w:trPr>
        <w:tc>
          <w:tcPr>
            <w:tcW w:w="128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29" w:lineRule="exact"/>
              <w:ind w:left="720"/>
              <w:rPr>
                <w:rFonts w:ascii="Times New Roman" w:eastAsiaTheme="minorEastAsia" w:hAnsi="Times New Roman"/>
                <w:sz w:val="24"/>
                <w:szCs w:val="24"/>
              </w:rPr>
            </w:pPr>
            <w:r w:rsidRPr="00936E41">
              <w:rPr>
                <w:rFonts w:ascii="Times New Roman" w:eastAsiaTheme="minorEastAsia" w:hAnsi="Times New Roman"/>
                <w:sz w:val="20"/>
                <w:szCs w:val="20"/>
              </w:rPr>
              <w:t>id1</w:t>
            </w:r>
          </w:p>
        </w:tc>
        <w:tc>
          <w:tcPr>
            <w:tcW w:w="3160" w:type="dxa"/>
            <w:gridSpan w:val="3"/>
            <w:tcBorders>
              <w:top w:val="nil"/>
              <w:left w:val="nil"/>
              <w:bottom w:val="nil"/>
              <w:right w:val="nil"/>
            </w:tcBorders>
            <w:vAlign w:val="bottom"/>
          </w:tcPr>
          <w:p w:rsidR="00C57443" w:rsidRPr="00936E41" w:rsidRDefault="00536CFB">
            <w:pPr>
              <w:widowControl w:val="0"/>
              <w:autoSpaceDE w:val="0"/>
              <w:autoSpaceDN w:val="0"/>
              <w:adjustRightInd w:val="0"/>
              <w:spacing w:after="0" w:line="229" w:lineRule="exact"/>
              <w:ind w:left="2320"/>
              <w:rPr>
                <w:rFonts w:ascii="Times New Roman" w:eastAsiaTheme="minorEastAsia" w:hAnsi="Times New Roman"/>
                <w:sz w:val="24"/>
                <w:szCs w:val="24"/>
              </w:rPr>
            </w:pPr>
            <w:r w:rsidRPr="00936E41">
              <w:rPr>
                <w:rFonts w:ascii="Times New Roman" w:eastAsiaTheme="minorEastAsia" w:hAnsi="Times New Roman"/>
                <w:sz w:val="20"/>
                <w:szCs w:val="20"/>
              </w:rPr>
              <w:t>+</w:t>
            </w:r>
          </w:p>
        </w:tc>
        <w:tc>
          <w:tcPr>
            <w:tcW w:w="20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504"/>
        </w:trPr>
        <w:tc>
          <w:tcPr>
            <w:tcW w:w="11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160" w:type="dxa"/>
            <w:gridSpan w:val="3"/>
            <w:tcBorders>
              <w:top w:val="nil"/>
              <w:left w:val="nil"/>
              <w:bottom w:val="nil"/>
              <w:right w:val="nil"/>
            </w:tcBorders>
            <w:vAlign w:val="bottom"/>
          </w:tcPr>
          <w:p w:rsidR="00C57443" w:rsidRPr="00936E41" w:rsidRDefault="00536CFB">
            <w:pPr>
              <w:widowControl w:val="0"/>
              <w:autoSpaceDE w:val="0"/>
              <w:autoSpaceDN w:val="0"/>
              <w:adjustRightInd w:val="0"/>
              <w:spacing w:after="0" w:line="229" w:lineRule="exact"/>
              <w:ind w:left="880"/>
              <w:rPr>
                <w:rFonts w:ascii="Times New Roman" w:eastAsiaTheme="minorEastAsia" w:hAnsi="Times New Roman"/>
                <w:sz w:val="24"/>
                <w:szCs w:val="24"/>
              </w:rPr>
            </w:pPr>
            <w:r w:rsidRPr="00936E41">
              <w:rPr>
                <w:rFonts w:ascii="Times New Roman" w:eastAsiaTheme="minorEastAsia" w:hAnsi="Times New Roman"/>
                <w:sz w:val="20"/>
                <w:szCs w:val="20"/>
              </w:rPr>
              <w:t>id2</w:t>
            </w:r>
          </w:p>
        </w:tc>
        <w:tc>
          <w:tcPr>
            <w:tcW w:w="20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29" w:lineRule="exact"/>
              <w:ind w:right="1240"/>
              <w:jc w:val="right"/>
              <w:rPr>
                <w:rFonts w:ascii="Times New Roman" w:eastAsiaTheme="minorEastAsia" w:hAnsi="Times New Roman"/>
                <w:sz w:val="24"/>
                <w:szCs w:val="24"/>
              </w:rPr>
            </w:pPr>
            <w:r w:rsidRPr="00936E41">
              <w:rPr>
                <w:rFonts w:ascii="Times New Roman" w:eastAsiaTheme="minorEastAsia" w:hAnsi="Times New Roman"/>
                <w:sz w:val="20"/>
                <w:szCs w:val="20"/>
              </w:rPr>
              <w:t>*</w:t>
            </w:r>
          </w:p>
        </w:tc>
        <w:tc>
          <w:tcPr>
            <w:tcW w:w="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430"/>
        </w:trPr>
        <w:tc>
          <w:tcPr>
            <w:tcW w:w="11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2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820" w:type="dxa"/>
            <w:vMerge w:val="restart"/>
            <w:tcBorders>
              <w:top w:val="nil"/>
              <w:left w:val="nil"/>
              <w:bottom w:val="nil"/>
              <w:right w:val="nil"/>
            </w:tcBorders>
            <w:vAlign w:val="bottom"/>
          </w:tcPr>
          <w:p w:rsidR="00C57443" w:rsidRPr="00936E41" w:rsidRDefault="00536CFB">
            <w:pPr>
              <w:widowControl w:val="0"/>
              <w:autoSpaceDE w:val="0"/>
              <w:autoSpaceDN w:val="0"/>
              <w:adjustRightInd w:val="0"/>
              <w:spacing w:after="0" w:line="229" w:lineRule="exact"/>
              <w:rPr>
                <w:rFonts w:ascii="Times New Roman" w:eastAsiaTheme="minorEastAsia" w:hAnsi="Times New Roman"/>
                <w:sz w:val="24"/>
                <w:szCs w:val="24"/>
              </w:rPr>
            </w:pPr>
            <w:r w:rsidRPr="00936E41">
              <w:rPr>
                <w:rFonts w:ascii="Times New Roman" w:eastAsiaTheme="minorEastAsia" w:hAnsi="Times New Roman"/>
                <w:sz w:val="20"/>
                <w:szCs w:val="20"/>
              </w:rPr>
              <w:t>id3</w:t>
            </w:r>
          </w:p>
        </w:tc>
        <w:tc>
          <w:tcPr>
            <w:tcW w:w="2040" w:type="dxa"/>
            <w:vMerge w:val="restart"/>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vMerge w:val="restart"/>
            <w:tcBorders>
              <w:top w:val="nil"/>
              <w:left w:val="nil"/>
              <w:bottom w:val="nil"/>
              <w:right w:val="nil"/>
            </w:tcBorders>
            <w:vAlign w:val="bottom"/>
          </w:tcPr>
          <w:p w:rsidR="00C57443" w:rsidRPr="00936E41" w:rsidRDefault="00536CFB">
            <w:pPr>
              <w:widowControl w:val="0"/>
              <w:autoSpaceDE w:val="0"/>
              <w:autoSpaceDN w:val="0"/>
              <w:adjustRightInd w:val="0"/>
              <w:spacing w:after="0" w:line="229" w:lineRule="exact"/>
              <w:rPr>
                <w:rFonts w:ascii="Times New Roman" w:eastAsiaTheme="minorEastAsia" w:hAnsi="Times New Roman"/>
                <w:sz w:val="24"/>
                <w:szCs w:val="24"/>
              </w:rPr>
            </w:pPr>
            <w:r w:rsidRPr="00936E41">
              <w:rPr>
                <w:rFonts w:ascii="Times New Roman" w:eastAsiaTheme="minorEastAsia" w:hAnsi="Times New Roman"/>
                <w:sz w:val="20"/>
                <w:szCs w:val="20"/>
              </w:rPr>
              <w:t>60</w:t>
            </w: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77"/>
        </w:trPr>
        <w:tc>
          <w:tcPr>
            <w:tcW w:w="11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22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1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820" w:type="dxa"/>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2040" w:type="dxa"/>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20" w:type="dxa"/>
            <w:tcBorders>
              <w:top w:val="nil"/>
              <w:left w:val="nil"/>
              <w:bottom w:val="nil"/>
              <w:right w:val="nil"/>
            </w:tcBorders>
            <w:shd w:val="clear" w:color="auto" w:fill="000000"/>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380" w:type="dxa"/>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283"/>
        </w:trPr>
        <w:tc>
          <w:tcPr>
            <w:tcW w:w="11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2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8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0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0" w:type="dxa"/>
            <w:tcBorders>
              <w:top w:val="nil"/>
              <w:left w:val="nil"/>
              <w:bottom w:val="nil"/>
              <w:right w:val="nil"/>
            </w:tcBorders>
            <w:shd w:val="clear" w:color="auto" w:fill="000000"/>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223"/>
        </w:trPr>
        <w:tc>
          <w:tcPr>
            <w:tcW w:w="11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9"/>
                <w:szCs w:val="19"/>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9"/>
                <w:szCs w:val="19"/>
              </w:rPr>
            </w:pPr>
          </w:p>
        </w:tc>
        <w:tc>
          <w:tcPr>
            <w:tcW w:w="22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9"/>
                <w:szCs w:val="19"/>
              </w:rPr>
            </w:pPr>
          </w:p>
        </w:tc>
        <w:tc>
          <w:tcPr>
            <w:tcW w:w="1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9"/>
                <w:szCs w:val="19"/>
              </w:rPr>
            </w:pPr>
          </w:p>
        </w:tc>
        <w:tc>
          <w:tcPr>
            <w:tcW w:w="8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9"/>
                <w:szCs w:val="19"/>
              </w:rPr>
            </w:pPr>
          </w:p>
        </w:tc>
        <w:tc>
          <w:tcPr>
            <w:tcW w:w="2440" w:type="dxa"/>
            <w:gridSpan w:val="3"/>
            <w:tcBorders>
              <w:top w:val="nil"/>
              <w:left w:val="nil"/>
              <w:bottom w:val="nil"/>
              <w:right w:val="nil"/>
            </w:tcBorders>
            <w:vAlign w:val="bottom"/>
          </w:tcPr>
          <w:p w:rsidR="00C57443" w:rsidRPr="00936E41" w:rsidRDefault="00536CFB">
            <w:pPr>
              <w:widowControl w:val="0"/>
              <w:autoSpaceDE w:val="0"/>
              <w:autoSpaceDN w:val="0"/>
              <w:adjustRightInd w:val="0"/>
              <w:spacing w:after="0" w:line="222" w:lineRule="exact"/>
              <w:ind w:left="1680"/>
              <w:rPr>
                <w:rFonts w:ascii="Times New Roman" w:eastAsiaTheme="minorEastAsia" w:hAnsi="Times New Roman"/>
                <w:sz w:val="24"/>
                <w:szCs w:val="24"/>
              </w:rPr>
            </w:pPr>
            <w:r w:rsidRPr="00936E41">
              <w:rPr>
                <w:rFonts w:ascii="Times New Roman" w:eastAsiaTheme="minorEastAsia" w:hAnsi="Times New Roman"/>
                <w:w w:val="96"/>
                <w:sz w:val="20"/>
                <w:szCs w:val="20"/>
              </w:rPr>
              <w:t>int to real</w:t>
            </w: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bl>
    <w:p w:rsidR="00C57443" w:rsidRDefault="008F5CF0">
      <w:pPr>
        <w:widowControl w:val="0"/>
        <w:autoSpaceDE w:val="0"/>
        <w:autoSpaceDN w:val="0"/>
        <w:adjustRightInd w:val="0"/>
        <w:spacing w:after="0" w:line="200"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579904" behindDoc="1" locked="0" layoutInCell="0" allowOverlap="1">
            <wp:simplePos x="0" y="0"/>
            <wp:positionH relativeFrom="column">
              <wp:posOffset>2349500</wp:posOffset>
            </wp:positionH>
            <wp:positionV relativeFrom="paragraph">
              <wp:posOffset>-4969510</wp:posOffset>
            </wp:positionV>
            <wp:extent cx="101600" cy="374650"/>
            <wp:effectExtent l="1905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srcRect/>
                    <a:stretch>
                      <a:fillRect/>
                    </a:stretch>
                  </pic:blipFill>
                  <pic:spPr bwMode="auto">
                    <a:xfrm>
                      <a:off x="0" y="0"/>
                      <a:ext cx="101600" cy="374650"/>
                    </a:xfrm>
                    <a:prstGeom prst="rect">
                      <a:avLst/>
                    </a:prstGeom>
                    <a:noFill/>
                  </pic:spPr>
                </pic:pic>
              </a:graphicData>
            </a:graphic>
          </wp:anchor>
        </w:drawing>
      </w:r>
      <w:r>
        <w:rPr>
          <w:rFonts w:asciiTheme="minorHAnsi" w:hAnsiTheme="minorHAnsi" w:cstheme="minorBidi"/>
          <w:noProof/>
        </w:rPr>
        <w:drawing>
          <wp:anchor distT="0" distB="0" distL="114300" distR="114300" simplePos="0" relativeHeight="251580928" behindDoc="1" locked="0" layoutInCell="0" allowOverlap="1">
            <wp:simplePos x="0" y="0"/>
            <wp:positionH relativeFrom="column">
              <wp:posOffset>2343150</wp:posOffset>
            </wp:positionH>
            <wp:positionV relativeFrom="paragraph">
              <wp:posOffset>-4316095</wp:posOffset>
            </wp:positionV>
            <wp:extent cx="114300" cy="273050"/>
            <wp:effectExtent l="1905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srcRect/>
                    <a:stretch>
                      <a:fillRect/>
                    </a:stretch>
                  </pic:blipFill>
                  <pic:spPr bwMode="auto">
                    <a:xfrm>
                      <a:off x="0" y="0"/>
                      <a:ext cx="114300" cy="273050"/>
                    </a:xfrm>
                    <a:prstGeom prst="rect">
                      <a:avLst/>
                    </a:prstGeom>
                    <a:noFill/>
                  </pic:spPr>
                </pic:pic>
              </a:graphicData>
            </a:graphic>
          </wp:anchor>
        </w:drawing>
      </w:r>
      <w:r>
        <w:rPr>
          <w:rFonts w:asciiTheme="minorHAnsi" w:hAnsiTheme="minorHAnsi" w:cstheme="minorBidi"/>
          <w:noProof/>
        </w:rPr>
        <w:drawing>
          <wp:anchor distT="0" distB="0" distL="114300" distR="114300" simplePos="0" relativeHeight="251581952" behindDoc="1" locked="0" layoutInCell="0" allowOverlap="1">
            <wp:simplePos x="0" y="0"/>
            <wp:positionH relativeFrom="column">
              <wp:posOffset>2343150</wp:posOffset>
            </wp:positionH>
            <wp:positionV relativeFrom="paragraph">
              <wp:posOffset>-3886835</wp:posOffset>
            </wp:positionV>
            <wp:extent cx="114300" cy="273050"/>
            <wp:effectExtent l="1905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srcRect/>
                    <a:stretch>
                      <a:fillRect/>
                    </a:stretch>
                  </pic:blipFill>
                  <pic:spPr bwMode="auto">
                    <a:xfrm>
                      <a:off x="0" y="0"/>
                      <a:ext cx="114300" cy="273050"/>
                    </a:xfrm>
                    <a:prstGeom prst="rect">
                      <a:avLst/>
                    </a:prstGeom>
                    <a:noFill/>
                  </pic:spPr>
                </pic:pic>
              </a:graphicData>
            </a:graphic>
          </wp:anchor>
        </w:drawing>
      </w:r>
      <w:r>
        <w:rPr>
          <w:rFonts w:asciiTheme="minorHAnsi" w:hAnsiTheme="minorHAnsi" w:cstheme="minorBidi"/>
          <w:noProof/>
        </w:rPr>
        <w:drawing>
          <wp:anchor distT="0" distB="0" distL="114300" distR="114300" simplePos="0" relativeHeight="251582976" behindDoc="1" locked="0" layoutInCell="0" allowOverlap="1">
            <wp:simplePos x="0" y="0"/>
            <wp:positionH relativeFrom="column">
              <wp:posOffset>1484630</wp:posOffset>
            </wp:positionH>
            <wp:positionV relativeFrom="paragraph">
              <wp:posOffset>-3429635</wp:posOffset>
            </wp:positionV>
            <wp:extent cx="1717040" cy="514350"/>
            <wp:effectExtent l="1905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srcRect/>
                    <a:stretch>
                      <a:fillRect/>
                    </a:stretch>
                  </pic:blipFill>
                  <pic:spPr bwMode="auto">
                    <a:xfrm>
                      <a:off x="0" y="0"/>
                      <a:ext cx="1717040" cy="514350"/>
                    </a:xfrm>
                    <a:prstGeom prst="rect">
                      <a:avLst/>
                    </a:prstGeom>
                    <a:noFill/>
                  </pic:spPr>
                </pic:pic>
              </a:graphicData>
            </a:graphic>
          </wp:anchor>
        </w:drawing>
      </w:r>
      <w:r>
        <w:rPr>
          <w:rFonts w:asciiTheme="minorHAnsi" w:hAnsiTheme="minorHAnsi" w:cstheme="minorBidi"/>
          <w:noProof/>
        </w:rPr>
        <w:drawing>
          <wp:anchor distT="0" distB="0" distL="114300" distR="114300" simplePos="0" relativeHeight="251584000" behindDoc="1" locked="0" layoutInCell="0" allowOverlap="1">
            <wp:simplePos x="0" y="0"/>
            <wp:positionH relativeFrom="column">
              <wp:posOffset>2228850</wp:posOffset>
            </wp:positionH>
            <wp:positionV relativeFrom="paragraph">
              <wp:posOffset>-2781300</wp:posOffset>
            </wp:positionV>
            <wp:extent cx="2801620" cy="921385"/>
            <wp:effectExtent l="1905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srcRect/>
                    <a:stretch>
                      <a:fillRect/>
                    </a:stretch>
                  </pic:blipFill>
                  <pic:spPr bwMode="auto">
                    <a:xfrm>
                      <a:off x="0" y="0"/>
                      <a:ext cx="2801620" cy="921385"/>
                    </a:xfrm>
                    <a:prstGeom prst="rect">
                      <a:avLst/>
                    </a:prstGeom>
                    <a:noFill/>
                  </pic:spPr>
                </pic:pic>
              </a:graphicData>
            </a:graphic>
          </wp:anchor>
        </w:drawing>
      </w:r>
      <w:r>
        <w:rPr>
          <w:rFonts w:asciiTheme="minorHAnsi" w:hAnsiTheme="minorHAnsi" w:cstheme="minorBidi"/>
          <w:noProof/>
        </w:rPr>
        <w:drawing>
          <wp:anchor distT="0" distB="0" distL="114300" distR="114300" simplePos="0" relativeHeight="251585024" behindDoc="1" locked="0" layoutInCell="0" allowOverlap="1">
            <wp:simplePos x="0" y="0"/>
            <wp:positionH relativeFrom="column">
              <wp:posOffset>1484630</wp:posOffset>
            </wp:positionH>
            <wp:positionV relativeFrom="paragraph">
              <wp:posOffset>-1676400</wp:posOffset>
            </wp:positionV>
            <wp:extent cx="1717040" cy="556260"/>
            <wp:effectExtent l="1905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a:srcRect/>
                    <a:stretch>
                      <a:fillRect/>
                    </a:stretch>
                  </pic:blipFill>
                  <pic:spPr bwMode="auto">
                    <a:xfrm>
                      <a:off x="0" y="0"/>
                      <a:ext cx="1717040" cy="556260"/>
                    </a:xfrm>
                    <a:prstGeom prst="rect">
                      <a:avLst/>
                    </a:prstGeom>
                    <a:noFill/>
                  </pic:spPr>
                </pic:pic>
              </a:graphicData>
            </a:graphic>
          </wp:anchor>
        </w:drawing>
      </w:r>
      <w:r>
        <w:rPr>
          <w:rFonts w:asciiTheme="minorHAnsi" w:hAnsiTheme="minorHAnsi" w:cstheme="minorBidi"/>
          <w:noProof/>
        </w:rPr>
        <w:drawing>
          <wp:anchor distT="0" distB="0" distL="114300" distR="114300" simplePos="0" relativeHeight="251586048" behindDoc="1" locked="0" layoutInCell="0" allowOverlap="1">
            <wp:simplePos x="0" y="0"/>
            <wp:positionH relativeFrom="column">
              <wp:posOffset>2513330</wp:posOffset>
            </wp:positionH>
            <wp:positionV relativeFrom="paragraph">
              <wp:posOffset>-985520</wp:posOffset>
            </wp:positionV>
            <wp:extent cx="2517140" cy="609600"/>
            <wp:effectExtent l="1905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a:srcRect/>
                    <a:stretch>
                      <a:fillRect/>
                    </a:stretch>
                  </pic:blipFill>
                  <pic:spPr bwMode="auto">
                    <a:xfrm>
                      <a:off x="0" y="0"/>
                      <a:ext cx="2517140" cy="609600"/>
                    </a:xfrm>
                    <a:prstGeom prst="rect">
                      <a:avLst/>
                    </a:prstGeom>
                    <a:noFill/>
                  </pic:spPr>
                </pic:pic>
              </a:graphicData>
            </a:graphic>
          </wp:anchor>
        </w:drawing>
      </w:r>
      <w:r>
        <w:rPr>
          <w:rFonts w:asciiTheme="minorHAnsi" w:hAnsiTheme="minorHAnsi" w:cstheme="minorBidi"/>
          <w:noProof/>
        </w:rPr>
        <w:drawing>
          <wp:anchor distT="0" distB="0" distL="114300" distR="114300" simplePos="0" relativeHeight="251587072" behindDoc="1" locked="0" layoutInCell="0" allowOverlap="1">
            <wp:simplePos x="0" y="0"/>
            <wp:positionH relativeFrom="column">
              <wp:posOffset>1252855</wp:posOffset>
            </wp:positionH>
            <wp:positionV relativeFrom="paragraph">
              <wp:posOffset>32385</wp:posOffset>
            </wp:positionV>
            <wp:extent cx="2114550" cy="729615"/>
            <wp:effectExtent l="1905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a:srcRect/>
                    <a:stretch>
                      <a:fillRect/>
                    </a:stretch>
                  </pic:blipFill>
                  <pic:spPr bwMode="auto">
                    <a:xfrm>
                      <a:off x="0" y="0"/>
                      <a:ext cx="2114550" cy="729615"/>
                    </a:xfrm>
                    <a:prstGeom prst="rect">
                      <a:avLst/>
                    </a:prstGeom>
                    <a:noFill/>
                  </pic:spPr>
                </pic:pic>
              </a:graphicData>
            </a:graphic>
          </wp:anchor>
        </w:drawing>
      </w:r>
    </w:p>
    <w:p w:rsidR="00C57443" w:rsidRDefault="00C57443">
      <w:pPr>
        <w:widowControl w:val="0"/>
        <w:autoSpaceDE w:val="0"/>
        <w:autoSpaceDN w:val="0"/>
        <w:adjustRightInd w:val="0"/>
        <w:spacing w:after="0" w:line="336" w:lineRule="exact"/>
        <w:rPr>
          <w:rFonts w:ascii="Times New Roman" w:hAnsi="Times New Roman"/>
          <w:sz w:val="24"/>
          <w:szCs w:val="24"/>
        </w:rPr>
      </w:pPr>
    </w:p>
    <w:p w:rsidR="00C57443" w:rsidRDefault="00536CFB">
      <w:pPr>
        <w:widowControl w:val="0"/>
        <w:autoSpaceDE w:val="0"/>
        <w:autoSpaceDN w:val="0"/>
        <w:adjustRightInd w:val="0"/>
        <w:spacing w:after="0" w:line="239" w:lineRule="auto"/>
        <w:ind w:left="2140"/>
        <w:rPr>
          <w:rFonts w:ascii="Times New Roman" w:hAnsi="Times New Roman"/>
          <w:sz w:val="24"/>
          <w:szCs w:val="24"/>
        </w:rPr>
      </w:pPr>
      <w:r>
        <w:rPr>
          <w:rFonts w:ascii="Times New Roman" w:hAnsi="Times New Roman"/>
          <w:sz w:val="20"/>
          <w:szCs w:val="20"/>
        </w:rPr>
        <w:t>Intermediate Code Generator</w:t>
      </w:r>
    </w:p>
    <w:p w:rsidR="00C57443" w:rsidRDefault="00C57443">
      <w:pPr>
        <w:widowControl w:val="0"/>
        <w:autoSpaceDE w:val="0"/>
        <w:autoSpaceDN w:val="0"/>
        <w:adjustRightInd w:val="0"/>
        <w:spacing w:after="0" w:line="343"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6" w:lineRule="auto"/>
        <w:ind w:left="2880" w:right="4860"/>
        <w:jc w:val="both"/>
        <w:rPr>
          <w:rFonts w:ascii="Times New Roman" w:hAnsi="Times New Roman"/>
          <w:sz w:val="24"/>
          <w:szCs w:val="24"/>
        </w:rPr>
      </w:pPr>
      <w:r>
        <w:rPr>
          <w:rFonts w:ascii="Times New Roman" w:hAnsi="Times New Roman"/>
          <w:sz w:val="20"/>
          <w:szCs w:val="20"/>
        </w:rPr>
        <w:t>temp1:= int to real (60) temp2:= id3 * temp1 temp3:= id2 + temp2</w:t>
      </w:r>
    </w:p>
    <w:p w:rsidR="00C57443" w:rsidRDefault="00C57443">
      <w:pPr>
        <w:widowControl w:val="0"/>
        <w:autoSpaceDE w:val="0"/>
        <w:autoSpaceDN w:val="0"/>
        <w:adjustRightInd w:val="0"/>
        <w:spacing w:after="0" w:line="4" w:lineRule="exact"/>
        <w:rPr>
          <w:rFonts w:ascii="Times New Roman" w:hAnsi="Times New Roman"/>
          <w:sz w:val="24"/>
          <w:szCs w:val="24"/>
        </w:rPr>
      </w:pPr>
    </w:p>
    <w:p w:rsidR="00C57443" w:rsidRDefault="00536CFB">
      <w:pPr>
        <w:widowControl w:val="0"/>
        <w:autoSpaceDE w:val="0"/>
        <w:autoSpaceDN w:val="0"/>
        <w:adjustRightInd w:val="0"/>
        <w:spacing w:after="0" w:line="239" w:lineRule="auto"/>
        <w:ind w:left="3180"/>
        <w:rPr>
          <w:rFonts w:ascii="Times New Roman" w:hAnsi="Times New Roman"/>
          <w:sz w:val="24"/>
          <w:szCs w:val="24"/>
        </w:rPr>
      </w:pPr>
      <w:r>
        <w:rPr>
          <w:rFonts w:ascii="Times New Roman" w:hAnsi="Times New Roman"/>
          <w:sz w:val="20"/>
          <w:szCs w:val="20"/>
        </w:rPr>
        <w:t>id1:= temp3.</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340" w:bottom="1440" w:left="1440" w:header="720" w:footer="720" w:gutter="0"/>
          <w:cols w:space="720" w:equalWidth="0">
            <w:col w:w="9460"/>
          </w:cols>
          <w:noEndnote/>
        </w:sectPr>
      </w:pPr>
    </w:p>
    <w:p w:rsidR="00C57443" w:rsidRDefault="008F5CF0">
      <w:pPr>
        <w:widowControl w:val="0"/>
        <w:autoSpaceDE w:val="0"/>
        <w:autoSpaceDN w:val="0"/>
        <w:adjustRightInd w:val="0"/>
        <w:spacing w:after="0" w:line="200" w:lineRule="exact"/>
        <w:rPr>
          <w:rFonts w:ascii="Times New Roman" w:hAnsi="Times New Roman"/>
          <w:sz w:val="24"/>
          <w:szCs w:val="24"/>
        </w:rPr>
      </w:pPr>
      <w:bookmarkStart w:id="7" w:name="page17"/>
      <w:bookmarkEnd w:id="7"/>
      <w:r>
        <w:rPr>
          <w:rFonts w:asciiTheme="minorHAnsi" w:hAnsiTheme="minorHAnsi" w:cstheme="minorBidi"/>
          <w:noProof/>
        </w:rPr>
        <w:lastRenderedPageBreak/>
        <w:drawing>
          <wp:anchor distT="0" distB="0" distL="114300" distR="114300" simplePos="0" relativeHeight="251588096" behindDoc="1" locked="0" layoutInCell="0" allowOverlap="1">
            <wp:simplePos x="0" y="0"/>
            <wp:positionH relativeFrom="page">
              <wp:posOffset>2395855</wp:posOffset>
            </wp:positionH>
            <wp:positionV relativeFrom="page">
              <wp:posOffset>948055</wp:posOffset>
            </wp:positionV>
            <wp:extent cx="1609725" cy="556260"/>
            <wp:effectExtent l="19050" t="0" r="9525"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a:clrChange>
                        <a:clrFrom>
                          <a:srgbClr val="FFFFFF"/>
                        </a:clrFrom>
                        <a:clrTo>
                          <a:srgbClr val="FFFFFF">
                            <a:alpha val="0"/>
                          </a:srgbClr>
                        </a:clrTo>
                      </a:clrChange>
                    </a:blip>
                    <a:srcRect/>
                    <a:stretch>
                      <a:fillRect/>
                    </a:stretch>
                  </pic:blipFill>
                  <pic:spPr bwMode="auto">
                    <a:xfrm>
                      <a:off x="0" y="0"/>
                      <a:ext cx="1609725" cy="556260"/>
                    </a:xfrm>
                    <a:prstGeom prst="rect">
                      <a:avLst/>
                    </a:prstGeom>
                    <a:noFill/>
                  </pic:spPr>
                </pic:pic>
              </a:graphicData>
            </a:graphic>
          </wp:anchor>
        </w:drawing>
      </w:r>
    </w:p>
    <w:p w:rsidR="00C57443" w:rsidRDefault="00C57443">
      <w:pPr>
        <w:widowControl w:val="0"/>
        <w:autoSpaceDE w:val="0"/>
        <w:autoSpaceDN w:val="0"/>
        <w:adjustRightInd w:val="0"/>
        <w:spacing w:after="0" w:line="337" w:lineRule="exact"/>
        <w:rPr>
          <w:rFonts w:ascii="Times New Roman" w:hAnsi="Times New Roman"/>
          <w:sz w:val="24"/>
          <w:szCs w:val="24"/>
        </w:rPr>
      </w:pPr>
    </w:p>
    <w:p w:rsidR="00C57443" w:rsidRDefault="00536CFB">
      <w:pPr>
        <w:widowControl w:val="0"/>
        <w:autoSpaceDE w:val="0"/>
        <w:autoSpaceDN w:val="0"/>
        <w:adjustRightInd w:val="0"/>
        <w:spacing w:after="0" w:line="239" w:lineRule="auto"/>
        <w:ind w:left="2860"/>
        <w:rPr>
          <w:rFonts w:ascii="Times New Roman" w:hAnsi="Times New Roman"/>
          <w:sz w:val="24"/>
          <w:szCs w:val="24"/>
        </w:rPr>
      </w:pPr>
      <w:r>
        <w:rPr>
          <w:rFonts w:ascii="Times New Roman" w:hAnsi="Times New Roman"/>
          <w:sz w:val="20"/>
          <w:szCs w:val="20"/>
        </w:rPr>
        <w:t>Code Optimizer</w:t>
      </w:r>
    </w:p>
    <w:p w:rsidR="00C57443" w:rsidRDefault="008F5CF0">
      <w:pPr>
        <w:widowControl w:val="0"/>
        <w:autoSpaceDE w:val="0"/>
        <w:autoSpaceDN w:val="0"/>
        <w:adjustRightInd w:val="0"/>
        <w:spacing w:after="0" w:line="200"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589120" behindDoc="1" locked="0" layoutInCell="0" allowOverlap="1">
            <wp:simplePos x="0" y="0"/>
            <wp:positionH relativeFrom="column">
              <wp:posOffset>2228850</wp:posOffset>
            </wp:positionH>
            <wp:positionV relativeFrom="paragraph">
              <wp:posOffset>250825</wp:posOffset>
            </wp:positionV>
            <wp:extent cx="114300" cy="273050"/>
            <wp:effectExtent l="1905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a:srcRect/>
                    <a:stretch>
                      <a:fillRect/>
                    </a:stretch>
                  </pic:blipFill>
                  <pic:spPr bwMode="auto">
                    <a:xfrm>
                      <a:off x="0" y="0"/>
                      <a:ext cx="114300" cy="273050"/>
                    </a:xfrm>
                    <a:prstGeom prst="rect">
                      <a:avLst/>
                    </a:prstGeom>
                    <a:noFill/>
                  </pic:spPr>
                </pic:pic>
              </a:graphicData>
            </a:graphic>
          </wp:anchor>
        </w:drawing>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1" w:lineRule="exact"/>
        <w:rPr>
          <w:rFonts w:ascii="Times New Roman" w:hAnsi="Times New Roman"/>
          <w:sz w:val="24"/>
          <w:szCs w:val="24"/>
        </w:rPr>
      </w:pPr>
    </w:p>
    <w:p w:rsidR="00C57443" w:rsidRDefault="00536CFB">
      <w:pPr>
        <w:widowControl w:val="0"/>
        <w:autoSpaceDE w:val="0"/>
        <w:autoSpaceDN w:val="0"/>
        <w:adjustRightInd w:val="0"/>
        <w:spacing w:after="0" w:line="239" w:lineRule="auto"/>
        <w:ind w:left="2880"/>
        <w:rPr>
          <w:rFonts w:ascii="Times New Roman" w:hAnsi="Times New Roman"/>
          <w:sz w:val="24"/>
          <w:szCs w:val="24"/>
        </w:rPr>
      </w:pPr>
      <w:r>
        <w:rPr>
          <w:rFonts w:ascii="Times New Roman" w:hAnsi="Times New Roman"/>
          <w:sz w:val="20"/>
          <w:szCs w:val="20"/>
        </w:rPr>
        <w:t>Temp1: = id3 * 60.0</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33" w:lineRule="exact"/>
        <w:rPr>
          <w:rFonts w:ascii="Times New Roman" w:hAnsi="Times New Roman"/>
          <w:sz w:val="24"/>
          <w:szCs w:val="24"/>
        </w:rPr>
      </w:pPr>
    </w:p>
    <w:p w:rsidR="00C57443" w:rsidRDefault="00536CFB">
      <w:pPr>
        <w:widowControl w:val="0"/>
        <w:autoSpaceDE w:val="0"/>
        <w:autoSpaceDN w:val="0"/>
        <w:adjustRightInd w:val="0"/>
        <w:spacing w:after="0" w:line="239" w:lineRule="auto"/>
        <w:ind w:left="3240"/>
        <w:rPr>
          <w:rFonts w:ascii="Times New Roman" w:hAnsi="Times New Roman"/>
          <w:sz w:val="24"/>
          <w:szCs w:val="24"/>
        </w:rPr>
      </w:pPr>
      <w:r>
        <w:rPr>
          <w:rFonts w:ascii="Times New Roman" w:hAnsi="Times New Roman"/>
          <w:sz w:val="20"/>
          <w:szCs w:val="20"/>
        </w:rPr>
        <w:t>Id1:= id2 +temp1</w:t>
      </w:r>
    </w:p>
    <w:p w:rsidR="00C57443" w:rsidRDefault="008F5CF0">
      <w:pPr>
        <w:widowControl w:val="0"/>
        <w:autoSpaceDE w:val="0"/>
        <w:autoSpaceDN w:val="0"/>
        <w:adjustRightInd w:val="0"/>
        <w:spacing w:after="0" w:line="200"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590144" behindDoc="1" locked="0" layoutInCell="0" allowOverlap="1">
            <wp:simplePos x="0" y="0"/>
            <wp:positionH relativeFrom="column">
              <wp:posOffset>1481455</wp:posOffset>
            </wp:positionH>
            <wp:positionV relativeFrom="paragraph">
              <wp:posOffset>-13335</wp:posOffset>
            </wp:positionV>
            <wp:extent cx="1609725" cy="1182370"/>
            <wp:effectExtent l="19050" t="0" r="9525"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a:srcRect/>
                    <a:stretch>
                      <a:fillRect/>
                    </a:stretch>
                  </pic:blipFill>
                  <pic:spPr bwMode="auto">
                    <a:xfrm>
                      <a:off x="0" y="0"/>
                      <a:ext cx="1609725" cy="1182370"/>
                    </a:xfrm>
                    <a:prstGeom prst="rect">
                      <a:avLst/>
                    </a:prstGeom>
                    <a:noFill/>
                  </pic:spPr>
                </pic:pic>
              </a:graphicData>
            </a:graphic>
          </wp:anchor>
        </w:drawing>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22" w:lineRule="exact"/>
        <w:rPr>
          <w:rFonts w:ascii="Times New Roman" w:hAnsi="Times New Roman"/>
          <w:sz w:val="24"/>
          <w:szCs w:val="24"/>
        </w:rPr>
      </w:pPr>
    </w:p>
    <w:p w:rsidR="00C57443" w:rsidRDefault="00536CFB">
      <w:pPr>
        <w:widowControl w:val="0"/>
        <w:autoSpaceDE w:val="0"/>
        <w:autoSpaceDN w:val="0"/>
        <w:adjustRightInd w:val="0"/>
        <w:spacing w:after="0" w:line="239" w:lineRule="auto"/>
        <w:ind w:left="2920"/>
        <w:rPr>
          <w:rFonts w:ascii="Times New Roman" w:hAnsi="Times New Roman"/>
          <w:sz w:val="24"/>
          <w:szCs w:val="24"/>
        </w:rPr>
      </w:pPr>
      <w:r>
        <w:rPr>
          <w:rFonts w:ascii="Times New Roman" w:hAnsi="Times New Roman"/>
          <w:sz w:val="20"/>
          <w:szCs w:val="20"/>
        </w:rPr>
        <w:t>Code Generator</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92" w:lineRule="exact"/>
        <w:rPr>
          <w:rFonts w:ascii="Times New Roman" w:hAnsi="Times New Roman"/>
          <w:sz w:val="24"/>
          <w:szCs w:val="24"/>
        </w:rPr>
      </w:pPr>
    </w:p>
    <w:tbl>
      <w:tblPr>
        <w:tblW w:w="0" w:type="auto"/>
        <w:tblLayout w:type="fixed"/>
        <w:tblCellMar>
          <w:left w:w="0" w:type="dxa"/>
          <w:right w:w="0" w:type="dxa"/>
        </w:tblCellMar>
        <w:tblLook w:val="0000"/>
      </w:tblPr>
      <w:tblGrid>
        <w:gridCol w:w="3460"/>
        <w:gridCol w:w="580"/>
      </w:tblGrid>
      <w:tr w:rsidR="00C57443" w:rsidRPr="00936E41">
        <w:trPr>
          <w:trHeight w:val="230"/>
        </w:trPr>
        <w:tc>
          <w:tcPr>
            <w:tcW w:w="34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29" w:lineRule="exact"/>
              <w:ind w:left="2880"/>
              <w:rPr>
                <w:rFonts w:ascii="Times New Roman" w:eastAsiaTheme="minorEastAsia" w:hAnsi="Times New Roman"/>
                <w:sz w:val="24"/>
                <w:szCs w:val="24"/>
              </w:rPr>
            </w:pPr>
            <w:r w:rsidRPr="00936E41">
              <w:rPr>
                <w:rFonts w:ascii="Times New Roman" w:eastAsiaTheme="minorEastAsia" w:hAnsi="Times New Roman"/>
                <w:w w:val="96"/>
                <w:sz w:val="20"/>
                <w:szCs w:val="20"/>
              </w:rPr>
              <w:t>MOVF</w:t>
            </w:r>
          </w:p>
        </w:tc>
        <w:tc>
          <w:tcPr>
            <w:tcW w:w="5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29" w:lineRule="exact"/>
              <w:jc w:val="right"/>
              <w:rPr>
                <w:rFonts w:ascii="Times New Roman" w:eastAsiaTheme="minorEastAsia" w:hAnsi="Times New Roman"/>
                <w:sz w:val="24"/>
                <w:szCs w:val="24"/>
              </w:rPr>
            </w:pPr>
            <w:r w:rsidRPr="00936E41">
              <w:rPr>
                <w:rFonts w:ascii="Times New Roman" w:eastAsiaTheme="minorEastAsia" w:hAnsi="Times New Roman"/>
                <w:sz w:val="20"/>
                <w:szCs w:val="20"/>
              </w:rPr>
              <w:t>id3,</w:t>
            </w:r>
          </w:p>
        </w:tc>
      </w:tr>
      <w:tr w:rsidR="00C57443" w:rsidRPr="00936E41">
        <w:trPr>
          <w:trHeight w:val="230"/>
        </w:trPr>
        <w:tc>
          <w:tcPr>
            <w:tcW w:w="34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29" w:lineRule="exact"/>
              <w:ind w:left="2880"/>
              <w:rPr>
                <w:rFonts w:ascii="Times New Roman" w:eastAsiaTheme="minorEastAsia" w:hAnsi="Times New Roman"/>
                <w:sz w:val="24"/>
                <w:szCs w:val="24"/>
              </w:rPr>
            </w:pPr>
            <w:r w:rsidRPr="00936E41">
              <w:rPr>
                <w:rFonts w:ascii="Times New Roman" w:eastAsiaTheme="minorEastAsia" w:hAnsi="Times New Roman"/>
                <w:sz w:val="20"/>
                <w:szCs w:val="20"/>
              </w:rPr>
              <w:t>r2</w:t>
            </w:r>
          </w:p>
        </w:tc>
        <w:tc>
          <w:tcPr>
            <w:tcW w:w="5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29" w:lineRule="exact"/>
              <w:jc w:val="right"/>
              <w:rPr>
                <w:rFonts w:ascii="Times New Roman" w:eastAsiaTheme="minorEastAsia" w:hAnsi="Times New Roman"/>
                <w:sz w:val="24"/>
                <w:szCs w:val="24"/>
              </w:rPr>
            </w:pPr>
            <w:r w:rsidRPr="00936E41">
              <w:rPr>
                <w:rFonts w:ascii="Times New Roman" w:eastAsiaTheme="minorEastAsia" w:hAnsi="Times New Roman"/>
                <w:sz w:val="20"/>
                <w:szCs w:val="20"/>
              </w:rPr>
              <w:t>MULF</w:t>
            </w:r>
          </w:p>
        </w:tc>
      </w:tr>
      <w:tr w:rsidR="00C57443" w:rsidRPr="00936E41">
        <w:trPr>
          <w:trHeight w:val="228"/>
        </w:trPr>
        <w:tc>
          <w:tcPr>
            <w:tcW w:w="34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27" w:lineRule="exact"/>
              <w:ind w:left="2880"/>
              <w:rPr>
                <w:rFonts w:ascii="Times New Roman" w:eastAsiaTheme="minorEastAsia" w:hAnsi="Times New Roman"/>
                <w:sz w:val="24"/>
                <w:szCs w:val="24"/>
              </w:rPr>
            </w:pPr>
            <w:r w:rsidRPr="00936E41">
              <w:rPr>
                <w:rFonts w:ascii="Times New Roman" w:eastAsiaTheme="minorEastAsia" w:hAnsi="Times New Roman"/>
                <w:sz w:val="20"/>
                <w:szCs w:val="20"/>
              </w:rPr>
              <w:t>*60.0,</w:t>
            </w:r>
          </w:p>
        </w:tc>
        <w:tc>
          <w:tcPr>
            <w:tcW w:w="5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27" w:lineRule="exact"/>
              <w:jc w:val="right"/>
              <w:rPr>
                <w:rFonts w:ascii="Times New Roman" w:eastAsiaTheme="minorEastAsia" w:hAnsi="Times New Roman"/>
                <w:sz w:val="24"/>
                <w:szCs w:val="24"/>
              </w:rPr>
            </w:pPr>
            <w:r w:rsidRPr="00936E41">
              <w:rPr>
                <w:rFonts w:ascii="Times New Roman" w:eastAsiaTheme="minorEastAsia" w:hAnsi="Times New Roman"/>
                <w:sz w:val="20"/>
                <w:szCs w:val="20"/>
              </w:rPr>
              <w:t>r2</w:t>
            </w:r>
          </w:p>
        </w:tc>
      </w:tr>
      <w:tr w:rsidR="00C57443" w:rsidRPr="00936E41">
        <w:trPr>
          <w:trHeight w:val="230"/>
        </w:trPr>
        <w:tc>
          <w:tcPr>
            <w:tcW w:w="34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29" w:lineRule="exact"/>
              <w:ind w:left="2880"/>
              <w:rPr>
                <w:rFonts w:ascii="Times New Roman" w:eastAsiaTheme="minorEastAsia" w:hAnsi="Times New Roman"/>
                <w:sz w:val="24"/>
                <w:szCs w:val="24"/>
              </w:rPr>
            </w:pPr>
            <w:r w:rsidRPr="00936E41">
              <w:rPr>
                <w:rFonts w:ascii="Times New Roman" w:eastAsiaTheme="minorEastAsia" w:hAnsi="Times New Roman"/>
                <w:w w:val="96"/>
                <w:sz w:val="20"/>
                <w:szCs w:val="20"/>
              </w:rPr>
              <w:t>MOVF</w:t>
            </w:r>
          </w:p>
        </w:tc>
        <w:tc>
          <w:tcPr>
            <w:tcW w:w="5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29" w:lineRule="exact"/>
              <w:jc w:val="right"/>
              <w:rPr>
                <w:rFonts w:ascii="Times New Roman" w:eastAsiaTheme="minorEastAsia" w:hAnsi="Times New Roman"/>
                <w:sz w:val="24"/>
                <w:szCs w:val="24"/>
              </w:rPr>
            </w:pPr>
            <w:r w:rsidRPr="00936E41">
              <w:rPr>
                <w:rFonts w:ascii="Times New Roman" w:eastAsiaTheme="minorEastAsia" w:hAnsi="Times New Roman"/>
                <w:sz w:val="20"/>
                <w:szCs w:val="20"/>
              </w:rPr>
              <w:t>id2,</w:t>
            </w:r>
          </w:p>
        </w:tc>
      </w:tr>
      <w:tr w:rsidR="00C57443" w:rsidRPr="00936E41">
        <w:trPr>
          <w:trHeight w:val="230"/>
        </w:trPr>
        <w:tc>
          <w:tcPr>
            <w:tcW w:w="34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29" w:lineRule="exact"/>
              <w:ind w:left="2880"/>
              <w:rPr>
                <w:rFonts w:ascii="Times New Roman" w:eastAsiaTheme="minorEastAsia" w:hAnsi="Times New Roman"/>
                <w:sz w:val="24"/>
                <w:szCs w:val="24"/>
              </w:rPr>
            </w:pPr>
            <w:r w:rsidRPr="00936E41">
              <w:rPr>
                <w:rFonts w:ascii="Times New Roman" w:eastAsiaTheme="minorEastAsia" w:hAnsi="Times New Roman"/>
                <w:sz w:val="20"/>
                <w:szCs w:val="20"/>
              </w:rPr>
              <w:t>r2</w:t>
            </w:r>
          </w:p>
        </w:tc>
        <w:tc>
          <w:tcPr>
            <w:tcW w:w="5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29" w:lineRule="exact"/>
              <w:jc w:val="right"/>
              <w:rPr>
                <w:rFonts w:ascii="Times New Roman" w:eastAsiaTheme="minorEastAsia" w:hAnsi="Times New Roman"/>
                <w:sz w:val="24"/>
                <w:szCs w:val="24"/>
              </w:rPr>
            </w:pPr>
            <w:r w:rsidRPr="00936E41">
              <w:rPr>
                <w:rFonts w:ascii="Times New Roman" w:eastAsiaTheme="minorEastAsia" w:hAnsi="Times New Roman"/>
                <w:sz w:val="20"/>
                <w:szCs w:val="20"/>
              </w:rPr>
              <w:t>ADDF</w:t>
            </w:r>
          </w:p>
        </w:tc>
      </w:tr>
      <w:tr w:rsidR="00C57443" w:rsidRPr="00936E41">
        <w:trPr>
          <w:trHeight w:val="230"/>
        </w:trPr>
        <w:tc>
          <w:tcPr>
            <w:tcW w:w="34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5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29" w:lineRule="exact"/>
              <w:jc w:val="right"/>
              <w:rPr>
                <w:rFonts w:ascii="Times New Roman" w:eastAsiaTheme="minorEastAsia" w:hAnsi="Times New Roman"/>
                <w:sz w:val="24"/>
                <w:szCs w:val="24"/>
              </w:rPr>
            </w:pPr>
            <w:r w:rsidRPr="00936E41">
              <w:rPr>
                <w:rFonts w:ascii="Times New Roman" w:eastAsiaTheme="minorEastAsia" w:hAnsi="Times New Roman"/>
                <w:sz w:val="20"/>
                <w:szCs w:val="20"/>
              </w:rPr>
              <w:t>r2</w:t>
            </w:r>
          </w:p>
        </w:tc>
      </w:tr>
      <w:tr w:rsidR="00C57443" w:rsidRPr="00936E41">
        <w:trPr>
          <w:trHeight w:val="230"/>
        </w:trPr>
        <w:tc>
          <w:tcPr>
            <w:tcW w:w="34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29" w:lineRule="exact"/>
              <w:ind w:left="2880"/>
              <w:rPr>
                <w:rFonts w:ascii="Times New Roman" w:eastAsiaTheme="minorEastAsia" w:hAnsi="Times New Roman"/>
                <w:sz w:val="24"/>
                <w:szCs w:val="24"/>
              </w:rPr>
            </w:pPr>
            <w:r w:rsidRPr="00936E41">
              <w:rPr>
                <w:rFonts w:ascii="Times New Roman" w:eastAsiaTheme="minorEastAsia" w:hAnsi="Times New Roman"/>
                <w:sz w:val="20"/>
                <w:szCs w:val="20"/>
              </w:rPr>
              <w:t>,   r1</w:t>
            </w:r>
          </w:p>
        </w:tc>
        <w:tc>
          <w:tcPr>
            <w:tcW w:w="5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29" w:lineRule="exact"/>
              <w:jc w:val="right"/>
              <w:rPr>
                <w:rFonts w:ascii="Times New Roman" w:eastAsiaTheme="minorEastAsia" w:hAnsi="Times New Roman"/>
                <w:sz w:val="24"/>
                <w:szCs w:val="24"/>
              </w:rPr>
            </w:pPr>
            <w:r w:rsidRPr="00936E41">
              <w:rPr>
                <w:rFonts w:ascii="Times New Roman" w:eastAsiaTheme="minorEastAsia" w:hAnsi="Times New Roman"/>
                <w:w w:val="93"/>
                <w:sz w:val="20"/>
                <w:szCs w:val="20"/>
              </w:rPr>
              <w:t>MOVF</w:t>
            </w:r>
          </w:p>
        </w:tc>
      </w:tr>
      <w:tr w:rsidR="00C57443" w:rsidRPr="00936E41">
        <w:trPr>
          <w:trHeight w:val="230"/>
        </w:trPr>
        <w:tc>
          <w:tcPr>
            <w:tcW w:w="34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29" w:lineRule="exact"/>
              <w:ind w:left="2880"/>
              <w:rPr>
                <w:rFonts w:ascii="Times New Roman" w:eastAsiaTheme="minorEastAsia" w:hAnsi="Times New Roman"/>
                <w:sz w:val="24"/>
                <w:szCs w:val="24"/>
              </w:rPr>
            </w:pPr>
            <w:r w:rsidRPr="00936E41">
              <w:rPr>
                <w:rFonts w:ascii="Times New Roman" w:eastAsiaTheme="minorEastAsia" w:hAnsi="Times New Roman"/>
                <w:sz w:val="20"/>
                <w:szCs w:val="20"/>
              </w:rPr>
              <w:t>r1, id1</w:t>
            </w:r>
          </w:p>
        </w:tc>
        <w:tc>
          <w:tcPr>
            <w:tcW w:w="5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r>
      <w:tr w:rsidR="00C57443" w:rsidRPr="00936E41">
        <w:trPr>
          <w:trHeight w:val="502"/>
        </w:trPr>
        <w:tc>
          <w:tcPr>
            <w:tcW w:w="34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b/>
                <w:bCs/>
                <w:sz w:val="24"/>
                <w:szCs w:val="24"/>
              </w:rPr>
              <w:t>2.1 LEXICAL ANALYZER:</w:t>
            </w:r>
          </w:p>
        </w:tc>
        <w:tc>
          <w:tcPr>
            <w:tcW w:w="5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bl>
    <w:p w:rsidR="00C57443" w:rsidRDefault="00C57443">
      <w:pPr>
        <w:widowControl w:val="0"/>
        <w:autoSpaceDE w:val="0"/>
        <w:autoSpaceDN w:val="0"/>
        <w:adjustRightInd w:val="0"/>
        <w:spacing w:after="0" w:line="325" w:lineRule="exact"/>
        <w:rPr>
          <w:rFonts w:ascii="Times New Roman" w:hAnsi="Times New Roman"/>
          <w:sz w:val="24"/>
          <w:szCs w:val="24"/>
        </w:rPr>
      </w:pPr>
    </w:p>
    <w:p w:rsidR="00C57443" w:rsidRDefault="00536CFB">
      <w:pPr>
        <w:widowControl w:val="0"/>
        <w:overflowPunct w:val="0"/>
        <w:autoSpaceDE w:val="0"/>
        <w:autoSpaceDN w:val="0"/>
        <w:adjustRightInd w:val="0"/>
        <w:spacing w:after="0" w:line="251" w:lineRule="auto"/>
        <w:jc w:val="both"/>
        <w:rPr>
          <w:rFonts w:ascii="Times New Roman" w:hAnsi="Times New Roman"/>
          <w:sz w:val="24"/>
          <w:szCs w:val="24"/>
        </w:rPr>
      </w:pPr>
      <w:r>
        <w:rPr>
          <w:rFonts w:ascii="Times New Roman" w:hAnsi="Times New Roman"/>
          <w:sz w:val="24"/>
          <w:szCs w:val="24"/>
        </w:rPr>
        <w:t>The LA is the first phase of a compiler. Lexical analysis is called as linear analysis or scanning. In this phase the stream of characters making up the source program is read from left-to-right and grouped into tokens that are sequences of characters having a collective meaning.</w:t>
      </w:r>
    </w:p>
    <w:p w:rsidR="00C57443" w:rsidRDefault="008F5CF0">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r>
        <w:rPr>
          <w:rFonts w:asciiTheme="minorHAnsi" w:hAnsiTheme="minorHAnsi" w:cstheme="minorBidi"/>
          <w:noProof/>
        </w:rPr>
        <w:drawing>
          <wp:anchor distT="0" distB="0" distL="114300" distR="114300" simplePos="0" relativeHeight="251591168" behindDoc="1" locked="0" layoutInCell="0" allowOverlap="1">
            <wp:simplePos x="0" y="0"/>
            <wp:positionH relativeFrom="column">
              <wp:posOffset>742950</wp:posOffset>
            </wp:positionH>
            <wp:positionV relativeFrom="paragraph">
              <wp:posOffset>942975</wp:posOffset>
            </wp:positionV>
            <wp:extent cx="4581525" cy="1628775"/>
            <wp:effectExtent l="19050" t="0" r="9525"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1"/>
                    <a:srcRect/>
                    <a:stretch>
                      <a:fillRect/>
                    </a:stretch>
                  </pic:blipFill>
                  <pic:spPr bwMode="auto">
                    <a:xfrm>
                      <a:off x="0" y="0"/>
                      <a:ext cx="4581525" cy="1628775"/>
                    </a:xfrm>
                    <a:prstGeom prst="rect">
                      <a:avLst/>
                    </a:prstGeom>
                    <a:noFill/>
                  </pic:spPr>
                </pic:pic>
              </a:graphicData>
            </a:graphic>
          </wp:anchor>
        </w:drawing>
      </w:r>
    </w:p>
    <w:p w:rsidR="00C57443" w:rsidRDefault="00C57443">
      <w:pPr>
        <w:widowControl w:val="0"/>
        <w:autoSpaceDE w:val="0"/>
        <w:autoSpaceDN w:val="0"/>
        <w:adjustRightInd w:val="0"/>
        <w:spacing w:after="0" w:line="346" w:lineRule="exact"/>
        <w:rPr>
          <w:rFonts w:ascii="Times New Roman" w:hAnsi="Times New Roman"/>
          <w:sz w:val="24"/>
          <w:szCs w:val="24"/>
        </w:rPr>
      </w:pPr>
      <w:bookmarkStart w:id="8" w:name="page19"/>
      <w:bookmarkEnd w:id="8"/>
    </w:p>
    <w:p w:rsidR="00C57443" w:rsidRDefault="00536CFB">
      <w:pPr>
        <w:widowControl w:val="0"/>
        <w:overflowPunct w:val="0"/>
        <w:autoSpaceDE w:val="0"/>
        <w:autoSpaceDN w:val="0"/>
        <w:adjustRightInd w:val="0"/>
        <w:spacing w:after="0" w:line="227" w:lineRule="auto"/>
        <w:ind w:right="100" w:firstLine="946"/>
        <w:jc w:val="both"/>
        <w:rPr>
          <w:rFonts w:ascii="Times New Roman" w:hAnsi="Times New Roman"/>
          <w:sz w:val="24"/>
          <w:szCs w:val="24"/>
        </w:rPr>
      </w:pPr>
      <w:r>
        <w:rPr>
          <w:rFonts w:ascii="Times New Roman" w:hAnsi="Times New Roman"/>
          <w:sz w:val="24"/>
          <w:szCs w:val="24"/>
        </w:rPr>
        <w:t>Upon receiving a „get next token‟ command form the parser, the lexical analyzer reads the input character until it can identify the next token. The LA return to the parser representation for the token it has found. The representation will be an integer code, if the token is a simple construct such as parenthesis, comma or colon.</w:t>
      </w:r>
    </w:p>
    <w:p w:rsidR="00C57443" w:rsidRDefault="00C57443">
      <w:pPr>
        <w:widowControl w:val="0"/>
        <w:autoSpaceDE w:val="0"/>
        <w:autoSpaceDN w:val="0"/>
        <w:adjustRightInd w:val="0"/>
        <w:spacing w:after="0" w:line="336"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7" w:lineRule="auto"/>
        <w:ind w:firstLine="946"/>
        <w:jc w:val="both"/>
        <w:rPr>
          <w:rFonts w:ascii="Times New Roman" w:hAnsi="Times New Roman"/>
          <w:sz w:val="24"/>
          <w:szCs w:val="24"/>
        </w:rPr>
      </w:pPr>
      <w:r>
        <w:rPr>
          <w:rFonts w:ascii="Times New Roman" w:hAnsi="Times New Roman"/>
          <w:sz w:val="24"/>
          <w:szCs w:val="24"/>
        </w:rPr>
        <w:t>LA may also perform certain secondary tasks as the user interface. One such task is striping out from the source program the commands and white spaces in the form of blank, tab and new line characters. Another is correlating error message from the compiler with the source program.</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36"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00"/>
        <w:rPr>
          <w:rFonts w:ascii="Times New Roman" w:hAnsi="Times New Roman"/>
          <w:sz w:val="24"/>
          <w:szCs w:val="24"/>
        </w:rPr>
      </w:pPr>
      <w:r>
        <w:rPr>
          <w:rFonts w:ascii="Times New Roman" w:hAnsi="Times New Roman"/>
          <w:b/>
          <w:bCs/>
          <w:sz w:val="24"/>
          <w:szCs w:val="24"/>
        </w:rPr>
        <w:t>2.1.1Lexical Analysis Vs Parsing:</w:t>
      </w:r>
    </w:p>
    <w:p w:rsidR="00C57443" w:rsidRDefault="00C57443">
      <w:pPr>
        <w:widowControl w:val="0"/>
        <w:autoSpaceDE w:val="0"/>
        <w:autoSpaceDN w:val="0"/>
        <w:adjustRightInd w:val="0"/>
        <w:spacing w:after="0" w:line="290" w:lineRule="exact"/>
        <w:rPr>
          <w:rFonts w:ascii="Times New Roman" w:hAnsi="Times New Roman"/>
          <w:sz w:val="24"/>
          <w:szCs w:val="24"/>
        </w:rPr>
      </w:pPr>
    </w:p>
    <w:tbl>
      <w:tblPr>
        <w:tblW w:w="0" w:type="auto"/>
        <w:tblInd w:w="10" w:type="dxa"/>
        <w:tblLayout w:type="fixed"/>
        <w:tblCellMar>
          <w:left w:w="0" w:type="dxa"/>
          <w:right w:w="0" w:type="dxa"/>
        </w:tblCellMar>
        <w:tblLook w:val="0000"/>
      </w:tblPr>
      <w:tblGrid>
        <w:gridCol w:w="2280"/>
        <w:gridCol w:w="620"/>
        <w:gridCol w:w="1540"/>
        <w:gridCol w:w="1040"/>
        <w:gridCol w:w="540"/>
        <w:gridCol w:w="620"/>
        <w:gridCol w:w="440"/>
        <w:gridCol w:w="660"/>
        <w:gridCol w:w="520"/>
        <w:gridCol w:w="620"/>
      </w:tblGrid>
      <w:tr w:rsidR="00C57443" w:rsidRPr="00936E41">
        <w:trPr>
          <w:trHeight w:val="286"/>
        </w:trPr>
        <w:tc>
          <w:tcPr>
            <w:tcW w:w="2280" w:type="dxa"/>
            <w:tcBorders>
              <w:top w:val="single" w:sz="8" w:space="0" w:color="auto"/>
              <w:left w:val="single" w:sz="8" w:space="0" w:color="auto"/>
              <w:bottom w:val="single" w:sz="8" w:space="0" w:color="auto"/>
              <w:right w:val="nil"/>
            </w:tcBorders>
            <w:vAlign w:val="bottom"/>
          </w:tcPr>
          <w:p w:rsidR="00C57443" w:rsidRPr="00936E41" w:rsidRDefault="00536CFB">
            <w:pPr>
              <w:widowControl w:val="0"/>
              <w:autoSpaceDE w:val="0"/>
              <w:autoSpaceDN w:val="0"/>
              <w:adjustRightInd w:val="0"/>
              <w:spacing w:after="0" w:line="240" w:lineRule="auto"/>
              <w:ind w:left="120"/>
              <w:rPr>
                <w:rFonts w:ascii="Times New Roman" w:eastAsiaTheme="minorEastAsia" w:hAnsi="Times New Roman"/>
                <w:sz w:val="24"/>
                <w:szCs w:val="24"/>
              </w:rPr>
            </w:pPr>
            <w:r w:rsidRPr="00936E41">
              <w:rPr>
                <w:rFonts w:ascii="Times New Roman" w:eastAsiaTheme="minorEastAsia" w:hAnsi="Times New Roman"/>
                <w:b/>
                <w:bCs/>
                <w:sz w:val="24"/>
                <w:szCs w:val="24"/>
              </w:rPr>
              <w:t>Lexical analysis</w:t>
            </w:r>
          </w:p>
        </w:tc>
        <w:tc>
          <w:tcPr>
            <w:tcW w:w="620" w:type="dxa"/>
            <w:tcBorders>
              <w:top w:val="single" w:sz="8" w:space="0" w:color="auto"/>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540" w:type="dxa"/>
            <w:tcBorders>
              <w:top w:val="single" w:sz="8" w:space="0" w:color="auto"/>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tcBorders>
              <w:top w:val="single" w:sz="8" w:space="0" w:color="auto"/>
              <w:left w:val="nil"/>
              <w:bottom w:val="single" w:sz="8" w:space="0" w:color="auto"/>
              <w:right w:val="nil"/>
            </w:tcBorders>
            <w:vAlign w:val="bottom"/>
          </w:tcPr>
          <w:p w:rsidR="00C57443" w:rsidRPr="00936E41" w:rsidRDefault="00536CFB">
            <w:pPr>
              <w:widowControl w:val="0"/>
              <w:autoSpaceDE w:val="0"/>
              <w:autoSpaceDN w:val="0"/>
              <w:adjustRightInd w:val="0"/>
              <w:spacing w:after="0" w:line="240" w:lineRule="auto"/>
              <w:ind w:left="100"/>
              <w:rPr>
                <w:rFonts w:ascii="Times New Roman" w:eastAsiaTheme="minorEastAsia" w:hAnsi="Times New Roman"/>
                <w:sz w:val="24"/>
                <w:szCs w:val="24"/>
              </w:rPr>
            </w:pPr>
            <w:r w:rsidRPr="00936E41">
              <w:rPr>
                <w:rFonts w:ascii="Times New Roman" w:eastAsiaTheme="minorEastAsia" w:hAnsi="Times New Roman"/>
                <w:b/>
                <w:bCs/>
                <w:sz w:val="24"/>
                <w:szCs w:val="24"/>
              </w:rPr>
              <w:t>Parsing</w:t>
            </w:r>
          </w:p>
        </w:tc>
        <w:tc>
          <w:tcPr>
            <w:tcW w:w="540" w:type="dxa"/>
            <w:tcBorders>
              <w:top w:val="single" w:sz="8" w:space="0" w:color="auto"/>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620" w:type="dxa"/>
            <w:tcBorders>
              <w:top w:val="single" w:sz="8" w:space="0" w:color="auto"/>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440" w:type="dxa"/>
            <w:tcBorders>
              <w:top w:val="single" w:sz="8" w:space="0" w:color="auto"/>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tcBorders>
              <w:top w:val="single" w:sz="8" w:space="0" w:color="auto"/>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520" w:type="dxa"/>
            <w:tcBorders>
              <w:top w:val="single" w:sz="8" w:space="0" w:color="auto"/>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620" w:type="dxa"/>
            <w:tcBorders>
              <w:top w:val="single" w:sz="8" w:space="0" w:color="auto"/>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219"/>
        </w:trPr>
        <w:tc>
          <w:tcPr>
            <w:tcW w:w="4440" w:type="dxa"/>
            <w:gridSpan w:val="3"/>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18" w:lineRule="exact"/>
              <w:ind w:left="120"/>
              <w:rPr>
                <w:rFonts w:ascii="Times New Roman" w:eastAsiaTheme="minorEastAsia" w:hAnsi="Times New Roman"/>
                <w:sz w:val="24"/>
                <w:szCs w:val="24"/>
              </w:rPr>
            </w:pPr>
            <w:r w:rsidRPr="00936E41">
              <w:rPr>
                <w:rFonts w:ascii="Times New Roman" w:eastAsiaTheme="minorEastAsia" w:hAnsi="Times New Roman"/>
                <w:sz w:val="20"/>
                <w:szCs w:val="20"/>
              </w:rPr>
              <w:t>A Scanner simply turns an input String (say a file)</w:t>
            </w:r>
          </w:p>
        </w:tc>
        <w:tc>
          <w:tcPr>
            <w:tcW w:w="3300" w:type="dxa"/>
            <w:gridSpan w:val="5"/>
            <w:tcBorders>
              <w:top w:val="nil"/>
              <w:left w:val="nil"/>
              <w:bottom w:val="nil"/>
              <w:right w:val="nil"/>
            </w:tcBorders>
            <w:vAlign w:val="bottom"/>
          </w:tcPr>
          <w:p w:rsidR="00C57443" w:rsidRPr="00936E41" w:rsidRDefault="00536CFB">
            <w:pPr>
              <w:widowControl w:val="0"/>
              <w:autoSpaceDE w:val="0"/>
              <w:autoSpaceDN w:val="0"/>
              <w:adjustRightInd w:val="0"/>
              <w:spacing w:after="0" w:line="218" w:lineRule="exact"/>
              <w:ind w:left="100"/>
              <w:rPr>
                <w:rFonts w:ascii="Times New Roman" w:eastAsiaTheme="minorEastAsia" w:hAnsi="Times New Roman"/>
                <w:sz w:val="24"/>
                <w:szCs w:val="24"/>
              </w:rPr>
            </w:pPr>
            <w:r w:rsidRPr="00936E41">
              <w:rPr>
                <w:rFonts w:ascii="Times New Roman" w:eastAsiaTheme="minorEastAsia" w:hAnsi="Times New Roman"/>
                <w:sz w:val="20"/>
                <w:szCs w:val="20"/>
              </w:rPr>
              <w:t>A  parser  converts  this  list  of  tokens</w:t>
            </w:r>
          </w:p>
        </w:tc>
        <w:tc>
          <w:tcPr>
            <w:tcW w:w="1140" w:type="dxa"/>
            <w:gridSpan w:val="2"/>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18" w:lineRule="exact"/>
              <w:jc w:val="right"/>
              <w:rPr>
                <w:rFonts w:ascii="Times New Roman" w:eastAsiaTheme="minorEastAsia" w:hAnsi="Times New Roman"/>
                <w:sz w:val="24"/>
                <w:szCs w:val="24"/>
              </w:rPr>
            </w:pPr>
            <w:r w:rsidRPr="00936E41">
              <w:rPr>
                <w:rFonts w:ascii="Times New Roman" w:eastAsiaTheme="minorEastAsia" w:hAnsi="Times New Roman"/>
                <w:sz w:val="20"/>
                <w:szCs w:val="20"/>
              </w:rPr>
              <w:t>into  a Tree-</w:t>
            </w:r>
          </w:p>
        </w:tc>
      </w:tr>
      <w:tr w:rsidR="00C57443" w:rsidRPr="00936E41">
        <w:trPr>
          <w:trHeight w:val="228"/>
        </w:trPr>
        <w:tc>
          <w:tcPr>
            <w:tcW w:w="2280" w:type="dxa"/>
            <w:tcBorders>
              <w:top w:val="nil"/>
              <w:left w:val="single" w:sz="8" w:space="0" w:color="auto"/>
              <w:bottom w:val="nil"/>
              <w:right w:val="nil"/>
            </w:tcBorders>
            <w:vAlign w:val="bottom"/>
          </w:tcPr>
          <w:p w:rsidR="00C57443" w:rsidRPr="00936E41" w:rsidRDefault="00536CFB">
            <w:pPr>
              <w:widowControl w:val="0"/>
              <w:autoSpaceDE w:val="0"/>
              <w:autoSpaceDN w:val="0"/>
              <w:adjustRightInd w:val="0"/>
              <w:spacing w:after="0" w:line="227" w:lineRule="exact"/>
              <w:ind w:left="120"/>
              <w:rPr>
                <w:rFonts w:ascii="Times New Roman" w:eastAsiaTheme="minorEastAsia" w:hAnsi="Times New Roman"/>
                <w:sz w:val="24"/>
                <w:szCs w:val="24"/>
              </w:rPr>
            </w:pPr>
            <w:r w:rsidRPr="00936E41">
              <w:rPr>
                <w:rFonts w:ascii="Times New Roman" w:eastAsiaTheme="minorEastAsia" w:hAnsi="Times New Roman"/>
                <w:sz w:val="20"/>
                <w:szCs w:val="20"/>
              </w:rPr>
              <w:t>into  a  list  of  tokens.</w:t>
            </w:r>
          </w:p>
        </w:tc>
        <w:tc>
          <w:tcPr>
            <w:tcW w:w="6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27" w:lineRule="exact"/>
              <w:ind w:left="80"/>
              <w:rPr>
                <w:rFonts w:ascii="Times New Roman" w:eastAsiaTheme="minorEastAsia" w:hAnsi="Times New Roman"/>
                <w:sz w:val="24"/>
                <w:szCs w:val="24"/>
              </w:rPr>
            </w:pPr>
            <w:r w:rsidRPr="00936E41">
              <w:rPr>
                <w:rFonts w:ascii="Times New Roman" w:eastAsiaTheme="minorEastAsia" w:hAnsi="Times New Roman"/>
                <w:sz w:val="20"/>
                <w:szCs w:val="20"/>
              </w:rPr>
              <w:t>These</w:t>
            </w:r>
          </w:p>
        </w:tc>
        <w:tc>
          <w:tcPr>
            <w:tcW w:w="154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27" w:lineRule="exact"/>
              <w:jc w:val="right"/>
              <w:rPr>
                <w:rFonts w:ascii="Times New Roman" w:eastAsiaTheme="minorEastAsia" w:hAnsi="Times New Roman"/>
                <w:sz w:val="24"/>
                <w:szCs w:val="24"/>
              </w:rPr>
            </w:pPr>
            <w:r w:rsidRPr="00936E41">
              <w:rPr>
                <w:rFonts w:ascii="Times New Roman" w:eastAsiaTheme="minorEastAsia" w:hAnsi="Times New Roman"/>
                <w:sz w:val="20"/>
                <w:szCs w:val="20"/>
              </w:rPr>
              <w:t>tokens represent</w:t>
            </w:r>
          </w:p>
        </w:tc>
        <w:tc>
          <w:tcPr>
            <w:tcW w:w="3300" w:type="dxa"/>
            <w:gridSpan w:val="5"/>
            <w:tcBorders>
              <w:top w:val="nil"/>
              <w:left w:val="nil"/>
              <w:bottom w:val="nil"/>
              <w:right w:val="nil"/>
            </w:tcBorders>
            <w:vAlign w:val="bottom"/>
          </w:tcPr>
          <w:p w:rsidR="00C57443" w:rsidRPr="00936E41" w:rsidRDefault="00536CFB">
            <w:pPr>
              <w:widowControl w:val="0"/>
              <w:autoSpaceDE w:val="0"/>
              <w:autoSpaceDN w:val="0"/>
              <w:adjustRightInd w:val="0"/>
              <w:spacing w:after="0" w:line="227" w:lineRule="exact"/>
              <w:ind w:left="100"/>
              <w:rPr>
                <w:rFonts w:ascii="Times New Roman" w:eastAsiaTheme="minorEastAsia" w:hAnsi="Times New Roman"/>
                <w:sz w:val="24"/>
                <w:szCs w:val="24"/>
              </w:rPr>
            </w:pPr>
            <w:r w:rsidRPr="00936E41">
              <w:rPr>
                <w:rFonts w:ascii="Times New Roman" w:eastAsiaTheme="minorEastAsia" w:hAnsi="Times New Roman"/>
                <w:sz w:val="20"/>
                <w:szCs w:val="20"/>
              </w:rPr>
              <w:t>like   object   to   represent   how   the</w:t>
            </w:r>
          </w:p>
        </w:tc>
        <w:tc>
          <w:tcPr>
            <w:tcW w:w="1140" w:type="dxa"/>
            <w:gridSpan w:val="2"/>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27" w:lineRule="exact"/>
              <w:ind w:right="20"/>
              <w:jc w:val="right"/>
              <w:rPr>
                <w:rFonts w:ascii="Times New Roman" w:eastAsiaTheme="minorEastAsia" w:hAnsi="Times New Roman"/>
                <w:sz w:val="24"/>
                <w:szCs w:val="24"/>
              </w:rPr>
            </w:pPr>
            <w:r w:rsidRPr="00936E41">
              <w:rPr>
                <w:rFonts w:ascii="Times New Roman" w:eastAsiaTheme="minorEastAsia" w:hAnsi="Times New Roman"/>
                <w:sz w:val="20"/>
                <w:szCs w:val="20"/>
              </w:rPr>
              <w:t>tokens  fit</w:t>
            </w:r>
          </w:p>
        </w:tc>
      </w:tr>
      <w:tr w:rsidR="00C57443" w:rsidRPr="00936E41">
        <w:trPr>
          <w:trHeight w:val="230"/>
        </w:trPr>
        <w:tc>
          <w:tcPr>
            <w:tcW w:w="4440" w:type="dxa"/>
            <w:gridSpan w:val="3"/>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29" w:lineRule="exact"/>
              <w:ind w:left="120"/>
              <w:rPr>
                <w:rFonts w:ascii="Times New Roman" w:eastAsiaTheme="minorEastAsia" w:hAnsi="Times New Roman"/>
                <w:sz w:val="24"/>
                <w:szCs w:val="24"/>
              </w:rPr>
            </w:pPr>
            <w:r w:rsidRPr="00936E41">
              <w:rPr>
                <w:rFonts w:ascii="Times New Roman" w:eastAsiaTheme="minorEastAsia" w:hAnsi="Times New Roman"/>
                <w:sz w:val="20"/>
                <w:szCs w:val="20"/>
              </w:rPr>
              <w:t>things like identifiers, parentheses, operators etc.</w:t>
            </w:r>
          </w:p>
        </w:tc>
        <w:tc>
          <w:tcPr>
            <w:tcW w:w="10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29" w:lineRule="exact"/>
              <w:ind w:left="100"/>
              <w:rPr>
                <w:rFonts w:ascii="Times New Roman" w:eastAsiaTheme="minorEastAsia" w:hAnsi="Times New Roman"/>
                <w:sz w:val="24"/>
                <w:szCs w:val="24"/>
              </w:rPr>
            </w:pPr>
            <w:r w:rsidRPr="00936E41">
              <w:rPr>
                <w:rFonts w:ascii="Times New Roman" w:eastAsiaTheme="minorEastAsia" w:hAnsi="Times New Roman"/>
                <w:sz w:val="20"/>
                <w:szCs w:val="20"/>
              </w:rPr>
              <w:t>together</w:t>
            </w:r>
          </w:p>
        </w:tc>
        <w:tc>
          <w:tcPr>
            <w:tcW w:w="5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29" w:lineRule="exact"/>
              <w:ind w:left="60"/>
              <w:rPr>
                <w:rFonts w:ascii="Times New Roman" w:eastAsiaTheme="minorEastAsia" w:hAnsi="Times New Roman"/>
                <w:sz w:val="24"/>
                <w:szCs w:val="24"/>
              </w:rPr>
            </w:pPr>
            <w:r w:rsidRPr="00936E41">
              <w:rPr>
                <w:rFonts w:ascii="Times New Roman" w:eastAsiaTheme="minorEastAsia" w:hAnsi="Times New Roman"/>
                <w:sz w:val="20"/>
                <w:szCs w:val="20"/>
              </w:rPr>
              <w:t>to</w:t>
            </w:r>
          </w:p>
        </w:tc>
        <w:tc>
          <w:tcPr>
            <w:tcW w:w="6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29" w:lineRule="exact"/>
              <w:ind w:left="40"/>
              <w:rPr>
                <w:rFonts w:ascii="Times New Roman" w:eastAsiaTheme="minorEastAsia" w:hAnsi="Times New Roman"/>
                <w:sz w:val="24"/>
                <w:szCs w:val="24"/>
              </w:rPr>
            </w:pPr>
            <w:r w:rsidRPr="00936E41">
              <w:rPr>
                <w:rFonts w:ascii="Times New Roman" w:eastAsiaTheme="minorEastAsia" w:hAnsi="Times New Roman"/>
                <w:sz w:val="20"/>
                <w:szCs w:val="20"/>
              </w:rPr>
              <w:t>form</w:t>
            </w:r>
          </w:p>
        </w:tc>
        <w:tc>
          <w:tcPr>
            <w:tcW w:w="4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29" w:lineRule="exact"/>
              <w:ind w:left="160"/>
              <w:rPr>
                <w:rFonts w:ascii="Times New Roman" w:eastAsiaTheme="minorEastAsia" w:hAnsi="Times New Roman"/>
                <w:sz w:val="24"/>
                <w:szCs w:val="24"/>
              </w:rPr>
            </w:pPr>
            <w:r w:rsidRPr="00936E41">
              <w:rPr>
                <w:rFonts w:ascii="Times New Roman" w:eastAsiaTheme="minorEastAsia" w:hAnsi="Times New Roman"/>
                <w:sz w:val="20"/>
                <w:szCs w:val="20"/>
              </w:rPr>
              <w:t>a</w:t>
            </w:r>
          </w:p>
        </w:tc>
        <w:tc>
          <w:tcPr>
            <w:tcW w:w="118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29" w:lineRule="exact"/>
              <w:ind w:left="160"/>
              <w:rPr>
                <w:rFonts w:ascii="Times New Roman" w:eastAsiaTheme="minorEastAsia" w:hAnsi="Times New Roman"/>
                <w:sz w:val="24"/>
                <w:szCs w:val="24"/>
              </w:rPr>
            </w:pPr>
            <w:r w:rsidRPr="00936E41">
              <w:rPr>
                <w:rFonts w:ascii="Times New Roman" w:eastAsiaTheme="minorEastAsia" w:hAnsi="Times New Roman"/>
                <w:sz w:val="20"/>
                <w:szCs w:val="20"/>
              </w:rPr>
              <w:t>cohesive</w:t>
            </w:r>
          </w:p>
        </w:tc>
        <w:tc>
          <w:tcPr>
            <w:tcW w:w="62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29" w:lineRule="exact"/>
              <w:ind w:right="20"/>
              <w:jc w:val="right"/>
              <w:rPr>
                <w:rFonts w:ascii="Times New Roman" w:eastAsiaTheme="minorEastAsia" w:hAnsi="Times New Roman"/>
                <w:sz w:val="24"/>
                <w:szCs w:val="24"/>
              </w:rPr>
            </w:pPr>
            <w:r w:rsidRPr="00936E41">
              <w:rPr>
                <w:rFonts w:ascii="Times New Roman" w:eastAsiaTheme="minorEastAsia" w:hAnsi="Times New Roman"/>
                <w:w w:val="98"/>
                <w:sz w:val="20"/>
                <w:szCs w:val="20"/>
              </w:rPr>
              <w:t>whole</w:t>
            </w:r>
          </w:p>
        </w:tc>
      </w:tr>
      <w:tr w:rsidR="00C57443" w:rsidRPr="00936E41">
        <w:trPr>
          <w:trHeight w:val="230"/>
        </w:trPr>
        <w:tc>
          <w:tcPr>
            <w:tcW w:w="2280" w:type="dxa"/>
            <w:tcBorders>
              <w:top w:val="nil"/>
              <w:left w:val="single" w:sz="8" w:space="0" w:color="auto"/>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6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154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3300" w:type="dxa"/>
            <w:gridSpan w:val="5"/>
            <w:tcBorders>
              <w:top w:val="nil"/>
              <w:left w:val="nil"/>
              <w:bottom w:val="nil"/>
              <w:right w:val="nil"/>
            </w:tcBorders>
            <w:vAlign w:val="bottom"/>
          </w:tcPr>
          <w:p w:rsidR="00C57443" w:rsidRPr="00936E41" w:rsidRDefault="00536CFB">
            <w:pPr>
              <w:widowControl w:val="0"/>
              <w:autoSpaceDE w:val="0"/>
              <w:autoSpaceDN w:val="0"/>
              <w:adjustRightInd w:val="0"/>
              <w:spacing w:after="0" w:line="229" w:lineRule="exact"/>
              <w:ind w:left="100"/>
              <w:rPr>
                <w:rFonts w:ascii="Times New Roman" w:eastAsiaTheme="minorEastAsia" w:hAnsi="Times New Roman"/>
                <w:sz w:val="24"/>
                <w:szCs w:val="24"/>
              </w:rPr>
            </w:pPr>
            <w:r w:rsidRPr="00936E41">
              <w:rPr>
                <w:rFonts w:ascii="Times New Roman" w:eastAsiaTheme="minorEastAsia" w:hAnsi="Times New Roman"/>
                <w:sz w:val="20"/>
                <w:szCs w:val="20"/>
              </w:rPr>
              <w:t>(sometimes referred to as a sentence).</w:t>
            </w:r>
          </w:p>
        </w:tc>
        <w:tc>
          <w:tcPr>
            <w:tcW w:w="5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6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r>
      <w:tr w:rsidR="00C57443" w:rsidRPr="00936E41">
        <w:trPr>
          <w:trHeight w:val="240"/>
        </w:trPr>
        <w:tc>
          <w:tcPr>
            <w:tcW w:w="2280" w:type="dxa"/>
            <w:tcBorders>
              <w:top w:val="nil"/>
              <w:left w:val="single" w:sz="8" w:space="0" w:color="auto"/>
              <w:bottom w:val="nil"/>
              <w:right w:val="nil"/>
            </w:tcBorders>
            <w:vAlign w:val="bottom"/>
          </w:tcPr>
          <w:p w:rsidR="00C57443" w:rsidRPr="00936E41" w:rsidRDefault="00536CFB">
            <w:pPr>
              <w:widowControl w:val="0"/>
              <w:autoSpaceDE w:val="0"/>
              <w:autoSpaceDN w:val="0"/>
              <w:adjustRightInd w:val="0"/>
              <w:spacing w:after="0" w:line="229" w:lineRule="exact"/>
              <w:ind w:left="120"/>
              <w:rPr>
                <w:rFonts w:ascii="Times New Roman" w:eastAsiaTheme="minorEastAsia" w:hAnsi="Times New Roman"/>
                <w:sz w:val="24"/>
                <w:szCs w:val="24"/>
              </w:rPr>
            </w:pPr>
            <w:r w:rsidRPr="00936E41">
              <w:rPr>
                <w:rFonts w:ascii="Times New Roman" w:eastAsiaTheme="minorEastAsia" w:hAnsi="Times New Roman"/>
                <w:sz w:val="20"/>
                <w:szCs w:val="20"/>
              </w:rPr>
              <w:t>The   lexical   analyzer</w:t>
            </w:r>
          </w:p>
        </w:tc>
        <w:tc>
          <w:tcPr>
            <w:tcW w:w="6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29" w:lineRule="exact"/>
              <w:ind w:left="100"/>
              <w:rPr>
                <w:rFonts w:ascii="Times New Roman" w:eastAsiaTheme="minorEastAsia" w:hAnsi="Times New Roman"/>
                <w:sz w:val="24"/>
                <w:szCs w:val="24"/>
              </w:rPr>
            </w:pPr>
            <w:r w:rsidRPr="00936E41">
              <w:rPr>
                <w:rFonts w:ascii="Times New Roman" w:eastAsiaTheme="minorEastAsia" w:hAnsi="Times New Roman"/>
                <w:sz w:val="20"/>
                <w:szCs w:val="20"/>
              </w:rPr>
              <w:t>(the</w:t>
            </w:r>
          </w:p>
        </w:tc>
        <w:tc>
          <w:tcPr>
            <w:tcW w:w="154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29" w:lineRule="exact"/>
              <w:jc w:val="right"/>
              <w:rPr>
                <w:rFonts w:ascii="Times New Roman" w:eastAsiaTheme="minorEastAsia" w:hAnsi="Times New Roman"/>
                <w:sz w:val="24"/>
                <w:szCs w:val="24"/>
              </w:rPr>
            </w:pPr>
            <w:r w:rsidRPr="00936E41">
              <w:rPr>
                <w:rFonts w:ascii="Times New Roman" w:eastAsiaTheme="minorEastAsia" w:hAnsi="Times New Roman"/>
                <w:sz w:val="20"/>
                <w:szCs w:val="20"/>
              </w:rPr>
              <w:t>"lexer")   parses</w:t>
            </w:r>
          </w:p>
        </w:tc>
        <w:tc>
          <w:tcPr>
            <w:tcW w:w="10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5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6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4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6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5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6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r>
      <w:tr w:rsidR="00C57443" w:rsidRPr="00936E41">
        <w:trPr>
          <w:trHeight w:val="230"/>
        </w:trPr>
        <w:tc>
          <w:tcPr>
            <w:tcW w:w="4440" w:type="dxa"/>
            <w:gridSpan w:val="3"/>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29" w:lineRule="exact"/>
              <w:ind w:left="120"/>
              <w:rPr>
                <w:rFonts w:ascii="Times New Roman" w:eastAsiaTheme="minorEastAsia" w:hAnsi="Times New Roman"/>
                <w:sz w:val="24"/>
                <w:szCs w:val="24"/>
              </w:rPr>
            </w:pPr>
            <w:r w:rsidRPr="00936E41">
              <w:rPr>
                <w:rFonts w:ascii="Times New Roman" w:eastAsiaTheme="minorEastAsia" w:hAnsi="Times New Roman"/>
                <w:sz w:val="20"/>
                <w:szCs w:val="20"/>
              </w:rPr>
              <w:t>individual symbols  from the  source code file into</w:t>
            </w:r>
          </w:p>
        </w:tc>
        <w:tc>
          <w:tcPr>
            <w:tcW w:w="10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29" w:lineRule="exact"/>
              <w:ind w:left="100"/>
              <w:rPr>
                <w:rFonts w:ascii="Times New Roman" w:eastAsiaTheme="minorEastAsia" w:hAnsi="Times New Roman"/>
                <w:sz w:val="24"/>
                <w:szCs w:val="24"/>
              </w:rPr>
            </w:pPr>
            <w:r w:rsidRPr="00936E41">
              <w:rPr>
                <w:rFonts w:ascii="Times New Roman" w:eastAsiaTheme="minorEastAsia" w:hAnsi="Times New Roman"/>
                <w:sz w:val="20"/>
                <w:szCs w:val="20"/>
              </w:rPr>
              <w:t>A   parser</w:t>
            </w:r>
          </w:p>
        </w:tc>
        <w:tc>
          <w:tcPr>
            <w:tcW w:w="5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29" w:lineRule="exact"/>
              <w:ind w:left="160"/>
              <w:rPr>
                <w:rFonts w:ascii="Times New Roman" w:eastAsiaTheme="minorEastAsia" w:hAnsi="Times New Roman"/>
                <w:sz w:val="24"/>
                <w:szCs w:val="24"/>
              </w:rPr>
            </w:pPr>
            <w:r w:rsidRPr="00936E41">
              <w:rPr>
                <w:rFonts w:ascii="Times New Roman" w:eastAsiaTheme="minorEastAsia" w:hAnsi="Times New Roman"/>
                <w:w w:val="98"/>
                <w:sz w:val="20"/>
                <w:szCs w:val="20"/>
              </w:rPr>
              <w:t>does</w:t>
            </w:r>
          </w:p>
        </w:tc>
        <w:tc>
          <w:tcPr>
            <w:tcW w:w="6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29" w:lineRule="exact"/>
              <w:ind w:left="220"/>
              <w:rPr>
                <w:rFonts w:ascii="Times New Roman" w:eastAsiaTheme="minorEastAsia" w:hAnsi="Times New Roman"/>
                <w:sz w:val="24"/>
                <w:szCs w:val="24"/>
              </w:rPr>
            </w:pPr>
            <w:r w:rsidRPr="00936E41">
              <w:rPr>
                <w:rFonts w:ascii="Times New Roman" w:eastAsiaTheme="minorEastAsia" w:hAnsi="Times New Roman"/>
                <w:sz w:val="20"/>
                <w:szCs w:val="20"/>
              </w:rPr>
              <w:t>not</w:t>
            </w:r>
          </w:p>
        </w:tc>
        <w:tc>
          <w:tcPr>
            <w:tcW w:w="4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29" w:lineRule="exact"/>
              <w:ind w:left="80"/>
              <w:rPr>
                <w:rFonts w:ascii="Times New Roman" w:eastAsiaTheme="minorEastAsia" w:hAnsi="Times New Roman"/>
                <w:sz w:val="24"/>
                <w:szCs w:val="24"/>
              </w:rPr>
            </w:pPr>
            <w:r w:rsidRPr="00936E41">
              <w:rPr>
                <w:rFonts w:ascii="Times New Roman" w:eastAsiaTheme="minorEastAsia" w:hAnsi="Times New Roman"/>
                <w:w w:val="98"/>
                <w:sz w:val="20"/>
                <w:szCs w:val="20"/>
              </w:rPr>
              <w:t>give</w:t>
            </w:r>
          </w:p>
        </w:tc>
        <w:tc>
          <w:tcPr>
            <w:tcW w:w="6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29" w:lineRule="exact"/>
              <w:ind w:left="220"/>
              <w:rPr>
                <w:rFonts w:ascii="Times New Roman" w:eastAsiaTheme="minorEastAsia" w:hAnsi="Times New Roman"/>
                <w:sz w:val="24"/>
                <w:szCs w:val="24"/>
              </w:rPr>
            </w:pPr>
            <w:r w:rsidRPr="00936E41">
              <w:rPr>
                <w:rFonts w:ascii="Times New Roman" w:eastAsiaTheme="minorEastAsia" w:hAnsi="Times New Roman"/>
                <w:sz w:val="20"/>
                <w:szCs w:val="20"/>
              </w:rPr>
              <w:t>the</w:t>
            </w:r>
          </w:p>
        </w:tc>
        <w:tc>
          <w:tcPr>
            <w:tcW w:w="5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29" w:lineRule="exact"/>
              <w:ind w:left="40"/>
              <w:rPr>
                <w:rFonts w:ascii="Times New Roman" w:eastAsiaTheme="minorEastAsia" w:hAnsi="Times New Roman"/>
                <w:sz w:val="24"/>
                <w:szCs w:val="24"/>
              </w:rPr>
            </w:pPr>
            <w:r w:rsidRPr="00936E41">
              <w:rPr>
                <w:rFonts w:ascii="Times New Roman" w:eastAsiaTheme="minorEastAsia" w:hAnsi="Times New Roman"/>
                <w:w w:val="98"/>
                <w:sz w:val="20"/>
                <w:szCs w:val="20"/>
              </w:rPr>
              <w:t>nodes</w:t>
            </w:r>
          </w:p>
        </w:tc>
        <w:tc>
          <w:tcPr>
            <w:tcW w:w="62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29" w:lineRule="exact"/>
              <w:jc w:val="right"/>
              <w:rPr>
                <w:rFonts w:ascii="Times New Roman" w:eastAsiaTheme="minorEastAsia" w:hAnsi="Times New Roman"/>
                <w:sz w:val="24"/>
                <w:szCs w:val="24"/>
              </w:rPr>
            </w:pPr>
            <w:r w:rsidRPr="00936E41">
              <w:rPr>
                <w:rFonts w:ascii="Times New Roman" w:eastAsiaTheme="minorEastAsia" w:hAnsi="Times New Roman"/>
                <w:sz w:val="20"/>
                <w:szCs w:val="20"/>
              </w:rPr>
              <w:t>any</w:t>
            </w:r>
          </w:p>
        </w:tc>
      </w:tr>
      <w:tr w:rsidR="00C57443" w:rsidRPr="00936E41">
        <w:trPr>
          <w:trHeight w:val="230"/>
        </w:trPr>
        <w:tc>
          <w:tcPr>
            <w:tcW w:w="4440" w:type="dxa"/>
            <w:gridSpan w:val="3"/>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29" w:lineRule="exact"/>
              <w:ind w:left="120"/>
              <w:rPr>
                <w:rFonts w:ascii="Times New Roman" w:eastAsiaTheme="minorEastAsia" w:hAnsi="Times New Roman"/>
                <w:sz w:val="24"/>
                <w:szCs w:val="24"/>
              </w:rPr>
            </w:pPr>
            <w:r w:rsidRPr="00936E41">
              <w:rPr>
                <w:rFonts w:ascii="Times New Roman" w:eastAsiaTheme="minorEastAsia" w:hAnsi="Times New Roman"/>
                <w:sz w:val="20"/>
                <w:szCs w:val="20"/>
              </w:rPr>
              <w:t>tokens. From there, the "parser" proper turns those</w:t>
            </w:r>
          </w:p>
        </w:tc>
        <w:tc>
          <w:tcPr>
            <w:tcW w:w="158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29" w:lineRule="exact"/>
              <w:ind w:left="100"/>
              <w:rPr>
                <w:rFonts w:ascii="Times New Roman" w:eastAsiaTheme="minorEastAsia" w:hAnsi="Times New Roman"/>
                <w:sz w:val="24"/>
                <w:szCs w:val="24"/>
              </w:rPr>
            </w:pPr>
            <w:r w:rsidRPr="00936E41">
              <w:rPr>
                <w:rFonts w:ascii="Times New Roman" w:eastAsiaTheme="minorEastAsia" w:hAnsi="Times New Roman"/>
                <w:sz w:val="20"/>
                <w:szCs w:val="20"/>
              </w:rPr>
              <w:t>meaning  beyond</w:t>
            </w:r>
          </w:p>
        </w:tc>
        <w:tc>
          <w:tcPr>
            <w:tcW w:w="106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29" w:lineRule="exact"/>
              <w:ind w:left="140"/>
              <w:rPr>
                <w:rFonts w:ascii="Times New Roman" w:eastAsiaTheme="minorEastAsia" w:hAnsi="Times New Roman"/>
                <w:sz w:val="24"/>
                <w:szCs w:val="24"/>
              </w:rPr>
            </w:pPr>
            <w:r w:rsidRPr="00936E41">
              <w:rPr>
                <w:rFonts w:ascii="Times New Roman" w:eastAsiaTheme="minorEastAsia" w:hAnsi="Times New Roman"/>
                <w:sz w:val="20"/>
                <w:szCs w:val="20"/>
              </w:rPr>
              <w:t>structural</w:t>
            </w:r>
          </w:p>
        </w:tc>
        <w:tc>
          <w:tcPr>
            <w:tcW w:w="1800" w:type="dxa"/>
            <w:gridSpan w:val="3"/>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29" w:lineRule="exact"/>
              <w:jc w:val="right"/>
              <w:rPr>
                <w:rFonts w:ascii="Times New Roman" w:eastAsiaTheme="minorEastAsia" w:hAnsi="Times New Roman"/>
                <w:sz w:val="24"/>
                <w:szCs w:val="24"/>
              </w:rPr>
            </w:pPr>
            <w:r w:rsidRPr="00936E41">
              <w:rPr>
                <w:rFonts w:ascii="Times New Roman" w:eastAsiaTheme="minorEastAsia" w:hAnsi="Times New Roman"/>
                <w:sz w:val="20"/>
                <w:szCs w:val="20"/>
              </w:rPr>
              <w:t>cohesion.  The next</w:t>
            </w:r>
          </w:p>
        </w:tc>
      </w:tr>
      <w:tr w:rsidR="00C57443" w:rsidRPr="00936E41">
        <w:trPr>
          <w:trHeight w:val="230"/>
        </w:trPr>
        <w:tc>
          <w:tcPr>
            <w:tcW w:w="4440" w:type="dxa"/>
            <w:gridSpan w:val="3"/>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29" w:lineRule="exact"/>
              <w:ind w:left="120"/>
              <w:rPr>
                <w:rFonts w:ascii="Times New Roman" w:eastAsiaTheme="minorEastAsia" w:hAnsi="Times New Roman"/>
                <w:sz w:val="24"/>
                <w:szCs w:val="24"/>
              </w:rPr>
            </w:pPr>
            <w:r w:rsidRPr="00936E41">
              <w:rPr>
                <w:rFonts w:ascii="Times New Roman" w:eastAsiaTheme="minorEastAsia" w:hAnsi="Times New Roman"/>
                <w:sz w:val="20"/>
                <w:szCs w:val="20"/>
              </w:rPr>
              <w:t>whole tokens into sentences of your grammar</w:t>
            </w:r>
          </w:p>
        </w:tc>
        <w:tc>
          <w:tcPr>
            <w:tcW w:w="4440" w:type="dxa"/>
            <w:gridSpan w:val="7"/>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29" w:lineRule="exact"/>
              <w:ind w:left="100"/>
              <w:rPr>
                <w:rFonts w:ascii="Times New Roman" w:eastAsiaTheme="minorEastAsia" w:hAnsi="Times New Roman"/>
                <w:sz w:val="24"/>
                <w:szCs w:val="24"/>
              </w:rPr>
            </w:pPr>
            <w:r w:rsidRPr="00936E41">
              <w:rPr>
                <w:rFonts w:ascii="Times New Roman" w:eastAsiaTheme="minorEastAsia" w:hAnsi="Times New Roman"/>
                <w:sz w:val="20"/>
                <w:szCs w:val="20"/>
              </w:rPr>
              <w:t>thing to do is extract meaning from this structure</w:t>
            </w:r>
          </w:p>
        </w:tc>
      </w:tr>
      <w:tr w:rsidR="00C57443" w:rsidRPr="00936E41">
        <w:trPr>
          <w:trHeight w:val="230"/>
        </w:trPr>
        <w:tc>
          <w:tcPr>
            <w:tcW w:w="2280" w:type="dxa"/>
            <w:tcBorders>
              <w:top w:val="nil"/>
              <w:left w:val="single" w:sz="8" w:space="0" w:color="auto"/>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6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154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10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116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29" w:lineRule="exact"/>
              <w:ind w:left="140"/>
              <w:rPr>
                <w:rFonts w:ascii="Times New Roman" w:eastAsiaTheme="minorEastAsia" w:hAnsi="Times New Roman"/>
                <w:sz w:val="24"/>
                <w:szCs w:val="24"/>
              </w:rPr>
            </w:pPr>
            <w:r w:rsidRPr="00936E41">
              <w:rPr>
                <w:rFonts w:ascii="Times New Roman" w:eastAsiaTheme="minorEastAsia" w:hAnsi="Times New Roman"/>
                <w:sz w:val="20"/>
                <w:szCs w:val="20"/>
              </w:rPr>
              <w:t>(sometimes</w:t>
            </w:r>
          </w:p>
        </w:tc>
        <w:tc>
          <w:tcPr>
            <w:tcW w:w="110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29" w:lineRule="exact"/>
              <w:ind w:left="340"/>
              <w:rPr>
                <w:rFonts w:ascii="Times New Roman" w:eastAsiaTheme="minorEastAsia" w:hAnsi="Times New Roman"/>
                <w:sz w:val="24"/>
                <w:szCs w:val="24"/>
              </w:rPr>
            </w:pPr>
            <w:r w:rsidRPr="00936E41">
              <w:rPr>
                <w:rFonts w:ascii="Times New Roman" w:eastAsiaTheme="minorEastAsia" w:hAnsi="Times New Roman"/>
                <w:sz w:val="20"/>
                <w:szCs w:val="20"/>
              </w:rPr>
              <w:t>called</w:t>
            </w:r>
          </w:p>
        </w:tc>
        <w:tc>
          <w:tcPr>
            <w:tcW w:w="1140" w:type="dxa"/>
            <w:gridSpan w:val="2"/>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29" w:lineRule="exact"/>
              <w:ind w:right="160"/>
              <w:jc w:val="right"/>
              <w:rPr>
                <w:rFonts w:ascii="Times New Roman" w:eastAsiaTheme="minorEastAsia" w:hAnsi="Times New Roman"/>
                <w:sz w:val="24"/>
                <w:szCs w:val="24"/>
              </w:rPr>
            </w:pPr>
            <w:r w:rsidRPr="00936E41">
              <w:rPr>
                <w:rFonts w:ascii="Times New Roman" w:eastAsiaTheme="minorEastAsia" w:hAnsi="Times New Roman"/>
                <w:sz w:val="20"/>
                <w:szCs w:val="20"/>
              </w:rPr>
              <w:t>contextual</w:t>
            </w:r>
          </w:p>
        </w:tc>
      </w:tr>
      <w:tr w:rsidR="00C57443" w:rsidRPr="00936E41">
        <w:trPr>
          <w:trHeight w:val="230"/>
        </w:trPr>
        <w:tc>
          <w:tcPr>
            <w:tcW w:w="2280" w:type="dxa"/>
            <w:tcBorders>
              <w:top w:val="nil"/>
              <w:left w:val="single" w:sz="8" w:space="0" w:color="auto"/>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6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154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10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29" w:lineRule="exact"/>
              <w:ind w:left="100"/>
              <w:rPr>
                <w:rFonts w:ascii="Times New Roman" w:eastAsiaTheme="minorEastAsia" w:hAnsi="Times New Roman"/>
                <w:sz w:val="24"/>
                <w:szCs w:val="24"/>
              </w:rPr>
            </w:pPr>
            <w:r w:rsidRPr="00936E41">
              <w:rPr>
                <w:rFonts w:ascii="Times New Roman" w:eastAsiaTheme="minorEastAsia" w:hAnsi="Times New Roman"/>
                <w:sz w:val="20"/>
                <w:szCs w:val="20"/>
              </w:rPr>
              <w:t>analysis).</w:t>
            </w:r>
          </w:p>
        </w:tc>
        <w:tc>
          <w:tcPr>
            <w:tcW w:w="5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6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4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6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5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6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r>
      <w:tr w:rsidR="00C57443" w:rsidRPr="00936E41">
        <w:trPr>
          <w:trHeight w:val="107"/>
        </w:trPr>
        <w:tc>
          <w:tcPr>
            <w:tcW w:w="2280" w:type="dxa"/>
            <w:tcBorders>
              <w:top w:val="nil"/>
              <w:left w:val="single" w:sz="8" w:space="0" w:color="auto"/>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9"/>
                <w:szCs w:val="9"/>
              </w:rPr>
            </w:pPr>
          </w:p>
        </w:tc>
        <w:tc>
          <w:tcPr>
            <w:tcW w:w="62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9"/>
                <w:szCs w:val="9"/>
              </w:rPr>
            </w:pPr>
          </w:p>
        </w:tc>
        <w:tc>
          <w:tcPr>
            <w:tcW w:w="15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9"/>
                <w:szCs w:val="9"/>
              </w:rPr>
            </w:pPr>
          </w:p>
        </w:tc>
        <w:tc>
          <w:tcPr>
            <w:tcW w:w="104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9"/>
                <w:szCs w:val="9"/>
              </w:rPr>
            </w:pPr>
          </w:p>
        </w:tc>
        <w:tc>
          <w:tcPr>
            <w:tcW w:w="54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9"/>
                <w:szCs w:val="9"/>
              </w:rPr>
            </w:pPr>
          </w:p>
        </w:tc>
        <w:tc>
          <w:tcPr>
            <w:tcW w:w="62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9"/>
                <w:szCs w:val="9"/>
              </w:rPr>
            </w:pPr>
          </w:p>
        </w:tc>
        <w:tc>
          <w:tcPr>
            <w:tcW w:w="44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9"/>
                <w:szCs w:val="9"/>
              </w:rPr>
            </w:pPr>
          </w:p>
        </w:tc>
        <w:tc>
          <w:tcPr>
            <w:tcW w:w="66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9"/>
                <w:szCs w:val="9"/>
              </w:rPr>
            </w:pPr>
          </w:p>
        </w:tc>
        <w:tc>
          <w:tcPr>
            <w:tcW w:w="52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9"/>
                <w:szCs w:val="9"/>
              </w:rPr>
            </w:pPr>
          </w:p>
        </w:tc>
        <w:tc>
          <w:tcPr>
            <w:tcW w:w="6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9"/>
                <w:szCs w:val="9"/>
              </w:rPr>
            </w:pPr>
          </w:p>
        </w:tc>
      </w:tr>
    </w:tbl>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75"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00"/>
        <w:rPr>
          <w:rFonts w:ascii="Times New Roman" w:hAnsi="Times New Roman"/>
          <w:sz w:val="24"/>
          <w:szCs w:val="24"/>
        </w:rPr>
      </w:pPr>
      <w:r>
        <w:rPr>
          <w:rFonts w:ascii="Times New Roman" w:hAnsi="Times New Roman"/>
          <w:b/>
          <w:bCs/>
          <w:sz w:val="24"/>
          <w:szCs w:val="24"/>
        </w:rPr>
        <w:t>2.1.2Token, Lexeme, Pattern:</w:t>
      </w:r>
    </w:p>
    <w:p w:rsidR="00C57443" w:rsidRDefault="00C57443">
      <w:pPr>
        <w:widowControl w:val="0"/>
        <w:autoSpaceDE w:val="0"/>
        <w:autoSpaceDN w:val="0"/>
        <w:adjustRightInd w:val="0"/>
        <w:spacing w:after="0" w:line="325"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ind w:left="100" w:right="20"/>
        <w:rPr>
          <w:rFonts w:ascii="Times New Roman" w:hAnsi="Times New Roman"/>
          <w:sz w:val="24"/>
          <w:szCs w:val="24"/>
        </w:rPr>
      </w:pPr>
      <w:r>
        <w:rPr>
          <w:rFonts w:ascii="Times New Roman" w:hAnsi="Times New Roman"/>
          <w:b/>
          <w:bCs/>
          <w:color w:val="212121"/>
          <w:sz w:val="24"/>
          <w:szCs w:val="24"/>
        </w:rPr>
        <w:t xml:space="preserve">Token: </w:t>
      </w:r>
      <w:r>
        <w:rPr>
          <w:rFonts w:ascii="Times New Roman" w:hAnsi="Times New Roman"/>
          <w:color w:val="212121"/>
          <w:sz w:val="24"/>
          <w:szCs w:val="24"/>
        </w:rPr>
        <w:t>Token is a sequence of characters that can be treated as a single logical entity.</w:t>
      </w:r>
      <w:r>
        <w:rPr>
          <w:rFonts w:ascii="Times New Roman" w:hAnsi="Times New Roman"/>
          <w:b/>
          <w:bCs/>
          <w:color w:val="212121"/>
          <w:sz w:val="24"/>
          <w:szCs w:val="24"/>
        </w:rPr>
        <w:t xml:space="preserve"> </w:t>
      </w:r>
      <w:r>
        <w:rPr>
          <w:rFonts w:ascii="Times New Roman" w:hAnsi="Times New Roman"/>
          <w:color w:val="212121"/>
          <w:sz w:val="24"/>
          <w:szCs w:val="24"/>
        </w:rPr>
        <w:t>Typical tokens are,</w:t>
      </w:r>
    </w:p>
    <w:p w:rsidR="00C57443" w:rsidRDefault="00C57443">
      <w:pPr>
        <w:widowControl w:val="0"/>
        <w:autoSpaceDE w:val="0"/>
        <w:autoSpaceDN w:val="0"/>
        <w:adjustRightInd w:val="0"/>
        <w:spacing w:after="0" w:line="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820"/>
        <w:rPr>
          <w:rFonts w:ascii="Times New Roman" w:hAnsi="Times New Roman"/>
          <w:sz w:val="24"/>
          <w:szCs w:val="24"/>
        </w:rPr>
      </w:pPr>
      <w:r>
        <w:rPr>
          <w:rFonts w:ascii="Times New Roman" w:hAnsi="Times New Roman"/>
          <w:color w:val="212121"/>
          <w:sz w:val="24"/>
          <w:szCs w:val="24"/>
        </w:rPr>
        <w:t>1) Identifiers 2) keywords 3) operators 4) special symbols 5) constants</w:t>
      </w:r>
    </w:p>
    <w:p w:rsidR="00C57443" w:rsidRDefault="00C57443">
      <w:pPr>
        <w:widowControl w:val="0"/>
        <w:autoSpaceDE w:val="0"/>
        <w:autoSpaceDN w:val="0"/>
        <w:adjustRightInd w:val="0"/>
        <w:spacing w:after="0" w:line="334"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3" w:lineRule="auto"/>
        <w:ind w:left="100"/>
        <w:rPr>
          <w:rFonts w:ascii="Times New Roman" w:hAnsi="Times New Roman"/>
          <w:sz w:val="24"/>
          <w:szCs w:val="24"/>
        </w:rPr>
      </w:pPr>
      <w:r>
        <w:rPr>
          <w:rFonts w:ascii="Times New Roman" w:hAnsi="Times New Roman"/>
          <w:b/>
          <w:bCs/>
          <w:color w:val="212121"/>
          <w:sz w:val="24"/>
          <w:szCs w:val="24"/>
        </w:rPr>
        <w:t xml:space="preserve">Pattern: </w:t>
      </w:r>
      <w:r>
        <w:rPr>
          <w:rFonts w:ascii="Times New Roman" w:hAnsi="Times New Roman"/>
          <w:color w:val="212121"/>
          <w:sz w:val="24"/>
          <w:szCs w:val="24"/>
        </w:rPr>
        <w:t>A set of strings in the input for which the same token is produced as output. This set of</w:t>
      </w:r>
      <w:r>
        <w:rPr>
          <w:rFonts w:ascii="Times New Roman" w:hAnsi="Times New Roman"/>
          <w:b/>
          <w:bCs/>
          <w:color w:val="212121"/>
          <w:sz w:val="24"/>
          <w:szCs w:val="24"/>
        </w:rPr>
        <w:t xml:space="preserve"> </w:t>
      </w:r>
      <w:r>
        <w:rPr>
          <w:rFonts w:ascii="Times New Roman" w:hAnsi="Times New Roman"/>
          <w:color w:val="212121"/>
          <w:sz w:val="24"/>
          <w:szCs w:val="24"/>
        </w:rPr>
        <w:t>strings is described by a rule called a pattern associated with the token.</w:t>
      </w:r>
    </w:p>
    <w:p w:rsidR="00C57443" w:rsidRDefault="00C57443">
      <w:pPr>
        <w:widowControl w:val="0"/>
        <w:autoSpaceDE w:val="0"/>
        <w:autoSpaceDN w:val="0"/>
        <w:adjustRightInd w:val="0"/>
        <w:spacing w:after="0" w:line="60"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5" w:lineRule="auto"/>
        <w:ind w:left="100"/>
        <w:rPr>
          <w:rFonts w:ascii="Times New Roman" w:hAnsi="Times New Roman"/>
          <w:sz w:val="24"/>
          <w:szCs w:val="24"/>
        </w:rPr>
      </w:pPr>
      <w:r>
        <w:rPr>
          <w:rFonts w:ascii="Times New Roman" w:hAnsi="Times New Roman"/>
          <w:b/>
          <w:bCs/>
          <w:color w:val="212121"/>
          <w:sz w:val="24"/>
          <w:szCs w:val="24"/>
        </w:rPr>
        <w:t xml:space="preserve">Lexeme: </w:t>
      </w:r>
      <w:r>
        <w:rPr>
          <w:rFonts w:ascii="Times New Roman" w:hAnsi="Times New Roman"/>
          <w:color w:val="212121"/>
          <w:sz w:val="24"/>
          <w:szCs w:val="24"/>
        </w:rPr>
        <w:t>A lexeme is a sequence of characters in the source program that is matched by the</w:t>
      </w:r>
      <w:r>
        <w:rPr>
          <w:rFonts w:ascii="Times New Roman" w:hAnsi="Times New Roman"/>
          <w:b/>
          <w:bCs/>
          <w:color w:val="212121"/>
          <w:sz w:val="24"/>
          <w:szCs w:val="24"/>
        </w:rPr>
        <w:t xml:space="preserve"> </w:t>
      </w:r>
      <w:r>
        <w:rPr>
          <w:rFonts w:ascii="Times New Roman" w:hAnsi="Times New Roman"/>
          <w:color w:val="212121"/>
          <w:sz w:val="24"/>
          <w:szCs w:val="24"/>
        </w:rPr>
        <w:t>pattern for a token.</w:t>
      </w:r>
    </w:p>
    <w:p w:rsidR="00C57443" w:rsidRDefault="00C57443">
      <w:pPr>
        <w:widowControl w:val="0"/>
        <w:autoSpaceDE w:val="0"/>
        <w:autoSpaceDN w:val="0"/>
        <w:adjustRightInd w:val="0"/>
        <w:spacing w:after="0" w:line="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00"/>
        <w:rPr>
          <w:rFonts w:ascii="Times New Roman" w:hAnsi="Times New Roman"/>
          <w:sz w:val="24"/>
          <w:szCs w:val="24"/>
        </w:rPr>
      </w:pPr>
      <w:r>
        <w:rPr>
          <w:rFonts w:ascii="Times New Roman" w:hAnsi="Times New Roman"/>
          <w:b/>
          <w:bCs/>
          <w:color w:val="212121"/>
          <w:sz w:val="24"/>
          <w:szCs w:val="24"/>
        </w:rPr>
        <w:t>Example:</w:t>
      </w:r>
    </w:p>
    <w:p w:rsidR="00C57443" w:rsidRDefault="00536CFB">
      <w:pPr>
        <w:widowControl w:val="0"/>
        <w:autoSpaceDE w:val="0"/>
        <w:autoSpaceDN w:val="0"/>
        <w:adjustRightInd w:val="0"/>
        <w:spacing w:after="0" w:line="236" w:lineRule="auto"/>
        <w:ind w:left="1900"/>
        <w:rPr>
          <w:rFonts w:ascii="Times New Roman" w:hAnsi="Times New Roman"/>
          <w:sz w:val="24"/>
          <w:szCs w:val="24"/>
        </w:rPr>
      </w:pPr>
      <w:r>
        <w:rPr>
          <w:rFonts w:ascii="Times New Roman" w:hAnsi="Times New Roman"/>
          <w:color w:val="212121"/>
          <w:sz w:val="24"/>
          <w:szCs w:val="24"/>
        </w:rPr>
        <w:t>Description of token</w:t>
      </w:r>
    </w:p>
    <w:p w:rsidR="00C57443" w:rsidRDefault="00C57443">
      <w:pPr>
        <w:widowControl w:val="0"/>
        <w:autoSpaceDE w:val="0"/>
        <w:autoSpaceDN w:val="0"/>
        <w:adjustRightInd w:val="0"/>
        <w:spacing w:after="0" w:line="264" w:lineRule="exact"/>
        <w:rPr>
          <w:rFonts w:ascii="Times New Roman" w:hAnsi="Times New Roman"/>
          <w:sz w:val="24"/>
          <w:szCs w:val="24"/>
        </w:rPr>
      </w:pPr>
    </w:p>
    <w:tbl>
      <w:tblPr>
        <w:tblW w:w="0" w:type="auto"/>
        <w:tblInd w:w="730" w:type="dxa"/>
        <w:tblLayout w:type="fixed"/>
        <w:tblCellMar>
          <w:left w:w="0" w:type="dxa"/>
          <w:right w:w="0" w:type="dxa"/>
        </w:tblCellMar>
        <w:tblLook w:val="0000"/>
      </w:tblPr>
      <w:tblGrid>
        <w:gridCol w:w="1560"/>
        <w:gridCol w:w="2320"/>
        <w:gridCol w:w="3920"/>
      </w:tblGrid>
      <w:tr w:rsidR="00C57443" w:rsidRPr="00936E41">
        <w:trPr>
          <w:trHeight w:val="314"/>
        </w:trPr>
        <w:tc>
          <w:tcPr>
            <w:tcW w:w="1560" w:type="dxa"/>
            <w:tcBorders>
              <w:top w:val="single" w:sz="8" w:space="0" w:color="auto"/>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120"/>
              <w:rPr>
                <w:rFonts w:ascii="Times New Roman" w:eastAsiaTheme="minorEastAsia" w:hAnsi="Times New Roman"/>
                <w:sz w:val="24"/>
                <w:szCs w:val="24"/>
              </w:rPr>
            </w:pPr>
            <w:r w:rsidRPr="00936E41">
              <w:rPr>
                <w:rFonts w:ascii="Times New Roman" w:eastAsiaTheme="minorEastAsia" w:hAnsi="Times New Roman"/>
                <w:b/>
                <w:bCs/>
                <w:color w:val="212121"/>
                <w:sz w:val="24"/>
                <w:szCs w:val="24"/>
              </w:rPr>
              <w:t>Token</w:t>
            </w:r>
          </w:p>
        </w:tc>
        <w:tc>
          <w:tcPr>
            <w:tcW w:w="2320" w:type="dxa"/>
            <w:tcBorders>
              <w:top w:val="single" w:sz="8" w:space="0" w:color="auto"/>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100"/>
              <w:rPr>
                <w:rFonts w:ascii="Times New Roman" w:eastAsiaTheme="minorEastAsia" w:hAnsi="Times New Roman"/>
                <w:sz w:val="24"/>
                <w:szCs w:val="24"/>
              </w:rPr>
            </w:pPr>
            <w:r w:rsidRPr="00936E41">
              <w:rPr>
                <w:rFonts w:ascii="Times New Roman" w:eastAsiaTheme="minorEastAsia" w:hAnsi="Times New Roman"/>
                <w:b/>
                <w:bCs/>
                <w:color w:val="212121"/>
                <w:sz w:val="24"/>
                <w:szCs w:val="24"/>
              </w:rPr>
              <w:t>lexeme</w:t>
            </w:r>
          </w:p>
        </w:tc>
        <w:tc>
          <w:tcPr>
            <w:tcW w:w="3920" w:type="dxa"/>
            <w:tcBorders>
              <w:top w:val="single" w:sz="8" w:space="0" w:color="auto"/>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100"/>
              <w:rPr>
                <w:rFonts w:ascii="Times New Roman" w:eastAsiaTheme="minorEastAsia" w:hAnsi="Times New Roman"/>
                <w:sz w:val="24"/>
                <w:szCs w:val="24"/>
              </w:rPr>
            </w:pPr>
            <w:r w:rsidRPr="00936E41">
              <w:rPr>
                <w:rFonts w:ascii="Times New Roman" w:eastAsiaTheme="minorEastAsia" w:hAnsi="Times New Roman"/>
                <w:b/>
                <w:bCs/>
                <w:color w:val="212121"/>
                <w:sz w:val="24"/>
                <w:szCs w:val="24"/>
              </w:rPr>
              <w:t>pattern</w:t>
            </w:r>
          </w:p>
        </w:tc>
      </w:tr>
      <w:tr w:rsidR="00C57443" w:rsidRPr="00936E41">
        <w:trPr>
          <w:trHeight w:val="260"/>
        </w:trPr>
        <w:tc>
          <w:tcPr>
            <w:tcW w:w="156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23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39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r>
      <w:tr w:rsidR="00C57443" w:rsidRPr="00936E41">
        <w:trPr>
          <w:trHeight w:val="282"/>
        </w:trPr>
        <w:tc>
          <w:tcPr>
            <w:tcW w:w="156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120"/>
              <w:rPr>
                <w:rFonts w:ascii="Times New Roman" w:eastAsiaTheme="minorEastAsia" w:hAnsi="Times New Roman"/>
                <w:sz w:val="24"/>
                <w:szCs w:val="24"/>
              </w:rPr>
            </w:pPr>
            <w:r w:rsidRPr="00936E41">
              <w:rPr>
                <w:rFonts w:ascii="Times New Roman" w:eastAsiaTheme="minorEastAsia" w:hAnsi="Times New Roman"/>
                <w:color w:val="212121"/>
                <w:sz w:val="24"/>
                <w:szCs w:val="24"/>
              </w:rPr>
              <w:t>const</w:t>
            </w:r>
          </w:p>
        </w:tc>
        <w:tc>
          <w:tcPr>
            <w:tcW w:w="232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100"/>
              <w:rPr>
                <w:rFonts w:ascii="Times New Roman" w:eastAsiaTheme="minorEastAsia" w:hAnsi="Times New Roman"/>
                <w:sz w:val="24"/>
                <w:szCs w:val="24"/>
              </w:rPr>
            </w:pPr>
            <w:r w:rsidRPr="00936E41">
              <w:rPr>
                <w:rFonts w:ascii="Times New Roman" w:eastAsiaTheme="minorEastAsia" w:hAnsi="Times New Roman"/>
                <w:color w:val="212121"/>
                <w:sz w:val="24"/>
                <w:szCs w:val="24"/>
              </w:rPr>
              <w:t>const</w:t>
            </w:r>
          </w:p>
        </w:tc>
        <w:tc>
          <w:tcPr>
            <w:tcW w:w="392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80"/>
              <w:rPr>
                <w:rFonts w:ascii="Times New Roman" w:eastAsiaTheme="minorEastAsia" w:hAnsi="Times New Roman"/>
                <w:sz w:val="24"/>
                <w:szCs w:val="24"/>
              </w:rPr>
            </w:pPr>
            <w:r w:rsidRPr="00936E41">
              <w:rPr>
                <w:rFonts w:ascii="Times New Roman" w:eastAsiaTheme="minorEastAsia" w:hAnsi="Times New Roman"/>
                <w:color w:val="212121"/>
                <w:sz w:val="24"/>
                <w:szCs w:val="24"/>
              </w:rPr>
              <w:t>const</w:t>
            </w:r>
          </w:p>
        </w:tc>
      </w:tr>
      <w:tr w:rsidR="00C57443" w:rsidRPr="00936E41">
        <w:trPr>
          <w:trHeight w:val="267"/>
        </w:trPr>
        <w:tc>
          <w:tcPr>
            <w:tcW w:w="156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23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39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r>
      <w:tr w:rsidR="00C57443" w:rsidRPr="00936E41">
        <w:trPr>
          <w:trHeight w:val="265"/>
        </w:trPr>
        <w:tc>
          <w:tcPr>
            <w:tcW w:w="156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64" w:lineRule="exact"/>
              <w:ind w:left="120"/>
              <w:rPr>
                <w:rFonts w:ascii="Times New Roman" w:eastAsiaTheme="minorEastAsia" w:hAnsi="Times New Roman"/>
                <w:sz w:val="24"/>
                <w:szCs w:val="24"/>
              </w:rPr>
            </w:pPr>
            <w:r w:rsidRPr="00936E41">
              <w:rPr>
                <w:rFonts w:ascii="Times New Roman" w:eastAsiaTheme="minorEastAsia" w:hAnsi="Times New Roman"/>
                <w:color w:val="212121"/>
                <w:sz w:val="24"/>
                <w:szCs w:val="24"/>
              </w:rPr>
              <w:t>if</w:t>
            </w:r>
          </w:p>
        </w:tc>
        <w:tc>
          <w:tcPr>
            <w:tcW w:w="232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64" w:lineRule="exact"/>
              <w:ind w:left="100"/>
              <w:rPr>
                <w:rFonts w:ascii="Times New Roman" w:eastAsiaTheme="minorEastAsia" w:hAnsi="Times New Roman"/>
                <w:sz w:val="24"/>
                <w:szCs w:val="24"/>
              </w:rPr>
            </w:pPr>
            <w:r w:rsidRPr="00936E41">
              <w:rPr>
                <w:rFonts w:ascii="Times New Roman" w:eastAsiaTheme="minorEastAsia" w:hAnsi="Times New Roman"/>
                <w:color w:val="212121"/>
                <w:sz w:val="24"/>
                <w:szCs w:val="24"/>
              </w:rPr>
              <w:t>if</w:t>
            </w:r>
          </w:p>
        </w:tc>
        <w:tc>
          <w:tcPr>
            <w:tcW w:w="392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64" w:lineRule="exact"/>
              <w:ind w:left="80"/>
              <w:rPr>
                <w:rFonts w:ascii="Times New Roman" w:eastAsiaTheme="minorEastAsia" w:hAnsi="Times New Roman"/>
                <w:sz w:val="24"/>
                <w:szCs w:val="24"/>
              </w:rPr>
            </w:pPr>
            <w:r w:rsidRPr="00936E41">
              <w:rPr>
                <w:rFonts w:ascii="Times New Roman" w:eastAsiaTheme="minorEastAsia" w:hAnsi="Times New Roman"/>
                <w:color w:val="212121"/>
                <w:sz w:val="24"/>
                <w:szCs w:val="24"/>
              </w:rPr>
              <w:t>If</w:t>
            </w:r>
          </w:p>
        </w:tc>
      </w:tr>
      <w:tr w:rsidR="00C57443" w:rsidRPr="00936E41">
        <w:trPr>
          <w:trHeight w:val="276"/>
        </w:trPr>
        <w:tc>
          <w:tcPr>
            <w:tcW w:w="156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3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9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bl>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20" w:bottom="1440" w:left="1440" w:header="720" w:footer="720" w:gutter="0"/>
          <w:cols w:space="720" w:equalWidth="0">
            <w:col w:w="9380"/>
          </w:cols>
          <w:noEndnote/>
        </w:sectPr>
      </w:pPr>
    </w:p>
    <w:p w:rsidR="00C57443" w:rsidRDefault="00C57443">
      <w:pPr>
        <w:widowControl w:val="0"/>
        <w:autoSpaceDE w:val="0"/>
        <w:autoSpaceDN w:val="0"/>
        <w:adjustRightInd w:val="0"/>
        <w:spacing w:after="0" w:line="278" w:lineRule="exact"/>
        <w:rPr>
          <w:rFonts w:ascii="Times New Roman" w:hAnsi="Times New Roman"/>
          <w:sz w:val="24"/>
          <w:szCs w:val="24"/>
        </w:rPr>
      </w:pPr>
      <w:bookmarkStart w:id="9" w:name="page21"/>
      <w:bookmarkEnd w:id="9"/>
    </w:p>
    <w:tbl>
      <w:tblPr>
        <w:tblW w:w="0" w:type="auto"/>
        <w:tblInd w:w="750" w:type="dxa"/>
        <w:tblLayout w:type="fixed"/>
        <w:tblCellMar>
          <w:left w:w="0" w:type="dxa"/>
          <w:right w:w="0" w:type="dxa"/>
        </w:tblCellMar>
        <w:tblLook w:val="0000"/>
      </w:tblPr>
      <w:tblGrid>
        <w:gridCol w:w="1540"/>
        <w:gridCol w:w="2320"/>
        <w:gridCol w:w="3900"/>
      </w:tblGrid>
      <w:tr w:rsidR="00C57443" w:rsidRPr="00936E41">
        <w:trPr>
          <w:trHeight w:val="283"/>
        </w:trPr>
        <w:tc>
          <w:tcPr>
            <w:tcW w:w="1540" w:type="dxa"/>
            <w:tcBorders>
              <w:top w:val="single" w:sz="8" w:space="0" w:color="auto"/>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100"/>
              <w:rPr>
                <w:rFonts w:ascii="Times New Roman" w:eastAsiaTheme="minorEastAsia" w:hAnsi="Times New Roman"/>
                <w:sz w:val="24"/>
                <w:szCs w:val="24"/>
              </w:rPr>
            </w:pPr>
            <w:r w:rsidRPr="00936E41">
              <w:rPr>
                <w:rFonts w:ascii="Times New Roman" w:eastAsiaTheme="minorEastAsia" w:hAnsi="Times New Roman"/>
                <w:color w:val="212121"/>
                <w:sz w:val="24"/>
                <w:szCs w:val="24"/>
              </w:rPr>
              <w:t>relation</w:t>
            </w:r>
          </w:p>
        </w:tc>
        <w:tc>
          <w:tcPr>
            <w:tcW w:w="2320" w:type="dxa"/>
            <w:tcBorders>
              <w:top w:val="single" w:sz="8" w:space="0" w:color="auto"/>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100"/>
              <w:rPr>
                <w:rFonts w:ascii="Times New Roman" w:eastAsiaTheme="minorEastAsia" w:hAnsi="Times New Roman"/>
                <w:sz w:val="24"/>
                <w:szCs w:val="24"/>
              </w:rPr>
            </w:pPr>
            <w:r w:rsidRPr="00936E41">
              <w:rPr>
                <w:rFonts w:ascii="Times New Roman" w:eastAsiaTheme="minorEastAsia" w:hAnsi="Times New Roman"/>
                <w:color w:val="212121"/>
                <w:sz w:val="24"/>
                <w:szCs w:val="24"/>
              </w:rPr>
              <w:t>&lt;,&lt;=,= ,&lt; &gt;,&gt;=,&gt;</w:t>
            </w:r>
          </w:p>
        </w:tc>
        <w:tc>
          <w:tcPr>
            <w:tcW w:w="3900" w:type="dxa"/>
            <w:tcBorders>
              <w:top w:val="single" w:sz="8" w:space="0" w:color="auto"/>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80"/>
              <w:rPr>
                <w:rFonts w:ascii="Times New Roman" w:eastAsiaTheme="minorEastAsia" w:hAnsi="Times New Roman"/>
                <w:sz w:val="24"/>
                <w:szCs w:val="24"/>
              </w:rPr>
            </w:pPr>
            <w:r w:rsidRPr="00936E41">
              <w:rPr>
                <w:rFonts w:ascii="Times New Roman" w:eastAsiaTheme="minorEastAsia" w:hAnsi="Times New Roman"/>
                <w:color w:val="212121"/>
                <w:sz w:val="24"/>
                <w:szCs w:val="24"/>
              </w:rPr>
              <w:t>&lt; or &lt;= or = or &lt; &gt; or &gt;= or  letter</w:t>
            </w:r>
          </w:p>
        </w:tc>
      </w:tr>
      <w:tr w:rsidR="00C57443" w:rsidRPr="00936E41">
        <w:trPr>
          <w:trHeight w:val="277"/>
        </w:trPr>
        <w:tc>
          <w:tcPr>
            <w:tcW w:w="154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3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90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ind w:left="80"/>
              <w:rPr>
                <w:rFonts w:ascii="Times New Roman" w:eastAsiaTheme="minorEastAsia" w:hAnsi="Times New Roman"/>
                <w:sz w:val="24"/>
                <w:szCs w:val="24"/>
              </w:rPr>
            </w:pPr>
            <w:r w:rsidRPr="00936E41">
              <w:rPr>
                <w:rFonts w:ascii="Times New Roman" w:eastAsiaTheme="minorEastAsia" w:hAnsi="Times New Roman"/>
                <w:color w:val="212121"/>
                <w:sz w:val="24"/>
                <w:szCs w:val="24"/>
              </w:rPr>
              <w:t>followed by letters &amp; digit</w:t>
            </w:r>
          </w:p>
        </w:tc>
      </w:tr>
      <w:tr w:rsidR="00C57443" w:rsidRPr="00936E41">
        <w:trPr>
          <w:trHeight w:val="267"/>
        </w:trPr>
        <w:tc>
          <w:tcPr>
            <w:tcW w:w="154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66" w:lineRule="exact"/>
              <w:ind w:left="100"/>
              <w:rPr>
                <w:rFonts w:ascii="Times New Roman" w:eastAsiaTheme="minorEastAsia" w:hAnsi="Times New Roman"/>
                <w:sz w:val="24"/>
                <w:szCs w:val="24"/>
              </w:rPr>
            </w:pPr>
            <w:r w:rsidRPr="00936E41">
              <w:rPr>
                <w:rFonts w:ascii="Times New Roman" w:eastAsiaTheme="minorEastAsia" w:hAnsi="Times New Roman"/>
                <w:color w:val="212121"/>
                <w:sz w:val="24"/>
                <w:szCs w:val="24"/>
              </w:rPr>
              <w:t>i</w:t>
            </w:r>
          </w:p>
        </w:tc>
        <w:tc>
          <w:tcPr>
            <w:tcW w:w="232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66" w:lineRule="exact"/>
              <w:ind w:left="100"/>
              <w:rPr>
                <w:rFonts w:ascii="Times New Roman" w:eastAsiaTheme="minorEastAsia" w:hAnsi="Times New Roman"/>
                <w:sz w:val="24"/>
                <w:szCs w:val="24"/>
              </w:rPr>
            </w:pPr>
            <w:r w:rsidRPr="00936E41">
              <w:rPr>
                <w:rFonts w:ascii="Times New Roman" w:eastAsiaTheme="minorEastAsia" w:hAnsi="Times New Roman"/>
                <w:color w:val="212121"/>
                <w:sz w:val="24"/>
                <w:szCs w:val="24"/>
              </w:rPr>
              <w:t>pi</w:t>
            </w:r>
          </w:p>
        </w:tc>
        <w:tc>
          <w:tcPr>
            <w:tcW w:w="390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66" w:lineRule="exact"/>
              <w:ind w:left="80"/>
              <w:rPr>
                <w:rFonts w:ascii="Times New Roman" w:eastAsiaTheme="minorEastAsia" w:hAnsi="Times New Roman"/>
                <w:sz w:val="24"/>
                <w:szCs w:val="24"/>
              </w:rPr>
            </w:pPr>
            <w:r w:rsidRPr="00936E41">
              <w:rPr>
                <w:rFonts w:ascii="Times New Roman" w:eastAsiaTheme="minorEastAsia" w:hAnsi="Times New Roman"/>
                <w:color w:val="212121"/>
                <w:sz w:val="24"/>
                <w:szCs w:val="24"/>
              </w:rPr>
              <w:t>any numeric constant</w:t>
            </w:r>
          </w:p>
        </w:tc>
      </w:tr>
      <w:tr w:rsidR="00C57443" w:rsidRPr="00936E41">
        <w:trPr>
          <w:trHeight w:val="279"/>
        </w:trPr>
        <w:tc>
          <w:tcPr>
            <w:tcW w:w="154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3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9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263"/>
        </w:trPr>
        <w:tc>
          <w:tcPr>
            <w:tcW w:w="154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62" w:lineRule="exact"/>
              <w:ind w:left="100"/>
              <w:rPr>
                <w:rFonts w:ascii="Times New Roman" w:eastAsiaTheme="minorEastAsia" w:hAnsi="Times New Roman"/>
                <w:sz w:val="24"/>
                <w:szCs w:val="24"/>
              </w:rPr>
            </w:pPr>
            <w:r w:rsidRPr="00936E41">
              <w:rPr>
                <w:rFonts w:ascii="Times New Roman" w:eastAsiaTheme="minorEastAsia" w:hAnsi="Times New Roman"/>
                <w:color w:val="212121"/>
                <w:sz w:val="24"/>
                <w:szCs w:val="24"/>
              </w:rPr>
              <w:t>nun</w:t>
            </w:r>
          </w:p>
        </w:tc>
        <w:tc>
          <w:tcPr>
            <w:tcW w:w="232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62" w:lineRule="exact"/>
              <w:ind w:left="100"/>
              <w:rPr>
                <w:rFonts w:ascii="Times New Roman" w:eastAsiaTheme="minorEastAsia" w:hAnsi="Times New Roman"/>
                <w:sz w:val="24"/>
                <w:szCs w:val="24"/>
              </w:rPr>
            </w:pPr>
            <w:r w:rsidRPr="00936E41">
              <w:rPr>
                <w:rFonts w:ascii="Times New Roman" w:eastAsiaTheme="minorEastAsia" w:hAnsi="Times New Roman"/>
                <w:color w:val="212121"/>
                <w:sz w:val="24"/>
                <w:szCs w:val="24"/>
              </w:rPr>
              <w:t>3.14</w:t>
            </w:r>
          </w:p>
        </w:tc>
        <w:tc>
          <w:tcPr>
            <w:tcW w:w="390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62" w:lineRule="exact"/>
              <w:ind w:left="80"/>
              <w:rPr>
                <w:rFonts w:ascii="Times New Roman" w:eastAsiaTheme="minorEastAsia" w:hAnsi="Times New Roman"/>
                <w:sz w:val="24"/>
                <w:szCs w:val="24"/>
              </w:rPr>
            </w:pPr>
            <w:r w:rsidRPr="00936E41">
              <w:rPr>
                <w:rFonts w:ascii="Times New Roman" w:eastAsiaTheme="minorEastAsia" w:hAnsi="Times New Roman"/>
                <w:color w:val="212121"/>
                <w:sz w:val="24"/>
                <w:szCs w:val="24"/>
              </w:rPr>
              <w:t>any character b/w “and “except"</w:t>
            </w:r>
          </w:p>
        </w:tc>
      </w:tr>
      <w:tr w:rsidR="00C57443" w:rsidRPr="00936E41">
        <w:trPr>
          <w:trHeight w:val="279"/>
        </w:trPr>
        <w:tc>
          <w:tcPr>
            <w:tcW w:w="154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3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9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263"/>
        </w:trPr>
        <w:tc>
          <w:tcPr>
            <w:tcW w:w="154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62" w:lineRule="exact"/>
              <w:ind w:left="100"/>
              <w:rPr>
                <w:rFonts w:ascii="Times New Roman" w:eastAsiaTheme="minorEastAsia" w:hAnsi="Times New Roman"/>
                <w:sz w:val="24"/>
                <w:szCs w:val="24"/>
              </w:rPr>
            </w:pPr>
            <w:r w:rsidRPr="00936E41">
              <w:rPr>
                <w:rFonts w:ascii="Times New Roman" w:eastAsiaTheme="minorEastAsia" w:hAnsi="Times New Roman"/>
                <w:color w:val="212121"/>
                <w:sz w:val="24"/>
                <w:szCs w:val="24"/>
              </w:rPr>
              <w:t>literal</w:t>
            </w:r>
          </w:p>
        </w:tc>
        <w:tc>
          <w:tcPr>
            <w:tcW w:w="232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62" w:lineRule="exact"/>
              <w:ind w:left="100"/>
              <w:rPr>
                <w:rFonts w:ascii="Times New Roman" w:eastAsiaTheme="minorEastAsia" w:hAnsi="Times New Roman"/>
                <w:sz w:val="24"/>
                <w:szCs w:val="24"/>
              </w:rPr>
            </w:pPr>
            <w:r w:rsidRPr="00936E41">
              <w:rPr>
                <w:rFonts w:ascii="Times New Roman" w:eastAsiaTheme="minorEastAsia" w:hAnsi="Times New Roman"/>
                <w:color w:val="212121"/>
                <w:sz w:val="24"/>
                <w:szCs w:val="24"/>
              </w:rPr>
              <w:t>"core"</w:t>
            </w:r>
          </w:p>
        </w:tc>
        <w:tc>
          <w:tcPr>
            <w:tcW w:w="390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62" w:lineRule="exact"/>
              <w:ind w:left="80"/>
              <w:rPr>
                <w:rFonts w:ascii="Times New Roman" w:eastAsiaTheme="minorEastAsia" w:hAnsi="Times New Roman"/>
                <w:sz w:val="24"/>
                <w:szCs w:val="24"/>
              </w:rPr>
            </w:pPr>
            <w:r w:rsidRPr="00936E41">
              <w:rPr>
                <w:rFonts w:ascii="Times New Roman" w:eastAsiaTheme="minorEastAsia" w:hAnsi="Times New Roman"/>
                <w:color w:val="212121"/>
                <w:sz w:val="24"/>
                <w:szCs w:val="24"/>
              </w:rPr>
              <w:t>pattern</w:t>
            </w:r>
          </w:p>
        </w:tc>
      </w:tr>
      <w:tr w:rsidR="00C57443" w:rsidRPr="00936E41">
        <w:trPr>
          <w:trHeight w:val="279"/>
        </w:trPr>
        <w:tc>
          <w:tcPr>
            <w:tcW w:w="154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3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9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bl>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64"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ind w:right="1080" w:firstLine="60"/>
        <w:rPr>
          <w:rFonts w:ascii="Times New Roman" w:hAnsi="Times New Roman"/>
          <w:sz w:val="24"/>
          <w:szCs w:val="24"/>
        </w:rPr>
      </w:pPr>
      <w:r>
        <w:rPr>
          <w:rFonts w:ascii="Times New Roman" w:hAnsi="Times New Roman"/>
          <w:color w:val="212121"/>
          <w:sz w:val="24"/>
          <w:szCs w:val="24"/>
        </w:rPr>
        <w:t>A pattern is a rule describing the set of lexemes that can represent a particular token in source program.</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61"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2.1.3 Lexical Errors:</w:t>
      </w:r>
    </w:p>
    <w:p w:rsidR="00C57443" w:rsidRDefault="00C57443">
      <w:pPr>
        <w:widowControl w:val="0"/>
        <w:autoSpaceDE w:val="0"/>
        <w:autoSpaceDN w:val="0"/>
        <w:adjustRightInd w:val="0"/>
        <w:spacing w:after="0" w:line="325" w:lineRule="exact"/>
        <w:rPr>
          <w:rFonts w:ascii="Times New Roman" w:hAnsi="Times New Roman"/>
          <w:sz w:val="24"/>
          <w:szCs w:val="24"/>
        </w:rPr>
      </w:pPr>
    </w:p>
    <w:p w:rsidR="00C57443" w:rsidRDefault="00536CFB">
      <w:pPr>
        <w:widowControl w:val="0"/>
        <w:overflowPunct w:val="0"/>
        <w:autoSpaceDE w:val="0"/>
        <w:autoSpaceDN w:val="0"/>
        <w:adjustRightInd w:val="0"/>
        <w:spacing w:after="0" w:line="231" w:lineRule="auto"/>
        <w:ind w:right="80" w:firstLine="720"/>
        <w:jc w:val="both"/>
        <w:rPr>
          <w:rFonts w:ascii="Times New Roman" w:hAnsi="Times New Roman"/>
          <w:sz w:val="24"/>
          <w:szCs w:val="24"/>
        </w:rPr>
      </w:pPr>
      <w:r>
        <w:rPr>
          <w:rFonts w:ascii="Times New Roman" w:hAnsi="Times New Roman"/>
          <w:sz w:val="24"/>
          <w:szCs w:val="24"/>
        </w:rPr>
        <w:t xml:space="preserve">Lexical errors are the errors thrown by the lexer when unable to continue. Which means that there‟s no way to recognise a lexeme as a valid token for you lexer? Syntax errors, on the other side, will be thrown by your scanner when a given set of </w:t>
      </w:r>
      <w:r>
        <w:rPr>
          <w:rFonts w:ascii="Times New Roman" w:hAnsi="Times New Roman"/>
          <w:b/>
          <w:bCs/>
          <w:sz w:val="24"/>
          <w:szCs w:val="24"/>
        </w:rPr>
        <w:t>already</w:t>
      </w:r>
      <w:r>
        <w:rPr>
          <w:rFonts w:ascii="Times New Roman" w:hAnsi="Times New Roman"/>
          <w:sz w:val="24"/>
          <w:szCs w:val="24"/>
        </w:rPr>
        <w:t xml:space="preserve"> recognized valid tokens don't match any of the right sides of your grammar rules. Simple panic-mode error handling system requires that we return to a high-level parsing function when a parsing or lexical error is detected.</w:t>
      </w:r>
    </w:p>
    <w:p w:rsidR="00C57443" w:rsidRDefault="00C57443">
      <w:pPr>
        <w:widowControl w:val="0"/>
        <w:autoSpaceDE w:val="0"/>
        <w:autoSpaceDN w:val="0"/>
        <w:adjustRightInd w:val="0"/>
        <w:spacing w:after="0" w:line="280"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color w:val="212121"/>
          <w:sz w:val="24"/>
          <w:szCs w:val="24"/>
        </w:rPr>
        <w:t>Error-recovery actions are:</w:t>
      </w:r>
    </w:p>
    <w:p w:rsidR="00C57443" w:rsidRDefault="00C57443">
      <w:pPr>
        <w:widowControl w:val="0"/>
        <w:autoSpaceDE w:val="0"/>
        <w:autoSpaceDN w:val="0"/>
        <w:adjustRightInd w:val="0"/>
        <w:spacing w:after="0" w:line="2" w:lineRule="exact"/>
        <w:rPr>
          <w:rFonts w:ascii="Times New Roman" w:hAnsi="Times New Roman"/>
          <w:sz w:val="24"/>
          <w:szCs w:val="24"/>
        </w:rPr>
      </w:pPr>
    </w:p>
    <w:p w:rsidR="00C57443" w:rsidRDefault="00536CFB">
      <w:pPr>
        <w:widowControl w:val="0"/>
        <w:numPr>
          <w:ilvl w:val="0"/>
          <w:numId w:val="6"/>
        </w:numPr>
        <w:overflowPunct w:val="0"/>
        <w:autoSpaceDE w:val="0"/>
        <w:autoSpaceDN w:val="0"/>
        <w:adjustRightInd w:val="0"/>
        <w:spacing w:after="0" w:line="240" w:lineRule="auto"/>
        <w:jc w:val="both"/>
        <w:rPr>
          <w:rFonts w:ascii="Symbol" w:hAnsi="Symbol" w:cs="Symbol"/>
          <w:sz w:val="24"/>
          <w:szCs w:val="24"/>
        </w:rPr>
      </w:pPr>
      <w:r>
        <w:rPr>
          <w:rFonts w:ascii="Times New Roman" w:hAnsi="Times New Roman"/>
          <w:color w:val="212121"/>
          <w:sz w:val="24"/>
          <w:szCs w:val="24"/>
        </w:rPr>
        <w:t xml:space="preserve">Delete one character from the remaining input. </w:t>
      </w:r>
    </w:p>
    <w:p w:rsidR="00C57443" w:rsidRDefault="00536CFB">
      <w:pPr>
        <w:widowControl w:val="0"/>
        <w:numPr>
          <w:ilvl w:val="0"/>
          <w:numId w:val="6"/>
        </w:numPr>
        <w:overflowPunct w:val="0"/>
        <w:autoSpaceDE w:val="0"/>
        <w:autoSpaceDN w:val="0"/>
        <w:adjustRightInd w:val="0"/>
        <w:spacing w:after="0" w:line="239" w:lineRule="auto"/>
        <w:jc w:val="both"/>
        <w:rPr>
          <w:rFonts w:ascii="Symbol" w:hAnsi="Symbol" w:cs="Symbol"/>
          <w:color w:val="212121"/>
          <w:sz w:val="24"/>
          <w:szCs w:val="24"/>
        </w:rPr>
      </w:pPr>
      <w:r>
        <w:rPr>
          <w:rFonts w:ascii="Times New Roman" w:hAnsi="Times New Roman"/>
          <w:color w:val="212121"/>
          <w:sz w:val="24"/>
          <w:szCs w:val="24"/>
        </w:rPr>
        <w:t xml:space="preserve">Insert a missing character in to the remaining input. </w:t>
      </w:r>
    </w:p>
    <w:p w:rsidR="00C57443" w:rsidRDefault="00536CFB">
      <w:pPr>
        <w:widowControl w:val="0"/>
        <w:numPr>
          <w:ilvl w:val="0"/>
          <w:numId w:val="6"/>
        </w:numPr>
        <w:overflowPunct w:val="0"/>
        <w:autoSpaceDE w:val="0"/>
        <w:autoSpaceDN w:val="0"/>
        <w:adjustRightInd w:val="0"/>
        <w:spacing w:after="0" w:line="239" w:lineRule="auto"/>
        <w:jc w:val="both"/>
        <w:rPr>
          <w:rFonts w:ascii="Symbol" w:hAnsi="Symbol" w:cs="Symbol"/>
          <w:color w:val="212121"/>
          <w:sz w:val="24"/>
          <w:szCs w:val="24"/>
        </w:rPr>
      </w:pPr>
      <w:r>
        <w:rPr>
          <w:rFonts w:ascii="Times New Roman" w:hAnsi="Times New Roman"/>
          <w:color w:val="212121"/>
          <w:sz w:val="24"/>
          <w:szCs w:val="24"/>
        </w:rPr>
        <w:t xml:space="preserve">Replace a character by another character. </w:t>
      </w:r>
    </w:p>
    <w:p w:rsidR="00C57443" w:rsidRDefault="00536CFB">
      <w:pPr>
        <w:widowControl w:val="0"/>
        <w:numPr>
          <w:ilvl w:val="0"/>
          <w:numId w:val="6"/>
        </w:numPr>
        <w:overflowPunct w:val="0"/>
        <w:autoSpaceDE w:val="0"/>
        <w:autoSpaceDN w:val="0"/>
        <w:adjustRightInd w:val="0"/>
        <w:spacing w:after="0" w:line="239" w:lineRule="auto"/>
        <w:jc w:val="both"/>
        <w:rPr>
          <w:rFonts w:ascii="Symbol" w:hAnsi="Symbol" w:cs="Symbol"/>
          <w:sz w:val="24"/>
          <w:szCs w:val="24"/>
        </w:rPr>
      </w:pPr>
      <w:r>
        <w:rPr>
          <w:rFonts w:ascii="Times New Roman" w:hAnsi="Times New Roman"/>
          <w:color w:val="212121"/>
          <w:sz w:val="24"/>
          <w:szCs w:val="24"/>
        </w:rPr>
        <w:t xml:space="preserve">Transpose two adjacent characters. </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85"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b/>
          <w:bCs/>
          <w:sz w:val="24"/>
          <w:szCs w:val="24"/>
        </w:rPr>
        <w:t xml:space="preserve">3.  </w:t>
      </w:r>
      <w:r>
        <w:rPr>
          <w:rFonts w:ascii="Times New Roman" w:hAnsi="Times New Roman"/>
          <w:b/>
          <w:bCs/>
          <w:color w:val="212121"/>
          <w:sz w:val="24"/>
          <w:szCs w:val="24"/>
        </w:rPr>
        <w:t>Difference Between Compiler And Interpreter:</w:t>
      </w:r>
    </w:p>
    <w:p w:rsidR="00C57443" w:rsidRDefault="002057AF">
      <w:pPr>
        <w:widowControl w:val="0"/>
        <w:autoSpaceDE w:val="0"/>
        <w:autoSpaceDN w:val="0"/>
        <w:adjustRightInd w:val="0"/>
        <w:spacing w:after="0" w:line="123" w:lineRule="exact"/>
        <w:rPr>
          <w:rFonts w:ascii="Times New Roman" w:hAnsi="Times New Roman"/>
          <w:sz w:val="24"/>
          <w:szCs w:val="24"/>
        </w:rPr>
      </w:pPr>
      <w:r w:rsidRPr="002057AF">
        <w:rPr>
          <w:rFonts w:asciiTheme="minorHAnsi" w:hAnsiTheme="minorHAnsi" w:cstheme="minorBidi"/>
          <w:noProof/>
        </w:rPr>
        <w:pict>
          <v:rect id="_x0000_s1051" style="position:absolute;margin-left:18pt;margin-top:4.4pt;width:9.05pt;height:12.2pt;z-index:-251724288" o:allowincell="f" fillcolor="black" stroked="f"/>
        </w:pict>
      </w:r>
    </w:p>
    <w:p w:rsidR="00C57443" w:rsidRDefault="00536CFB">
      <w:pPr>
        <w:widowControl w:val="0"/>
        <w:tabs>
          <w:tab w:val="left" w:pos="700"/>
        </w:tabs>
        <w:overflowPunct w:val="0"/>
        <w:autoSpaceDE w:val="0"/>
        <w:autoSpaceDN w:val="0"/>
        <w:adjustRightInd w:val="0"/>
        <w:spacing w:after="0" w:line="214" w:lineRule="auto"/>
        <w:ind w:left="720" w:right="100" w:hanging="360"/>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r>
      <w:r>
        <w:rPr>
          <w:rFonts w:ascii="Times New Roman" w:hAnsi="Times New Roman"/>
          <w:color w:val="212121"/>
          <w:sz w:val="24"/>
          <w:szCs w:val="24"/>
        </w:rPr>
        <w:t>A compiler converts the high level instruction into machine language while an interpreter converts the high level instruction into an intermediate form.</w:t>
      </w:r>
    </w:p>
    <w:p w:rsidR="00C57443" w:rsidRDefault="002057AF">
      <w:pPr>
        <w:widowControl w:val="0"/>
        <w:autoSpaceDE w:val="0"/>
        <w:autoSpaceDN w:val="0"/>
        <w:adjustRightInd w:val="0"/>
        <w:spacing w:after="0" w:line="57" w:lineRule="exact"/>
        <w:rPr>
          <w:rFonts w:ascii="Times New Roman" w:hAnsi="Times New Roman"/>
          <w:sz w:val="24"/>
          <w:szCs w:val="24"/>
        </w:rPr>
      </w:pPr>
      <w:r w:rsidRPr="002057AF">
        <w:rPr>
          <w:rFonts w:asciiTheme="minorHAnsi" w:hAnsiTheme="minorHAnsi" w:cstheme="minorBidi"/>
          <w:noProof/>
        </w:rPr>
        <w:pict>
          <v:rect id="_x0000_s1052" style="position:absolute;margin-left:18pt;margin-top:1pt;width:9.05pt;height:12.2pt;z-index:-251723264" o:allowincell="f" fillcolor="black" stroked="f"/>
        </w:pict>
      </w:r>
    </w:p>
    <w:p w:rsidR="00C57443" w:rsidRDefault="00536CFB">
      <w:pPr>
        <w:widowControl w:val="0"/>
        <w:tabs>
          <w:tab w:val="left" w:pos="700"/>
        </w:tabs>
        <w:overflowPunct w:val="0"/>
        <w:autoSpaceDE w:val="0"/>
        <w:autoSpaceDN w:val="0"/>
        <w:adjustRightInd w:val="0"/>
        <w:spacing w:after="0" w:line="214" w:lineRule="auto"/>
        <w:ind w:left="720" w:hanging="360"/>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r>
      <w:r>
        <w:rPr>
          <w:rFonts w:ascii="Times New Roman" w:hAnsi="Times New Roman"/>
          <w:color w:val="212121"/>
          <w:sz w:val="24"/>
          <w:szCs w:val="24"/>
        </w:rPr>
        <w:t>Before execution, entire program is executed by the compiler whereas after translating the first line, an interpreter then executes it and so on.</w:t>
      </w:r>
    </w:p>
    <w:p w:rsidR="00C57443" w:rsidRDefault="002057AF">
      <w:pPr>
        <w:widowControl w:val="0"/>
        <w:autoSpaceDE w:val="0"/>
        <w:autoSpaceDN w:val="0"/>
        <w:adjustRightInd w:val="0"/>
        <w:spacing w:after="0" w:line="60" w:lineRule="exact"/>
        <w:rPr>
          <w:rFonts w:ascii="Times New Roman" w:hAnsi="Times New Roman"/>
          <w:sz w:val="24"/>
          <w:szCs w:val="24"/>
        </w:rPr>
      </w:pPr>
      <w:r w:rsidRPr="002057AF">
        <w:rPr>
          <w:rFonts w:asciiTheme="minorHAnsi" w:hAnsiTheme="minorHAnsi" w:cstheme="minorBidi"/>
          <w:noProof/>
        </w:rPr>
        <w:pict>
          <v:rect id="_x0000_s1053" style="position:absolute;margin-left:18pt;margin-top:1.15pt;width:9.05pt;height:12.2pt;z-index:-251722240" o:allowincell="f" fillcolor="black" stroked="f"/>
        </w:pict>
      </w:r>
    </w:p>
    <w:p w:rsidR="00C57443" w:rsidRDefault="00536CFB">
      <w:pPr>
        <w:widowControl w:val="0"/>
        <w:numPr>
          <w:ilvl w:val="0"/>
          <w:numId w:val="7"/>
        </w:numPr>
        <w:overflowPunct w:val="0"/>
        <w:autoSpaceDE w:val="0"/>
        <w:autoSpaceDN w:val="0"/>
        <w:adjustRightInd w:val="0"/>
        <w:spacing w:after="0" w:line="214" w:lineRule="auto"/>
        <w:ind w:right="100"/>
        <w:jc w:val="both"/>
        <w:rPr>
          <w:rFonts w:ascii="Times New Roman" w:hAnsi="Times New Roman"/>
          <w:sz w:val="24"/>
          <w:szCs w:val="24"/>
        </w:rPr>
      </w:pPr>
      <w:r>
        <w:rPr>
          <w:rFonts w:ascii="Times New Roman" w:hAnsi="Times New Roman"/>
          <w:color w:val="212121"/>
          <w:sz w:val="24"/>
          <w:szCs w:val="24"/>
        </w:rPr>
        <w:t xml:space="preserve">List of errors is created by the compiler after the compilation process while an interpreter stops translating after the first error. </w:t>
      </w:r>
    </w:p>
    <w:p w:rsidR="00C57443" w:rsidRDefault="00C57443">
      <w:pPr>
        <w:widowControl w:val="0"/>
        <w:autoSpaceDE w:val="0"/>
        <w:autoSpaceDN w:val="0"/>
        <w:adjustRightInd w:val="0"/>
        <w:spacing w:after="0" w:line="60" w:lineRule="exact"/>
        <w:rPr>
          <w:rFonts w:ascii="Times New Roman" w:hAnsi="Times New Roman"/>
          <w:sz w:val="24"/>
          <w:szCs w:val="24"/>
        </w:rPr>
      </w:pPr>
    </w:p>
    <w:p w:rsidR="00C57443" w:rsidRDefault="00536CFB">
      <w:pPr>
        <w:widowControl w:val="0"/>
        <w:numPr>
          <w:ilvl w:val="0"/>
          <w:numId w:val="7"/>
        </w:numPr>
        <w:overflowPunct w:val="0"/>
        <w:autoSpaceDE w:val="0"/>
        <w:autoSpaceDN w:val="0"/>
        <w:adjustRightInd w:val="0"/>
        <w:spacing w:after="0" w:line="214" w:lineRule="auto"/>
        <w:ind w:right="100"/>
        <w:jc w:val="both"/>
        <w:rPr>
          <w:rFonts w:ascii="Times New Roman" w:hAnsi="Times New Roman"/>
          <w:sz w:val="24"/>
          <w:szCs w:val="24"/>
        </w:rPr>
      </w:pPr>
      <w:r>
        <w:rPr>
          <w:rFonts w:ascii="Times New Roman" w:hAnsi="Times New Roman"/>
          <w:color w:val="212121"/>
          <w:sz w:val="24"/>
          <w:szCs w:val="24"/>
        </w:rPr>
        <w:t xml:space="preserve">An independent executable file is created by the compiler whereas interpreter is required by an interpreted program each time. </w:t>
      </w:r>
    </w:p>
    <w:p w:rsidR="00C57443" w:rsidRDefault="00C57443">
      <w:pPr>
        <w:widowControl w:val="0"/>
        <w:autoSpaceDE w:val="0"/>
        <w:autoSpaceDN w:val="0"/>
        <w:adjustRightInd w:val="0"/>
        <w:spacing w:after="0" w:line="1" w:lineRule="exact"/>
        <w:rPr>
          <w:rFonts w:ascii="Times New Roman" w:hAnsi="Times New Roman"/>
          <w:sz w:val="24"/>
          <w:szCs w:val="24"/>
        </w:rPr>
      </w:pPr>
    </w:p>
    <w:p w:rsidR="00C57443" w:rsidRDefault="00536CFB">
      <w:pPr>
        <w:widowControl w:val="0"/>
        <w:numPr>
          <w:ilvl w:val="0"/>
          <w:numId w:val="7"/>
        </w:numPr>
        <w:overflowPunct w:val="0"/>
        <w:autoSpaceDE w:val="0"/>
        <w:autoSpaceDN w:val="0"/>
        <w:adjustRightInd w:val="0"/>
        <w:spacing w:after="0" w:line="240" w:lineRule="auto"/>
        <w:jc w:val="both"/>
        <w:rPr>
          <w:rFonts w:ascii="Times New Roman" w:hAnsi="Times New Roman"/>
          <w:sz w:val="24"/>
          <w:szCs w:val="24"/>
        </w:rPr>
      </w:pPr>
      <w:r>
        <w:rPr>
          <w:rFonts w:ascii="Times New Roman" w:hAnsi="Times New Roman"/>
          <w:color w:val="212121"/>
          <w:sz w:val="24"/>
          <w:szCs w:val="24"/>
        </w:rPr>
        <w:t xml:space="preserve">The compiler produce object code whereas interpreter does not produce object code.  In </w:t>
      </w:r>
    </w:p>
    <w:p w:rsidR="00C57443" w:rsidRDefault="002057AF">
      <w:pPr>
        <w:widowControl w:val="0"/>
        <w:autoSpaceDE w:val="0"/>
        <w:autoSpaceDN w:val="0"/>
        <w:adjustRightInd w:val="0"/>
        <w:spacing w:after="0" w:line="56" w:lineRule="exact"/>
        <w:rPr>
          <w:rFonts w:ascii="Times New Roman" w:hAnsi="Times New Roman"/>
          <w:sz w:val="24"/>
          <w:szCs w:val="24"/>
        </w:rPr>
      </w:pPr>
      <w:r w:rsidRPr="002057AF">
        <w:rPr>
          <w:rFonts w:asciiTheme="minorHAnsi" w:hAnsiTheme="minorHAnsi" w:cstheme="minorBidi"/>
          <w:noProof/>
        </w:rPr>
        <w:pict>
          <v:rect id="_x0000_s1054" style="position:absolute;margin-left:18pt;margin-top:-40.35pt;width:9.05pt;height:12.2pt;z-index:-251721216" o:allowincell="f" fillcolor="black" stroked="f"/>
        </w:pict>
      </w:r>
      <w:r w:rsidRPr="002057AF">
        <w:rPr>
          <w:rFonts w:asciiTheme="minorHAnsi" w:hAnsiTheme="minorHAnsi" w:cstheme="minorBidi"/>
          <w:noProof/>
        </w:rPr>
        <w:pict>
          <v:rect id="_x0000_s1055" style="position:absolute;margin-left:18pt;margin-top:-12.75pt;width:9.05pt;height:12.2pt;z-index:-251720192" o:allowincell="f" fillcolor="black" stroked="f"/>
        </w:pict>
      </w:r>
      <w:r w:rsidRPr="002057AF">
        <w:rPr>
          <w:rFonts w:asciiTheme="minorHAnsi" w:hAnsiTheme="minorHAnsi" w:cstheme="minorBidi"/>
          <w:noProof/>
        </w:rPr>
        <w:pict>
          <v:rect id="_x0000_s1056" style="position:absolute;margin-left:18pt;margin-top:1pt;width:9.05pt;height:12.2pt;z-index:-251719168" o:allowincell="f" fillcolor="black" stroked="f"/>
        </w:pict>
      </w:r>
    </w:p>
    <w:p w:rsidR="00C57443" w:rsidRDefault="00536CFB">
      <w:pPr>
        <w:widowControl w:val="0"/>
        <w:overflowPunct w:val="0"/>
        <w:autoSpaceDE w:val="0"/>
        <w:autoSpaceDN w:val="0"/>
        <w:adjustRightInd w:val="0"/>
        <w:spacing w:after="0" w:line="240" w:lineRule="auto"/>
        <w:ind w:left="720"/>
        <w:jc w:val="both"/>
        <w:rPr>
          <w:rFonts w:ascii="Times New Roman" w:hAnsi="Times New Roman"/>
          <w:sz w:val="24"/>
          <w:szCs w:val="24"/>
        </w:rPr>
      </w:pPr>
      <w:r>
        <w:rPr>
          <w:rFonts w:ascii="Times New Roman" w:hAnsi="Times New Roman"/>
          <w:color w:val="212121"/>
          <w:sz w:val="24"/>
          <w:szCs w:val="24"/>
        </w:rPr>
        <w:t>the process of compilation the program is analyzed only once and then the code is generated whereas source program is interpreted every time it is to be executed and every time the source program is analyzed. Hence interpreter is less efficient than compiler.</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340" w:bottom="1440" w:left="1440" w:header="720" w:footer="720" w:gutter="0"/>
          <w:cols w:space="720" w:equalWidth="0">
            <w:col w:w="9460"/>
          </w:cols>
          <w:noEndnote/>
        </w:sectPr>
      </w:pPr>
    </w:p>
    <w:p w:rsidR="00C57443" w:rsidRDefault="002057AF">
      <w:pPr>
        <w:widowControl w:val="0"/>
        <w:autoSpaceDE w:val="0"/>
        <w:autoSpaceDN w:val="0"/>
        <w:adjustRightInd w:val="0"/>
        <w:spacing w:after="0" w:line="346" w:lineRule="exact"/>
        <w:rPr>
          <w:rFonts w:ascii="Times New Roman" w:hAnsi="Times New Roman"/>
          <w:sz w:val="24"/>
          <w:szCs w:val="24"/>
        </w:rPr>
      </w:pPr>
      <w:bookmarkStart w:id="10" w:name="page23"/>
      <w:bookmarkEnd w:id="10"/>
      <w:r w:rsidRPr="002057AF">
        <w:rPr>
          <w:rFonts w:asciiTheme="minorHAnsi" w:hAnsiTheme="minorHAnsi" w:cstheme="minorBidi"/>
          <w:noProof/>
        </w:rPr>
        <w:lastRenderedPageBreak/>
        <w:pict>
          <v:rect id="_x0000_s1057" style="position:absolute;margin-left:90pt;margin-top:87.55pt;width:9.05pt;height:12.2pt;z-index:-251718144;mso-position-horizontal-relative:page;mso-position-vertical-relative:page" o:allowincell="f" fillcolor="black" stroked="f">
            <w10:wrap anchorx="page" anchory="page"/>
          </v:rect>
        </w:pict>
      </w:r>
    </w:p>
    <w:p w:rsidR="00C57443" w:rsidRDefault="00536CFB">
      <w:pPr>
        <w:widowControl w:val="0"/>
        <w:numPr>
          <w:ilvl w:val="1"/>
          <w:numId w:val="8"/>
        </w:numPr>
        <w:tabs>
          <w:tab w:val="clear" w:pos="1440"/>
          <w:tab w:val="num" w:pos="720"/>
        </w:tabs>
        <w:overflowPunct w:val="0"/>
        <w:autoSpaceDE w:val="0"/>
        <w:autoSpaceDN w:val="0"/>
        <w:adjustRightInd w:val="0"/>
        <w:spacing w:after="0" w:line="199" w:lineRule="auto"/>
        <w:ind w:left="720"/>
        <w:jc w:val="both"/>
        <w:rPr>
          <w:rFonts w:ascii="Times New Roman" w:hAnsi="Times New Roman"/>
          <w:sz w:val="24"/>
          <w:szCs w:val="24"/>
        </w:rPr>
      </w:pPr>
      <w:r>
        <w:rPr>
          <w:rFonts w:ascii="Times New Roman" w:hAnsi="Times New Roman"/>
          <w:b/>
          <w:bCs/>
          <w:color w:val="212121"/>
          <w:sz w:val="24"/>
          <w:szCs w:val="24"/>
        </w:rPr>
        <w:t xml:space="preserve">Examples of interpreter: </w:t>
      </w:r>
      <w:r>
        <w:rPr>
          <w:rFonts w:ascii="Times New Roman" w:hAnsi="Times New Roman"/>
          <w:color w:val="212121"/>
          <w:sz w:val="24"/>
          <w:szCs w:val="24"/>
        </w:rPr>
        <w:t>A UPS Debugger is basically a graphical source level</w:t>
      </w:r>
      <w:r>
        <w:rPr>
          <w:rFonts w:ascii="Times New Roman" w:hAnsi="Times New Roman"/>
          <w:b/>
          <w:bCs/>
          <w:color w:val="212121"/>
          <w:sz w:val="24"/>
          <w:szCs w:val="24"/>
        </w:rPr>
        <w:t xml:space="preserve"> </w:t>
      </w:r>
      <w:r>
        <w:rPr>
          <w:rFonts w:ascii="Times New Roman" w:hAnsi="Times New Roman"/>
          <w:color w:val="212121"/>
          <w:sz w:val="24"/>
          <w:szCs w:val="24"/>
        </w:rPr>
        <w:t xml:space="preserve">debugger but it contains built in C interpreter which can handle multiple source files. </w:t>
      </w:r>
    </w:p>
    <w:p w:rsidR="00C57443" w:rsidRDefault="00C57443">
      <w:pPr>
        <w:widowControl w:val="0"/>
        <w:autoSpaceDE w:val="0"/>
        <w:autoSpaceDN w:val="0"/>
        <w:adjustRightInd w:val="0"/>
        <w:spacing w:after="0" w:line="36" w:lineRule="exact"/>
        <w:rPr>
          <w:rFonts w:ascii="Times New Roman" w:hAnsi="Times New Roman"/>
          <w:sz w:val="24"/>
          <w:szCs w:val="24"/>
        </w:rPr>
      </w:pPr>
    </w:p>
    <w:p w:rsidR="00C57443" w:rsidRDefault="00536CFB">
      <w:pPr>
        <w:widowControl w:val="0"/>
        <w:numPr>
          <w:ilvl w:val="1"/>
          <w:numId w:val="8"/>
        </w:numPr>
        <w:tabs>
          <w:tab w:val="clear" w:pos="1440"/>
          <w:tab w:val="num" w:pos="780"/>
        </w:tabs>
        <w:overflowPunct w:val="0"/>
        <w:autoSpaceDE w:val="0"/>
        <w:autoSpaceDN w:val="0"/>
        <w:adjustRightInd w:val="0"/>
        <w:spacing w:after="0" w:line="181" w:lineRule="auto"/>
        <w:ind w:left="720" w:right="80"/>
        <w:jc w:val="both"/>
        <w:rPr>
          <w:rFonts w:ascii="Times New Roman" w:hAnsi="Times New Roman"/>
          <w:sz w:val="24"/>
          <w:szCs w:val="24"/>
        </w:rPr>
      </w:pPr>
      <w:r>
        <w:rPr>
          <w:rFonts w:ascii="Times New Roman" w:hAnsi="Times New Roman"/>
          <w:b/>
          <w:bCs/>
          <w:color w:val="212121"/>
          <w:sz w:val="24"/>
          <w:szCs w:val="24"/>
        </w:rPr>
        <w:t xml:space="preserve">Example of compiler: </w:t>
      </w:r>
      <w:r>
        <w:rPr>
          <w:rFonts w:ascii="Times New Roman" w:hAnsi="Times New Roman"/>
          <w:color w:val="212121"/>
          <w:sz w:val="24"/>
          <w:szCs w:val="24"/>
        </w:rPr>
        <w:t>Borland c compiler or Turbo C compiler compiles the programs</w:t>
      </w:r>
      <w:r>
        <w:rPr>
          <w:rFonts w:ascii="Times New Roman" w:hAnsi="Times New Roman"/>
          <w:b/>
          <w:bCs/>
          <w:color w:val="212121"/>
          <w:sz w:val="24"/>
          <w:szCs w:val="24"/>
        </w:rPr>
        <w:t xml:space="preserve"> </w:t>
      </w:r>
      <w:r>
        <w:rPr>
          <w:rFonts w:ascii="Times New Roman" w:hAnsi="Times New Roman"/>
          <w:color w:val="212121"/>
          <w:sz w:val="24"/>
          <w:szCs w:val="24"/>
        </w:rPr>
        <w:t xml:space="preserve">written in C or C++. </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35" w:lineRule="exact"/>
        <w:rPr>
          <w:rFonts w:ascii="Times New Roman" w:hAnsi="Times New Roman"/>
          <w:sz w:val="24"/>
          <w:szCs w:val="24"/>
        </w:rPr>
      </w:pPr>
    </w:p>
    <w:p w:rsidR="00C57443" w:rsidRDefault="00536CFB">
      <w:pPr>
        <w:widowControl w:val="0"/>
        <w:numPr>
          <w:ilvl w:val="0"/>
          <w:numId w:val="9"/>
        </w:numPr>
        <w:tabs>
          <w:tab w:val="clear" w:pos="720"/>
          <w:tab w:val="num" w:pos="240"/>
        </w:tabs>
        <w:overflowPunct w:val="0"/>
        <w:autoSpaceDE w:val="0"/>
        <w:autoSpaceDN w:val="0"/>
        <w:adjustRightInd w:val="0"/>
        <w:spacing w:after="0" w:line="240" w:lineRule="auto"/>
        <w:ind w:left="240" w:hanging="240"/>
        <w:jc w:val="both"/>
        <w:rPr>
          <w:rFonts w:ascii="Times New Roman" w:hAnsi="Times New Roman"/>
          <w:b/>
          <w:bCs/>
          <w:sz w:val="24"/>
          <w:szCs w:val="24"/>
        </w:rPr>
      </w:pPr>
      <w:r>
        <w:rPr>
          <w:rFonts w:ascii="Times New Roman" w:hAnsi="Times New Roman"/>
          <w:b/>
          <w:bCs/>
          <w:sz w:val="24"/>
          <w:szCs w:val="24"/>
        </w:rPr>
        <w:t xml:space="preserve">REGULAR EXPRESSIONS: </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4.1: SPECIFICATION OF TOKENS</w:t>
      </w:r>
    </w:p>
    <w:p w:rsidR="00C57443" w:rsidRDefault="00C57443">
      <w:pPr>
        <w:widowControl w:val="0"/>
        <w:autoSpaceDE w:val="0"/>
        <w:autoSpaceDN w:val="0"/>
        <w:adjustRightInd w:val="0"/>
        <w:spacing w:after="0" w:line="271"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There are 3 specifications of tokens:</w:t>
      </w:r>
    </w:p>
    <w:p w:rsidR="00C57443" w:rsidRDefault="00536CFB">
      <w:pPr>
        <w:widowControl w:val="0"/>
        <w:numPr>
          <w:ilvl w:val="0"/>
          <w:numId w:val="10"/>
        </w:numPr>
        <w:tabs>
          <w:tab w:val="clear" w:pos="720"/>
          <w:tab w:val="num" w:pos="260"/>
        </w:tabs>
        <w:overflowPunct w:val="0"/>
        <w:autoSpaceDE w:val="0"/>
        <w:autoSpaceDN w:val="0"/>
        <w:adjustRightInd w:val="0"/>
        <w:spacing w:after="0" w:line="240" w:lineRule="auto"/>
        <w:ind w:left="260" w:hanging="260"/>
        <w:jc w:val="both"/>
        <w:rPr>
          <w:rFonts w:ascii="Times New Roman" w:hAnsi="Times New Roman"/>
          <w:sz w:val="24"/>
          <w:szCs w:val="24"/>
        </w:rPr>
      </w:pPr>
      <w:r>
        <w:rPr>
          <w:rFonts w:ascii="Times New Roman" w:hAnsi="Times New Roman"/>
          <w:sz w:val="24"/>
          <w:szCs w:val="24"/>
        </w:rPr>
        <w:t xml:space="preserve">Strings </w:t>
      </w:r>
    </w:p>
    <w:p w:rsidR="00C57443" w:rsidRDefault="00536CFB">
      <w:pPr>
        <w:widowControl w:val="0"/>
        <w:numPr>
          <w:ilvl w:val="0"/>
          <w:numId w:val="10"/>
        </w:numPr>
        <w:tabs>
          <w:tab w:val="clear" w:pos="720"/>
          <w:tab w:val="num" w:pos="260"/>
        </w:tabs>
        <w:overflowPunct w:val="0"/>
        <w:autoSpaceDE w:val="0"/>
        <w:autoSpaceDN w:val="0"/>
        <w:adjustRightInd w:val="0"/>
        <w:spacing w:after="0" w:line="240" w:lineRule="auto"/>
        <w:ind w:left="260" w:hanging="260"/>
        <w:jc w:val="both"/>
        <w:rPr>
          <w:rFonts w:ascii="Times New Roman" w:hAnsi="Times New Roman"/>
          <w:sz w:val="24"/>
          <w:szCs w:val="24"/>
        </w:rPr>
      </w:pPr>
      <w:r>
        <w:rPr>
          <w:rFonts w:ascii="Times New Roman" w:hAnsi="Times New Roman"/>
          <w:sz w:val="24"/>
          <w:szCs w:val="24"/>
        </w:rPr>
        <w:t xml:space="preserve">Language </w:t>
      </w:r>
    </w:p>
    <w:p w:rsidR="00C57443" w:rsidRDefault="00C57443">
      <w:pPr>
        <w:widowControl w:val="0"/>
        <w:autoSpaceDE w:val="0"/>
        <w:autoSpaceDN w:val="0"/>
        <w:adjustRightInd w:val="0"/>
        <w:spacing w:after="0" w:line="63" w:lineRule="exact"/>
        <w:rPr>
          <w:rFonts w:ascii="Times New Roman" w:hAnsi="Times New Roman"/>
          <w:sz w:val="24"/>
          <w:szCs w:val="24"/>
        </w:rPr>
      </w:pPr>
    </w:p>
    <w:p w:rsidR="00C57443" w:rsidRDefault="00536CFB">
      <w:pPr>
        <w:widowControl w:val="0"/>
        <w:numPr>
          <w:ilvl w:val="0"/>
          <w:numId w:val="10"/>
        </w:numPr>
        <w:tabs>
          <w:tab w:val="clear" w:pos="720"/>
          <w:tab w:val="num" w:pos="260"/>
        </w:tabs>
        <w:overflowPunct w:val="0"/>
        <w:autoSpaceDE w:val="0"/>
        <w:autoSpaceDN w:val="0"/>
        <w:adjustRightInd w:val="0"/>
        <w:spacing w:after="0" w:line="240" w:lineRule="auto"/>
        <w:ind w:left="260" w:hanging="260"/>
        <w:jc w:val="both"/>
        <w:rPr>
          <w:rFonts w:ascii="Times New Roman" w:hAnsi="Times New Roman"/>
          <w:sz w:val="24"/>
          <w:szCs w:val="24"/>
        </w:rPr>
      </w:pPr>
      <w:r>
        <w:rPr>
          <w:rFonts w:ascii="Times New Roman" w:hAnsi="Times New Roman"/>
          <w:sz w:val="24"/>
          <w:szCs w:val="24"/>
        </w:rPr>
        <w:t xml:space="preserve">Regular expression </w:t>
      </w:r>
    </w:p>
    <w:p w:rsidR="00C57443" w:rsidRDefault="00C57443">
      <w:pPr>
        <w:widowControl w:val="0"/>
        <w:autoSpaceDE w:val="0"/>
        <w:autoSpaceDN w:val="0"/>
        <w:adjustRightInd w:val="0"/>
        <w:spacing w:after="0" w:line="247"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Strings and Languages</w:t>
      </w:r>
    </w:p>
    <w:p w:rsidR="00C57443" w:rsidRDefault="00C57443">
      <w:pPr>
        <w:widowControl w:val="0"/>
        <w:autoSpaceDE w:val="0"/>
        <w:autoSpaceDN w:val="0"/>
        <w:adjustRightInd w:val="0"/>
        <w:spacing w:after="0" w:line="266"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An </w:t>
      </w:r>
      <w:r>
        <w:rPr>
          <w:rFonts w:ascii="Times New Roman" w:hAnsi="Times New Roman"/>
          <w:b/>
          <w:bCs/>
          <w:sz w:val="24"/>
          <w:szCs w:val="24"/>
        </w:rPr>
        <w:t>alphabet</w:t>
      </w:r>
      <w:r>
        <w:rPr>
          <w:rFonts w:ascii="Times New Roman" w:hAnsi="Times New Roman"/>
          <w:sz w:val="24"/>
          <w:szCs w:val="24"/>
        </w:rPr>
        <w:t xml:space="preserve"> or character class is a finite set of symbols.</w:t>
      </w:r>
    </w:p>
    <w:p w:rsidR="00C57443" w:rsidRDefault="00C57443">
      <w:pPr>
        <w:widowControl w:val="0"/>
        <w:autoSpaceDE w:val="0"/>
        <w:autoSpaceDN w:val="0"/>
        <w:adjustRightInd w:val="0"/>
        <w:spacing w:after="0" w:line="58"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ind w:right="1440"/>
        <w:rPr>
          <w:rFonts w:ascii="Times New Roman" w:hAnsi="Times New Roman"/>
          <w:sz w:val="24"/>
          <w:szCs w:val="24"/>
        </w:rPr>
      </w:pPr>
      <w:r>
        <w:rPr>
          <w:rFonts w:ascii="Times New Roman" w:hAnsi="Times New Roman"/>
          <w:sz w:val="24"/>
          <w:szCs w:val="24"/>
        </w:rPr>
        <w:t xml:space="preserve">A </w:t>
      </w:r>
      <w:r>
        <w:rPr>
          <w:rFonts w:ascii="Times New Roman" w:hAnsi="Times New Roman"/>
          <w:b/>
          <w:bCs/>
          <w:sz w:val="24"/>
          <w:szCs w:val="24"/>
        </w:rPr>
        <w:t>string</w:t>
      </w:r>
      <w:r>
        <w:rPr>
          <w:rFonts w:ascii="Times New Roman" w:hAnsi="Times New Roman"/>
          <w:sz w:val="24"/>
          <w:szCs w:val="24"/>
        </w:rPr>
        <w:t xml:space="preserve"> over an alphabet is a finite sequence of symbols drawn from that alphabet. A </w:t>
      </w:r>
      <w:r>
        <w:rPr>
          <w:rFonts w:ascii="Times New Roman" w:hAnsi="Times New Roman"/>
          <w:b/>
          <w:bCs/>
          <w:sz w:val="24"/>
          <w:szCs w:val="24"/>
        </w:rPr>
        <w:t>language</w:t>
      </w:r>
      <w:r>
        <w:rPr>
          <w:rFonts w:ascii="Times New Roman" w:hAnsi="Times New Roman"/>
          <w:sz w:val="24"/>
          <w:szCs w:val="24"/>
        </w:rPr>
        <w:t xml:space="preserve"> is any countable set of strings over some fixed alphabet.</w:t>
      </w:r>
    </w:p>
    <w:p w:rsidR="00C57443" w:rsidRDefault="00C57443">
      <w:pPr>
        <w:widowControl w:val="0"/>
        <w:autoSpaceDE w:val="0"/>
        <w:autoSpaceDN w:val="0"/>
        <w:adjustRightInd w:val="0"/>
        <w:spacing w:after="0" w:line="348"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8" w:lineRule="auto"/>
        <w:ind w:right="100" w:firstLine="720"/>
        <w:rPr>
          <w:rFonts w:ascii="Times New Roman" w:hAnsi="Times New Roman"/>
          <w:sz w:val="24"/>
          <w:szCs w:val="24"/>
        </w:rPr>
      </w:pPr>
      <w:r>
        <w:rPr>
          <w:rFonts w:ascii="Times New Roman" w:hAnsi="Times New Roman"/>
          <w:sz w:val="24"/>
          <w:szCs w:val="24"/>
        </w:rPr>
        <w:t>In language theory, the terms "sentence" and "word" are often used as synonyms for "string." The length of a string s, usually written |s|, is the number of occurrences of symbols in s.</w:t>
      </w:r>
    </w:p>
    <w:p w:rsidR="00C57443" w:rsidRDefault="00C57443">
      <w:pPr>
        <w:widowControl w:val="0"/>
        <w:autoSpaceDE w:val="0"/>
        <w:autoSpaceDN w:val="0"/>
        <w:adjustRightInd w:val="0"/>
        <w:spacing w:after="0" w:line="72"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0" w:lineRule="auto"/>
        <w:ind w:right="100"/>
        <w:rPr>
          <w:rFonts w:ascii="Times New Roman" w:hAnsi="Times New Roman"/>
          <w:sz w:val="24"/>
          <w:szCs w:val="24"/>
        </w:rPr>
      </w:pPr>
      <w:r>
        <w:rPr>
          <w:rFonts w:ascii="Times New Roman" w:hAnsi="Times New Roman"/>
          <w:sz w:val="24"/>
          <w:szCs w:val="24"/>
        </w:rPr>
        <w:t>For example, banana is a string of length six. The empty string, denoted ε, is the string of length zero.</w:t>
      </w:r>
    </w:p>
    <w:p w:rsidR="00C57443" w:rsidRDefault="00C57443">
      <w:pPr>
        <w:widowControl w:val="0"/>
        <w:autoSpaceDE w:val="0"/>
        <w:autoSpaceDN w:val="0"/>
        <w:adjustRightInd w:val="0"/>
        <w:spacing w:after="0" w:line="247"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Operations on strings</w:t>
      </w:r>
    </w:p>
    <w:p w:rsidR="00C57443" w:rsidRDefault="00536CFB">
      <w:pPr>
        <w:widowControl w:val="0"/>
        <w:autoSpaceDE w:val="0"/>
        <w:autoSpaceDN w:val="0"/>
        <w:adjustRightInd w:val="0"/>
        <w:spacing w:after="0" w:line="235" w:lineRule="auto"/>
        <w:rPr>
          <w:rFonts w:ascii="Times New Roman" w:hAnsi="Times New Roman"/>
          <w:sz w:val="24"/>
          <w:szCs w:val="24"/>
        </w:rPr>
      </w:pPr>
      <w:r>
        <w:rPr>
          <w:rFonts w:ascii="Times New Roman" w:hAnsi="Times New Roman"/>
          <w:sz w:val="24"/>
          <w:szCs w:val="24"/>
        </w:rPr>
        <w:t>The following string-related terms are commonly used:</w:t>
      </w:r>
    </w:p>
    <w:p w:rsidR="00C57443" w:rsidRDefault="00C57443">
      <w:pPr>
        <w:widowControl w:val="0"/>
        <w:autoSpaceDE w:val="0"/>
        <w:autoSpaceDN w:val="0"/>
        <w:adjustRightInd w:val="0"/>
        <w:spacing w:after="0" w:line="328" w:lineRule="exact"/>
        <w:rPr>
          <w:rFonts w:ascii="Times New Roman" w:hAnsi="Times New Roman"/>
          <w:sz w:val="24"/>
          <w:szCs w:val="24"/>
        </w:rPr>
      </w:pPr>
    </w:p>
    <w:p w:rsidR="00C57443" w:rsidRDefault="00536CFB">
      <w:pPr>
        <w:widowControl w:val="0"/>
        <w:numPr>
          <w:ilvl w:val="0"/>
          <w:numId w:val="11"/>
        </w:numPr>
        <w:tabs>
          <w:tab w:val="clear" w:pos="720"/>
          <w:tab w:val="num" w:pos="300"/>
        </w:tabs>
        <w:overflowPunct w:val="0"/>
        <w:autoSpaceDE w:val="0"/>
        <w:autoSpaceDN w:val="0"/>
        <w:adjustRightInd w:val="0"/>
        <w:spacing w:after="0" w:line="214" w:lineRule="auto"/>
        <w:ind w:left="300" w:right="200" w:hanging="300"/>
        <w:jc w:val="both"/>
        <w:rPr>
          <w:rFonts w:ascii="Times New Roman" w:hAnsi="Times New Roman"/>
          <w:sz w:val="24"/>
          <w:szCs w:val="24"/>
        </w:rPr>
      </w:pPr>
      <w:r>
        <w:rPr>
          <w:rFonts w:ascii="Times New Roman" w:hAnsi="Times New Roman"/>
          <w:sz w:val="24"/>
          <w:szCs w:val="24"/>
        </w:rPr>
        <w:t xml:space="preserve">A </w:t>
      </w:r>
      <w:r>
        <w:rPr>
          <w:rFonts w:ascii="Times New Roman" w:hAnsi="Times New Roman"/>
          <w:b/>
          <w:bCs/>
          <w:sz w:val="24"/>
          <w:szCs w:val="24"/>
        </w:rPr>
        <w:t>prefix</w:t>
      </w:r>
      <w:r>
        <w:rPr>
          <w:rFonts w:ascii="Times New Roman" w:hAnsi="Times New Roman"/>
          <w:sz w:val="24"/>
          <w:szCs w:val="24"/>
        </w:rPr>
        <w:t xml:space="preserve"> of string s is any string obtained by removing zero or more symbols from the end of strings. </w:t>
      </w:r>
    </w:p>
    <w:p w:rsidR="00C57443" w:rsidRDefault="00C57443">
      <w:pPr>
        <w:widowControl w:val="0"/>
        <w:autoSpaceDE w:val="0"/>
        <w:autoSpaceDN w:val="0"/>
        <w:adjustRightInd w:val="0"/>
        <w:spacing w:after="0" w:line="1" w:lineRule="exact"/>
        <w:rPr>
          <w:rFonts w:ascii="Times New Roman" w:hAnsi="Times New Roman"/>
          <w:sz w:val="24"/>
          <w:szCs w:val="24"/>
        </w:rPr>
      </w:pPr>
    </w:p>
    <w:p w:rsidR="00C57443" w:rsidRDefault="00536CFB">
      <w:pPr>
        <w:widowControl w:val="0"/>
        <w:overflowPunct w:val="0"/>
        <w:autoSpaceDE w:val="0"/>
        <w:autoSpaceDN w:val="0"/>
        <w:adjustRightInd w:val="0"/>
        <w:spacing w:after="0" w:line="240" w:lineRule="auto"/>
        <w:ind w:left="720"/>
        <w:jc w:val="both"/>
        <w:rPr>
          <w:rFonts w:ascii="Times New Roman" w:hAnsi="Times New Roman"/>
          <w:sz w:val="24"/>
          <w:szCs w:val="24"/>
        </w:rPr>
      </w:pPr>
      <w:r>
        <w:rPr>
          <w:rFonts w:ascii="Times New Roman" w:hAnsi="Times New Roman"/>
          <w:sz w:val="24"/>
          <w:szCs w:val="24"/>
        </w:rPr>
        <w:t xml:space="preserve">For example, ban is a prefix of banana. </w:t>
      </w:r>
    </w:p>
    <w:p w:rsidR="00C57443" w:rsidRDefault="00C57443">
      <w:pPr>
        <w:widowControl w:val="0"/>
        <w:autoSpaceDE w:val="0"/>
        <w:autoSpaceDN w:val="0"/>
        <w:adjustRightInd w:val="0"/>
        <w:spacing w:after="0" w:line="329" w:lineRule="exact"/>
        <w:rPr>
          <w:rFonts w:ascii="Times New Roman" w:hAnsi="Times New Roman"/>
          <w:sz w:val="24"/>
          <w:szCs w:val="24"/>
        </w:rPr>
      </w:pPr>
    </w:p>
    <w:p w:rsidR="00C57443" w:rsidRDefault="00536CFB">
      <w:pPr>
        <w:widowControl w:val="0"/>
        <w:numPr>
          <w:ilvl w:val="0"/>
          <w:numId w:val="11"/>
        </w:numPr>
        <w:tabs>
          <w:tab w:val="clear" w:pos="720"/>
          <w:tab w:val="num" w:pos="300"/>
        </w:tabs>
        <w:overflowPunct w:val="0"/>
        <w:autoSpaceDE w:val="0"/>
        <w:autoSpaceDN w:val="0"/>
        <w:adjustRightInd w:val="0"/>
        <w:spacing w:after="0" w:line="215" w:lineRule="auto"/>
        <w:ind w:left="300" w:right="800" w:hanging="300"/>
        <w:jc w:val="both"/>
        <w:rPr>
          <w:rFonts w:ascii="Times New Roman" w:hAnsi="Times New Roman"/>
          <w:sz w:val="24"/>
          <w:szCs w:val="24"/>
        </w:rPr>
      </w:pPr>
      <w:r>
        <w:rPr>
          <w:rFonts w:ascii="Times New Roman" w:hAnsi="Times New Roman"/>
          <w:sz w:val="24"/>
          <w:szCs w:val="24"/>
        </w:rPr>
        <w:t xml:space="preserve">A </w:t>
      </w:r>
      <w:r>
        <w:rPr>
          <w:rFonts w:ascii="Times New Roman" w:hAnsi="Times New Roman"/>
          <w:b/>
          <w:bCs/>
          <w:sz w:val="24"/>
          <w:szCs w:val="24"/>
        </w:rPr>
        <w:t>suffix</w:t>
      </w:r>
      <w:r>
        <w:rPr>
          <w:rFonts w:ascii="Times New Roman" w:hAnsi="Times New Roman"/>
          <w:sz w:val="24"/>
          <w:szCs w:val="24"/>
        </w:rPr>
        <w:t xml:space="preserve"> of string s is any string obtained by removing zero or more symbols from the beginning of s. </w:t>
      </w:r>
    </w:p>
    <w:p w:rsidR="00C57443" w:rsidRDefault="00C57443">
      <w:pPr>
        <w:widowControl w:val="0"/>
        <w:autoSpaceDE w:val="0"/>
        <w:autoSpaceDN w:val="0"/>
        <w:adjustRightInd w:val="0"/>
        <w:spacing w:after="0" w:line="4" w:lineRule="exact"/>
        <w:rPr>
          <w:rFonts w:ascii="Times New Roman" w:hAnsi="Times New Roman"/>
          <w:sz w:val="24"/>
          <w:szCs w:val="24"/>
        </w:rPr>
      </w:pPr>
    </w:p>
    <w:p w:rsidR="00C57443" w:rsidRDefault="00536CFB">
      <w:pPr>
        <w:widowControl w:val="0"/>
        <w:overflowPunct w:val="0"/>
        <w:autoSpaceDE w:val="0"/>
        <w:autoSpaceDN w:val="0"/>
        <w:adjustRightInd w:val="0"/>
        <w:spacing w:after="0" w:line="240" w:lineRule="auto"/>
        <w:ind w:left="720"/>
        <w:jc w:val="both"/>
        <w:rPr>
          <w:rFonts w:ascii="Times New Roman" w:hAnsi="Times New Roman"/>
          <w:sz w:val="24"/>
          <w:szCs w:val="24"/>
        </w:rPr>
      </w:pPr>
      <w:r>
        <w:rPr>
          <w:rFonts w:ascii="Times New Roman" w:hAnsi="Times New Roman"/>
          <w:sz w:val="24"/>
          <w:szCs w:val="24"/>
        </w:rPr>
        <w:t xml:space="preserve">For example, nana is a suffix of banana. </w:t>
      </w:r>
    </w:p>
    <w:p w:rsidR="00C57443" w:rsidRDefault="00C57443">
      <w:pPr>
        <w:widowControl w:val="0"/>
        <w:autoSpaceDE w:val="0"/>
        <w:autoSpaceDN w:val="0"/>
        <w:adjustRightInd w:val="0"/>
        <w:spacing w:after="0" w:line="274" w:lineRule="exact"/>
        <w:rPr>
          <w:rFonts w:ascii="Times New Roman" w:hAnsi="Times New Roman"/>
          <w:sz w:val="24"/>
          <w:szCs w:val="24"/>
        </w:rPr>
      </w:pPr>
    </w:p>
    <w:p w:rsidR="00C57443" w:rsidRDefault="00536CFB">
      <w:pPr>
        <w:widowControl w:val="0"/>
        <w:numPr>
          <w:ilvl w:val="0"/>
          <w:numId w:val="11"/>
        </w:numPr>
        <w:tabs>
          <w:tab w:val="clear" w:pos="720"/>
          <w:tab w:val="num" w:pos="300"/>
        </w:tabs>
        <w:overflowPunct w:val="0"/>
        <w:autoSpaceDE w:val="0"/>
        <w:autoSpaceDN w:val="0"/>
        <w:adjustRightInd w:val="0"/>
        <w:spacing w:after="0" w:line="240" w:lineRule="auto"/>
        <w:ind w:left="300" w:hanging="300"/>
        <w:jc w:val="both"/>
        <w:rPr>
          <w:rFonts w:ascii="Times New Roman" w:hAnsi="Times New Roman"/>
          <w:sz w:val="24"/>
          <w:szCs w:val="24"/>
        </w:rPr>
      </w:pPr>
      <w:r>
        <w:rPr>
          <w:rFonts w:ascii="Times New Roman" w:hAnsi="Times New Roman"/>
          <w:sz w:val="24"/>
          <w:szCs w:val="24"/>
        </w:rPr>
        <w:t xml:space="preserve">A </w:t>
      </w:r>
      <w:r>
        <w:rPr>
          <w:rFonts w:ascii="Times New Roman" w:hAnsi="Times New Roman"/>
          <w:b/>
          <w:bCs/>
          <w:sz w:val="24"/>
          <w:szCs w:val="24"/>
        </w:rPr>
        <w:t>substring</w:t>
      </w:r>
      <w:r>
        <w:rPr>
          <w:rFonts w:ascii="Times New Roman" w:hAnsi="Times New Roman"/>
          <w:sz w:val="24"/>
          <w:szCs w:val="24"/>
        </w:rPr>
        <w:t xml:space="preserve"> of s is obtained by deleting any prefix and any suffix from s. </w:t>
      </w:r>
    </w:p>
    <w:p w:rsidR="00C57443" w:rsidRDefault="00C57443">
      <w:pPr>
        <w:widowControl w:val="0"/>
        <w:autoSpaceDE w:val="0"/>
        <w:autoSpaceDN w:val="0"/>
        <w:adjustRightInd w:val="0"/>
        <w:spacing w:after="0" w:line="41"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80"/>
        <w:rPr>
          <w:rFonts w:ascii="Times New Roman" w:hAnsi="Times New Roman"/>
          <w:sz w:val="24"/>
          <w:szCs w:val="24"/>
        </w:rPr>
      </w:pPr>
      <w:r>
        <w:rPr>
          <w:rFonts w:ascii="Times New Roman" w:hAnsi="Times New Roman"/>
          <w:sz w:val="24"/>
          <w:szCs w:val="24"/>
        </w:rPr>
        <w:t>For example, nan is a substring of banana.</w:t>
      </w:r>
    </w:p>
    <w:p w:rsidR="00C57443" w:rsidRDefault="00C57443">
      <w:pPr>
        <w:widowControl w:val="0"/>
        <w:autoSpaceDE w:val="0"/>
        <w:autoSpaceDN w:val="0"/>
        <w:adjustRightInd w:val="0"/>
        <w:spacing w:after="0" w:line="293" w:lineRule="exact"/>
        <w:rPr>
          <w:rFonts w:ascii="Times New Roman" w:hAnsi="Times New Roman"/>
          <w:sz w:val="24"/>
          <w:szCs w:val="24"/>
        </w:rPr>
      </w:pPr>
    </w:p>
    <w:p w:rsidR="00C57443" w:rsidRDefault="00536CFB">
      <w:pPr>
        <w:widowControl w:val="0"/>
        <w:numPr>
          <w:ilvl w:val="0"/>
          <w:numId w:val="12"/>
        </w:numPr>
        <w:tabs>
          <w:tab w:val="clear" w:pos="720"/>
          <w:tab w:val="num" w:pos="300"/>
        </w:tabs>
        <w:overflowPunct w:val="0"/>
        <w:autoSpaceDE w:val="0"/>
        <w:autoSpaceDN w:val="0"/>
        <w:adjustRightInd w:val="0"/>
        <w:spacing w:after="0" w:line="232" w:lineRule="auto"/>
        <w:ind w:left="300" w:right="100" w:hanging="300"/>
        <w:jc w:val="both"/>
        <w:rPr>
          <w:rFonts w:ascii="Times New Roman" w:hAnsi="Times New Roman"/>
          <w:sz w:val="24"/>
          <w:szCs w:val="24"/>
        </w:rPr>
      </w:pPr>
      <w:r>
        <w:rPr>
          <w:rFonts w:ascii="Times New Roman" w:hAnsi="Times New Roman"/>
          <w:sz w:val="24"/>
          <w:szCs w:val="24"/>
        </w:rPr>
        <w:t xml:space="preserve">The </w:t>
      </w:r>
      <w:r>
        <w:rPr>
          <w:rFonts w:ascii="Times New Roman" w:hAnsi="Times New Roman"/>
          <w:b/>
          <w:bCs/>
          <w:sz w:val="24"/>
          <w:szCs w:val="24"/>
        </w:rPr>
        <w:t>proper prefixes, suffixes, and substrings</w:t>
      </w:r>
      <w:r>
        <w:rPr>
          <w:rFonts w:ascii="Times New Roman" w:hAnsi="Times New Roman"/>
          <w:sz w:val="24"/>
          <w:szCs w:val="24"/>
        </w:rPr>
        <w:t xml:space="preserve"> of a string s are those prefixes, suffixes, and substrings, respectively of s that are not ε or not equal to s itself. </w:t>
      </w:r>
    </w:p>
    <w:p w:rsidR="00C57443" w:rsidRDefault="00C57443">
      <w:pPr>
        <w:widowControl w:val="0"/>
        <w:autoSpaceDE w:val="0"/>
        <w:autoSpaceDN w:val="0"/>
        <w:adjustRightInd w:val="0"/>
        <w:spacing w:after="0" w:line="296" w:lineRule="exact"/>
        <w:rPr>
          <w:rFonts w:ascii="Times New Roman" w:hAnsi="Times New Roman"/>
          <w:sz w:val="24"/>
          <w:szCs w:val="24"/>
        </w:rPr>
      </w:pPr>
    </w:p>
    <w:p w:rsidR="00C57443" w:rsidRDefault="00536CFB">
      <w:pPr>
        <w:widowControl w:val="0"/>
        <w:numPr>
          <w:ilvl w:val="0"/>
          <w:numId w:val="12"/>
        </w:numPr>
        <w:tabs>
          <w:tab w:val="clear" w:pos="720"/>
          <w:tab w:val="num" w:pos="300"/>
        </w:tabs>
        <w:overflowPunct w:val="0"/>
        <w:autoSpaceDE w:val="0"/>
        <w:autoSpaceDN w:val="0"/>
        <w:adjustRightInd w:val="0"/>
        <w:spacing w:after="0" w:line="214" w:lineRule="auto"/>
        <w:ind w:left="300" w:right="100" w:hanging="300"/>
        <w:jc w:val="both"/>
        <w:rPr>
          <w:rFonts w:ascii="Times New Roman" w:hAnsi="Times New Roman"/>
          <w:sz w:val="24"/>
          <w:szCs w:val="24"/>
        </w:rPr>
      </w:pPr>
      <w:r>
        <w:rPr>
          <w:rFonts w:ascii="Times New Roman" w:hAnsi="Times New Roman"/>
          <w:sz w:val="24"/>
          <w:szCs w:val="24"/>
        </w:rPr>
        <w:t xml:space="preserve">A subsequence of s is any string formed by deleting zero or more not necessarily consecutive positions of s. </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340" w:bottom="1440" w:left="1440" w:header="720" w:footer="720" w:gutter="0"/>
          <w:cols w:space="720" w:equalWidth="0">
            <w:col w:w="9460"/>
          </w:cols>
          <w:noEndnote/>
        </w:sectPr>
      </w:pPr>
    </w:p>
    <w:p w:rsidR="00C57443" w:rsidRDefault="00C57443">
      <w:pPr>
        <w:widowControl w:val="0"/>
        <w:autoSpaceDE w:val="0"/>
        <w:autoSpaceDN w:val="0"/>
        <w:adjustRightInd w:val="0"/>
        <w:spacing w:after="0" w:line="288" w:lineRule="exact"/>
        <w:rPr>
          <w:rFonts w:ascii="Times New Roman" w:hAnsi="Times New Roman"/>
          <w:sz w:val="24"/>
          <w:szCs w:val="24"/>
        </w:rPr>
      </w:pPr>
      <w:bookmarkStart w:id="11" w:name="page25"/>
      <w:bookmarkEnd w:id="11"/>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For example, baan is a subsequence of banana.</w:t>
      </w:r>
    </w:p>
    <w:p w:rsidR="00C57443" w:rsidRDefault="00C57443">
      <w:pPr>
        <w:widowControl w:val="0"/>
        <w:autoSpaceDE w:val="0"/>
        <w:autoSpaceDN w:val="0"/>
        <w:adjustRightInd w:val="0"/>
        <w:spacing w:after="0" w:line="281"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Operations on languages:</w:t>
      </w:r>
    </w:p>
    <w:p w:rsidR="00C57443" w:rsidRDefault="00C57443">
      <w:pPr>
        <w:widowControl w:val="0"/>
        <w:autoSpaceDE w:val="0"/>
        <w:autoSpaceDN w:val="0"/>
        <w:adjustRightInd w:val="0"/>
        <w:spacing w:after="0" w:line="53"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ind w:right="3140"/>
        <w:rPr>
          <w:rFonts w:ascii="Times New Roman" w:hAnsi="Times New Roman"/>
          <w:sz w:val="24"/>
          <w:szCs w:val="24"/>
        </w:rPr>
      </w:pPr>
      <w:r>
        <w:rPr>
          <w:rFonts w:ascii="Times New Roman" w:hAnsi="Times New Roman"/>
          <w:sz w:val="24"/>
          <w:szCs w:val="24"/>
        </w:rPr>
        <w:t>The following are the operations that can be applied to languages: 1.Union</w:t>
      </w:r>
    </w:p>
    <w:p w:rsidR="00C57443" w:rsidRDefault="00C57443">
      <w:pPr>
        <w:widowControl w:val="0"/>
        <w:autoSpaceDE w:val="0"/>
        <w:autoSpaceDN w:val="0"/>
        <w:adjustRightInd w:val="0"/>
        <w:spacing w:after="0" w:line="4"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2.Concatenation</w:t>
      </w:r>
    </w:p>
    <w:p w:rsidR="00C57443" w:rsidRDefault="00C57443">
      <w:pPr>
        <w:widowControl w:val="0"/>
        <w:autoSpaceDE w:val="0"/>
        <w:autoSpaceDN w:val="0"/>
        <w:adjustRightInd w:val="0"/>
        <w:spacing w:after="0" w:line="36"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60"/>
        <w:rPr>
          <w:rFonts w:ascii="Times New Roman" w:hAnsi="Times New Roman"/>
          <w:sz w:val="24"/>
          <w:szCs w:val="24"/>
        </w:rPr>
      </w:pPr>
      <w:r>
        <w:rPr>
          <w:rFonts w:ascii="Times New Roman" w:hAnsi="Times New Roman"/>
          <w:sz w:val="24"/>
          <w:szCs w:val="24"/>
        </w:rPr>
        <w:t>3.Kleene closure 4.Positive closure</w:t>
      </w:r>
    </w:p>
    <w:p w:rsidR="00C57443" w:rsidRDefault="00C57443">
      <w:pPr>
        <w:widowControl w:val="0"/>
        <w:autoSpaceDE w:val="0"/>
        <w:autoSpaceDN w:val="0"/>
        <w:adjustRightInd w:val="0"/>
        <w:spacing w:after="0" w:line="240"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The following example shows the operations on strings:</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Let L={0,1}  and S={a,b,c}</w:t>
      </w:r>
    </w:p>
    <w:tbl>
      <w:tblPr>
        <w:tblW w:w="0" w:type="auto"/>
        <w:tblLayout w:type="fixed"/>
        <w:tblCellMar>
          <w:left w:w="0" w:type="dxa"/>
          <w:right w:w="0" w:type="dxa"/>
        </w:tblCellMar>
        <w:tblLook w:val="0000"/>
      </w:tblPr>
      <w:tblGrid>
        <w:gridCol w:w="220"/>
        <w:gridCol w:w="1700"/>
        <w:gridCol w:w="2540"/>
      </w:tblGrid>
      <w:tr w:rsidR="00C57443" w:rsidRPr="00936E41">
        <w:trPr>
          <w:trHeight w:val="276"/>
        </w:trPr>
        <w:tc>
          <w:tcPr>
            <w:tcW w:w="2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jc w:val="right"/>
              <w:rPr>
                <w:rFonts w:ascii="Times New Roman" w:eastAsiaTheme="minorEastAsia" w:hAnsi="Times New Roman"/>
                <w:sz w:val="24"/>
                <w:szCs w:val="24"/>
              </w:rPr>
            </w:pPr>
            <w:r w:rsidRPr="00936E41">
              <w:rPr>
                <w:rFonts w:ascii="Times New Roman" w:eastAsiaTheme="minorEastAsia" w:hAnsi="Times New Roman"/>
                <w:w w:val="77"/>
                <w:sz w:val="24"/>
                <w:szCs w:val="24"/>
              </w:rPr>
              <w:t>1.</w:t>
            </w:r>
          </w:p>
        </w:tc>
        <w:tc>
          <w:tcPr>
            <w:tcW w:w="17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80"/>
              <w:rPr>
                <w:rFonts w:ascii="Times New Roman" w:eastAsiaTheme="minorEastAsia" w:hAnsi="Times New Roman"/>
                <w:sz w:val="24"/>
                <w:szCs w:val="24"/>
              </w:rPr>
            </w:pPr>
            <w:r w:rsidRPr="00936E41">
              <w:rPr>
                <w:rFonts w:ascii="Times New Roman" w:eastAsiaTheme="minorEastAsia" w:hAnsi="Times New Roman"/>
                <w:sz w:val="24"/>
                <w:szCs w:val="24"/>
              </w:rPr>
              <w:t>Union</w:t>
            </w:r>
          </w:p>
        </w:tc>
        <w:tc>
          <w:tcPr>
            <w:tcW w:w="25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20"/>
              <w:rPr>
                <w:rFonts w:ascii="Times New Roman" w:eastAsiaTheme="minorEastAsia" w:hAnsi="Times New Roman"/>
                <w:sz w:val="24"/>
                <w:szCs w:val="24"/>
              </w:rPr>
            </w:pPr>
            <w:r w:rsidRPr="00936E41">
              <w:rPr>
                <w:rFonts w:ascii="Times New Roman" w:eastAsiaTheme="minorEastAsia" w:hAnsi="Times New Roman"/>
                <w:sz w:val="24"/>
                <w:szCs w:val="24"/>
              </w:rPr>
              <w:t>: L U S={0,1,a,b,c}</w:t>
            </w:r>
          </w:p>
        </w:tc>
      </w:tr>
      <w:tr w:rsidR="00C57443" w:rsidRPr="00936E41">
        <w:trPr>
          <w:trHeight w:val="255"/>
        </w:trPr>
        <w:tc>
          <w:tcPr>
            <w:tcW w:w="2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55" w:lineRule="exact"/>
              <w:jc w:val="right"/>
              <w:rPr>
                <w:rFonts w:ascii="Times New Roman" w:eastAsiaTheme="minorEastAsia" w:hAnsi="Times New Roman"/>
                <w:sz w:val="24"/>
                <w:szCs w:val="24"/>
              </w:rPr>
            </w:pPr>
            <w:r w:rsidRPr="00936E41">
              <w:rPr>
                <w:rFonts w:ascii="Times New Roman" w:eastAsiaTheme="minorEastAsia" w:hAnsi="Times New Roman"/>
                <w:w w:val="77"/>
                <w:sz w:val="24"/>
                <w:szCs w:val="24"/>
              </w:rPr>
              <w:t>2.</w:t>
            </w:r>
          </w:p>
        </w:tc>
        <w:tc>
          <w:tcPr>
            <w:tcW w:w="17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55"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Concatenation</w:t>
            </w:r>
          </w:p>
        </w:tc>
        <w:tc>
          <w:tcPr>
            <w:tcW w:w="25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55" w:lineRule="exact"/>
              <w:ind w:left="120"/>
              <w:rPr>
                <w:rFonts w:ascii="Times New Roman" w:eastAsiaTheme="minorEastAsia" w:hAnsi="Times New Roman"/>
                <w:sz w:val="24"/>
                <w:szCs w:val="24"/>
              </w:rPr>
            </w:pPr>
            <w:r w:rsidRPr="00936E41">
              <w:rPr>
                <w:rFonts w:ascii="Times New Roman" w:eastAsiaTheme="minorEastAsia" w:hAnsi="Times New Roman"/>
                <w:w w:val="95"/>
                <w:sz w:val="24"/>
                <w:szCs w:val="24"/>
              </w:rPr>
              <w:t>: L.S={0a,1a,0b,1b,0c,1c}</w:t>
            </w:r>
          </w:p>
        </w:tc>
      </w:tr>
      <w:tr w:rsidR="00C57443" w:rsidRPr="00936E41">
        <w:trPr>
          <w:trHeight w:val="310"/>
        </w:trPr>
        <w:tc>
          <w:tcPr>
            <w:tcW w:w="2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66" w:lineRule="exact"/>
              <w:jc w:val="right"/>
              <w:rPr>
                <w:rFonts w:ascii="Times New Roman" w:eastAsiaTheme="minorEastAsia" w:hAnsi="Times New Roman"/>
                <w:sz w:val="24"/>
                <w:szCs w:val="24"/>
              </w:rPr>
            </w:pPr>
            <w:r w:rsidRPr="00936E41">
              <w:rPr>
                <w:rFonts w:ascii="Times New Roman" w:eastAsiaTheme="minorEastAsia" w:hAnsi="Times New Roman"/>
                <w:w w:val="77"/>
                <w:sz w:val="24"/>
                <w:szCs w:val="24"/>
              </w:rPr>
              <w:t>3.</w:t>
            </w:r>
          </w:p>
        </w:tc>
        <w:tc>
          <w:tcPr>
            <w:tcW w:w="17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66"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Kleene closure</w:t>
            </w:r>
          </w:p>
        </w:tc>
        <w:tc>
          <w:tcPr>
            <w:tcW w:w="25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310"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 L</w:t>
            </w:r>
            <w:r w:rsidRPr="00936E41">
              <w:rPr>
                <w:rFonts w:ascii="Times New Roman" w:eastAsiaTheme="minorEastAsia" w:hAnsi="Times New Roman"/>
                <w:sz w:val="32"/>
                <w:szCs w:val="32"/>
                <w:vertAlign w:val="superscript"/>
              </w:rPr>
              <w:t>*</w:t>
            </w:r>
            <w:r w:rsidRPr="00936E41">
              <w:rPr>
                <w:rFonts w:ascii="Times New Roman" w:eastAsiaTheme="minorEastAsia" w:hAnsi="Times New Roman"/>
                <w:sz w:val="24"/>
                <w:szCs w:val="24"/>
              </w:rPr>
              <w:t>={ ε,0,1,00….}</w:t>
            </w:r>
          </w:p>
        </w:tc>
      </w:tr>
      <w:tr w:rsidR="00C57443" w:rsidRPr="00936E41">
        <w:trPr>
          <w:trHeight w:val="486"/>
        </w:trPr>
        <w:tc>
          <w:tcPr>
            <w:tcW w:w="2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jc w:val="right"/>
              <w:rPr>
                <w:rFonts w:ascii="Times New Roman" w:eastAsiaTheme="minorEastAsia" w:hAnsi="Times New Roman"/>
                <w:sz w:val="24"/>
                <w:szCs w:val="24"/>
              </w:rPr>
            </w:pPr>
            <w:r w:rsidRPr="00936E41">
              <w:rPr>
                <w:rFonts w:ascii="Times New Roman" w:eastAsiaTheme="minorEastAsia" w:hAnsi="Times New Roman"/>
                <w:w w:val="77"/>
                <w:sz w:val="24"/>
                <w:szCs w:val="24"/>
              </w:rPr>
              <w:t>4.</w:t>
            </w:r>
          </w:p>
        </w:tc>
        <w:tc>
          <w:tcPr>
            <w:tcW w:w="17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80"/>
              <w:rPr>
                <w:rFonts w:ascii="Times New Roman" w:eastAsiaTheme="minorEastAsia" w:hAnsi="Times New Roman"/>
                <w:sz w:val="24"/>
                <w:szCs w:val="24"/>
              </w:rPr>
            </w:pPr>
            <w:r w:rsidRPr="00936E41">
              <w:rPr>
                <w:rFonts w:ascii="Times New Roman" w:eastAsiaTheme="minorEastAsia" w:hAnsi="Times New Roman"/>
                <w:sz w:val="24"/>
                <w:szCs w:val="24"/>
              </w:rPr>
              <w:t>Positive closure</w:t>
            </w:r>
          </w:p>
        </w:tc>
        <w:tc>
          <w:tcPr>
            <w:tcW w:w="25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80"/>
              <w:rPr>
                <w:rFonts w:ascii="Times New Roman" w:eastAsiaTheme="minorEastAsia" w:hAnsi="Times New Roman"/>
                <w:sz w:val="24"/>
                <w:szCs w:val="24"/>
              </w:rPr>
            </w:pPr>
            <w:r w:rsidRPr="00936E41">
              <w:rPr>
                <w:rFonts w:ascii="Times New Roman" w:eastAsiaTheme="minorEastAsia" w:hAnsi="Times New Roman"/>
                <w:sz w:val="24"/>
                <w:szCs w:val="24"/>
              </w:rPr>
              <w:t>: L</w:t>
            </w:r>
            <w:r w:rsidRPr="00936E41">
              <w:rPr>
                <w:rFonts w:ascii="Times New Roman" w:eastAsiaTheme="minorEastAsia" w:hAnsi="Times New Roman"/>
                <w:sz w:val="32"/>
                <w:szCs w:val="32"/>
                <w:vertAlign w:val="superscript"/>
              </w:rPr>
              <w:t>+</w:t>
            </w:r>
            <w:r w:rsidRPr="00936E41">
              <w:rPr>
                <w:rFonts w:ascii="Times New Roman" w:eastAsiaTheme="minorEastAsia" w:hAnsi="Times New Roman"/>
                <w:sz w:val="24"/>
                <w:szCs w:val="24"/>
              </w:rPr>
              <w:t>={0,1,00….}</w:t>
            </w:r>
          </w:p>
        </w:tc>
      </w:tr>
    </w:tbl>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4.2Regular Expressions:</w:t>
      </w:r>
    </w:p>
    <w:p w:rsidR="00C57443" w:rsidRDefault="00C57443">
      <w:pPr>
        <w:widowControl w:val="0"/>
        <w:autoSpaceDE w:val="0"/>
        <w:autoSpaceDN w:val="0"/>
        <w:adjustRightInd w:val="0"/>
        <w:spacing w:after="0" w:line="271"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Each regular expression r denotes a language L(r).</w:t>
      </w:r>
    </w:p>
    <w:p w:rsidR="00C57443" w:rsidRDefault="00C57443">
      <w:pPr>
        <w:widowControl w:val="0"/>
        <w:autoSpaceDE w:val="0"/>
        <w:autoSpaceDN w:val="0"/>
        <w:adjustRightInd w:val="0"/>
        <w:spacing w:after="0" w:line="337" w:lineRule="exact"/>
        <w:rPr>
          <w:rFonts w:ascii="Times New Roman" w:hAnsi="Times New Roman"/>
          <w:sz w:val="24"/>
          <w:szCs w:val="24"/>
        </w:rPr>
      </w:pPr>
    </w:p>
    <w:p w:rsidR="00C57443" w:rsidRDefault="00536CFB">
      <w:pPr>
        <w:widowControl w:val="0"/>
        <w:overflowPunct w:val="0"/>
        <w:autoSpaceDE w:val="0"/>
        <w:autoSpaceDN w:val="0"/>
        <w:adjustRightInd w:val="0"/>
        <w:spacing w:after="0" w:line="230" w:lineRule="auto"/>
        <w:rPr>
          <w:rFonts w:ascii="Times New Roman" w:hAnsi="Times New Roman"/>
          <w:sz w:val="24"/>
          <w:szCs w:val="24"/>
        </w:rPr>
      </w:pPr>
      <w:r>
        <w:rPr>
          <w:rFonts w:ascii="Times New Roman" w:hAnsi="Times New Roman"/>
          <w:sz w:val="24"/>
          <w:szCs w:val="24"/>
        </w:rPr>
        <w:t>Here are the rules that define the regular expressions over some alphabet Σ and the languages that those expressions denote:</w:t>
      </w:r>
    </w:p>
    <w:p w:rsidR="00C57443" w:rsidRDefault="00C57443">
      <w:pPr>
        <w:widowControl w:val="0"/>
        <w:autoSpaceDE w:val="0"/>
        <w:autoSpaceDN w:val="0"/>
        <w:adjustRightInd w:val="0"/>
        <w:spacing w:after="0" w:line="299" w:lineRule="exact"/>
        <w:rPr>
          <w:rFonts w:ascii="Times New Roman" w:hAnsi="Times New Roman"/>
          <w:sz w:val="24"/>
          <w:szCs w:val="24"/>
        </w:rPr>
      </w:pPr>
    </w:p>
    <w:p w:rsidR="00C57443" w:rsidRDefault="00536CFB">
      <w:pPr>
        <w:widowControl w:val="0"/>
        <w:numPr>
          <w:ilvl w:val="0"/>
          <w:numId w:val="13"/>
        </w:numPr>
        <w:tabs>
          <w:tab w:val="clear" w:pos="720"/>
          <w:tab w:val="num" w:pos="240"/>
        </w:tabs>
        <w:overflowPunct w:val="0"/>
        <w:autoSpaceDE w:val="0"/>
        <w:autoSpaceDN w:val="0"/>
        <w:adjustRightInd w:val="0"/>
        <w:spacing w:after="0" w:line="230" w:lineRule="auto"/>
        <w:ind w:left="240" w:right="160" w:hanging="240"/>
        <w:jc w:val="both"/>
        <w:rPr>
          <w:rFonts w:ascii="Times New Roman" w:hAnsi="Times New Roman"/>
          <w:sz w:val="24"/>
          <w:szCs w:val="24"/>
        </w:rPr>
      </w:pPr>
      <w:r>
        <w:rPr>
          <w:rFonts w:ascii="Times New Roman" w:hAnsi="Times New Roman"/>
          <w:sz w:val="24"/>
          <w:szCs w:val="24"/>
        </w:rPr>
        <w:t xml:space="preserve">ε is a regular expression, and L(ε) is { ε }, that is, the language whose sole member is the empty string. </w:t>
      </w:r>
    </w:p>
    <w:p w:rsidR="00C57443" w:rsidRDefault="00C57443">
      <w:pPr>
        <w:widowControl w:val="0"/>
        <w:autoSpaceDE w:val="0"/>
        <w:autoSpaceDN w:val="0"/>
        <w:adjustRightInd w:val="0"/>
        <w:spacing w:after="0" w:line="299" w:lineRule="exact"/>
        <w:rPr>
          <w:rFonts w:ascii="Times New Roman" w:hAnsi="Times New Roman"/>
          <w:sz w:val="24"/>
          <w:szCs w:val="24"/>
        </w:rPr>
      </w:pPr>
    </w:p>
    <w:p w:rsidR="00C57443" w:rsidRDefault="00536CFB">
      <w:pPr>
        <w:widowControl w:val="0"/>
        <w:numPr>
          <w:ilvl w:val="0"/>
          <w:numId w:val="13"/>
        </w:numPr>
        <w:tabs>
          <w:tab w:val="clear" w:pos="720"/>
          <w:tab w:val="num" w:pos="240"/>
        </w:tabs>
        <w:overflowPunct w:val="0"/>
        <w:autoSpaceDE w:val="0"/>
        <w:autoSpaceDN w:val="0"/>
        <w:adjustRightInd w:val="0"/>
        <w:spacing w:after="0" w:line="230" w:lineRule="auto"/>
        <w:ind w:left="240" w:right="460" w:hanging="240"/>
        <w:jc w:val="both"/>
        <w:rPr>
          <w:rFonts w:ascii="Times New Roman" w:hAnsi="Times New Roman"/>
          <w:sz w:val="24"/>
          <w:szCs w:val="24"/>
        </w:rPr>
      </w:pPr>
      <w:r>
        <w:rPr>
          <w:rFonts w:ascii="Times New Roman" w:hAnsi="Times New Roman"/>
          <w:sz w:val="24"/>
          <w:szCs w:val="24"/>
        </w:rPr>
        <w:t xml:space="preserve">If„a‟is a symbol in Σ, then „a‟is a regular expression, and L(a) = {a}, that is, the language with one string, of length one, with „a‟in its one position. </w:t>
      </w:r>
    </w:p>
    <w:p w:rsidR="00C57443" w:rsidRDefault="00C57443">
      <w:pPr>
        <w:widowControl w:val="0"/>
        <w:autoSpaceDE w:val="0"/>
        <w:autoSpaceDN w:val="0"/>
        <w:adjustRightInd w:val="0"/>
        <w:spacing w:after="0" w:line="236" w:lineRule="exact"/>
        <w:rPr>
          <w:rFonts w:ascii="Times New Roman" w:hAnsi="Times New Roman"/>
          <w:sz w:val="24"/>
          <w:szCs w:val="24"/>
        </w:rPr>
      </w:pPr>
    </w:p>
    <w:p w:rsidR="00C57443" w:rsidRDefault="00536CFB">
      <w:pPr>
        <w:widowControl w:val="0"/>
        <w:numPr>
          <w:ilvl w:val="0"/>
          <w:numId w:val="13"/>
        </w:numPr>
        <w:tabs>
          <w:tab w:val="clear" w:pos="720"/>
          <w:tab w:val="num" w:pos="240"/>
        </w:tabs>
        <w:overflowPunct w:val="0"/>
        <w:autoSpaceDE w:val="0"/>
        <w:autoSpaceDN w:val="0"/>
        <w:adjustRightInd w:val="0"/>
        <w:spacing w:after="0" w:line="240" w:lineRule="auto"/>
        <w:ind w:left="240" w:hanging="240"/>
        <w:jc w:val="both"/>
        <w:rPr>
          <w:rFonts w:ascii="Times New Roman" w:hAnsi="Times New Roman"/>
          <w:sz w:val="24"/>
          <w:szCs w:val="24"/>
        </w:rPr>
      </w:pPr>
      <w:r>
        <w:rPr>
          <w:rFonts w:ascii="Times New Roman" w:hAnsi="Times New Roman"/>
          <w:sz w:val="24"/>
          <w:szCs w:val="24"/>
        </w:rPr>
        <w:t xml:space="preserve">Suppose r and s are regular expressions denoting the languages L(r) and L(s). Then, </w:t>
      </w:r>
    </w:p>
    <w:p w:rsidR="00C57443" w:rsidRDefault="00C57443">
      <w:pPr>
        <w:widowControl w:val="0"/>
        <w:autoSpaceDE w:val="0"/>
        <w:autoSpaceDN w:val="0"/>
        <w:adjustRightInd w:val="0"/>
        <w:spacing w:after="0" w:line="334" w:lineRule="exact"/>
        <w:rPr>
          <w:rFonts w:ascii="Times New Roman" w:hAnsi="Times New Roman"/>
          <w:sz w:val="24"/>
          <w:szCs w:val="24"/>
        </w:rPr>
      </w:pPr>
    </w:p>
    <w:p w:rsidR="00C57443" w:rsidRDefault="00536CFB">
      <w:pPr>
        <w:widowControl w:val="0"/>
        <w:overflowPunct w:val="0"/>
        <w:autoSpaceDE w:val="0"/>
        <w:autoSpaceDN w:val="0"/>
        <w:adjustRightInd w:val="0"/>
        <w:spacing w:after="0" w:line="200" w:lineRule="auto"/>
        <w:ind w:left="1080" w:right="1980"/>
        <w:rPr>
          <w:rFonts w:ascii="Times New Roman" w:hAnsi="Times New Roman"/>
          <w:sz w:val="24"/>
          <w:szCs w:val="24"/>
        </w:rPr>
      </w:pPr>
      <w:r>
        <w:rPr>
          <w:rFonts w:ascii="Courier New" w:hAnsi="Courier New" w:cs="Courier New"/>
          <w:sz w:val="24"/>
          <w:szCs w:val="24"/>
        </w:rPr>
        <w:t xml:space="preserve">o </w:t>
      </w:r>
      <w:r>
        <w:rPr>
          <w:rFonts w:ascii="Times New Roman" w:hAnsi="Times New Roman"/>
          <w:sz w:val="24"/>
          <w:szCs w:val="24"/>
        </w:rPr>
        <w:t>(r)|(s) is a regular expression denoting the language L(r) U L(s).</w:t>
      </w:r>
      <w:r>
        <w:rPr>
          <w:rFonts w:ascii="Courier New" w:hAnsi="Courier New" w:cs="Courier New"/>
          <w:sz w:val="24"/>
          <w:szCs w:val="24"/>
        </w:rPr>
        <w:t xml:space="preserve"> o </w:t>
      </w:r>
      <w:r>
        <w:rPr>
          <w:rFonts w:ascii="Times New Roman" w:hAnsi="Times New Roman"/>
          <w:sz w:val="24"/>
          <w:szCs w:val="24"/>
        </w:rPr>
        <w:t>(r)(s) is a regular expression denoting the language L(r)L(s).</w:t>
      </w:r>
    </w:p>
    <w:p w:rsidR="00C57443" w:rsidRDefault="00536CFB">
      <w:pPr>
        <w:widowControl w:val="0"/>
        <w:autoSpaceDE w:val="0"/>
        <w:autoSpaceDN w:val="0"/>
        <w:adjustRightInd w:val="0"/>
        <w:spacing w:after="0" w:line="222" w:lineRule="auto"/>
        <w:ind w:left="1080"/>
        <w:rPr>
          <w:rFonts w:ascii="Times New Roman" w:hAnsi="Times New Roman"/>
          <w:sz w:val="24"/>
          <w:szCs w:val="24"/>
        </w:rPr>
      </w:pPr>
      <w:r>
        <w:rPr>
          <w:rFonts w:ascii="Courier New" w:hAnsi="Courier New" w:cs="Courier New"/>
          <w:sz w:val="24"/>
          <w:szCs w:val="24"/>
        </w:rPr>
        <w:t xml:space="preserve">o  </w:t>
      </w:r>
      <w:r>
        <w:rPr>
          <w:rFonts w:ascii="Times New Roman" w:hAnsi="Times New Roman"/>
          <w:sz w:val="24"/>
          <w:szCs w:val="24"/>
        </w:rPr>
        <w:t>(r)* is a regular expression denoting (L(r))*.</w:t>
      </w:r>
    </w:p>
    <w:p w:rsidR="00C57443" w:rsidRDefault="00536CFB">
      <w:pPr>
        <w:widowControl w:val="0"/>
        <w:numPr>
          <w:ilvl w:val="1"/>
          <w:numId w:val="14"/>
        </w:numPr>
        <w:overflowPunct w:val="0"/>
        <w:autoSpaceDE w:val="0"/>
        <w:autoSpaceDN w:val="0"/>
        <w:adjustRightInd w:val="0"/>
        <w:spacing w:after="0" w:line="224" w:lineRule="auto"/>
        <w:jc w:val="both"/>
        <w:rPr>
          <w:rFonts w:ascii="Courier New" w:hAnsi="Courier New" w:cs="Courier New"/>
          <w:sz w:val="24"/>
          <w:szCs w:val="24"/>
        </w:rPr>
      </w:pPr>
      <w:r>
        <w:rPr>
          <w:rFonts w:ascii="Times New Roman" w:hAnsi="Times New Roman"/>
          <w:sz w:val="24"/>
          <w:szCs w:val="24"/>
        </w:rPr>
        <w:t xml:space="preserve">(r) is a regular expression denoting L(r). </w:t>
      </w:r>
    </w:p>
    <w:p w:rsidR="00C57443" w:rsidRDefault="00C57443">
      <w:pPr>
        <w:widowControl w:val="0"/>
        <w:autoSpaceDE w:val="0"/>
        <w:autoSpaceDN w:val="0"/>
        <w:adjustRightInd w:val="0"/>
        <w:spacing w:after="0" w:line="276" w:lineRule="exact"/>
        <w:rPr>
          <w:rFonts w:ascii="Courier New" w:hAnsi="Courier New" w:cs="Courier New"/>
          <w:sz w:val="24"/>
          <w:szCs w:val="24"/>
        </w:rPr>
      </w:pPr>
    </w:p>
    <w:p w:rsidR="00C57443" w:rsidRDefault="00536CFB">
      <w:pPr>
        <w:widowControl w:val="0"/>
        <w:numPr>
          <w:ilvl w:val="0"/>
          <w:numId w:val="15"/>
        </w:numPr>
        <w:tabs>
          <w:tab w:val="clear" w:pos="720"/>
          <w:tab w:val="num" w:pos="240"/>
        </w:tabs>
        <w:overflowPunct w:val="0"/>
        <w:autoSpaceDE w:val="0"/>
        <w:autoSpaceDN w:val="0"/>
        <w:adjustRightInd w:val="0"/>
        <w:spacing w:after="0" w:line="240" w:lineRule="auto"/>
        <w:ind w:left="240" w:hanging="240"/>
        <w:jc w:val="both"/>
        <w:rPr>
          <w:rFonts w:ascii="Times New Roman" w:hAnsi="Times New Roman"/>
          <w:sz w:val="24"/>
          <w:szCs w:val="24"/>
        </w:rPr>
      </w:pPr>
      <w:r>
        <w:rPr>
          <w:rFonts w:ascii="Times New Roman" w:hAnsi="Times New Roman"/>
          <w:sz w:val="24"/>
          <w:szCs w:val="24"/>
        </w:rPr>
        <w:t xml:space="preserve">The unary operator * has highest precedence and is left associative. </w:t>
      </w:r>
    </w:p>
    <w:p w:rsidR="00C57443" w:rsidRDefault="00C57443">
      <w:pPr>
        <w:widowControl w:val="0"/>
        <w:autoSpaceDE w:val="0"/>
        <w:autoSpaceDN w:val="0"/>
        <w:adjustRightInd w:val="0"/>
        <w:spacing w:after="0" w:line="339" w:lineRule="exact"/>
        <w:rPr>
          <w:rFonts w:ascii="Times New Roman" w:hAnsi="Times New Roman"/>
          <w:sz w:val="24"/>
          <w:szCs w:val="24"/>
        </w:rPr>
      </w:pPr>
    </w:p>
    <w:p w:rsidR="00C57443" w:rsidRDefault="00536CFB">
      <w:pPr>
        <w:widowControl w:val="0"/>
        <w:numPr>
          <w:ilvl w:val="0"/>
          <w:numId w:val="15"/>
        </w:numPr>
        <w:tabs>
          <w:tab w:val="clear" w:pos="720"/>
          <w:tab w:val="num" w:pos="240"/>
        </w:tabs>
        <w:overflowPunct w:val="0"/>
        <w:autoSpaceDE w:val="0"/>
        <w:autoSpaceDN w:val="0"/>
        <w:adjustRightInd w:val="0"/>
        <w:spacing w:after="0" w:line="212" w:lineRule="auto"/>
        <w:ind w:left="360" w:right="2740"/>
        <w:jc w:val="both"/>
        <w:rPr>
          <w:rFonts w:ascii="Times New Roman" w:hAnsi="Times New Roman"/>
          <w:sz w:val="24"/>
          <w:szCs w:val="24"/>
        </w:rPr>
      </w:pPr>
      <w:r>
        <w:rPr>
          <w:rFonts w:ascii="Times New Roman" w:hAnsi="Times New Roman"/>
          <w:sz w:val="24"/>
          <w:szCs w:val="24"/>
        </w:rPr>
        <w:t xml:space="preserve">Concatenation has second highest precedence and is left associative. has lowest precedence and is left associative. </w:t>
      </w:r>
    </w:p>
    <w:p w:rsidR="00C57443" w:rsidRDefault="00C57443">
      <w:pPr>
        <w:widowControl w:val="0"/>
        <w:autoSpaceDE w:val="0"/>
        <w:autoSpaceDN w:val="0"/>
        <w:adjustRightInd w:val="0"/>
        <w:spacing w:after="0" w:line="40"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200"/>
        <w:rPr>
          <w:rFonts w:ascii="Times New Roman" w:hAnsi="Times New Roman"/>
          <w:sz w:val="24"/>
          <w:szCs w:val="24"/>
        </w:rPr>
      </w:pPr>
      <w:r>
        <w:rPr>
          <w:rFonts w:ascii="Times New Roman" w:hAnsi="Times New Roman"/>
          <w:sz w:val="24"/>
          <w:szCs w:val="24"/>
        </w:rPr>
        <w:t>0</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260" w:bottom="1440" w:left="1440" w:header="720" w:footer="720" w:gutter="0"/>
          <w:cols w:space="720" w:equalWidth="0">
            <w:col w:w="9540"/>
          </w:cols>
          <w:noEndnote/>
        </w:sectPr>
      </w:pPr>
    </w:p>
    <w:p w:rsidR="00C57443" w:rsidRDefault="00C57443">
      <w:pPr>
        <w:widowControl w:val="0"/>
        <w:autoSpaceDE w:val="0"/>
        <w:autoSpaceDN w:val="0"/>
        <w:adjustRightInd w:val="0"/>
        <w:spacing w:after="0" w:line="293" w:lineRule="exact"/>
        <w:rPr>
          <w:rFonts w:ascii="Times New Roman" w:hAnsi="Times New Roman"/>
          <w:sz w:val="24"/>
          <w:szCs w:val="24"/>
        </w:rPr>
      </w:pPr>
      <w:bookmarkStart w:id="12" w:name="page27"/>
      <w:bookmarkEnd w:id="12"/>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4.2.1 REGULAR DEFINITIONS:</w:t>
      </w:r>
    </w:p>
    <w:p w:rsidR="00C57443" w:rsidRDefault="00C57443">
      <w:pPr>
        <w:widowControl w:val="0"/>
        <w:autoSpaceDE w:val="0"/>
        <w:autoSpaceDN w:val="0"/>
        <w:adjustRightInd w:val="0"/>
        <w:spacing w:after="0" w:line="53"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ind w:firstLine="946"/>
        <w:rPr>
          <w:rFonts w:ascii="Times New Roman" w:hAnsi="Times New Roman"/>
          <w:sz w:val="24"/>
          <w:szCs w:val="24"/>
        </w:rPr>
      </w:pPr>
      <w:r>
        <w:rPr>
          <w:rFonts w:ascii="Times New Roman" w:hAnsi="Times New Roman"/>
          <w:sz w:val="24"/>
          <w:szCs w:val="24"/>
        </w:rPr>
        <w:t>For notational convenience, we may wish to give names to regular expressions and to define regular expressions using these names as if they were symbols.</w:t>
      </w:r>
    </w:p>
    <w:p w:rsidR="00C57443" w:rsidRDefault="00C57443">
      <w:pPr>
        <w:widowControl w:val="0"/>
        <w:autoSpaceDE w:val="0"/>
        <w:autoSpaceDN w:val="0"/>
        <w:adjustRightInd w:val="0"/>
        <w:spacing w:after="0" w:line="60"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5" w:lineRule="auto"/>
        <w:ind w:right="80" w:firstLine="946"/>
        <w:rPr>
          <w:rFonts w:ascii="Times New Roman" w:hAnsi="Times New Roman"/>
          <w:sz w:val="24"/>
          <w:szCs w:val="24"/>
        </w:rPr>
      </w:pPr>
      <w:r>
        <w:rPr>
          <w:rFonts w:ascii="Times New Roman" w:hAnsi="Times New Roman"/>
          <w:sz w:val="24"/>
          <w:szCs w:val="24"/>
        </w:rPr>
        <w:t>Identifiers are the set or string of letters and digits beginning with a letter. The following regular definition provides a precise specification for this class of string.</w:t>
      </w:r>
    </w:p>
    <w:p w:rsidR="00C57443" w:rsidRDefault="00C57443">
      <w:pPr>
        <w:widowControl w:val="0"/>
        <w:autoSpaceDE w:val="0"/>
        <w:autoSpaceDN w:val="0"/>
        <w:adjustRightInd w:val="0"/>
        <w:spacing w:after="0" w:line="4"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Example-1,</w:t>
      </w:r>
    </w:p>
    <w:p w:rsidR="00C57443" w:rsidRDefault="00536CFB">
      <w:pPr>
        <w:widowControl w:val="0"/>
        <w:autoSpaceDE w:val="0"/>
        <w:autoSpaceDN w:val="0"/>
        <w:adjustRightInd w:val="0"/>
        <w:spacing w:after="0" w:line="233" w:lineRule="auto"/>
        <w:ind w:left="940"/>
        <w:rPr>
          <w:rFonts w:ascii="Times New Roman" w:hAnsi="Times New Roman"/>
          <w:sz w:val="24"/>
          <w:szCs w:val="24"/>
        </w:rPr>
      </w:pPr>
      <w:r>
        <w:rPr>
          <w:rFonts w:ascii="Times New Roman" w:hAnsi="Times New Roman"/>
          <w:sz w:val="24"/>
          <w:szCs w:val="24"/>
        </w:rPr>
        <w:t>Ab*|cd? Is equivalent to (a(b*)) | (c(d?)) Pascal identifier</w:t>
      </w:r>
    </w:p>
    <w:p w:rsidR="00C57443" w:rsidRDefault="00C57443">
      <w:pPr>
        <w:widowControl w:val="0"/>
        <w:autoSpaceDE w:val="0"/>
        <w:autoSpaceDN w:val="0"/>
        <w:adjustRightInd w:val="0"/>
        <w:spacing w:after="0" w:line="1" w:lineRule="exact"/>
        <w:rPr>
          <w:rFonts w:ascii="Times New Roman" w:hAnsi="Times New Roman"/>
          <w:sz w:val="24"/>
          <w:szCs w:val="24"/>
        </w:rPr>
      </w:pPr>
    </w:p>
    <w:tbl>
      <w:tblPr>
        <w:tblW w:w="0" w:type="auto"/>
        <w:tblLayout w:type="fixed"/>
        <w:tblCellMar>
          <w:left w:w="0" w:type="dxa"/>
          <w:right w:w="0" w:type="dxa"/>
        </w:tblCellMar>
        <w:tblLook w:val="0000"/>
      </w:tblPr>
      <w:tblGrid>
        <w:gridCol w:w="1540"/>
        <w:gridCol w:w="4240"/>
        <w:gridCol w:w="3680"/>
      </w:tblGrid>
      <w:tr w:rsidR="00C57443" w:rsidRPr="00936E41">
        <w:trPr>
          <w:trHeight w:val="276"/>
        </w:trPr>
        <w:tc>
          <w:tcPr>
            <w:tcW w:w="15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940"/>
              <w:rPr>
                <w:rFonts w:ascii="Times New Roman" w:eastAsiaTheme="minorEastAsia" w:hAnsi="Times New Roman"/>
                <w:sz w:val="24"/>
                <w:szCs w:val="24"/>
              </w:rPr>
            </w:pPr>
            <w:r w:rsidRPr="00936E41">
              <w:rPr>
                <w:rFonts w:ascii="Times New Roman" w:eastAsiaTheme="minorEastAsia" w:hAnsi="Times New Roman"/>
                <w:sz w:val="24"/>
                <w:szCs w:val="24"/>
              </w:rPr>
              <w:t>Letter</w:t>
            </w:r>
          </w:p>
        </w:tc>
        <w:tc>
          <w:tcPr>
            <w:tcW w:w="42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60"/>
              <w:rPr>
                <w:rFonts w:ascii="Times New Roman" w:eastAsiaTheme="minorEastAsia" w:hAnsi="Times New Roman"/>
                <w:sz w:val="24"/>
                <w:szCs w:val="24"/>
              </w:rPr>
            </w:pPr>
            <w:r w:rsidRPr="00936E41">
              <w:rPr>
                <w:rFonts w:ascii="Times New Roman" w:eastAsiaTheme="minorEastAsia" w:hAnsi="Times New Roman"/>
                <w:sz w:val="24"/>
                <w:szCs w:val="24"/>
              </w:rPr>
              <w:t>-  A | B | ……| Z | a | b |……| z| Digits  -</w:t>
            </w:r>
          </w:p>
        </w:tc>
        <w:tc>
          <w:tcPr>
            <w:tcW w:w="36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80"/>
              <w:rPr>
                <w:rFonts w:ascii="Times New Roman" w:eastAsiaTheme="minorEastAsia" w:hAnsi="Times New Roman"/>
                <w:sz w:val="24"/>
                <w:szCs w:val="24"/>
              </w:rPr>
            </w:pPr>
            <w:r w:rsidRPr="00936E41">
              <w:rPr>
                <w:rFonts w:ascii="Times New Roman" w:eastAsiaTheme="minorEastAsia" w:hAnsi="Times New Roman"/>
                <w:sz w:val="24"/>
                <w:szCs w:val="24"/>
              </w:rPr>
              <w:t>0 | 1 | 2 | …. | 9</w:t>
            </w:r>
          </w:p>
        </w:tc>
      </w:tr>
      <w:tr w:rsidR="00C57443" w:rsidRPr="00936E41">
        <w:trPr>
          <w:trHeight w:val="276"/>
        </w:trPr>
        <w:tc>
          <w:tcPr>
            <w:tcW w:w="15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940"/>
              <w:rPr>
                <w:rFonts w:ascii="Times New Roman" w:eastAsiaTheme="minorEastAsia" w:hAnsi="Times New Roman"/>
                <w:sz w:val="24"/>
                <w:szCs w:val="24"/>
              </w:rPr>
            </w:pPr>
            <w:r w:rsidRPr="00936E41">
              <w:rPr>
                <w:rFonts w:ascii="Times New Roman" w:eastAsiaTheme="minorEastAsia" w:hAnsi="Times New Roman"/>
                <w:sz w:val="24"/>
                <w:szCs w:val="24"/>
              </w:rPr>
              <w:t>Id   -</w:t>
            </w:r>
          </w:p>
        </w:tc>
        <w:tc>
          <w:tcPr>
            <w:tcW w:w="42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60"/>
              <w:rPr>
                <w:rFonts w:ascii="Times New Roman" w:eastAsiaTheme="minorEastAsia" w:hAnsi="Times New Roman"/>
                <w:sz w:val="24"/>
                <w:szCs w:val="24"/>
              </w:rPr>
            </w:pPr>
            <w:r w:rsidRPr="00936E41">
              <w:rPr>
                <w:rFonts w:ascii="Times New Roman" w:eastAsiaTheme="minorEastAsia" w:hAnsi="Times New Roman"/>
                <w:sz w:val="24"/>
                <w:szCs w:val="24"/>
              </w:rPr>
              <w:t>letter (letter / digit)*</w:t>
            </w:r>
          </w:p>
        </w:tc>
        <w:tc>
          <w:tcPr>
            <w:tcW w:w="36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557"/>
        </w:trPr>
        <w:tc>
          <w:tcPr>
            <w:tcW w:w="15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b/>
                <w:bCs/>
                <w:sz w:val="24"/>
                <w:szCs w:val="24"/>
              </w:rPr>
              <w:t>Shorthand‟s</w:t>
            </w:r>
          </w:p>
        </w:tc>
        <w:tc>
          <w:tcPr>
            <w:tcW w:w="42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6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274"/>
        </w:trPr>
        <w:tc>
          <w:tcPr>
            <w:tcW w:w="15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73" w:lineRule="exact"/>
              <w:ind w:left="720"/>
              <w:rPr>
                <w:rFonts w:ascii="Times New Roman" w:eastAsiaTheme="minorEastAsia" w:hAnsi="Times New Roman"/>
                <w:sz w:val="24"/>
                <w:szCs w:val="24"/>
              </w:rPr>
            </w:pPr>
            <w:r w:rsidRPr="00936E41">
              <w:rPr>
                <w:rFonts w:ascii="Times New Roman" w:eastAsiaTheme="minorEastAsia" w:hAnsi="Times New Roman"/>
                <w:sz w:val="24"/>
                <w:szCs w:val="24"/>
              </w:rPr>
              <w:t>Certain</w:t>
            </w:r>
          </w:p>
        </w:tc>
        <w:tc>
          <w:tcPr>
            <w:tcW w:w="42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73" w:lineRule="exact"/>
              <w:rPr>
                <w:rFonts w:ascii="Times New Roman" w:eastAsiaTheme="minorEastAsia" w:hAnsi="Times New Roman"/>
                <w:sz w:val="24"/>
                <w:szCs w:val="24"/>
              </w:rPr>
            </w:pPr>
            <w:r w:rsidRPr="00936E41">
              <w:rPr>
                <w:rFonts w:ascii="Times New Roman" w:eastAsiaTheme="minorEastAsia" w:hAnsi="Times New Roman"/>
                <w:sz w:val="24"/>
                <w:szCs w:val="24"/>
              </w:rPr>
              <w:t>constructs  occur  so frequently in regular</w:t>
            </w:r>
          </w:p>
        </w:tc>
        <w:tc>
          <w:tcPr>
            <w:tcW w:w="36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73" w:lineRule="exact"/>
              <w:ind w:left="60"/>
              <w:rPr>
                <w:rFonts w:ascii="Times New Roman" w:eastAsiaTheme="minorEastAsia" w:hAnsi="Times New Roman"/>
                <w:sz w:val="24"/>
                <w:szCs w:val="24"/>
              </w:rPr>
            </w:pPr>
            <w:r w:rsidRPr="00936E41">
              <w:rPr>
                <w:rFonts w:ascii="Times New Roman" w:eastAsiaTheme="minorEastAsia" w:hAnsi="Times New Roman"/>
                <w:sz w:val="24"/>
                <w:szCs w:val="24"/>
              </w:rPr>
              <w:t>expressions that it  is  convenient to</w:t>
            </w:r>
          </w:p>
        </w:tc>
      </w:tr>
    </w:tbl>
    <w:p w:rsidR="00C57443" w:rsidRDefault="00C57443">
      <w:pPr>
        <w:widowControl w:val="0"/>
        <w:autoSpaceDE w:val="0"/>
        <w:autoSpaceDN w:val="0"/>
        <w:adjustRightInd w:val="0"/>
        <w:spacing w:after="0" w:line="39"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introduce notational shorthands for them.</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5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1. One or more instances (+):</w:t>
      </w:r>
    </w:p>
    <w:p w:rsidR="00C57443" w:rsidRDefault="00C57443">
      <w:pPr>
        <w:widowControl w:val="0"/>
        <w:autoSpaceDE w:val="0"/>
        <w:autoSpaceDN w:val="0"/>
        <w:adjustRightInd w:val="0"/>
        <w:spacing w:after="0" w:line="253"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080"/>
        <w:rPr>
          <w:rFonts w:ascii="Times New Roman" w:hAnsi="Times New Roman"/>
          <w:sz w:val="24"/>
          <w:szCs w:val="24"/>
        </w:rPr>
      </w:pPr>
      <w:r>
        <w:rPr>
          <w:rFonts w:ascii="Courier New" w:hAnsi="Courier New" w:cs="Courier New"/>
          <w:sz w:val="24"/>
          <w:szCs w:val="24"/>
        </w:rPr>
        <w:t xml:space="preserve">o  </w:t>
      </w:r>
      <w:r>
        <w:rPr>
          <w:rFonts w:ascii="Times New Roman" w:hAnsi="Times New Roman"/>
          <w:sz w:val="24"/>
          <w:szCs w:val="24"/>
        </w:rPr>
        <w:t>The unary postfix operator + means “ one or more instances of” .</w:t>
      </w:r>
    </w:p>
    <w:p w:rsidR="00C57443" w:rsidRDefault="00C57443">
      <w:pPr>
        <w:widowControl w:val="0"/>
        <w:autoSpaceDE w:val="0"/>
        <w:autoSpaceDN w:val="0"/>
        <w:adjustRightInd w:val="0"/>
        <w:spacing w:after="0" w:line="245" w:lineRule="exact"/>
        <w:rPr>
          <w:rFonts w:ascii="Times New Roman" w:hAnsi="Times New Roman"/>
          <w:sz w:val="24"/>
          <w:szCs w:val="24"/>
        </w:rPr>
      </w:pPr>
    </w:p>
    <w:p w:rsidR="00C57443" w:rsidRDefault="00536CFB">
      <w:pPr>
        <w:widowControl w:val="0"/>
        <w:numPr>
          <w:ilvl w:val="0"/>
          <w:numId w:val="16"/>
        </w:numPr>
        <w:tabs>
          <w:tab w:val="clear" w:pos="720"/>
          <w:tab w:val="num" w:pos="1440"/>
        </w:tabs>
        <w:overflowPunct w:val="0"/>
        <w:autoSpaceDE w:val="0"/>
        <w:autoSpaceDN w:val="0"/>
        <w:adjustRightInd w:val="0"/>
        <w:spacing w:after="0" w:line="202" w:lineRule="auto"/>
        <w:ind w:left="1440" w:right="100"/>
        <w:jc w:val="both"/>
        <w:rPr>
          <w:rFonts w:ascii="Courier New" w:hAnsi="Courier New" w:cs="Courier New"/>
          <w:sz w:val="24"/>
          <w:szCs w:val="24"/>
        </w:rPr>
      </w:pPr>
      <w:r>
        <w:rPr>
          <w:rFonts w:ascii="Times New Roman" w:hAnsi="Times New Roman"/>
          <w:sz w:val="24"/>
          <w:szCs w:val="24"/>
        </w:rPr>
        <w:t>If r is a regular expression that denotes the language L(r), then ( r )</w:t>
      </w:r>
      <w:r>
        <w:rPr>
          <w:rFonts w:ascii="Times New Roman" w:hAnsi="Times New Roman"/>
          <w:sz w:val="32"/>
          <w:szCs w:val="32"/>
          <w:vertAlign w:val="superscript"/>
        </w:rPr>
        <w:t>+</w:t>
      </w:r>
      <w:r>
        <w:rPr>
          <w:rFonts w:ascii="Times New Roman" w:hAnsi="Times New Roman"/>
          <w:sz w:val="24"/>
          <w:szCs w:val="24"/>
        </w:rPr>
        <w:t xml:space="preserve"> is a regular expression that denotes the language (L (r ))</w:t>
      </w:r>
      <w:r>
        <w:rPr>
          <w:rFonts w:ascii="Times New Roman" w:hAnsi="Times New Roman"/>
          <w:sz w:val="32"/>
          <w:szCs w:val="32"/>
          <w:vertAlign w:val="superscript"/>
        </w:rPr>
        <w:t>+</w:t>
      </w:r>
      <w:r>
        <w:rPr>
          <w:rFonts w:ascii="Times New Roman" w:hAnsi="Times New Roman"/>
          <w:sz w:val="24"/>
          <w:szCs w:val="24"/>
        </w:rPr>
        <w:t xml:space="preserve"> </w:t>
      </w:r>
    </w:p>
    <w:p w:rsidR="00C57443" w:rsidRDefault="00536CFB">
      <w:pPr>
        <w:widowControl w:val="0"/>
        <w:autoSpaceDE w:val="0"/>
        <w:autoSpaceDN w:val="0"/>
        <w:adjustRightInd w:val="0"/>
        <w:spacing w:after="0" w:line="229" w:lineRule="auto"/>
        <w:ind w:left="1080"/>
        <w:rPr>
          <w:rFonts w:ascii="Times New Roman" w:hAnsi="Times New Roman"/>
          <w:sz w:val="24"/>
          <w:szCs w:val="24"/>
        </w:rPr>
      </w:pPr>
      <w:r>
        <w:rPr>
          <w:rFonts w:ascii="Courier New" w:hAnsi="Courier New" w:cs="Courier New"/>
          <w:sz w:val="24"/>
          <w:szCs w:val="24"/>
        </w:rPr>
        <w:t xml:space="preserve">o  </w:t>
      </w:r>
      <w:r>
        <w:rPr>
          <w:rFonts w:ascii="Times New Roman" w:hAnsi="Times New Roman"/>
          <w:sz w:val="24"/>
          <w:szCs w:val="24"/>
        </w:rPr>
        <w:t>Thus the regular expression a</w:t>
      </w:r>
      <w:r>
        <w:rPr>
          <w:rFonts w:ascii="Times New Roman" w:hAnsi="Times New Roman"/>
          <w:sz w:val="32"/>
          <w:szCs w:val="32"/>
          <w:vertAlign w:val="superscript"/>
        </w:rPr>
        <w:t>+</w:t>
      </w:r>
      <w:r>
        <w:rPr>
          <w:rFonts w:ascii="Courier New" w:hAnsi="Courier New" w:cs="Courier New"/>
          <w:sz w:val="24"/>
          <w:szCs w:val="24"/>
        </w:rPr>
        <w:t xml:space="preserve"> </w:t>
      </w:r>
      <w:r>
        <w:rPr>
          <w:rFonts w:ascii="Times New Roman" w:hAnsi="Times New Roman"/>
          <w:sz w:val="24"/>
          <w:szCs w:val="24"/>
        </w:rPr>
        <w:t>denotes the set of all strings of one or more a‟s.</w:t>
      </w:r>
    </w:p>
    <w:p w:rsidR="00C57443" w:rsidRDefault="00C57443">
      <w:pPr>
        <w:widowControl w:val="0"/>
        <w:autoSpaceDE w:val="0"/>
        <w:autoSpaceDN w:val="0"/>
        <w:adjustRightInd w:val="0"/>
        <w:spacing w:after="0" w:line="88" w:lineRule="exact"/>
        <w:rPr>
          <w:rFonts w:ascii="Times New Roman" w:hAnsi="Times New Roman"/>
          <w:sz w:val="24"/>
          <w:szCs w:val="24"/>
        </w:rPr>
      </w:pPr>
    </w:p>
    <w:p w:rsidR="00C57443" w:rsidRDefault="00536CFB">
      <w:pPr>
        <w:widowControl w:val="0"/>
        <w:numPr>
          <w:ilvl w:val="2"/>
          <w:numId w:val="17"/>
        </w:numPr>
        <w:tabs>
          <w:tab w:val="clear" w:pos="2160"/>
          <w:tab w:val="num" w:pos="1440"/>
        </w:tabs>
        <w:overflowPunct w:val="0"/>
        <w:autoSpaceDE w:val="0"/>
        <w:autoSpaceDN w:val="0"/>
        <w:adjustRightInd w:val="0"/>
        <w:spacing w:after="0" w:line="240" w:lineRule="auto"/>
        <w:ind w:left="1440"/>
        <w:jc w:val="both"/>
        <w:rPr>
          <w:rFonts w:ascii="Courier New" w:hAnsi="Courier New" w:cs="Courier New"/>
          <w:sz w:val="24"/>
          <w:szCs w:val="24"/>
        </w:rPr>
      </w:pPr>
      <w:r>
        <w:rPr>
          <w:rFonts w:ascii="Times New Roman" w:hAnsi="Times New Roman"/>
          <w:sz w:val="24"/>
          <w:szCs w:val="24"/>
        </w:rPr>
        <w:t xml:space="preserve">The operator </w:t>
      </w:r>
      <w:r>
        <w:rPr>
          <w:rFonts w:ascii="Times New Roman" w:hAnsi="Times New Roman"/>
          <w:sz w:val="32"/>
          <w:szCs w:val="32"/>
          <w:vertAlign w:val="superscript"/>
        </w:rPr>
        <w:t>+</w:t>
      </w:r>
      <w:r>
        <w:rPr>
          <w:rFonts w:ascii="Times New Roman" w:hAnsi="Times New Roman"/>
          <w:sz w:val="24"/>
          <w:szCs w:val="24"/>
        </w:rPr>
        <w:t xml:space="preserve"> has the same precedence and associativity as the operator </w:t>
      </w:r>
      <w:r>
        <w:rPr>
          <w:rFonts w:ascii="Times New Roman" w:hAnsi="Times New Roman"/>
          <w:sz w:val="32"/>
          <w:szCs w:val="32"/>
          <w:vertAlign w:val="superscript"/>
        </w:rPr>
        <w:t>*</w:t>
      </w:r>
      <w:r>
        <w:rPr>
          <w:rFonts w:ascii="Times New Roman" w:hAnsi="Times New Roman"/>
          <w:sz w:val="24"/>
          <w:szCs w:val="24"/>
        </w:rPr>
        <w:t xml:space="preserve">. </w:t>
      </w:r>
    </w:p>
    <w:p w:rsidR="00C57443" w:rsidRDefault="00C57443">
      <w:pPr>
        <w:widowControl w:val="0"/>
        <w:autoSpaceDE w:val="0"/>
        <w:autoSpaceDN w:val="0"/>
        <w:adjustRightInd w:val="0"/>
        <w:spacing w:after="0" w:line="200" w:lineRule="exact"/>
        <w:rPr>
          <w:rFonts w:ascii="Courier New" w:hAnsi="Courier New" w:cs="Courier New"/>
          <w:sz w:val="24"/>
          <w:szCs w:val="24"/>
        </w:rPr>
      </w:pPr>
    </w:p>
    <w:p w:rsidR="00C57443" w:rsidRDefault="00C57443">
      <w:pPr>
        <w:widowControl w:val="0"/>
        <w:autoSpaceDE w:val="0"/>
        <w:autoSpaceDN w:val="0"/>
        <w:adjustRightInd w:val="0"/>
        <w:spacing w:after="0" w:line="245" w:lineRule="exact"/>
        <w:rPr>
          <w:rFonts w:ascii="Courier New" w:hAnsi="Courier New" w:cs="Courier New"/>
          <w:sz w:val="24"/>
          <w:szCs w:val="24"/>
        </w:rPr>
      </w:pPr>
    </w:p>
    <w:p w:rsidR="00C57443" w:rsidRDefault="00536CFB">
      <w:pPr>
        <w:widowControl w:val="0"/>
        <w:numPr>
          <w:ilvl w:val="0"/>
          <w:numId w:val="18"/>
        </w:numPr>
        <w:tabs>
          <w:tab w:val="clear" w:pos="720"/>
          <w:tab w:val="num" w:pos="240"/>
        </w:tabs>
        <w:overflowPunct w:val="0"/>
        <w:autoSpaceDE w:val="0"/>
        <w:autoSpaceDN w:val="0"/>
        <w:adjustRightInd w:val="0"/>
        <w:spacing w:after="0" w:line="240" w:lineRule="auto"/>
        <w:ind w:left="240" w:hanging="240"/>
        <w:jc w:val="both"/>
        <w:rPr>
          <w:rFonts w:ascii="Times New Roman" w:hAnsi="Times New Roman"/>
          <w:b/>
          <w:bCs/>
          <w:sz w:val="24"/>
          <w:szCs w:val="24"/>
        </w:rPr>
      </w:pPr>
      <w:r>
        <w:rPr>
          <w:rFonts w:ascii="Times New Roman" w:hAnsi="Times New Roman"/>
          <w:b/>
          <w:bCs/>
          <w:sz w:val="24"/>
          <w:szCs w:val="24"/>
        </w:rPr>
        <w:t xml:space="preserve">Zero or one instance ( ?): </w:t>
      </w:r>
    </w:p>
    <w:p w:rsidR="00C57443" w:rsidRDefault="00C57443">
      <w:pPr>
        <w:widowControl w:val="0"/>
        <w:autoSpaceDE w:val="0"/>
        <w:autoSpaceDN w:val="0"/>
        <w:adjustRightInd w:val="0"/>
        <w:spacing w:after="0" w:line="271" w:lineRule="exact"/>
        <w:rPr>
          <w:rFonts w:ascii="Times New Roman" w:hAnsi="Times New Roman"/>
          <w:b/>
          <w:bCs/>
          <w:sz w:val="24"/>
          <w:szCs w:val="24"/>
        </w:rPr>
      </w:pPr>
    </w:p>
    <w:p w:rsidR="00C57443" w:rsidRDefault="00536CFB">
      <w:pPr>
        <w:widowControl w:val="0"/>
        <w:numPr>
          <w:ilvl w:val="1"/>
          <w:numId w:val="18"/>
        </w:numPr>
        <w:tabs>
          <w:tab w:val="clear" w:pos="1440"/>
          <w:tab w:val="num" w:pos="380"/>
        </w:tabs>
        <w:overflowPunct w:val="0"/>
        <w:autoSpaceDE w:val="0"/>
        <w:autoSpaceDN w:val="0"/>
        <w:adjustRightInd w:val="0"/>
        <w:spacing w:after="0" w:line="240" w:lineRule="auto"/>
        <w:ind w:left="380" w:hanging="140"/>
        <w:jc w:val="both"/>
        <w:rPr>
          <w:rFonts w:ascii="Times New Roman" w:hAnsi="Times New Roman"/>
          <w:sz w:val="24"/>
          <w:szCs w:val="24"/>
        </w:rPr>
      </w:pPr>
      <w:r>
        <w:rPr>
          <w:rFonts w:ascii="Times New Roman" w:hAnsi="Times New Roman"/>
          <w:sz w:val="24"/>
          <w:szCs w:val="24"/>
        </w:rPr>
        <w:t xml:space="preserve">The unary postfix operator ? means “zero or one instance of”. </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numPr>
          <w:ilvl w:val="1"/>
          <w:numId w:val="18"/>
        </w:numPr>
        <w:tabs>
          <w:tab w:val="clear" w:pos="1440"/>
          <w:tab w:val="num" w:pos="380"/>
        </w:tabs>
        <w:overflowPunct w:val="0"/>
        <w:autoSpaceDE w:val="0"/>
        <w:autoSpaceDN w:val="0"/>
        <w:adjustRightInd w:val="0"/>
        <w:spacing w:after="0" w:line="240" w:lineRule="auto"/>
        <w:ind w:left="380" w:hanging="140"/>
        <w:jc w:val="both"/>
        <w:rPr>
          <w:rFonts w:ascii="Times New Roman" w:hAnsi="Times New Roman"/>
          <w:sz w:val="24"/>
          <w:szCs w:val="24"/>
        </w:rPr>
      </w:pPr>
      <w:r>
        <w:rPr>
          <w:rFonts w:ascii="Times New Roman" w:hAnsi="Times New Roman"/>
          <w:sz w:val="24"/>
          <w:szCs w:val="24"/>
        </w:rPr>
        <w:t xml:space="preserve">The notation r? is a shorthand for r | ε. </w:t>
      </w:r>
    </w:p>
    <w:p w:rsidR="00C57443" w:rsidRDefault="00C57443">
      <w:pPr>
        <w:widowControl w:val="0"/>
        <w:autoSpaceDE w:val="0"/>
        <w:autoSpaceDN w:val="0"/>
        <w:adjustRightInd w:val="0"/>
        <w:spacing w:after="0" w:line="336" w:lineRule="exact"/>
        <w:rPr>
          <w:rFonts w:ascii="Times New Roman" w:hAnsi="Times New Roman"/>
          <w:sz w:val="24"/>
          <w:szCs w:val="24"/>
        </w:rPr>
      </w:pPr>
    </w:p>
    <w:p w:rsidR="00C57443" w:rsidRDefault="00536CFB">
      <w:pPr>
        <w:widowControl w:val="0"/>
        <w:numPr>
          <w:ilvl w:val="1"/>
          <w:numId w:val="18"/>
        </w:numPr>
        <w:tabs>
          <w:tab w:val="clear" w:pos="1440"/>
          <w:tab w:val="num" w:pos="379"/>
        </w:tabs>
        <w:overflowPunct w:val="0"/>
        <w:autoSpaceDE w:val="0"/>
        <w:autoSpaceDN w:val="0"/>
        <w:adjustRightInd w:val="0"/>
        <w:spacing w:after="0" w:line="231" w:lineRule="auto"/>
        <w:ind w:left="420" w:right="100" w:hanging="180"/>
        <w:jc w:val="both"/>
        <w:rPr>
          <w:rFonts w:ascii="Times New Roman" w:hAnsi="Times New Roman"/>
          <w:sz w:val="24"/>
          <w:szCs w:val="24"/>
        </w:rPr>
      </w:pPr>
      <w:r>
        <w:rPr>
          <w:rFonts w:ascii="Times New Roman" w:hAnsi="Times New Roman"/>
          <w:sz w:val="24"/>
          <w:szCs w:val="24"/>
        </w:rPr>
        <w:t xml:space="preserve">If „r‟ is a regular expression, then ( r )? is a regular expression that denotes the language L( r ) U { ε }. </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93" w:lineRule="exact"/>
        <w:rPr>
          <w:rFonts w:ascii="Times New Roman" w:hAnsi="Times New Roman"/>
          <w:sz w:val="24"/>
          <w:szCs w:val="24"/>
        </w:rPr>
      </w:pPr>
    </w:p>
    <w:p w:rsidR="00C57443" w:rsidRDefault="00536CFB">
      <w:pPr>
        <w:widowControl w:val="0"/>
        <w:numPr>
          <w:ilvl w:val="0"/>
          <w:numId w:val="18"/>
        </w:numPr>
        <w:tabs>
          <w:tab w:val="clear" w:pos="720"/>
          <w:tab w:val="num" w:pos="240"/>
        </w:tabs>
        <w:overflowPunct w:val="0"/>
        <w:autoSpaceDE w:val="0"/>
        <w:autoSpaceDN w:val="0"/>
        <w:adjustRightInd w:val="0"/>
        <w:spacing w:after="0" w:line="240" w:lineRule="auto"/>
        <w:ind w:left="240" w:hanging="240"/>
        <w:jc w:val="both"/>
        <w:rPr>
          <w:rFonts w:ascii="Times New Roman" w:hAnsi="Times New Roman"/>
          <w:b/>
          <w:bCs/>
          <w:sz w:val="24"/>
          <w:szCs w:val="24"/>
        </w:rPr>
      </w:pPr>
      <w:r>
        <w:rPr>
          <w:rFonts w:ascii="Times New Roman" w:hAnsi="Times New Roman"/>
          <w:b/>
          <w:bCs/>
          <w:sz w:val="24"/>
          <w:szCs w:val="24"/>
        </w:rPr>
        <w:t xml:space="preserve">Character Classes: </w:t>
      </w:r>
    </w:p>
    <w:p w:rsidR="00C57443" w:rsidRDefault="00C57443">
      <w:pPr>
        <w:widowControl w:val="0"/>
        <w:autoSpaceDE w:val="0"/>
        <w:autoSpaceDN w:val="0"/>
        <w:adjustRightInd w:val="0"/>
        <w:spacing w:after="0" w:line="273" w:lineRule="exact"/>
        <w:rPr>
          <w:rFonts w:ascii="Times New Roman" w:hAnsi="Times New Roman"/>
          <w:b/>
          <w:bCs/>
          <w:sz w:val="24"/>
          <w:szCs w:val="24"/>
        </w:rPr>
      </w:pPr>
    </w:p>
    <w:p w:rsidR="00C57443" w:rsidRDefault="00536CFB">
      <w:pPr>
        <w:widowControl w:val="0"/>
        <w:numPr>
          <w:ilvl w:val="1"/>
          <w:numId w:val="18"/>
        </w:numPr>
        <w:tabs>
          <w:tab w:val="clear" w:pos="1440"/>
          <w:tab w:val="num" w:pos="380"/>
        </w:tabs>
        <w:overflowPunct w:val="0"/>
        <w:autoSpaceDE w:val="0"/>
        <w:autoSpaceDN w:val="0"/>
        <w:adjustRightInd w:val="0"/>
        <w:spacing w:after="0" w:line="240" w:lineRule="auto"/>
        <w:ind w:left="380" w:hanging="140"/>
        <w:jc w:val="both"/>
        <w:rPr>
          <w:rFonts w:ascii="Times New Roman" w:hAnsi="Times New Roman"/>
          <w:sz w:val="24"/>
          <w:szCs w:val="24"/>
        </w:rPr>
      </w:pPr>
      <w:r>
        <w:rPr>
          <w:rFonts w:ascii="Times New Roman" w:hAnsi="Times New Roman"/>
          <w:sz w:val="24"/>
          <w:szCs w:val="24"/>
        </w:rPr>
        <w:t xml:space="preserve">The notation [abc] where a, b and c are alphabet symbols denotes the regular expression </w:t>
      </w:r>
    </w:p>
    <w:p w:rsidR="00C57443" w:rsidRDefault="00C57443">
      <w:pPr>
        <w:widowControl w:val="0"/>
        <w:autoSpaceDE w:val="0"/>
        <w:autoSpaceDN w:val="0"/>
        <w:adjustRightInd w:val="0"/>
        <w:spacing w:after="0" w:line="38"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80"/>
        <w:rPr>
          <w:rFonts w:ascii="Times New Roman" w:hAnsi="Times New Roman"/>
          <w:sz w:val="24"/>
          <w:szCs w:val="24"/>
        </w:rPr>
      </w:pPr>
      <w:r>
        <w:rPr>
          <w:rFonts w:ascii="Times New Roman" w:hAnsi="Times New Roman"/>
          <w:sz w:val="24"/>
          <w:szCs w:val="24"/>
        </w:rPr>
        <w:t>a | b | c.</w:t>
      </w:r>
    </w:p>
    <w:p w:rsidR="00C57443" w:rsidRDefault="00C57443">
      <w:pPr>
        <w:widowControl w:val="0"/>
        <w:autoSpaceDE w:val="0"/>
        <w:autoSpaceDN w:val="0"/>
        <w:adjustRightInd w:val="0"/>
        <w:spacing w:after="0" w:line="38" w:lineRule="exact"/>
        <w:rPr>
          <w:rFonts w:ascii="Times New Roman" w:hAnsi="Times New Roman"/>
          <w:sz w:val="24"/>
          <w:szCs w:val="24"/>
        </w:rPr>
      </w:pPr>
    </w:p>
    <w:p w:rsidR="00C57443" w:rsidRDefault="00536CFB">
      <w:pPr>
        <w:widowControl w:val="0"/>
        <w:numPr>
          <w:ilvl w:val="0"/>
          <w:numId w:val="19"/>
        </w:numPr>
        <w:tabs>
          <w:tab w:val="clear" w:pos="720"/>
          <w:tab w:val="num" w:pos="380"/>
        </w:tabs>
        <w:overflowPunct w:val="0"/>
        <w:autoSpaceDE w:val="0"/>
        <w:autoSpaceDN w:val="0"/>
        <w:adjustRightInd w:val="0"/>
        <w:spacing w:after="0" w:line="239" w:lineRule="auto"/>
        <w:ind w:left="380" w:hanging="140"/>
        <w:jc w:val="both"/>
        <w:rPr>
          <w:rFonts w:ascii="Times New Roman" w:hAnsi="Times New Roman"/>
          <w:sz w:val="24"/>
          <w:szCs w:val="24"/>
        </w:rPr>
      </w:pPr>
      <w:r>
        <w:rPr>
          <w:rFonts w:ascii="Times New Roman" w:hAnsi="Times New Roman"/>
          <w:sz w:val="24"/>
          <w:szCs w:val="24"/>
        </w:rPr>
        <w:t xml:space="preserve">Character class such as [a – z] denotes the regular expression a | b | c | d | ….|z. </w:t>
      </w:r>
    </w:p>
    <w:p w:rsidR="00C57443" w:rsidRDefault="00C57443">
      <w:pPr>
        <w:widowControl w:val="0"/>
        <w:autoSpaceDE w:val="0"/>
        <w:autoSpaceDN w:val="0"/>
        <w:adjustRightInd w:val="0"/>
        <w:spacing w:after="0" w:line="1" w:lineRule="exact"/>
        <w:rPr>
          <w:rFonts w:ascii="Times New Roman" w:hAnsi="Times New Roman"/>
          <w:sz w:val="24"/>
          <w:szCs w:val="24"/>
        </w:rPr>
      </w:pPr>
    </w:p>
    <w:p w:rsidR="00C57443" w:rsidRDefault="00536CFB">
      <w:pPr>
        <w:widowControl w:val="0"/>
        <w:numPr>
          <w:ilvl w:val="0"/>
          <w:numId w:val="19"/>
        </w:numPr>
        <w:tabs>
          <w:tab w:val="clear" w:pos="720"/>
          <w:tab w:val="num" w:pos="380"/>
        </w:tabs>
        <w:overflowPunct w:val="0"/>
        <w:autoSpaceDE w:val="0"/>
        <w:autoSpaceDN w:val="0"/>
        <w:adjustRightInd w:val="0"/>
        <w:spacing w:after="0" w:line="237" w:lineRule="auto"/>
        <w:ind w:left="380" w:hanging="140"/>
        <w:jc w:val="both"/>
        <w:rPr>
          <w:rFonts w:ascii="Times New Roman" w:hAnsi="Times New Roman"/>
          <w:sz w:val="24"/>
          <w:szCs w:val="24"/>
        </w:rPr>
      </w:pPr>
      <w:r>
        <w:rPr>
          <w:rFonts w:ascii="Times New Roman" w:hAnsi="Times New Roman"/>
          <w:sz w:val="24"/>
          <w:szCs w:val="24"/>
        </w:rPr>
        <w:t xml:space="preserve">We can describe identifiers as being strings generated by the regular expression, </w:t>
      </w:r>
    </w:p>
    <w:p w:rsidR="00C57443" w:rsidRDefault="00C57443">
      <w:pPr>
        <w:widowControl w:val="0"/>
        <w:autoSpaceDE w:val="0"/>
        <w:autoSpaceDN w:val="0"/>
        <w:adjustRightInd w:val="0"/>
        <w:spacing w:after="0" w:line="37"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[A–Za–z][A–Za–z0–9]*</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340" w:bottom="1440" w:left="1440" w:header="720" w:footer="720" w:gutter="0"/>
          <w:cols w:space="720" w:equalWidth="0">
            <w:col w:w="9460"/>
          </w:cols>
          <w:noEndnote/>
        </w:sectPr>
      </w:pPr>
    </w:p>
    <w:p w:rsidR="00C57443" w:rsidRDefault="00C57443">
      <w:pPr>
        <w:widowControl w:val="0"/>
        <w:autoSpaceDE w:val="0"/>
        <w:autoSpaceDN w:val="0"/>
        <w:adjustRightInd w:val="0"/>
        <w:spacing w:after="0" w:line="293" w:lineRule="exact"/>
        <w:rPr>
          <w:rFonts w:ascii="Times New Roman" w:hAnsi="Times New Roman"/>
          <w:sz w:val="24"/>
          <w:szCs w:val="24"/>
        </w:rPr>
      </w:pPr>
      <w:bookmarkStart w:id="13" w:name="page29"/>
      <w:bookmarkEnd w:id="13"/>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Non-regular Set</w:t>
      </w:r>
    </w:p>
    <w:p w:rsidR="00C57443" w:rsidRDefault="00C57443">
      <w:pPr>
        <w:widowControl w:val="0"/>
        <w:autoSpaceDE w:val="0"/>
        <w:autoSpaceDN w:val="0"/>
        <w:adjustRightInd w:val="0"/>
        <w:spacing w:after="0" w:line="53" w:lineRule="exact"/>
        <w:rPr>
          <w:rFonts w:ascii="Times New Roman" w:hAnsi="Times New Roman"/>
          <w:sz w:val="24"/>
          <w:szCs w:val="24"/>
        </w:rPr>
      </w:pPr>
    </w:p>
    <w:p w:rsidR="00C57443" w:rsidRDefault="00536CFB">
      <w:pPr>
        <w:widowControl w:val="0"/>
        <w:overflowPunct w:val="0"/>
        <w:autoSpaceDE w:val="0"/>
        <w:autoSpaceDN w:val="0"/>
        <w:adjustRightInd w:val="0"/>
        <w:spacing w:after="0" w:line="233" w:lineRule="auto"/>
        <w:ind w:firstLine="720"/>
        <w:jc w:val="both"/>
        <w:rPr>
          <w:rFonts w:ascii="Times New Roman" w:hAnsi="Times New Roman"/>
          <w:sz w:val="24"/>
          <w:szCs w:val="24"/>
        </w:rPr>
      </w:pPr>
      <w:r>
        <w:rPr>
          <w:rFonts w:ascii="Times New Roman" w:hAnsi="Times New Roman"/>
          <w:sz w:val="24"/>
          <w:szCs w:val="24"/>
        </w:rPr>
        <w:t>A language which cannot be described by any regular expression is a non-regular set. Example: The set of all strings of balanced parentheses and repeating strings cannot be described by a regular expression. This set can be specified by a context-free grammar.</w:t>
      </w:r>
    </w:p>
    <w:p w:rsidR="00C57443" w:rsidRDefault="00C57443">
      <w:pPr>
        <w:widowControl w:val="0"/>
        <w:autoSpaceDE w:val="0"/>
        <w:autoSpaceDN w:val="0"/>
        <w:adjustRightInd w:val="0"/>
        <w:spacing w:after="0" w:line="30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color w:val="212121"/>
          <w:sz w:val="24"/>
          <w:szCs w:val="24"/>
        </w:rPr>
        <w:t>4.2.2RECOGNITION OF TOKENS:</w:t>
      </w:r>
    </w:p>
    <w:p w:rsidR="00C57443" w:rsidRDefault="00C57443">
      <w:pPr>
        <w:widowControl w:val="0"/>
        <w:autoSpaceDE w:val="0"/>
        <w:autoSpaceDN w:val="0"/>
        <w:adjustRightInd w:val="0"/>
        <w:spacing w:after="0" w:line="329"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ind w:right="5160"/>
        <w:rPr>
          <w:rFonts w:ascii="Times New Roman" w:hAnsi="Times New Roman"/>
          <w:sz w:val="24"/>
          <w:szCs w:val="24"/>
        </w:rPr>
      </w:pPr>
      <w:r>
        <w:rPr>
          <w:rFonts w:ascii="Times New Roman" w:hAnsi="Times New Roman"/>
          <w:sz w:val="24"/>
          <w:szCs w:val="24"/>
        </w:rPr>
        <w:t>Consider the following grammar fragment: stmt → if expr then stmt</w:t>
      </w:r>
    </w:p>
    <w:p w:rsidR="00C57443" w:rsidRDefault="00C57443">
      <w:pPr>
        <w:widowControl w:val="0"/>
        <w:autoSpaceDE w:val="0"/>
        <w:autoSpaceDN w:val="0"/>
        <w:adjustRightInd w:val="0"/>
        <w:spacing w:after="0" w:line="4"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600"/>
        <w:rPr>
          <w:rFonts w:ascii="Times New Roman" w:hAnsi="Times New Roman"/>
          <w:sz w:val="24"/>
          <w:szCs w:val="24"/>
        </w:rPr>
      </w:pPr>
      <w:r>
        <w:rPr>
          <w:rFonts w:ascii="Times New Roman" w:hAnsi="Times New Roman"/>
          <w:sz w:val="24"/>
          <w:szCs w:val="24"/>
        </w:rPr>
        <w:t>|if expr then stmt else stmt |ε</w:t>
      </w:r>
    </w:p>
    <w:p w:rsidR="00C57443" w:rsidRDefault="00C57443">
      <w:pPr>
        <w:widowControl w:val="0"/>
        <w:autoSpaceDE w:val="0"/>
        <w:autoSpaceDN w:val="0"/>
        <w:adjustRightInd w:val="0"/>
        <w:spacing w:after="0" w:line="296" w:lineRule="exact"/>
        <w:rPr>
          <w:rFonts w:ascii="Times New Roman" w:hAnsi="Times New Roman"/>
          <w:sz w:val="24"/>
          <w:szCs w:val="24"/>
        </w:rPr>
      </w:pPr>
    </w:p>
    <w:p w:rsidR="00C57443" w:rsidRDefault="00536CFB">
      <w:pPr>
        <w:widowControl w:val="0"/>
        <w:overflowPunct w:val="0"/>
        <w:autoSpaceDE w:val="0"/>
        <w:autoSpaceDN w:val="0"/>
        <w:adjustRightInd w:val="0"/>
        <w:spacing w:after="0" w:line="231" w:lineRule="auto"/>
        <w:ind w:right="6480" w:hanging="2"/>
        <w:rPr>
          <w:rFonts w:ascii="Times New Roman" w:hAnsi="Times New Roman"/>
          <w:sz w:val="24"/>
          <w:szCs w:val="24"/>
        </w:rPr>
      </w:pPr>
      <w:r>
        <w:rPr>
          <w:rFonts w:ascii="Times New Roman" w:hAnsi="Times New Roman"/>
          <w:sz w:val="24"/>
          <w:szCs w:val="24"/>
        </w:rPr>
        <w:t>expr → term relop term |term term → id |num</w:t>
      </w:r>
    </w:p>
    <w:p w:rsidR="00C57443" w:rsidRDefault="00C57443">
      <w:pPr>
        <w:widowControl w:val="0"/>
        <w:autoSpaceDE w:val="0"/>
        <w:autoSpaceDN w:val="0"/>
        <w:adjustRightInd w:val="0"/>
        <w:spacing w:after="0" w:line="295"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ind w:right="820"/>
        <w:rPr>
          <w:rFonts w:ascii="Times New Roman" w:hAnsi="Times New Roman"/>
          <w:sz w:val="24"/>
          <w:szCs w:val="24"/>
        </w:rPr>
      </w:pPr>
      <w:r>
        <w:rPr>
          <w:rFonts w:ascii="Times New Roman" w:hAnsi="Times New Roman"/>
          <w:sz w:val="24"/>
          <w:szCs w:val="24"/>
        </w:rPr>
        <w:t>where the terminals if , then, else, relop, id and num generate sets of strings given by the following regular definitions:</w:t>
      </w:r>
    </w:p>
    <w:p w:rsidR="00C57443" w:rsidRDefault="00C57443">
      <w:pPr>
        <w:widowControl w:val="0"/>
        <w:autoSpaceDE w:val="0"/>
        <w:autoSpaceDN w:val="0"/>
        <w:adjustRightInd w:val="0"/>
        <w:spacing w:after="0" w:line="2" w:lineRule="exact"/>
        <w:rPr>
          <w:rFonts w:ascii="Times New Roman" w:hAnsi="Times New Roman"/>
          <w:sz w:val="24"/>
          <w:szCs w:val="24"/>
        </w:rPr>
      </w:pPr>
    </w:p>
    <w:p w:rsidR="00C57443" w:rsidRDefault="00536CFB">
      <w:pPr>
        <w:widowControl w:val="0"/>
        <w:tabs>
          <w:tab w:val="left" w:pos="660"/>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If</w:t>
      </w:r>
      <w:r>
        <w:rPr>
          <w:rFonts w:ascii="Times New Roman" w:hAnsi="Times New Roman"/>
          <w:sz w:val="24"/>
          <w:szCs w:val="24"/>
        </w:rPr>
        <w:tab/>
        <w:t>→   if</w:t>
      </w:r>
    </w:p>
    <w:p w:rsidR="00C57443" w:rsidRDefault="00536CFB">
      <w:pPr>
        <w:widowControl w:val="0"/>
        <w:tabs>
          <w:tab w:val="left" w:pos="640"/>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then</w:t>
      </w:r>
      <w:r>
        <w:rPr>
          <w:rFonts w:ascii="Times New Roman" w:hAnsi="Times New Roman"/>
          <w:sz w:val="24"/>
          <w:szCs w:val="24"/>
        </w:rPr>
        <w:tab/>
        <w:t>→   then</w:t>
      </w:r>
    </w:p>
    <w:p w:rsidR="00C57443" w:rsidRDefault="00536CFB">
      <w:pPr>
        <w:widowControl w:val="0"/>
        <w:tabs>
          <w:tab w:val="left" w:pos="660"/>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else</w:t>
      </w:r>
      <w:r>
        <w:rPr>
          <w:rFonts w:ascii="Times New Roman" w:hAnsi="Times New Roman"/>
          <w:sz w:val="24"/>
          <w:szCs w:val="24"/>
        </w:rPr>
        <w:tab/>
        <w:t>→   else</w:t>
      </w:r>
    </w:p>
    <w:p w:rsidR="00C57443" w:rsidRDefault="00536CFB">
      <w:pPr>
        <w:widowControl w:val="0"/>
        <w:autoSpaceDE w:val="0"/>
        <w:autoSpaceDN w:val="0"/>
        <w:adjustRightInd w:val="0"/>
        <w:spacing w:after="0" w:line="221" w:lineRule="auto"/>
        <w:rPr>
          <w:rFonts w:ascii="Times New Roman" w:hAnsi="Times New Roman"/>
          <w:sz w:val="24"/>
          <w:szCs w:val="24"/>
        </w:rPr>
      </w:pPr>
      <w:r>
        <w:rPr>
          <w:rFonts w:ascii="Times New Roman" w:hAnsi="Times New Roman"/>
          <w:sz w:val="24"/>
          <w:szCs w:val="24"/>
        </w:rPr>
        <w:t>relop  →   &lt;|&lt;=|=|&lt;&gt;|&gt;|&gt;=</w:t>
      </w:r>
    </w:p>
    <w:p w:rsidR="00C57443" w:rsidRDefault="00536CFB">
      <w:pPr>
        <w:widowControl w:val="0"/>
        <w:tabs>
          <w:tab w:val="left" w:pos="640"/>
        </w:tabs>
        <w:autoSpaceDE w:val="0"/>
        <w:autoSpaceDN w:val="0"/>
        <w:adjustRightInd w:val="0"/>
        <w:spacing w:after="0" w:line="202" w:lineRule="auto"/>
        <w:rPr>
          <w:rFonts w:ascii="Times New Roman" w:hAnsi="Times New Roman"/>
          <w:sz w:val="24"/>
          <w:szCs w:val="24"/>
        </w:rPr>
      </w:pPr>
      <w:r>
        <w:rPr>
          <w:rFonts w:ascii="Times New Roman" w:hAnsi="Times New Roman"/>
          <w:sz w:val="24"/>
          <w:szCs w:val="24"/>
        </w:rPr>
        <w:t>id</w:t>
      </w:r>
      <w:r>
        <w:rPr>
          <w:rFonts w:ascii="Times New Roman" w:hAnsi="Times New Roman"/>
          <w:sz w:val="24"/>
          <w:szCs w:val="24"/>
        </w:rPr>
        <w:tab/>
        <w:t>→   letter(letter|digit)</w:t>
      </w:r>
      <w:r>
        <w:rPr>
          <w:rFonts w:ascii="Times New Roman" w:hAnsi="Times New Roman"/>
          <w:sz w:val="32"/>
          <w:szCs w:val="32"/>
          <w:vertAlign w:val="superscript"/>
        </w:rPr>
        <w:t>*</w:t>
      </w:r>
    </w:p>
    <w:p w:rsidR="00C57443" w:rsidRDefault="00C57443">
      <w:pPr>
        <w:widowControl w:val="0"/>
        <w:autoSpaceDE w:val="0"/>
        <w:autoSpaceDN w:val="0"/>
        <w:adjustRightInd w:val="0"/>
        <w:spacing w:after="0" w:line="121" w:lineRule="exact"/>
        <w:rPr>
          <w:rFonts w:ascii="Times New Roman" w:hAnsi="Times New Roman"/>
          <w:sz w:val="24"/>
          <w:szCs w:val="24"/>
        </w:rPr>
      </w:pPr>
    </w:p>
    <w:p w:rsidR="00C57443" w:rsidRDefault="00536CFB">
      <w:pPr>
        <w:widowControl w:val="0"/>
        <w:tabs>
          <w:tab w:val="left" w:pos="640"/>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num</w:t>
      </w:r>
      <w:r>
        <w:rPr>
          <w:rFonts w:ascii="Times New Roman" w:hAnsi="Times New Roman"/>
          <w:sz w:val="24"/>
          <w:szCs w:val="24"/>
        </w:rPr>
        <w:tab/>
        <w:t>→   digit</w:t>
      </w:r>
      <w:r>
        <w:rPr>
          <w:rFonts w:ascii="Times New Roman" w:hAnsi="Times New Roman"/>
          <w:sz w:val="32"/>
          <w:szCs w:val="32"/>
          <w:vertAlign w:val="superscript"/>
        </w:rPr>
        <w:t>+</w:t>
      </w:r>
      <w:r>
        <w:rPr>
          <w:rFonts w:ascii="Times New Roman" w:hAnsi="Times New Roman"/>
          <w:sz w:val="24"/>
          <w:szCs w:val="24"/>
        </w:rPr>
        <w:t xml:space="preserve"> (.digit</w:t>
      </w:r>
      <w:r>
        <w:rPr>
          <w:rFonts w:ascii="Times New Roman" w:hAnsi="Times New Roman"/>
          <w:sz w:val="32"/>
          <w:szCs w:val="32"/>
          <w:vertAlign w:val="superscript"/>
        </w:rPr>
        <w:t>+</w:t>
      </w:r>
      <w:r>
        <w:rPr>
          <w:rFonts w:ascii="Times New Roman" w:hAnsi="Times New Roman"/>
          <w:sz w:val="24"/>
          <w:szCs w:val="24"/>
        </w:rPr>
        <w:t>)?(E(+|-)?digit</w:t>
      </w:r>
      <w:r>
        <w:rPr>
          <w:rFonts w:ascii="Times New Roman" w:hAnsi="Times New Roman"/>
          <w:sz w:val="32"/>
          <w:szCs w:val="32"/>
          <w:vertAlign w:val="superscript"/>
        </w:rPr>
        <w:t>+</w:t>
      </w:r>
      <w:r>
        <w:rPr>
          <w:rFonts w:ascii="Times New Roman" w:hAnsi="Times New Roman"/>
          <w:sz w:val="24"/>
          <w:szCs w:val="24"/>
        </w:rPr>
        <w:t>)?</w:t>
      </w:r>
    </w:p>
    <w:p w:rsidR="00C57443" w:rsidRDefault="00C57443">
      <w:pPr>
        <w:widowControl w:val="0"/>
        <w:autoSpaceDE w:val="0"/>
        <w:autoSpaceDN w:val="0"/>
        <w:adjustRightInd w:val="0"/>
        <w:spacing w:after="0" w:line="109" w:lineRule="exact"/>
        <w:rPr>
          <w:rFonts w:ascii="Times New Roman" w:hAnsi="Times New Roman"/>
          <w:sz w:val="24"/>
          <w:szCs w:val="24"/>
        </w:rPr>
      </w:pPr>
    </w:p>
    <w:p w:rsidR="00C57443" w:rsidRDefault="00536CFB">
      <w:pPr>
        <w:widowControl w:val="0"/>
        <w:overflowPunct w:val="0"/>
        <w:autoSpaceDE w:val="0"/>
        <w:autoSpaceDN w:val="0"/>
        <w:adjustRightInd w:val="0"/>
        <w:spacing w:after="0" w:line="233" w:lineRule="auto"/>
        <w:ind w:right="20" w:firstLine="720"/>
        <w:jc w:val="both"/>
        <w:rPr>
          <w:rFonts w:ascii="Times New Roman" w:hAnsi="Times New Roman"/>
          <w:sz w:val="24"/>
          <w:szCs w:val="24"/>
        </w:rPr>
      </w:pPr>
      <w:r>
        <w:rPr>
          <w:rFonts w:ascii="Times New Roman" w:hAnsi="Times New Roman"/>
          <w:sz w:val="24"/>
          <w:szCs w:val="24"/>
        </w:rPr>
        <w:t>For this language fragment the lexical analyzer will recognize the keywords if, then, else, as well as the lexemes denoted by relop, id, and num. To simplify matters, we assume keywords are reserved; that is, they cannot be used as identifiers.</w:t>
      </w:r>
    </w:p>
    <w:p w:rsidR="00C57443" w:rsidRDefault="00C57443">
      <w:pPr>
        <w:widowControl w:val="0"/>
        <w:autoSpaceDE w:val="0"/>
        <w:autoSpaceDN w:val="0"/>
        <w:adjustRightInd w:val="0"/>
        <w:spacing w:after="0" w:line="288" w:lineRule="exact"/>
        <w:rPr>
          <w:rFonts w:ascii="Times New Roman" w:hAnsi="Times New Roman"/>
          <w:sz w:val="24"/>
          <w:szCs w:val="24"/>
        </w:rPr>
      </w:pPr>
    </w:p>
    <w:tbl>
      <w:tblPr>
        <w:tblW w:w="0" w:type="auto"/>
        <w:tblInd w:w="10" w:type="dxa"/>
        <w:tblLayout w:type="fixed"/>
        <w:tblCellMar>
          <w:left w:w="0" w:type="dxa"/>
          <w:right w:w="0" w:type="dxa"/>
        </w:tblCellMar>
        <w:tblLook w:val="0000"/>
      </w:tblPr>
      <w:tblGrid>
        <w:gridCol w:w="3100"/>
        <w:gridCol w:w="3040"/>
        <w:gridCol w:w="1620"/>
        <w:gridCol w:w="780"/>
        <w:gridCol w:w="700"/>
      </w:tblGrid>
      <w:tr w:rsidR="00C57443" w:rsidRPr="00936E41">
        <w:trPr>
          <w:trHeight w:val="286"/>
        </w:trPr>
        <w:tc>
          <w:tcPr>
            <w:tcW w:w="3100" w:type="dxa"/>
            <w:tcBorders>
              <w:top w:val="single" w:sz="8" w:space="0" w:color="auto"/>
              <w:left w:val="single" w:sz="8" w:space="0" w:color="auto"/>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ind w:left="720"/>
              <w:rPr>
                <w:rFonts w:ascii="Times New Roman" w:eastAsiaTheme="minorEastAsia" w:hAnsi="Times New Roman"/>
                <w:sz w:val="24"/>
                <w:szCs w:val="24"/>
              </w:rPr>
            </w:pPr>
            <w:r w:rsidRPr="00936E41">
              <w:rPr>
                <w:rFonts w:ascii="Times New Roman" w:eastAsiaTheme="minorEastAsia" w:hAnsi="Times New Roman"/>
                <w:b/>
                <w:bCs/>
                <w:color w:val="212121"/>
                <w:sz w:val="24"/>
                <w:szCs w:val="24"/>
              </w:rPr>
              <w:t>Lexeme</w:t>
            </w:r>
          </w:p>
        </w:tc>
        <w:tc>
          <w:tcPr>
            <w:tcW w:w="3040" w:type="dxa"/>
            <w:tcBorders>
              <w:top w:val="single" w:sz="8" w:space="0" w:color="auto"/>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ind w:right="1460"/>
              <w:jc w:val="center"/>
              <w:rPr>
                <w:rFonts w:ascii="Times New Roman" w:eastAsiaTheme="minorEastAsia" w:hAnsi="Times New Roman"/>
                <w:sz w:val="24"/>
                <w:szCs w:val="24"/>
              </w:rPr>
            </w:pPr>
            <w:r w:rsidRPr="00936E41">
              <w:rPr>
                <w:rFonts w:ascii="Times New Roman" w:eastAsiaTheme="minorEastAsia" w:hAnsi="Times New Roman"/>
                <w:b/>
                <w:bCs/>
                <w:color w:val="212121"/>
                <w:w w:val="98"/>
                <w:sz w:val="24"/>
                <w:szCs w:val="24"/>
              </w:rPr>
              <w:t>Token Name</w:t>
            </w:r>
          </w:p>
        </w:tc>
        <w:tc>
          <w:tcPr>
            <w:tcW w:w="2400" w:type="dxa"/>
            <w:gridSpan w:val="2"/>
            <w:tcBorders>
              <w:top w:val="single" w:sz="8" w:space="0" w:color="auto"/>
              <w:left w:val="nil"/>
              <w:bottom w:val="single" w:sz="8" w:space="0" w:color="auto"/>
              <w:right w:val="nil"/>
            </w:tcBorders>
            <w:vAlign w:val="bottom"/>
          </w:tcPr>
          <w:p w:rsidR="00C57443" w:rsidRPr="00936E41" w:rsidRDefault="00536CFB">
            <w:pPr>
              <w:widowControl w:val="0"/>
              <w:autoSpaceDE w:val="0"/>
              <w:autoSpaceDN w:val="0"/>
              <w:adjustRightInd w:val="0"/>
              <w:spacing w:after="0" w:line="240" w:lineRule="auto"/>
              <w:jc w:val="center"/>
              <w:rPr>
                <w:rFonts w:ascii="Times New Roman" w:eastAsiaTheme="minorEastAsia" w:hAnsi="Times New Roman"/>
                <w:sz w:val="24"/>
                <w:szCs w:val="24"/>
              </w:rPr>
            </w:pPr>
            <w:r w:rsidRPr="00936E41">
              <w:rPr>
                <w:rFonts w:ascii="Times New Roman" w:eastAsiaTheme="minorEastAsia" w:hAnsi="Times New Roman"/>
                <w:b/>
                <w:bCs/>
                <w:color w:val="212121"/>
                <w:w w:val="98"/>
                <w:sz w:val="24"/>
                <w:szCs w:val="24"/>
              </w:rPr>
              <w:t>Attribute Value</w:t>
            </w:r>
          </w:p>
        </w:tc>
        <w:tc>
          <w:tcPr>
            <w:tcW w:w="700" w:type="dxa"/>
            <w:tcBorders>
              <w:top w:val="single" w:sz="8" w:space="0" w:color="auto"/>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263"/>
        </w:trPr>
        <w:tc>
          <w:tcPr>
            <w:tcW w:w="3100" w:type="dxa"/>
            <w:tcBorders>
              <w:top w:val="nil"/>
              <w:left w:val="single" w:sz="8" w:space="0" w:color="auto"/>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60" w:lineRule="exact"/>
              <w:ind w:left="660"/>
              <w:rPr>
                <w:rFonts w:ascii="Times New Roman" w:eastAsiaTheme="minorEastAsia" w:hAnsi="Times New Roman"/>
                <w:sz w:val="24"/>
                <w:szCs w:val="24"/>
              </w:rPr>
            </w:pPr>
            <w:r w:rsidRPr="00936E41">
              <w:rPr>
                <w:rFonts w:ascii="Times New Roman" w:eastAsiaTheme="minorEastAsia" w:hAnsi="Times New Roman"/>
                <w:color w:val="212121"/>
                <w:sz w:val="24"/>
                <w:szCs w:val="24"/>
              </w:rPr>
              <w:t>Any ws</w:t>
            </w:r>
          </w:p>
        </w:tc>
        <w:tc>
          <w:tcPr>
            <w:tcW w:w="304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60" w:lineRule="exact"/>
              <w:ind w:right="2060"/>
              <w:jc w:val="right"/>
              <w:rPr>
                <w:rFonts w:ascii="Times New Roman" w:eastAsiaTheme="minorEastAsia" w:hAnsi="Times New Roman"/>
                <w:sz w:val="24"/>
                <w:szCs w:val="24"/>
              </w:rPr>
            </w:pPr>
            <w:r w:rsidRPr="00936E41">
              <w:rPr>
                <w:rFonts w:ascii="Times New Roman" w:eastAsiaTheme="minorEastAsia" w:hAnsi="Times New Roman"/>
                <w:color w:val="212121"/>
                <w:sz w:val="24"/>
                <w:szCs w:val="24"/>
              </w:rPr>
              <w:t>_</w:t>
            </w:r>
          </w:p>
        </w:tc>
        <w:tc>
          <w:tcPr>
            <w:tcW w:w="1620" w:type="dxa"/>
            <w:tcBorders>
              <w:top w:val="nil"/>
              <w:left w:val="nil"/>
              <w:bottom w:val="single" w:sz="8" w:space="0" w:color="auto"/>
              <w:right w:val="nil"/>
            </w:tcBorders>
            <w:vAlign w:val="bottom"/>
          </w:tcPr>
          <w:p w:rsidR="00C57443" w:rsidRPr="00936E41" w:rsidRDefault="00536CFB">
            <w:pPr>
              <w:widowControl w:val="0"/>
              <w:autoSpaceDE w:val="0"/>
              <w:autoSpaceDN w:val="0"/>
              <w:adjustRightInd w:val="0"/>
              <w:spacing w:after="0" w:line="260" w:lineRule="exact"/>
              <w:ind w:left="20"/>
              <w:jc w:val="center"/>
              <w:rPr>
                <w:rFonts w:ascii="Times New Roman" w:eastAsiaTheme="minorEastAsia" w:hAnsi="Times New Roman"/>
                <w:sz w:val="24"/>
                <w:szCs w:val="24"/>
              </w:rPr>
            </w:pPr>
            <w:r w:rsidRPr="00936E41">
              <w:rPr>
                <w:rFonts w:ascii="Times New Roman" w:eastAsiaTheme="minorEastAsia" w:hAnsi="Times New Roman"/>
                <w:color w:val="212121"/>
                <w:w w:val="99"/>
                <w:sz w:val="24"/>
                <w:szCs w:val="24"/>
              </w:rPr>
              <w:t>_</w:t>
            </w:r>
          </w:p>
        </w:tc>
        <w:tc>
          <w:tcPr>
            <w:tcW w:w="78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7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r>
      <w:tr w:rsidR="00C57443" w:rsidRPr="00936E41">
        <w:trPr>
          <w:trHeight w:val="264"/>
        </w:trPr>
        <w:tc>
          <w:tcPr>
            <w:tcW w:w="3100" w:type="dxa"/>
            <w:tcBorders>
              <w:top w:val="nil"/>
              <w:left w:val="single" w:sz="8" w:space="0" w:color="auto"/>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62" w:lineRule="exact"/>
              <w:ind w:right="1040"/>
              <w:jc w:val="center"/>
              <w:rPr>
                <w:rFonts w:ascii="Times New Roman" w:eastAsiaTheme="minorEastAsia" w:hAnsi="Times New Roman"/>
                <w:sz w:val="24"/>
                <w:szCs w:val="24"/>
              </w:rPr>
            </w:pPr>
            <w:r w:rsidRPr="00936E41">
              <w:rPr>
                <w:rFonts w:ascii="Times New Roman" w:eastAsiaTheme="minorEastAsia" w:hAnsi="Times New Roman"/>
                <w:color w:val="212121"/>
                <w:w w:val="95"/>
                <w:sz w:val="24"/>
                <w:szCs w:val="24"/>
              </w:rPr>
              <w:t>if</w:t>
            </w:r>
          </w:p>
        </w:tc>
        <w:tc>
          <w:tcPr>
            <w:tcW w:w="304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62" w:lineRule="exact"/>
              <w:ind w:right="1420"/>
              <w:jc w:val="center"/>
              <w:rPr>
                <w:rFonts w:ascii="Times New Roman" w:eastAsiaTheme="minorEastAsia" w:hAnsi="Times New Roman"/>
                <w:sz w:val="24"/>
                <w:szCs w:val="24"/>
              </w:rPr>
            </w:pPr>
            <w:r w:rsidRPr="00936E41">
              <w:rPr>
                <w:rFonts w:ascii="Times New Roman" w:eastAsiaTheme="minorEastAsia" w:hAnsi="Times New Roman"/>
                <w:color w:val="212121"/>
                <w:w w:val="95"/>
                <w:sz w:val="24"/>
                <w:szCs w:val="24"/>
              </w:rPr>
              <w:t>if</w:t>
            </w:r>
          </w:p>
        </w:tc>
        <w:tc>
          <w:tcPr>
            <w:tcW w:w="1620" w:type="dxa"/>
            <w:tcBorders>
              <w:top w:val="nil"/>
              <w:left w:val="nil"/>
              <w:bottom w:val="single" w:sz="8" w:space="0" w:color="auto"/>
              <w:right w:val="nil"/>
            </w:tcBorders>
            <w:vAlign w:val="bottom"/>
          </w:tcPr>
          <w:p w:rsidR="00C57443" w:rsidRPr="00936E41" w:rsidRDefault="00536CFB">
            <w:pPr>
              <w:widowControl w:val="0"/>
              <w:autoSpaceDE w:val="0"/>
              <w:autoSpaceDN w:val="0"/>
              <w:adjustRightInd w:val="0"/>
              <w:spacing w:after="0" w:line="262" w:lineRule="exact"/>
              <w:ind w:left="20"/>
              <w:jc w:val="center"/>
              <w:rPr>
                <w:rFonts w:ascii="Times New Roman" w:eastAsiaTheme="minorEastAsia" w:hAnsi="Times New Roman"/>
                <w:sz w:val="24"/>
                <w:szCs w:val="24"/>
              </w:rPr>
            </w:pPr>
            <w:r w:rsidRPr="00936E41">
              <w:rPr>
                <w:rFonts w:ascii="Times New Roman" w:eastAsiaTheme="minorEastAsia" w:hAnsi="Times New Roman"/>
                <w:color w:val="212121"/>
                <w:w w:val="99"/>
                <w:sz w:val="24"/>
                <w:szCs w:val="24"/>
              </w:rPr>
              <w:t>_</w:t>
            </w:r>
          </w:p>
        </w:tc>
        <w:tc>
          <w:tcPr>
            <w:tcW w:w="78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7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r>
      <w:tr w:rsidR="00C57443" w:rsidRPr="00936E41">
        <w:trPr>
          <w:trHeight w:val="266"/>
        </w:trPr>
        <w:tc>
          <w:tcPr>
            <w:tcW w:w="3100" w:type="dxa"/>
            <w:tcBorders>
              <w:top w:val="nil"/>
              <w:left w:val="single" w:sz="8" w:space="0" w:color="auto"/>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63" w:lineRule="exact"/>
              <w:ind w:right="1020"/>
              <w:jc w:val="center"/>
              <w:rPr>
                <w:rFonts w:ascii="Times New Roman" w:eastAsiaTheme="minorEastAsia" w:hAnsi="Times New Roman"/>
                <w:sz w:val="24"/>
                <w:szCs w:val="24"/>
              </w:rPr>
            </w:pPr>
            <w:r w:rsidRPr="00936E41">
              <w:rPr>
                <w:rFonts w:ascii="Times New Roman" w:eastAsiaTheme="minorEastAsia" w:hAnsi="Times New Roman"/>
                <w:color w:val="212121"/>
                <w:w w:val="96"/>
                <w:sz w:val="24"/>
                <w:szCs w:val="24"/>
              </w:rPr>
              <w:t>then</w:t>
            </w:r>
          </w:p>
        </w:tc>
        <w:tc>
          <w:tcPr>
            <w:tcW w:w="304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63" w:lineRule="exact"/>
              <w:ind w:right="1500"/>
              <w:jc w:val="center"/>
              <w:rPr>
                <w:rFonts w:ascii="Times New Roman" w:eastAsiaTheme="minorEastAsia" w:hAnsi="Times New Roman"/>
                <w:sz w:val="24"/>
                <w:szCs w:val="24"/>
              </w:rPr>
            </w:pPr>
            <w:r w:rsidRPr="00936E41">
              <w:rPr>
                <w:rFonts w:ascii="Times New Roman" w:eastAsiaTheme="minorEastAsia" w:hAnsi="Times New Roman"/>
                <w:color w:val="212121"/>
                <w:sz w:val="24"/>
                <w:szCs w:val="24"/>
              </w:rPr>
              <w:t>then</w:t>
            </w:r>
          </w:p>
        </w:tc>
        <w:tc>
          <w:tcPr>
            <w:tcW w:w="1620" w:type="dxa"/>
            <w:tcBorders>
              <w:top w:val="nil"/>
              <w:left w:val="nil"/>
              <w:bottom w:val="single" w:sz="8" w:space="0" w:color="auto"/>
              <w:right w:val="nil"/>
            </w:tcBorders>
            <w:vAlign w:val="bottom"/>
          </w:tcPr>
          <w:p w:rsidR="00C57443" w:rsidRPr="00936E41" w:rsidRDefault="00536CFB">
            <w:pPr>
              <w:widowControl w:val="0"/>
              <w:autoSpaceDE w:val="0"/>
              <w:autoSpaceDN w:val="0"/>
              <w:adjustRightInd w:val="0"/>
              <w:spacing w:after="0" w:line="263" w:lineRule="exact"/>
              <w:ind w:left="20"/>
              <w:jc w:val="center"/>
              <w:rPr>
                <w:rFonts w:ascii="Times New Roman" w:eastAsiaTheme="minorEastAsia" w:hAnsi="Times New Roman"/>
                <w:sz w:val="24"/>
                <w:szCs w:val="24"/>
              </w:rPr>
            </w:pPr>
            <w:r w:rsidRPr="00936E41">
              <w:rPr>
                <w:rFonts w:ascii="Times New Roman" w:eastAsiaTheme="minorEastAsia" w:hAnsi="Times New Roman"/>
                <w:color w:val="212121"/>
                <w:w w:val="99"/>
                <w:sz w:val="24"/>
                <w:szCs w:val="24"/>
              </w:rPr>
              <w:t>_</w:t>
            </w:r>
          </w:p>
        </w:tc>
        <w:tc>
          <w:tcPr>
            <w:tcW w:w="78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7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r>
      <w:tr w:rsidR="00C57443" w:rsidRPr="00936E41">
        <w:trPr>
          <w:trHeight w:val="264"/>
        </w:trPr>
        <w:tc>
          <w:tcPr>
            <w:tcW w:w="3100" w:type="dxa"/>
            <w:tcBorders>
              <w:top w:val="nil"/>
              <w:left w:val="single" w:sz="8" w:space="0" w:color="auto"/>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61" w:lineRule="exact"/>
              <w:ind w:right="1060"/>
              <w:jc w:val="center"/>
              <w:rPr>
                <w:rFonts w:ascii="Times New Roman" w:eastAsiaTheme="minorEastAsia" w:hAnsi="Times New Roman"/>
                <w:sz w:val="24"/>
                <w:szCs w:val="24"/>
              </w:rPr>
            </w:pPr>
            <w:r w:rsidRPr="00936E41">
              <w:rPr>
                <w:rFonts w:ascii="Times New Roman" w:eastAsiaTheme="minorEastAsia" w:hAnsi="Times New Roman"/>
                <w:color w:val="212121"/>
                <w:w w:val="96"/>
                <w:sz w:val="24"/>
                <w:szCs w:val="24"/>
              </w:rPr>
              <w:t>else</w:t>
            </w:r>
          </w:p>
        </w:tc>
        <w:tc>
          <w:tcPr>
            <w:tcW w:w="304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61" w:lineRule="exact"/>
              <w:ind w:right="2040"/>
              <w:jc w:val="right"/>
              <w:rPr>
                <w:rFonts w:ascii="Times New Roman" w:eastAsiaTheme="minorEastAsia" w:hAnsi="Times New Roman"/>
                <w:sz w:val="24"/>
                <w:szCs w:val="24"/>
              </w:rPr>
            </w:pPr>
            <w:r w:rsidRPr="00936E41">
              <w:rPr>
                <w:rFonts w:ascii="Times New Roman" w:eastAsiaTheme="minorEastAsia" w:hAnsi="Times New Roman"/>
                <w:color w:val="212121"/>
                <w:sz w:val="24"/>
                <w:szCs w:val="24"/>
              </w:rPr>
              <w:t>else</w:t>
            </w:r>
          </w:p>
        </w:tc>
        <w:tc>
          <w:tcPr>
            <w:tcW w:w="1620" w:type="dxa"/>
            <w:tcBorders>
              <w:top w:val="nil"/>
              <w:left w:val="nil"/>
              <w:bottom w:val="single" w:sz="8" w:space="0" w:color="auto"/>
              <w:right w:val="nil"/>
            </w:tcBorders>
            <w:vAlign w:val="bottom"/>
          </w:tcPr>
          <w:p w:rsidR="00C57443" w:rsidRPr="00936E41" w:rsidRDefault="00536CFB">
            <w:pPr>
              <w:widowControl w:val="0"/>
              <w:autoSpaceDE w:val="0"/>
              <w:autoSpaceDN w:val="0"/>
              <w:adjustRightInd w:val="0"/>
              <w:spacing w:after="0" w:line="261" w:lineRule="exact"/>
              <w:ind w:left="20"/>
              <w:jc w:val="center"/>
              <w:rPr>
                <w:rFonts w:ascii="Times New Roman" w:eastAsiaTheme="minorEastAsia" w:hAnsi="Times New Roman"/>
                <w:sz w:val="24"/>
                <w:szCs w:val="24"/>
              </w:rPr>
            </w:pPr>
            <w:r w:rsidRPr="00936E41">
              <w:rPr>
                <w:rFonts w:ascii="Times New Roman" w:eastAsiaTheme="minorEastAsia" w:hAnsi="Times New Roman"/>
                <w:color w:val="212121"/>
                <w:w w:val="99"/>
                <w:sz w:val="24"/>
                <w:szCs w:val="24"/>
              </w:rPr>
              <w:t>_</w:t>
            </w:r>
          </w:p>
        </w:tc>
        <w:tc>
          <w:tcPr>
            <w:tcW w:w="78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7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r>
      <w:tr w:rsidR="00C57443" w:rsidRPr="00936E41">
        <w:trPr>
          <w:trHeight w:val="268"/>
        </w:trPr>
        <w:tc>
          <w:tcPr>
            <w:tcW w:w="3100" w:type="dxa"/>
            <w:tcBorders>
              <w:top w:val="nil"/>
              <w:left w:val="single" w:sz="8" w:space="0" w:color="auto"/>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64" w:lineRule="exact"/>
              <w:ind w:right="1020"/>
              <w:jc w:val="center"/>
              <w:rPr>
                <w:rFonts w:ascii="Times New Roman" w:eastAsiaTheme="minorEastAsia" w:hAnsi="Times New Roman"/>
                <w:sz w:val="24"/>
                <w:szCs w:val="24"/>
              </w:rPr>
            </w:pPr>
            <w:r w:rsidRPr="00936E41">
              <w:rPr>
                <w:rFonts w:ascii="Times New Roman" w:eastAsiaTheme="minorEastAsia" w:hAnsi="Times New Roman"/>
                <w:color w:val="212121"/>
                <w:w w:val="96"/>
                <w:sz w:val="24"/>
                <w:szCs w:val="24"/>
              </w:rPr>
              <w:t>Any id</w:t>
            </w:r>
          </w:p>
        </w:tc>
        <w:tc>
          <w:tcPr>
            <w:tcW w:w="304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64" w:lineRule="exact"/>
              <w:ind w:right="1480"/>
              <w:jc w:val="center"/>
              <w:rPr>
                <w:rFonts w:ascii="Times New Roman" w:eastAsiaTheme="minorEastAsia" w:hAnsi="Times New Roman"/>
                <w:sz w:val="24"/>
                <w:szCs w:val="24"/>
              </w:rPr>
            </w:pPr>
            <w:r w:rsidRPr="00936E41">
              <w:rPr>
                <w:rFonts w:ascii="Times New Roman" w:eastAsiaTheme="minorEastAsia" w:hAnsi="Times New Roman"/>
                <w:color w:val="212121"/>
                <w:sz w:val="24"/>
                <w:szCs w:val="24"/>
              </w:rPr>
              <w:t>id</w:t>
            </w:r>
          </w:p>
        </w:tc>
        <w:tc>
          <w:tcPr>
            <w:tcW w:w="2400" w:type="dxa"/>
            <w:gridSpan w:val="2"/>
            <w:tcBorders>
              <w:top w:val="nil"/>
              <w:left w:val="nil"/>
              <w:bottom w:val="single" w:sz="8" w:space="0" w:color="auto"/>
              <w:right w:val="nil"/>
            </w:tcBorders>
            <w:vAlign w:val="bottom"/>
          </w:tcPr>
          <w:p w:rsidR="00C57443" w:rsidRPr="00936E41" w:rsidRDefault="00536CFB">
            <w:pPr>
              <w:widowControl w:val="0"/>
              <w:autoSpaceDE w:val="0"/>
              <w:autoSpaceDN w:val="0"/>
              <w:adjustRightInd w:val="0"/>
              <w:spacing w:after="0" w:line="264" w:lineRule="exact"/>
              <w:ind w:left="40"/>
              <w:jc w:val="center"/>
              <w:rPr>
                <w:rFonts w:ascii="Times New Roman" w:eastAsiaTheme="minorEastAsia" w:hAnsi="Times New Roman"/>
                <w:sz w:val="24"/>
                <w:szCs w:val="24"/>
              </w:rPr>
            </w:pPr>
            <w:r w:rsidRPr="00936E41">
              <w:rPr>
                <w:rFonts w:ascii="Times New Roman" w:eastAsiaTheme="minorEastAsia" w:hAnsi="Times New Roman"/>
                <w:color w:val="212121"/>
                <w:w w:val="99"/>
                <w:sz w:val="24"/>
                <w:szCs w:val="24"/>
              </w:rPr>
              <w:t>pointer to table entry</w:t>
            </w:r>
          </w:p>
        </w:tc>
        <w:tc>
          <w:tcPr>
            <w:tcW w:w="7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r>
      <w:tr w:rsidR="00C57443" w:rsidRPr="00936E41">
        <w:trPr>
          <w:trHeight w:val="265"/>
        </w:trPr>
        <w:tc>
          <w:tcPr>
            <w:tcW w:w="310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64" w:lineRule="exact"/>
              <w:ind w:left="480"/>
              <w:rPr>
                <w:rFonts w:ascii="Times New Roman" w:eastAsiaTheme="minorEastAsia" w:hAnsi="Times New Roman"/>
                <w:sz w:val="24"/>
                <w:szCs w:val="24"/>
              </w:rPr>
            </w:pPr>
            <w:r w:rsidRPr="00936E41">
              <w:rPr>
                <w:rFonts w:ascii="Times New Roman" w:eastAsiaTheme="minorEastAsia" w:hAnsi="Times New Roman"/>
                <w:color w:val="212121"/>
                <w:sz w:val="24"/>
                <w:szCs w:val="24"/>
              </w:rPr>
              <w:t>Any number</w:t>
            </w:r>
          </w:p>
        </w:tc>
        <w:tc>
          <w:tcPr>
            <w:tcW w:w="304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64" w:lineRule="exact"/>
              <w:ind w:right="1420"/>
              <w:jc w:val="center"/>
              <w:rPr>
                <w:rFonts w:ascii="Times New Roman" w:eastAsiaTheme="minorEastAsia" w:hAnsi="Times New Roman"/>
                <w:sz w:val="24"/>
                <w:szCs w:val="24"/>
              </w:rPr>
            </w:pPr>
            <w:r w:rsidRPr="00936E41">
              <w:rPr>
                <w:rFonts w:ascii="Times New Roman" w:eastAsiaTheme="minorEastAsia" w:hAnsi="Times New Roman"/>
                <w:color w:val="212121"/>
                <w:sz w:val="24"/>
                <w:szCs w:val="24"/>
              </w:rPr>
              <w:t>number</w:t>
            </w:r>
          </w:p>
        </w:tc>
        <w:tc>
          <w:tcPr>
            <w:tcW w:w="16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64" w:lineRule="exact"/>
              <w:ind w:left="700"/>
              <w:rPr>
                <w:rFonts w:ascii="Times New Roman" w:eastAsiaTheme="minorEastAsia" w:hAnsi="Times New Roman"/>
                <w:sz w:val="24"/>
                <w:szCs w:val="24"/>
              </w:rPr>
            </w:pPr>
            <w:r w:rsidRPr="00936E41">
              <w:rPr>
                <w:rFonts w:ascii="Times New Roman" w:eastAsiaTheme="minorEastAsia" w:hAnsi="Times New Roman"/>
                <w:color w:val="212121"/>
                <w:sz w:val="24"/>
                <w:szCs w:val="24"/>
              </w:rPr>
              <w:t>pointer</w:t>
            </w:r>
          </w:p>
        </w:tc>
        <w:tc>
          <w:tcPr>
            <w:tcW w:w="7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64" w:lineRule="exact"/>
              <w:ind w:left="220"/>
              <w:rPr>
                <w:rFonts w:ascii="Times New Roman" w:eastAsiaTheme="minorEastAsia" w:hAnsi="Times New Roman"/>
                <w:sz w:val="24"/>
                <w:szCs w:val="24"/>
              </w:rPr>
            </w:pPr>
            <w:r w:rsidRPr="00936E41">
              <w:rPr>
                <w:rFonts w:ascii="Times New Roman" w:eastAsiaTheme="minorEastAsia" w:hAnsi="Times New Roman"/>
                <w:color w:val="212121"/>
                <w:sz w:val="24"/>
                <w:szCs w:val="24"/>
              </w:rPr>
              <w:t>to</w:t>
            </w:r>
          </w:p>
        </w:tc>
        <w:tc>
          <w:tcPr>
            <w:tcW w:w="70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64" w:lineRule="exact"/>
              <w:ind w:left="100"/>
              <w:rPr>
                <w:rFonts w:ascii="Times New Roman" w:eastAsiaTheme="minorEastAsia" w:hAnsi="Times New Roman"/>
                <w:sz w:val="24"/>
                <w:szCs w:val="24"/>
              </w:rPr>
            </w:pPr>
            <w:r w:rsidRPr="00936E41">
              <w:rPr>
                <w:rFonts w:ascii="Times New Roman" w:eastAsiaTheme="minorEastAsia" w:hAnsi="Times New Roman"/>
                <w:color w:val="212121"/>
                <w:sz w:val="24"/>
                <w:szCs w:val="24"/>
              </w:rPr>
              <w:t>table</w:t>
            </w:r>
          </w:p>
        </w:tc>
      </w:tr>
      <w:tr w:rsidR="00C57443" w:rsidRPr="00936E41">
        <w:trPr>
          <w:trHeight w:val="276"/>
        </w:trPr>
        <w:tc>
          <w:tcPr>
            <w:tcW w:w="310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30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1620" w:type="dxa"/>
            <w:tcBorders>
              <w:top w:val="nil"/>
              <w:left w:val="nil"/>
              <w:bottom w:val="single" w:sz="8" w:space="0" w:color="auto"/>
              <w:right w:val="nil"/>
            </w:tcBorders>
            <w:vAlign w:val="bottom"/>
          </w:tcPr>
          <w:p w:rsidR="00C57443" w:rsidRPr="00936E41" w:rsidRDefault="00536CFB">
            <w:pPr>
              <w:widowControl w:val="0"/>
              <w:autoSpaceDE w:val="0"/>
              <w:autoSpaceDN w:val="0"/>
              <w:adjustRightInd w:val="0"/>
              <w:spacing w:after="0" w:line="273" w:lineRule="exact"/>
              <w:ind w:left="100"/>
              <w:rPr>
                <w:rFonts w:ascii="Times New Roman" w:eastAsiaTheme="minorEastAsia" w:hAnsi="Times New Roman"/>
                <w:sz w:val="24"/>
                <w:szCs w:val="24"/>
              </w:rPr>
            </w:pPr>
            <w:r w:rsidRPr="00936E41">
              <w:rPr>
                <w:rFonts w:ascii="Times New Roman" w:eastAsiaTheme="minorEastAsia" w:hAnsi="Times New Roman"/>
                <w:color w:val="212121"/>
                <w:sz w:val="24"/>
                <w:szCs w:val="24"/>
              </w:rPr>
              <w:t>entry</w:t>
            </w:r>
          </w:p>
        </w:tc>
        <w:tc>
          <w:tcPr>
            <w:tcW w:w="78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7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r>
      <w:tr w:rsidR="00C57443" w:rsidRPr="00936E41">
        <w:trPr>
          <w:trHeight w:val="264"/>
        </w:trPr>
        <w:tc>
          <w:tcPr>
            <w:tcW w:w="3100" w:type="dxa"/>
            <w:tcBorders>
              <w:top w:val="nil"/>
              <w:left w:val="single" w:sz="8" w:space="0" w:color="auto"/>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61" w:lineRule="exact"/>
              <w:ind w:left="780"/>
              <w:rPr>
                <w:rFonts w:ascii="Times New Roman" w:eastAsiaTheme="minorEastAsia" w:hAnsi="Times New Roman"/>
                <w:sz w:val="24"/>
                <w:szCs w:val="24"/>
              </w:rPr>
            </w:pPr>
            <w:r w:rsidRPr="00936E41">
              <w:rPr>
                <w:rFonts w:ascii="Times New Roman" w:eastAsiaTheme="minorEastAsia" w:hAnsi="Times New Roman"/>
                <w:color w:val="212121"/>
                <w:sz w:val="24"/>
                <w:szCs w:val="24"/>
              </w:rPr>
              <w:t>&lt;</w:t>
            </w:r>
          </w:p>
        </w:tc>
        <w:tc>
          <w:tcPr>
            <w:tcW w:w="304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61" w:lineRule="exact"/>
              <w:ind w:right="1420"/>
              <w:jc w:val="center"/>
              <w:rPr>
                <w:rFonts w:ascii="Times New Roman" w:eastAsiaTheme="minorEastAsia" w:hAnsi="Times New Roman"/>
                <w:sz w:val="24"/>
                <w:szCs w:val="24"/>
              </w:rPr>
            </w:pPr>
            <w:r w:rsidRPr="00936E41">
              <w:rPr>
                <w:rFonts w:ascii="Times New Roman" w:eastAsiaTheme="minorEastAsia" w:hAnsi="Times New Roman"/>
                <w:color w:val="212121"/>
                <w:sz w:val="24"/>
                <w:szCs w:val="24"/>
              </w:rPr>
              <w:t>relop</w:t>
            </w:r>
          </w:p>
        </w:tc>
        <w:tc>
          <w:tcPr>
            <w:tcW w:w="1620" w:type="dxa"/>
            <w:tcBorders>
              <w:top w:val="nil"/>
              <w:left w:val="nil"/>
              <w:bottom w:val="single" w:sz="8" w:space="0" w:color="auto"/>
              <w:right w:val="nil"/>
            </w:tcBorders>
            <w:vAlign w:val="bottom"/>
          </w:tcPr>
          <w:p w:rsidR="00C57443" w:rsidRPr="00936E41" w:rsidRDefault="00536CFB">
            <w:pPr>
              <w:widowControl w:val="0"/>
              <w:autoSpaceDE w:val="0"/>
              <w:autoSpaceDN w:val="0"/>
              <w:adjustRightInd w:val="0"/>
              <w:spacing w:after="0" w:line="261" w:lineRule="exact"/>
              <w:ind w:left="60"/>
              <w:jc w:val="center"/>
              <w:rPr>
                <w:rFonts w:ascii="Times New Roman" w:eastAsiaTheme="minorEastAsia" w:hAnsi="Times New Roman"/>
                <w:sz w:val="24"/>
                <w:szCs w:val="24"/>
              </w:rPr>
            </w:pPr>
            <w:r w:rsidRPr="00936E41">
              <w:rPr>
                <w:rFonts w:ascii="Times New Roman" w:eastAsiaTheme="minorEastAsia" w:hAnsi="Times New Roman"/>
                <w:color w:val="212121"/>
                <w:w w:val="95"/>
                <w:sz w:val="24"/>
                <w:szCs w:val="24"/>
              </w:rPr>
              <w:t>LT</w:t>
            </w:r>
          </w:p>
        </w:tc>
        <w:tc>
          <w:tcPr>
            <w:tcW w:w="78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7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r>
      <w:tr w:rsidR="00C57443" w:rsidRPr="00936E41">
        <w:trPr>
          <w:trHeight w:val="266"/>
        </w:trPr>
        <w:tc>
          <w:tcPr>
            <w:tcW w:w="3100" w:type="dxa"/>
            <w:tcBorders>
              <w:top w:val="nil"/>
              <w:left w:val="single" w:sz="8" w:space="0" w:color="auto"/>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62" w:lineRule="exact"/>
              <w:ind w:left="780"/>
              <w:rPr>
                <w:rFonts w:ascii="Times New Roman" w:eastAsiaTheme="minorEastAsia" w:hAnsi="Times New Roman"/>
                <w:sz w:val="24"/>
                <w:szCs w:val="24"/>
              </w:rPr>
            </w:pPr>
            <w:r w:rsidRPr="00936E41">
              <w:rPr>
                <w:rFonts w:ascii="Times New Roman" w:eastAsiaTheme="minorEastAsia" w:hAnsi="Times New Roman"/>
                <w:color w:val="212121"/>
                <w:sz w:val="24"/>
                <w:szCs w:val="24"/>
              </w:rPr>
              <w:t>&lt;=</w:t>
            </w:r>
          </w:p>
        </w:tc>
        <w:tc>
          <w:tcPr>
            <w:tcW w:w="304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62" w:lineRule="exact"/>
              <w:ind w:right="1440"/>
              <w:jc w:val="center"/>
              <w:rPr>
                <w:rFonts w:ascii="Times New Roman" w:eastAsiaTheme="minorEastAsia" w:hAnsi="Times New Roman"/>
                <w:sz w:val="24"/>
                <w:szCs w:val="24"/>
              </w:rPr>
            </w:pPr>
            <w:r w:rsidRPr="00936E41">
              <w:rPr>
                <w:rFonts w:ascii="Times New Roman" w:eastAsiaTheme="minorEastAsia" w:hAnsi="Times New Roman"/>
                <w:color w:val="212121"/>
                <w:w w:val="97"/>
                <w:sz w:val="24"/>
                <w:szCs w:val="24"/>
              </w:rPr>
              <w:t>relop</w:t>
            </w:r>
          </w:p>
        </w:tc>
        <w:tc>
          <w:tcPr>
            <w:tcW w:w="1620" w:type="dxa"/>
            <w:tcBorders>
              <w:top w:val="nil"/>
              <w:left w:val="nil"/>
              <w:bottom w:val="single" w:sz="8" w:space="0" w:color="auto"/>
              <w:right w:val="nil"/>
            </w:tcBorders>
            <w:vAlign w:val="bottom"/>
          </w:tcPr>
          <w:p w:rsidR="00C57443" w:rsidRPr="00936E41" w:rsidRDefault="00536CFB">
            <w:pPr>
              <w:widowControl w:val="0"/>
              <w:autoSpaceDE w:val="0"/>
              <w:autoSpaceDN w:val="0"/>
              <w:adjustRightInd w:val="0"/>
              <w:spacing w:after="0" w:line="262" w:lineRule="exact"/>
              <w:ind w:left="60"/>
              <w:jc w:val="center"/>
              <w:rPr>
                <w:rFonts w:ascii="Times New Roman" w:eastAsiaTheme="minorEastAsia" w:hAnsi="Times New Roman"/>
                <w:sz w:val="24"/>
                <w:szCs w:val="24"/>
              </w:rPr>
            </w:pPr>
            <w:r w:rsidRPr="00936E41">
              <w:rPr>
                <w:rFonts w:ascii="Times New Roman" w:eastAsiaTheme="minorEastAsia" w:hAnsi="Times New Roman"/>
                <w:color w:val="212121"/>
                <w:w w:val="95"/>
                <w:sz w:val="24"/>
                <w:szCs w:val="24"/>
              </w:rPr>
              <w:t>LE</w:t>
            </w:r>
          </w:p>
        </w:tc>
        <w:tc>
          <w:tcPr>
            <w:tcW w:w="78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7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r>
      <w:tr w:rsidR="00C57443" w:rsidRPr="00936E41">
        <w:trPr>
          <w:trHeight w:val="266"/>
        </w:trPr>
        <w:tc>
          <w:tcPr>
            <w:tcW w:w="3100" w:type="dxa"/>
            <w:tcBorders>
              <w:top w:val="nil"/>
              <w:left w:val="single" w:sz="8" w:space="0" w:color="auto"/>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62" w:lineRule="exact"/>
              <w:ind w:left="780"/>
              <w:rPr>
                <w:rFonts w:ascii="Times New Roman" w:eastAsiaTheme="minorEastAsia" w:hAnsi="Times New Roman"/>
                <w:sz w:val="24"/>
                <w:szCs w:val="24"/>
              </w:rPr>
            </w:pPr>
            <w:r w:rsidRPr="00936E41">
              <w:rPr>
                <w:rFonts w:ascii="Times New Roman" w:eastAsiaTheme="minorEastAsia" w:hAnsi="Times New Roman"/>
                <w:color w:val="212121"/>
                <w:sz w:val="24"/>
                <w:szCs w:val="24"/>
              </w:rPr>
              <w:t>=</w:t>
            </w:r>
          </w:p>
        </w:tc>
        <w:tc>
          <w:tcPr>
            <w:tcW w:w="304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62" w:lineRule="exact"/>
              <w:ind w:right="1440"/>
              <w:jc w:val="center"/>
              <w:rPr>
                <w:rFonts w:ascii="Times New Roman" w:eastAsiaTheme="minorEastAsia" w:hAnsi="Times New Roman"/>
                <w:sz w:val="24"/>
                <w:szCs w:val="24"/>
              </w:rPr>
            </w:pPr>
            <w:r w:rsidRPr="00936E41">
              <w:rPr>
                <w:rFonts w:ascii="Times New Roman" w:eastAsiaTheme="minorEastAsia" w:hAnsi="Times New Roman"/>
                <w:color w:val="212121"/>
                <w:w w:val="97"/>
                <w:sz w:val="24"/>
                <w:szCs w:val="24"/>
              </w:rPr>
              <w:t>relop</w:t>
            </w:r>
          </w:p>
        </w:tc>
        <w:tc>
          <w:tcPr>
            <w:tcW w:w="1620" w:type="dxa"/>
            <w:tcBorders>
              <w:top w:val="nil"/>
              <w:left w:val="nil"/>
              <w:bottom w:val="single" w:sz="8" w:space="0" w:color="auto"/>
              <w:right w:val="nil"/>
            </w:tcBorders>
            <w:vAlign w:val="bottom"/>
          </w:tcPr>
          <w:p w:rsidR="00C57443" w:rsidRPr="00936E41" w:rsidRDefault="00536CFB">
            <w:pPr>
              <w:widowControl w:val="0"/>
              <w:autoSpaceDE w:val="0"/>
              <w:autoSpaceDN w:val="0"/>
              <w:adjustRightInd w:val="0"/>
              <w:spacing w:after="0" w:line="262" w:lineRule="exact"/>
              <w:ind w:left="60"/>
              <w:jc w:val="center"/>
              <w:rPr>
                <w:rFonts w:ascii="Times New Roman" w:eastAsiaTheme="minorEastAsia" w:hAnsi="Times New Roman"/>
                <w:sz w:val="24"/>
                <w:szCs w:val="24"/>
              </w:rPr>
            </w:pPr>
            <w:r w:rsidRPr="00936E41">
              <w:rPr>
                <w:rFonts w:ascii="Times New Roman" w:eastAsiaTheme="minorEastAsia" w:hAnsi="Times New Roman"/>
                <w:color w:val="212121"/>
                <w:w w:val="95"/>
                <w:sz w:val="24"/>
                <w:szCs w:val="24"/>
              </w:rPr>
              <w:t>ET</w:t>
            </w:r>
          </w:p>
        </w:tc>
        <w:tc>
          <w:tcPr>
            <w:tcW w:w="78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7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r>
      <w:tr w:rsidR="00C57443" w:rsidRPr="00936E41">
        <w:trPr>
          <w:trHeight w:val="264"/>
        </w:trPr>
        <w:tc>
          <w:tcPr>
            <w:tcW w:w="3100" w:type="dxa"/>
            <w:tcBorders>
              <w:top w:val="nil"/>
              <w:left w:val="single" w:sz="8" w:space="0" w:color="auto"/>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62" w:lineRule="exact"/>
              <w:ind w:left="780"/>
              <w:rPr>
                <w:rFonts w:ascii="Times New Roman" w:eastAsiaTheme="minorEastAsia" w:hAnsi="Times New Roman"/>
                <w:sz w:val="24"/>
                <w:szCs w:val="24"/>
              </w:rPr>
            </w:pPr>
            <w:r w:rsidRPr="00936E41">
              <w:rPr>
                <w:rFonts w:ascii="Times New Roman" w:eastAsiaTheme="minorEastAsia" w:hAnsi="Times New Roman"/>
                <w:color w:val="212121"/>
                <w:sz w:val="24"/>
                <w:szCs w:val="24"/>
              </w:rPr>
              <w:t>&lt; &gt;</w:t>
            </w:r>
          </w:p>
        </w:tc>
        <w:tc>
          <w:tcPr>
            <w:tcW w:w="304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62" w:lineRule="exact"/>
              <w:ind w:right="1440"/>
              <w:jc w:val="center"/>
              <w:rPr>
                <w:rFonts w:ascii="Times New Roman" w:eastAsiaTheme="minorEastAsia" w:hAnsi="Times New Roman"/>
                <w:sz w:val="24"/>
                <w:szCs w:val="24"/>
              </w:rPr>
            </w:pPr>
            <w:r w:rsidRPr="00936E41">
              <w:rPr>
                <w:rFonts w:ascii="Times New Roman" w:eastAsiaTheme="minorEastAsia" w:hAnsi="Times New Roman"/>
                <w:color w:val="212121"/>
                <w:w w:val="97"/>
                <w:sz w:val="24"/>
                <w:szCs w:val="24"/>
              </w:rPr>
              <w:t>relop</w:t>
            </w:r>
          </w:p>
        </w:tc>
        <w:tc>
          <w:tcPr>
            <w:tcW w:w="1620" w:type="dxa"/>
            <w:tcBorders>
              <w:top w:val="nil"/>
              <w:left w:val="nil"/>
              <w:bottom w:val="single" w:sz="8" w:space="0" w:color="auto"/>
              <w:right w:val="nil"/>
            </w:tcBorders>
            <w:vAlign w:val="bottom"/>
          </w:tcPr>
          <w:p w:rsidR="00C57443" w:rsidRPr="00936E41" w:rsidRDefault="00536CFB">
            <w:pPr>
              <w:widowControl w:val="0"/>
              <w:autoSpaceDE w:val="0"/>
              <w:autoSpaceDN w:val="0"/>
              <w:adjustRightInd w:val="0"/>
              <w:spacing w:after="0" w:line="262" w:lineRule="exact"/>
              <w:ind w:left="100"/>
              <w:jc w:val="center"/>
              <w:rPr>
                <w:rFonts w:ascii="Times New Roman" w:eastAsiaTheme="minorEastAsia" w:hAnsi="Times New Roman"/>
                <w:sz w:val="24"/>
                <w:szCs w:val="24"/>
              </w:rPr>
            </w:pPr>
            <w:r w:rsidRPr="00936E41">
              <w:rPr>
                <w:rFonts w:ascii="Times New Roman" w:eastAsiaTheme="minorEastAsia" w:hAnsi="Times New Roman"/>
                <w:color w:val="212121"/>
                <w:w w:val="99"/>
                <w:sz w:val="24"/>
                <w:szCs w:val="24"/>
              </w:rPr>
              <w:t>NE</w:t>
            </w:r>
          </w:p>
        </w:tc>
        <w:tc>
          <w:tcPr>
            <w:tcW w:w="78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7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r>
    </w:tbl>
    <w:p w:rsidR="00C57443" w:rsidRDefault="002057AF">
      <w:pPr>
        <w:widowControl w:val="0"/>
        <w:autoSpaceDE w:val="0"/>
        <w:autoSpaceDN w:val="0"/>
        <w:adjustRightInd w:val="0"/>
        <w:spacing w:after="0" w:line="261" w:lineRule="exact"/>
        <w:rPr>
          <w:rFonts w:ascii="Times New Roman" w:hAnsi="Times New Roman"/>
          <w:sz w:val="24"/>
          <w:szCs w:val="24"/>
        </w:rPr>
      </w:pPr>
      <w:r w:rsidRPr="002057AF">
        <w:rPr>
          <w:rFonts w:asciiTheme="minorHAnsi" w:hAnsiTheme="minorHAnsi" w:cstheme="minorBidi"/>
          <w:noProof/>
        </w:rPr>
        <w:pict>
          <v:rect id="_x0000_s1058" style="position:absolute;margin-left:460.5pt;margin-top:-57.65pt;width:1pt;height:1.05pt;z-index:-251717120;mso-position-horizontal-relative:text;mso-position-vertical-relative:text" o:allowincell="f" fillcolor="black" stroked="f"/>
        </w:pict>
      </w: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color w:val="212121"/>
          <w:sz w:val="24"/>
          <w:szCs w:val="24"/>
        </w:rPr>
        <w:t>4.3 TRANSITION DIAGRAM:</w:t>
      </w:r>
    </w:p>
    <w:p w:rsidR="00C57443" w:rsidRDefault="00C57443">
      <w:pPr>
        <w:widowControl w:val="0"/>
        <w:autoSpaceDE w:val="0"/>
        <w:autoSpaceDN w:val="0"/>
        <w:adjustRightInd w:val="0"/>
        <w:spacing w:after="0" w:line="53"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3" w:lineRule="auto"/>
        <w:ind w:left="360" w:right="840" w:firstLine="768"/>
        <w:jc w:val="both"/>
        <w:rPr>
          <w:rFonts w:ascii="Times New Roman" w:hAnsi="Times New Roman"/>
          <w:sz w:val="24"/>
          <w:szCs w:val="24"/>
        </w:rPr>
      </w:pPr>
      <w:r>
        <w:rPr>
          <w:rFonts w:ascii="Times New Roman" w:hAnsi="Times New Roman"/>
          <w:color w:val="212121"/>
          <w:sz w:val="24"/>
          <w:szCs w:val="24"/>
        </w:rPr>
        <w:t>Transition Diagram has a collection of nodes or circles, called states. Each state represents a condition that could occur during the process of scanning the input looking for a lexeme that matches one of several patterns .Edges are</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346" w:lineRule="exact"/>
        <w:rPr>
          <w:rFonts w:ascii="Times New Roman" w:hAnsi="Times New Roman"/>
          <w:sz w:val="24"/>
          <w:szCs w:val="24"/>
        </w:rPr>
      </w:pPr>
      <w:bookmarkStart w:id="14" w:name="page31"/>
      <w:bookmarkEnd w:id="14"/>
    </w:p>
    <w:p w:rsidR="00C57443" w:rsidRDefault="00536CFB">
      <w:pPr>
        <w:widowControl w:val="0"/>
        <w:overflowPunct w:val="0"/>
        <w:autoSpaceDE w:val="0"/>
        <w:autoSpaceDN w:val="0"/>
        <w:adjustRightInd w:val="0"/>
        <w:spacing w:after="0" w:line="229" w:lineRule="auto"/>
        <w:ind w:right="80"/>
        <w:jc w:val="both"/>
        <w:rPr>
          <w:rFonts w:ascii="Times New Roman" w:hAnsi="Times New Roman"/>
          <w:sz w:val="24"/>
          <w:szCs w:val="24"/>
        </w:rPr>
      </w:pPr>
      <w:r>
        <w:rPr>
          <w:rFonts w:ascii="Times New Roman" w:hAnsi="Times New Roman"/>
          <w:color w:val="212121"/>
          <w:sz w:val="24"/>
          <w:szCs w:val="24"/>
        </w:rPr>
        <w:t>directed from one state of the transition diagram to another. each edge is labeled by a symbol or set of symbols.If we are in one state s, and the next input symbol is a, we look for an edge out of state s labeled by a. if we find such an edge ,we advance the forward pointer and enter the state of the transition diagram to which that edge leads.</w:t>
      </w:r>
    </w:p>
    <w:p w:rsidR="00C57443" w:rsidRDefault="00C57443">
      <w:pPr>
        <w:widowControl w:val="0"/>
        <w:autoSpaceDE w:val="0"/>
        <w:autoSpaceDN w:val="0"/>
        <w:adjustRightInd w:val="0"/>
        <w:spacing w:after="0" w:line="5"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color w:val="212121"/>
          <w:sz w:val="24"/>
          <w:szCs w:val="24"/>
        </w:rPr>
        <w:t>Some important conventions about transition diagrams are</w:t>
      </w:r>
    </w:p>
    <w:p w:rsidR="00C57443" w:rsidRDefault="00C57443">
      <w:pPr>
        <w:widowControl w:val="0"/>
        <w:autoSpaceDE w:val="0"/>
        <w:autoSpaceDN w:val="0"/>
        <w:adjustRightInd w:val="0"/>
        <w:spacing w:after="0" w:line="53"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6" w:lineRule="auto"/>
        <w:ind w:firstLine="29"/>
        <w:jc w:val="both"/>
        <w:rPr>
          <w:rFonts w:ascii="Times New Roman" w:hAnsi="Times New Roman"/>
          <w:sz w:val="24"/>
          <w:szCs w:val="24"/>
        </w:rPr>
      </w:pPr>
      <w:r>
        <w:rPr>
          <w:rFonts w:ascii="Times New Roman" w:hAnsi="Times New Roman"/>
          <w:color w:val="212121"/>
          <w:sz w:val="24"/>
          <w:szCs w:val="24"/>
        </w:rPr>
        <w:t>1. Certain states are said to be accepting or final .These states indicates that a lexeme has been found, although the actual lexeme may not consist of all positions b/w the lexeme Begin and forward pointers we always indicate an accepting state by a double circle.</w:t>
      </w:r>
    </w:p>
    <w:p w:rsidR="00C57443" w:rsidRDefault="00C57443">
      <w:pPr>
        <w:widowControl w:val="0"/>
        <w:autoSpaceDE w:val="0"/>
        <w:autoSpaceDN w:val="0"/>
        <w:adjustRightInd w:val="0"/>
        <w:spacing w:after="0" w:line="60"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ind w:right="220" w:firstLine="72"/>
        <w:rPr>
          <w:rFonts w:ascii="Times New Roman" w:hAnsi="Times New Roman"/>
          <w:sz w:val="24"/>
          <w:szCs w:val="24"/>
        </w:rPr>
      </w:pPr>
      <w:r>
        <w:rPr>
          <w:rFonts w:ascii="Times New Roman" w:hAnsi="Times New Roman"/>
          <w:color w:val="212121"/>
          <w:sz w:val="24"/>
          <w:szCs w:val="24"/>
        </w:rPr>
        <w:t>2. In addition, if it is necessary to return the forward pointer one position, then we shall additionally place a * near that accepting state.</w:t>
      </w:r>
    </w:p>
    <w:p w:rsidR="00C57443" w:rsidRDefault="00C57443">
      <w:pPr>
        <w:widowControl w:val="0"/>
        <w:autoSpaceDE w:val="0"/>
        <w:autoSpaceDN w:val="0"/>
        <w:adjustRightInd w:val="0"/>
        <w:spacing w:after="0" w:line="60"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3" w:lineRule="auto"/>
        <w:ind w:right="260" w:firstLine="240"/>
        <w:jc w:val="both"/>
        <w:rPr>
          <w:rFonts w:ascii="Times New Roman" w:hAnsi="Times New Roman"/>
          <w:sz w:val="24"/>
          <w:szCs w:val="24"/>
        </w:rPr>
      </w:pPr>
      <w:r>
        <w:rPr>
          <w:rFonts w:ascii="Times New Roman" w:hAnsi="Times New Roman"/>
          <w:color w:val="212121"/>
          <w:sz w:val="24"/>
          <w:szCs w:val="24"/>
        </w:rPr>
        <w:t>3. One state is designed the state ,or initial state ., it is indicated by an edge labeled “start” entering from nowhere .the transition diagram always begins in the state before any input symbols have been used.</w:t>
      </w:r>
    </w:p>
    <w:p w:rsidR="00C57443" w:rsidRDefault="008F5CF0">
      <w:pPr>
        <w:widowControl w:val="0"/>
        <w:autoSpaceDE w:val="0"/>
        <w:autoSpaceDN w:val="0"/>
        <w:adjustRightInd w:val="0"/>
        <w:spacing w:after="0" w:line="200"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600384" behindDoc="1" locked="0" layoutInCell="0" allowOverlap="1">
            <wp:simplePos x="0" y="0"/>
            <wp:positionH relativeFrom="column">
              <wp:posOffset>590550</wp:posOffset>
            </wp:positionH>
            <wp:positionV relativeFrom="paragraph">
              <wp:posOffset>1063625</wp:posOffset>
            </wp:positionV>
            <wp:extent cx="3810000" cy="2447925"/>
            <wp:effectExtent l="1905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2"/>
                    <a:srcRect/>
                    <a:stretch>
                      <a:fillRect/>
                    </a:stretch>
                  </pic:blipFill>
                  <pic:spPr bwMode="auto">
                    <a:xfrm>
                      <a:off x="0" y="0"/>
                      <a:ext cx="3810000" cy="2447925"/>
                    </a:xfrm>
                    <a:prstGeom prst="rect">
                      <a:avLst/>
                    </a:prstGeom>
                    <a:noFill/>
                  </pic:spPr>
                </pic:pic>
              </a:graphicData>
            </a:graphic>
          </wp:anchor>
        </w:drawing>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05"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3" w:lineRule="auto"/>
        <w:ind w:right="260" w:firstLine="946"/>
        <w:jc w:val="both"/>
        <w:rPr>
          <w:rFonts w:ascii="Times New Roman" w:hAnsi="Times New Roman"/>
          <w:sz w:val="24"/>
          <w:szCs w:val="24"/>
        </w:rPr>
      </w:pPr>
      <w:r>
        <w:rPr>
          <w:rFonts w:ascii="Times New Roman" w:hAnsi="Times New Roman"/>
          <w:sz w:val="24"/>
          <w:szCs w:val="24"/>
        </w:rPr>
        <w:t>As an intermediate step in the construction of a LA, we first produce a stylized flowchart, called a transition diagram. Position in a transition diagram, are drawn as circles and are called as states.</w:t>
      </w:r>
    </w:p>
    <w:p w:rsidR="00C57443" w:rsidRDefault="008F5CF0">
      <w:pPr>
        <w:widowControl w:val="0"/>
        <w:autoSpaceDE w:val="0"/>
        <w:autoSpaceDN w:val="0"/>
        <w:adjustRightInd w:val="0"/>
        <w:spacing w:after="0" w:line="240" w:lineRule="auto"/>
        <w:rPr>
          <w:rFonts w:ascii="Times New Roman" w:hAnsi="Times New Roman"/>
          <w:sz w:val="24"/>
          <w:szCs w:val="24"/>
        </w:rPr>
        <w:sectPr w:rsidR="00C57443">
          <w:pgSz w:w="12240" w:h="15840"/>
          <w:pgMar w:top="1440" w:right="2200" w:bottom="1440" w:left="1800" w:header="720" w:footer="720" w:gutter="0"/>
          <w:cols w:space="720" w:equalWidth="0">
            <w:col w:w="8240"/>
          </w:cols>
          <w:noEndnote/>
        </w:sectPr>
      </w:pPr>
      <w:r>
        <w:rPr>
          <w:rFonts w:asciiTheme="minorHAnsi" w:hAnsiTheme="minorHAnsi" w:cstheme="minorBidi"/>
          <w:noProof/>
        </w:rPr>
        <w:drawing>
          <wp:anchor distT="0" distB="0" distL="114300" distR="114300" simplePos="0" relativeHeight="251601408" behindDoc="1" locked="0" layoutInCell="0" allowOverlap="1">
            <wp:simplePos x="0" y="0"/>
            <wp:positionH relativeFrom="column">
              <wp:posOffset>838200</wp:posOffset>
            </wp:positionH>
            <wp:positionV relativeFrom="paragraph">
              <wp:posOffset>165100</wp:posOffset>
            </wp:positionV>
            <wp:extent cx="4724400" cy="923925"/>
            <wp:effectExtent l="1905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3"/>
                    <a:srcRect/>
                    <a:stretch>
                      <a:fillRect/>
                    </a:stretch>
                  </pic:blipFill>
                  <pic:spPr bwMode="auto">
                    <a:xfrm>
                      <a:off x="0" y="0"/>
                      <a:ext cx="4724400" cy="923925"/>
                    </a:xfrm>
                    <a:prstGeom prst="rect">
                      <a:avLst/>
                    </a:prstGeom>
                    <a:noFill/>
                  </pic:spPr>
                </pic:pic>
              </a:graphicData>
            </a:graphic>
          </wp:anchor>
        </w:drawing>
      </w:r>
    </w:p>
    <w:p w:rsidR="00C57443" w:rsidRDefault="00C57443">
      <w:pPr>
        <w:widowControl w:val="0"/>
        <w:autoSpaceDE w:val="0"/>
        <w:autoSpaceDN w:val="0"/>
        <w:adjustRightInd w:val="0"/>
        <w:spacing w:after="0" w:line="346" w:lineRule="exact"/>
        <w:rPr>
          <w:rFonts w:ascii="Times New Roman" w:hAnsi="Times New Roman"/>
          <w:sz w:val="24"/>
          <w:szCs w:val="24"/>
        </w:rPr>
      </w:pPr>
      <w:bookmarkStart w:id="15" w:name="page33"/>
      <w:bookmarkEnd w:id="15"/>
    </w:p>
    <w:p w:rsidR="00C57443" w:rsidRDefault="00536CFB">
      <w:pPr>
        <w:widowControl w:val="0"/>
        <w:overflowPunct w:val="0"/>
        <w:autoSpaceDE w:val="0"/>
        <w:autoSpaceDN w:val="0"/>
        <w:adjustRightInd w:val="0"/>
        <w:spacing w:after="0" w:line="223" w:lineRule="auto"/>
        <w:ind w:right="1080"/>
        <w:jc w:val="both"/>
        <w:rPr>
          <w:rFonts w:ascii="Times New Roman" w:hAnsi="Times New Roman"/>
          <w:sz w:val="24"/>
          <w:szCs w:val="24"/>
        </w:rPr>
      </w:pPr>
      <w:r>
        <w:rPr>
          <w:rFonts w:ascii="Times New Roman" w:hAnsi="Times New Roman"/>
          <w:sz w:val="24"/>
          <w:szCs w:val="24"/>
        </w:rPr>
        <w:t>The above TD for an identifier, defined to be a letter followed by any no of letters or digits.A sequence of transition diagram can be converted into program to look for the tokens specified by the diagrams. Each state gets a segment of code.</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4.4 Automata</w:t>
      </w:r>
      <w:r>
        <w:rPr>
          <w:rFonts w:ascii="Times New Roman" w:hAnsi="Times New Roman"/>
          <w:sz w:val="24"/>
          <w:szCs w:val="24"/>
        </w:rPr>
        <w:t>:</w:t>
      </w:r>
    </w:p>
    <w:p w:rsidR="00C57443" w:rsidRDefault="00C57443">
      <w:pPr>
        <w:widowControl w:val="0"/>
        <w:autoSpaceDE w:val="0"/>
        <w:autoSpaceDN w:val="0"/>
        <w:adjustRightInd w:val="0"/>
        <w:spacing w:after="0" w:line="99"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ind w:right="100"/>
        <w:rPr>
          <w:rFonts w:ascii="Times New Roman" w:hAnsi="Times New Roman"/>
          <w:sz w:val="24"/>
          <w:szCs w:val="24"/>
        </w:rPr>
      </w:pPr>
      <w:r>
        <w:rPr>
          <w:rFonts w:ascii="Times New Roman" w:hAnsi="Times New Roman"/>
          <w:sz w:val="24"/>
          <w:szCs w:val="24"/>
        </w:rPr>
        <w:t>Automation is defined as a system where information is transmitted and used for performing some functions without direct participation of man.</w:t>
      </w:r>
    </w:p>
    <w:p w:rsidR="00C57443" w:rsidRDefault="00C57443">
      <w:pPr>
        <w:widowControl w:val="0"/>
        <w:autoSpaceDE w:val="0"/>
        <w:autoSpaceDN w:val="0"/>
        <w:adjustRightInd w:val="0"/>
        <w:spacing w:after="0" w:line="60" w:lineRule="exact"/>
        <w:rPr>
          <w:rFonts w:ascii="Times New Roman" w:hAnsi="Times New Roman"/>
          <w:sz w:val="24"/>
          <w:szCs w:val="24"/>
        </w:rPr>
      </w:pPr>
    </w:p>
    <w:p w:rsidR="00C57443" w:rsidRDefault="00536CFB">
      <w:pPr>
        <w:widowControl w:val="0"/>
        <w:numPr>
          <w:ilvl w:val="2"/>
          <w:numId w:val="20"/>
        </w:numPr>
        <w:tabs>
          <w:tab w:val="clear" w:pos="2160"/>
          <w:tab w:val="num" w:pos="1080"/>
        </w:tabs>
        <w:overflowPunct w:val="0"/>
        <w:autoSpaceDE w:val="0"/>
        <w:autoSpaceDN w:val="0"/>
        <w:adjustRightInd w:val="0"/>
        <w:spacing w:after="0" w:line="216" w:lineRule="auto"/>
        <w:ind w:left="1080" w:right="100"/>
        <w:jc w:val="both"/>
        <w:rPr>
          <w:rFonts w:ascii="Times New Roman" w:hAnsi="Times New Roman"/>
          <w:sz w:val="24"/>
          <w:szCs w:val="24"/>
        </w:rPr>
      </w:pPr>
      <w:r>
        <w:rPr>
          <w:rFonts w:ascii="Times New Roman" w:hAnsi="Times New Roman"/>
          <w:sz w:val="24"/>
          <w:szCs w:val="24"/>
        </w:rPr>
        <w:t xml:space="preserve">An automation in which the output depends only on the input is </w:t>
      </w:r>
      <w:r>
        <w:rPr>
          <w:rFonts w:ascii="Times New Roman" w:hAnsi="Times New Roman"/>
          <w:b/>
          <w:bCs/>
          <w:sz w:val="24"/>
          <w:szCs w:val="24"/>
        </w:rPr>
        <w:t>called</w:t>
      </w:r>
      <w:r>
        <w:rPr>
          <w:rFonts w:ascii="Times New Roman" w:hAnsi="Times New Roman"/>
          <w:sz w:val="24"/>
          <w:szCs w:val="24"/>
        </w:rPr>
        <w:t xml:space="preserve"> </w:t>
      </w:r>
      <w:r>
        <w:rPr>
          <w:rFonts w:ascii="Times New Roman" w:hAnsi="Times New Roman"/>
          <w:b/>
          <w:bCs/>
          <w:sz w:val="24"/>
          <w:szCs w:val="24"/>
        </w:rPr>
        <w:t xml:space="preserve">automation without memory. </w:t>
      </w:r>
    </w:p>
    <w:p w:rsidR="00C57443" w:rsidRDefault="00C57443">
      <w:pPr>
        <w:widowControl w:val="0"/>
        <w:autoSpaceDE w:val="0"/>
        <w:autoSpaceDN w:val="0"/>
        <w:adjustRightInd w:val="0"/>
        <w:spacing w:after="0" w:line="55" w:lineRule="exact"/>
        <w:rPr>
          <w:rFonts w:ascii="Times New Roman" w:hAnsi="Times New Roman"/>
          <w:sz w:val="24"/>
          <w:szCs w:val="24"/>
        </w:rPr>
      </w:pPr>
    </w:p>
    <w:p w:rsidR="00C57443" w:rsidRDefault="00536CFB">
      <w:pPr>
        <w:widowControl w:val="0"/>
        <w:numPr>
          <w:ilvl w:val="2"/>
          <w:numId w:val="20"/>
        </w:numPr>
        <w:tabs>
          <w:tab w:val="clear" w:pos="2160"/>
          <w:tab w:val="num" w:pos="1080"/>
        </w:tabs>
        <w:overflowPunct w:val="0"/>
        <w:autoSpaceDE w:val="0"/>
        <w:autoSpaceDN w:val="0"/>
        <w:adjustRightInd w:val="0"/>
        <w:spacing w:after="0" w:line="214" w:lineRule="auto"/>
        <w:ind w:left="1080" w:right="100"/>
        <w:jc w:val="both"/>
        <w:rPr>
          <w:rFonts w:ascii="Times New Roman" w:hAnsi="Times New Roman"/>
          <w:sz w:val="24"/>
          <w:szCs w:val="24"/>
        </w:rPr>
      </w:pPr>
      <w:r>
        <w:rPr>
          <w:rFonts w:ascii="Times New Roman" w:hAnsi="Times New Roman"/>
          <w:sz w:val="24"/>
          <w:szCs w:val="24"/>
        </w:rPr>
        <w:t xml:space="preserve">An automation in which the output depends on the input and state also is </w:t>
      </w:r>
      <w:r>
        <w:rPr>
          <w:rFonts w:ascii="Times New Roman" w:hAnsi="Times New Roman"/>
          <w:b/>
          <w:bCs/>
          <w:sz w:val="24"/>
          <w:szCs w:val="24"/>
        </w:rPr>
        <w:t>called as</w:t>
      </w:r>
      <w:r>
        <w:rPr>
          <w:rFonts w:ascii="Times New Roman" w:hAnsi="Times New Roman"/>
          <w:sz w:val="24"/>
          <w:szCs w:val="24"/>
        </w:rPr>
        <w:t xml:space="preserve"> </w:t>
      </w:r>
      <w:r>
        <w:rPr>
          <w:rFonts w:ascii="Times New Roman" w:hAnsi="Times New Roman"/>
          <w:b/>
          <w:bCs/>
          <w:sz w:val="24"/>
          <w:szCs w:val="24"/>
        </w:rPr>
        <w:t>automation with memory</w:t>
      </w:r>
      <w:r>
        <w:rPr>
          <w:rFonts w:ascii="Times New Roman" w:hAnsi="Times New Roman"/>
          <w:sz w:val="24"/>
          <w:szCs w:val="24"/>
        </w:rPr>
        <w:t>.</w:t>
      </w:r>
      <w:r>
        <w:rPr>
          <w:rFonts w:ascii="Times New Roman" w:hAnsi="Times New Roman"/>
          <w:b/>
          <w:bCs/>
          <w:sz w:val="24"/>
          <w:szCs w:val="24"/>
        </w:rPr>
        <w:t xml:space="preserve"> </w:t>
      </w:r>
    </w:p>
    <w:p w:rsidR="00C57443" w:rsidRDefault="00C57443">
      <w:pPr>
        <w:widowControl w:val="0"/>
        <w:autoSpaceDE w:val="0"/>
        <w:autoSpaceDN w:val="0"/>
        <w:adjustRightInd w:val="0"/>
        <w:spacing w:after="0" w:line="60" w:lineRule="exact"/>
        <w:rPr>
          <w:rFonts w:ascii="Times New Roman" w:hAnsi="Times New Roman"/>
          <w:sz w:val="24"/>
          <w:szCs w:val="24"/>
        </w:rPr>
      </w:pPr>
    </w:p>
    <w:p w:rsidR="00C57443" w:rsidRDefault="00536CFB">
      <w:pPr>
        <w:widowControl w:val="0"/>
        <w:numPr>
          <w:ilvl w:val="2"/>
          <w:numId w:val="20"/>
        </w:numPr>
        <w:tabs>
          <w:tab w:val="clear" w:pos="2160"/>
          <w:tab w:val="num" w:pos="1080"/>
        </w:tabs>
        <w:overflowPunct w:val="0"/>
        <w:autoSpaceDE w:val="0"/>
        <w:autoSpaceDN w:val="0"/>
        <w:adjustRightInd w:val="0"/>
        <w:spacing w:after="0" w:line="214" w:lineRule="auto"/>
        <w:ind w:left="1080" w:right="100"/>
        <w:jc w:val="both"/>
        <w:rPr>
          <w:rFonts w:ascii="Times New Roman" w:hAnsi="Times New Roman"/>
          <w:sz w:val="24"/>
          <w:szCs w:val="24"/>
        </w:rPr>
      </w:pPr>
      <w:r>
        <w:rPr>
          <w:rFonts w:ascii="Times New Roman" w:hAnsi="Times New Roman"/>
          <w:sz w:val="24"/>
          <w:szCs w:val="24"/>
        </w:rPr>
        <w:t xml:space="preserve">An automation in which the output depends only on the state of the machine is </w:t>
      </w:r>
      <w:r>
        <w:rPr>
          <w:rFonts w:ascii="Times New Roman" w:hAnsi="Times New Roman"/>
          <w:b/>
          <w:bCs/>
          <w:sz w:val="24"/>
          <w:szCs w:val="24"/>
        </w:rPr>
        <w:t>called a Moore machine</w:t>
      </w:r>
      <w:r>
        <w:rPr>
          <w:rFonts w:ascii="Times New Roman" w:hAnsi="Times New Roman"/>
          <w:sz w:val="24"/>
          <w:szCs w:val="24"/>
        </w:rPr>
        <w:t>.</w:t>
      </w:r>
      <w:r>
        <w:rPr>
          <w:rFonts w:ascii="Times New Roman" w:hAnsi="Times New Roman"/>
          <w:b/>
          <w:bCs/>
          <w:sz w:val="24"/>
          <w:szCs w:val="24"/>
        </w:rPr>
        <w:t xml:space="preserve"> </w:t>
      </w:r>
    </w:p>
    <w:p w:rsidR="00C57443" w:rsidRDefault="00C57443">
      <w:pPr>
        <w:widowControl w:val="0"/>
        <w:autoSpaceDE w:val="0"/>
        <w:autoSpaceDN w:val="0"/>
        <w:adjustRightInd w:val="0"/>
        <w:spacing w:after="0" w:line="59" w:lineRule="exact"/>
        <w:rPr>
          <w:rFonts w:ascii="Times New Roman" w:hAnsi="Times New Roman"/>
          <w:sz w:val="24"/>
          <w:szCs w:val="24"/>
        </w:rPr>
      </w:pPr>
    </w:p>
    <w:p w:rsidR="00C57443" w:rsidRDefault="00536CFB">
      <w:pPr>
        <w:widowControl w:val="0"/>
        <w:numPr>
          <w:ilvl w:val="2"/>
          <w:numId w:val="20"/>
        </w:numPr>
        <w:tabs>
          <w:tab w:val="clear" w:pos="2160"/>
          <w:tab w:val="num" w:pos="1080"/>
        </w:tabs>
        <w:overflowPunct w:val="0"/>
        <w:autoSpaceDE w:val="0"/>
        <w:autoSpaceDN w:val="0"/>
        <w:adjustRightInd w:val="0"/>
        <w:spacing w:after="0" w:line="214" w:lineRule="auto"/>
        <w:ind w:left="1080" w:right="100"/>
        <w:jc w:val="both"/>
        <w:rPr>
          <w:rFonts w:ascii="Times New Roman" w:hAnsi="Times New Roman"/>
          <w:sz w:val="24"/>
          <w:szCs w:val="24"/>
        </w:rPr>
      </w:pPr>
      <w:r>
        <w:rPr>
          <w:rFonts w:ascii="Times New Roman" w:hAnsi="Times New Roman"/>
          <w:sz w:val="24"/>
          <w:szCs w:val="24"/>
        </w:rPr>
        <w:t xml:space="preserve">An automation in which the output depends on the state and input at any instant of time is </w:t>
      </w:r>
      <w:r>
        <w:rPr>
          <w:rFonts w:ascii="Times New Roman" w:hAnsi="Times New Roman"/>
          <w:b/>
          <w:bCs/>
          <w:sz w:val="24"/>
          <w:szCs w:val="24"/>
        </w:rPr>
        <w:t>called a mealy machine</w:t>
      </w:r>
      <w:r>
        <w:rPr>
          <w:rFonts w:ascii="Times New Roman" w:hAnsi="Times New Roman"/>
          <w:sz w:val="24"/>
          <w:szCs w:val="24"/>
        </w:rPr>
        <w:t xml:space="preserve">. </w:t>
      </w:r>
    </w:p>
    <w:p w:rsidR="00C57443" w:rsidRDefault="00C57443">
      <w:pPr>
        <w:widowControl w:val="0"/>
        <w:autoSpaceDE w:val="0"/>
        <w:autoSpaceDN w:val="0"/>
        <w:adjustRightInd w:val="0"/>
        <w:spacing w:after="0" w:line="287" w:lineRule="exact"/>
        <w:rPr>
          <w:rFonts w:ascii="Times New Roman" w:hAnsi="Times New Roman"/>
          <w:sz w:val="24"/>
          <w:szCs w:val="24"/>
        </w:rPr>
      </w:pPr>
    </w:p>
    <w:p w:rsidR="00C57443" w:rsidRDefault="00536CFB">
      <w:pPr>
        <w:widowControl w:val="0"/>
        <w:numPr>
          <w:ilvl w:val="0"/>
          <w:numId w:val="21"/>
        </w:numPr>
        <w:tabs>
          <w:tab w:val="clear" w:pos="720"/>
          <w:tab w:val="num" w:pos="540"/>
        </w:tabs>
        <w:overflowPunct w:val="0"/>
        <w:autoSpaceDE w:val="0"/>
        <w:autoSpaceDN w:val="0"/>
        <w:adjustRightInd w:val="0"/>
        <w:spacing w:after="0" w:line="240" w:lineRule="auto"/>
        <w:ind w:left="540" w:hanging="540"/>
        <w:jc w:val="both"/>
        <w:rPr>
          <w:rFonts w:ascii="Times New Roman" w:hAnsi="Times New Roman"/>
          <w:b/>
          <w:bCs/>
          <w:sz w:val="24"/>
          <w:szCs w:val="24"/>
        </w:rPr>
      </w:pPr>
      <w:r>
        <w:rPr>
          <w:rFonts w:ascii="Times New Roman" w:hAnsi="Times New Roman"/>
          <w:b/>
          <w:bCs/>
          <w:sz w:val="24"/>
          <w:szCs w:val="24"/>
        </w:rPr>
        <w:t xml:space="preserve">DESCRIPTION OF AUTOMATA </w:t>
      </w:r>
    </w:p>
    <w:p w:rsidR="00C57443" w:rsidRDefault="00C57443">
      <w:pPr>
        <w:widowControl w:val="0"/>
        <w:autoSpaceDE w:val="0"/>
        <w:autoSpaceDN w:val="0"/>
        <w:adjustRightInd w:val="0"/>
        <w:spacing w:after="0" w:line="266" w:lineRule="exact"/>
        <w:rPr>
          <w:rFonts w:ascii="Times New Roman" w:hAnsi="Times New Roman"/>
          <w:b/>
          <w:bCs/>
          <w:sz w:val="24"/>
          <w:szCs w:val="24"/>
        </w:rPr>
      </w:pPr>
    </w:p>
    <w:p w:rsidR="00C57443" w:rsidRDefault="00536CFB">
      <w:pPr>
        <w:widowControl w:val="0"/>
        <w:numPr>
          <w:ilvl w:val="1"/>
          <w:numId w:val="21"/>
        </w:numPr>
        <w:tabs>
          <w:tab w:val="clear" w:pos="1440"/>
          <w:tab w:val="num" w:pos="720"/>
        </w:tabs>
        <w:overflowPunct w:val="0"/>
        <w:autoSpaceDE w:val="0"/>
        <w:autoSpaceDN w:val="0"/>
        <w:adjustRightInd w:val="0"/>
        <w:spacing w:after="0" w:line="240" w:lineRule="auto"/>
        <w:ind w:left="720"/>
        <w:jc w:val="both"/>
        <w:rPr>
          <w:rFonts w:ascii="Times New Roman" w:hAnsi="Times New Roman"/>
          <w:sz w:val="24"/>
          <w:szCs w:val="24"/>
        </w:rPr>
      </w:pPr>
      <w:r>
        <w:rPr>
          <w:rFonts w:ascii="Times New Roman" w:hAnsi="Times New Roman"/>
          <w:sz w:val="24"/>
          <w:szCs w:val="24"/>
        </w:rPr>
        <w:t xml:space="preserve">An automata has a mechanism to read input from input tape, </w:t>
      </w:r>
    </w:p>
    <w:p w:rsidR="00C57443" w:rsidRDefault="00C57443">
      <w:pPr>
        <w:widowControl w:val="0"/>
        <w:autoSpaceDE w:val="0"/>
        <w:autoSpaceDN w:val="0"/>
        <w:adjustRightInd w:val="0"/>
        <w:spacing w:after="0" w:line="58" w:lineRule="exact"/>
        <w:rPr>
          <w:rFonts w:ascii="Times New Roman" w:hAnsi="Times New Roman"/>
          <w:sz w:val="24"/>
          <w:szCs w:val="24"/>
        </w:rPr>
      </w:pPr>
    </w:p>
    <w:p w:rsidR="00C57443" w:rsidRDefault="00536CFB">
      <w:pPr>
        <w:widowControl w:val="0"/>
        <w:numPr>
          <w:ilvl w:val="1"/>
          <w:numId w:val="21"/>
        </w:numPr>
        <w:tabs>
          <w:tab w:val="clear" w:pos="1440"/>
          <w:tab w:val="num" w:pos="720"/>
        </w:tabs>
        <w:overflowPunct w:val="0"/>
        <w:autoSpaceDE w:val="0"/>
        <w:autoSpaceDN w:val="0"/>
        <w:adjustRightInd w:val="0"/>
        <w:spacing w:after="0" w:line="214" w:lineRule="auto"/>
        <w:ind w:left="720"/>
        <w:jc w:val="both"/>
        <w:rPr>
          <w:rFonts w:ascii="Times New Roman" w:hAnsi="Times New Roman"/>
          <w:sz w:val="24"/>
          <w:szCs w:val="24"/>
        </w:rPr>
      </w:pPr>
      <w:r>
        <w:rPr>
          <w:rFonts w:ascii="Times New Roman" w:hAnsi="Times New Roman"/>
          <w:sz w:val="24"/>
          <w:szCs w:val="24"/>
        </w:rPr>
        <w:t xml:space="preserve">Any language is recognized by some automation, Hence these automation are basically language „acceptors‟ or „language recognizers‟. </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61"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Types of Finite Automata</w:t>
      </w:r>
    </w:p>
    <w:p w:rsidR="00C57443" w:rsidRDefault="002057AF">
      <w:pPr>
        <w:widowControl w:val="0"/>
        <w:autoSpaceDE w:val="0"/>
        <w:autoSpaceDN w:val="0"/>
        <w:adjustRightInd w:val="0"/>
        <w:spacing w:after="0" w:line="48" w:lineRule="exact"/>
        <w:rPr>
          <w:rFonts w:ascii="Times New Roman" w:hAnsi="Times New Roman"/>
          <w:sz w:val="24"/>
          <w:szCs w:val="24"/>
        </w:rPr>
      </w:pPr>
      <w:r w:rsidRPr="002057AF">
        <w:rPr>
          <w:rFonts w:asciiTheme="minorHAnsi" w:hAnsiTheme="minorHAnsi" w:cstheme="minorBidi"/>
          <w:noProof/>
        </w:rPr>
        <w:pict>
          <v:rect id="_x0000_s1061" style="position:absolute;margin-left:54pt;margin-top:1.5pt;width:11pt;height:29.4pt;z-index:-251714048" o:allowincell="f" fillcolor="black" stroked="f"/>
        </w:pict>
      </w:r>
    </w:p>
    <w:p w:rsidR="00C57443" w:rsidRDefault="00536CFB">
      <w:pPr>
        <w:widowControl w:val="0"/>
        <w:autoSpaceDE w:val="0"/>
        <w:autoSpaceDN w:val="0"/>
        <w:adjustRightInd w:val="0"/>
        <w:spacing w:after="0" w:line="240" w:lineRule="auto"/>
        <w:ind w:left="1440"/>
        <w:rPr>
          <w:rFonts w:ascii="Times New Roman" w:hAnsi="Times New Roman"/>
          <w:sz w:val="24"/>
          <w:szCs w:val="24"/>
        </w:rPr>
      </w:pPr>
      <w:r>
        <w:rPr>
          <w:rFonts w:ascii="Times New Roman" w:hAnsi="Times New Roman"/>
          <w:sz w:val="24"/>
          <w:szCs w:val="24"/>
        </w:rPr>
        <w:t>Deterministic Automata</w:t>
      </w:r>
    </w:p>
    <w:p w:rsidR="00C57443" w:rsidRDefault="00C57443">
      <w:pPr>
        <w:widowControl w:val="0"/>
        <w:autoSpaceDE w:val="0"/>
        <w:autoSpaceDN w:val="0"/>
        <w:adjustRightInd w:val="0"/>
        <w:spacing w:after="0" w:line="14"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440"/>
        <w:rPr>
          <w:rFonts w:ascii="Times New Roman" w:hAnsi="Times New Roman"/>
          <w:sz w:val="24"/>
          <w:szCs w:val="24"/>
        </w:rPr>
      </w:pPr>
      <w:r>
        <w:rPr>
          <w:rFonts w:ascii="Times New Roman" w:hAnsi="Times New Roman"/>
          <w:sz w:val="24"/>
          <w:szCs w:val="24"/>
        </w:rPr>
        <w:t>Non-Deterministic Automata.</w:t>
      </w:r>
    </w:p>
    <w:p w:rsidR="00C57443" w:rsidRDefault="00C57443">
      <w:pPr>
        <w:widowControl w:val="0"/>
        <w:autoSpaceDE w:val="0"/>
        <w:autoSpaceDN w:val="0"/>
        <w:adjustRightInd w:val="0"/>
        <w:spacing w:after="0" w:line="286"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Deterministic Automata:</w:t>
      </w:r>
    </w:p>
    <w:p w:rsidR="00C57443" w:rsidRDefault="00C57443">
      <w:pPr>
        <w:widowControl w:val="0"/>
        <w:autoSpaceDE w:val="0"/>
        <w:autoSpaceDN w:val="0"/>
        <w:adjustRightInd w:val="0"/>
        <w:spacing w:after="0" w:line="85"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ind w:right="100" w:firstLine="720"/>
        <w:rPr>
          <w:rFonts w:ascii="Times New Roman" w:hAnsi="Times New Roman"/>
          <w:sz w:val="24"/>
          <w:szCs w:val="24"/>
        </w:rPr>
      </w:pPr>
      <w:r>
        <w:rPr>
          <w:rFonts w:ascii="Times New Roman" w:hAnsi="Times New Roman"/>
          <w:sz w:val="24"/>
          <w:szCs w:val="24"/>
        </w:rPr>
        <w:t>A deterministic finite automata has at most one transition from each state on any input. A DFA is a special case of a NFA in which:-</w:t>
      </w:r>
    </w:p>
    <w:p w:rsidR="00C57443" w:rsidRDefault="00C57443">
      <w:pPr>
        <w:widowControl w:val="0"/>
        <w:autoSpaceDE w:val="0"/>
        <w:autoSpaceDN w:val="0"/>
        <w:adjustRightInd w:val="0"/>
        <w:spacing w:after="0" w:line="275" w:lineRule="exact"/>
        <w:rPr>
          <w:rFonts w:ascii="Times New Roman" w:hAnsi="Times New Roman"/>
          <w:sz w:val="24"/>
          <w:szCs w:val="24"/>
        </w:rPr>
      </w:pPr>
    </w:p>
    <w:p w:rsidR="00C57443" w:rsidRDefault="00536CFB">
      <w:pPr>
        <w:widowControl w:val="0"/>
        <w:tabs>
          <w:tab w:val="left" w:pos="760"/>
        </w:tabs>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it has no transitions on input  € ,</w:t>
      </w:r>
    </w:p>
    <w:p w:rsidR="00C57443" w:rsidRDefault="00536CFB">
      <w:pPr>
        <w:widowControl w:val="0"/>
        <w:numPr>
          <w:ilvl w:val="0"/>
          <w:numId w:val="22"/>
        </w:numPr>
        <w:tabs>
          <w:tab w:val="clear" w:pos="720"/>
          <w:tab w:val="num" w:pos="780"/>
        </w:tabs>
        <w:overflowPunct w:val="0"/>
        <w:autoSpaceDE w:val="0"/>
        <w:autoSpaceDN w:val="0"/>
        <w:adjustRightInd w:val="0"/>
        <w:spacing w:after="0" w:line="240" w:lineRule="auto"/>
        <w:ind w:left="780" w:hanging="420"/>
        <w:jc w:val="both"/>
        <w:rPr>
          <w:rFonts w:ascii="Times New Roman" w:hAnsi="Times New Roman"/>
          <w:sz w:val="24"/>
          <w:szCs w:val="24"/>
        </w:rPr>
      </w:pPr>
      <w:r>
        <w:rPr>
          <w:rFonts w:ascii="Times New Roman" w:hAnsi="Times New Roman"/>
          <w:sz w:val="24"/>
          <w:szCs w:val="24"/>
        </w:rPr>
        <w:t xml:space="preserve">Each input symbol has at most one transition from any state. </w:t>
      </w:r>
    </w:p>
    <w:p w:rsidR="00C57443" w:rsidRDefault="00C57443">
      <w:pPr>
        <w:widowControl w:val="0"/>
        <w:autoSpaceDE w:val="0"/>
        <w:autoSpaceDN w:val="0"/>
        <w:adjustRightInd w:val="0"/>
        <w:spacing w:after="0" w:line="334"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ind w:right="100"/>
        <w:rPr>
          <w:rFonts w:ascii="Times New Roman" w:hAnsi="Times New Roman"/>
          <w:sz w:val="24"/>
          <w:szCs w:val="24"/>
        </w:rPr>
      </w:pPr>
      <w:r>
        <w:rPr>
          <w:rFonts w:ascii="Times New Roman" w:hAnsi="Times New Roman"/>
          <w:sz w:val="24"/>
          <w:szCs w:val="24"/>
        </w:rPr>
        <w:t>DFA formally defined by 5 tuple notation M = (Q, ∑, δ, qo, F), where Q is a finite „set of states‟, which is non empty.</w:t>
      </w:r>
    </w:p>
    <w:p w:rsidR="00C57443" w:rsidRDefault="00C57443">
      <w:pPr>
        <w:widowControl w:val="0"/>
        <w:autoSpaceDE w:val="0"/>
        <w:autoSpaceDN w:val="0"/>
        <w:adjustRightInd w:val="0"/>
        <w:spacing w:after="0" w:line="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540"/>
        <w:rPr>
          <w:rFonts w:ascii="Times New Roman" w:hAnsi="Times New Roman"/>
          <w:sz w:val="24"/>
          <w:szCs w:val="24"/>
        </w:rPr>
      </w:pPr>
      <w:r>
        <w:rPr>
          <w:rFonts w:ascii="Times New Roman" w:hAnsi="Times New Roman"/>
          <w:sz w:val="24"/>
          <w:szCs w:val="24"/>
        </w:rPr>
        <w:t>∑ is „input alphabets‟, indicates input set.</w:t>
      </w:r>
    </w:p>
    <w:p w:rsidR="00C57443" w:rsidRDefault="00C57443">
      <w:pPr>
        <w:widowControl w:val="0"/>
        <w:autoSpaceDE w:val="0"/>
        <w:autoSpaceDN w:val="0"/>
        <w:adjustRightInd w:val="0"/>
        <w:spacing w:after="0" w:line="58"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ind w:left="540" w:right="3840"/>
        <w:rPr>
          <w:rFonts w:ascii="Times New Roman" w:hAnsi="Times New Roman"/>
          <w:sz w:val="24"/>
          <w:szCs w:val="24"/>
        </w:rPr>
      </w:pPr>
      <w:r>
        <w:rPr>
          <w:rFonts w:ascii="Times New Roman" w:hAnsi="Times New Roman"/>
          <w:sz w:val="24"/>
          <w:szCs w:val="24"/>
        </w:rPr>
        <w:t>qo is an „initial state‟ and qo is in Q ie, qo, ∑, Q F is a set of „Final states‟,</w:t>
      </w:r>
    </w:p>
    <w:p w:rsidR="00C57443" w:rsidRDefault="00C57443">
      <w:pPr>
        <w:widowControl w:val="0"/>
        <w:autoSpaceDE w:val="0"/>
        <w:autoSpaceDN w:val="0"/>
        <w:adjustRightInd w:val="0"/>
        <w:spacing w:after="0" w:line="60"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ind w:left="540" w:right="1080"/>
        <w:rPr>
          <w:rFonts w:ascii="Times New Roman" w:hAnsi="Times New Roman"/>
          <w:sz w:val="24"/>
          <w:szCs w:val="24"/>
        </w:rPr>
      </w:pPr>
      <w:r>
        <w:rPr>
          <w:rFonts w:ascii="Times New Roman" w:hAnsi="Times New Roman"/>
          <w:sz w:val="24"/>
          <w:szCs w:val="24"/>
        </w:rPr>
        <w:t>δ is a „transmission function‟ or mapping function, using this function the next state can be determined.</w:t>
      </w:r>
    </w:p>
    <w:p w:rsidR="00C57443" w:rsidRDefault="00C57443">
      <w:pPr>
        <w:widowControl w:val="0"/>
        <w:autoSpaceDE w:val="0"/>
        <w:autoSpaceDN w:val="0"/>
        <w:adjustRightInd w:val="0"/>
        <w:spacing w:after="0" w:line="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The regular expression is converted into minimized DFA by the following procedure:</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360"/>
        <w:rPr>
          <w:rFonts w:ascii="Times New Roman" w:hAnsi="Times New Roman"/>
          <w:sz w:val="24"/>
          <w:szCs w:val="24"/>
        </w:rPr>
      </w:pPr>
      <w:r>
        <w:rPr>
          <w:rFonts w:ascii="Times New Roman" w:hAnsi="Times New Roman"/>
          <w:b/>
          <w:bCs/>
          <w:sz w:val="24"/>
          <w:szCs w:val="24"/>
        </w:rPr>
        <w:t xml:space="preserve">Regular expression </w:t>
      </w:r>
      <w:r>
        <w:rPr>
          <w:rFonts w:ascii="Times New Roman" w:hAnsi="Times New Roman"/>
          <w:sz w:val="24"/>
          <w:szCs w:val="24"/>
        </w:rPr>
        <w:t>→</w:t>
      </w:r>
      <w:r>
        <w:rPr>
          <w:rFonts w:ascii="Times New Roman" w:hAnsi="Times New Roman"/>
          <w:b/>
          <w:bCs/>
          <w:sz w:val="24"/>
          <w:szCs w:val="24"/>
        </w:rPr>
        <w:t xml:space="preserve">  NFA </w:t>
      </w:r>
      <w:r>
        <w:rPr>
          <w:rFonts w:ascii="Times New Roman" w:hAnsi="Times New Roman"/>
          <w:sz w:val="24"/>
          <w:szCs w:val="24"/>
        </w:rPr>
        <w:t>→</w:t>
      </w:r>
      <w:r>
        <w:rPr>
          <w:rFonts w:ascii="Times New Roman" w:hAnsi="Times New Roman"/>
          <w:b/>
          <w:bCs/>
          <w:sz w:val="24"/>
          <w:szCs w:val="24"/>
        </w:rPr>
        <w:t xml:space="preserve">  DFA </w:t>
      </w:r>
      <w:r>
        <w:rPr>
          <w:rFonts w:ascii="Times New Roman" w:hAnsi="Times New Roman"/>
          <w:sz w:val="24"/>
          <w:szCs w:val="24"/>
        </w:rPr>
        <w:t>→</w:t>
      </w:r>
      <w:r>
        <w:rPr>
          <w:rFonts w:ascii="Times New Roman" w:hAnsi="Times New Roman"/>
          <w:b/>
          <w:bCs/>
          <w:sz w:val="24"/>
          <w:szCs w:val="24"/>
        </w:rPr>
        <w:t xml:space="preserve"> Minimized DFA</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340" w:bottom="1440" w:left="1440" w:header="720" w:footer="720" w:gutter="0"/>
          <w:cols w:space="720" w:equalWidth="0">
            <w:col w:w="9460"/>
          </w:cols>
          <w:noEndnote/>
        </w:sectPr>
      </w:pPr>
    </w:p>
    <w:p w:rsidR="00C57443" w:rsidRDefault="00C57443">
      <w:pPr>
        <w:widowControl w:val="0"/>
        <w:autoSpaceDE w:val="0"/>
        <w:autoSpaceDN w:val="0"/>
        <w:adjustRightInd w:val="0"/>
        <w:spacing w:after="0" w:line="346" w:lineRule="exact"/>
        <w:rPr>
          <w:rFonts w:ascii="Times New Roman" w:hAnsi="Times New Roman"/>
          <w:sz w:val="24"/>
          <w:szCs w:val="24"/>
        </w:rPr>
      </w:pPr>
      <w:bookmarkStart w:id="16" w:name="page35"/>
      <w:bookmarkEnd w:id="16"/>
    </w:p>
    <w:p w:rsidR="00C57443" w:rsidRDefault="00536CFB">
      <w:pPr>
        <w:widowControl w:val="0"/>
        <w:overflowPunct w:val="0"/>
        <w:autoSpaceDE w:val="0"/>
        <w:autoSpaceDN w:val="0"/>
        <w:adjustRightInd w:val="0"/>
        <w:spacing w:after="0" w:line="214" w:lineRule="auto"/>
        <w:ind w:right="900" w:firstLine="720"/>
        <w:rPr>
          <w:rFonts w:ascii="Times New Roman" w:hAnsi="Times New Roman"/>
          <w:sz w:val="24"/>
          <w:szCs w:val="24"/>
        </w:rPr>
      </w:pPr>
      <w:r>
        <w:rPr>
          <w:rFonts w:ascii="Times New Roman" w:hAnsi="Times New Roman"/>
          <w:sz w:val="24"/>
          <w:szCs w:val="24"/>
        </w:rPr>
        <w:t>The Finite Automata is called DFA if there is only one path for a specific input from current state to next state.</w:t>
      </w:r>
    </w:p>
    <w:p w:rsidR="00C57443" w:rsidRDefault="008F5CF0">
      <w:pPr>
        <w:widowControl w:val="0"/>
        <w:autoSpaceDE w:val="0"/>
        <w:autoSpaceDN w:val="0"/>
        <w:adjustRightInd w:val="0"/>
        <w:spacing w:after="0" w:line="278"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603456" behindDoc="1" locked="0" layoutInCell="0" allowOverlap="1">
            <wp:simplePos x="0" y="0"/>
            <wp:positionH relativeFrom="column">
              <wp:posOffset>1143000</wp:posOffset>
            </wp:positionH>
            <wp:positionV relativeFrom="paragraph">
              <wp:posOffset>-8255</wp:posOffset>
            </wp:positionV>
            <wp:extent cx="2794000" cy="821690"/>
            <wp:effectExtent l="19050" t="0" r="635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4"/>
                    <a:srcRect/>
                    <a:stretch>
                      <a:fillRect/>
                    </a:stretch>
                  </pic:blipFill>
                  <pic:spPr bwMode="auto">
                    <a:xfrm>
                      <a:off x="0" y="0"/>
                      <a:ext cx="2794000" cy="821690"/>
                    </a:xfrm>
                    <a:prstGeom prst="rect">
                      <a:avLst/>
                    </a:prstGeom>
                    <a:noFill/>
                  </pic:spPr>
                </pic:pic>
              </a:graphicData>
            </a:graphic>
          </wp:anchor>
        </w:drawing>
      </w:r>
    </w:p>
    <w:p w:rsidR="00C57443" w:rsidRDefault="00536CFB">
      <w:pPr>
        <w:widowControl w:val="0"/>
        <w:autoSpaceDE w:val="0"/>
        <w:autoSpaceDN w:val="0"/>
        <w:adjustRightInd w:val="0"/>
        <w:spacing w:after="0" w:line="240" w:lineRule="auto"/>
        <w:ind w:left="6300"/>
        <w:rPr>
          <w:rFonts w:ascii="Times New Roman" w:hAnsi="Times New Roman"/>
          <w:sz w:val="24"/>
          <w:szCs w:val="24"/>
        </w:rPr>
      </w:pPr>
      <w:r>
        <w:rPr>
          <w:rFonts w:ascii="Times New Roman" w:hAnsi="Times New Roman"/>
          <w:sz w:val="24"/>
          <w:szCs w:val="24"/>
        </w:rPr>
        <w:t>a</w:t>
      </w:r>
    </w:p>
    <w:tbl>
      <w:tblPr>
        <w:tblW w:w="0" w:type="auto"/>
        <w:tblInd w:w="2080" w:type="dxa"/>
        <w:tblLayout w:type="fixed"/>
        <w:tblCellMar>
          <w:left w:w="0" w:type="dxa"/>
          <w:right w:w="0" w:type="dxa"/>
        </w:tblCellMar>
        <w:tblLook w:val="0000"/>
      </w:tblPr>
      <w:tblGrid>
        <w:gridCol w:w="880"/>
        <w:gridCol w:w="1540"/>
        <w:gridCol w:w="1040"/>
        <w:gridCol w:w="20"/>
      </w:tblGrid>
      <w:tr w:rsidR="00C57443" w:rsidRPr="00936E41">
        <w:trPr>
          <w:trHeight w:val="276"/>
        </w:trPr>
        <w:tc>
          <w:tcPr>
            <w:tcW w:w="880" w:type="dxa"/>
            <w:vMerge w:val="restart"/>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So</w:t>
            </w:r>
          </w:p>
        </w:tc>
        <w:tc>
          <w:tcPr>
            <w:tcW w:w="15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640"/>
              <w:rPr>
                <w:rFonts w:ascii="Times New Roman" w:eastAsiaTheme="minorEastAsia" w:hAnsi="Times New Roman"/>
                <w:sz w:val="24"/>
                <w:szCs w:val="24"/>
              </w:rPr>
            </w:pPr>
            <w:r w:rsidRPr="00936E41">
              <w:rPr>
                <w:rFonts w:ascii="Times New Roman" w:eastAsiaTheme="minorEastAsia" w:hAnsi="Times New Roman"/>
                <w:sz w:val="24"/>
                <w:szCs w:val="24"/>
              </w:rPr>
              <w:t>a</w:t>
            </w:r>
          </w:p>
        </w:tc>
        <w:tc>
          <w:tcPr>
            <w:tcW w:w="1040" w:type="dxa"/>
            <w:vMerge w:val="restart"/>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780"/>
              <w:rPr>
                <w:rFonts w:ascii="Times New Roman" w:eastAsiaTheme="minorEastAsia" w:hAnsi="Times New Roman"/>
                <w:sz w:val="24"/>
                <w:szCs w:val="24"/>
              </w:rPr>
            </w:pPr>
            <w:r w:rsidRPr="00936E41">
              <w:rPr>
                <w:rFonts w:ascii="Times New Roman" w:eastAsiaTheme="minorEastAsia" w:hAnsi="Times New Roman"/>
                <w:w w:val="94"/>
                <w:sz w:val="24"/>
                <w:szCs w:val="24"/>
              </w:rPr>
              <w:t>S2</w:t>
            </w: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170"/>
        </w:trPr>
        <w:tc>
          <w:tcPr>
            <w:tcW w:w="880" w:type="dxa"/>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4"/>
                <w:szCs w:val="14"/>
              </w:rPr>
            </w:pPr>
          </w:p>
        </w:tc>
        <w:tc>
          <w:tcPr>
            <w:tcW w:w="15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4"/>
                <w:szCs w:val="14"/>
              </w:rPr>
            </w:pPr>
          </w:p>
        </w:tc>
        <w:tc>
          <w:tcPr>
            <w:tcW w:w="1040" w:type="dxa"/>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4"/>
                <w:szCs w:val="14"/>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bl>
    <w:p w:rsidR="00C57443" w:rsidRDefault="008F5CF0">
      <w:pPr>
        <w:widowControl w:val="0"/>
        <w:autoSpaceDE w:val="0"/>
        <w:autoSpaceDN w:val="0"/>
        <w:adjustRightInd w:val="0"/>
        <w:spacing w:after="0" w:line="200"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604480" behindDoc="1" locked="0" layoutInCell="0" allowOverlap="1">
            <wp:simplePos x="0" y="0"/>
            <wp:positionH relativeFrom="column">
              <wp:posOffset>1320800</wp:posOffset>
            </wp:positionH>
            <wp:positionV relativeFrom="paragraph">
              <wp:posOffset>187960</wp:posOffset>
            </wp:positionV>
            <wp:extent cx="101600" cy="831850"/>
            <wp:effectExtent l="1905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5"/>
                    <a:srcRect/>
                    <a:stretch>
                      <a:fillRect/>
                    </a:stretch>
                  </pic:blipFill>
                  <pic:spPr bwMode="auto">
                    <a:xfrm>
                      <a:off x="0" y="0"/>
                      <a:ext cx="101600" cy="831850"/>
                    </a:xfrm>
                    <a:prstGeom prst="rect">
                      <a:avLst/>
                    </a:prstGeom>
                    <a:noFill/>
                  </pic:spPr>
                </pic:pic>
              </a:graphicData>
            </a:graphic>
          </wp:anchor>
        </w:drawing>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31"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2340"/>
        <w:rPr>
          <w:rFonts w:ascii="Times New Roman" w:hAnsi="Times New Roman"/>
          <w:sz w:val="24"/>
          <w:szCs w:val="24"/>
        </w:rPr>
      </w:pPr>
      <w:r>
        <w:rPr>
          <w:rFonts w:ascii="Times New Roman" w:hAnsi="Times New Roman"/>
          <w:sz w:val="24"/>
          <w:szCs w:val="24"/>
        </w:rPr>
        <w:t>b</w:t>
      </w:r>
    </w:p>
    <w:p w:rsidR="00C57443" w:rsidRDefault="008F5CF0">
      <w:pPr>
        <w:widowControl w:val="0"/>
        <w:autoSpaceDE w:val="0"/>
        <w:autoSpaceDN w:val="0"/>
        <w:adjustRightInd w:val="0"/>
        <w:spacing w:after="0" w:line="200"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605504" behindDoc="1" locked="0" layoutInCell="0" allowOverlap="1">
            <wp:simplePos x="0" y="0"/>
            <wp:positionH relativeFrom="column">
              <wp:posOffset>1123950</wp:posOffset>
            </wp:positionH>
            <wp:positionV relativeFrom="paragraph">
              <wp:posOffset>291465</wp:posOffset>
            </wp:positionV>
            <wp:extent cx="495300" cy="495300"/>
            <wp:effectExtent l="1905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6"/>
                    <a:srcRect/>
                    <a:stretch>
                      <a:fillRect/>
                    </a:stretch>
                  </pic:blipFill>
                  <pic:spPr bwMode="auto">
                    <a:xfrm>
                      <a:off x="0" y="0"/>
                      <a:ext cx="495300" cy="495300"/>
                    </a:xfrm>
                    <a:prstGeom prst="rect">
                      <a:avLst/>
                    </a:prstGeom>
                    <a:noFill/>
                  </pic:spPr>
                </pic:pic>
              </a:graphicData>
            </a:graphic>
          </wp:anchor>
        </w:drawing>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56"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2020"/>
        <w:rPr>
          <w:rFonts w:ascii="Times New Roman" w:hAnsi="Times New Roman"/>
          <w:sz w:val="24"/>
          <w:szCs w:val="24"/>
        </w:rPr>
      </w:pPr>
      <w:r>
        <w:rPr>
          <w:rFonts w:ascii="Times New Roman" w:hAnsi="Times New Roman"/>
          <w:sz w:val="24"/>
          <w:szCs w:val="24"/>
        </w:rPr>
        <w:t>S1</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77"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ind w:right="900" w:firstLine="720"/>
        <w:rPr>
          <w:rFonts w:ascii="Times New Roman" w:hAnsi="Times New Roman"/>
          <w:sz w:val="24"/>
          <w:szCs w:val="24"/>
        </w:rPr>
      </w:pPr>
      <w:r>
        <w:rPr>
          <w:rFonts w:ascii="Times New Roman" w:hAnsi="Times New Roman"/>
          <w:sz w:val="24"/>
          <w:szCs w:val="24"/>
        </w:rPr>
        <w:t>From state S0 for input „a‟ there is only one path going to S2. similarly from so there is only one path for input going to S1.</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2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Nondeterministic Automata:</w:t>
      </w:r>
    </w:p>
    <w:p w:rsidR="00C57443" w:rsidRDefault="00536CFB">
      <w:pPr>
        <w:widowControl w:val="0"/>
        <w:autoSpaceDE w:val="0"/>
        <w:autoSpaceDN w:val="0"/>
        <w:adjustRightInd w:val="0"/>
        <w:spacing w:after="0" w:line="237" w:lineRule="auto"/>
        <w:ind w:left="720"/>
        <w:rPr>
          <w:rFonts w:ascii="Times New Roman" w:hAnsi="Times New Roman"/>
          <w:sz w:val="24"/>
          <w:szCs w:val="24"/>
        </w:rPr>
      </w:pPr>
      <w:r>
        <w:rPr>
          <w:rFonts w:ascii="Times New Roman" w:hAnsi="Times New Roman"/>
          <w:sz w:val="24"/>
          <w:szCs w:val="24"/>
        </w:rPr>
        <w:t>A NFA ia A mathematical model consists of</w:t>
      </w:r>
    </w:p>
    <w:p w:rsidR="00C57443" w:rsidRDefault="00536CFB">
      <w:pPr>
        <w:widowControl w:val="0"/>
        <w:autoSpaceDE w:val="0"/>
        <w:autoSpaceDN w:val="0"/>
        <w:adjustRightInd w:val="0"/>
        <w:spacing w:after="0" w:line="232" w:lineRule="auto"/>
        <w:rPr>
          <w:rFonts w:ascii="Times New Roman" w:hAnsi="Times New Roman"/>
          <w:sz w:val="24"/>
          <w:szCs w:val="24"/>
        </w:rPr>
      </w:pPr>
      <w:r>
        <w:rPr>
          <w:rFonts w:ascii="Wingdings" w:hAnsi="Wingdings" w:cs="Wingdings"/>
          <w:sz w:val="48"/>
          <w:szCs w:val="48"/>
          <w:vertAlign w:val="superscript"/>
        </w:rPr>
        <w:t></w:t>
      </w:r>
      <w:r>
        <w:rPr>
          <w:rFonts w:ascii="Wingdings" w:hAnsi="Wingdings" w:cs="Wingdings"/>
          <w:sz w:val="48"/>
          <w:szCs w:val="48"/>
          <w:vertAlign w:val="superscript"/>
        </w:rPr>
        <w:t></w:t>
      </w:r>
      <w:r>
        <w:rPr>
          <w:rFonts w:ascii="Times New Roman" w:hAnsi="Times New Roman"/>
          <w:sz w:val="24"/>
          <w:szCs w:val="24"/>
        </w:rPr>
        <w:t>A set of states S.</w:t>
      </w:r>
    </w:p>
    <w:p w:rsidR="00C57443" w:rsidRDefault="00536CFB">
      <w:pPr>
        <w:widowControl w:val="0"/>
        <w:autoSpaceDE w:val="0"/>
        <w:autoSpaceDN w:val="0"/>
        <w:adjustRightInd w:val="0"/>
        <w:spacing w:after="0" w:line="185" w:lineRule="auto"/>
        <w:rPr>
          <w:rFonts w:ascii="Times New Roman" w:hAnsi="Times New Roman"/>
          <w:sz w:val="24"/>
          <w:szCs w:val="24"/>
        </w:rPr>
      </w:pPr>
      <w:r>
        <w:rPr>
          <w:rFonts w:ascii="Wingdings" w:hAnsi="Wingdings" w:cs="Wingdings"/>
          <w:sz w:val="32"/>
          <w:szCs w:val="32"/>
          <w:vertAlign w:val="superscript"/>
        </w:rPr>
        <w:t></w:t>
      </w:r>
      <w:r>
        <w:rPr>
          <w:rFonts w:ascii="Wingdings" w:hAnsi="Wingdings" w:cs="Wingdings"/>
          <w:sz w:val="32"/>
          <w:szCs w:val="32"/>
          <w:vertAlign w:val="superscript"/>
        </w:rPr>
        <w:t></w:t>
      </w:r>
      <w:r>
        <w:rPr>
          <w:rFonts w:ascii="Times New Roman" w:hAnsi="Times New Roman"/>
          <w:sz w:val="19"/>
          <w:szCs w:val="19"/>
        </w:rPr>
        <w:t>A set of input symbols ∑.</w:t>
      </w:r>
    </w:p>
    <w:p w:rsidR="00C57443" w:rsidRDefault="00536CFB">
      <w:pPr>
        <w:widowControl w:val="0"/>
        <w:autoSpaceDE w:val="0"/>
        <w:autoSpaceDN w:val="0"/>
        <w:adjustRightInd w:val="0"/>
        <w:spacing w:after="0" w:line="182" w:lineRule="auto"/>
        <w:rPr>
          <w:rFonts w:ascii="Times New Roman" w:hAnsi="Times New Roman"/>
          <w:sz w:val="24"/>
          <w:szCs w:val="24"/>
        </w:rPr>
      </w:pPr>
      <w:r>
        <w:rPr>
          <w:rFonts w:ascii="Wingdings" w:hAnsi="Wingdings" w:cs="Wingdings"/>
          <w:sz w:val="33"/>
          <w:szCs w:val="33"/>
          <w:vertAlign w:val="superscript"/>
        </w:rPr>
        <w:t></w:t>
      </w:r>
      <w:r>
        <w:rPr>
          <w:rFonts w:ascii="Wingdings" w:hAnsi="Wingdings" w:cs="Wingdings"/>
          <w:sz w:val="33"/>
          <w:szCs w:val="33"/>
          <w:vertAlign w:val="superscript"/>
        </w:rPr>
        <w:t></w:t>
      </w:r>
      <w:r>
        <w:rPr>
          <w:rFonts w:ascii="Times New Roman" w:hAnsi="Times New Roman"/>
          <w:sz w:val="19"/>
          <w:szCs w:val="19"/>
        </w:rPr>
        <w:t>A transition is a move from one state to another.</w:t>
      </w:r>
    </w:p>
    <w:p w:rsidR="00C57443" w:rsidRDefault="00C57443">
      <w:pPr>
        <w:widowControl w:val="0"/>
        <w:autoSpaceDE w:val="0"/>
        <w:autoSpaceDN w:val="0"/>
        <w:adjustRightInd w:val="0"/>
        <w:spacing w:after="0" w:line="31"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2" w:lineRule="auto"/>
        <w:ind w:right="3340"/>
        <w:jc w:val="both"/>
        <w:rPr>
          <w:rFonts w:ascii="Times New Roman" w:hAnsi="Times New Roman"/>
          <w:sz w:val="24"/>
          <w:szCs w:val="24"/>
        </w:rPr>
      </w:pPr>
      <w:r>
        <w:rPr>
          <w:rFonts w:ascii="Wingdings" w:hAnsi="Wingdings" w:cs="Wingdings"/>
          <w:sz w:val="40"/>
          <w:szCs w:val="40"/>
          <w:vertAlign w:val="superscript"/>
        </w:rPr>
        <w:t></w:t>
      </w:r>
      <w:r>
        <w:rPr>
          <w:rFonts w:ascii="Wingdings" w:hAnsi="Wingdings" w:cs="Wingdings"/>
          <w:sz w:val="40"/>
          <w:szCs w:val="40"/>
          <w:vertAlign w:val="superscript"/>
        </w:rPr>
        <w:t></w:t>
      </w:r>
      <w:r>
        <w:rPr>
          <w:rFonts w:ascii="Times New Roman" w:hAnsi="Times New Roman"/>
          <w:sz w:val="21"/>
          <w:szCs w:val="21"/>
        </w:rPr>
        <w:t xml:space="preserve">A state so that is distinguished as the start (or initial) state </w:t>
      </w:r>
      <w:r>
        <w:rPr>
          <w:rFonts w:ascii="Wingdings" w:hAnsi="Wingdings" w:cs="Wingdings"/>
          <w:sz w:val="40"/>
          <w:szCs w:val="40"/>
          <w:vertAlign w:val="superscript"/>
        </w:rPr>
        <w:t></w:t>
      </w:r>
      <w:r>
        <w:rPr>
          <w:rFonts w:ascii="Wingdings" w:hAnsi="Wingdings" w:cs="Wingdings"/>
          <w:sz w:val="40"/>
          <w:szCs w:val="40"/>
          <w:vertAlign w:val="superscript"/>
        </w:rPr>
        <w:t></w:t>
      </w:r>
      <w:r>
        <w:rPr>
          <w:rFonts w:ascii="Times New Roman" w:hAnsi="Times New Roman"/>
          <w:sz w:val="21"/>
          <w:szCs w:val="21"/>
        </w:rPr>
        <w:t xml:space="preserve">A set of states F distinguished as accepting (or final) state. </w:t>
      </w:r>
      <w:r>
        <w:rPr>
          <w:rFonts w:ascii="Wingdings" w:hAnsi="Wingdings" w:cs="Wingdings"/>
          <w:sz w:val="40"/>
          <w:szCs w:val="40"/>
          <w:vertAlign w:val="superscript"/>
        </w:rPr>
        <w:t></w:t>
      </w:r>
      <w:r>
        <w:rPr>
          <w:rFonts w:ascii="Wingdings" w:hAnsi="Wingdings" w:cs="Wingdings"/>
          <w:sz w:val="40"/>
          <w:szCs w:val="40"/>
          <w:vertAlign w:val="superscript"/>
        </w:rPr>
        <w:t></w:t>
      </w:r>
      <w:r>
        <w:rPr>
          <w:rFonts w:ascii="Times New Roman" w:hAnsi="Times New Roman"/>
          <w:sz w:val="21"/>
          <w:szCs w:val="21"/>
        </w:rPr>
        <w:t>A number of transition to a single symbol.</w:t>
      </w:r>
    </w:p>
    <w:p w:rsidR="00C57443" w:rsidRDefault="00C57443">
      <w:pPr>
        <w:widowControl w:val="0"/>
        <w:autoSpaceDE w:val="0"/>
        <w:autoSpaceDN w:val="0"/>
        <w:adjustRightInd w:val="0"/>
        <w:spacing w:after="0" w:line="127"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8" w:lineRule="auto"/>
        <w:jc w:val="both"/>
        <w:rPr>
          <w:rFonts w:ascii="Times New Roman" w:hAnsi="Times New Roman"/>
          <w:sz w:val="24"/>
          <w:szCs w:val="24"/>
        </w:rPr>
      </w:pPr>
      <w:r>
        <w:rPr>
          <w:rFonts w:ascii="Times New Roman" w:hAnsi="Times New Roman"/>
          <w:sz w:val="24"/>
          <w:szCs w:val="24"/>
        </w:rPr>
        <w:t>A NFA can be diagrammatically represented by a labeled directed graph, called a transition graph, in which the nodes are the states and the labeled edges represent the transition function.</w:t>
      </w:r>
    </w:p>
    <w:p w:rsidR="00C57443" w:rsidRDefault="00C57443">
      <w:pPr>
        <w:widowControl w:val="0"/>
        <w:autoSpaceDE w:val="0"/>
        <w:autoSpaceDN w:val="0"/>
        <w:adjustRightInd w:val="0"/>
        <w:spacing w:after="0" w:line="351"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8" w:lineRule="auto"/>
        <w:ind w:right="20"/>
        <w:jc w:val="both"/>
        <w:rPr>
          <w:rFonts w:ascii="Times New Roman" w:hAnsi="Times New Roman"/>
          <w:sz w:val="24"/>
          <w:szCs w:val="24"/>
        </w:rPr>
      </w:pPr>
      <w:r>
        <w:rPr>
          <w:rFonts w:ascii="Times New Roman" w:hAnsi="Times New Roman"/>
          <w:sz w:val="24"/>
          <w:szCs w:val="24"/>
        </w:rPr>
        <w:t>This graph looks like a transition diagram, but the same character can label two or more transitions out of one state and edges can be labeled by the special symbol € as well as input symbols.</w:t>
      </w:r>
    </w:p>
    <w:p w:rsidR="00C57443" w:rsidRDefault="00C57443">
      <w:pPr>
        <w:widowControl w:val="0"/>
        <w:autoSpaceDE w:val="0"/>
        <w:autoSpaceDN w:val="0"/>
        <w:adjustRightInd w:val="0"/>
        <w:spacing w:after="0" w:line="293"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The transition graph for an NFA that recognizes the language (a|b)*abb is shown</w:t>
      </w:r>
    </w:p>
    <w:p w:rsidR="00C57443" w:rsidRDefault="008F5CF0">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520" w:bottom="1440" w:left="1440" w:header="720" w:footer="720" w:gutter="0"/>
          <w:cols w:space="720" w:equalWidth="0">
            <w:col w:w="9280"/>
          </w:cols>
          <w:noEndnote/>
        </w:sectPr>
      </w:pPr>
      <w:r>
        <w:rPr>
          <w:rFonts w:asciiTheme="minorHAnsi" w:hAnsiTheme="minorHAnsi" w:cstheme="minorBidi"/>
          <w:noProof/>
        </w:rPr>
        <w:drawing>
          <wp:anchor distT="0" distB="0" distL="114300" distR="114300" simplePos="0" relativeHeight="251606528" behindDoc="1" locked="0" layoutInCell="0" allowOverlap="1">
            <wp:simplePos x="0" y="0"/>
            <wp:positionH relativeFrom="column">
              <wp:posOffset>1485900</wp:posOffset>
            </wp:positionH>
            <wp:positionV relativeFrom="paragraph">
              <wp:posOffset>394335</wp:posOffset>
            </wp:positionV>
            <wp:extent cx="2418715" cy="742950"/>
            <wp:effectExtent l="19050" t="0" r="635"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7"/>
                    <a:srcRect/>
                    <a:stretch>
                      <a:fillRect/>
                    </a:stretch>
                  </pic:blipFill>
                  <pic:spPr bwMode="auto">
                    <a:xfrm>
                      <a:off x="0" y="0"/>
                      <a:ext cx="2418715" cy="742950"/>
                    </a:xfrm>
                    <a:prstGeom prst="rect">
                      <a:avLst/>
                    </a:prstGeom>
                    <a:noFill/>
                  </pic:spPr>
                </pic:pic>
              </a:graphicData>
            </a:graphic>
          </wp:anchor>
        </w:drawing>
      </w:r>
    </w:p>
    <w:p w:rsidR="00C57443" w:rsidRDefault="00C57443">
      <w:pPr>
        <w:widowControl w:val="0"/>
        <w:autoSpaceDE w:val="0"/>
        <w:autoSpaceDN w:val="0"/>
        <w:adjustRightInd w:val="0"/>
        <w:spacing w:after="0" w:line="264" w:lineRule="exact"/>
        <w:rPr>
          <w:rFonts w:ascii="Times New Roman" w:hAnsi="Times New Roman"/>
          <w:sz w:val="24"/>
          <w:szCs w:val="24"/>
        </w:rPr>
      </w:pPr>
      <w:bookmarkStart w:id="17" w:name="page37"/>
      <w:bookmarkEnd w:id="17"/>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5. Bootstrapping:</w:t>
      </w:r>
    </w:p>
    <w:p w:rsidR="00C57443" w:rsidRDefault="00C57443">
      <w:pPr>
        <w:widowControl w:val="0"/>
        <w:autoSpaceDE w:val="0"/>
        <w:autoSpaceDN w:val="0"/>
        <w:adjustRightInd w:val="0"/>
        <w:spacing w:after="0" w:line="286" w:lineRule="exact"/>
        <w:rPr>
          <w:rFonts w:ascii="Times New Roman" w:hAnsi="Times New Roman"/>
          <w:sz w:val="24"/>
          <w:szCs w:val="24"/>
        </w:rPr>
      </w:pPr>
    </w:p>
    <w:p w:rsidR="00C57443" w:rsidRDefault="00536CFB">
      <w:pPr>
        <w:widowControl w:val="0"/>
        <w:overflowPunct w:val="0"/>
        <w:autoSpaceDE w:val="0"/>
        <w:autoSpaceDN w:val="0"/>
        <w:adjustRightInd w:val="0"/>
        <w:spacing w:after="0" w:line="231" w:lineRule="auto"/>
        <w:jc w:val="both"/>
        <w:rPr>
          <w:rFonts w:ascii="Times New Roman" w:hAnsi="Times New Roman"/>
          <w:sz w:val="24"/>
          <w:szCs w:val="24"/>
        </w:rPr>
      </w:pPr>
      <w:r>
        <w:rPr>
          <w:rFonts w:ascii="Times New Roman" w:hAnsi="Times New Roman"/>
          <w:sz w:val="24"/>
          <w:szCs w:val="24"/>
        </w:rPr>
        <w:t>When a computer is first turned on or restarted, a special type of absolute loader, called as bootstrap loader is executed. This bootstrap loads the first program to be run by the computer usually an operating system. The bootstrap itself begins at address O in the memory of the machine. It loads the operating system (or some other program) starting at address 80. After all of the object code from device has been loaded, the bootstrap program jumps to address 80, which begins the execution of the program that was loaded.</w:t>
      </w:r>
    </w:p>
    <w:p w:rsidR="00C57443" w:rsidRDefault="00C57443">
      <w:pPr>
        <w:widowControl w:val="0"/>
        <w:autoSpaceDE w:val="0"/>
        <w:autoSpaceDN w:val="0"/>
        <w:adjustRightInd w:val="0"/>
        <w:spacing w:after="0" w:line="338"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3" w:lineRule="auto"/>
        <w:jc w:val="both"/>
        <w:rPr>
          <w:rFonts w:ascii="Times New Roman" w:hAnsi="Times New Roman"/>
          <w:sz w:val="24"/>
          <w:szCs w:val="24"/>
        </w:rPr>
      </w:pPr>
      <w:r>
        <w:rPr>
          <w:rFonts w:ascii="Times New Roman" w:hAnsi="Times New Roman"/>
          <w:sz w:val="24"/>
          <w:szCs w:val="24"/>
        </w:rPr>
        <w:t>Such loaders can be used to run stand-alone programs independent of the operating system or the system loader. They can also be used to load the operating system or the loader itself into memory.</w:t>
      </w:r>
    </w:p>
    <w:p w:rsidR="00C57443" w:rsidRDefault="00C57443">
      <w:pPr>
        <w:widowControl w:val="0"/>
        <w:autoSpaceDE w:val="0"/>
        <w:autoSpaceDN w:val="0"/>
        <w:adjustRightInd w:val="0"/>
        <w:spacing w:after="0" w:line="277"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Loaders are of two types:</w:t>
      </w:r>
    </w:p>
    <w:p w:rsidR="00C57443" w:rsidRDefault="00C57443">
      <w:pPr>
        <w:widowControl w:val="0"/>
        <w:autoSpaceDE w:val="0"/>
        <w:autoSpaceDN w:val="0"/>
        <w:adjustRightInd w:val="0"/>
        <w:spacing w:after="0" w:line="277" w:lineRule="exact"/>
        <w:rPr>
          <w:rFonts w:ascii="Times New Roman" w:hAnsi="Times New Roman"/>
          <w:sz w:val="24"/>
          <w:szCs w:val="24"/>
        </w:rPr>
      </w:pPr>
    </w:p>
    <w:p w:rsidR="00C57443" w:rsidRDefault="00536CFB">
      <w:pPr>
        <w:widowControl w:val="0"/>
        <w:numPr>
          <w:ilvl w:val="0"/>
          <w:numId w:val="23"/>
        </w:numPr>
        <w:tabs>
          <w:tab w:val="clear" w:pos="720"/>
          <w:tab w:val="num" w:pos="1080"/>
        </w:tabs>
        <w:overflowPunct w:val="0"/>
        <w:autoSpaceDE w:val="0"/>
        <w:autoSpaceDN w:val="0"/>
        <w:adjustRightInd w:val="0"/>
        <w:spacing w:after="0" w:line="240" w:lineRule="auto"/>
        <w:ind w:left="1080" w:hanging="720"/>
        <w:jc w:val="both"/>
        <w:rPr>
          <w:rFonts w:ascii="Symbol" w:hAnsi="Symbol" w:cs="Symbol"/>
          <w:sz w:val="24"/>
          <w:szCs w:val="24"/>
        </w:rPr>
      </w:pPr>
      <w:r>
        <w:rPr>
          <w:rFonts w:ascii="Times New Roman" w:hAnsi="Times New Roman"/>
          <w:sz w:val="24"/>
          <w:szCs w:val="24"/>
        </w:rPr>
        <w:t xml:space="preserve">Linking loader. </w:t>
      </w:r>
    </w:p>
    <w:p w:rsidR="00C57443" w:rsidRDefault="00C57443">
      <w:pPr>
        <w:widowControl w:val="0"/>
        <w:autoSpaceDE w:val="0"/>
        <w:autoSpaceDN w:val="0"/>
        <w:adjustRightInd w:val="0"/>
        <w:spacing w:after="0" w:line="137" w:lineRule="exact"/>
        <w:rPr>
          <w:rFonts w:ascii="Symbol" w:hAnsi="Symbol" w:cs="Symbol"/>
          <w:sz w:val="24"/>
          <w:szCs w:val="24"/>
        </w:rPr>
      </w:pPr>
    </w:p>
    <w:p w:rsidR="00C57443" w:rsidRDefault="00536CFB">
      <w:pPr>
        <w:widowControl w:val="0"/>
        <w:numPr>
          <w:ilvl w:val="0"/>
          <w:numId w:val="23"/>
        </w:numPr>
        <w:tabs>
          <w:tab w:val="clear" w:pos="720"/>
          <w:tab w:val="num" w:pos="1080"/>
        </w:tabs>
        <w:overflowPunct w:val="0"/>
        <w:autoSpaceDE w:val="0"/>
        <w:autoSpaceDN w:val="0"/>
        <w:adjustRightInd w:val="0"/>
        <w:spacing w:after="0" w:line="240" w:lineRule="auto"/>
        <w:ind w:left="1080" w:hanging="720"/>
        <w:jc w:val="both"/>
        <w:rPr>
          <w:rFonts w:ascii="Symbol" w:hAnsi="Symbol" w:cs="Symbol"/>
          <w:sz w:val="24"/>
          <w:szCs w:val="24"/>
        </w:rPr>
      </w:pPr>
      <w:r>
        <w:rPr>
          <w:rFonts w:ascii="Times New Roman" w:hAnsi="Times New Roman"/>
          <w:sz w:val="24"/>
          <w:szCs w:val="24"/>
        </w:rPr>
        <w:t xml:space="preserve">Linkage editor. </w:t>
      </w:r>
    </w:p>
    <w:p w:rsidR="00C57443" w:rsidRDefault="00C57443">
      <w:pPr>
        <w:widowControl w:val="0"/>
        <w:autoSpaceDE w:val="0"/>
        <w:autoSpaceDN w:val="0"/>
        <w:adjustRightInd w:val="0"/>
        <w:spacing w:after="0" w:line="134"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Linkage loaders, perform all linking and relocation at load time.</w:t>
      </w:r>
    </w:p>
    <w:p w:rsidR="00C57443" w:rsidRDefault="00C57443">
      <w:pPr>
        <w:widowControl w:val="0"/>
        <w:autoSpaceDE w:val="0"/>
        <w:autoSpaceDN w:val="0"/>
        <w:adjustRightInd w:val="0"/>
        <w:spacing w:after="0" w:line="334"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jc w:val="both"/>
        <w:rPr>
          <w:rFonts w:ascii="Times New Roman" w:hAnsi="Times New Roman"/>
          <w:sz w:val="24"/>
          <w:szCs w:val="24"/>
        </w:rPr>
      </w:pPr>
      <w:r>
        <w:rPr>
          <w:rFonts w:ascii="Times New Roman" w:hAnsi="Times New Roman"/>
          <w:sz w:val="24"/>
          <w:szCs w:val="24"/>
        </w:rPr>
        <w:t>Linkage editors, perform linking prior to load time and dynamic linking, in which the linking function is performed at execution time.</w:t>
      </w:r>
    </w:p>
    <w:p w:rsidR="00C57443" w:rsidRDefault="00C57443">
      <w:pPr>
        <w:widowControl w:val="0"/>
        <w:autoSpaceDE w:val="0"/>
        <w:autoSpaceDN w:val="0"/>
        <w:adjustRightInd w:val="0"/>
        <w:spacing w:after="0" w:line="336"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7" w:lineRule="auto"/>
        <w:jc w:val="both"/>
        <w:rPr>
          <w:rFonts w:ascii="Times New Roman" w:hAnsi="Times New Roman"/>
          <w:sz w:val="24"/>
          <w:szCs w:val="24"/>
        </w:rPr>
      </w:pPr>
      <w:r>
        <w:rPr>
          <w:rFonts w:ascii="Times New Roman" w:hAnsi="Times New Roman"/>
          <w:sz w:val="24"/>
          <w:szCs w:val="24"/>
        </w:rPr>
        <w:t>A linkage editor performs linking and some relocation; however, the linkaged program is written to a file or library instead of being immediately loaded into memory. This approach reduces the overhead when the program is executed. All that is required at load time is a very simple form of relocation.</w:t>
      </w:r>
    </w:p>
    <w:p w:rsidR="00C57443" w:rsidRDefault="008F5CF0">
      <w:pPr>
        <w:widowControl w:val="0"/>
        <w:autoSpaceDE w:val="0"/>
        <w:autoSpaceDN w:val="0"/>
        <w:adjustRightInd w:val="0"/>
        <w:spacing w:after="0" w:line="257"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607552" behindDoc="1" locked="0" layoutInCell="0" allowOverlap="1">
            <wp:simplePos x="0" y="0"/>
            <wp:positionH relativeFrom="column">
              <wp:posOffset>464820</wp:posOffset>
            </wp:positionH>
            <wp:positionV relativeFrom="paragraph">
              <wp:posOffset>129540</wp:posOffset>
            </wp:positionV>
            <wp:extent cx="1680845" cy="1531620"/>
            <wp:effectExtent l="1905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8"/>
                    <a:srcRect/>
                    <a:stretch>
                      <a:fillRect/>
                    </a:stretch>
                  </pic:blipFill>
                  <pic:spPr bwMode="auto">
                    <a:xfrm>
                      <a:off x="0" y="0"/>
                      <a:ext cx="1680845" cy="1531620"/>
                    </a:xfrm>
                    <a:prstGeom prst="rect">
                      <a:avLst/>
                    </a:prstGeom>
                    <a:noFill/>
                  </pic:spPr>
                </pic:pic>
              </a:graphicData>
            </a:graphic>
          </wp:anchor>
        </w:drawing>
      </w:r>
      <w:r>
        <w:rPr>
          <w:rFonts w:asciiTheme="minorHAnsi" w:hAnsiTheme="minorHAnsi" w:cstheme="minorBidi"/>
          <w:noProof/>
        </w:rPr>
        <w:drawing>
          <wp:anchor distT="0" distB="0" distL="114300" distR="114300" simplePos="0" relativeHeight="251608576" behindDoc="1" locked="0" layoutInCell="0" allowOverlap="1">
            <wp:simplePos x="0" y="0"/>
            <wp:positionH relativeFrom="column">
              <wp:posOffset>3528060</wp:posOffset>
            </wp:positionH>
            <wp:positionV relativeFrom="paragraph">
              <wp:posOffset>129540</wp:posOffset>
            </wp:positionV>
            <wp:extent cx="1689100" cy="2536190"/>
            <wp:effectExtent l="19050" t="0" r="635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9"/>
                    <a:srcRect/>
                    <a:stretch>
                      <a:fillRect/>
                    </a:stretch>
                  </pic:blipFill>
                  <pic:spPr bwMode="auto">
                    <a:xfrm>
                      <a:off x="0" y="0"/>
                      <a:ext cx="1689100" cy="2536190"/>
                    </a:xfrm>
                    <a:prstGeom prst="rect">
                      <a:avLst/>
                    </a:prstGeom>
                    <a:noFill/>
                  </pic:spPr>
                </pic:pic>
              </a:graphicData>
            </a:graphic>
          </wp:anchor>
        </w:drawing>
      </w:r>
    </w:p>
    <w:tbl>
      <w:tblPr>
        <w:tblW w:w="0" w:type="auto"/>
        <w:tblInd w:w="840" w:type="dxa"/>
        <w:tblLayout w:type="fixed"/>
        <w:tblCellMar>
          <w:left w:w="0" w:type="dxa"/>
          <w:right w:w="0" w:type="dxa"/>
        </w:tblCellMar>
        <w:tblLook w:val="0000"/>
      </w:tblPr>
      <w:tblGrid>
        <w:gridCol w:w="1060"/>
        <w:gridCol w:w="2500"/>
        <w:gridCol w:w="2300"/>
        <w:gridCol w:w="1400"/>
        <w:gridCol w:w="20"/>
      </w:tblGrid>
      <w:tr w:rsidR="00C57443" w:rsidRPr="00936E41">
        <w:trPr>
          <w:trHeight w:val="181"/>
        </w:trPr>
        <w:tc>
          <w:tcPr>
            <w:tcW w:w="10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5"/>
                <w:szCs w:val="15"/>
              </w:rPr>
            </w:pPr>
          </w:p>
        </w:tc>
        <w:tc>
          <w:tcPr>
            <w:tcW w:w="25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169" w:lineRule="exact"/>
              <w:ind w:right="832"/>
              <w:jc w:val="center"/>
              <w:rPr>
                <w:rFonts w:ascii="Times New Roman" w:eastAsiaTheme="minorEastAsia" w:hAnsi="Times New Roman"/>
                <w:sz w:val="24"/>
                <w:szCs w:val="24"/>
              </w:rPr>
            </w:pPr>
            <w:r w:rsidRPr="00936E41">
              <w:rPr>
                <w:rFonts w:ascii="Verdana" w:eastAsiaTheme="minorEastAsia" w:hAnsi="Verdana" w:cs="Verdana"/>
                <w:sz w:val="14"/>
                <w:szCs w:val="14"/>
              </w:rPr>
              <w:t>O b jec t</w:t>
            </w:r>
          </w:p>
        </w:tc>
        <w:tc>
          <w:tcPr>
            <w:tcW w:w="23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5"/>
                <w:szCs w:val="15"/>
              </w:rPr>
            </w:pPr>
          </w:p>
        </w:tc>
        <w:tc>
          <w:tcPr>
            <w:tcW w:w="14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169" w:lineRule="exact"/>
              <w:ind w:left="520"/>
              <w:rPr>
                <w:rFonts w:ascii="Times New Roman" w:eastAsiaTheme="minorEastAsia" w:hAnsi="Times New Roman"/>
                <w:sz w:val="24"/>
                <w:szCs w:val="24"/>
              </w:rPr>
            </w:pPr>
            <w:r w:rsidRPr="00936E41">
              <w:rPr>
                <w:rFonts w:ascii="Verdana" w:eastAsiaTheme="minorEastAsia" w:hAnsi="Verdana" w:cs="Verdana"/>
                <w:sz w:val="14"/>
                <w:szCs w:val="14"/>
              </w:rPr>
              <w:t>O b jec t</w:t>
            </w: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157"/>
        </w:trPr>
        <w:tc>
          <w:tcPr>
            <w:tcW w:w="10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3"/>
                <w:szCs w:val="13"/>
              </w:rPr>
            </w:pPr>
          </w:p>
        </w:tc>
        <w:tc>
          <w:tcPr>
            <w:tcW w:w="25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157" w:lineRule="exact"/>
              <w:ind w:right="812"/>
              <w:jc w:val="center"/>
              <w:rPr>
                <w:rFonts w:ascii="Times New Roman" w:eastAsiaTheme="minorEastAsia" w:hAnsi="Times New Roman"/>
                <w:sz w:val="24"/>
                <w:szCs w:val="24"/>
              </w:rPr>
            </w:pPr>
            <w:r w:rsidRPr="00936E41">
              <w:rPr>
                <w:rFonts w:ascii="Verdana" w:eastAsiaTheme="minorEastAsia" w:hAnsi="Verdana" w:cs="Verdana"/>
                <w:sz w:val="14"/>
                <w:szCs w:val="14"/>
              </w:rPr>
              <w:t>Pro gra m</w:t>
            </w:r>
          </w:p>
        </w:tc>
        <w:tc>
          <w:tcPr>
            <w:tcW w:w="23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3"/>
                <w:szCs w:val="13"/>
              </w:rPr>
            </w:pPr>
          </w:p>
        </w:tc>
        <w:tc>
          <w:tcPr>
            <w:tcW w:w="14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146" w:lineRule="exact"/>
              <w:ind w:left="232"/>
              <w:jc w:val="center"/>
              <w:rPr>
                <w:rFonts w:ascii="Times New Roman" w:eastAsiaTheme="minorEastAsia" w:hAnsi="Times New Roman"/>
                <w:sz w:val="24"/>
                <w:szCs w:val="24"/>
              </w:rPr>
            </w:pPr>
            <w:r w:rsidRPr="00936E41">
              <w:rPr>
                <w:rFonts w:ascii="Verdana" w:eastAsiaTheme="minorEastAsia" w:hAnsi="Verdana" w:cs="Verdana"/>
                <w:sz w:val="14"/>
                <w:szCs w:val="14"/>
              </w:rPr>
              <w:t>Pro gra m</w:t>
            </w: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576"/>
        </w:trPr>
        <w:tc>
          <w:tcPr>
            <w:tcW w:w="10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vMerge w:val="restart"/>
            <w:tcBorders>
              <w:top w:val="nil"/>
              <w:left w:val="nil"/>
              <w:bottom w:val="nil"/>
              <w:right w:val="nil"/>
            </w:tcBorders>
            <w:vAlign w:val="bottom"/>
          </w:tcPr>
          <w:p w:rsidR="00C57443" w:rsidRPr="00936E41" w:rsidRDefault="00536CFB">
            <w:pPr>
              <w:widowControl w:val="0"/>
              <w:autoSpaceDE w:val="0"/>
              <w:autoSpaceDN w:val="0"/>
              <w:adjustRightInd w:val="0"/>
              <w:spacing w:after="0" w:line="169" w:lineRule="exact"/>
              <w:ind w:right="812"/>
              <w:jc w:val="center"/>
              <w:rPr>
                <w:rFonts w:ascii="Times New Roman" w:eastAsiaTheme="minorEastAsia" w:hAnsi="Times New Roman"/>
                <w:sz w:val="24"/>
                <w:szCs w:val="24"/>
              </w:rPr>
            </w:pPr>
            <w:r w:rsidRPr="00936E41">
              <w:rPr>
                <w:rFonts w:ascii="Verdana" w:eastAsiaTheme="minorEastAsia" w:hAnsi="Verdana" w:cs="Verdana"/>
                <w:sz w:val="14"/>
                <w:szCs w:val="14"/>
              </w:rPr>
              <w:t>L in kin g</w:t>
            </w:r>
          </w:p>
        </w:tc>
        <w:tc>
          <w:tcPr>
            <w:tcW w:w="23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4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169" w:lineRule="exact"/>
              <w:ind w:left="212"/>
              <w:jc w:val="center"/>
              <w:rPr>
                <w:rFonts w:ascii="Times New Roman" w:eastAsiaTheme="minorEastAsia" w:hAnsi="Times New Roman"/>
                <w:sz w:val="24"/>
                <w:szCs w:val="24"/>
              </w:rPr>
            </w:pPr>
            <w:r w:rsidRPr="00936E41">
              <w:rPr>
                <w:rFonts w:ascii="Verdana" w:eastAsiaTheme="minorEastAsia" w:hAnsi="Verdana" w:cs="Verdana"/>
                <w:sz w:val="14"/>
                <w:szCs w:val="14"/>
              </w:rPr>
              <w:t>L in ka g e</w:t>
            </w: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140"/>
        </w:trPr>
        <w:tc>
          <w:tcPr>
            <w:tcW w:w="1060" w:type="dxa"/>
            <w:vMerge w:val="restart"/>
            <w:tcBorders>
              <w:top w:val="nil"/>
              <w:left w:val="nil"/>
              <w:bottom w:val="nil"/>
              <w:right w:val="nil"/>
            </w:tcBorders>
            <w:vAlign w:val="bottom"/>
          </w:tcPr>
          <w:p w:rsidR="00C57443" w:rsidRPr="00936E41" w:rsidRDefault="00536CFB">
            <w:pPr>
              <w:widowControl w:val="0"/>
              <w:autoSpaceDE w:val="0"/>
              <w:autoSpaceDN w:val="0"/>
              <w:adjustRightInd w:val="0"/>
              <w:spacing w:after="0" w:line="169" w:lineRule="exact"/>
              <w:rPr>
                <w:rFonts w:ascii="Times New Roman" w:eastAsiaTheme="minorEastAsia" w:hAnsi="Times New Roman"/>
                <w:sz w:val="24"/>
                <w:szCs w:val="24"/>
              </w:rPr>
            </w:pPr>
            <w:r w:rsidRPr="00936E41">
              <w:rPr>
                <w:rFonts w:ascii="Verdana" w:eastAsiaTheme="minorEastAsia" w:hAnsi="Verdana" w:cs="Verdana"/>
                <w:sz w:val="14"/>
                <w:szCs w:val="14"/>
              </w:rPr>
              <w:t>L ibrary</w:t>
            </w:r>
          </w:p>
        </w:tc>
        <w:tc>
          <w:tcPr>
            <w:tcW w:w="2500" w:type="dxa"/>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23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136" w:lineRule="exact"/>
              <w:ind w:left="1280"/>
              <w:rPr>
                <w:rFonts w:ascii="Times New Roman" w:eastAsiaTheme="minorEastAsia" w:hAnsi="Times New Roman"/>
                <w:sz w:val="24"/>
                <w:szCs w:val="24"/>
              </w:rPr>
            </w:pPr>
            <w:r w:rsidRPr="00936E41">
              <w:rPr>
                <w:rFonts w:ascii="Verdana" w:eastAsiaTheme="minorEastAsia" w:hAnsi="Verdana" w:cs="Verdana"/>
                <w:sz w:val="14"/>
                <w:szCs w:val="14"/>
              </w:rPr>
              <w:t>L ibrary</w:t>
            </w:r>
          </w:p>
        </w:tc>
        <w:tc>
          <w:tcPr>
            <w:tcW w:w="14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140" w:lineRule="exact"/>
              <w:ind w:left="232"/>
              <w:jc w:val="center"/>
              <w:rPr>
                <w:rFonts w:ascii="Times New Roman" w:eastAsiaTheme="minorEastAsia" w:hAnsi="Times New Roman"/>
                <w:sz w:val="24"/>
                <w:szCs w:val="24"/>
              </w:rPr>
            </w:pPr>
            <w:r w:rsidRPr="00936E41">
              <w:rPr>
                <w:rFonts w:ascii="Verdana" w:eastAsiaTheme="minorEastAsia" w:hAnsi="Verdana" w:cs="Verdana"/>
                <w:sz w:val="14"/>
                <w:szCs w:val="14"/>
              </w:rPr>
              <w:t>E d it or</w:t>
            </w: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133"/>
        </w:trPr>
        <w:tc>
          <w:tcPr>
            <w:tcW w:w="1060" w:type="dxa"/>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25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133" w:lineRule="exact"/>
              <w:ind w:right="812"/>
              <w:jc w:val="center"/>
              <w:rPr>
                <w:rFonts w:ascii="Times New Roman" w:eastAsiaTheme="minorEastAsia" w:hAnsi="Times New Roman"/>
                <w:sz w:val="24"/>
                <w:szCs w:val="24"/>
              </w:rPr>
            </w:pPr>
            <w:r w:rsidRPr="00936E41">
              <w:rPr>
                <w:rFonts w:ascii="Verdana" w:eastAsiaTheme="minorEastAsia" w:hAnsi="Verdana" w:cs="Verdana"/>
                <w:w w:val="97"/>
                <w:sz w:val="14"/>
                <w:szCs w:val="14"/>
              </w:rPr>
              <w:t>L o a d er</w:t>
            </w:r>
          </w:p>
        </w:tc>
        <w:tc>
          <w:tcPr>
            <w:tcW w:w="23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14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671"/>
        </w:trPr>
        <w:tc>
          <w:tcPr>
            <w:tcW w:w="10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4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252"/>
              <w:jc w:val="center"/>
              <w:rPr>
                <w:rFonts w:ascii="Times New Roman" w:eastAsiaTheme="minorEastAsia" w:hAnsi="Times New Roman"/>
                <w:sz w:val="24"/>
                <w:szCs w:val="24"/>
              </w:rPr>
            </w:pPr>
            <w:r w:rsidRPr="00936E41">
              <w:rPr>
                <w:rFonts w:ascii="Verdana" w:eastAsiaTheme="minorEastAsia" w:hAnsi="Verdana" w:cs="Verdana"/>
                <w:sz w:val="14"/>
                <w:szCs w:val="14"/>
              </w:rPr>
              <w:t>L in ke d</w:t>
            </w: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157"/>
        </w:trPr>
        <w:tc>
          <w:tcPr>
            <w:tcW w:w="10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3"/>
                <w:szCs w:val="13"/>
              </w:rPr>
            </w:pPr>
          </w:p>
        </w:tc>
        <w:tc>
          <w:tcPr>
            <w:tcW w:w="2500" w:type="dxa"/>
            <w:vMerge w:val="restart"/>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right="832"/>
              <w:jc w:val="center"/>
              <w:rPr>
                <w:rFonts w:ascii="Times New Roman" w:eastAsiaTheme="minorEastAsia" w:hAnsi="Times New Roman"/>
                <w:sz w:val="24"/>
                <w:szCs w:val="24"/>
              </w:rPr>
            </w:pPr>
            <w:r w:rsidRPr="00936E41">
              <w:rPr>
                <w:rFonts w:ascii="Verdana" w:eastAsiaTheme="minorEastAsia" w:hAnsi="Verdana" w:cs="Verdana"/>
                <w:sz w:val="14"/>
                <w:szCs w:val="14"/>
              </w:rPr>
              <w:t>M e mo ry</w:t>
            </w:r>
          </w:p>
        </w:tc>
        <w:tc>
          <w:tcPr>
            <w:tcW w:w="23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3"/>
                <w:szCs w:val="13"/>
              </w:rPr>
            </w:pPr>
          </w:p>
        </w:tc>
        <w:tc>
          <w:tcPr>
            <w:tcW w:w="14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157" w:lineRule="exact"/>
              <w:ind w:left="272"/>
              <w:jc w:val="center"/>
              <w:rPr>
                <w:rFonts w:ascii="Times New Roman" w:eastAsiaTheme="minorEastAsia" w:hAnsi="Times New Roman"/>
                <w:sz w:val="24"/>
                <w:szCs w:val="24"/>
              </w:rPr>
            </w:pPr>
            <w:r w:rsidRPr="00936E41">
              <w:rPr>
                <w:rFonts w:ascii="Verdana" w:eastAsiaTheme="minorEastAsia" w:hAnsi="Verdana" w:cs="Verdana"/>
                <w:sz w:val="14"/>
                <w:szCs w:val="14"/>
              </w:rPr>
              <w:t>Pro gra m</w:t>
            </w: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73"/>
        </w:trPr>
        <w:tc>
          <w:tcPr>
            <w:tcW w:w="10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2500" w:type="dxa"/>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23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14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587"/>
        </w:trPr>
        <w:tc>
          <w:tcPr>
            <w:tcW w:w="10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5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4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292"/>
              <w:jc w:val="center"/>
              <w:rPr>
                <w:rFonts w:ascii="Times New Roman" w:eastAsiaTheme="minorEastAsia" w:hAnsi="Times New Roman"/>
                <w:sz w:val="24"/>
                <w:szCs w:val="24"/>
              </w:rPr>
            </w:pPr>
            <w:r w:rsidRPr="00936E41">
              <w:rPr>
                <w:rFonts w:ascii="Verdana" w:eastAsiaTheme="minorEastAsia" w:hAnsi="Verdana" w:cs="Verdana"/>
                <w:sz w:val="14"/>
                <w:szCs w:val="14"/>
              </w:rPr>
              <w:t>Re loc at in g</w:t>
            </w: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157"/>
        </w:trPr>
        <w:tc>
          <w:tcPr>
            <w:tcW w:w="356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147" w:lineRule="exact"/>
              <w:ind w:left="540"/>
              <w:rPr>
                <w:rFonts w:ascii="Times New Roman" w:eastAsiaTheme="minorEastAsia" w:hAnsi="Times New Roman"/>
                <w:sz w:val="24"/>
                <w:szCs w:val="24"/>
              </w:rPr>
            </w:pPr>
            <w:r w:rsidRPr="00936E41">
              <w:rPr>
                <w:rFonts w:ascii="Verdana" w:eastAsiaTheme="minorEastAsia" w:hAnsi="Verdana" w:cs="Verdana"/>
                <w:b/>
                <w:bCs/>
                <w:sz w:val="14"/>
                <w:szCs w:val="14"/>
              </w:rPr>
              <w:t>Linking Lo a d e r</w:t>
            </w:r>
          </w:p>
        </w:tc>
        <w:tc>
          <w:tcPr>
            <w:tcW w:w="23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3"/>
                <w:szCs w:val="13"/>
              </w:rPr>
            </w:pPr>
          </w:p>
        </w:tc>
        <w:tc>
          <w:tcPr>
            <w:tcW w:w="14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157" w:lineRule="exact"/>
              <w:ind w:left="272"/>
              <w:jc w:val="center"/>
              <w:rPr>
                <w:rFonts w:ascii="Times New Roman" w:eastAsiaTheme="minorEastAsia" w:hAnsi="Times New Roman"/>
                <w:sz w:val="24"/>
                <w:szCs w:val="24"/>
              </w:rPr>
            </w:pPr>
            <w:r w:rsidRPr="00936E41">
              <w:rPr>
                <w:rFonts w:ascii="Verdana" w:eastAsiaTheme="minorEastAsia" w:hAnsi="Verdana" w:cs="Verdana"/>
                <w:w w:val="97"/>
                <w:sz w:val="14"/>
                <w:szCs w:val="14"/>
              </w:rPr>
              <w:t>L o a d er</w:t>
            </w: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bl>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37"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160"/>
        <w:rPr>
          <w:rFonts w:ascii="Times New Roman" w:hAnsi="Times New Roman"/>
          <w:sz w:val="24"/>
          <w:szCs w:val="24"/>
        </w:rPr>
      </w:pPr>
      <w:r>
        <w:rPr>
          <w:rFonts w:ascii="Verdana" w:hAnsi="Verdana" w:cs="Verdana"/>
          <w:sz w:val="14"/>
          <w:szCs w:val="14"/>
        </w:rPr>
        <w:t>M e mo ry</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84" w:lineRule="exact"/>
        <w:rPr>
          <w:rFonts w:ascii="Times New Roman" w:hAnsi="Times New Roman"/>
          <w:sz w:val="24"/>
          <w:szCs w:val="24"/>
        </w:rPr>
      </w:pPr>
    </w:p>
    <w:p w:rsidR="00C57443" w:rsidRDefault="00536CFB">
      <w:pPr>
        <w:widowControl w:val="0"/>
        <w:autoSpaceDE w:val="0"/>
        <w:autoSpaceDN w:val="0"/>
        <w:adjustRightInd w:val="0"/>
        <w:spacing w:after="0" w:line="239" w:lineRule="auto"/>
        <w:ind w:left="6840"/>
        <w:rPr>
          <w:rFonts w:ascii="Times New Roman" w:hAnsi="Times New Roman"/>
          <w:sz w:val="24"/>
          <w:szCs w:val="24"/>
        </w:rPr>
      </w:pPr>
      <w:r>
        <w:rPr>
          <w:rFonts w:ascii="Verdana" w:hAnsi="Verdana" w:cs="Verdana"/>
          <w:b/>
          <w:bCs/>
          <w:sz w:val="14"/>
          <w:szCs w:val="14"/>
        </w:rPr>
        <w:t>Linka g e E dito r</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293" w:lineRule="exact"/>
        <w:rPr>
          <w:rFonts w:ascii="Times New Roman" w:hAnsi="Times New Roman"/>
          <w:sz w:val="24"/>
          <w:szCs w:val="24"/>
        </w:rPr>
      </w:pPr>
      <w:bookmarkStart w:id="18" w:name="page39"/>
      <w:bookmarkEnd w:id="18"/>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6. Pass And Phases Of Translation:</w:t>
      </w:r>
    </w:p>
    <w:p w:rsidR="00C57443" w:rsidRDefault="00C57443">
      <w:pPr>
        <w:widowControl w:val="0"/>
        <w:autoSpaceDE w:val="0"/>
        <w:autoSpaceDN w:val="0"/>
        <w:adjustRightInd w:val="0"/>
        <w:spacing w:after="0" w:line="271"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 xml:space="preserve">Phases: </w:t>
      </w:r>
      <w:r>
        <w:rPr>
          <w:rFonts w:ascii="Times New Roman" w:hAnsi="Times New Roman"/>
          <w:sz w:val="24"/>
          <w:szCs w:val="24"/>
        </w:rPr>
        <w:t>(Phases are collected into a front end and back end)</w:t>
      </w:r>
    </w:p>
    <w:p w:rsidR="00C57443" w:rsidRDefault="00C57443">
      <w:pPr>
        <w:widowControl w:val="0"/>
        <w:autoSpaceDE w:val="0"/>
        <w:autoSpaceDN w:val="0"/>
        <w:adjustRightInd w:val="0"/>
        <w:spacing w:after="0" w:line="20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Frontend:</w:t>
      </w:r>
    </w:p>
    <w:p w:rsidR="00C57443" w:rsidRDefault="00C57443">
      <w:pPr>
        <w:widowControl w:val="0"/>
        <w:autoSpaceDE w:val="0"/>
        <w:autoSpaceDN w:val="0"/>
        <w:adjustRightInd w:val="0"/>
        <w:spacing w:after="0" w:line="36" w:lineRule="exact"/>
        <w:rPr>
          <w:rFonts w:ascii="Times New Roman" w:hAnsi="Times New Roman"/>
          <w:sz w:val="24"/>
          <w:szCs w:val="24"/>
        </w:rPr>
      </w:pPr>
    </w:p>
    <w:p w:rsidR="00C57443" w:rsidRDefault="00536CFB">
      <w:pPr>
        <w:widowControl w:val="0"/>
        <w:overflowPunct w:val="0"/>
        <w:autoSpaceDE w:val="0"/>
        <w:autoSpaceDN w:val="0"/>
        <w:adjustRightInd w:val="0"/>
        <w:spacing w:after="0" w:line="200" w:lineRule="auto"/>
        <w:ind w:firstLine="960"/>
        <w:jc w:val="both"/>
        <w:rPr>
          <w:rFonts w:ascii="Times New Roman" w:hAnsi="Times New Roman"/>
          <w:sz w:val="24"/>
          <w:szCs w:val="24"/>
        </w:rPr>
      </w:pPr>
      <w:r>
        <w:rPr>
          <w:rFonts w:ascii="Times New Roman" w:hAnsi="Times New Roman"/>
          <w:sz w:val="24"/>
          <w:szCs w:val="24"/>
        </w:rPr>
        <w:t>The front end consists of those phases, or parts of phase, that depends primarily on the source language and is largely independent of the target machine. These normally include lexical and syntactic analysis, the creation of the symbol table, semantic analysis, and the generation of intermediate code.</w:t>
      </w:r>
    </w:p>
    <w:p w:rsidR="00C57443" w:rsidRDefault="00C57443">
      <w:pPr>
        <w:widowControl w:val="0"/>
        <w:autoSpaceDE w:val="0"/>
        <w:autoSpaceDN w:val="0"/>
        <w:adjustRightInd w:val="0"/>
        <w:spacing w:after="0" w:line="40" w:lineRule="exact"/>
        <w:rPr>
          <w:rFonts w:ascii="Times New Roman" w:hAnsi="Times New Roman"/>
          <w:sz w:val="24"/>
          <w:szCs w:val="24"/>
        </w:rPr>
      </w:pPr>
    </w:p>
    <w:p w:rsidR="00C57443" w:rsidRDefault="00536CFB">
      <w:pPr>
        <w:widowControl w:val="0"/>
        <w:overflowPunct w:val="0"/>
        <w:autoSpaceDE w:val="0"/>
        <w:autoSpaceDN w:val="0"/>
        <w:adjustRightInd w:val="0"/>
        <w:spacing w:after="0" w:line="199" w:lineRule="auto"/>
        <w:ind w:firstLine="720"/>
        <w:jc w:val="both"/>
        <w:rPr>
          <w:rFonts w:ascii="Times New Roman" w:hAnsi="Times New Roman"/>
          <w:sz w:val="24"/>
          <w:szCs w:val="24"/>
        </w:rPr>
      </w:pPr>
      <w:r>
        <w:rPr>
          <w:rFonts w:ascii="Times New Roman" w:hAnsi="Times New Roman"/>
          <w:sz w:val="24"/>
          <w:szCs w:val="24"/>
        </w:rPr>
        <w:t>A certain amount of code optimization can be done by front end as well. the front end also includes the error handling tha goes along with each of these phases.</w:t>
      </w:r>
    </w:p>
    <w:p w:rsidR="00C57443" w:rsidRDefault="00C57443">
      <w:pPr>
        <w:widowControl w:val="0"/>
        <w:autoSpaceDE w:val="0"/>
        <w:autoSpaceDN w:val="0"/>
        <w:adjustRightInd w:val="0"/>
        <w:spacing w:after="0" w:line="191"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Back end:</w:t>
      </w:r>
    </w:p>
    <w:p w:rsidR="00C57443" w:rsidRDefault="00C57443">
      <w:pPr>
        <w:widowControl w:val="0"/>
        <w:autoSpaceDE w:val="0"/>
        <w:autoSpaceDN w:val="0"/>
        <w:adjustRightInd w:val="0"/>
        <w:spacing w:after="0" w:line="36" w:lineRule="exact"/>
        <w:rPr>
          <w:rFonts w:ascii="Times New Roman" w:hAnsi="Times New Roman"/>
          <w:sz w:val="24"/>
          <w:szCs w:val="24"/>
        </w:rPr>
      </w:pPr>
    </w:p>
    <w:p w:rsidR="00C57443" w:rsidRDefault="00536CFB">
      <w:pPr>
        <w:widowControl w:val="0"/>
        <w:overflowPunct w:val="0"/>
        <w:autoSpaceDE w:val="0"/>
        <w:autoSpaceDN w:val="0"/>
        <w:adjustRightInd w:val="0"/>
        <w:spacing w:after="0" w:line="199" w:lineRule="auto"/>
        <w:ind w:firstLine="720"/>
        <w:jc w:val="both"/>
        <w:rPr>
          <w:rFonts w:ascii="Times New Roman" w:hAnsi="Times New Roman"/>
          <w:sz w:val="24"/>
          <w:szCs w:val="24"/>
        </w:rPr>
      </w:pPr>
      <w:r>
        <w:rPr>
          <w:rFonts w:ascii="Times New Roman" w:hAnsi="Times New Roman"/>
          <w:sz w:val="24"/>
          <w:szCs w:val="24"/>
        </w:rPr>
        <w:t>The back end includes those portions of the compiler that depend on the target machine and generally, these portions do not depend on the source language .</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84"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7. Lexical Analyzer Generator:</w:t>
      </w:r>
    </w:p>
    <w:p w:rsidR="00C57443" w:rsidRDefault="00C57443">
      <w:pPr>
        <w:widowControl w:val="0"/>
        <w:autoSpaceDE w:val="0"/>
        <w:autoSpaceDN w:val="0"/>
        <w:adjustRightInd w:val="0"/>
        <w:spacing w:after="0" w:line="233"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7.1Creating a lexical analyzer with Lex:</w:t>
      </w:r>
    </w:p>
    <w:p w:rsidR="00C57443" w:rsidRDefault="00C57443">
      <w:pPr>
        <w:widowControl w:val="0"/>
        <w:autoSpaceDE w:val="0"/>
        <w:autoSpaceDN w:val="0"/>
        <w:adjustRightInd w:val="0"/>
        <w:spacing w:after="0" w:line="349" w:lineRule="exact"/>
        <w:rPr>
          <w:rFonts w:ascii="Times New Roman" w:hAnsi="Times New Roman"/>
          <w:sz w:val="24"/>
          <w:szCs w:val="24"/>
        </w:rPr>
      </w:pPr>
    </w:p>
    <w:p w:rsidR="00C57443" w:rsidRDefault="00536CFB">
      <w:pPr>
        <w:widowControl w:val="0"/>
        <w:numPr>
          <w:ilvl w:val="0"/>
          <w:numId w:val="24"/>
        </w:numPr>
        <w:tabs>
          <w:tab w:val="clear" w:pos="720"/>
          <w:tab w:val="num" w:pos="1080"/>
        </w:tabs>
        <w:overflowPunct w:val="0"/>
        <w:autoSpaceDE w:val="0"/>
        <w:autoSpaceDN w:val="0"/>
        <w:adjustRightInd w:val="0"/>
        <w:spacing w:after="0" w:line="223" w:lineRule="auto"/>
        <w:ind w:left="1080" w:right="260"/>
        <w:jc w:val="both"/>
        <w:rPr>
          <w:rFonts w:ascii="Symbol" w:hAnsi="Symbol" w:cs="Symbol"/>
          <w:sz w:val="24"/>
          <w:szCs w:val="24"/>
        </w:rPr>
      </w:pPr>
      <w:r>
        <w:rPr>
          <w:rFonts w:ascii="Times New Roman" w:hAnsi="Times New Roman"/>
          <w:sz w:val="24"/>
          <w:szCs w:val="24"/>
        </w:rPr>
        <w:t xml:space="preserve">First, a specification of a lexical analyzer is prepared by creating a program lex.l in the Lex language. Then, lex.l is run through the Lex compiler to produce a C program lex.yy.c. </w:t>
      </w:r>
    </w:p>
    <w:p w:rsidR="00C57443" w:rsidRDefault="00C57443">
      <w:pPr>
        <w:widowControl w:val="0"/>
        <w:autoSpaceDE w:val="0"/>
        <w:autoSpaceDN w:val="0"/>
        <w:adjustRightInd w:val="0"/>
        <w:spacing w:after="0" w:line="80" w:lineRule="exact"/>
        <w:rPr>
          <w:rFonts w:ascii="Symbol" w:hAnsi="Symbol" w:cs="Symbol"/>
          <w:sz w:val="24"/>
          <w:szCs w:val="24"/>
        </w:rPr>
      </w:pPr>
    </w:p>
    <w:p w:rsidR="00C57443" w:rsidRDefault="00536CFB">
      <w:pPr>
        <w:widowControl w:val="0"/>
        <w:numPr>
          <w:ilvl w:val="0"/>
          <w:numId w:val="24"/>
        </w:numPr>
        <w:tabs>
          <w:tab w:val="clear" w:pos="720"/>
          <w:tab w:val="num" w:pos="1080"/>
        </w:tabs>
        <w:overflowPunct w:val="0"/>
        <w:autoSpaceDE w:val="0"/>
        <w:autoSpaceDN w:val="0"/>
        <w:adjustRightInd w:val="0"/>
        <w:spacing w:after="0" w:line="228" w:lineRule="auto"/>
        <w:ind w:left="1080"/>
        <w:jc w:val="both"/>
        <w:rPr>
          <w:rFonts w:ascii="Symbol" w:hAnsi="Symbol" w:cs="Symbol"/>
          <w:sz w:val="24"/>
          <w:szCs w:val="24"/>
        </w:rPr>
      </w:pPr>
      <w:r>
        <w:rPr>
          <w:rFonts w:ascii="Times New Roman" w:hAnsi="Times New Roman"/>
          <w:sz w:val="24"/>
          <w:szCs w:val="24"/>
        </w:rPr>
        <w:t xml:space="preserve">Finally, lex.yy.c is run through the C compiler to produce an object program a.out, which is the lexical analyzer that transforms an input stream into a sequence of tokens. </w:t>
      </w:r>
    </w:p>
    <w:p w:rsidR="00C57443" w:rsidRDefault="008F5CF0">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r>
        <w:rPr>
          <w:rFonts w:asciiTheme="minorHAnsi" w:hAnsiTheme="minorHAnsi" w:cstheme="minorBidi"/>
          <w:noProof/>
        </w:rPr>
        <w:drawing>
          <wp:anchor distT="0" distB="0" distL="114300" distR="114300" simplePos="0" relativeHeight="251609600" behindDoc="1" locked="0" layoutInCell="0" allowOverlap="1">
            <wp:simplePos x="0" y="0"/>
            <wp:positionH relativeFrom="column">
              <wp:posOffset>409575</wp:posOffset>
            </wp:positionH>
            <wp:positionV relativeFrom="paragraph">
              <wp:posOffset>271780</wp:posOffset>
            </wp:positionV>
            <wp:extent cx="4953000" cy="2571750"/>
            <wp:effectExtent l="1905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0"/>
                    <a:srcRect/>
                    <a:stretch>
                      <a:fillRect/>
                    </a:stretch>
                  </pic:blipFill>
                  <pic:spPr bwMode="auto">
                    <a:xfrm>
                      <a:off x="0" y="0"/>
                      <a:ext cx="4953000" cy="2571750"/>
                    </a:xfrm>
                    <a:prstGeom prst="rect">
                      <a:avLst/>
                    </a:prstGeom>
                    <a:noFill/>
                  </pic:spPr>
                </pic:pic>
              </a:graphicData>
            </a:graphic>
          </wp:anchor>
        </w:drawing>
      </w:r>
    </w:p>
    <w:p w:rsidR="00C57443" w:rsidRDefault="00C57443">
      <w:pPr>
        <w:widowControl w:val="0"/>
        <w:autoSpaceDE w:val="0"/>
        <w:autoSpaceDN w:val="0"/>
        <w:adjustRightInd w:val="0"/>
        <w:spacing w:after="0" w:line="324" w:lineRule="exact"/>
        <w:rPr>
          <w:rFonts w:ascii="Times New Roman" w:hAnsi="Times New Roman"/>
          <w:sz w:val="24"/>
          <w:szCs w:val="24"/>
        </w:rPr>
      </w:pPr>
      <w:bookmarkStart w:id="19" w:name="page41"/>
      <w:bookmarkEnd w:id="19"/>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Lex Specification</w:t>
      </w:r>
    </w:p>
    <w:p w:rsidR="00C57443" w:rsidRDefault="00C57443">
      <w:pPr>
        <w:widowControl w:val="0"/>
        <w:autoSpaceDE w:val="0"/>
        <w:autoSpaceDN w:val="0"/>
        <w:adjustRightInd w:val="0"/>
        <w:spacing w:after="0" w:line="278"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 Lex program  consists of three parts:</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overflowPunct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definitions } </w:t>
      </w:r>
    </w:p>
    <w:p w:rsidR="00C57443" w:rsidRDefault="00536CFB">
      <w:pPr>
        <w:widowControl w:val="0"/>
        <w:overflowPunct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p>
    <w:p w:rsidR="00C57443" w:rsidRDefault="00536CFB">
      <w:pPr>
        <w:widowControl w:val="0"/>
        <w:overflowPunct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rules } </w:t>
      </w:r>
    </w:p>
    <w:p w:rsidR="00C57443" w:rsidRDefault="00536CFB">
      <w:pPr>
        <w:widowControl w:val="0"/>
        <w:overflowPunct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p>
    <w:p w:rsidR="00C57443" w:rsidRDefault="00536CFB">
      <w:pPr>
        <w:widowControl w:val="0"/>
        <w:overflowPunct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user subroutines  } </w:t>
      </w:r>
    </w:p>
    <w:p w:rsidR="00C57443" w:rsidRDefault="00C57443">
      <w:pPr>
        <w:widowControl w:val="0"/>
        <w:autoSpaceDE w:val="0"/>
        <w:autoSpaceDN w:val="0"/>
        <w:adjustRightInd w:val="0"/>
        <w:spacing w:after="0" w:line="251"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080"/>
        <w:rPr>
          <w:rFonts w:ascii="Times New Roman" w:hAnsi="Times New Roman"/>
          <w:sz w:val="24"/>
          <w:szCs w:val="24"/>
        </w:rPr>
      </w:pPr>
      <w:r>
        <w:rPr>
          <w:rFonts w:ascii="Courier New" w:hAnsi="Courier New" w:cs="Courier New"/>
          <w:sz w:val="24"/>
          <w:szCs w:val="24"/>
        </w:rPr>
        <w:t xml:space="preserve">o  </w:t>
      </w:r>
      <w:r>
        <w:rPr>
          <w:rFonts w:ascii="Times New Roman" w:hAnsi="Times New Roman"/>
          <w:b/>
          <w:bCs/>
          <w:sz w:val="24"/>
          <w:szCs w:val="24"/>
        </w:rPr>
        <w:t>Definitions</w:t>
      </w:r>
      <w:r>
        <w:rPr>
          <w:rFonts w:ascii="Courier New" w:hAnsi="Courier New" w:cs="Courier New"/>
          <w:sz w:val="24"/>
          <w:szCs w:val="24"/>
        </w:rPr>
        <w:t xml:space="preserve"> </w:t>
      </w:r>
      <w:r>
        <w:rPr>
          <w:rFonts w:ascii="Times New Roman" w:hAnsi="Times New Roman"/>
          <w:sz w:val="24"/>
          <w:szCs w:val="24"/>
        </w:rPr>
        <w:t>include declarations of variables, constants, and regular definitions</w:t>
      </w:r>
    </w:p>
    <w:p w:rsidR="00C57443" w:rsidRDefault="00536CFB">
      <w:pPr>
        <w:widowControl w:val="0"/>
        <w:autoSpaceDE w:val="0"/>
        <w:autoSpaceDN w:val="0"/>
        <w:adjustRightInd w:val="0"/>
        <w:spacing w:after="0" w:line="224" w:lineRule="auto"/>
        <w:ind w:left="1080"/>
        <w:rPr>
          <w:rFonts w:ascii="Times New Roman" w:hAnsi="Times New Roman"/>
          <w:sz w:val="24"/>
          <w:szCs w:val="24"/>
        </w:rPr>
      </w:pPr>
      <w:r>
        <w:rPr>
          <w:rFonts w:ascii="Courier New" w:hAnsi="Courier New" w:cs="Courier New"/>
          <w:sz w:val="24"/>
          <w:szCs w:val="24"/>
        </w:rPr>
        <w:t xml:space="preserve">o  </w:t>
      </w:r>
      <w:r>
        <w:rPr>
          <w:rFonts w:ascii="Times New Roman" w:hAnsi="Times New Roman"/>
          <w:b/>
          <w:bCs/>
          <w:sz w:val="24"/>
          <w:szCs w:val="24"/>
        </w:rPr>
        <w:t>Rules</w:t>
      </w:r>
      <w:r>
        <w:rPr>
          <w:rFonts w:ascii="Courier New" w:hAnsi="Courier New" w:cs="Courier New"/>
          <w:sz w:val="24"/>
          <w:szCs w:val="24"/>
        </w:rPr>
        <w:t xml:space="preserve"> </w:t>
      </w:r>
      <w:r>
        <w:rPr>
          <w:rFonts w:ascii="Times New Roman" w:hAnsi="Times New Roman"/>
          <w:sz w:val="24"/>
          <w:szCs w:val="24"/>
        </w:rPr>
        <w:t>are statements of the form p1  {action1}p2 {action2}</w:t>
      </w:r>
      <w:r>
        <w:rPr>
          <w:rFonts w:ascii="Courier New" w:hAnsi="Courier New" w:cs="Courier New"/>
          <w:sz w:val="24"/>
          <w:szCs w:val="24"/>
        </w:rPr>
        <w:t xml:space="preserve"> </w:t>
      </w:r>
      <w:r>
        <w:rPr>
          <w:rFonts w:ascii="Times New Roman" w:hAnsi="Times New Roman"/>
          <w:sz w:val="24"/>
          <w:szCs w:val="24"/>
        </w:rPr>
        <w:t>… pn {action}</w:t>
      </w:r>
    </w:p>
    <w:p w:rsidR="00C57443" w:rsidRDefault="00536CFB">
      <w:pPr>
        <w:widowControl w:val="0"/>
        <w:autoSpaceDE w:val="0"/>
        <w:autoSpaceDN w:val="0"/>
        <w:adjustRightInd w:val="0"/>
        <w:spacing w:after="0" w:line="225" w:lineRule="auto"/>
        <w:ind w:left="1080"/>
        <w:rPr>
          <w:rFonts w:ascii="Times New Roman" w:hAnsi="Times New Roman"/>
          <w:sz w:val="24"/>
          <w:szCs w:val="24"/>
        </w:rPr>
      </w:pPr>
      <w:r>
        <w:rPr>
          <w:rFonts w:ascii="Courier New" w:hAnsi="Courier New" w:cs="Courier New"/>
          <w:sz w:val="24"/>
          <w:szCs w:val="24"/>
        </w:rPr>
        <w:t xml:space="preserve">o  </w:t>
      </w:r>
      <w:r>
        <w:rPr>
          <w:rFonts w:ascii="Times New Roman" w:hAnsi="Times New Roman"/>
          <w:sz w:val="24"/>
          <w:szCs w:val="24"/>
        </w:rPr>
        <w:t>where  pi  is  regular  expression  and  actioni  describes  what  action  the  lexical</w:t>
      </w:r>
    </w:p>
    <w:p w:rsidR="00C57443" w:rsidRDefault="00C57443">
      <w:pPr>
        <w:widowControl w:val="0"/>
        <w:autoSpaceDE w:val="0"/>
        <w:autoSpaceDN w:val="0"/>
        <w:adjustRightInd w:val="0"/>
        <w:spacing w:after="0" w:line="71" w:lineRule="exact"/>
        <w:rPr>
          <w:rFonts w:ascii="Times New Roman" w:hAnsi="Times New Roman"/>
          <w:sz w:val="24"/>
          <w:szCs w:val="24"/>
        </w:rPr>
      </w:pPr>
    </w:p>
    <w:p w:rsidR="00C57443" w:rsidRDefault="00536CFB">
      <w:pPr>
        <w:widowControl w:val="0"/>
        <w:autoSpaceDE w:val="0"/>
        <w:autoSpaceDN w:val="0"/>
        <w:adjustRightInd w:val="0"/>
        <w:spacing w:after="0" w:line="239" w:lineRule="auto"/>
        <w:ind w:left="1440"/>
        <w:rPr>
          <w:rFonts w:ascii="Times New Roman" w:hAnsi="Times New Roman"/>
          <w:sz w:val="24"/>
          <w:szCs w:val="24"/>
        </w:rPr>
      </w:pPr>
      <w:r>
        <w:rPr>
          <w:rFonts w:ascii="Times New Roman" w:hAnsi="Times New Roman"/>
          <w:sz w:val="24"/>
          <w:szCs w:val="24"/>
        </w:rPr>
        <w:t>analyzer should take when pattern pi matches a lexeme. Actions are written in C</w:t>
      </w:r>
    </w:p>
    <w:p w:rsidR="00C57443" w:rsidRDefault="00C57443">
      <w:pPr>
        <w:widowControl w:val="0"/>
        <w:autoSpaceDE w:val="0"/>
        <w:autoSpaceDN w:val="0"/>
        <w:adjustRightInd w:val="0"/>
        <w:spacing w:after="0" w:line="73"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440"/>
        <w:rPr>
          <w:rFonts w:ascii="Times New Roman" w:hAnsi="Times New Roman"/>
          <w:sz w:val="24"/>
          <w:szCs w:val="24"/>
        </w:rPr>
      </w:pPr>
      <w:r>
        <w:rPr>
          <w:rFonts w:ascii="Times New Roman" w:hAnsi="Times New Roman"/>
          <w:sz w:val="24"/>
          <w:szCs w:val="24"/>
        </w:rPr>
        <w:t>code.</w:t>
      </w:r>
    </w:p>
    <w:p w:rsidR="00C57443" w:rsidRDefault="00C57443">
      <w:pPr>
        <w:widowControl w:val="0"/>
        <w:autoSpaceDE w:val="0"/>
        <w:autoSpaceDN w:val="0"/>
        <w:adjustRightInd w:val="0"/>
        <w:spacing w:after="0" w:line="128" w:lineRule="exact"/>
        <w:rPr>
          <w:rFonts w:ascii="Times New Roman" w:hAnsi="Times New Roman"/>
          <w:sz w:val="24"/>
          <w:szCs w:val="24"/>
        </w:rPr>
      </w:pPr>
    </w:p>
    <w:p w:rsidR="00C57443" w:rsidRDefault="00536CFB" w:rsidP="00536CFB">
      <w:pPr>
        <w:widowControl w:val="0"/>
        <w:numPr>
          <w:ilvl w:val="1"/>
          <w:numId w:val="25"/>
        </w:numPr>
        <w:overflowPunct w:val="0"/>
        <w:autoSpaceDE w:val="0"/>
        <w:autoSpaceDN w:val="0"/>
        <w:adjustRightInd w:val="0"/>
        <w:spacing w:after="0" w:line="236" w:lineRule="auto"/>
        <w:ind w:right="700"/>
        <w:jc w:val="both"/>
        <w:rPr>
          <w:rFonts w:ascii="Courier New" w:hAnsi="Courier New" w:cs="Courier New"/>
          <w:sz w:val="24"/>
          <w:szCs w:val="24"/>
        </w:rPr>
      </w:pPr>
      <w:r>
        <w:rPr>
          <w:rFonts w:ascii="Times New Roman" w:hAnsi="Times New Roman"/>
          <w:b/>
          <w:bCs/>
          <w:sz w:val="24"/>
          <w:szCs w:val="24"/>
        </w:rPr>
        <w:t xml:space="preserve">User subroutines </w:t>
      </w:r>
      <w:r>
        <w:rPr>
          <w:rFonts w:ascii="Times New Roman" w:hAnsi="Times New Roman"/>
          <w:sz w:val="24"/>
          <w:szCs w:val="24"/>
        </w:rPr>
        <w:t>are auxiliary procedures needed by the actions. These</w:t>
      </w:r>
      <w:r>
        <w:rPr>
          <w:rFonts w:ascii="Times New Roman" w:hAnsi="Times New Roman"/>
          <w:b/>
          <w:bCs/>
          <w:sz w:val="24"/>
          <w:szCs w:val="24"/>
        </w:rPr>
        <w:t xml:space="preserve"> </w:t>
      </w:r>
      <w:r>
        <w:rPr>
          <w:rFonts w:ascii="Times New Roman" w:hAnsi="Times New Roman"/>
          <w:sz w:val="24"/>
          <w:szCs w:val="24"/>
        </w:rPr>
        <w:t xml:space="preserve">can be compiled separately and loaded with the lexical analyzer. </w:t>
      </w:r>
    </w:p>
    <w:p w:rsidR="00C57443" w:rsidRDefault="00C57443">
      <w:pPr>
        <w:widowControl w:val="0"/>
        <w:autoSpaceDE w:val="0"/>
        <w:autoSpaceDN w:val="0"/>
        <w:adjustRightInd w:val="0"/>
        <w:spacing w:after="0" w:line="200" w:lineRule="exact"/>
        <w:rPr>
          <w:rFonts w:ascii="Courier New" w:hAnsi="Courier New" w:cs="Courier New"/>
          <w:sz w:val="24"/>
          <w:szCs w:val="24"/>
        </w:rPr>
      </w:pPr>
    </w:p>
    <w:p w:rsidR="00C57443" w:rsidRDefault="00C57443">
      <w:pPr>
        <w:widowControl w:val="0"/>
        <w:autoSpaceDE w:val="0"/>
        <w:autoSpaceDN w:val="0"/>
        <w:adjustRightInd w:val="0"/>
        <w:spacing w:after="0" w:line="273" w:lineRule="exact"/>
        <w:rPr>
          <w:rFonts w:ascii="Courier New" w:hAnsi="Courier New" w:cs="Courier New"/>
          <w:sz w:val="24"/>
          <w:szCs w:val="24"/>
        </w:rPr>
      </w:pPr>
    </w:p>
    <w:p w:rsidR="00C57443" w:rsidRDefault="00536CFB" w:rsidP="00536CFB">
      <w:pPr>
        <w:widowControl w:val="0"/>
        <w:numPr>
          <w:ilvl w:val="0"/>
          <w:numId w:val="26"/>
        </w:numPr>
        <w:tabs>
          <w:tab w:val="clear" w:pos="720"/>
          <w:tab w:val="num" w:pos="240"/>
        </w:tabs>
        <w:overflowPunct w:val="0"/>
        <w:autoSpaceDE w:val="0"/>
        <w:autoSpaceDN w:val="0"/>
        <w:adjustRightInd w:val="0"/>
        <w:spacing w:after="0" w:line="240" w:lineRule="auto"/>
        <w:ind w:left="240" w:hanging="240"/>
        <w:jc w:val="both"/>
        <w:rPr>
          <w:rFonts w:ascii="Times New Roman" w:hAnsi="Times New Roman"/>
          <w:b/>
          <w:bCs/>
          <w:sz w:val="24"/>
          <w:szCs w:val="24"/>
        </w:rPr>
      </w:pPr>
      <w:r>
        <w:rPr>
          <w:rFonts w:ascii="Times New Roman" w:hAnsi="Times New Roman"/>
          <w:b/>
          <w:bCs/>
          <w:sz w:val="24"/>
          <w:szCs w:val="24"/>
        </w:rPr>
        <w:t xml:space="preserve">INPUT BUFFERING </w:t>
      </w:r>
    </w:p>
    <w:p w:rsidR="00C57443" w:rsidRDefault="00C57443">
      <w:pPr>
        <w:widowControl w:val="0"/>
        <w:autoSpaceDE w:val="0"/>
        <w:autoSpaceDN w:val="0"/>
        <w:adjustRightInd w:val="0"/>
        <w:spacing w:after="0" w:line="53"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7" w:lineRule="auto"/>
        <w:ind w:right="1060" w:firstLine="946"/>
        <w:jc w:val="both"/>
        <w:rPr>
          <w:rFonts w:ascii="Times New Roman" w:hAnsi="Times New Roman"/>
          <w:sz w:val="24"/>
          <w:szCs w:val="24"/>
        </w:rPr>
      </w:pPr>
      <w:r>
        <w:rPr>
          <w:rFonts w:ascii="Times New Roman" w:hAnsi="Times New Roman"/>
          <w:sz w:val="24"/>
          <w:szCs w:val="24"/>
        </w:rPr>
        <w:t>The LA scans the characters of the source program one at a time to discover tokens. Because of large amount of time can be consumed scanning characters, specialized buffering techniques have been developed to reduce the amount of overhead required to process an input character.</w:t>
      </w:r>
    </w:p>
    <w:p w:rsidR="00C57443" w:rsidRDefault="00C57443">
      <w:pPr>
        <w:widowControl w:val="0"/>
        <w:autoSpaceDE w:val="0"/>
        <w:autoSpaceDN w:val="0"/>
        <w:adjustRightInd w:val="0"/>
        <w:spacing w:after="0" w:line="278"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Buffering techniques:</w:t>
      </w:r>
    </w:p>
    <w:p w:rsidR="00C57443" w:rsidRDefault="00536CFB" w:rsidP="00536CFB">
      <w:pPr>
        <w:widowControl w:val="0"/>
        <w:numPr>
          <w:ilvl w:val="0"/>
          <w:numId w:val="27"/>
        </w:numPr>
        <w:tabs>
          <w:tab w:val="clear" w:pos="720"/>
          <w:tab w:val="num" w:pos="2400"/>
        </w:tabs>
        <w:overflowPunct w:val="0"/>
        <w:autoSpaceDE w:val="0"/>
        <w:autoSpaceDN w:val="0"/>
        <w:adjustRightInd w:val="0"/>
        <w:spacing w:after="0" w:line="237" w:lineRule="auto"/>
        <w:ind w:left="2400" w:hanging="240"/>
        <w:jc w:val="both"/>
        <w:rPr>
          <w:rFonts w:ascii="Times New Roman" w:hAnsi="Times New Roman"/>
          <w:sz w:val="24"/>
          <w:szCs w:val="24"/>
        </w:rPr>
      </w:pPr>
      <w:r>
        <w:rPr>
          <w:rFonts w:ascii="Times New Roman" w:hAnsi="Times New Roman"/>
          <w:sz w:val="24"/>
          <w:szCs w:val="24"/>
        </w:rPr>
        <w:t xml:space="preserve">Buffer pairs </w:t>
      </w:r>
    </w:p>
    <w:p w:rsidR="00C57443" w:rsidRDefault="00C57443">
      <w:pPr>
        <w:widowControl w:val="0"/>
        <w:autoSpaceDE w:val="0"/>
        <w:autoSpaceDN w:val="0"/>
        <w:adjustRightInd w:val="0"/>
        <w:spacing w:after="0" w:line="1" w:lineRule="exact"/>
        <w:rPr>
          <w:rFonts w:ascii="Times New Roman" w:hAnsi="Times New Roman"/>
          <w:sz w:val="24"/>
          <w:szCs w:val="24"/>
        </w:rPr>
      </w:pPr>
    </w:p>
    <w:p w:rsidR="00C57443" w:rsidRDefault="00536CFB" w:rsidP="00536CFB">
      <w:pPr>
        <w:widowControl w:val="0"/>
        <w:numPr>
          <w:ilvl w:val="0"/>
          <w:numId w:val="27"/>
        </w:numPr>
        <w:tabs>
          <w:tab w:val="clear" w:pos="720"/>
          <w:tab w:val="num" w:pos="2400"/>
        </w:tabs>
        <w:overflowPunct w:val="0"/>
        <w:autoSpaceDE w:val="0"/>
        <w:autoSpaceDN w:val="0"/>
        <w:adjustRightInd w:val="0"/>
        <w:spacing w:after="0" w:line="240" w:lineRule="auto"/>
        <w:ind w:left="2400" w:hanging="240"/>
        <w:jc w:val="both"/>
        <w:rPr>
          <w:rFonts w:ascii="Times New Roman" w:hAnsi="Times New Roman"/>
          <w:sz w:val="24"/>
          <w:szCs w:val="24"/>
        </w:rPr>
      </w:pPr>
      <w:r>
        <w:rPr>
          <w:rFonts w:ascii="Times New Roman" w:hAnsi="Times New Roman"/>
          <w:sz w:val="24"/>
          <w:szCs w:val="24"/>
        </w:rPr>
        <w:t xml:space="preserve">Sentinels </w:t>
      </w:r>
    </w:p>
    <w:p w:rsidR="00C57443" w:rsidRDefault="00C57443">
      <w:pPr>
        <w:widowControl w:val="0"/>
        <w:autoSpaceDE w:val="0"/>
        <w:autoSpaceDN w:val="0"/>
        <w:adjustRightInd w:val="0"/>
        <w:spacing w:after="0" w:line="337" w:lineRule="exact"/>
        <w:rPr>
          <w:rFonts w:ascii="Times New Roman" w:hAnsi="Times New Roman"/>
          <w:sz w:val="24"/>
          <w:szCs w:val="24"/>
        </w:rPr>
      </w:pPr>
    </w:p>
    <w:p w:rsidR="00C57443" w:rsidRDefault="00536CFB">
      <w:pPr>
        <w:widowControl w:val="0"/>
        <w:overflowPunct w:val="0"/>
        <w:autoSpaceDE w:val="0"/>
        <w:autoSpaceDN w:val="0"/>
        <w:adjustRightInd w:val="0"/>
        <w:spacing w:after="0" w:line="234" w:lineRule="auto"/>
        <w:jc w:val="both"/>
        <w:rPr>
          <w:rFonts w:ascii="Times New Roman" w:hAnsi="Times New Roman"/>
          <w:sz w:val="24"/>
          <w:szCs w:val="24"/>
        </w:rPr>
      </w:pPr>
      <w:r>
        <w:rPr>
          <w:rFonts w:ascii="Times New Roman" w:hAnsi="Times New Roman"/>
          <w:sz w:val="24"/>
          <w:szCs w:val="24"/>
        </w:rPr>
        <w:t>The lexical analyzer scans the characters of the source program one a t a time to discover tokens. Often, however, many characters beyond the next token many have to be examined before the next token itself can be determined. For this and other reasons, it is desirable for the lexical analyzer to read its input from an input buffer. Figure shows a buffer divided into two halves of, say 100 characters each. One pointer marks the beginning of the token being discovered. A look ahead pointer scans ahead of the beginning point, until the token is discovered .we view the position of each pointer as being between the character last read and the character next to be read. In practice each buffering scheme adopts one convention either a pointer is at the symbol last read or the symbol it is ready to read.</w:t>
      </w:r>
    </w:p>
    <w:p w:rsidR="00C57443" w:rsidRDefault="00C57443">
      <w:pPr>
        <w:widowControl w:val="0"/>
        <w:autoSpaceDE w:val="0"/>
        <w:autoSpaceDN w:val="0"/>
        <w:adjustRightInd w:val="0"/>
        <w:spacing w:after="0" w:line="303"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ind w:right="100" w:firstLine="720"/>
        <w:jc w:val="both"/>
        <w:rPr>
          <w:rFonts w:ascii="Times New Roman" w:hAnsi="Times New Roman"/>
          <w:sz w:val="24"/>
          <w:szCs w:val="24"/>
        </w:rPr>
      </w:pPr>
      <w:r>
        <w:rPr>
          <w:rFonts w:ascii="Times New Roman" w:hAnsi="Times New Roman"/>
          <w:sz w:val="24"/>
          <w:szCs w:val="24"/>
        </w:rPr>
        <w:t>Token beginnings look ahead pointer, The distance which the look ahead pointer may have to travel past the actual token may be large.</w:t>
      </w:r>
    </w:p>
    <w:p w:rsidR="00C57443" w:rsidRDefault="00C57443">
      <w:pPr>
        <w:widowControl w:val="0"/>
        <w:autoSpaceDE w:val="0"/>
        <w:autoSpaceDN w:val="0"/>
        <w:adjustRightInd w:val="0"/>
        <w:spacing w:after="0" w:line="60"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3" w:lineRule="auto"/>
        <w:ind w:right="100" w:firstLine="780"/>
        <w:jc w:val="both"/>
        <w:rPr>
          <w:rFonts w:ascii="Times New Roman" w:hAnsi="Times New Roman"/>
          <w:sz w:val="24"/>
          <w:szCs w:val="24"/>
        </w:rPr>
      </w:pPr>
      <w:r>
        <w:rPr>
          <w:rFonts w:ascii="Times New Roman" w:hAnsi="Times New Roman"/>
          <w:sz w:val="24"/>
          <w:szCs w:val="24"/>
        </w:rPr>
        <w:t xml:space="preserve">For example, in a PL/I program we may see: DECALRE (ARG1, ARG2… ARG </w:t>
      </w:r>
      <w:r>
        <w:rPr>
          <w:rFonts w:ascii="Times New Roman" w:hAnsi="Times New Roman"/>
          <w:i/>
          <w:iCs/>
          <w:sz w:val="24"/>
          <w:szCs w:val="24"/>
        </w:rPr>
        <w:t>n</w:t>
      </w:r>
      <w:r>
        <w:rPr>
          <w:rFonts w:ascii="Times New Roman" w:hAnsi="Times New Roman"/>
          <w:sz w:val="24"/>
          <w:szCs w:val="24"/>
        </w:rPr>
        <w:t>) without knowing whether DECLARE is a keyword or an array name until we see the character that follows the right parenthesis.</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340" w:bottom="1440" w:left="1440" w:header="720" w:footer="720" w:gutter="0"/>
          <w:cols w:space="720" w:equalWidth="0">
            <w:col w:w="9460"/>
          </w:cols>
          <w:noEndnote/>
        </w:sectPr>
      </w:pPr>
    </w:p>
    <w:p w:rsidR="00C57443" w:rsidRDefault="00C57443">
      <w:pPr>
        <w:widowControl w:val="0"/>
        <w:autoSpaceDE w:val="0"/>
        <w:autoSpaceDN w:val="0"/>
        <w:adjustRightInd w:val="0"/>
        <w:spacing w:after="0" w:line="293" w:lineRule="exact"/>
        <w:rPr>
          <w:rFonts w:ascii="Times New Roman" w:hAnsi="Times New Roman"/>
          <w:sz w:val="24"/>
          <w:szCs w:val="24"/>
        </w:rPr>
      </w:pPr>
      <w:bookmarkStart w:id="20" w:name="page43"/>
      <w:bookmarkEnd w:id="20"/>
    </w:p>
    <w:p w:rsidR="00C57443" w:rsidRDefault="00536CFB">
      <w:pPr>
        <w:widowControl w:val="0"/>
        <w:autoSpaceDE w:val="0"/>
        <w:autoSpaceDN w:val="0"/>
        <w:adjustRightInd w:val="0"/>
        <w:spacing w:after="0" w:line="240" w:lineRule="auto"/>
        <w:ind w:left="3840"/>
        <w:rPr>
          <w:rFonts w:ascii="Times New Roman" w:hAnsi="Times New Roman"/>
          <w:sz w:val="24"/>
          <w:szCs w:val="24"/>
        </w:rPr>
      </w:pPr>
      <w:r>
        <w:rPr>
          <w:rFonts w:ascii="Times New Roman" w:hAnsi="Times New Roman"/>
          <w:b/>
          <w:bCs/>
          <w:sz w:val="24"/>
          <w:szCs w:val="24"/>
        </w:rPr>
        <w:t>TOPDOWN PARSING</w:t>
      </w:r>
    </w:p>
    <w:p w:rsidR="00C57443" w:rsidRDefault="00C57443">
      <w:pPr>
        <w:widowControl w:val="0"/>
        <w:autoSpaceDE w:val="0"/>
        <w:autoSpaceDN w:val="0"/>
        <w:adjustRightInd w:val="0"/>
        <w:spacing w:after="0" w:line="269"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1. Context-free Grammars: Definition:</w:t>
      </w:r>
    </w:p>
    <w:p w:rsidR="00C57443" w:rsidRDefault="00C57443">
      <w:pPr>
        <w:widowControl w:val="0"/>
        <w:autoSpaceDE w:val="0"/>
        <w:autoSpaceDN w:val="0"/>
        <w:adjustRightInd w:val="0"/>
        <w:spacing w:after="0" w:line="314"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Formally, a context-free grammar G is a 4-tuple G = (V, T, P, S), where:</w:t>
      </w:r>
    </w:p>
    <w:p w:rsidR="00C57443" w:rsidRDefault="00C57443">
      <w:pPr>
        <w:widowControl w:val="0"/>
        <w:autoSpaceDE w:val="0"/>
        <w:autoSpaceDN w:val="0"/>
        <w:adjustRightInd w:val="0"/>
        <w:spacing w:after="0" w:line="41" w:lineRule="exact"/>
        <w:rPr>
          <w:rFonts w:ascii="Times New Roman" w:hAnsi="Times New Roman"/>
          <w:sz w:val="24"/>
          <w:szCs w:val="24"/>
        </w:rPr>
      </w:pPr>
    </w:p>
    <w:p w:rsidR="00C57443" w:rsidRDefault="00536CFB" w:rsidP="00536CFB">
      <w:pPr>
        <w:widowControl w:val="0"/>
        <w:numPr>
          <w:ilvl w:val="0"/>
          <w:numId w:val="28"/>
        </w:numPr>
        <w:overflowPunct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V is a finite set of </w:t>
      </w:r>
      <w:r>
        <w:rPr>
          <w:rFonts w:ascii="Times New Roman" w:hAnsi="Times New Roman"/>
          <w:sz w:val="24"/>
          <w:szCs w:val="24"/>
          <w:u w:val="single"/>
        </w:rPr>
        <w:t>variables</w:t>
      </w:r>
      <w:r>
        <w:rPr>
          <w:rFonts w:ascii="Times New Roman" w:hAnsi="Times New Roman"/>
          <w:sz w:val="24"/>
          <w:szCs w:val="24"/>
        </w:rPr>
        <w:t xml:space="preserve"> (or </w:t>
      </w:r>
      <w:r>
        <w:rPr>
          <w:rFonts w:ascii="Times New Roman" w:hAnsi="Times New Roman"/>
          <w:sz w:val="24"/>
          <w:szCs w:val="24"/>
          <w:u w:val="single"/>
        </w:rPr>
        <w:t>nonterminals</w:t>
      </w:r>
      <w:r>
        <w:rPr>
          <w:rFonts w:ascii="Times New Roman" w:hAnsi="Times New Roman"/>
          <w:sz w:val="24"/>
          <w:szCs w:val="24"/>
        </w:rPr>
        <w:t xml:space="preserve">). These describe sets of “related” strings. </w:t>
      </w:r>
    </w:p>
    <w:p w:rsidR="00C57443" w:rsidRDefault="00C57443">
      <w:pPr>
        <w:widowControl w:val="0"/>
        <w:autoSpaceDE w:val="0"/>
        <w:autoSpaceDN w:val="0"/>
        <w:adjustRightInd w:val="0"/>
        <w:spacing w:after="0" w:line="43" w:lineRule="exact"/>
        <w:rPr>
          <w:rFonts w:ascii="Times New Roman" w:hAnsi="Times New Roman"/>
          <w:sz w:val="24"/>
          <w:szCs w:val="24"/>
        </w:rPr>
      </w:pPr>
    </w:p>
    <w:p w:rsidR="00C57443" w:rsidRDefault="00536CFB" w:rsidP="00536CFB">
      <w:pPr>
        <w:widowControl w:val="0"/>
        <w:numPr>
          <w:ilvl w:val="0"/>
          <w:numId w:val="28"/>
        </w:numPr>
        <w:overflowPunct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T is a finite set of </w:t>
      </w:r>
      <w:r>
        <w:rPr>
          <w:rFonts w:ascii="Times New Roman" w:hAnsi="Times New Roman"/>
          <w:sz w:val="24"/>
          <w:szCs w:val="24"/>
          <w:u w:val="single"/>
        </w:rPr>
        <w:t>terminals</w:t>
      </w:r>
      <w:r>
        <w:rPr>
          <w:rFonts w:ascii="Times New Roman" w:hAnsi="Times New Roman"/>
          <w:sz w:val="24"/>
          <w:szCs w:val="24"/>
        </w:rPr>
        <w:t xml:space="preserve"> (i.e., tokens). </w:t>
      </w:r>
    </w:p>
    <w:p w:rsidR="00C57443" w:rsidRDefault="00C57443">
      <w:pPr>
        <w:widowControl w:val="0"/>
        <w:autoSpaceDE w:val="0"/>
        <w:autoSpaceDN w:val="0"/>
        <w:adjustRightInd w:val="0"/>
        <w:spacing w:after="0" w:line="40" w:lineRule="exact"/>
        <w:rPr>
          <w:rFonts w:ascii="Times New Roman" w:hAnsi="Times New Roman"/>
          <w:sz w:val="24"/>
          <w:szCs w:val="24"/>
        </w:rPr>
      </w:pPr>
    </w:p>
    <w:p w:rsidR="00C57443" w:rsidRDefault="00536CFB" w:rsidP="00536CFB">
      <w:pPr>
        <w:widowControl w:val="0"/>
        <w:numPr>
          <w:ilvl w:val="0"/>
          <w:numId w:val="28"/>
        </w:numPr>
        <w:overflowPunct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P is a finite set of </w:t>
      </w:r>
      <w:r>
        <w:rPr>
          <w:rFonts w:ascii="Times New Roman" w:hAnsi="Times New Roman"/>
          <w:sz w:val="24"/>
          <w:szCs w:val="24"/>
          <w:u w:val="single"/>
        </w:rPr>
        <w:t>productions</w:t>
      </w:r>
      <w:r>
        <w:rPr>
          <w:rFonts w:ascii="Times New Roman" w:hAnsi="Times New Roman"/>
          <w:sz w:val="24"/>
          <w:szCs w:val="24"/>
        </w:rPr>
        <w:t xml:space="preserve">, each of the form </w:t>
      </w:r>
    </w:p>
    <w:p w:rsidR="00C57443" w:rsidRDefault="00C57443">
      <w:pPr>
        <w:widowControl w:val="0"/>
        <w:autoSpaceDE w:val="0"/>
        <w:autoSpaceDN w:val="0"/>
        <w:adjustRightInd w:val="0"/>
        <w:spacing w:after="0" w:line="40"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 xml:space="preserve">A </w:t>
      </w:r>
      <w:r>
        <w:rPr>
          <w:rFonts w:ascii="Symbol" w:hAnsi="Symbol" w:cs="Symbol"/>
          <w:sz w:val="24"/>
          <w:szCs w:val="24"/>
        </w:rPr>
        <w:t></w:t>
      </w:r>
      <w:r>
        <w:rPr>
          <w:rFonts w:ascii="Symbol" w:hAnsi="Symbol" w:cs="Symbol"/>
          <w:sz w:val="24"/>
          <w:szCs w:val="24"/>
        </w:rPr>
        <w:t></w:t>
      </w:r>
      <w:r>
        <w:rPr>
          <w:rFonts w:ascii="Symbol" w:hAnsi="Symbol" w:cs="Symbol"/>
          <w:sz w:val="24"/>
          <w:szCs w:val="24"/>
        </w:rPr>
        <w:t></w:t>
      </w:r>
    </w:p>
    <w:p w:rsidR="00C57443" w:rsidRDefault="00C57443">
      <w:pPr>
        <w:widowControl w:val="0"/>
        <w:autoSpaceDE w:val="0"/>
        <w:autoSpaceDN w:val="0"/>
        <w:adjustRightInd w:val="0"/>
        <w:spacing w:after="0" w:line="121"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6" w:lineRule="auto"/>
        <w:ind w:right="300" w:firstLine="360"/>
        <w:rPr>
          <w:rFonts w:ascii="Times New Roman" w:hAnsi="Times New Roman"/>
          <w:sz w:val="24"/>
          <w:szCs w:val="24"/>
        </w:rPr>
      </w:pPr>
      <w:r>
        <w:rPr>
          <w:rFonts w:ascii="Times New Roman" w:hAnsi="Times New Roman"/>
          <w:sz w:val="24"/>
          <w:szCs w:val="24"/>
        </w:rPr>
        <w:t xml:space="preserve">where A </w:t>
      </w:r>
      <w:r>
        <w:rPr>
          <w:rFonts w:ascii="Symbol" w:hAnsi="Symbol" w:cs="Symbol"/>
          <w:sz w:val="24"/>
          <w:szCs w:val="24"/>
        </w:rPr>
        <w:t></w:t>
      </w:r>
      <w:r>
        <w:rPr>
          <w:rFonts w:ascii="Times New Roman" w:hAnsi="Times New Roman"/>
          <w:sz w:val="24"/>
          <w:szCs w:val="24"/>
        </w:rPr>
        <w:t xml:space="preserve"> V is a variable, and </w:t>
      </w: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Times New Roman" w:hAnsi="Times New Roman"/>
          <w:sz w:val="24"/>
          <w:szCs w:val="24"/>
        </w:rPr>
        <w:t xml:space="preserve"> (V </w:t>
      </w:r>
      <w:r>
        <w:rPr>
          <w:rFonts w:ascii="Symbol" w:hAnsi="Symbol" w:cs="Symbol"/>
          <w:sz w:val="24"/>
          <w:szCs w:val="24"/>
        </w:rPr>
        <w:t></w:t>
      </w:r>
      <w:r>
        <w:rPr>
          <w:rFonts w:ascii="Times New Roman" w:hAnsi="Times New Roman"/>
          <w:sz w:val="24"/>
          <w:szCs w:val="24"/>
        </w:rPr>
        <w:t xml:space="preserve"> T)* is a sequence of terminals and nonterminals. S </w:t>
      </w:r>
      <w:r>
        <w:rPr>
          <w:rFonts w:ascii="Symbol" w:hAnsi="Symbol" w:cs="Symbol"/>
          <w:sz w:val="24"/>
          <w:szCs w:val="24"/>
        </w:rPr>
        <w:t></w:t>
      </w:r>
      <w:r>
        <w:rPr>
          <w:rFonts w:ascii="Times New Roman" w:hAnsi="Times New Roman"/>
          <w:sz w:val="24"/>
          <w:szCs w:val="24"/>
        </w:rPr>
        <w:t xml:space="preserve"> V is the start symbol.</w:t>
      </w:r>
    </w:p>
    <w:p w:rsidR="00C57443" w:rsidRDefault="00C57443">
      <w:pPr>
        <w:widowControl w:val="0"/>
        <w:autoSpaceDE w:val="0"/>
        <w:autoSpaceDN w:val="0"/>
        <w:adjustRightInd w:val="0"/>
        <w:spacing w:after="0" w:line="53"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Example of CFG:</w:t>
      </w:r>
    </w:p>
    <w:p w:rsidR="00C57443" w:rsidRDefault="00C57443">
      <w:pPr>
        <w:widowControl w:val="0"/>
        <w:autoSpaceDE w:val="0"/>
        <w:autoSpaceDN w:val="0"/>
        <w:adjustRightInd w:val="0"/>
        <w:spacing w:after="0" w:line="94" w:lineRule="exact"/>
        <w:rPr>
          <w:rFonts w:ascii="Times New Roman" w:hAnsi="Times New Roman"/>
          <w:sz w:val="24"/>
          <w:szCs w:val="24"/>
        </w:rPr>
      </w:pPr>
    </w:p>
    <w:p w:rsidR="00C57443" w:rsidRDefault="00536CFB">
      <w:pPr>
        <w:widowControl w:val="0"/>
        <w:overflowPunct w:val="0"/>
        <w:autoSpaceDE w:val="0"/>
        <w:autoSpaceDN w:val="0"/>
        <w:adjustRightInd w:val="0"/>
        <w:spacing w:after="0" w:line="232" w:lineRule="auto"/>
        <w:ind w:left="1740" w:right="5620" w:hanging="300"/>
        <w:rPr>
          <w:rFonts w:ascii="Times New Roman" w:hAnsi="Times New Roman"/>
          <w:sz w:val="24"/>
          <w:szCs w:val="24"/>
        </w:rPr>
      </w:pPr>
      <w:r>
        <w:rPr>
          <w:rFonts w:ascii="Times New Roman" w:hAnsi="Times New Roman"/>
          <w:sz w:val="24"/>
          <w:szCs w:val="24"/>
        </w:rPr>
        <w:t>E ==&gt;EAE | (E) | -E | id A==&gt; + | - | * | / |</w:t>
      </w:r>
    </w:p>
    <w:p w:rsidR="00C57443" w:rsidRDefault="00C57443">
      <w:pPr>
        <w:widowControl w:val="0"/>
        <w:autoSpaceDE w:val="0"/>
        <w:autoSpaceDN w:val="0"/>
        <w:adjustRightInd w:val="0"/>
        <w:spacing w:after="0" w:line="106" w:lineRule="exact"/>
        <w:rPr>
          <w:rFonts w:ascii="Times New Roman" w:hAnsi="Times New Roman"/>
          <w:sz w:val="24"/>
          <w:szCs w:val="24"/>
        </w:rPr>
      </w:pPr>
    </w:p>
    <w:p w:rsidR="00C57443" w:rsidRDefault="00536CFB">
      <w:pPr>
        <w:widowControl w:val="0"/>
        <w:overflowPunct w:val="0"/>
        <w:autoSpaceDE w:val="0"/>
        <w:autoSpaceDN w:val="0"/>
        <w:adjustRightInd w:val="0"/>
        <w:spacing w:after="0" w:line="463" w:lineRule="auto"/>
        <w:ind w:right="1860" w:firstLine="60"/>
        <w:rPr>
          <w:rFonts w:ascii="Times New Roman" w:hAnsi="Times New Roman"/>
          <w:sz w:val="24"/>
          <w:szCs w:val="24"/>
        </w:rPr>
      </w:pPr>
      <w:r>
        <w:rPr>
          <w:rFonts w:ascii="Times New Roman" w:hAnsi="Times New Roman"/>
          <w:b/>
          <w:bCs/>
          <w:sz w:val="24"/>
          <w:szCs w:val="24"/>
        </w:rPr>
        <w:t>Where E, A are the non-terminals while id, +, *, -, /,(, ) are the terminals. 2. Syntax analysis:</w:t>
      </w:r>
    </w:p>
    <w:p w:rsidR="00C57443" w:rsidRDefault="00C57443">
      <w:pPr>
        <w:widowControl w:val="0"/>
        <w:autoSpaceDE w:val="0"/>
        <w:autoSpaceDN w:val="0"/>
        <w:adjustRightInd w:val="0"/>
        <w:spacing w:after="0" w:line="74"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3" w:lineRule="auto"/>
        <w:jc w:val="both"/>
        <w:rPr>
          <w:rFonts w:ascii="Times New Roman" w:hAnsi="Times New Roman"/>
          <w:sz w:val="24"/>
          <w:szCs w:val="24"/>
        </w:rPr>
      </w:pPr>
      <w:r>
        <w:rPr>
          <w:rFonts w:ascii="Times New Roman" w:hAnsi="Times New Roman"/>
          <w:sz w:val="24"/>
          <w:szCs w:val="24"/>
        </w:rPr>
        <w:t>In syntax analysis phase the source program is analyzed to check whether if conforms to the source language‟s syntax, and to determine its phase structure. This phase is often separated into two phases:</w:t>
      </w:r>
    </w:p>
    <w:p w:rsidR="00C57443" w:rsidRDefault="00C57443">
      <w:pPr>
        <w:widowControl w:val="0"/>
        <w:autoSpaceDE w:val="0"/>
        <w:autoSpaceDN w:val="0"/>
        <w:adjustRightInd w:val="0"/>
        <w:spacing w:after="0" w:line="278" w:lineRule="exact"/>
        <w:rPr>
          <w:rFonts w:ascii="Times New Roman" w:hAnsi="Times New Roman"/>
          <w:sz w:val="24"/>
          <w:szCs w:val="24"/>
        </w:rPr>
      </w:pPr>
    </w:p>
    <w:p w:rsidR="00C57443" w:rsidRDefault="00536CFB" w:rsidP="00536CFB">
      <w:pPr>
        <w:widowControl w:val="0"/>
        <w:numPr>
          <w:ilvl w:val="1"/>
          <w:numId w:val="29"/>
        </w:numPr>
        <w:tabs>
          <w:tab w:val="clear" w:pos="1440"/>
          <w:tab w:val="num" w:pos="1080"/>
        </w:tabs>
        <w:overflowPunct w:val="0"/>
        <w:autoSpaceDE w:val="0"/>
        <w:autoSpaceDN w:val="0"/>
        <w:adjustRightInd w:val="0"/>
        <w:spacing w:after="0" w:line="240" w:lineRule="auto"/>
        <w:ind w:left="1080" w:hanging="720"/>
        <w:jc w:val="both"/>
        <w:rPr>
          <w:rFonts w:ascii="Symbol" w:hAnsi="Symbol" w:cs="Symbol"/>
          <w:sz w:val="24"/>
          <w:szCs w:val="24"/>
        </w:rPr>
      </w:pPr>
      <w:r>
        <w:rPr>
          <w:rFonts w:ascii="Times New Roman" w:hAnsi="Times New Roman"/>
          <w:sz w:val="24"/>
          <w:szCs w:val="24"/>
        </w:rPr>
        <w:t xml:space="preserve">Lexical analysis: which produces a stream of tokens? </w:t>
      </w:r>
    </w:p>
    <w:p w:rsidR="00C57443" w:rsidRDefault="00C57443">
      <w:pPr>
        <w:widowControl w:val="0"/>
        <w:autoSpaceDE w:val="0"/>
        <w:autoSpaceDN w:val="0"/>
        <w:adjustRightInd w:val="0"/>
        <w:spacing w:after="0" w:line="75" w:lineRule="exact"/>
        <w:rPr>
          <w:rFonts w:ascii="Symbol" w:hAnsi="Symbol" w:cs="Symbol"/>
          <w:sz w:val="24"/>
          <w:szCs w:val="24"/>
        </w:rPr>
      </w:pPr>
    </w:p>
    <w:p w:rsidR="00C57443" w:rsidRDefault="00536CFB" w:rsidP="00536CFB">
      <w:pPr>
        <w:widowControl w:val="0"/>
        <w:numPr>
          <w:ilvl w:val="1"/>
          <w:numId w:val="29"/>
        </w:numPr>
        <w:tabs>
          <w:tab w:val="clear" w:pos="1440"/>
          <w:tab w:val="num" w:pos="1080"/>
        </w:tabs>
        <w:overflowPunct w:val="0"/>
        <w:autoSpaceDE w:val="0"/>
        <w:autoSpaceDN w:val="0"/>
        <w:adjustRightInd w:val="0"/>
        <w:spacing w:after="0" w:line="206" w:lineRule="auto"/>
        <w:ind w:left="1080" w:hanging="720"/>
        <w:jc w:val="both"/>
        <w:rPr>
          <w:rFonts w:ascii="Symbol" w:hAnsi="Symbol" w:cs="Symbol"/>
          <w:sz w:val="24"/>
          <w:szCs w:val="24"/>
        </w:rPr>
      </w:pPr>
      <w:r>
        <w:rPr>
          <w:rFonts w:ascii="Times New Roman" w:hAnsi="Times New Roman"/>
          <w:sz w:val="24"/>
          <w:szCs w:val="24"/>
        </w:rPr>
        <w:t xml:space="preserve">Parser: which determines the phrase structure of the program based on the context-free grammar for the language? </w:t>
      </w:r>
    </w:p>
    <w:p w:rsidR="00C57443" w:rsidRDefault="00C57443">
      <w:pPr>
        <w:widowControl w:val="0"/>
        <w:autoSpaceDE w:val="0"/>
        <w:autoSpaceDN w:val="0"/>
        <w:adjustRightInd w:val="0"/>
        <w:spacing w:after="0" w:line="200" w:lineRule="exact"/>
        <w:rPr>
          <w:rFonts w:ascii="Symbol" w:hAnsi="Symbol" w:cs="Symbol"/>
          <w:sz w:val="24"/>
          <w:szCs w:val="24"/>
        </w:rPr>
      </w:pPr>
    </w:p>
    <w:p w:rsidR="00C57443" w:rsidRDefault="00C57443">
      <w:pPr>
        <w:widowControl w:val="0"/>
        <w:autoSpaceDE w:val="0"/>
        <w:autoSpaceDN w:val="0"/>
        <w:adjustRightInd w:val="0"/>
        <w:spacing w:after="0" w:line="358" w:lineRule="exact"/>
        <w:rPr>
          <w:rFonts w:ascii="Symbol" w:hAnsi="Symbol" w:cs="Symbol"/>
          <w:sz w:val="24"/>
          <w:szCs w:val="24"/>
        </w:rPr>
      </w:pPr>
    </w:p>
    <w:p w:rsidR="00C57443" w:rsidRDefault="00536CFB" w:rsidP="00536CFB">
      <w:pPr>
        <w:widowControl w:val="0"/>
        <w:numPr>
          <w:ilvl w:val="0"/>
          <w:numId w:val="29"/>
        </w:numPr>
        <w:tabs>
          <w:tab w:val="clear" w:pos="720"/>
          <w:tab w:val="num" w:pos="360"/>
        </w:tabs>
        <w:overflowPunct w:val="0"/>
        <w:autoSpaceDE w:val="0"/>
        <w:autoSpaceDN w:val="0"/>
        <w:adjustRightInd w:val="0"/>
        <w:spacing w:after="0" w:line="240" w:lineRule="auto"/>
        <w:ind w:left="360"/>
        <w:jc w:val="both"/>
        <w:rPr>
          <w:rFonts w:ascii="Times New Roman" w:hAnsi="Times New Roman"/>
          <w:b/>
          <w:bCs/>
          <w:sz w:val="24"/>
          <w:szCs w:val="24"/>
        </w:rPr>
      </w:pPr>
      <w:r>
        <w:rPr>
          <w:rFonts w:ascii="Times New Roman" w:hAnsi="Times New Roman"/>
          <w:b/>
          <w:bCs/>
          <w:sz w:val="24"/>
          <w:szCs w:val="24"/>
        </w:rPr>
        <w:t xml:space="preserve">PARSING: </w:t>
      </w:r>
    </w:p>
    <w:p w:rsidR="00C57443" w:rsidRDefault="00C57443">
      <w:pPr>
        <w:widowControl w:val="0"/>
        <w:autoSpaceDE w:val="0"/>
        <w:autoSpaceDN w:val="0"/>
        <w:adjustRightInd w:val="0"/>
        <w:spacing w:after="0" w:line="329"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7" w:lineRule="auto"/>
        <w:jc w:val="both"/>
        <w:rPr>
          <w:rFonts w:ascii="Times New Roman" w:hAnsi="Times New Roman"/>
          <w:sz w:val="24"/>
          <w:szCs w:val="24"/>
        </w:rPr>
      </w:pPr>
      <w:r>
        <w:rPr>
          <w:rFonts w:ascii="Times New Roman" w:hAnsi="Times New Roman"/>
          <w:sz w:val="24"/>
          <w:szCs w:val="24"/>
        </w:rPr>
        <w:t>Parsing is the activity of checking whether a string of symbols is in the language of some grammar, where this string is usually the stream of tokens produced by the lexical analyzer. If the string is in the grammar, we want a parse tree, and if it is not, we hope for some kind of error message explaining why not.</w:t>
      </w:r>
    </w:p>
    <w:p w:rsidR="00C57443" w:rsidRDefault="00C57443">
      <w:pPr>
        <w:widowControl w:val="0"/>
        <w:autoSpaceDE w:val="0"/>
        <w:autoSpaceDN w:val="0"/>
        <w:adjustRightInd w:val="0"/>
        <w:spacing w:after="0" w:line="278"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There are two main kinds of parsers in use, named for the way they build the parse trees:</w:t>
      </w:r>
    </w:p>
    <w:p w:rsidR="00C57443" w:rsidRDefault="00C57443">
      <w:pPr>
        <w:widowControl w:val="0"/>
        <w:autoSpaceDE w:val="0"/>
        <w:autoSpaceDN w:val="0"/>
        <w:adjustRightInd w:val="0"/>
        <w:spacing w:after="0" w:line="77" w:lineRule="exact"/>
        <w:rPr>
          <w:rFonts w:ascii="Times New Roman" w:hAnsi="Times New Roman"/>
          <w:sz w:val="24"/>
          <w:szCs w:val="24"/>
        </w:rPr>
      </w:pPr>
    </w:p>
    <w:p w:rsidR="00C57443" w:rsidRDefault="00536CFB" w:rsidP="00536CFB">
      <w:pPr>
        <w:widowControl w:val="0"/>
        <w:numPr>
          <w:ilvl w:val="0"/>
          <w:numId w:val="30"/>
        </w:numPr>
        <w:tabs>
          <w:tab w:val="clear" w:pos="720"/>
          <w:tab w:val="num" w:pos="1080"/>
        </w:tabs>
        <w:overflowPunct w:val="0"/>
        <w:autoSpaceDE w:val="0"/>
        <w:autoSpaceDN w:val="0"/>
        <w:adjustRightInd w:val="0"/>
        <w:spacing w:after="0" w:line="206" w:lineRule="auto"/>
        <w:ind w:left="1080" w:hanging="720"/>
        <w:jc w:val="both"/>
        <w:rPr>
          <w:rFonts w:ascii="Symbol" w:hAnsi="Symbol" w:cs="Symbol"/>
          <w:sz w:val="24"/>
          <w:szCs w:val="24"/>
        </w:rPr>
      </w:pPr>
      <w:r>
        <w:rPr>
          <w:rFonts w:ascii="Times New Roman" w:hAnsi="Times New Roman"/>
          <w:sz w:val="24"/>
          <w:szCs w:val="24"/>
        </w:rPr>
        <w:t xml:space="preserve">Top-down: A top-down parser attempts to construct a tree from the root, applying productions forward to expand non-terminals into strings of symbols. </w:t>
      </w:r>
    </w:p>
    <w:p w:rsidR="00C57443" w:rsidRDefault="00C57443">
      <w:pPr>
        <w:widowControl w:val="0"/>
        <w:autoSpaceDE w:val="0"/>
        <w:autoSpaceDN w:val="0"/>
        <w:adjustRightInd w:val="0"/>
        <w:spacing w:after="0" w:line="79" w:lineRule="exact"/>
        <w:rPr>
          <w:rFonts w:ascii="Symbol" w:hAnsi="Symbol" w:cs="Symbol"/>
          <w:sz w:val="24"/>
          <w:szCs w:val="24"/>
        </w:rPr>
      </w:pPr>
    </w:p>
    <w:p w:rsidR="00C57443" w:rsidRDefault="00536CFB" w:rsidP="00536CFB">
      <w:pPr>
        <w:widowControl w:val="0"/>
        <w:numPr>
          <w:ilvl w:val="0"/>
          <w:numId w:val="30"/>
        </w:numPr>
        <w:tabs>
          <w:tab w:val="clear" w:pos="720"/>
          <w:tab w:val="num" w:pos="1080"/>
        </w:tabs>
        <w:overflowPunct w:val="0"/>
        <w:autoSpaceDE w:val="0"/>
        <w:autoSpaceDN w:val="0"/>
        <w:adjustRightInd w:val="0"/>
        <w:spacing w:after="0" w:line="206" w:lineRule="auto"/>
        <w:ind w:left="1080" w:hanging="720"/>
        <w:jc w:val="both"/>
        <w:rPr>
          <w:rFonts w:ascii="Symbol" w:hAnsi="Symbol" w:cs="Symbol"/>
          <w:sz w:val="24"/>
          <w:szCs w:val="24"/>
        </w:rPr>
      </w:pPr>
      <w:r>
        <w:rPr>
          <w:rFonts w:ascii="Times New Roman" w:hAnsi="Times New Roman"/>
          <w:sz w:val="24"/>
          <w:szCs w:val="24"/>
        </w:rPr>
        <w:t xml:space="preserve">Bottom-up: A Bottom-up parser builds the tree starting with the leaves, using productions in reverse to identify strings of symbols that can be grouped together. </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346" w:lineRule="exact"/>
        <w:rPr>
          <w:rFonts w:ascii="Times New Roman" w:hAnsi="Times New Roman"/>
          <w:sz w:val="24"/>
          <w:szCs w:val="24"/>
        </w:rPr>
      </w:pPr>
      <w:bookmarkStart w:id="21" w:name="page45"/>
      <w:bookmarkEnd w:id="21"/>
    </w:p>
    <w:p w:rsidR="00C57443" w:rsidRDefault="00536CFB">
      <w:pPr>
        <w:widowControl w:val="0"/>
        <w:overflowPunct w:val="0"/>
        <w:autoSpaceDE w:val="0"/>
        <w:autoSpaceDN w:val="0"/>
        <w:adjustRightInd w:val="0"/>
        <w:spacing w:after="0" w:line="214" w:lineRule="auto"/>
        <w:rPr>
          <w:rFonts w:ascii="Times New Roman" w:hAnsi="Times New Roman"/>
          <w:sz w:val="24"/>
          <w:szCs w:val="24"/>
        </w:rPr>
      </w:pPr>
      <w:r>
        <w:rPr>
          <w:rFonts w:ascii="Times New Roman" w:hAnsi="Times New Roman"/>
          <w:sz w:val="24"/>
          <w:szCs w:val="24"/>
        </w:rPr>
        <w:t>In both cases the construction of derivation is directed by scanning the input sequence from left to right, one symbol at a time.</w:t>
      </w:r>
    </w:p>
    <w:p w:rsidR="00C57443" w:rsidRDefault="00C57443">
      <w:pPr>
        <w:widowControl w:val="0"/>
        <w:autoSpaceDE w:val="0"/>
        <w:autoSpaceDN w:val="0"/>
        <w:adjustRightInd w:val="0"/>
        <w:spacing w:after="0" w:line="28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Parse Tree:</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61" w:lineRule="exact"/>
        <w:rPr>
          <w:rFonts w:ascii="Times New Roman" w:hAnsi="Times New Roman"/>
          <w:sz w:val="24"/>
          <w:szCs w:val="24"/>
        </w:rPr>
      </w:pPr>
    </w:p>
    <w:tbl>
      <w:tblPr>
        <w:tblW w:w="0" w:type="auto"/>
        <w:tblInd w:w="1690" w:type="dxa"/>
        <w:tblLayout w:type="fixed"/>
        <w:tblCellMar>
          <w:left w:w="0" w:type="dxa"/>
          <w:right w:w="0" w:type="dxa"/>
        </w:tblCellMar>
        <w:tblLook w:val="0000"/>
      </w:tblPr>
      <w:tblGrid>
        <w:gridCol w:w="1200"/>
        <w:gridCol w:w="120"/>
        <w:gridCol w:w="460"/>
        <w:gridCol w:w="140"/>
        <w:gridCol w:w="1200"/>
        <w:gridCol w:w="720"/>
        <w:gridCol w:w="660"/>
        <w:gridCol w:w="520"/>
        <w:gridCol w:w="30"/>
      </w:tblGrid>
      <w:tr w:rsidR="00C57443" w:rsidRPr="00936E41">
        <w:trPr>
          <w:trHeight w:val="177"/>
        </w:trPr>
        <w:tc>
          <w:tcPr>
            <w:tcW w:w="1200" w:type="dxa"/>
            <w:vMerge w:val="restart"/>
            <w:tcBorders>
              <w:top w:val="single" w:sz="8" w:space="0" w:color="auto"/>
              <w:left w:val="single" w:sz="8" w:space="0" w:color="auto"/>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jc w:val="center"/>
              <w:rPr>
                <w:rFonts w:ascii="Times New Roman" w:eastAsiaTheme="minorEastAsia" w:hAnsi="Times New Roman"/>
                <w:sz w:val="24"/>
                <w:szCs w:val="24"/>
              </w:rPr>
            </w:pPr>
            <w:r w:rsidRPr="00936E41">
              <w:rPr>
                <w:rFonts w:ascii="Verdana" w:eastAsiaTheme="minorEastAsia" w:hAnsi="Verdana" w:cs="Verdana"/>
                <w:w w:val="85"/>
                <w:sz w:val="16"/>
                <w:szCs w:val="16"/>
              </w:rPr>
              <w:t>L e xic a l</w:t>
            </w:r>
          </w:p>
        </w:tc>
        <w:tc>
          <w:tcPr>
            <w:tcW w:w="12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5"/>
                <w:szCs w:val="15"/>
              </w:rPr>
            </w:pPr>
          </w:p>
        </w:tc>
        <w:tc>
          <w:tcPr>
            <w:tcW w:w="46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5"/>
                <w:szCs w:val="15"/>
              </w:rPr>
            </w:pPr>
          </w:p>
        </w:tc>
        <w:tc>
          <w:tcPr>
            <w:tcW w:w="14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5"/>
                <w:szCs w:val="15"/>
              </w:rPr>
            </w:pPr>
          </w:p>
        </w:tc>
        <w:tc>
          <w:tcPr>
            <w:tcW w:w="1200" w:type="dxa"/>
            <w:vMerge w:val="restart"/>
            <w:tcBorders>
              <w:top w:val="single" w:sz="8" w:space="0" w:color="auto"/>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ind w:left="280"/>
              <w:rPr>
                <w:rFonts w:ascii="Times New Roman" w:eastAsiaTheme="minorEastAsia" w:hAnsi="Times New Roman"/>
                <w:sz w:val="24"/>
                <w:szCs w:val="24"/>
              </w:rPr>
            </w:pPr>
            <w:r w:rsidRPr="00936E41">
              <w:rPr>
                <w:rFonts w:ascii="Verdana" w:eastAsiaTheme="minorEastAsia" w:hAnsi="Verdana" w:cs="Verdana"/>
                <w:sz w:val="16"/>
                <w:szCs w:val="16"/>
              </w:rPr>
              <w:t>P ars er</w:t>
            </w:r>
          </w:p>
        </w:tc>
        <w:tc>
          <w:tcPr>
            <w:tcW w:w="7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5"/>
                <w:szCs w:val="15"/>
              </w:rPr>
            </w:pPr>
          </w:p>
        </w:tc>
        <w:tc>
          <w:tcPr>
            <w:tcW w:w="660" w:type="dxa"/>
            <w:vMerge w:val="restart"/>
            <w:tcBorders>
              <w:top w:val="single" w:sz="8" w:space="0" w:color="auto"/>
              <w:left w:val="nil"/>
              <w:bottom w:val="single" w:sz="8" w:space="0" w:color="auto"/>
              <w:right w:val="nil"/>
            </w:tcBorders>
            <w:vAlign w:val="bottom"/>
          </w:tcPr>
          <w:p w:rsidR="00C57443" w:rsidRPr="00936E41" w:rsidRDefault="00536CFB">
            <w:pPr>
              <w:widowControl w:val="0"/>
              <w:autoSpaceDE w:val="0"/>
              <w:autoSpaceDN w:val="0"/>
              <w:adjustRightInd w:val="0"/>
              <w:spacing w:after="0" w:line="240" w:lineRule="auto"/>
              <w:ind w:left="240"/>
              <w:rPr>
                <w:rFonts w:ascii="Times New Roman" w:eastAsiaTheme="minorEastAsia" w:hAnsi="Times New Roman"/>
                <w:sz w:val="24"/>
                <w:szCs w:val="24"/>
              </w:rPr>
            </w:pPr>
            <w:r w:rsidRPr="00936E41">
              <w:rPr>
                <w:rFonts w:ascii="Verdana" w:eastAsiaTheme="minorEastAsia" w:hAnsi="Verdana" w:cs="Verdana"/>
                <w:w w:val="85"/>
                <w:sz w:val="16"/>
                <w:szCs w:val="16"/>
              </w:rPr>
              <w:t>Re s t</w:t>
            </w:r>
          </w:p>
        </w:tc>
        <w:tc>
          <w:tcPr>
            <w:tcW w:w="520" w:type="dxa"/>
            <w:vMerge w:val="restart"/>
            <w:tcBorders>
              <w:top w:val="single" w:sz="8" w:space="0" w:color="auto"/>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ind w:right="122"/>
              <w:jc w:val="center"/>
              <w:rPr>
                <w:rFonts w:ascii="Times New Roman" w:eastAsiaTheme="minorEastAsia" w:hAnsi="Times New Roman"/>
                <w:sz w:val="24"/>
                <w:szCs w:val="24"/>
              </w:rPr>
            </w:pPr>
            <w:r w:rsidRPr="00936E41">
              <w:rPr>
                <w:rFonts w:ascii="Verdana" w:eastAsiaTheme="minorEastAsia" w:hAnsi="Verdana" w:cs="Verdana"/>
                <w:sz w:val="16"/>
                <w:szCs w:val="16"/>
              </w:rPr>
              <w:t>of</w:t>
            </w: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117"/>
        </w:trPr>
        <w:tc>
          <w:tcPr>
            <w:tcW w:w="1200" w:type="dxa"/>
            <w:vMerge/>
            <w:tcBorders>
              <w:top w:val="nil"/>
              <w:left w:val="single" w:sz="8" w:space="0" w:color="auto"/>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0"/>
                <w:szCs w:val="10"/>
              </w:rPr>
            </w:pPr>
          </w:p>
        </w:tc>
        <w:tc>
          <w:tcPr>
            <w:tcW w:w="1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0"/>
                <w:szCs w:val="10"/>
              </w:rPr>
            </w:pPr>
          </w:p>
        </w:tc>
        <w:tc>
          <w:tcPr>
            <w:tcW w:w="4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0"/>
                <w:szCs w:val="10"/>
              </w:rPr>
            </w:pPr>
          </w:p>
        </w:tc>
        <w:tc>
          <w:tcPr>
            <w:tcW w:w="14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0"/>
                <w:szCs w:val="10"/>
              </w:rPr>
            </w:pPr>
          </w:p>
        </w:tc>
        <w:tc>
          <w:tcPr>
            <w:tcW w:w="1200" w:type="dxa"/>
            <w:vMerge/>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0"/>
                <w:szCs w:val="10"/>
              </w:rPr>
            </w:pPr>
          </w:p>
        </w:tc>
        <w:tc>
          <w:tcPr>
            <w:tcW w:w="7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0"/>
                <w:szCs w:val="10"/>
              </w:rPr>
            </w:pPr>
          </w:p>
        </w:tc>
        <w:tc>
          <w:tcPr>
            <w:tcW w:w="660" w:type="dxa"/>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0"/>
                <w:szCs w:val="10"/>
              </w:rPr>
            </w:pPr>
          </w:p>
        </w:tc>
        <w:tc>
          <w:tcPr>
            <w:tcW w:w="520" w:type="dxa"/>
            <w:vMerge/>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0"/>
                <w:szCs w:val="10"/>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96"/>
        </w:trPr>
        <w:tc>
          <w:tcPr>
            <w:tcW w:w="1200" w:type="dxa"/>
            <w:vMerge w:val="restart"/>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180" w:lineRule="exact"/>
              <w:jc w:val="center"/>
              <w:rPr>
                <w:rFonts w:ascii="Times New Roman" w:eastAsiaTheme="minorEastAsia" w:hAnsi="Times New Roman"/>
                <w:sz w:val="24"/>
                <w:szCs w:val="24"/>
              </w:rPr>
            </w:pPr>
            <w:r w:rsidRPr="00936E41">
              <w:rPr>
                <w:rFonts w:ascii="Verdana" w:eastAsiaTheme="minorEastAsia" w:hAnsi="Verdana" w:cs="Verdana"/>
                <w:w w:val="84"/>
                <w:sz w:val="16"/>
                <w:szCs w:val="16"/>
              </w:rPr>
              <w:t>A n a ly z er</w:t>
            </w:r>
          </w:p>
        </w:tc>
        <w:tc>
          <w:tcPr>
            <w:tcW w:w="1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8"/>
                <w:szCs w:val="8"/>
              </w:rPr>
            </w:pPr>
          </w:p>
        </w:tc>
        <w:tc>
          <w:tcPr>
            <w:tcW w:w="46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8"/>
                <w:szCs w:val="8"/>
              </w:rPr>
            </w:pPr>
          </w:p>
        </w:tc>
        <w:tc>
          <w:tcPr>
            <w:tcW w:w="1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8"/>
                <w:szCs w:val="8"/>
              </w:rPr>
            </w:pPr>
          </w:p>
        </w:tc>
        <w:tc>
          <w:tcPr>
            <w:tcW w:w="1200" w:type="dxa"/>
            <w:vMerge/>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8"/>
                <w:szCs w:val="8"/>
              </w:rPr>
            </w:pPr>
          </w:p>
        </w:tc>
        <w:tc>
          <w:tcPr>
            <w:tcW w:w="7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8"/>
                <w:szCs w:val="8"/>
              </w:rPr>
            </w:pPr>
          </w:p>
        </w:tc>
        <w:tc>
          <w:tcPr>
            <w:tcW w:w="660" w:type="dxa"/>
            <w:vMerge w:val="restart"/>
            <w:tcBorders>
              <w:top w:val="nil"/>
              <w:left w:val="nil"/>
              <w:bottom w:val="nil"/>
              <w:right w:val="nil"/>
            </w:tcBorders>
            <w:vAlign w:val="bottom"/>
          </w:tcPr>
          <w:p w:rsidR="00C57443" w:rsidRPr="00936E41" w:rsidRDefault="00536CFB">
            <w:pPr>
              <w:widowControl w:val="0"/>
              <w:autoSpaceDE w:val="0"/>
              <w:autoSpaceDN w:val="0"/>
              <w:adjustRightInd w:val="0"/>
              <w:spacing w:after="0" w:line="180" w:lineRule="exact"/>
              <w:ind w:left="140"/>
              <w:rPr>
                <w:rFonts w:ascii="Times New Roman" w:eastAsiaTheme="minorEastAsia" w:hAnsi="Times New Roman"/>
                <w:sz w:val="24"/>
                <w:szCs w:val="24"/>
              </w:rPr>
            </w:pPr>
            <w:r w:rsidRPr="00936E41">
              <w:rPr>
                <w:rFonts w:ascii="Verdana" w:eastAsiaTheme="minorEastAsia" w:hAnsi="Verdana" w:cs="Verdana"/>
                <w:sz w:val="16"/>
                <w:szCs w:val="16"/>
              </w:rPr>
              <w:t>fro nt</w:t>
            </w:r>
          </w:p>
        </w:tc>
        <w:tc>
          <w:tcPr>
            <w:tcW w:w="520" w:type="dxa"/>
            <w:vMerge w:val="restart"/>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180" w:lineRule="exact"/>
              <w:ind w:right="62"/>
              <w:jc w:val="center"/>
              <w:rPr>
                <w:rFonts w:ascii="Times New Roman" w:eastAsiaTheme="minorEastAsia" w:hAnsi="Times New Roman"/>
                <w:sz w:val="24"/>
                <w:szCs w:val="24"/>
              </w:rPr>
            </w:pPr>
            <w:r w:rsidRPr="00936E41">
              <w:rPr>
                <w:rFonts w:ascii="Verdana" w:eastAsiaTheme="minorEastAsia" w:hAnsi="Verdana" w:cs="Verdana"/>
                <w:w w:val="82"/>
                <w:sz w:val="16"/>
                <w:szCs w:val="16"/>
              </w:rPr>
              <w:t>e n d</w:t>
            </w: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64"/>
        </w:trPr>
        <w:tc>
          <w:tcPr>
            <w:tcW w:w="1200" w:type="dxa"/>
            <w:vMerge/>
            <w:tcBorders>
              <w:top w:val="nil"/>
              <w:left w:val="single" w:sz="8" w:space="0" w:color="auto"/>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1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4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14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12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7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660" w:type="dxa"/>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520" w:type="dxa"/>
            <w:vMerge/>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106"/>
        </w:trPr>
        <w:tc>
          <w:tcPr>
            <w:tcW w:w="120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9"/>
                <w:szCs w:val="9"/>
              </w:rPr>
            </w:pPr>
          </w:p>
        </w:tc>
        <w:tc>
          <w:tcPr>
            <w:tcW w:w="1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9"/>
                <w:szCs w:val="9"/>
              </w:rPr>
            </w:pPr>
          </w:p>
        </w:tc>
        <w:tc>
          <w:tcPr>
            <w:tcW w:w="4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9"/>
                <w:szCs w:val="9"/>
              </w:rPr>
            </w:pPr>
          </w:p>
        </w:tc>
        <w:tc>
          <w:tcPr>
            <w:tcW w:w="14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9"/>
                <w:szCs w:val="9"/>
              </w:rPr>
            </w:pPr>
          </w:p>
        </w:tc>
        <w:tc>
          <w:tcPr>
            <w:tcW w:w="12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9"/>
                <w:szCs w:val="9"/>
              </w:rPr>
            </w:pPr>
          </w:p>
        </w:tc>
        <w:tc>
          <w:tcPr>
            <w:tcW w:w="7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9"/>
                <w:szCs w:val="9"/>
              </w:rPr>
            </w:pPr>
          </w:p>
        </w:tc>
        <w:tc>
          <w:tcPr>
            <w:tcW w:w="66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9"/>
                <w:szCs w:val="9"/>
              </w:rPr>
            </w:pPr>
          </w:p>
        </w:tc>
        <w:tc>
          <w:tcPr>
            <w:tcW w:w="5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9"/>
                <w:szCs w:val="9"/>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bl>
    <w:p w:rsidR="00C57443" w:rsidRDefault="008F5CF0">
      <w:pPr>
        <w:widowControl w:val="0"/>
        <w:autoSpaceDE w:val="0"/>
        <w:autoSpaceDN w:val="0"/>
        <w:adjustRightInd w:val="0"/>
        <w:spacing w:after="0" w:line="200"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610624" behindDoc="1" locked="0" layoutInCell="0" allowOverlap="1">
            <wp:simplePos x="0" y="0"/>
            <wp:positionH relativeFrom="column">
              <wp:posOffset>3036570</wp:posOffset>
            </wp:positionH>
            <wp:positionV relativeFrom="paragraph">
              <wp:posOffset>-261620</wp:posOffset>
            </wp:positionV>
            <wp:extent cx="478790" cy="128905"/>
            <wp:effectExtent l="1905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1"/>
                    <a:srcRect/>
                    <a:stretch>
                      <a:fillRect/>
                    </a:stretch>
                  </pic:blipFill>
                  <pic:spPr bwMode="auto">
                    <a:xfrm>
                      <a:off x="0" y="0"/>
                      <a:ext cx="478790" cy="128905"/>
                    </a:xfrm>
                    <a:prstGeom prst="rect">
                      <a:avLst/>
                    </a:prstGeom>
                    <a:noFill/>
                  </pic:spPr>
                </pic:pic>
              </a:graphicData>
            </a:graphic>
          </wp:anchor>
        </w:drawing>
      </w:r>
      <w:r>
        <w:rPr>
          <w:rFonts w:asciiTheme="minorHAnsi" w:hAnsiTheme="minorHAnsi" w:cstheme="minorBidi"/>
          <w:noProof/>
        </w:rPr>
        <w:drawing>
          <wp:anchor distT="0" distB="0" distL="114300" distR="114300" simplePos="0" relativeHeight="251611648" behindDoc="1" locked="0" layoutInCell="0" allowOverlap="1">
            <wp:simplePos x="0" y="0"/>
            <wp:positionH relativeFrom="column">
              <wp:posOffset>2161540</wp:posOffset>
            </wp:positionH>
            <wp:positionV relativeFrom="paragraph">
              <wp:posOffset>-338455</wp:posOffset>
            </wp:positionV>
            <wp:extent cx="136525" cy="128905"/>
            <wp:effectExtent l="1905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2"/>
                    <a:srcRect/>
                    <a:stretch>
                      <a:fillRect/>
                    </a:stretch>
                  </pic:blipFill>
                  <pic:spPr bwMode="auto">
                    <a:xfrm>
                      <a:off x="0" y="0"/>
                      <a:ext cx="136525" cy="128905"/>
                    </a:xfrm>
                    <a:prstGeom prst="rect">
                      <a:avLst/>
                    </a:prstGeom>
                    <a:noFill/>
                  </pic:spPr>
                </pic:pic>
              </a:graphicData>
            </a:graphic>
          </wp:anchor>
        </w:drawing>
      </w:r>
      <w:r>
        <w:rPr>
          <w:rFonts w:asciiTheme="minorHAnsi" w:hAnsiTheme="minorHAnsi" w:cstheme="minorBidi"/>
          <w:noProof/>
        </w:rPr>
        <w:drawing>
          <wp:anchor distT="0" distB="0" distL="114300" distR="114300" simplePos="0" relativeHeight="251612672" behindDoc="1" locked="0" layoutInCell="0" allowOverlap="1">
            <wp:simplePos x="0" y="0"/>
            <wp:positionH relativeFrom="column">
              <wp:posOffset>690880</wp:posOffset>
            </wp:positionH>
            <wp:positionV relativeFrom="paragraph">
              <wp:posOffset>-254000</wp:posOffset>
            </wp:positionV>
            <wp:extent cx="3950335" cy="1009015"/>
            <wp:effectExtent l="1905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3"/>
                    <a:srcRect/>
                    <a:stretch>
                      <a:fillRect/>
                    </a:stretch>
                  </pic:blipFill>
                  <pic:spPr bwMode="auto">
                    <a:xfrm>
                      <a:off x="0" y="0"/>
                      <a:ext cx="3950335" cy="1009015"/>
                    </a:xfrm>
                    <a:prstGeom prst="rect">
                      <a:avLst/>
                    </a:prstGeom>
                    <a:noFill/>
                  </pic:spPr>
                </pic:pic>
              </a:graphicData>
            </a:graphic>
          </wp:anchor>
        </w:drawing>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99"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840"/>
        <w:rPr>
          <w:rFonts w:ascii="Times New Roman" w:hAnsi="Times New Roman"/>
          <w:sz w:val="24"/>
          <w:szCs w:val="24"/>
        </w:rPr>
      </w:pPr>
      <w:r>
        <w:rPr>
          <w:rFonts w:ascii="Verdana" w:hAnsi="Verdana" w:cs="Verdana"/>
          <w:sz w:val="16"/>
          <w:szCs w:val="16"/>
        </w:rPr>
        <w:t>Sy mb o l</w:t>
      </w:r>
    </w:p>
    <w:p w:rsidR="00C57443" w:rsidRDefault="00536CFB">
      <w:pPr>
        <w:widowControl w:val="0"/>
        <w:autoSpaceDE w:val="0"/>
        <w:autoSpaceDN w:val="0"/>
        <w:adjustRightInd w:val="0"/>
        <w:spacing w:after="0" w:line="232" w:lineRule="auto"/>
        <w:ind w:left="3920"/>
        <w:rPr>
          <w:rFonts w:ascii="Times New Roman" w:hAnsi="Times New Roman"/>
          <w:sz w:val="24"/>
          <w:szCs w:val="24"/>
        </w:rPr>
      </w:pPr>
      <w:r>
        <w:rPr>
          <w:rFonts w:ascii="Verdana" w:hAnsi="Verdana" w:cs="Verdana"/>
          <w:sz w:val="16"/>
          <w:szCs w:val="16"/>
        </w:rPr>
        <w:t>T a b le</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20"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rPr>
          <w:rFonts w:ascii="Times New Roman" w:hAnsi="Times New Roman"/>
          <w:sz w:val="24"/>
          <w:szCs w:val="24"/>
        </w:rPr>
      </w:pPr>
      <w:r>
        <w:rPr>
          <w:rFonts w:ascii="Times New Roman" w:hAnsi="Times New Roman"/>
          <w:sz w:val="24"/>
          <w:szCs w:val="24"/>
        </w:rPr>
        <w:t>A parse tree is the graphical representation of the structure of a sentence according to its grammar.</w:t>
      </w:r>
    </w:p>
    <w:p w:rsidR="00C57443" w:rsidRDefault="00C57443">
      <w:pPr>
        <w:widowControl w:val="0"/>
        <w:autoSpaceDE w:val="0"/>
        <w:autoSpaceDN w:val="0"/>
        <w:adjustRightInd w:val="0"/>
        <w:spacing w:after="0" w:line="28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Example:</w:t>
      </w:r>
    </w:p>
    <w:p w:rsidR="00C57443" w:rsidRDefault="00536CFB">
      <w:pPr>
        <w:widowControl w:val="0"/>
        <w:autoSpaceDE w:val="0"/>
        <w:autoSpaceDN w:val="0"/>
        <w:adjustRightInd w:val="0"/>
        <w:spacing w:after="0" w:line="235" w:lineRule="auto"/>
        <w:rPr>
          <w:rFonts w:ascii="Times New Roman" w:hAnsi="Times New Roman"/>
          <w:sz w:val="24"/>
          <w:szCs w:val="24"/>
        </w:rPr>
      </w:pPr>
      <w:r>
        <w:rPr>
          <w:rFonts w:ascii="Times New Roman" w:hAnsi="Times New Roman"/>
          <w:sz w:val="24"/>
          <w:szCs w:val="24"/>
        </w:rPr>
        <w:t>Let the production P is:</w:t>
      </w:r>
    </w:p>
    <w:p w:rsidR="00C57443" w:rsidRDefault="00C57443">
      <w:pPr>
        <w:widowControl w:val="0"/>
        <w:autoSpaceDE w:val="0"/>
        <w:autoSpaceDN w:val="0"/>
        <w:adjustRightInd w:val="0"/>
        <w:spacing w:after="0" w:line="278"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E</w:t>
      </w:r>
      <w:r>
        <w:rPr>
          <w:rFonts w:ascii="Symbol" w:hAnsi="Symbol" w:cs="Symbol"/>
          <w:sz w:val="24"/>
          <w:szCs w:val="24"/>
        </w:rPr>
        <w:t></w:t>
      </w:r>
      <w:r>
        <w:rPr>
          <w:rFonts w:ascii="Times New Roman" w:hAnsi="Times New Roman"/>
          <w:sz w:val="24"/>
          <w:szCs w:val="24"/>
        </w:rPr>
        <w:t xml:space="preserve"> T | E+T</w:t>
      </w:r>
    </w:p>
    <w:p w:rsidR="00C57443" w:rsidRDefault="00536CFB">
      <w:pPr>
        <w:widowControl w:val="0"/>
        <w:autoSpaceDE w:val="0"/>
        <w:autoSpaceDN w:val="0"/>
        <w:adjustRightInd w:val="0"/>
        <w:spacing w:after="0" w:line="239" w:lineRule="auto"/>
        <w:ind w:left="720"/>
        <w:rPr>
          <w:rFonts w:ascii="Times New Roman" w:hAnsi="Times New Roman"/>
          <w:sz w:val="24"/>
          <w:szCs w:val="24"/>
        </w:rPr>
      </w:pPr>
      <w:r>
        <w:rPr>
          <w:rFonts w:ascii="Times New Roman" w:hAnsi="Times New Roman"/>
          <w:sz w:val="24"/>
          <w:szCs w:val="24"/>
        </w:rPr>
        <w:t>T</w:t>
      </w:r>
      <w:r>
        <w:rPr>
          <w:rFonts w:ascii="Symbol" w:hAnsi="Symbol" w:cs="Symbol"/>
          <w:sz w:val="24"/>
          <w:szCs w:val="24"/>
        </w:rPr>
        <w:t></w:t>
      </w:r>
      <w:r>
        <w:rPr>
          <w:rFonts w:ascii="Times New Roman" w:hAnsi="Times New Roman"/>
          <w:sz w:val="24"/>
          <w:szCs w:val="24"/>
        </w:rPr>
        <w:t xml:space="preserve"> F | T*F</w:t>
      </w:r>
    </w:p>
    <w:p w:rsidR="00C57443" w:rsidRDefault="00C57443">
      <w:pPr>
        <w:widowControl w:val="0"/>
        <w:autoSpaceDE w:val="0"/>
        <w:autoSpaceDN w:val="0"/>
        <w:adjustRightInd w:val="0"/>
        <w:spacing w:after="0" w:line="1"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F</w:t>
      </w:r>
      <w:r>
        <w:rPr>
          <w:rFonts w:ascii="Symbol" w:hAnsi="Symbol" w:cs="Symbol"/>
          <w:sz w:val="24"/>
          <w:szCs w:val="24"/>
        </w:rPr>
        <w:t></w:t>
      </w:r>
      <w:r>
        <w:rPr>
          <w:rFonts w:ascii="Times New Roman" w:hAnsi="Times New Roman"/>
          <w:sz w:val="24"/>
          <w:szCs w:val="24"/>
        </w:rPr>
        <w:t xml:space="preserve"> V | (E)</w:t>
      </w:r>
    </w:p>
    <w:p w:rsidR="00C57443" w:rsidRDefault="00536CFB">
      <w:pPr>
        <w:widowControl w:val="0"/>
        <w:autoSpaceDE w:val="0"/>
        <w:autoSpaceDN w:val="0"/>
        <w:adjustRightInd w:val="0"/>
        <w:spacing w:after="0" w:line="239" w:lineRule="auto"/>
        <w:ind w:left="720"/>
        <w:rPr>
          <w:rFonts w:ascii="Times New Roman" w:hAnsi="Times New Roman"/>
          <w:sz w:val="24"/>
          <w:szCs w:val="24"/>
        </w:rPr>
      </w:pPr>
      <w:r>
        <w:rPr>
          <w:rFonts w:ascii="Times New Roman" w:hAnsi="Times New Roman"/>
          <w:sz w:val="24"/>
          <w:szCs w:val="24"/>
        </w:rPr>
        <w:t>V</w:t>
      </w:r>
      <w:r>
        <w:rPr>
          <w:rFonts w:ascii="Symbol" w:hAnsi="Symbol" w:cs="Symbol"/>
          <w:sz w:val="24"/>
          <w:szCs w:val="24"/>
        </w:rPr>
        <w:t></w:t>
      </w:r>
      <w:r>
        <w:rPr>
          <w:rFonts w:ascii="Times New Roman" w:hAnsi="Times New Roman"/>
          <w:sz w:val="24"/>
          <w:szCs w:val="24"/>
        </w:rPr>
        <w:t xml:space="preserve"> a | b | c |d</w:t>
      </w:r>
    </w:p>
    <w:p w:rsidR="00C57443" w:rsidRDefault="00C57443">
      <w:pPr>
        <w:widowControl w:val="0"/>
        <w:autoSpaceDE w:val="0"/>
        <w:autoSpaceDN w:val="0"/>
        <w:adjustRightInd w:val="0"/>
        <w:spacing w:after="0" w:line="335"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rPr>
          <w:rFonts w:ascii="Times New Roman" w:hAnsi="Times New Roman"/>
          <w:sz w:val="24"/>
          <w:szCs w:val="24"/>
        </w:rPr>
      </w:pPr>
      <w:r>
        <w:rPr>
          <w:rFonts w:ascii="Times New Roman" w:hAnsi="Times New Roman"/>
          <w:sz w:val="24"/>
          <w:szCs w:val="24"/>
        </w:rPr>
        <w:t>The parse tree may be viewed as a representation for a derivation that filters out the choice regarding the order of replacement.</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54"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Parse tree for a * b + c</w:t>
      </w:r>
    </w:p>
    <w:p w:rsidR="00C57443" w:rsidRDefault="00C57443">
      <w:pPr>
        <w:widowControl w:val="0"/>
        <w:autoSpaceDE w:val="0"/>
        <w:autoSpaceDN w:val="0"/>
        <w:adjustRightInd w:val="0"/>
        <w:spacing w:after="0" w:line="150" w:lineRule="exact"/>
        <w:rPr>
          <w:rFonts w:ascii="Times New Roman" w:hAnsi="Times New Roman"/>
          <w:sz w:val="24"/>
          <w:szCs w:val="24"/>
        </w:rPr>
      </w:pPr>
    </w:p>
    <w:tbl>
      <w:tblPr>
        <w:tblW w:w="0" w:type="auto"/>
        <w:tblInd w:w="2920" w:type="dxa"/>
        <w:tblLayout w:type="fixed"/>
        <w:tblCellMar>
          <w:left w:w="0" w:type="dxa"/>
          <w:right w:w="0" w:type="dxa"/>
        </w:tblCellMar>
        <w:tblLook w:val="0000"/>
      </w:tblPr>
      <w:tblGrid>
        <w:gridCol w:w="100"/>
        <w:gridCol w:w="340"/>
        <w:gridCol w:w="200"/>
        <w:gridCol w:w="240"/>
        <w:gridCol w:w="180"/>
        <w:gridCol w:w="220"/>
        <w:gridCol w:w="340"/>
        <w:gridCol w:w="340"/>
        <w:gridCol w:w="40"/>
        <w:gridCol w:w="20"/>
      </w:tblGrid>
      <w:tr w:rsidR="00C57443" w:rsidRPr="00936E41">
        <w:trPr>
          <w:trHeight w:val="182"/>
        </w:trPr>
        <w:tc>
          <w:tcPr>
            <w:tcW w:w="1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5"/>
                <w:szCs w:val="15"/>
              </w:rPr>
            </w:pPr>
          </w:p>
        </w:tc>
        <w:tc>
          <w:tcPr>
            <w:tcW w:w="3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5"/>
                <w:szCs w:val="15"/>
              </w:rPr>
            </w:pPr>
          </w:p>
        </w:tc>
        <w:tc>
          <w:tcPr>
            <w:tcW w:w="2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5"/>
                <w:szCs w:val="15"/>
              </w:rPr>
            </w:pPr>
          </w:p>
        </w:tc>
        <w:tc>
          <w:tcPr>
            <w:tcW w:w="2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5"/>
                <w:szCs w:val="15"/>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5"/>
                <w:szCs w:val="15"/>
              </w:rPr>
            </w:pPr>
          </w:p>
        </w:tc>
        <w:tc>
          <w:tcPr>
            <w:tcW w:w="56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182" w:lineRule="exact"/>
              <w:ind w:right="320"/>
              <w:jc w:val="right"/>
              <w:rPr>
                <w:rFonts w:ascii="Times New Roman" w:eastAsiaTheme="minorEastAsia" w:hAnsi="Times New Roman"/>
                <w:sz w:val="24"/>
                <w:szCs w:val="24"/>
              </w:rPr>
            </w:pPr>
            <w:r w:rsidRPr="00936E41">
              <w:rPr>
                <w:rFonts w:ascii="Verdana" w:eastAsiaTheme="minorEastAsia" w:hAnsi="Verdana" w:cs="Verdana"/>
                <w:sz w:val="15"/>
                <w:szCs w:val="15"/>
              </w:rPr>
              <w:t>E</w:t>
            </w:r>
          </w:p>
        </w:tc>
        <w:tc>
          <w:tcPr>
            <w:tcW w:w="3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5"/>
                <w:szCs w:val="15"/>
              </w:rPr>
            </w:pPr>
          </w:p>
        </w:tc>
        <w:tc>
          <w:tcPr>
            <w:tcW w:w="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5"/>
                <w:szCs w:val="15"/>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23"/>
        </w:trPr>
        <w:tc>
          <w:tcPr>
            <w:tcW w:w="1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c>
          <w:tcPr>
            <w:tcW w:w="540" w:type="dxa"/>
            <w:gridSpan w:val="2"/>
            <w:vMerge w:val="restart"/>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280"/>
              <w:rPr>
                <w:rFonts w:ascii="Times New Roman" w:eastAsiaTheme="minorEastAsia" w:hAnsi="Times New Roman"/>
                <w:sz w:val="24"/>
                <w:szCs w:val="24"/>
              </w:rPr>
            </w:pPr>
            <w:r w:rsidRPr="00936E41">
              <w:rPr>
                <w:rFonts w:ascii="Verdana" w:eastAsiaTheme="minorEastAsia" w:hAnsi="Verdana" w:cs="Verdana"/>
                <w:sz w:val="15"/>
                <w:szCs w:val="15"/>
              </w:rPr>
              <w:t>E</w:t>
            </w:r>
          </w:p>
        </w:tc>
        <w:tc>
          <w:tcPr>
            <w:tcW w:w="2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c>
          <w:tcPr>
            <w:tcW w:w="560" w:type="dxa"/>
            <w:gridSpan w:val="2"/>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c>
          <w:tcPr>
            <w:tcW w:w="3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c>
          <w:tcPr>
            <w:tcW w:w="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0" w:lineRule="exact"/>
              <w:rPr>
                <w:rFonts w:ascii="Times New Roman" w:eastAsiaTheme="minorEastAsia" w:hAnsi="Times New Roman"/>
                <w:sz w:val="2"/>
                <w:szCs w:val="2"/>
              </w:rPr>
            </w:pPr>
          </w:p>
        </w:tc>
      </w:tr>
      <w:tr w:rsidR="00C57443" w:rsidRPr="00936E41">
        <w:trPr>
          <w:trHeight w:val="337"/>
        </w:trPr>
        <w:tc>
          <w:tcPr>
            <w:tcW w:w="1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540" w:type="dxa"/>
            <w:gridSpan w:val="2"/>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259"/>
        </w:trPr>
        <w:tc>
          <w:tcPr>
            <w:tcW w:w="1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540" w:type="dxa"/>
            <w:gridSpan w:val="2"/>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2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56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182" w:lineRule="exact"/>
              <w:ind w:right="260"/>
              <w:jc w:val="right"/>
              <w:rPr>
                <w:rFonts w:ascii="Times New Roman" w:eastAsiaTheme="minorEastAsia" w:hAnsi="Times New Roman"/>
                <w:sz w:val="24"/>
                <w:szCs w:val="24"/>
              </w:rPr>
            </w:pPr>
            <w:r w:rsidRPr="00936E41">
              <w:rPr>
                <w:rFonts w:ascii="Verdana" w:eastAsiaTheme="minorEastAsia" w:hAnsi="Verdana" w:cs="Verdana"/>
                <w:sz w:val="15"/>
                <w:szCs w:val="15"/>
              </w:rPr>
              <w:t>+</w:t>
            </w:r>
          </w:p>
        </w:tc>
        <w:tc>
          <w:tcPr>
            <w:tcW w:w="38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240"/>
              <w:rPr>
                <w:rFonts w:ascii="Times New Roman" w:eastAsiaTheme="minorEastAsia" w:hAnsi="Times New Roman"/>
                <w:sz w:val="24"/>
                <w:szCs w:val="24"/>
              </w:rPr>
            </w:pPr>
            <w:r w:rsidRPr="00936E41">
              <w:rPr>
                <w:rFonts w:ascii="Verdana" w:eastAsiaTheme="minorEastAsia" w:hAnsi="Verdana" w:cs="Verdana"/>
                <w:sz w:val="15"/>
                <w:szCs w:val="15"/>
              </w:rPr>
              <w:t>T</w:t>
            </w: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225"/>
        </w:trPr>
        <w:tc>
          <w:tcPr>
            <w:tcW w:w="1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9"/>
                <w:szCs w:val="19"/>
              </w:rPr>
            </w:pPr>
          </w:p>
        </w:tc>
        <w:tc>
          <w:tcPr>
            <w:tcW w:w="34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9"/>
                <w:szCs w:val="19"/>
              </w:rPr>
            </w:pPr>
          </w:p>
        </w:tc>
        <w:tc>
          <w:tcPr>
            <w:tcW w:w="2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9"/>
                <w:szCs w:val="19"/>
              </w:rPr>
            </w:pPr>
          </w:p>
        </w:tc>
        <w:tc>
          <w:tcPr>
            <w:tcW w:w="2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9"/>
                <w:szCs w:val="19"/>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9"/>
                <w:szCs w:val="19"/>
              </w:rPr>
            </w:pPr>
          </w:p>
        </w:tc>
        <w:tc>
          <w:tcPr>
            <w:tcW w:w="2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9"/>
                <w:szCs w:val="19"/>
              </w:rPr>
            </w:pPr>
          </w:p>
        </w:tc>
        <w:tc>
          <w:tcPr>
            <w:tcW w:w="3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9"/>
                <w:szCs w:val="19"/>
              </w:rPr>
            </w:pPr>
          </w:p>
        </w:tc>
        <w:tc>
          <w:tcPr>
            <w:tcW w:w="34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9"/>
                <w:szCs w:val="19"/>
              </w:rPr>
            </w:pPr>
          </w:p>
        </w:tc>
        <w:tc>
          <w:tcPr>
            <w:tcW w:w="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9"/>
                <w:szCs w:val="19"/>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224"/>
        </w:trPr>
        <w:tc>
          <w:tcPr>
            <w:tcW w:w="640" w:type="dxa"/>
            <w:gridSpan w:val="3"/>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Verdana" w:eastAsiaTheme="minorEastAsia" w:hAnsi="Verdana" w:cs="Verdana"/>
                <w:sz w:val="15"/>
                <w:szCs w:val="15"/>
              </w:rPr>
              <w:t>T+</w:t>
            </w:r>
          </w:p>
        </w:tc>
        <w:tc>
          <w:tcPr>
            <w:tcW w:w="42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40"/>
              <w:rPr>
                <w:rFonts w:ascii="Times New Roman" w:eastAsiaTheme="minorEastAsia" w:hAnsi="Times New Roman"/>
                <w:sz w:val="24"/>
                <w:szCs w:val="24"/>
              </w:rPr>
            </w:pPr>
            <w:r w:rsidRPr="00936E41">
              <w:rPr>
                <w:rFonts w:ascii="Verdana" w:eastAsiaTheme="minorEastAsia" w:hAnsi="Verdana" w:cs="Verdana"/>
                <w:sz w:val="15"/>
                <w:szCs w:val="15"/>
              </w:rPr>
              <w:t>F</w:t>
            </w:r>
          </w:p>
        </w:tc>
        <w:tc>
          <w:tcPr>
            <w:tcW w:w="2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9"/>
                <w:szCs w:val="19"/>
              </w:rPr>
            </w:pPr>
          </w:p>
        </w:tc>
        <w:tc>
          <w:tcPr>
            <w:tcW w:w="3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9"/>
                <w:szCs w:val="19"/>
              </w:rPr>
            </w:pPr>
          </w:p>
        </w:tc>
        <w:tc>
          <w:tcPr>
            <w:tcW w:w="38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280"/>
              <w:rPr>
                <w:rFonts w:ascii="Times New Roman" w:eastAsiaTheme="minorEastAsia" w:hAnsi="Times New Roman"/>
                <w:sz w:val="24"/>
                <w:szCs w:val="24"/>
              </w:rPr>
            </w:pPr>
            <w:r w:rsidRPr="00936E41">
              <w:rPr>
                <w:rFonts w:ascii="Verdana" w:eastAsiaTheme="minorEastAsia" w:hAnsi="Verdana" w:cs="Verdana"/>
                <w:w w:val="91"/>
                <w:sz w:val="15"/>
                <w:szCs w:val="15"/>
              </w:rPr>
              <w:t>F</w:t>
            </w: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79"/>
        </w:trPr>
        <w:tc>
          <w:tcPr>
            <w:tcW w:w="1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3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2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2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2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3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3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234"/>
        </w:trPr>
        <w:tc>
          <w:tcPr>
            <w:tcW w:w="1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3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2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24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2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3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34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249"/>
        </w:trPr>
        <w:tc>
          <w:tcPr>
            <w:tcW w:w="640" w:type="dxa"/>
            <w:gridSpan w:val="3"/>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40"/>
              <w:rPr>
                <w:rFonts w:ascii="Times New Roman" w:eastAsiaTheme="minorEastAsia" w:hAnsi="Times New Roman"/>
                <w:sz w:val="24"/>
                <w:szCs w:val="24"/>
              </w:rPr>
            </w:pPr>
            <w:r w:rsidRPr="00936E41">
              <w:rPr>
                <w:rFonts w:ascii="Verdana" w:eastAsiaTheme="minorEastAsia" w:hAnsi="Verdana" w:cs="Verdana"/>
                <w:sz w:val="15"/>
                <w:szCs w:val="15"/>
              </w:rPr>
              <w:t>F</w:t>
            </w:r>
          </w:p>
        </w:tc>
        <w:tc>
          <w:tcPr>
            <w:tcW w:w="42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60"/>
              <w:rPr>
                <w:rFonts w:ascii="Times New Roman" w:eastAsiaTheme="minorEastAsia" w:hAnsi="Times New Roman"/>
                <w:sz w:val="24"/>
                <w:szCs w:val="24"/>
              </w:rPr>
            </w:pPr>
            <w:r w:rsidRPr="00936E41">
              <w:rPr>
                <w:rFonts w:ascii="Verdana" w:eastAsiaTheme="minorEastAsia" w:hAnsi="Verdana" w:cs="Verdana"/>
                <w:sz w:val="15"/>
                <w:szCs w:val="15"/>
              </w:rPr>
              <w:t>V</w:t>
            </w:r>
          </w:p>
        </w:tc>
        <w:tc>
          <w:tcPr>
            <w:tcW w:w="2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3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38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280"/>
              <w:rPr>
                <w:rFonts w:ascii="Times New Roman" w:eastAsiaTheme="minorEastAsia" w:hAnsi="Times New Roman"/>
                <w:sz w:val="24"/>
                <w:szCs w:val="24"/>
              </w:rPr>
            </w:pPr>
            <w:r w:rsidRPr="00936E41">
              <w:rPr>
                <w:rFonts w:ascii="Verdana" w:eastAsiaTheme="minorEastAsia" w:hAnsi="Verdana" w:cs="Verdana"/>
                <w:w w:val="76"/>
                <w:sz w:val="15"/>
                <w:szCs w:val="15"/>
              </w:rPr>
              <w:t>V</w:t>
            </w: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68"/>
        </w:trPr>
        <w:tc>
          <w:tcPr>
            <w:tcW w:w="1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540" w:type="dxa"/>
            <w:gridSpan w:val="2"/>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420" w:type="dxa"/>
            <w:gridSpan w:val="2"/>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2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3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3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225"/>
        </w:trPr>
        <w:tc>
          <w:tcPr>
            <w:tcW w:w="1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9"/>
                <w:szCs w:val="19"/>
              </w:rPr>
            </w:pPr>
          </w:p>
        </w:tc>
        <w:tc>
          <w:tcPr>
            <w:tcW w:w="540" w:type="dxa"/>
            <w:gridSpan w:val="2"/>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9"/>
                <w:szCs w:val="19"/>
              </w:rPr>
            </w:pPr>
          </w:p>
        </w:tc>
        <w:tc>
          <w:tcPr>
            <w:tcW w:w="24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9"/>
                <w:szCs w:val="19"/>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9"/>
                <w:szCs w:val="19"/>
              </w:rPr>
            </w:pPr>
          </w:p>
        </w:tc>
        <w:tc>
          <w:tcPr>
            <w:tcW w:w="2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9"/>
                <w:szCs w:val="19"/>
              </w:rPr>
            </w:pPr>
          </w:p>
        </w:tc>
        <w:tc>
          <w:tcPr>
            <w:tcW w:w="3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9"/>
                <w:szCs w:val="19"/>
              </w:rPr>
            </w:pPr>
          </w:p>
        </w:tc>
        <w:tc>
          <w:tcPr>
            <w:tcW w:w="34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9"/>
                <w:szCs w:val="19"/>
              </w:rPr>
            </w:pPr>
          </w:p>
        </w:tc>
        <w:tc>
          <w:tcPr>
            <w:tcW w:w="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9"/>
                <w:szCs w:val="19"/>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258"/>
        </w:trPr>
        <w:tc>
          <w:tcPr>
            <w:tcW w:w="640" w:type="dxa"/>
            <w:gridSpan w:val="3"/>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40"/>
              <w:rPr>
                <w:rFonts w:ascii="Times New Roman" w:eastAsiaTheme="minorEastAsia" w:hAnsi="Times New Roman"/>
                <w:sz w:val="24"/>
                <w:szCs w:val="24"/>
              </w:rPr>
            </w:pPr>
            <w:r w:rsidRPr="00936E41">
              <w:rPr>
                <w:rFonts w:ascii="Verdana" w:eastAsiaTheme="minorEastAsia" w:hAnsi="Verdana" w:cs="Verdana"/>
                <w:sz w:val="15"/>
                <w:szCs w:val="15"/>
              </w:rPr>
              <w:t>V</w:t>
            </w:r>
          </w:p>
        </w:tc>
        <w:tc>
          <w:tcPr>
            <w:tcW w:w="42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60"/>
              <w:rPr>
                <w:rFonts w:ascii="Times New Roman" w:eastAsiaTheme="minorEastAsia" w:hAnsi="Times New Roman"/>
                <w:sz w:val="24"/>
                <w:szCs w:val="24"/>
              </w:rPr>
            </w:pPr>
            <w:r w:rsidRPr="00936E41">
              <w:rPr>
                <w:rFonts w:ascii="Verdana" w:eastAsiaTheme="minorEastAsia" w:hAnsi="Verdana" w:cs="Verdana"/>
                <w:sz w:val="15"/>
                <w:szCs w:val="15"/>
              </w:rPr>
              <w:t>b</w:t>
            </w:r>
          </w:p>
        </w:tc>
        <w:tc>
          <w:tcPr>
            <w:tcW w:w="2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3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38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300"/>
              <w:rPr>
                <w:rFonts w:ascii="Times New Roman" w:eastAsiaTheme="minorEastAsia" w:hAnsi="Times New Roman"/>
                <w:sz w:val="24"/>
                <w:szCs w:val="24"/>
              </w:rPr>
            </w:pPr>
            <w:r w:rsidRPr="00936E41">
              <w:rPr>
                <w:rFonts w:ascii="Verdana" w:eastAsiaTheme="minorEastAsia" w:hAnsi="Verdana" w:cs="Verdana"/>
                <w:w w:val="75"/>
                <w:sz w:val="15"/>
                <w:szCs w:val="15"/>
              </w:rPr>
              <w:t>c</w:t>
            </w: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79"/>
        </w:trPr>
        <w:tc>
          <w:tcPr>
            <w:tcW w:w="640" w:type="dxa"/>
            <w:gridSpan w:val="3"/>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2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2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3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3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225"/>
        </w:trPr>
        <w:tc>
          <w:tcPr>
            <w:tcW w:w="1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9"/>
                <w:szCs w:val="19"/>
              </w:rPr>
            </w:pPr>
          </w:p>
        </w:tc>
        <w:tc>
          <w:tcPr>
            <w:tcW w:w="540" w:type="dxa"/>
            <w:gridSpan w:val="2"/>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9"/>
                <w:szCs w:val="19"/>
              </w:rPr>
            </w:pPr>
          </w:p>
        </w:tc>
        <w:tc>
          <w:tcPr>
            <w:tcW w:w="2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9"/>
                <w:szCs w:val="19"/>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9"/>
                <w:szCs w:val="19"/>
              </w:rPr>
            </w:pPr>
          </w:p>
        </w:tc>
        <w:tc>
          <w:tcPr>
            <w:tcW w:w="2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9"/>
                <w:szCs w:val="19"/>
              </w:rPr>
            </w:pPr>
          </w:p>
        </w:tc>
        <w:tc>
          <w:tcPr>
            <w:tcW w:w="3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9"/>
                <w:szCs w:val="19"/>
              </w:rPr>
            </w:pPr>
          </w:p>
        </w:tc>
        <w:tc>
          <w:tcPr>
            <w:tcW w:w="3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9"/>
                <w:szCs w:val="19"/>
              </w:rPr>
            </w:pPr>
          </w:p>
        </w:tc>
        <w:tc>
          <w:tcPr>
            <w:tcW w:w="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9"/>
                <w:szCs w:val="19"/>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235"/>
        </w:trPr>
        <w:tc>
          <w:tcPr>
            <w:tcW w:w="640" w:type="dxa"/>
            <w:gridSpan w:val="3"/>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40"/>
              <w:rPr>
                <w:rFonts w:ascii="Times New Roman" w:eastAsiaTheme="minorEastAsia" w:hAnsi="Times New Roman"/>
                <w:sz w:val="24"/>
                <w:szCs w:val="24"/>
              </w:rPr>
            </w:pPr>
            <w:r w:rsidRPr="00936E41">
              <w:rPr>
                <w:rFonts w:ascii="Verdana" w:eastAsiaTheme="minorEastAsia" w:hAnsi="Verdana" w:cs="Verdana"/>
                <w:sz w:val="15"/>
                <w:szCs w:val="15"/>
              </w:rPr>
              <w:t>a</w:t>
            </w:r>
          </w:p>
        </w:tc>
        <w:tc>
          <w:tcPr>
            <w:tcW w:w="2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2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3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3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bl>
    <w:p w:rsidR="00C57443" w:rsidRDefault="008F5CF0">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r>
        <w:rPr>
          <w:rFonts w:asciiTheme="minorHAnsi" w:hAnsiTheme="minorHAnsi" w:cstheme="minorBidi"/>
          <w:noProof/>
        </w:rPr>
        <w:drawing>
          <wp:anchor distT="0" distB="0" distL="114300" distR="114300" simplePos="0" relativeHeight="251613696" behindDoc="1" locked="0" layoutInCell="0" allowOverlap="1">
            <wp:simplePos x="0" y="0"/>
            <wp:positionH relativeFrom="column">
              <wp:posOffset>2204720</wp:posOffset>
            </wp:positionH>
            <wp:positionV relativeFrom="paragraph">
              <wp:posOffset>-1715135</wp:posOffset>
            </wp:positionV>
            <wp:extent cx="840740" cy="220980"/>
            <wp:effectExtent l="1905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4"/>
                    <a:srcRect/>
                    <a:stretch>
                      <a:fillRect/>
                    </a:stretch>
                  </pic:blipFill>
                  <pic:spPr bwMode="auto">
                    <a:xfrm>
                      <a:off x="0" y="0"/>
                      <a:ext cx="840740" cy="220980"/>
                    </a:xfrm>
                    <a:prstGeom prst="rect">
                      <a:avLst/>
                    </a:prstGeom>
                    <a:noFill/>
                  </pic:spPr>
                </pic:pic>
              </a:graphicData>
            </a:graphic>
          </wp:anchor>
        </w:drawing>
      </w:r>
      <w:r>
        <w:rPr>
          <w:rFonts w:asciiTheme="minorHAnsi" w:hAnsiTheme="minorHAnsi" w:cstheme="minorBidi"/>
          <w:noProof/>
        </w:rPr>
        <w:drawing>
          <wp:anchor distT="0" distB="0" distL="114300" distR="114300" simplePos="0" relativeHeight="251614720" behindDoc="1" locked="0" layoutInCell="0" allowOverlap="1">
            <wp:simplePos x="0" y="0"/>
            <wp:positionH relativeFrom="column">
              <wp:posOffset>1899920</wp:posOffset>
            </wp:positionH>
            <wp:positionV relativeFrom="paragraph">
              <wp:posOffset>-1358265</wp:posOffset>
            </wp:positionV>
            <wp:extent cx="460375" cy="149225"/>
            <wp:effectExtent l="1905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5"/>
                    <a:srcRect/>
                    <a:stretch>
                      <a:fillRect/>
                    </a:stretch>
                  </pic:blipFill>
                  <pic:spPr bwMode="auto">
                    <a:xfrm>
                      <a:off x="0" y="0"/>
                      <a:ext cx="460375" cy="149225"/>
                    </a:xfrm>
                    <a:prstGeom prst="rect">
                      <a:avLst/>
                    </a:prstGeom>
                    <a:noFill/>
                  </pic:spPr>
                </pic:pic>
              </a:graphicData>
            </a:graphic>
          </wp:anchor>
        </w:drawing>
      </w:r>
    </w:p>
    <w:p w:rsidR="00C57443" w:rsidRDefault="00C57443">
      <w:pPr>
        <w:widowControl w:val="0"/>
        <w:autoSpaceDE w:val="0"/>
        <w:autoSpaceDN w:val="0"/>
        <w:adjustRightInd w:val="0"/>
        <w:spacing w:after="0" w:line="288" w:lineRule="exact"/>
        <w:rPr>
          <w:rFonts w:ascii="Times New Roman" w:hAnsi="Times New Roman"/>
          <w:sz w:val="24"/>
          <w:szCs w:val="24"/>
        </w:rPr>
      </w:pPr>
      <w:bookmarkStart w:id="22" w:name="page47"/>
      <w:bookmarkEnd w:id="22"/>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Parse tree for a + b * c is:</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24" w:lineRule="exact"/>
        <w:rPr>
          <w:rFonts w:ascii="Times New Roman" w:hAnsi="Times New Roman"/>
          <w:sz w:val="24"/>
          <w:szCs w:val="24"/>
        </w:rPr>
      </w:pPr>
    </w:p>
    <w:p w:rsidR="00C57443" w:rsidRDefault="00536CFB">
      <w:pPr>
        <w:widowControl w:val="0"/>
        <w:overflowPunct w:val="0"/>
        <w:autoSpaceDE w:val="0"/>
        <w:autoSpaceDN w:val="0"/>
        <w:adjustRightInd w:val="0"/>
        <w:spacing w:after="0" w:line="240" w:lineRule="auto"/>
        <w:jc w:val="right"/>
        <w:rPr>
          <w:rFonts w:ascii="Times New Roman" w:hAnsi="Times New Roman"/>
          <w:sz w:val="24"/>
          <w:szCs w:val="24"/>
        </w:rPr>
      </w:pPr>
      <w:r>
        <w:rPr>
          <w:rFonts w:ascii="Verdana" w:hAnsi="Verdana" w:cs="Verdana"/>
          <w:sz w:val="16"/>
          <w:szCs w:val="16"/>
        </w:rPr>
        <w:t>E</w:t>
      </w:r>
    </w:p>
    <w:p w:rsidR="00C57443" w:rsidRDefault="002057AF">
      <w:pPr>
        <w:widowControl w:val="0"/>
        <w:autoSpaceDE w:val="0"/>
        <w:autoSpaceDN w:val="0"/>
        <w:adjustRightInd w:val="0"/>
        <w:spacing w:after="0" w:line="369" w:lineRule="exact"/>
        <w:rPr>
          <w:rFonts w:ascii="Times New Roman" w:hAnsi="Times New Roman"/>
          <w:sz w:val="24"/>
          <w:szCs w:val="24"/>
        </w:rPr>
      </w:pPr>
      <w:r w:rsidRPr="002057AF">
        <w:rPr>
          <w:rFonts w:asciiTheme="minorHAnsi" w:hAnsiTheme="minorHAnsi" w:cstheme="minorBidi"/>
          <w:noProof/>
        </w:rPr>
        <w:pict>
          <v:line id="_x0000_s1074" style="position:absolute;z-index:-251700736" from="167.7pt,3pt" to="167.7pt,15pt" o:allowincell="f" strokeweight=".20803mm"/>
        </w:pict>
      </w:r>
    </w:p>
    <w:p w:rsidR="00C57443" w:rsidRDefault="00536CFB">
      <w:pPr>
        <w:widowControl w:val="0"/>
        <w:autoSpaceDE w:val="0"/>
        <w:autoSpaceDN w:val="0"/>
        <w:adjustRightInd w:val="0"/>
        <w:spacing w:after="0" w:line="240" w:lineRule="auto"/>
        <w:ind w:left="3300"/>
        <w:rPr>
          <w:rFonts w:ascii="Times New Roman" w:hAnsi="Times New Roman"/>
          <w:sz w:val="24"/>
          <w:szCs w:val="24"/>
        </w:rPr>
      </w:pPr>
      <w:r>
        <w:rPr>
          <w:rFonts w:ascii="Verdana" w:hAnsi="Verdana" w:cs="Verdana"/>
          <w:sz w:val="16"/>
          <w:szCs w:val="16"/>
        </w:rPr>
        <w:t>T</w:t>
      </w:r>
    </w:p>
    <w:p w:rsidR="00C57443" w:rsidRDefault="002057AF">
      <w:pPr>
        <w:widowControl w:val="0"/>
        <w:autoSpaceDE w:val="0"/>
        <w:autoSpaceDN w:val="0"/>
        <w:adjustRightInd w:val="0"/>
        <w:spacing w:after="0" w:line="200" w:lineRule="exact"/>
        <w:rPr>
          <w:rFonts w:ascii="Times New Roman" w:hAnsi="Times New Roman"/>
          <w:sz w:val="24"/>
          <w:szCs w:val="24"/>
        </w:rPr>
      </w:pPr>
      <w:r w:rsidRPr="002057AF">
        <w:rPr>
          <w:rFonts w:asciiTheme="minorHAnsi" w:hAnsiTheme="minorHAnsi" w:cstheme="minorBidi"/>
          <w:noProof/>
        </w:rPr>
        <w:pict>
          <v:line id="_x0000_s1075" style="position:absolute;z-index:-251699712" from="167.7pt,4.8pt" to="167.7pt,16.8pt" o:allowincell="f" strokeweight=".20803mm"/>
        </w:pict>
      </w:r>
    </w:p>
    <w:p w:rsidR="00C57443" w:rsidRDefault="00C57443">
      <w:pPr>
        <w:widowControl w:val="0"/>
        <w:autoSpaceDE w:val="0"/>
        <w:autoSpaceDN w:val="0"/>
        <w:adjustRightInd w:val="0"/>
        <w:spacing w:after="0" w:line="205"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300"/>
        <w:rPr>
          <w:rFonts w:ascii="Times New Roman" w:hAnsi="Times New Roman"/>
          <w:sz w:val="24"/>
          <w:szCs w:val="24"/>
        </w:rPr>
      </w:pPr>
      <w:r>
        <w:rPr>
          <w:rFonts w:ascii="Verdana" w:hAnsi="Verdana" w:cs="Verdana"/>
          <w:sz w:val="16"/>
          <w:szCs w:val="16"/>
        </w:rPr>
        <w:t>F</w:t>
      </w:r>
    </w:p>
    <w:p w:rsidR="00C57443" w:rsidRDefault="002057AF">
      <w:pPr>
        <w:widowControl w:val="0"/>
        <w:autoSpaceDE w:val="0"/>
        <w:autoSpaceDN w:val="0"/>
        <w:adjustRightInd w:val="0"/>
        <w:spacing w:after="0" w:line="200" w:lineRule="exact"/>
        <w:rPr>
          <w:rFonts w:ascii="Times New Roman" w:hAnsi="Times New Roman"/>
          <w:sz w:val="24"/>
          <w:szCs w:val="24"/>
        </w:rPr>
      </w:pPr>
      <w:r w:rsidRPr="002057AF">
        <w:rPr>
          <w:rFonts w:asciiTheme="minorHAnsi" w:hAnsiTheme="minorHAnsi" w:cstheme="minorBidi"/>
          <w:noProof/>
        </w:rPr>
        <w:pict>
          <v:line id="_x0000_s1076" style="position:absolute;z-index:-251698688" from="167.7pt,4.2pt" to="167.7pt,16.2pt" o:allowincell="f" strokeweight=".20803mm"/>
        </w:pict>
      </w:r>
    </w:p>
    <w:p w:rsidR="00C57443" w:rsidRDefault="00C57443">
      <w:pPr>
        <w:widowControl w:val="0"/>
        <w:autoSpaceDE w:val="0"/>
        <w:autoSpaceDN w:val="0"/>
        <w:adjustRightInd w:val="0"/>
        <w:spacing w:after="0" w:line="241" w:lineRule="exact"/>
        <w:rPr>
          <w:rFonts w:ascii="Times New Roman" w:hAnsi="Times New Roman"/>
          <w:sz w:val="24"/>
          <w:szCs w:val="24"/>
        </w:rPr>
      </w:pPr>
    </w:p>
    <w:p w:rsidR="00C57443" w:rsidRDefault="00536CFB">
      <w:pPr>
        <w:widowControl w:val="0"/>
        <w:autoSpaceDE w:val="0"/>
        <w:autoSpaceDN w:val="0"/>
        <w:adjustRightInd w:val="0"/>
        <w:spacing w:after="0" w:line="239" w:lineRule="auto"/>
        <w:ind w:left="3300"/>
        <w:rPr>
          <w:rFonts w:ascii="Times New Roman" w:hAnsi="Times New Roman"/>
          <w:sz w:val="24"/>
          <w:szCs w:val="24"/>
        </w:rPr>
      </w:pPr>
      <w:r>
        <w:rPr>
          <w:rFonts w:ascii="Verdana" w:hAnsi="Verdana" w:cs="Verdana"/>
          <w:sz w:val="13"/>
          <w:szCs w:val="13"/>
        </w:rPr>
        <w:t>V</w:t>
      </w:r>
    </w:p>
    <w:p w:rsidR="00C57443" w:rsidRDefault="002057AF">
      <w:pPr>
        <w:widowControl w:val="0"/>
        <w:autoSpaceDE w:val="0"/>
        <w:autoSpaceDN w:val="0"/>
        <w:adjustRightInd w:val="0"/>
        <w:spacing w:after="0" w:line="382" w:lineRule="exact"/>
        <w:rPr>
          <w:rFonts w:ascii="Times New Roman" w:hAnsi="Times New Roman"/>
          <w:sz w:val="24"/>
          <w:szCs w:val="24"/>
        </w:rPr>
      </w:pPr>
      <w:r w:rsidRPr="002057AF">
        <w:rPr>
          <w:rFonts w:asciiTheme="minorHAnsi" w:hAnsiTheme="minorHAnsi" w:cstheme="minorBidi"/>
          <w:noProof/>
        </w:rPr>
        <w:pict>
          <v:line id="_x0000_s1077" style="position:absolute;z-index:-251697664" from="167.1pt,4.25pt" to="167.1pt,16.25pt" o:allowincell="f" strokeweight=".20803mm"/>
        </w:pict>
      </w:r>
    </w:p>
    <w:p w:rsidR="00C57443" w:rsidRDefault="00536CFB">
      <w:pPr>
        <w:widowControl w:val="0"/>
        <w:autoSpaceDE w:val="0"/>
        <w:autoSpaceDN w:val="0"/>
        <w:adjustRightInd w:val="0"/>
        <w:spacing w:after="0" w:line="240" w:lineRule="auto"/>
        <w:ind w:left="3280"/>
        <w:rPr>
          <w:rFonts w:ascii="Times New Roman" w:hAnsi="Times New Roman"/>
          <w:sz w:val="24"/>
          <w:szCs w:val="24"/>
        </w:rPr>
      </w:pPr>
      <w:r>
        <w:rPr>
          <w:rFonts w:ascii="Verdana" w:hAnsi="Verdana" w:cs="Verdana"/>
          <w:sz w:val="16"/>
          <w:szCs w:val="16"/>
        </w:rPr>
        <w:t>a</w:t>
      </w:r>
    </w:p>
    <w:p w:rsidR="00C57443" w:rsidRDefault="00536CFB">
      <w:pPr>
        <w:widowControl w:val="0"/>
        <w:autoSpaceDE w:val="0"/>
        <w:autoSpaceDN w:val="0"/>
        <w:adjustRightInd w:val="0"/>
        <w:spacing w:after="0" w:line="200" w:lineRule="exact"/>
        <w:rPr>
          <w:rFonts w:ascii="Times New Roman" w:hAnsi="Times New Roman"/>
          <w:sz w:val="24"/>
          <w:szCs w:val="24"/>
        </w:rPr>
      </w:pPr>
      <w:r>
        <w:rPr>
          <w:rFonts w:ascii="Times New Roman" w:hAnsi="Times New Roman"/>
          <w:sz w:val="24"/>
          <w:szCs w:val="24"/>
        </w:rPr>
        <w:br w:type="column"/>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24"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Verdana" w:hAnsi="Verdana" w:cs="Verdana"/>
          <w:sz w:val="16"/>
          <w:szCs w:val="16"/>
        </w:rPr>
        <w:t>E</w:t>
      </w:r>
    </w:p>
    <w:p w:rsidR="00C57443" w:rsidRDefault="008F5CF0">
      <w:pPr>
        <w:widowControl w:val="0"/>
        <w:autoSpaceDE w:val="0"/>
        <w:autoSpaceDN w:val="0"/>
        <w:adjustRightInd w:val="0"/>
        <w:spacing w:after="0" w:line="200"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619840" behindDoc="1" locked="0" layoutInCell="0" allowOverlap="1">
            <wp:simplePos x="0" y="0"/>
            <wp:positionH relativeFrom="column">
              <wp:posOffset>-410845</wp:posOffset>
            </wp:positionH>
            <wp:positionV relativeFrom="paragraph">
              <wp:posOffset>12700</wp:posOffset>
            </wp:positionV>
            <wp:extent cx="841375" cy="234950"/>
            <wp:effectExtent l="1905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6"/>
                    <a:srcRect/>
                    <a:stretch>
                      <a:fillRect/>
                    </a:stretch>
                  </pic:blipFill>
                  <pic:spPr bwMode="auto">
                    <a:xfrm>
                      <a:off x="0" y="0"/>
                      <a:ext cx="841375" cy="234950"/>
                    </a:xfrm>
                    <a:prstGeom prst="rect">
                      <a:avLst/>
                    </a:prstGeom>
                    <a:noFill/>
                  </pic:spPr>
                </pic:pic>
              </a:graphicData>
            </a:graphic>
          </wp:anchor>
        </w:drawing>
      </w:r>
    </w:p>
    <w:p w:rsidR="00C57443" w:rsidRDefault="00C57443">
      <w:pPr>
        <w:widowControl w:val="0"/>
        <w:autoSpaceDE w:val="0"/>
        <w:autoSpaceDN w:val="0"/>
        <w:adjustRightInd w:val="0"/>
        <w:spacing w:after="0" w:line="217" w:lineRule="exact"/>
        <w:rPr>
          <w:rFonts w:ascii="Times New Roman" w:hAnsi="Times New Roman"/>
          <w:sz w:val="24"/>
          <w:szCs w:val="24"/>
        </w:rPr>
      </w:pPr>
    </w:p>
    <w:p w:rsidR="00C57443" w:rsidRDefault="00536CFB" w:rsidP="00536CFB">
      <w:pPr>
        <w:widowControl w:val="0"/>
        <w:numPr>
          <w:ilvl w:val="0"/>
          <w:numId w:val="31"/>
        </w:numPr>
        <w:tabs>
          <w:tab w:val="clear" w:pos="720"/>
          <w:tab w:val="num" w:pos="660"/>
        </w:tabs>
        <w:overflowPunct w:val="0"/>
        <w:autoSpaceDE w:val="0"/>
        <w:autoSpaceDN w:val="0"/>
        <w:adjustRightInd w:val="0"/>
        <w:spacing w:after="0" w:line="240" w:lineRule="auto"/>
        <w:ind w:left="660" w:hanging="619"/>
        <w:jc w:val="both"/>
        <w:rPr>
          <w:rFonts w:ascii="Verdana" w:hAnsi="Verdana" w:cs="Verdana"/>
          <w:sz w:val="16"/>
          <w:szCs w:val="16"/>
        </w:rPr>
      </w:pPr>
      <w:r>
        <w:rPr>
          <w:rFonts w:ascii="Verdana" w:hAnsi="Verdana" w:cs="Verdana"/>
          <w:sz w:val="16"/>
          <w:szCs w:val="16"/>
        </w:rPr>
        <w:t xml:space="preserve">T </w:t>
      </w:r>
    </w:p>
    <w:p w:rsidR="00C57443" w:rsidRDefault="008F5CF0">
      <w:pPr>
        <w:widowControl w:val="0"/>
        <w:autoSpaceDE w:val="0"/>
        <w:autoSpaceDN w:val="0"/>
        <w:adjustRightInd w:val="0"/>
        <w:spacing w:after="0" w:line="333"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620864" behindDoc="1" locked="0" layoutInCell="0" allowOverlap="1">
            <wp:simplePos x="0" y="0"/>
            <wp:positionH relativeFrom="column">
              <wp:posOffset>196850</wp:posOffset>
            </wp:positionH>
            <wp:positionV relativeFrom="paragraph">
              <wp:posOffset>5080</wp:posOffset>
            </wp:positionV>
            <wp:extent cx="537210" cy="178435"/>
            <wp:effectExtent l="1905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7"/>
                    <a:srcRect/>
                    <a:stretch>
                      <a:fillRect/>
                    </a:stretch>
                  </pic:blipFill>
                  <pic:spPr bwMode="auto">
                    <a:xfrm>
                      <a:off x="0" y="0"/>
                      <a:ext cx="537210" cy="178435"/>
                    </a:xfrm>
                    <a:prstGeom prst="rect">
                      <a:avLst/>
                    </a:prstGeom>
                    <a:noFill/>
                  </pic:spPr>
                </pic:pic>
              </a:graphicData>
            </a:graphic>
          </wp:anchor>
        </w:drawing>
      </w:r>
    </w:p>
    <w:p w:rsidR="00C57443" w:rsidRDefault="00536CFB">
      <w:pPr>
        <w:widowControl w:val="0"/>
        <w:tabs>
          <w:tab w:val="left" w:pos="660"/>
          <w:tab w:val="left" w:pos="1140"/>
        </w:tabs>
        <w:autoSpaceDE w:val="0"/>
        <w:autoSpaceDN w:val="0"/>
        <w:adjustRightInd w:val="0"/>
        <w:spacing w:after="0" w:line="239" w:lineRule="auto"/>
        <w:ind w:left="200"/>
        <w:rPr>
          <w:rFonts w:ascii="Times New Roman" w:hAnsi="Times New Roman"/>
          <w:sz w:val="24"/>
          <w:szCs w:val="24"/>
        </w:rPr>
      </w:pPr>
      <w:r>
        <w:rPr>
          <w:rFonts w:ascii="Verdana" w:hAnsi="Verdana" w:cs="Verdana"/>
          <w:sz w:val="16"/>
          <w:szCs w:val="16"/>
        </w:rPr>
        <w:t>T</w:t>
      </w:r>
      <w:r>
        <w:rPr>
          <w:rFonts w:ascii="Times New Roman" w:hAnsi="Times New Roman"/>
          <w:sz w:val="24"/>
          <w:szCs w:val="24"/>
        </w:rPr>
        <w:tab/>
      </w:r>
      <w:r>
        <w:rPr>
          <w:rFonts w:ascii="Verdana" w:hAnsi="Verdana" w:cs="Verdana"/>
          <w:sz w:val="16"/>
          <w:szCs w:val="16"/>
        </w:rPr>
        <w:t>*</w:t>
      </w:r>
      <w:r>
        <w:rPr>
          <w:rFonts w:ascii="Times New Roman" w:hAnsi="Times New Roman"/>
          <w:sz w:val="24"/>
          <w:szCs w:val="24"/>
        </w:rPr>
        <w:tab/>
      </w:r>
      <w:r>
        <w:rPr>
          <w:rFonts w:ascii="Verdana" w:hAnsi="Verdana" w:cs="Verdana"/>
          <w:sz w:val="13"/>
          <w:szCs w:val="13"/>
        </w:rPr>
        <w:t>F</w:t>
      </w:r>
    </w:p>
    <w:p w:rsidR="00C57443" w:rsidRDefault="002057AF">
      <w:pPr>
        <w:widowControl w:val="0"/>
        <w:autoSpaceDE w:val="0"/>
        <w:autoSpaceDN w:val="0"/>
        <w:adjustRightInd w:val="0"/>
        <w:spacing w:after="0" w:line="200" w:lineRule="exact"/>
        <w:rPr>
          <w:rFonts w:ascii="Times New Roman" w:hAnsi="Times New Roman"/>
          <w:sz w:val="24"/>
          <w:szCs w:val="24"/>
        </w:rPr>
      </w:pPr>
      <w:r w:rsidRPr="002057AF">
        <w:rPr>
          <w:rFonts w:asciiTheme="minorHAnsi" w:hAnsiTheme="minorHAnsi" w:cstheme="minorBidi"/>
          <w:noProof/>
        </w:rPr>
        <w:pict>
          <v:line id="_x0000_s1080" style="position:absolute;z-index:-251694592" from="12.1pt,3pt" to="12.1pt,15pt" o:allowincell="f" strokeweight=".20803mm"/>
        </w:pict>
      </w:r>
      <w:r w:rsidRPr="002057AF">
        <w:rPr>
          <w:rFonts w:asciiTheme="minorHAnsi" w:hAnsiTheme="minorHAnsi" w:cstheme="minorBidi"/>
          <w:noProof/>
        </w:rPr>
        <w:pict>
          <v:line id="_x0000_s1081" style="position:absolute;z-index:-251693568" from="60.65pt,3.6pt" to="60.65pt,15.6pt" o:allowincell="f" strokeweight=".20803mm"/>
        </w:pict>
      </w:r>
    </w:p>
    <w:p w:rsidR="00C57443" w:rsidRDefault="00C57443">
      <w:pPr>
        <w:widowControl w:val="0"/>
        <w:autoSpaceDE w:val="0"/>
        <w:autoSpaceDN w:val="0"/>
        <w:adjustRightInd w:val="0"/>
        <w:spacing w:after="0" w:line="211" w:lineRule="exact"/>
        <w:rPr>
          <w:rFonts w:ascii="Times New Roman" w:hAnsi="Times New Roman"/>
          <w:sz w:val="24"/>
          <w:szCs w:val="24"/>
        </w:rPr>
      </w:pPr>
    </w:p>
    <w:p w:rsidR="00C57443" w:rsidRDefault="00536CFB">
      <w:pPr>
        <w:widowControl w:val="0"/>
        <w:tabs>
          <w:tab w:val="left" w:pos="1140"/>
        </w:tabs>
        <w:overflowPunct w:val="0"/>
        <w:autoSpaceDE w:val="0"/>
        <w:autoSpaceDN w:val="0"/>
        <w:adjustRightInd w:val="0"/>
        <w:spacing w:after="0" w:line="240" w:lineRule="auto"/>
        <w:jc w:val="right"/>
        <w:rPr>
          <w:rFonts w:ascii="Times New Roman" w:hAnsi="Times New Roman"/>
          <w:sz w:val="24"/>
          <w:szCs w:val="24"/>
        </w:rPr>
      </w:pPr>
      <w:r>
        <w:rPr>
          <w:rFonts w:ascii="Verdana" w:hAnsi="Verdana" w:cs="Verdana"/>
          <w:sz w:val="2"/>
          <w:szCs w:val="2"/>
        </w:rPr>
        <w:t>F</w:t>
      </w:r>
      <w:r>
        <w:rPr>
          <w:rFonts w:ascii="Times New Roman" w:hAnsi="Times New Roman"/>
          <w:sz w:val="24"/>
          <w:szCs w:val="24"/>
        </w:rPr>
        <w:tab/>
      </w:r>
      <w:r>
        <w:rPr>
          <w:rFonts w:ascii="Verdana" w:hAnsi="Verdana" w:cs="Verdana"/>
          <w:sz w:val="2"/>
          <w:szCs w:val="2"/>
          <w:vertAlign w:val="superscript"/>
        </w:rPr>
        <w:t>V</w:t>
      </w:r>
    </w:p>
    <w:p w:rsidR="00C57443" w:rsidRDefault="002057AF">
      <w:pPr>
        <w:widowControl w:val="0"/>
        <w:autoSpaceDE w:val="0"/>
        <w:autoSpaceDN w:val="0"/>
        <w:adjustRightInd w:val="0"/>
        <w:spacing w:after="0" w:line="200" w:lineRule="exact"/>
        <w:rPr>
          <w:rFonts w:ascii="Times New Roman" w:hAnsi="Times New Roman"/>
          <w:sz w:val="24"/>
          <w:szCs w:val="24"/>
        </w:rPr>
      </w:pPr>
      <w:r w:rsidRPr="002057AF">
        <w:rPr>
          <w:rFonts w:asciiTheme="minorHAnsi" w:hAnsiTheme="minorHAnsi" w:cstheme="minorBidi"/>
          <w:noProof/>
        </w:rPr>
        <w:pict>
          <v:line id="_x0000_s1082" style="position:absolute;z-index:-251692544" from="12.1pt,12.45pt" to="12.1pt,24.4pt" o:allowincell="f" strokeweight=".20803mm"/>
        </w:pict>
      </w:r>
      <w:r w:rsidRPr="002057AF">
        <w:rPr>
          <w:rFonts w:asciiTheme="minorHAnsi" w:hAnsiTheme="minorHAnsi" w:cstheme="minorBidi"/>
          <w:noProof/>
        </w:rPr>
        <w:pict>
          <v:line id="_x0000_s1083" style="position:absolute;z-index:-251691520" from="60.65pt,11.25pt" to="60.65pt,23.2pt" o:allowincell="f" strokeweight=".20803mm"/>
        </w:pict>
      </w:r>
    </w:p>
    <w:p w:rsidR="00C57443" w:rsidRDefault="00C57443">
      <w:pPr>
        <w:widowControl w:val="0"/>
        <w:autoSpaceDE w:val="0"/>
        <w:autoSpaceDN w:val="0"/>
        <w:adjustRightInd w:val="0"/>
        <w:spacing w:after="0" w:line="357" w:lineRule="exact"/>
        <w:rPr>
          <w:rFonts w:ascii="Times New Roman" w:hAnsi="Times New Roman"/>
          <w:sz w:val="24"/>
          <w:szCs w:val="24"/>
        </w:rPr>
      </w:pPr>
    </w:p>
    <w:p w:rsidR="00C57443" w:rsidRDefault="00536CFB">
      <w:pPr>
        <w:widowControl w:val="0"/>
        <w:tabs>
          <w:tab w:val="left" w:pos="1140"/>
        </w:tabs>
        <w:autoSpaceDE w:val="0"/>
        <w:autoSpaceDN w:val="0"/>
        <w:adjustRightInd w:val="0"/>
        <w:spacing w:after="0" w:line="240" w:lineRule="auto"/>
        <w:ind w:left="200"/>
        <w:rPr>
          <w:rFonts w:ascii="Times New Roman" w:hAnsi="Times New Roman"/>
          <w:sz w:val="24"/>
          <w:szCs w:val="24"/>
        </w:rPr>
      </w:pPr>
      <w:r>
        <w:rPr>
          <w:rFonts w:ascii="Verdana" w:hAnsi="Verdana" w:cs="Verdana"/>
          <w:sz w:val="16"/>
          <w:szCs w:val="16"/>
        </w:rPr>
        <w:t>V</w:t>
      </w:r>
      <w:r>
        <w:rPr>
          <w:rFonts w:ascii="Times New Roman" w:hAnsi="Times New Roman"/>
          <w:sz w:val="24"/>
          <w:szCs w:val="24"/>
        </w:rPr>
        <w:tab/>
      </w:r>
      <w:r>
        <w:rPr>
          <w:rFonts w:ascii="Verdana" w:hAnsi="Verdana" w:cs="Verdana"/>
          <w:sz w:val="16"/>
          <w:szCs w:val="16"/>
        </w:rPr>
        <w:t>c</w:t>
      </w:r>
    </w:p>
    <w:p w:rsidR="00C57443" w:rsidRDefault="002057AF">
      <w:pPr>
        <w:widowControl w:val="0"/>
        <w:autoSpaceDE w:val="0"/>
        <w:autoSpaceDN w:val="0"/>
        <w:adjustRightInd w:val="0"/>
        <w:spacing w:after="0" w:line="381" w:lineRule="exact"/>
        <w:rPr>
          <w:rFonts w:ascii="Times New Roman" w:hAnsi="Times New Roman"/>
          <w:sz w:val="24"/>
          <w:szCs w:val="24"/>
        </w:rPr>
      </w:pPr>
      <w:r w:rsidRPr="002057AF">
        <w:rPr>
          <w:rFonts w:asciiTheme="minorHAnsi" w:hAnsiTheme="minorHAnsi" w:cstheme="minorBidi"/>
          <w:noProof/>
        </w:rPr>
        <w:pict>
          <v:line id="_x0000_s1084" style="position:absolute;z-index:-251690496" from="13.3pt,4.8pt" to="13.3pt,16.8pt" o:allowincell="f" strokeweight=".20803mm"/>
        </w:pict>
      </w:r>
    </w:p>
    <w:p w:rsidR="00C57443" w:rsidRDefault="00536CFB">
      <w:pPr>
        <w:widowControl w:val="0"/>
        <w:autoSpaceDE w:val="0"/>
        <w:autoSpaceDN w:val="0"/>
        <w:adjustRightInd w:val="0"/>
        <w:spacing w:after="0" w:line="240" w:lineRule="auto"/>
        <w:ind w:left="200"/>
        <w:rPr>
          <w:rFonts w:ascii="Times New Roman" w:hAnsi="Times New Roman"/>
          <w:sz w:val="24"/>
          <w:szCs w:val="24"/>
        </w:rPr>
      </w:pPr>
      <w:r>
        <w:rPr>
          <w:rFonts w:ascii="Verdana" w:hAnsi="Verdana" w:cs="Verdana"/>
          <w:sz w:val="16"/>
          <w:szCs w:val="16"/>
        </w:rPr>
        <w:t>b</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5420" w:bottom="1440" w:left="1440" w:header="720" w:footer="720" w:gutter="0"/>
          <w:cols w:num="2" w:space="720" w:equalWidth="0">
            <w:col w:w="3400" w:space="720"/>
            <w:col w:w="1260"/>
          </w:cols>
          <w:noEndnote/>
        </w:sectPr>
      </w:pPr>
    </w:p>
    <w:p w:rsidR="00C57443" w:rsidRDefault="00C57443">
      <w:pPr>
        <w:widowControl w:val="0"/>
        <w:autoSpaceDE w:val="0"/>
        <w:autoSpaceDN w:val="0"/>
        <w:adjustRightInd w:val="0"/>
        <w:spacing w:after="0" w:line="345"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Parse tree for (a * b) * (c + d)</w:t>
      </w:r>
    </w:p>
    <w:p w:rsidR="00C57443" w:rsidRDefault="00C57443">
      <w:pPr>
        <w:widowControl w:val="0"/>
        <w:autoSpaceDE w:val="0"/>
        <w:autoSpaceDN w:val="0"/>
        <w:adjustRightInd w:val="0"/>
        <w:spacing w:after="0" w:line="160" w:lineRule="exact"/>
        <w:rPr>
          <w:rFonts w:ascii="Times New Roman" w:hAnsi="Times New Roman"/>
          <w:sz w:val="24"/>
          <w:szCs w:val="24"/>
        </w:rPr>
      </w:pPr>
    </w:p>
    <w:tbl>
      <w:tblPr>
        <w:tblW w:w="0" w:type="auto"/>
        <w:tblInd w:w="1820" w:type="dxa"/>
        <w:tblLayout w:type="fixed"/>
        <w:tblCellMar>
          <w:left w:w="0" w:type="dxa"/>
          <w:right w:w="0" w:type="dxa"/>
        </w:tblCellMar>
        <w:tblLook w:val="0000"/>
      </w:tblPr>
      <w:tblGrid>
        <w:gridCol w:w="60"/>
        <w:gridCol w:w="180"/>
        <w:gridCol w:w="280"/>
        <w:gridCol w:w="240"/>
        <w:gridCol w:w="180"/>
        <w:gridCol w:w="980"/>
        <w:gridCol w:w="460"/>
        <w:gridCol w:w="260"/>
        <w:gridCol w:w="200"/>
        <w:gridCol w:w="280"/>
        <w:gridCol w:w="220"/>
        <w:gridCol w:w="220"/>
        <w:gridCol w:w="30"/>
        <w:gridCol w:w="20"/>
      </w:tblGrid>
      <w:tr w:rsidR="00C57443" w:rsidRPr="00936E41">
        <w:trPr>
          <w:trHeight w:val="194"/>
        </w:trPr>
        <w:tc>
          <w:tcPr>
            <w:tcW w:w="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6"/>
                <w:szCs w:val="16"/>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6"/>
                <w:szCs w:val="16"/>
              </w:rPr>
            </w:pPr>
          </w:p>
        </w:tc>
        <w:tc>
          <w:tcPr>
            <w:tcW w:w="2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6"/>
                <w:szCs w:val="16"/>
              </w:rPr>
            </w:pPr>
          </w:p>
        </w:tc>
        <w:tc>
          <w:tcPr>
            <w:tcW w:w="2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6"/>
                <w:szCs w:val="16"/>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6"/>
                <w:szCs w:val="16"/>
              </w:rPr>
            </w:pPr>
          </w:p>
        </w:tc>
        <w:tc>
          <w:tcPr>
            <w:tcW w:w="9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6"/>
                <w:szCs w:val="16"/>
              </w:rPr>
            </w:pPr>
          </w:p>
        </w:tc>
        <w:tc>
          <w:tcPr>
            <w:tcW w:w="920" w:type="dxa"/>
            <w:gridSpan w:val="3"/>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380"/>
              <w:rPr>
                <w:rFonts w:ascii="Times New Roman" w:eastAsiaTheme="minorEastAsia" w:hAnsi="Times New Roman"/>
                <w:sz w:val="24"/>
                <w:szCs w:val="24"/>
              </w:rPr>
            </w:pPr>
            <w:r w:rsidRPr="00936E41">
              <w:rPr>
                <w:rFonts w:ascii="Verdana" w:eastAsiaTheme="minorEastAsia" w:hAnsi="Verdana" w:cs="Verdana"/>
                <w:sz w:val="16"/>
                <w:szCs w:val="16"/>
              </w:rPr>
              <w:t>E</w:t>
            </w:r>
          </w:p>
        </w:tc>
        <w:tc>
          <w:tcPr>
            <w:tcW w:w="2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6"/>
                <w:szCs w:val="16"/>
              </w:rPr>
            </w:pPr>
          </w:p>
        </w:tc>
        <w:tc>
          <w:tcPr>
            <w:tcW w:w="2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6"/>
                <w:szCs w:val="16"/>
              </w:rPr>
            </w:pPr>
          </w:p>
        </w:tc>
        <w:tc>
          <w:tcPr>
            <w:tcW w:w="2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6"/>
                <w:szCs w:val="16"/>
              </w:rPr>
            </w:pPr>
          </w:p>
        </w:tc>
        <w:tc>
          <w:tcPr>
            <w:tcW w:w="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6"/>
                <w:szCs w:val="16"/>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25"/>
        </w:trPr>
        <w:tc>
          <w:tcPr>
            <w:tcW w:w="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c>
          <w:tcPr>
            <w:tcW w:w="2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c>
          <w:tcPr>
            <w:tcW w:w="2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c>
          <w:tcPr>
            <w:tcW w:w="9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c>
          <w:tcPr>
            <w:tcW w:w="720" w:type="dxa"/>
            <w:gridSpan w:val="2"/>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c>
          <w:tcPr>
            <w:tcW w:w="2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c>
          <w:tcPr>
            <w:tcW w:w="2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c>
          <w:tcPr>
            <w:tcW w:w="2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c>
          <w:tcPr>
            <w:tcW w:w="2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c>
          <w:tcPr>
            <w:tcW w:w="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0" w:lineRule="exact"/>
              <w:rPr>
                <w:rFonts w:ascii="Times New Roman" w:eastAsiaTheme="minorEastAsia" w:hAnsi="Times New Roman"/>
                <w:sz w:val="2"/>
                <w:szCs w:val="2"/>
              </w:rPr>
            </w:pPr>
          </w:p>
        </w:tc>
      </w:tr>
      <w:tr w:rsidR="00C57443" w:rsidRPr="00936E41">
        <w:trPr>
          <w:trHeight w:val="239"/>
        </w:trPr>
        <w:tc>
          <w:tcPr>
            <w:tcW w:w="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2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2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9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46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2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2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2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2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2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251"/>
        </w:trPr>
        <w:tc>
          <w:tcPr>
            <w:tcW w:w="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2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2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9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920" w:type="dxa"/>
            <w:gridSpan w:val="3"/>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360"/>
              <w:rPr>
                <w:rFonts w:ascii="Times New Roman" w:eastAsiaTheme="minorEastAsia" w:hAnsi="Times New Roman"/>
                <w:sz w:val="24"/>
                <w:szCs w:val="24"/>
              </w:rPr>
            </w:pPr>
            <w:r w:rsidRPr="00936E41">
              <w:rPr>
                <w:rFonts w:ascii="Verdana" w:eastAsiaTheme="minorEastAsia" w:hAnsi="Verdana" w:cs="Verdana"/>
                <w:sz w:val="16"/>
                <w:szCs w:val="16"/>
              </w:rPr>
              <w:t>T</w:t>
            </w:r>
          </w:p>
        </w:tc>
        <w:tc>
          <w:tcPr>
            <w:tcW w:w="2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2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2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97"/>
        </w:trPr>
        <w:tc>
          <w:tcPr>
            <w:tcW w:w="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8"/>
                <w:szCs w:val="8"/>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8"/>
                <w:szCs w:val="8"/>
              </w:rPr>
            </w:pPr>
          </w:p>
        </w:tc>
        <w:tc>
          <w:tcPr>
            <w:tcW w:w="2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8"/>
                <w:szCs w:val="8"/>
              </w:rPr>
            </w:pPr>
          </w:p>
        </w:tc>
        <w:tc>
          <w:tcPr>
            <w:tcW w:w="2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8"/>
                <w:szCs w:val="8"/>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8"/>
                <w:szCs w:val="8"/>
              </w:rPr>
            </w:pPr>
          </w:p>
        </w:tc>
        <w:tc>
          <w:tcPr>
            <w:tcW w:w="980" w:type="dxa"/>
            <w:vMerge w:val="restart"/>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520"/>
              <w:rPr>
                <w:rFonts w:ascii="Times New Roman" w:eastAsiaTheme="minorEastAsia" w:hAnsi="Times New Roman"/>
                <w:sz w:val="24"/>
                <w:szCs w:val="24"/>
              </w:rPr>
            </w:pPr>
            <w:r w:rsidRPr="00936E41">
              <w:rPr>
                <w:rFonts w:ascii="Verdana" w:eastAsiaTheme="minorEastAsia" w:hAnsi="Verdana" w:cs="Verdana"/>
                <w:sz w:val="16"/>
                <w:szCs w:val="16"/>
              </w:rPr>
              <w:t>T</w:t>
            </w:r>
          </w:p>
        </w:tc>
        <w:tc>
          <w:tcPr>
            <w:tcW w:w="4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8"/>
                <w:szCs w:val="8"/>
              </w:rPr>
            </w:pPr>
          </w:p>
        </w:tc>
        <w:tc>
          <w:tcPr>
            <w:tcW w:w="2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8"/>
                <w:szCs w:val="8"/>
              </w:rPr>
            </w:pPr>
          </w:p>
        </w:tc>
        <w:tc>
          <w:tcPr>
            <w:tcW w:w="2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8"/>
                <w:szCs w:val="8"/>
              </w:rPr>
            </w:pPr>
          </w:p>
        </w:tc>
        <w:tc>
          <w:tcPr>
            <w:tcW w:w="500" w:type="dxa"/>
            <w:gridSpan w:val="2"/>
            <w:vMerge w:val="restart"/>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jc w:val="center"/>
              <w:rPr>
                <w:rFonts w:ascii="Times New Roman" w:eastAsiaTheme="minorEastAsia" w:hAnsi="Times New Roman"/>
                <w:sz w:val="24"/>
                <w:szCs w:val="24"/>
              </w:rPr>
            </w:pPr>
            <w:r w:rsidRPr="00936E41">
              <w:rPr>
                <w:rFonts w:ascii="Verdana" w:eastAsiaTheme="minorEastAsia" w:hAnsi="Verdana" w:cs="Verdana"/>
                <w:sz w:val="16"/>
                <w:szCs w:val="16"/>
              </w:rPr>
              <w:t>F</w:t>
            </w:r>
          </w:p>
        </w:tc>
        <w:tc>
          <w:tcPr>
            <w:tcW w:w="2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8"/>
                <w:szCs w:val="8"/>
              </w:rPr>
            </w:pPr>
          </w:p>
        </w:tc>
        <w:tc>
          <w:tcPr>
            <w:tcW w:w="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8"/>
                <w:szCs w:val="8"/>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359"/>
        </w:trPr>
        <w:tc>
          <w:tcPr>
            <w:tcW w:w="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980" w:type="dxa"/>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46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500" w:type="dxa"/>
            <w:gridSpan w:val="2"/>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227"/>
        </w:trPr>
        <w:tc>
          <w:tcPr>
            <w:tcW w:w="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9"/>
                <w:szCs w:val="19"/>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9"/>
                <w:szCs w:val="19"/>
              </w:rPr>
            </w:pPr>
          </w:p>
        </w:tc>
        <w:tc>
          <w:tcPr>
            <w:tcW w:w="2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9"/>
                <w:szCs w:val="19"/>
              </w:rPr>
            </w:pPr>
          </w:p>
        </w:tc>
        <w:tc>
          <w:tcPr>
            <w:tcW w:w="2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9"/>
                <w:szCs w:val="19"/>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9"/>
                <w:szCs w:val="19"/>
              </w:rPr>
            </w:pPr>
          </w:p>
        </w:tc>
        <w:tc>
          <w:tcPr>
            <w:tcW w:w="980" w:type="dxa"/>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9"/>
                <w:szCs w:val="19"/>
              </w:rPr>
            </w:pPr>
          </w:p>
        </w:tc>
        <w:tc>
          <w:tcPr>
            <w:tcW w:w="72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380"/>
              <w:rPr>
                <w:rFonts w:ascii="Times New Roman" w:eastAsiaTheme="minorEastAsia" w:hAnsi="Times New Roman"/>
                <w:sz w:val="24"/>
                <w:szCs w:val="24"/>
              </w:rPr>
            </w:pPr>
            <w:r w:rsidRPr="00936E41">
              <w:rPr>
                <w:rFonts w:ascii="Verdana" w:eastAsiaTheme="minorEastAsia" w:hAnsi="Verdana" w:cs="Verdana"/>
                <w:sz w:val="16"/>
                <w:szCs w:val="16"/>
              </w:rPr>
              <w:t>*</w:t>
            </w:r>
          </w:p>
        </w:tc>
        <w:tc>
          <w:tcPr>
            <w:tcW w:w="2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9"/>
                <w:szCs w:val="19"/>
              </w:rPr>
            </w:pPr>
          </w:p>
        </w:tc>
        <w:tc>
          <w:tcPr>
            <w:tcW w:w="500" w:type="dxa"/>
            <w:gridSpan w:val="2"/>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9"/>
                <w:szCs w:val="19"/>
              </w:rPr>
            </w:pPr>
          </w:p>
        </w:tc>
        <w:tc>
          <w:tcPr>
            <w:tcW w:w="2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9"/>
                <w:szCs w:val="19"/>
              </w:rPr>
            </w:pPr>
          </w:p>
        </w:tc>
        <w:tc>
          <w:tcPr>
            <w:tcW w:w="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9"/>
                <w:szCs w:val="19"/>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25"/>
        </w:trPr>
        <w:tc>
          <w:tcPr>
            <w:tcW w:w="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c>
          <w:tcPr>
            <w:tcW w:w="520" w:type="dxa"/>
            <w:gridSpan w:val="2"/>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c>
          <w:tcPr>
            <w:tcW w:w="9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c>
          <w:tcPr>
            <w:tcW w:w="4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c>
          <w:tcPr>
            <w:tcW w:w="2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c>
          <w:tcPr>
            <w:tcW w:w="2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c>
          <w:tcPr>
            <w:tcW w:w="500" w:type="dxa"/>
            <w:gridSpan w:val="2"/>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c>
          <w:tcPr>
            <w:tcW w:w="2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c>
          <w:tcPr>
            <w:tcW w:w="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0" w:lineRule="exact"/>
              <w:rPr>
                <w:rFonts w:ascii="Times New Roman" w:eastAsiaTheme="minorEastAsia" w:hAnsi="Times New Roman"/>
                <w:sz w:val="2"/>
                <w:szCs w:val="2"/>
              </w:rPr>
            </w:pPr>
          </w:p>
        </w:tc>
      </w:tr>
      <w:tr w:rsidR="00C57443" w:rsidRPr="00936E41">
        <w:trPr>
          <w:trHeight w:val="240"/>
        </w:trPr>
        <w:tc>
          <w:tcPr>
            <w:tcW w:w="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520" w:type="dxa"/>
            <w:gridSpan w:val="2"/>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9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4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2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2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2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2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2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275"/>
        </w:trPr>
        <w:tc>
          <w:tcPr>
            <w:tcW w:w="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52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240"/>
              <w:rPr>
                <w:rFonts w:ascii="Times New Roman" w:eastAsiaTheme="minorEastAsia" w:hAnsi="Times New Roman"/>
                <w:sz w:val="24"/>
                <w:szCs w:val="24"/>
              </w:rPr>
            </w:pPr>
            <w:r w:rsidRPr="00936E41">
              <w:rPr>
                <w:rFonts w:ascii="Verdana" w:eastAsiaTheme="minorEastAsia" w:hAnsi="Verdana" w:cs="Verdana"/>
                <w:sz w:val="16"/>
                <w:szCs w:val="16"/>
              </w:rPr>
              <w:t>F</w:t>
            </w: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9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4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2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2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50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jc w:val="center"/>
              <w:rPr>
                <w:rFonts w:ascii="Times New Roman" w:eastAsiaTheme="minorEastAsia" w:hAnsi="Times New Roman"/>
                <w:sz w:val="24"/>
                <w:szCs w:val="24"/>
              </w:rPr>
            </w:pPr>
            <w:r w:rsidRPr="00936E41">
              <w:rPr>
                <w:rFonts w:ascii="Verdana" w:eastAsiaTheme="minorEastAsia" w:hAnsi="Verdana" w:cs="Verdana"/>
                <w:sz w:val="16"/>
                <w:szCs w:val="16"/>
              </w:rPr>
              <w:t>(E)</w:t>
            </w:r>
          </w:p>
        </w:tc>
        <w:tc>
          <w:tcPr>
            <w:tcW w:w="2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73"/>
        </w:trPr>
        <w:tc>
          <w:tcPr>
            <w:tcW w:w="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2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2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9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4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2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2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2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2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2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252"/>
        </w:trPr>
        <w:tc>
          <w:tcPr>
            <w:tcW w:w="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2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2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9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4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2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2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2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2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2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263"/>
        </w:trPr>
        <w:tc>
          <w:tcPr>
            <w:tcW w:w="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52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right="20"/>
              <w:jc w:val="center"/>
              <w:rPr>
                <w:rFonts w:ascii="Times New Roman" w:eastAsiaTheme="minorEastAsia" w:hAnsi="Times New Roman"/>
                <w:sz w:val="24"/>
                <w:szCs w:val="24"/>
              </w:rPr>
            </w:pPr>
            <w:r w:rsidRPr="00936E41">
              <w:rPr>
                <w:rFonts w:ascii="Verdana" w:eastAsiaTheme="minorEastAsia" w:hAnsi="Verdana" w:cs="Verdana"/>
                <w:sz w:val="16"/>
                <w:szCs w:val="16"/>
              </w:rPr>
              <w:t>(E)</w:t>
            </w: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9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4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46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220"/>
              <w:rPr>
                <w:rFonts w:ascii="Times New Roman" w:eastAsiaTheme="minorEastAsia" w:hAnsi="Times New Roman"/>
                <w:sz w:val="24"/>
                <w:szCs w:val="24"/>
              </w:rPr>
            </w:pPr>
            <w:r w:rsidRPr="00936E41">
              <w:rPr>
                <w:rFonts w:ascii="Verdana" w:eastAsiaTheme="minorEastAsia" w:hAnsi="Verdana" w:cs="Verdana"/>
                <w:sz w:val="16"/>
                <w:szCs w:val="16"/>
              </w:rPr>
              <w:t>E</w:t>
            </w:r>
          </w:p>
        </w:tc>
        <w:tc>
          <w:tcPr>
            <w:tcW w:w="50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right="220"/>
              <w:jc w:val="right"/>
              <w:rPr>
                <w:rFonts w:ascii="Times New Roman" w:eastAsiaTheme="minorEastAsia" w:hAnsi="Times New Roman"/>
                <w:sz w:val="24"/>
                <w:szCs w:val="24"/>
              </w:rPr>
            </w:pPr>
            <w:r w:rsidRPr="00936E41">
              <w:rPr>
                <w:rFonts w:ascii="Verdana" w:eastAsiaTheme="minorEastAsia" w:hAnsi="Verdana" w:cs="Verdana"/>
                <w:sz w:val="16"/>
                <w:szCs w:val="16"/>
              </w:rPr>
              <w:t>+</w:t>
            </w:r>
          </w:p>
        </w:tc>
        <w:tc>
          <w:tcPr>
            <w:tcW w:w="24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20"/>
              <w:rPr>
                <w:rFonts w:ascii="Times New Roman" w:eastAsiaTheme="minorEastAsia" w:hAnsi="Times New Roman"/>
                <w:sz w:val="24"/>
                <w:szCs w:val="24"/>
              </w:rPr>
            </w:pPr>
            <w:r w:rsidRPr="00936E41">
              <w:rPr>
                <w:rFonts w:ascii="Verdana" w:eastAsiaTheme="minorEastAsia" w:hAnsi="Verdana" w:cs="Verdana"/>
                <w:sz w:val="16"/>
                <w:szCs w:val="16"/>
              </w:rPr>
              <w:t>T</w:t>
            </w: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85"/>
        </w:trPr>
        <w:tc>
          <w:tcPr>
            <w:tcW w:w="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2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2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9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4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2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2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2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2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2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240"/>
        </w:trPr>
        <w:tc>
          <w:tcPr>
            <w:tcW w:w="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2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2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9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4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26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2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2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2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2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191"/>
        </w:trPr>
        <w:tc>
          <w:tcPr>
            <w:tcW w:w="240" w:type="dxa"/>
            <w:gridSpan w:val="2"/>
            <w:vMerge w:val="restart"/>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Verdana" w:eastAsiaTheme="minorEastAsia" w:hAnsi="Verdana" w:cs="Verdana"/>
                <w:sz w:val="16"/>
                <w:szCs w:val="16"/>
              </w:rPr>
              <w:t>E</w:t>
            </w:r>
          </w:p>
        </w:tc>
        <w:tc>
          <w:tcPr>
            <w:tcW w:w="520" w:type="dxa"/>
            <w:gridSpan w:val="2"/>
            <w:vMerge w:val="restart"/>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right="200"/>
              <w:jc w:val="right"/>
              <w:rPr>
                <w:rFonts w:ascii="Times New Roman" w:eastAsiaTheme="minorEastAsia" w:hAnsi="Times New Roman"/>
                <w:sz w:val="24"/>
                <w:szCs w:val="24"/>
              </w:rPr>
            </w:pPr>
            <w:r w:rsidRPr="00936E41">
              <w:rPr>
                <w:rFonts w:ascii="Verdana" w:eastAsiaTheme="minorEastAsia" w:hAnsi="Verdana" w:cs="Verdana"/>
                <w:sz w:val="16"/>
                <w:szCs w:val="16"/>
              </w:rPr>
              <w:t>+</w:t>
            </w:r>
          </w:p>
        </w:tc>
        <w:tc>
          <w:tcPr>
            <w:tcW w:w="1160" w:type="dxa"/>
            <w:gridSpan w:val="2"/>
            <w:vMerge w:val="restart"/>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40"/>
              <w:rPr>
                <w:rFonts w:ascii="Times New Roman" w:eastAsiaTheme="minorEastAsia" w:hAnsi="Times New Roman"/>
                <w:sz w:val="24"/>
                <w:szCs w:val="24"/>
              </w:rPr>
            </w:pPr>
            <w:r w:rsidRPr="00936E41">
              <w:rPr>
                <w:rFonts w:ascii="Verdana" w:eastAsiaTheme="minorEastAsia" w:hAnsi="Verdana" w:cs="Verdana"/>
                <w:sz w:val="16"/>
                <w:szCs w:val="16"/>
              </w:rPr>
              <w:t>T</w:t>
            </w:r>
          </w:p>
        </w:tc>
        <w:tc>
          <w:tcPr>
            <w:tcW w:w="4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6"/>
                <w:szCs w:val="16"/>
              </w:rPr>
            </w:pPr>
          </w:p>
        </w:tc>
        <w:tc>
          <w:tcPr>
            <w:tcW w:w="46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190" w:lineRule="exact"/>
              <w:ind w:left="200"/>
              <w:rPr>
                <w:rFonts w:ascii="Times New Roman" w:eastAsiaTheme="minorEastAsia" w:hAnsi="Times New Roman"/>
                <w:sz w:val="24"/>
                <w:szCs w:val="24"/>
              </w:rPr>
            </w:pPr>
            <w:r w:rsidRPr="00936E41">
              <w:rPr>
                <w:rFonts w:ascii="Verdana" w:eastAsiaTheme="minorEastAsia" w:hAnsi="Verdana" w:cs="Verdana"/>
                <w:sz w:val="16"/>
                <w:szCs w:val="16"/>
              </w:rPr>
              <w:t>T</w:t>
            </w:r>
          </w:p>
        </w:tc>
        <w:tc>
          <w:tcPr>
            <w:tcW w:w="2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6"/>
                <w:szCs w:val="16"/>
              </w:rPr>
            </w:pPr>
          </w:p>
        </w:tc>
        <w:tc>
          <w:tcPr>
            <w:tcW w:w="2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6"/>
                <w:szCs w:val="16"/>
              </w:rPr>
            </w:pPr>
          </w:p>
        </w:tc>
        <w:tc>
          <w:tcPr>
            <w:tcW w:w="24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169" w:lineRule="exact"/>
              <w:ind w:left="160"/>
              <w:rPr>
                <w:rFonts w:ascii="Times New Roman" w:eastAsiaTheme="minorEastAsia" w:hAnsi="Times New Roman"/>
                <w:sz w:val="24"/>
                <w:szCs w:val="24"/>
              </w:rPr>
            </w:pPr>
            <w:r w:rsidRPr="00936E41">
              <w:rPr>
                <w:rFonts w:ascii="Verdana" w:eastAsiaTheme="minorEastAsia" w:hAnsi="Verdana" w:cs="Verdana"/>
                <w:w w:val="73"/>
                <w:sz w:val="14"/>
                <w:szCs w:val="14"/>
              </w:rPr>
              <w:t>F</w:t>
            </w: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84"/>
        </w:trPr>
        <w:tc>
          <w:tcPr>
            <w:tcW w:w="240" w:type="dxa"/>
            <w:gridSpan w:val="2"/>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520" w:type="dxa"/>
            <w:gridSpan w:val="2"/>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1160" w:type="dxa"/>
            <w:gridSpan w:val="2"/>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4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2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2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2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2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2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84"/>
        </w:trPr>
        <w:tc>
          <w:tcPr>
            <w:tcW w:w="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2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2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9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4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26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2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2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2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2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128"/>
        </w:trPr>
        <w:tc>
          <w:tcPr>
            <w:tcW w:w="6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2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2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1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9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4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26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2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2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2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2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112"/>
        </w:trPr>
        <w:tc>
          <w:tcPr>
            <w:tcW w:w="6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9"/>
                <w:szCs w:val="9"/>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9"/>
                <w:szCs w:val="9"/>
              </w:rPr>
            </w:pPr>
          </w:p>
        </w:tc>
        <w:tc>
          <w:tcPr>
            <w:tcW w:w="2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9"/>
                <w:szCs w:val="9"/>
              </w:rPr>
            </w:pPr>
          </w:p>
        </w:tc>
        <w:tc>
          <w:tcPr>
            <w:tcW w:w="2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9"/>
                <w:szCs w:val="9"/>
              </w:rPr>
            </w:pPr>
          </w:p>
        </w:tc>
        <w:tc>
          <w:tcPr>
            <w:tcW w:w="1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9"/>
                <w:szCs w:val="9"/>
              </w:rPr>
            </w:pPr>
          </w:p>
        </w:tc>
        <w:tc>
          <w:tcPr>
            <w:tcW w:w="9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9"/>
                <w:szCs w:val="9"/>
              </w:rPr>
            </w:pPr>
          </w:p>
        </w:tc>
        <w:tc>
          <w:tcPr>
            <w:tcW w:w="4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9"/>
                <w:szCs w:val="9"/>
              </w:rPr>
            </w:pPr>
          </w:p>
        </w:tc>
        <w:tc>
          <w:tcPr>
            <w:tcW w:w="460" w:type="dxa"/>
            <w:gridSpan w:val="2"/>
            <w:vMerge w:val="restart"/>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200"/>
              <w:rPr>
                <w:rFonts w:ascii="Times New Roman" w:eastAsiaTheme="minorEastAsia" w:hAnsi="Times New Roman"/>
                <w:sz w:val="24"/>
                <w:szCs w:val="24"/>
              </w:rPr>
            </w:pPr>
            <w:r w:rsidRPr="00936E41">
              <w:rPr>
                <w:rFonts w:ascii="Verdana" w:eastAsiaTheme="minorEastAsia" w:hAnsi="Verdana" w:cs="Verdana"/>
                <w:sz w:val="16"/>
                <w:szCs w:val="16"/>
              </w:rPr>
              <w:t>F</w:t>
            </w:r>
          </w:p>
        </w:tc>
        <w:tc>
          <w:tcPr>
            <w:tcW w:w="2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9"/>
                <w:szCs w:val="9"/>
              </w:rPr>
            </w:pPr>
          </w:p>
        </w:tc>
        <w:tc>
          <w:tcPr>
            <w:tcW w:w="2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9"/>
                <w:szCs w:val="9"/>
              </w:rPr>
            </w:pPr>
          </w:p>
        </w:tc>
        <w:tc>
          <w:tcPr>
            <w:tcW w:w="240" w:type="dxa"/>
            <w:gridSpan w:val="2"/>
            <w:vMerge w:val="restart"/>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40"/>
              <w:rPr>
                <w:rFonts w:ascii="Times New Roman" w:eastAsiaTheme="minorEastAsia" w:hAnsi="Times New Roman"/>
                <w:sz w:val="24"/>
                <w:szCs w:val="24"/>
              </w:rPr>
            </w:pPr>
            <w:r w:rsidRPr="00936E41">
              <w:rPr>
                <w:rFonts w:ascii="Verdana" w:eastAsiaTheme="minorEastAsia" w:hAnsi="Verdana" w:cs="Verdana"/>
                <w:w w:val="72"/>
                <w:sz w:val="16"/>
                <w:szCs w:val="16"/>
              </w:rPr>
              <w:t>V</w:t>
            </w: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143"/>
        </w:trPr>
        <w:tc>
          <w:tcPr>
            <w:tcW w:w="240" w:type="dxa"/>
            <w:gridSpan w:val="2"/>
            <w:vMerge w:val="restart"/>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Verdana" w:eastAsiaTheme="minorEastAsia" w:hAnsi="Verdana" w:cs="Verdana"/>
                <w:sz w:val="16"/>
                <w:szCs w:val="16"/>
              </w:rPr>
              <w:t>T</w:t>
            </w:r>
          </w:p>
        </w:tc>
        <w:tc>
          <w:tcPr>
            <w:tcW w:w="2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2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160" w:type="dxa"/>
            <w:gridSpan w:val="2"/>
            <w:vMerge w:val="restart"/>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40"/>
              <w:rPr>
                <w:rFonts w:ascii="Times New Roman" w:eastAsiaTheme="minorEastAsia" w:hAnsi="Times New Roman"/>
                <w:sz w:val="24"/>
                <w:szCs w:val="24"/>
              </w:rPr>
            </w:pPr>
            <w:r w:rsidRPr="00936E41">
              <w:rPr>
                <w:rFonts w:ascii="Verdana" w:eastAsiaTheme="minorEastAsia" w:hAnsi="Verdana" w:cs="Verdana"/>
                <w:sz w:val="16"/>
                <w:szCs w:val="16"/>
              </w:rPr>
              <w:t>F</w:t>
            </w:r>
          </w:p>
        </w:tc>
        <w:tc>
          <w:tcPr>
            <w:tcW w:w="4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460" w:type="dxa"/>
            <w:gridSpan w:val="2"/>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2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2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240" w:type="dxa"/>
            <w:gridSpan w:val="2"/>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49"/>
        </w:trPr>
        <w:tc>
          <w:tcPr>
            <w:tcW w:w="240" w:type="dxa"/>
            <w:gridSpan w:val="2"/>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4"/>
                <w:szCs w:val="4"/>
              </w:rPr>
            </w:pPr>
          </w:p>
        </w:tc>
        <w:tc>
          <w:tcPr>
            <w:tcW w:w="2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4"/>
                <w:szCs w:val="4"/>
              </w:rPr>
            </w:pPr>
          </w:p>
        </w:tc>
        <w:tc>
          <w:tcPr>
            <w:tcW w:w="2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4"/>
                <w:szCs w:val="4"/>
              </w:rPr>
            </w:pPr>
          </w:p>
        </w:tc>
        <w:tc>
          <w:tcPr>
            <w:tcW w:w="1160" w:type="dxa"/>
            <w:gridSpan w:val="2"/>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4"/>
                <w:szCs w:val="4"/>
              </w:rPr>
            </w:pPr>
          </w:p>
        </w:tc>
        <w:tc>
          <w:tcPr>
            <w:tcW w:w="4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4"/>
                <w:szCs w:val="4"/>
              </w:rPr>
            </w:pPr>
          </w:p>
        </w:tc>
        <w:tc>
          <w:tcPr>
            <w:tcW w:w="2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4"/>
                <w:szCs w:val="4"/>
              </w:rPr>
            </w:pPr>
          </w:p>
        </w:tc>
        <w:tc>
          <w:tcPr>
            <w:tcW w:w="2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4"/>
                <w:szCs w:val="4"/>
              </w:rPr>
            </w:pPr>
          </w:p>
        </w:tc>
        <w:tc>
          <w:tcPr>
            <w:tcW w:w="2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4"/>
                <w:szCs w:val="4"/>
              </w:rPr>
            </w:pPr>
          </w:p>
        </w:tc>
        <w:tc>
          <w:tcPr>
            <w:tcW w:w="2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4"/>
                <w:szCs w:val="4"/>
              </w:rPr>
            </w:pPr>
          </w:p>
        </w:tc>
        <w:tc>
          <w:tcPr>
            <w:tcW w:w="2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4"/>
                <w:szCs w:val="4"/>
              </w:rPr>
            </w:pPr>
          </w:p>
        </w:tc>
        <w:tc>
          <w:tcPr>
            <w:tcW w:w="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4"/>
                <w:szCs w:val="4"/>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83"/>
        </w:trPr>
        <w:tc>
          <w:tcPr>
            <w:tcW w:w="240" w:type="dxa"/>
            <w:gridSpan w:val="2"/>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2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2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1160" w:type="dxa"/>
            <w:gridSpan w:val="2"/>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4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26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2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2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2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2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169"/>
        </w:trPr>
        <w:tc>
          <w:tcPr>
            <w:tcW w:w="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4"/>
                <w:szCs w:val="14"/>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4"/>
                <w:szCs w:val="14"/>
              </w:rPr>
            </w:pPr>
          </w:p>
        </w:tc>
        <w:tc>
          <w:tcPr>
            <w:tcW w:w="2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4"/>
                <w:szCs w:val="14"/>
              </w:rPr>
            </w:pPr>
          </w:p>
        </w:tc>
        <w:tc>
          <w:tcPr>
            <w:tcW w:w="2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4"/>
                <w:szCs w:val="14"/>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4"/>
                <w:szCs w:val="14"/>
              </w:rPr>
            </w:pPr>
          </w:p>
        </w:tc>
        <w:tc>
          <w:tcPr>
            <w:tcW w:w="9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4"/>
                <w:szCs w:val="14"/>
              </w:rPr>
            </w:pPr>
          </w:p>
        </w:tc>
        <w:tc>
          <w:tcPr>
            <w:tcW w:w="4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4"/>
                <w:szCs w:val="14"/>
              </w:rPr>
            </w:pPr>
          </w:p>
        </w:tc>
        <w:tc>
          <w:tcPr>
            <w:tcW w:w="26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4"/>
                <w:szCs w:val="14"/>
              </w:rPr>
            </w:pPr>
          </w:p>
        </w:tc>
        <w:tc>
          <w:tcPr>
            <w:tcW w:w="2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4"/>
                <w:szCs w:val="14"/>
              </w:rPr>
            </w:pPr>
          </w:p>
        </w:tc>
        <w:tc>
          <w:tcPr>
            <w:tcW w:w="2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4"/>
                <w:szCs w:val="14"/>
              </w:rPr>
            </w:pPr>
          </w:p>
        </w:tc>
        <w:tc>
          <w:tcPr>
            <w:tcW w:w="2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4"/>
                <w:szCs w:val="14"/>
              </w:rPr>
            </w:pPr>
          </w:p>
        </w:tc>
        <w:tc>
          <w:tcPr>
            <w:tcW w:w="2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4"/>
                <w:szCs w:val="14"/>
              </w:rPr>
            </w:pPr>
          </w:p>
        </w:tc>
        <w:tc>
          <w:tcPr>
            <w:tcW w:w="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4"/>
                <w:szCs w:val="14"/>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bl>
    <w:p w:rsidR="00C57443" w:rsidRDefault="008F5CF0">
      <w:pPr>
        <w:widowControl w:val="0"/>
        <w:autoSpaceDE w:val="0"/>
        <w:autoSpaceDN w:val="0"/>
        <w:adjustRightInd w:val="0"/>
        <w:spacing w:after="0" w:line="240" w:lineRule="auto"/>
        <w:rPr>
          <w:rFonts w:ascii="Times New Roman" w:hAnsi="Times New Roman"/>
          <w:sz w:val="24"/>
          <w:szCs w:val="24"/>
        </w:rPr>
        <w:sectPr w:rsidR="00C57443">
          <w:type w:val="continuous"/>
          <w:pgSz w:w="12240" w:h="15840"/>
          <w:pgMar w:top="1440" w:right="5400" w:bottom="1440" w:left="1440" w:header="720" w:footer="720" w:gutter="0"/>
          <w:cols w:space="720" w:equalWidth="0">
            <w:col w:w="5400" w:space="720"/>
          </w:cols>
          <w:noEndnote/>
        </w:sectPr>
      </w:pPr>
      <w:r>
        <w:rPr>
          <w:rFonts w:asciiTheme="minorHAnsi" w:hAnsiTheme="minorHAnsi" w:cstheme="minorBidi"/>
          <w:noProof/>
        </w:rPr>
        <w:drawing>
          <wp:anchor distT="0" distB="0" distL="114300" distR="114300" simplePos="0" relativeHeight="251627008" behindDoc="1" locked="0" layoutInCell="0" allowOverlap="1">
            <wp:simplePos x="0" y="0"/>
            <wp:positionH relativeFrom="column">
              <wp:posOffset>2189480</wp:posOffset>
            </wp:positionH>
            <wp:positionV relativeFrom="paragraph">
              <wp:posOffset>-1959610</wp:posOffset>
            </wp:positionV>
            <wp:extent cx="855980" cy="242570"/>
            <wp:effectExtent l="19050" t="0" r="127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8"/>
                    <a:srcRect/>
                    <a:stretch>
                      <a:fillRect/>
                    </a:stretch>
                  </pic:blipFill>
                  <pic:spPr bwMode="auto">
                    <a:xfrm>
                      <a:off x="0" y="0"/>
                      <a:ext cx="855980" cy="242570"/>
                    </a:xfrm>
                    <a:prstGeom prst="rect">
                      <a:avLst/>
                    </a:prstGeom>
                    <a:noFill/>
                  </pic:spPr>
                </pic:pic>
              </a:graphicData>
            </a:graphic>
          </wp:anchor>
        </w:drawing>
      </w:r>
      <w:r>
        <w:rPr>
          <w:rFonts w:asciiTheme="minorHAnsi" w:hAnsiTheme="minorHAnsi" w:cstheme="minorBidi"/>
          <w:noProof/>
        </w:rPr>
        <w:drawing>
          <wp:anchor distT="0" distB="0" distL="114300" distR="114300" simplePos="0" relativeHeight="251628032" behindDoc="1" locked="0" layoutInCell="0" allowOverlap="1">
            <wp:simplePos x="0" y="0"/>
            <wp:positionH relativeFrom="column">
              <wp:posOffset>1222375</wp:posOffset>
            </wp:positionH>
            <wp:positionV relativeFrom="paragraph">
              <wp:posOffset>-817245</wp:posOffset>
            </wp:positionV>
            <wp:extent cx="483870" cy="158750"/>
            <wp:effectExtent l="1905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9"/>
                    <a:srcRect/>
                    <a:stretch>
                      <a:fillRect/>
                    </a:stretch>
                  </pic:blipFill>
                  <pic:spPr bwMode="auto">
                    <a:xfrm>
                      <a:off x="0" y="0"/>
                      <a:ext cx="483870" cy="158750"/>
                    </a:xfrm>
                    <a:prstGeom prst="rect">
                      <a:avLst/>
                    </a:prstGeom>
                    <a:noFill/>
                  </pic:spPr>
                </pic:pic>
              </a:graphicData>
            </a:graphic>
          </wp:anchor>
        </w:drawing>
      </w:r>
      <w:r>
        <w:rPr>
          <w:rFonts w:asciiTheme="minorHAnsi" w:hAnsiTheme="minorHAnsi" w:cstheme="minorBidi"/>
          <w:noProof/>
        </w:rPr>
        <w:drawing>
          <wp:anchor distT="0" distB="0" distL="114300" distR="114300" simplePos="0" relativeHeight="251629056" behindDoc="1" locked="0" layoutInCell="0" allowOverlap="1">
            <wp:simplePos x="0" y="0"/>
            <wp:positionH relativeFrom="column">
              <wp:posOffset>2889250</wp:posOffset>
            </wp:positionH>
            <wp:positionV relativeFrom="paragraph">
              <wp:posOffset>-1197610</wp:posOffset>
            </wp:positionV>
            <wp:extent cx="461010" cy="158115"/>
            <wp:effectExtent l="1905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0"/>
                    <a:srcRect/>
                    <a:stretch>
                      <a:fillRect/>
                    </a:stretch>
                  </pic:blipFill>
                  <pic:spPr bwMode="auto">
                    <a:xfrm>
                      <a:off x="0" y="0"/>
                      <a:ext cx="461010" cy="158115"/>
                    </a:xfrm>
                    <a:prstGeom prst="rect">
                      <a:avLst/>
                    </a:prstGeom>
                    <a:noFill/>
                  </pic:spPr>
                </pic:pic>
              </a:graphicData>
            </a:graphic>
          </wp:anchor>
        </w:drawing>
      </w:r>
      <w:r>
        <w:rPr>
          <w:rFonts w:asciiTheme="minorHAnsi" w:hAnsiTheme="minorHAnsi" w:cstheme="minorBidi"/>
          <w:noProof/>
        </w:rPr>
        <w:drawing>
          <wp:anchor distT="0" distB="0" distL="114300" distR="114300" simplePos="0" relativeHeight="251630080" behindDoc="1" locked="0" layoutInCell="0" allowOverlap="1">
            <wp:simplePos x="0" y="0"/>
            <wp:positionH relativeFrom="column">
              <wp:posOffset>1565275</wp:posOffset>
            </wp:positionH>
            <wp:positionV relativeFrom="paragraph">
              <wp:posOffset>-1647190</wp:posOffset>
            </wp:positionV>
            <wp:extent cx="460375" cy="234950"/>
            <wp:effectExtent l="1905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1"/>
                    <a:srcRect/>
                    <a:stretch>
                      <a:fillRect/>
                    </a:stretch>
                  </pic:blipFill>
                  <pic:spPr bwMode="auto">
                    <a:xfrm>
                      <a:off x="0" y="0"/>
                      <a:ext cx="460375" cy="234950"/>
                    </a:xfrm>
                    <a:prstGeom prst="rect">
                      <a:avLst/>
                    </a:prstGeom>
                    <a:noFill/>
                  </pic:spPr>
                </pic:pic>
              </a:graphicData>
            </a:graphic>
          </wp:anchor>
        </w:drawing>
      </w:r>
      <w:r w:rsidR="002057AF" w:rsidRPr="002057AF">
        <w:rPr>
          <w:rFonts w:asciiTheme="minorHAnsi" w:hAnsiTheme="minorHAnsi" w:cstheme="minorBidi"/>
          <w:noProof/>
        </w:rPr>
        <w:pict>
          <v:line id="_x0000_s1089" style="position:absolute;z-index:-251685376;mso-position-horizontal-relative:text;mso-position-vertical-relative:text" from="94pt,-4.2pt" to="94pt,7.75pt" o:allowincell="f" strokeweight=".20803mm"/>
        </w:pict>
      </w:r>
      <w:r w:rsidR="002057AF" w:rsidRPr="002057AF">
        <w:rPr>
          <w:rFonts w:asciiTheme="minorHAnsi" w:hAnsiTheme="minorHAnsi" w:cstheme="minorBidi"/>
          <w:noProof/>
        </w:rPr>
        <w:pict>
          <v:line id="_x0000_s1090" style="position:absolute;z-index:-251684352;mso-position-horizontal-relative:text;mso-position-vertical-relative:text" from="137.75pt,-4.2pt" to="137.75pt,7.75pt" o:allowincell="f" strokeweight=".20803mm"/>
        </w:pict>
      </w:r>
    </w:p>
    <w:p w:rsidR="00C57443" w:rsidRDefault="00C57443">
      <w:pPr>
        <w:widowControl w:val="0"/>
        <w:autoSpaceDE w:val="0"/>
        <w:autoSpaceDN w:val="0"/>
        <w:adjustRightInd w:val="0"/>
        <w:spacing w:after="0" w:line="248" w:lineRule="exact"/>
        <w:rPr>
          <w:rFonts w:ascii="Times New Roman" w:hAnsi="Times New Roman"/>
          <w:sz w:val="24"/>
          <w:szCs w:val="24"/>
        </w:rPr>
      </w:pPr>
    </w:p>
    <w:p w:rsidR="00C57443" w:rsidRDefault="00536CFB">
      <w:pPr>
        <w:widowControl w:val="0"/>
        <w:tabs>
          <w:tab w:val="left" w:pos="860"/>
        </w:tabs>
        <w:autoSpaceDE w:val="0"/>
        <w:autoSpaceDN w:val="0"/>
        <w:adjustRightInd w:val="0"/>
        <w:spacing w:after="0" w:line="239" w:lineRule="auto"/>
        <w:rPr>
          <w:rFonts w:ascii="Times New Roman" w:hAnsi="Times New Roman"/>
          <w:sz w:val="24"/>
          <w:szCs w:val="24"/>
        </w:rPr>
      </w:pPr>
      <w:r>
        <w:rPr>
          <w:rFonts w:ascii="Verdana" w:hAnsi="Verdana" w:cs="Verdana"/>
          <w:sz w:val="14"/>
          <w:szCs w:val="14"/>
        </w:rPr>
        <w:t>F</w:t>
      </w:r>
      <w:r>
        <w:rPr>
          <w:rFonts w:ascii="Times New Roman" w:hAnsi="Times New Roman"/>
          <w:sz w:val="24"/>
          <w:szCs w:val="24"/>
        </w:rPr>
        <w:tab/>
      </w:r>
      <w:r>
        <w:rPr>
          <w:rFonts w:ascii="Verdana" w:hAnsi="Verdana" w:cs="Verdana"/>
          <w:sz w:val="14"/>
          <w:szCs w:val="14"/>
        </w:rPr>
        <w:t>V</w:t>
      </w:r>
    </w:p>
    <w:p w:rsidR="00C57443" w:rsidRDefault="002057AF">
      <w:pPr>
        <w:widowControl w:val="0"/>
        <w:autoSpaceDE w:val="0"/>
        <w:autoSpaceDN w:val="0"/>
        <w:adjustRightInd w:val="0"/>
        <w:spacing w:after="0" w:line="98" w:lineRule="exact"/>
        <w:rPr>
          <w:rFonts w:ascii="Times New Roman" w:hAnsi="Times New Roman"/>
          <w:sz w:val="24"/>
          <w:szCs w:val="24"/>
        </w:rPr>
      </w:pPr>
      <w:r w:rsidRPr="002057AF">
        <w:rPr>
          <w:rFonts w:asciiTheme="minorHAnsi" w:hAnsiTheme="minorHAnsi" w:cstheme="minorBidi"/>
          <w:noProof/>
        </w:rPr>
        <w:pict>
          <v:line id="_x0000_s1091" style="position:absolute;z-index:-251683328" from="2pt,4.85pt" to="2pt,16.85pt" o:allowincell="f" strokeweight=".20803mm"/>
        </w:pict>
      </w:r>
      <w:r w:rsidRPr="002057AF">
        <w:rPr>
          <w:rFonts w:asciiTheme="minorHAnsi" w:hAnsiTheme="minorHAnsi" w:cstheme="minorBidi"/>
          <w:noProof/>
        </w:rPr>
        <w:pict>
          <v:line id="_x0000_s1092" style="position:absolute;z-index:-251682304" from="46.35pt,3.65pt" to="46.35pt,15.65pt" o:allowincell="f" strokeweight=".20803mm"/>
        </w:pict>
      </w:r>
      <w:r w:rsidR="00536CFB">
        <w:rPr>
          <w:rFonts w:ascii="Times New Roman" w:hAnsi="Times New Roman"/>
          <w:sz w:val="24"/>
          <w:szCs w:val="24"/>
        </w:rPr>
        <w:br w:type="column"/>
      </w:r>
    </w:p>
    <w:p w:rsidR="00C57443" w:rsidRDefault="00536CFB">
      <w:pPr>
        <w:widowControl w:val="0"/>
        <w:tabs>
          <w:tab w:val="left" w:pos="900"/>
        </w:tabs>
        <w:autoSpaceDE w:val="0"/>
        <w:autoSpaceDN w:val="0"/>
        <w:adjustRightInd w:val="0"/>
        <w:spacing w:after="0" w:line="240" w:lineRule="auto"/>
        <w:rPr>
          <w:rFonts w:ascii="Times New Roman" w:hAnsi="Times New Roman"/>
          <w:sz w:val="24"/>
          <w:szCs w:val="24"/>
        </w:rPr>
      </w:pPr>
      <w:r>
        <w:rPr>
          <w:rFonts w:ascii="Verdana" w:hAnsi="Verdana" w:cs="Verdana"/>
          <w:sz w:val="12"/>
          <w:szCs w:val="12"/>
        </w:rPr>
        <w:t>V</w:t>
      </w:r>
      <w:r>
        <w:rPr>
          <w:rFonts w:ascii="Times New Roman" w:hAnsi="Times New Roman"/>
          <w:sz w:val="24"/>
          <w:szCs w:val="24"/>
        </w:rPr>
        <w:tab/>
      </w:r>
      <w:r>
        <w:rPr>
          <w:rFonts w:ascii="Verdana" w:hAnsi="Verdana" w:cs="Verdana"/>
          <w:sz w:val="12"/>
          <w:szCs w:val="12"/>
        </w:rPr>
        <w:t>d</w:t>
      </w:r>
    </w:p>
    <w:p w:rsidR="00C57443" w:rsidRDefault="002057AF">
      <w:pPr>
        <w:widowControl w:val="0"/>
        <w:autoSpaceDE w:val="0"/>
        <w:autoSpaceDN w:val="0"/>
        <w:adjustRightInd w:val="0"/>
        <w:spacing w:after="0" w:line="376" w:lineRule="exact"/>
        <w:rPr>
          <w:rFonts w:ascii="Times New Roman" w:hAnsi="Times New Roman"/>
          <w:sz w:val="24"/>
          <w:szCs w:val="24"/>
        </w:rPr>
      </w:pPr>
      <w:r w:rsidRPr="002057AF">
        <w:rPr>
          <w:rFonts w:asciiTheme="minorHAnsi" w:hAnsiTheme="minorHAnsi" w:cstheme="minorBidi"/>
          <w:noProof/>
        </w:rPr>
        <w:pict>
          <v:line id="_x0000_s1093" style="position:absolute;z-index:-251681280" from="2.85pt,4.55pt" to="2.85pt,16.55pt" o:allowincell="f" strokeweight=".20803mm"/>
        </w:pict>
      </w: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Verdana" w:hAnsi="Verdana" w:cs="Verdana"/>
          <w:sz w:val="16"/>
          <w:szCs w:val="16"/>
        </w:rPr>
        <w:t>c</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type w:val="continuous"/>
          <w:pgSz w:w="12240" w:h="15840"/>
          <w:pgMar w:top="1440" w:right="5400" w:bottom="1440" w:left="3280" w:header="720" w:footer="720" w:gutter="0"/>
          <w:cols w:num="2" w:space="1580" w:equalWidth="0">
            <w:col w:w="980" w:space="1580"/>
            <w:col w:w="1000"/>
          </w:cols>
          <w:noEndnote/>
        </w:sectPr>
      </w:pPr>
    </w:p>
    <w:p w:rsidR="00C57443" w:rsidRDefault="00C57443">
      <w:pPr>
        <w:widowControl w:val="0"/>
        <w:autoSpaceDE w:val="0"/>
        <w:autoSpaceDN w:val="0"/>
        <w:adjustRightInd w:val="0"/>
        <w:spacing w:after="0" w:line="21" w:lineRule="exact"/>
        <w:rPr>
          <w:rFonts w:ascii="Times New Roman" w:hAnsi="Times New Roman"/>
          <w:sz w:val="24"/>
          <w:szCs w:val="24"/>
        </w:rPr>
      </w:pPr>
    </w:p>
    <w:p w:rsidR="00C57443" w:rsidRDefault="00536CFB">
      <w:pPr>
        <w:widowControl w:val="0"/>
        <w:tabs>
          <w:tab w:val="left" w:pos="2700"/>
        </w:tabs>
        <w:autoSpaceDE w:val="0"/>
        <w:autoSpaceDN w:val="0"/>
        <w:adjustRightInd w:val="0"/>
        <w:spacing w:after="0" w:line="239" w:lineRule="auto"/>
        <w:ind w:left="1820"/>
        <w:rPr>
          <w:rFonts w:ascii="Times New Roman" w:hAnsi="Times New Roman"/>
          <w:sz w:val="24"/>
          <w:szCs w:val="24"/>
        </w:rPr>
      </w:pPr>
      <w:r>
        <w:rPr>
          <w:rFonts w:ascii="Verdana" w:hAnsi="Verdana" w:cs="Verdana"/>
          <w:sz w:val="16"/>
          <w:szCs w:val="16"/>
        </w:rPr>
        <w:t>V</w:t>
      </w:r>
      <w:r>
        <w:rPr>
          <w:rFonts w:ascii="Times New Roman" w:hAnsi="Times New Roman"/>
          <w:sz w:val="24"/>
          <w:szCs w:val="24"/>
        </w:rPr>
        <w:tab/>
      </w:r>
      <w:r>
        <w:rPr>
          <w:rFonts w:ascii="Verdana" w:hAnsi="Verdana" w:cs="Verdana"/>
          <w:sz w:val="16"/>
          <w:szCs w:val="16"/>
        </w:rPr>
        <w:t>b</w:t>
      </w:r>
    </w:p>
    <w:p w:rsidR="00C57443" w:rsidRDefault="002057AF">
      <w:pPr>
        <w:widowControl w:val="0"/>
        <w:autoSpaceDE w:val="0"/>
        <w:autoSpaceDN w:val="0"/>
        <w:adjustRightInd w:val="0"/>
        <w:spacing w:after="0" w:line="334" w:lineRule="exact"/>
        <w:rPr>
          <w:rFonts w:ascii="Times New Roman" w:hAnsi="Times New Roman"/>
          <w:sz w:val="24"/>
          <w:szCs w:val="24"/>
        </w:rPr>
      </w:pPr>
      <w:r w:rsidRPr="002057AF">
        <w:rPr>
          <w:rFonts w:asciiTheme="minorHAnsi" w:hAnsiTheme="minorHAnsi" w:cstheme="minorBidi"/>
          <w:noProof/>
        </w:rPr>
        <w:pict>
          <v:line id="_x0000_s1094" style="position:absolute;z-index:-251680256" from="94pt,3.05pt" to="94pt,15.05pt" o:allowincell="f" strokeweight=".20803mm"/>
        </w:pict>
      </w:r>
    </w:p>
    <w:p w:rsidR="00C57443" w:rsidRDefault="00536CFB">
      <w:pPr>
        <w:widowControl w:val="0"/>
        <w:autoSpaceDE w:val="0"/>
        <w:autoSpaceDN w:val="0"/>
        <w:adjustRightInd w:val="0"/>
        <w:spacing w:after="0" w:line="239" w:lineRule="auto"/>
        <w:ind w:left="1840"/>
        <w:rPr>
          <w:rFonts w:ascii="Times New Roman" w:hAnsi="Times New Roman"/>
          <w:sz w:val="24"/>
          <w:szCs w:val="24"/>
        </w:rPr>
      </w:pPr>
      <w:r>
        <w:rPr>
          <w:rFonts w:ascii="Verdana" w:hAnsi="Verdana" w:cs="Verdana"/>
          <w:sz w:val="16"/>
          <w:szCs w:val="16"/>
        </w:rPr>
        <w:t>a</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65"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2.2 SYNTAX TREES:</w:t>
      </w:r>
    </w:p>
    <w:p w:rsidR="00C57443" w:rsidRDefault="00C57443">
      <w:pPr>
        <w:widowControl w:val="0"/>
        <w:autoSpaceDE w:val="0"/>
        <w:autoSpaceDN w:val="0"/>
        <w:adjustRightInd w:val="0"/>
        <w:spacing w:after="0" w:line="271"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Parse tree can be presented in a simplified form with only the relevant structure information by:</w:t>
      </w:r>
    </w:p>
    <w:p w:rsidR="00C57443" w:rsidRDefault="00C57443">
      <w:pPr>
        <w:widowControl w:val="0"/>
        <w:autoSpaceDE w:val="0"/>
        <w:autoSpaceDN w:val="0"/>
        <w:adjustRightInd w:val="0"/>
        <w:spacing w:after="0" w:line="353" w:lineRule="exact"/>
        <w:rPr>
          <w:rFonts w:ascii="Times New Roman" w:hAnsi="Times New Roman"/>
          <w:sz w:val="24"/>
          <w:szCs w:val="24"/>
        </w:rPr>
      </w:pPr>
    </w:p>
    <w:p w:rsidR="00C57443" w:rsidRDefault="00536CFB" w:rsidP="00536CFB">
      <w:pPr>
        <w:widowControl w:val="0"/>
        <w:numPr>
          <w:ilvl w:val="0"/>
          <w:numId w:val="32"/>
        </w:numPr>
        <w:tabs>
          <w:tab w:val="clear" w:pos="720"/>
          <w:tab w:val="num" w:pos="1080"/>
        </w:tabs>
        <w:overflowPunct w:val="0"/>
        <w:autoSpaceDE w:val="0"/>
        <w:autoSpaceDN w:val="0"/>
        <w:adjustRightInd w:val="0"/>
        <w:spacing w:after="0" w:line="207" w:lineRule="auto"/>
        <w:ind w:left="1080" w:hanging="720"/>
        <w:jc w:val="both"/>
        <w:rPr>
          <w:rFonts w:ascii="Symbol" w:hAnsi="Symbol" w:cs="Symbol"/>
          <w:sz w:val="24"/>
          <w:szCs w:val="24"/>
        </w:rPr>
      </w:pPr>
      <w:r>
        <w:rPr>
          <w:rFonts w:ascii="Times New Roman" w:hAnsi="Times New Roman"/>
          <w:sz w:val="24"/>
          <w:szCs w:val="24"/>
        </w:rPr>
        <w:t xml:space="preserve">Leaving out chains of derivations (whose sole purpose is to give operators difference precedence). </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type w:val="continuous"/>
          <w:pgSz w:w="12240" w:h="15840"/>
          <w:pgMar w:top="1440" w:right="1440" w:bottom="1440" w:left="1440" w:header="720" w:footer="720" w:gutter="0"/>
          <w:cols w:space="1580" w:equalWidth="0">
            <w:col w:w="9360" w:space="1580"/>
          </w:cols>
          <w:noEndnote/>
        </w:sectPr>
      </w:pPr>
    </w:p>
    <w:p w:rsidR="00C57443" w:rsidRDefault="00C57443">
      <w:pPr>
        <w:widowControl w:val="0"/>
        <w:autoSpaceDE w:val="0"/>
        <w:autoSpaceDN w:val="0"/>
        <w:adjustRightInd w:val="0"/>
        <w:spacing w:after="0" w:line="289" w:lineRule="exact"/>
        <w:rPr>
          <w:rFonts w:ascii="Times New Roman" w:hAnsi="Times New Roman"/>
          <w:sz w:val="24"/>
          <w:szCs w:val="24"/>
        </w:rPr>
      </w:pPr>
      <w:bookmarkStart w:id="23" w:name="page49"/>
      <w:bookmarkEnd w:id="23"/>
    </w:p>
    <w:p w:rsidR="00C57443" w:rsidRDefault="00536CFB">
      <w:pPr>
        <w:widowControl w:val="0"/>
        <w:tabs>
          <w:tab w:val="left" w:pos="1080"/>
        </w:tabs>
        <w:autoSpaceDE w:val="0"/>
        <w:autoSpaceDN w:val="0"/>
        <w:adjustRightInd w:val="0"/>
        <w:spacing w:after="0" w:line="240" w:lineRule="auto"/>
        <w:ind w:left="380"/>
        <w:rPr>
          <w:rFonts w:ascii="Times New Roman" w:hAnsi="Times New Roman"/>
          <w:sz w:val="24"/>
          <w:szCs w:val="24"/>
        </w:rPr>
      </w:pPr>
      <w:r>
        <w:rPr>
          <w:rFonts w:ascii="Symbol" w:hAnsi="Symbol" w:cs="Symbol"/>
          <w:sz w:val="24"/>
          <w:szCs w:val="24"/>
        </w:rPr>
        <w:t></w:t>
      </w:r>
      <w:r>
        <w:rPr>
          <w:rFonts w:ascii="Times New Roman" w:hAnsi="Times New Roman"/>
          <w:sz w:val="24"/>
          <w:szCs w:val="24"/>
        </w:rPr>
        <w:tab/>
        <w:t>Labeling the nodes with the operators in question rather than a non-terminal.</w:t>
      </w:r>
    </w:p>
    <w:p w:rsidR="00C57443" w:rsidRDefault="00C57443">
      <w:pPr>
        <w:widowControl w:val="0"/>
        <w:autoSpaceDE w:val="0"/>
        <w:autoSpaceDN w:val="0"/>
        <w:adjustRightInd w:val="0"/>
        <w:spacing w:after="0" w:line="274"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20"/>
        <w:rPr>
          <w:rFonts w:ascii="Times New Roman" w:hAnsi="Times New Roman"/>
          <w:sz w:val="24"/>
          <w:szCs w:val="24"/>
        </w:rPr>
      </w:pPr>
      <w:r>
        <w:rPr>
          <w:rFonts w:ascii="Times New Roman" w:hAnsi="Times New Roman"/>
          <w:sz w:val="24"/>
          <w:szCs w:val="24"/>
        </w:rPr>
        <w:t>The simplified Parse tree is sometimes called as structural tree or syntax tree.</w:t>
      </w:r>
    </w:p>
    <w:p w:rsidR="00C57443" w:rsidRDefault="00C57443">
      <w:pPr>
        <w:widowControl w:val="0"/>
        <w:autoSpaceDE w:val="0"/>
        <w:autoSpaceDN w:val="0"/>
        <w:adjustRightInd w:val="0"/>
        <w:spacing w:after="0" w:line="375" w:lineRule="exact"/>
        <w:rPr>
          <w:rFonts w:ascii="Times New Roman" w:hAnsi="Times New Roman"/>
          <w:sz w:val="24"/>
          <w:szCs w:val="24"/>
        </w:rPr>
      </w:pPr>
    </w:p>
    <w:tbl>
      <w:tblPr>
        <w:tblW w:w="0" w:type="auto"/>
        <w:tblInd w:w="10" w:type="dxa"/>
        <w:tblLayout w:type="fixed"/>
        <w:tblCellMar>
          <w:left w:w="0" w:type="dxa"/>
          <w:right w:w="0" w:type="dxa"/>
        </w:tblCellMar>
        <w:tblLook w:val="0000"/>
      </w:tblPr>
      <w:tblGrid>
        <w:gridCol w:w="1460"/>
        <w:gridCol w:w="200"/>
        <w:gridCol w:w="1400"/>
        <w:gridCol w:w="1280"/>
        <w:gridCol w:w="740"/>
        <w:gridCol w:w="780"/>
        <w:gridCol w:w="1080"/>
        <w:gridCol w:w="160"/>
        <w:gridCol w:w="380"/>
        <w:gridCol w:w="180"/>
        <w:gridCol w:w="1360"/>
        <w:gridCol w:w="30"/>
      </w:tblGrid>
      <w:tr w:rsidR="00C57443" w:rsidRPr="00936E41">
        <w:trPr>
          <w:trHeight w:val="542"/>
        </w:trPr>
        <w:tc>
          <w:tcPr>
            <w:tcW w:w="3060" w:type="dxa"/>
            <w:gridSpan w:val="3"/>
            <w:tcBorders>
              <w:top w:val="single" w:sz="8" w:space="0" w:color="auto"/>
              <w:left w:val="single" w:sz="8" w:space="0" w:color="auto"/>
              <w:bottom w:val="nil"/>
              <w:right w:val="nil"/>
            </w:tcBorders>
            <w:vAlign w:val="bottom"/>
          </w:tcPr>
          <w:p w:rsidR="00C57443" w:rsidRPr="00936E41" w:rsidRDefault="00536CFB">
            <w:pPr>
              <w:widowControl w:val="0"/>
              <w:autoSpaceDE w:val="0"/>
              <w:autoSpaceDN w:val="0"/>
              <w:adjustRightInd w:val="0"/>
              <w:spacing w:after="0" w:line="218" w:lineRule="exact"/>
              <w:ind w:left="1220"/>
              <w:rPr>
                <w:rFonts w:ascii="Times New Roman" w:eastAsiaTheme="minorEastAsia" w:hAnsi="Times New Roman"/>
                <w:sz w:val="24"/>
                <w:szCs w:val="24"/>
              </w:rPr>
            </w:pPr>
            <w:r w:rsidRPr="00936E41">
              <w:rPr>
                <w:rFonts w:ascii="Verdana" w:eastAsiaTheme="minorEastAsia" w:hAnsi="Verdana" w:cs="Verdana"/>
                <w:sz w:val="18"/>
                <w:szCs w:val="18"/>
              </w:rPr>
              <w:t>a * b + c</w:t>
            </w:r>
          </w:p>
        </w:tc>
        <w:tc>
          <w:tcPr>
            <w:tcW w:w="2020" w:type="dxa"/>
            <w:gridSpan w:val="2"/>
            <w:tcBorders>
              <w:top w:val="single" w:sz="8" w:space="0" w:color="auto"/>
              <w:left w:val="nil"/>
              <w:bottom w:val="nil"/>
              <w:right w:val="nil"/>
            </w:tcBorders>
            <w:vAlign w:val="bottom"/>
          </w:tcPr>
          <w:p w:rsidR="00C57443" w:rsidRPr="00936E41" w:rsidRDefault="00536CFB">
            <w:pPr>
              <w:widowControl w:val="0"/>
              <w:autoSpaceDE w:val="0"/>
              <w:autoSpaceDN w:val="0"/>
              <w:adjustRightInd w:val="0"/>
              <w:spacing w:after="0" w:line="218" w:lineRule="exact"/>
              <w:ind w:right="82"/>
              <w:jc w:val="right"/>
              <w:rPr>
                <w:rFonts w:ascii="Times New Roman" w:eastAsiaTheme="minorEastAsia" w:hAnsi="Times New Roman"/>
                <w:sz w:val="24"/>
                <w:szCs w:val="24"/>
              </w:rPr>
            </w:pPr>
            <w:r w:rsidRPr="00936E41">
              <w:rPr>
                <w:rFonts w:ascii="Verdana" w:eastAsiaTheme="minorEastAsia" w:hAnsi="Verdana" w:cs="Verdana"/>
                <w:sz w:val="18"/>
                <w:szCs w:val="18"/>
              </w:rPr>
              <w:t>a + b * c</w:t>
            </w:r>
          </w:p>
        </w:tc>
        <w:tc>
          <w:tcPr>
            <w:tcW w:w="780" w:type="dxa"/>
            <w:tcBorders>
              <w:top w:val="single" w:sz="8" w:space="0" w:color="auto"/>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160" w:type="dxa"/>
            <w:gridSpan w:val="5"/>
            <w:tcBorders>
              <w:top w:val="single" w:sz="8" w:space="0" w:color="auto"/>
              <w:left w:val="nil"/>
              <w:bottom w:val="nil"/>
              <w:right w:val="single" w:sz="8" w:space="0" w:color="auto"/>
            </w:tcBorders>
            <w:vAlign w:val="bottom"/>
          </w:tcPr>
          <w:p w:rsidR="00C57443" w:rsidRPr="00936E41" w:rsidRDefault="00536CFB">
            <w:pPr>
              <w:widowControl w:val="0"/>
              <w:autoSpaceDE w:val="0"/>
              <w:autoSpaceDN w:val="0"/>
              <w:adjustRightInd w:val="0"/>
              <w:spacing w:after="0" w:line="218" w:lineRule="exact"/>
              <w:ind w:left="560"/>
              <w:rPr>
                <w:rFonts w:ascii="Times New Roman" w:eastAsiaTheme="minorEastAsia" w:hAnsi="Times New Roman"/>
                <w:sz w:val="24"/>
                <w:szCs w:val="24"/>
              </w:rPr>
            </w:pPr>
            <w:r w:rsidRPr="00936E41">
              <w:rPr>
                <w:rFonts w:ascii="Verdana" w:eastAsiaTheme="minorEastAsia" w:hAnsi="Verdana" w:cs="Verdana"/>
                <w:sz w:val="18"/>
                <w:szCs w:val="18"/>
              </w:rPr>
              <w:t>(a + b) * (c + d)</w:t>
            </w: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453"/>
        </w:trPr>
        <w:tc>
          <w:tcPr>
            <w:tcW w:w="1460" w:type="dxa"/>
            <w:tcBorders>
              <w:top w:val="nil"/>
              <w:left w:val="single" w:sz="8" w:space="0" w:color="auto"/>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60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40"/>
              <w:rPr>
                <w:rFonts w:ascii="Times New Roman" w:eastAsiaTheme="minorEastAsia" w:hAnsi="Times New Roman"/>
                <w:sz w:val="24"/>
                <w:szCs w:val="24"/>
              </w:rPr>
            </w:pPr>
            <w:r w:rsidRPr="00936E41">
              <w:rPr>
                <w:rFonts w:ascii="Verdana" w:eastAsiaTheme="minorEastAsia" w:hAnsi="Verdana" w:cs="Verdana"/>
                <w:sz w:val="16"/>
                <w:szCs w:val="16"/>
              </w:rPr>
              <w:t>E</w:t>
            </w:r>
          </w:p>
        </w:tc>
        <w:tc>
          <w:tcPr>
            <w:tcW w:w="12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40"/>
              <w:rPr>
                <w:rFonts w:ascii="Times New Roman" w:eastAsiaTheme="minorEastAsia" w:hAnsi="Times New Roman"/>
                <w:sz w:val="24"/>
                <w:szCs w:val="24"/>
              </w:rPr>
            </w:pPr>
            <w:r w:rsidRPr="00936E41">
              <w:rPr>
                <w:rFonts w:ascii="Verdana" w:eastAsiaTheme="minorEastAsia" w:hAnsi="Verdana" w:cs="Verdana"/>
                <w:sz w:val="16"/>
                <w:szCs w:val="16"/>
              </w:rPr>
              <w:t>E</w:t>
            </w:r>
          </w:p>
        </w:tc>
        <w:tc>
          <w:tcPr>
            <w:tcW w:w="7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0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jc w:val="center"/>
              <w:rPr>
                <w:rFonts w:ascii="Times New Roman" w:eastAsiaTheme="minorEastAsia" w:hAnsi="Times New Roman"/>
                <w:sz w:val="24"/>
                <w:szCs w:val="24"/>
              </w:rPr>
            </w:pPr>
            <w:r w:rsidRPr="00936E41">
              <w:rPr>
                <w:rFonts w:ascii="Verdana" w:eastAsiaTheme="minorEastAsia" w:hAnsi="Verdana" w:cs="Verdana"/>
                <w:w w:val="97"/>
                <w:sz w:val="16"/>
                <w:szCs w:val="16"/>
              </w:rPr>
              <w:t>E</w:t>
            </w: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36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25"/>
        </w:trPr>
        <w:tc>
          <w:tcPr>
            <w:tcW w:w="1460" w:type="dxa"/>
            <w:tcBorders>
              <w:top w:val="nil"/>
              <w:left w:val="single" w:sz="8" w:space="0" w:color="auto"/>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c>
          <w:tcPr>
            <w:tcW w:w="2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c>
          <w:tcPr>
            <w:tcW w:w="14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c>
          <w:tcPr>
            <w:tcW w:w="12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c>
          <w:tcPr>
            <w:tcW w:w="740" w:type="dxa"/>
            <w:vMerge w:val="restart"/>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40"/>
              <w:rPr>
                <w:rFonts w:ascii="Times New Roman" w:eastAsiaTheme="minorEastAsia" w:hAnsi="Times New Roman"/>
                <w:sz w:val="24"/>
                <w:szCs w:val="24"/>
              </w:rPr>
            </w:pPr>
            <w:r w:rsidRPr="00936E41">
              <w:rPr>
                <w:rFonts w:ascii="Verdana" w:eastAsiaTheme="minorEastAsia" w:hAnsi="Verdana" w:cs="Verdana"/>
                <w:sz w:val="16"/>
                <w:szCs w:val="16"/>
              </w:rPr>
              <w:t>+</w:t>
            </w:r>
          </w:p>
        </w:tc>
        <w:tc>
          <w:tcPr>
            <w:tcW w:w="7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c>
          <w:tcPr>
            <w:tcW w:w="10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c>
          <w:tcPr>
            <w:tcW w:w="1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c>
          <w:tcPr>
            <w:tcW w:w="380" w:type="dxa"/>
            <w:vMerge w:val="restart"/>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jc w:val="center"/>
              <w:rPr>
                <w:rFonts w:ascii="Times New Roman" w:eastAsiaTheme="minorEastAsia" w:hAnsi="Times New Roman"/>
                <w:sz w:val="24"/>
                <w:szCs w:val="24"/>
              </w:rPr>
            </w:pPr>
            <w:r w:rsidRPr="00936E41">
              <w:rPr>
                <w:rFonts w:ascii="Verdana" w:eastAsiaTheme="minorEastAsia" w:hAnsi="Verdana" w:cs="Verdana"/>
                <w:w w:val="97"/>
                <w:sz w:val="16"/>
                <w:szCs w:val="16"/>
              </w:rPr>
              <w:t>*</w:t>
            </w: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c>
          <w:tcPr>
            <w:tcW w:w="136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0" w:lineRule="exact"/>
              <w:rPr>
                <w:rFonts w:ascii="Times New Roman" w:eastAsiaTheme="minorEastAsia" w:hAnsi="Times New Roman"/>
                <w:sz w:val="2"/>
                <w:szCs w:val="2"/>
              </w:rPr>
            </w:pPr>
          </w:p>
        </w:tc>
      </w:tr>
      <w:tr w:rsidR="00C57443" w:rsidRPr="00936E41">
        <w:trPr>
          <w:trHeight w:val="241"/>
        </w:trPr>
        <w:tc>
          <w:tcPr>
            <w:tcW w:w="1460" w:type="dxa"/>
            <w:tcBorders>
              <w:top w:val="nil"/>
              <w:left w:val="single" w:sz="8" w:space="0" w:color="auto"/>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2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14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12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740" w:type="dxa"/>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7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10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1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380" w:type="dxa"/>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136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216"/>
        </w:trPr>
        <w:tc>
          <w:tcPr>
            <w:tcW w:w="1460" w:type="dxa"/>
            <w:tcBorders>
              <w:top w:val="nil"/>
              <w:left w:val="single" w:sz="8" w:space="0" w:color="auto"/>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8"/>
                <w:szCs w:val="18"/>
              </w:rPr>
            </w:pPr>
          </w:p>
        </w:tc>
        <w:tc>
          <w:tcPr>
            <w:tcW w:w="160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40"/>
              <w:rPr>
                <w:rFonts w:ascii="Times New Roman" w:eastAsiaTheme="minorEastAsia" w:hAnsi="Times New Roman"/>
                <w:sz w:val="24"/>
                <w:szCs w:val="24"/>
              </w:rPr>
            </w:pPr>
            <w:r w:rsidRPr="00936E41">
              <w:rPr>
                <w:rFonts w:ascii="Verdana" w:eastAsiaTheme="minorEastAsia" w:hAnsi="Verdana" w:cs="Verdana"/>
                <w:sz w:val="16"/>
                <w:szCs w:val="16"/>
              </w:rPr>
              <w:t>+</w:t>
            </w:r>
          </w:p>
        </w:tc>
        <w:tc>
          <w:tcPr>
            <w:tcW w:w="1280" w:type="dxa"/>
            <w:vMerge w:val="restart"/>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060"/>
              <w:rPr>
                <w:rFonts w:ascii="Times New Roman" w:eastAsiaTheme="minorEastAsia" w:hAnsi="Times New Roman"/>
                <w:sz w:val="24"/>
                <w:szCs w:val="24"/>
              </w:rPr>
            </w:pPr>
            <w:r w:rsidRPr="00936E41">
              <w:rPr>
                <w:rFonts w:ascii="Verdana" w:eastAsiaTheme="minorEastAsia" w:hAnsi="Verdana" w:cs="Verdana"/>
                <w:sz w:val="16"/>
                <w:szCs w:val="16"/>
              </w:rPr>
              <w:t>a</w:t>
            </w:r>
          </w:p>
        </w:tc>
        <w:tc>
          <w:tcPr>
            <w:tcW w:w="7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8"/>
                <w:szCs w:val="18"/>
              </w:rPr>
            </w:pPr>
          </w:p>
        </w:tc>
        <w:tc>
          <w:tcPr>
            <w:tcW w:w="7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8"/>
                <w:szCs w:val="18"/>
              </w:rPr>
            </w:pPr>
          </w:p>
        </w:tc>
        <w:tc>
          <w:tcPr>
            <w:tcW w:w="1240" w:type="dxa"/>
            <w:gridSpan w:val="2"/>
            <w:vMerge w:val="restart"/>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799"/>
              <w:jc w:val="center"/>
              <w:rPr>
                <w:rFonts w:ascii="Times New Roman" w:eastAsiaTheme="minorEastAsia" w:hAnsi="Times New Roman"/>
                <w:sz w:val="24"/>
                <w:szCs w:val="24"/>
              </w:rPr>
            </w:pPr>
            <w:r w:rsidRPr="00936E41">
              <w:rPr>
                <w:rFonts w:ascii="Verdana" w:eastAsiaTheme="minorEastAsia" w:hAnsi="Verdana" w:cs="Verdana"/>
                <w:sz w:val="16"/>
                <w:szCs w:val="16"/>
              </w:rPr>
              <w:t>(E)</w:t>
            </w:r>
          </w:p>
        </w:tc>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8"/>
                <w:szCs w:val="18"/>
              </w:rPr>
            </w:pPr>
          </w:p>
        </w:tc>
        <w:tc>
          <w:tcPr>
            <w:tcW w:w="1540" w:type="dxa"/>
            <w:gridSpan w:val="2"/>
            <w:vMerge w:val="restart"/>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right="1122"/>
              <w:jc w:val="center"/>
              <w:rPr>
                <w:rFonts w:ascii="Times New Roman" w:eastAsiaTheme="minorEastAsia" w:hAnsi="Times New Roman"/>
                <w:sz w:val="24"/>
                <w:szCs w:val="24"/>
              </w:rPr>
            </w:pPr>
            <w:r w:rsidRPr="00936E41">
              <w:rPr>
                <w:rFonts w:ascii="Verdana" w:eastAsiaTheme="minorEastAsia" w:hAnsi="Verdana" w:cs="Verdana"/>
                <w:sz w:val="16"/>
                <w:szCs w:val="16"/>
              </w:rPr>
              <w:t>(E)</w:t>
            </w: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144"/>
        </w:trPr>
        <w:tc>
          <w:tcPr>
            <w:tcW w:w="1460" w:type="dxa"/>
            <w:tcBorders>
              <w:top w:val="nil"/>
              <w:left w:val="single" w:sz="8" w:space="0" w:color="auto"/>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2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4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280" w:type="dxa"/>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740" w:type="dxa"/>
            <w:vMerge w:val="restart"/>
            <w:tcBorders>
              <w:top w:val="nil"/>
              <w:left w:val="nil"/>
              <w:bottom w:val="nil"/>
              <w:right w:val="nil"/>
            </w:tcBorders>
            <w:vAlign w:val="bottom"/>
          </w:tcPr>
          <w:p w:rsidR="00C57443" w:rsidRPr="00936E41" w:rsidRDefault="00536CFB">
            <w:pPr>
              <w:widowControl w:val="0"/>
              <w:autoSpaceDE w:val="0"/>
              <w:autoSpaceDN w:val="0"/>
              <w:adjustRightInd w:val="0"/>
              <w:spacing w:after="0" w:line="193" w:lineRule="exact"/>
              <w:ind w:right="62"/>
              <w:jc w:val="right"/>
              <w:rPr>
                <w:rFonts w:ascii="Times New Roman" w:eastAsiaTheme="minorEastAsia" w:hAnsi="Times New Roman"/>
                <w:sz w:val="24"/>
                <w:szCs w:val="24"/>
              </w:rPr>
            </w:pPr>
            <w:r w:rsidRPr="00936E41">
              <w:rPr>
                <w:rFonts w:ascii="Verdana" w:eastAsiaTheme="minorEastAsia" w:hAnsi="Verdana" w:cs="Verdana"/>
                <w:sz w:val="16"/>
                <w:szCs w:val="16"/>
              </w:rPr>
              <w:t>*</w:t>
            </w:r>
          </w:p>
        </w:tc>
        <w:tc>
          <w:tcPr>
            <w:tcW w:w="7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240" w:type="dxa"/>
            <w:gridSpan w:val="2"/>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540" w:type="dxa"/>
            <w:gridSpan w:val="2"/>
            <w:vMerge/>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49"/>
        </w:trPr>
        <w:tc>
          <w:tcPr>
            <w:tcW w:w="1460" w:type="dxa"/>
            <w:vMerge w:val="restart"/>
            <w:tcBorders>
              <w:top w:val="nil"/>
              <w:left w:val="single" w:sz="8" w:space="0" w:color="auto"/>
              <w:bottom w:val="nil"/>
              <w:right w:val="nil"/>
            </w:tcBorders>
            <w:vAlign w:val="bottom"/>
          </w:tcPr>
          <w:p w:rsidR="00C57443" w:rsidRPr="00936E41" w:rsidRDefault="00536CFB">
            <w:pPr>
              <w:widowControl w:val="0"/>
              <w:autoSpaceDE w:val="0"/>
              <w:autoSpaceDN w:val="0"/>
              <w:adjustRightInd w:val="0"/>
              <w:spacing w:after="0" w:line="240" w:lineRule="auto"/>
              <w:ind w:left="1240"/>
              <w:rPr>
                <w:rFonts w:ascii="Times New Roman" w:eastAsiaTheme="minorEastAsia" w:hAnsi="Times New Roman"/>
                <w:sz w:val="24"/>
                <w:szCs w:val="24"/>
              </w:rPr>
            </w:pPr>
            <w:r w:rsidRPr="00936E41">
              <w:rPr>
                <w:rFonts w:ascii="Verdana" w:eastAsiaTheme="minorEastAsia" w:hAnsi="Verdana" w:cs="Verdana"/>
                <w:sz w:val="16"/>
                <w:szCs w:val="16"/>
              </w:rPr>
              <w:t>*</w:t>
            </w:r>
          </w:p>
        </w:tc>
        <w:tc>
          <w:tcPr>
            <w:tcW w:w="2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4"/>
                <w:szCs w:val="4"/>
              </w:rPr>
            </w:pPr>
          </w:p>
        </w:tc>
        <w:tc>
          <w:tcPr>
            <w:tcW w:w="1400" w:type="dxa"/>
            <w:vMerge w:val="restart"/>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300"/>
              <w:rPr>
                <w:rFonts w:ascii="Times New Roman" w:eastAsiaTheme="minorEastAsia" w:hAnsi="Times New Roman"/>
                <w:sz w:val="24"/>
                <w:szCs w:val="24"/>
              </w:rPr>
            </w:pPr>
            <w:r w:rsidRPr="00936E41">
              <w:rPr>
                <w:rFonts w:ascii="Verdana" w:eastAsiaTheme="minorEastAsia" w:hAnsi="Verdana" w:cs="Verdana"/>
                <w:sz w:val="16"/>
                <w:szCs w:val="16"/>
              </w:rPr>
              <w:t>c</w:t>
            </w:r>
          </w:p>
        </w:tc>
        <w:tc>
          <w:tcPr>
            <w:tcW w:w="12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4"/>
                <w:szCs w:val="4"/>
              </w:rPr>
            </w:pPr>
          </w:p>
        </w:tc>
        <w:tc>
          <w:tcPr>
            <w:tcW w:w="740" w:type="dxa"/>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4"/>
                <w:szCs w:val="4"/>
              </w:rPr>
            </w:pPr>
          </w:p>
        </w:tc>
        <w:tc>
          <w:tcPr>
            <w:tcW w:w="7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4"/>
                <w:szCs w:val="4"/>
              </w:rPr>
            </w:pPr>
          </w:p>
        </w:tc>
        <w:tc>
          <w:tcPr>
            <w:tcW w:w="10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4"/>
                <w:szCs w:val="4"/>
              </w:rPr>
            </w:pPr>
          </w:p>
        </w:tc>
        <w:tc>
          <w:tcPr>
            <w:tcW w:w="1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4"/>
                <w:szCs w:val="4"/>
              </w:rPr>
            </w:pPr>
          </w:p>
        </w:tc>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4"/>
                <w:szCs w:val="4"/>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4"/>
                <w:szCs w:val="4"/>
              </w:rPr>
            </w:pPr>
          </w:p>
        </w:tc>
        <w:tc>
          <w:tcPr>
            <w:tcW w:w="136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4"/>
                <w:szCs w:val="4"/>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167"/>
        </w:trPr>
        <w:tc>
          <w:tcPr>
            <w:tcW w:w="1460" w:type="dxa"/>
            <w:vMerge/>
            <w:tcBorders>
              <w:top w:val="nil"/>
              <w:left w:val="single" w:sz="8" w:space="0" w:color="auto"/>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4"/>
                <w:szCs w:val="14"/>
              </w:rPr>
            </w:pPr>
          </w:p>
        </w:tc>
        <w:tc>
          <w:tcPr>
            <w:tcW w:w="2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4"/>
                <w:szCs w:val="14"/>
              </w:rPr>
            </w:pPr>
          </w:p>
        </w:tc>
        <w:tc>
          <w:tcPr>
            <w:tcW w:w="1400" w:type="dxa"/>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4"/>
                <w:szCs w:val="14"/>
              </w:rPr>
            </w:pPr>
          </w:p>
        </w:tc>
        <w:tc>
          <w:tcPr>
            <w:tcW w:w="12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4"/>
                <w:szCs w:val="14"/>
              </w:rPr>
            </w:pPr>
          </w:p>
        </w:tc>
        <w:tc>
          <w:tcPr>
            <w:tcW w:w="7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4"/>
                <w:szCs w:val="14"/>
              </w:rPr>
            </w:pPr>
          </w:p>
        </w:tc>
        <w:tc>
          <w:tcPr>
            <w:tcW w:w="7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4"/>
                <w:szCs w:val="14"/>
              </w:rPr>
            </w:pPr>
          </w:p>
        </w:tc>
        <w:tc>
          <w:tcPr>
            <w:tcW w:w="10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4"/>
                <w:szCs w:val="14"/>
              </w:rPr>
            </w:pPr>
          </w:p>
        </w:tc>
        <w:tc>
          <w:tcPr>
            <w:tcW w:w="1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4"/>
                <w:szCs w:val="14"/>
              </w:rPr>
            </w:pPr>
          </w:p>
        </w:tc>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4"/>
                <w:szCs w:val="14"/>
              </w:rPr>
            </w:pPr>
          </w:p>
        </w:tc>
        <w:tc>
          <w:tcPr>
            <w:tcW w:w="1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4"/>
                <w:szCs w:val="14"/>
              </w:rPr>
            </w:pPr>
          </w:p>
        </w:tc>
        <w:tc>
          <w:tcPr>
            <w:tcW w:w="136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4"/>
                <w:szCs w:val="14"/>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73"/>
        </w:trPr>
        <w:tc>
          <w:tcPr>
            <w:tcW w:w="1460" w:type="dxa"/>
            <w:tcBorders>
              <w:top w:val="nil"/>
              <w:left w:val="single" w:sz="8" w:space="0" w:color="auto"/>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2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14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12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740" w:type="dxa"/>
            <w:vMerge w:val="restart"/>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200"/>
              <w:rPr>
                <w:rFonts w:ascii="Times New Roman" w:eastAsiaTheme="minorEastAsia" w:hAnsi="Times New Roman"/>
                <w:sz w:val="24"/>
                <w:szCs w:val="24"/>
              </w:rPr>
            </w:pPr>
            <w:r w:rsidRPr="00936E41">
              <w:rPr>
                <w:rFonts w:ascii="Verdana" w:eastAsiaTheme="minorEastAsia" w:hAnsi="Verdana" w:cs="Verdana"/>
                <w:sz w:val="16"/>
                <w:szCs w:val="16"/>
              </w:rPr>
              <w:t>b</w:t>
            </w:r>
          </w:p>
        </w:tc>
        <w:tc>
          <w:tcPr>
            <w:tcW w:w="780" w:type="dxa"/>
            <w:vMerge w:val="restart"/>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40"/>
              <w:rPr>
                <w:rFonts w:ascii="Times New Roman" w:eastAsiaTheme="minorEastAsia" w:hAnsi="Times New Roman"/>
                <w:sz w:val="24"/>
                <w:szCs w:val="24"/>
              </w:rPr>
            </w:pPr>
            <w:r w:rsidRPr="00936E41">
              <w:rPr>
                <w:rFonts w:ascii="Verdana" w:eastAsiaTheme="minorEastAsia" w:hAnsi="Verdana" w:cs="Verdana"/>
                <w:sz w:val="16"/>
                <w:szCs w:val="16"/>
              </w:rPr>
              <w:t>c</w:t>
            </w:r>
          </w:p>
        </w:tc>
        <w:tc>
          <w:tcPr>
            <w:tcW w:w="10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1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1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136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156"/>
        </w:trPr>
        <w:tc>
          <w:tcPr>
            <w:tcW w:w="1460" w:type="dxa"/>
            <w:vMerge w:val="restart"/>
            <w:tcBorders>
              <w:top w:val="nil"/>
              <w:left w:val="single" w:sz="8" w:space="0" w:color="auto"/>
              <w:bottom w:val="nil"/>
              <w:right w:val="nil"/>
            </w:tcBorders>
            <w:vAlign w:val="bottom"/>
          </w:tcPr>
          <w:p w:rsidR="00C57443" w:rsidRPr="00936E41" w:rsidRDefault="00536CFB">
            <w:pPr>
              <w:widowControl w:val="0"/>
              <w:autoSpaceDE w:val="0"/>
              <w:autoSpaceDN w:val="0"/>
              <w:adjustRightInd w:val="0"/>
              <w:spacing w:after="0" w:line="240" w:lineRule="auto"/>
              <w:ind w:left="880"/>
              <w:rPr>
                <w:rFonts w:ascii="Times New Roman" w:eastAsiaTheme="minorEastAsia" w:hAnsi="Times New Roman"/>
                <w:sz w:val="24"/>
                <w:szCs w:val="24"/>
              </w:rPr>
            </w:pPr>
            <w:r w:rsidRPr="00936E41">
              <w:rPr>
                <w:rFonts w:ascii="Verdana" w:eastAsiaTheme="minorEastAsia" w:hAnsi="Verdana" w:cs="Verdana"/>
                <w:sz w:val="16"/>
                <w:szCs w:val="16"/>
              </w:rPr>
              <w:t>a</w:t>
            </w:r>
          </w:p>
        </w:tc>
        <w:tc>
          <w:tcPr>
            <w:tcW w:w="1600" w:type="dxa"/>
            <w:gridSpan w:val="2"/>
            <w:vMerge w:val="restart"/>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00"/>
              <w:rPr>
                <w:rFonts w:ascii="Times New Roman" w:eastAsiaTheme="minorEastAsia" w:hAnsi="Times New Roman"/>
                <w:sz w:val="24"/>
                <w:szCs w:val="24"/>
              </w:rPr>
            </w:pPr>
            <w:r w:rsidRPr="00936E41">
              <w:rPr>
                <w:rFonts w:ascii="Verdana" w:eastAsiaTheme="minorEastAsia" w:hAnsi="Verdana" w:cs="Verdana"/>
                <w:sz w:val="16"/>
                <w:szCs w:val="16"/>
              </w:rPr>
              <w:t>b</w:t>
            </w:r>
          </w:p>
        </w:tc>
        <w:tc>
          <w:tcPr>
            <w:tcW w:w="12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3"/>
                <w:szCs w:val="13"/>
              </w:rPr>
            </w:pPr>
          </w:p>
        </w:tc>
        <w:tc>
          <w:tcPr>
            <w:tcW w:w="740" w:type="dxa"/>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3"/>
                <w:szCs w:val="13"/>
              </w:rPr>
            </w:pPr>
          </w:p>
        </w:tc>
        <w:tc>
          <w:tcPr>
            <w:tcW w:w="780" w:type="dxa"/>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3"/>
                <w:szCs w:val="13"/>
              </w:rPr>
            </w:pPr>
          </w:p>
        </w:tc>
        <w:tc>
          <w:tcPr>
            <w:tcW w:w="1240" w:type="dxa"/>
            <w:gridSpan w:val="2"/>
            <w:vMerge w:val="restart"/>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right="100"/>
              <w:jc w:val="right"/>
              <w:rPr>
                <w:rFonts w:ascii="Times New Roman" w:eastAsiaTheme="minorEastAsia" w:hAnsi="Times New Roman"/>
                <w:sz w:val="24"/>
                <w:szCs w:val="24"/>
              </w:rPr>
            </w:pPr>
            <w:r w:rsidRPr="00936E41">
              <w:rPr>
                <w:rFonts w:ascii="Verdana" w:eastAsiaTheme="minorEastAsia" w:hAnsi="Verdana" w:cs="Verdana"/>
                <w:sz w:val="16"/>
                <w:szCs w:val="16"/>
              </w:rPr>
              <w:t>+</w:t>
            </w:r>
          </w:p>
        </w:tc>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3"/>
                <w:szCs w:val="13"/>
              </w:rPr>
            </w:pPr>
          </w:p>
        </w:tc>
        <w:tc>
          <w:tcPr>
            <w:tcW w:w="1540" w:type="dxa"/>
            <w:gridSpan w:val="2"/>
            <w:vMerge w:val="restart"/>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right="1202"/>
              <w:jc w:val="right"/>
              <w:rPr>
                <w:rFonts w:ascii="Times New Roman" w:eastAsiaTheme="minorEastAsia" w:hAnsi="Times New Roman"/>
                <w:sz w:val="24"/>
                <w:szCs w:val="24"/>
              </w:rPr>
            </w:pPr>
            <w:r w:rsidRPr="00936E41">
              <w:rPr>
                <w:rFonts w:ascii="Verdana" w:eastAsiaTheme="minorEastAsia" w:hAnsi="Verdana" w:cs="Verdana"/>
                <w:sz w:val="16"/>
                <w:szCs w:val="16"/>
              </w:rPr>
              <w:t>+</w:t>
            </w: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121"/>
        </w:trPr>
        <w:tc>
          <w:tcPr>
            <w:tcW w:w="1460" w:type="dxa"/>
            <w:vMerge/>
            <w:tcBorders>
              <w:top w:val="nil"/>
              <w:left w:val="single" w:sz="8" w:space="0" w:color="auto"/>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0"/>
                <w:szCs w:val="10"/>
              </w:rPr>
            </w:pPr>
          </w:p>
        </w:tc>
        <w:tc>
          <w:tcPr>
            <w:tcW w:w="1600" w:type="dxa"/>
            <w:gridSpan w:val="2"/>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0"/>
                <w:szCs w:val="10"/>
              </w:rPr>
            </w:pPr>
          </w:p>
        </w:tc>
        <w:tc>
          <w:tcPr>
            <w:tcW w:w="12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0"/>
                <w:szCs w:val="10"/>
              </w:rPr>
            </w:pPr>
          </w:p>
        </w:tc>
        <w:tc>
          <w:tcPr>
            <w:tcW w:w="7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0"/>
                <w:szCs w:val="10"/>
              </w:rPr>
            </w:pPr>
          </w:p>
        </w:tc>
        <w:tc>
          <w:tcPr>
            <w:tcW w:w="7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0"/>
                <w:szCs w:val="10"/>
              </w:rPr>
            </w:pPr>
          </w:p>
        </w:tc>
        <w:tc>
          <w:tcPr>
            <w:tcW w:w="1240" w:type="dxa"/>
            <w:gridSpan w:val="2"/>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0"/>
                <w:szCs w:val="10"/>
              </w:rPr>
            </w:pPr>
          </w:p>
        </w:tc>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0"/>
                <w:szCs w:val="10"/>
              </w:rPr>
            </w:pPr>
          </w:p>
        </w:tc>
        <w:tc>
          <w:tcPr>
            <w:tcW w:w="1540" w:type="dxa"/>
            <w:gridSpan w:val="2"/>
            <w:vMerge/>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0"/>
                <w:szCs w:val="10"/>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337"/>
        </w:trPr>
        <w:tc>
          <w:tcPr>
            <w:tcW w:w="1460" w:type="dxa"/>
            <w:tcBorders>
              <w:top w:val="nil"/>
              <w:left w:val="single" w:sz="8" w:space="0" w:color="auto"/>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4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7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24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700"/>
              <w:rPr>
                <w:rFonts w:ascii="Times New Roman" w:eastAsiaTheme="minorEastAsia" w:hAnsi="Times New Roman"/>
                <w:sz w:val="24"/>
                <w:szCs w:val="24"/>
              </w:rPr>
            </w:pPr>
            <w:r w:rsidRPr="00936E41">
              <w:rPr>
                <w:rFonts w:ascii="Verdana" w:eastAsiaTheme="minorEastAsia" w:hAnsi="Verdana" w:cs="Verdana"/>
                <w:sz w:val="16"/>
                <w:szCs w:val="16"/>
              </w:rPr>
              <w:t>a</w:t>
            </w:r>
          </w:p>
        </w:tc>
        <w:tc>
          <w:tcPr>
            <w:tcW w:w="3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jc w:val="center"/>
              <w:rPr>
                <w:rFonts w:ascii="Times New Roman" w:eastAsiaTheme="minorEastAsia" w:hAnsi="Times New Roman"/>
                <w:sz w:val="24"/>
                <w:szCs w:val="24"/>
              </w:rPr>
            </w:pPr>
            <w:r w:rsidRPr="00936E41">
              <w:rPr>
                <w:rFonts w:ascii="Verdana" w:eastAsiaTheme="minorEastAsia" w:hAnsi="Verdana" w:cs="Verdana"/>
                <w:w w:val="94"/>
                <w:sz w:val="16"/>
                <w:szCs w:val="16"/>
              </w:rPr>
              <w:t>b  c</w:t>
            </w: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36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300"/>
              <w:rPr>
                <w:rFonts w:ascii="Times New Roman" w:eastAsiaTheme="minorEastAsia" w:hAnsi="Times New Roman"/>
                <w:sz w:val="24"/>
                <w:szCs w:val="24"/>
              </w:rPr>
            </w:pPr>
            <w:r w:rsidRPr="00936E41">
              <w:rPr>
                <w:rFonts w:ascii="Verdana" w:eastAsiaTheme="minorEastAsia" w:hAnsi="Verdana" w:cs="Verdana"/>
                <w:sz w:val="16"/>
                <w:szCs w:val="16"/>
              </w:rPr>
              <w:t>d</w:t>
            </w: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117"/>
        </w:trPr>
        <w:tc>
          <w:tcPr>
            <w:tcW w:w="1460" w:type="dxa"/>
            <w:tcBorders>
              <w:top w:val="nil"/>
              <w:left w:val="single" w:sz="8" w:space="0" w:color="auto"/>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0"/>
                <w:szCs w:val="10"/>
              </w:rPr>
            </w:pPr>
          </w:p>
        </w:tc>
        <w:tc>
          <w:tcPr>
            <w:tcW w:w="20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0"/>
                <w:szCs w:val="10"/>
              </w:rPr>
            </w:pPr>
          </w:p>
        </w:tc>
        <w:tc>
          <w:tcPr>
            <w:tcW w:w="140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0"/>
                <w:szCs w:val="10"/>
              </w:rPr>
            </w:pPr>
          </w:p>
        </w:tc>
        <w:tc>
          <w:tcPr>
            <w:tcW w:w="2800" w:type="dxa"/>
            <w:gridSpan w:val="3"/>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0"/>
                <w:szCs w:val="10"/>
              </w:rPr>
            </w:pPr>
          </w:p>
        </w:tc>
        <w:tc>
          <w:tcPr>
            <w:tcW w:w="108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0"/>
                <w:szCs w:val="10"/>
              </w:rPr>
            </w:pPr>
          </w:p>
        </w:tc>
        <w:tc>
          <w:tcPr>
            <w:tcW w:w="16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0"/>
                <w:szCs w:val="10"/>
              </w:rPr>
            </w:pPr>
          </w:p>
        </w:tc>
        <w:tc>
          <w:tcPr>
            <w:tcW w:w="38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0"/>
                <w:szCs w:val="10"/>
              </w:rPr>
            </w:pPr>
          </w:p>
        </w:tc>
        <w:tc>
          <w:tcPr>
            <w:tcW w:w="18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0"/>
                <w:szCs w:val="10"/>
              </w:rPr>
            </w:pPr>
          </w:p>
        </w:tc>
        <w:tc>
          <w:tcPr>
            <w:tcW w:w="13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0"/>
                <w:szCs w:val="10"/>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248"/>
        </w:trPr>
        <w:tc>
          <w:tcPr>
            <w:tcW w:w="14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2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14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2800" w:type="dxa"/>
            <w:gridSpan w:val="3"/>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980"/>
              <w:rPr>
                <w:rFonts w:ascii="Times New Roman" w:eastAsiaTheme="minorEastAsia" w:hAnsi="Times New Roman"/>
                <w:sz w:val="24"/>
                <w:szCs w:val="24"/>
              </w:rPr>
            </w:pPr>
            <w:r w:rsidRPr="00936E41">
              <w:rPr>
                <w:rFonts w:ascii="Verdana" w:eastAsiaTheme="minorEastAsia" w:hAnsi="Verdana" w:cs="Verdana"/>
                <w:sz w:val="16"/>
                <w:szCs w:val="16"/>
              </w:rPr>
              <w:t>Synt a x T re e s</w:t>
            </w:r>
          </w:p>
        </w:tc>
        <w:tc>
          <w:tcPr>
            <w:tcW w:w="10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1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13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bl>
    <w:p w:rsidR="00C57443" w:rsidRDefault="008F5CF0">
      <w:pPr>
        <w:widowControl w:val="0"/>
        <w:autoSpaceDE w:val="0"/>
        <w:autoSpaceDN w:val="0"/>
        <w:adjustRightInd w:val="0"/>
        <w:spacing w:after="0" w:line="200"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637248" behindDoc="1" locked="0" layoutInCell="0" allowOverlap="1">
            <wp:simplePos x="0" y="0"/>
            <wp:positionH relativeFrom="column">
              <wp:posOffset>878205</wp:posOffset>
            </wp:positionH>
            <wp:positionV relativeFrom="paragraph">
              <wp:posOffset>-904240</wp:posOffset>
            </wp:positionV>
            <wp:extent cx="346710" cy="83185"/>
            <wp:effectExtent l="19050" t="0" r="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2"/>
                    <a:srcRect/>
                    <a:stretch>
                      <a:fillRect/>
                    </a:stretch>
                  </pic:blipFill>
                  <pic:spPr bwMode="auto">
                    <a:xfrm>
                      <a:off x="0" y="0"/>
                      <a:ext cx="346710" cy="83185"/>
                    </a:xfrm>
                    <a:prstGeom prst="rect">
                      <a:avLst/>
                    </a:prstGeom>
                    <a:noFill/>
                  </pic:spPr>
                </pic:pic>
              </a:graphicData>
            </a:graphic>
          </wp:anchor>
        </w:drawing>
      </w:r>
      <w:r>
        <w:rPr>
          <w:rFonts w:asciiTheme="minorHAnsi" w:hAnsiTheme="minorHAnsi" w:cstheme="minorBidi"/>
          <w:noProof/>
        </w:rPr>
        <w:drawing>
          <wp:anchor distT="0" distB="0" distL="114300" distR="114300" simplePos="0" relativeHeight="251638272" behindDoc="1" locked="0" layoutInCell="0" allowOverlap="1">
            <wp:simplePos x="0" y="0"/>
            <wp:positionH relativeFrom="column">
              <wp:posOffset>642620</wp:posOffset>
            </wp:positionH>
            <wp:positionV relativeFrom="paragraph">
              <wp:posOffset>-697865</wp:posOffset>
            </wp:positionV>
            <wp:extent cx="346075" cy="83185"/>
            <wp:effectExtent l="1905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2"/>
                    <a:srcRect/>
                    <a:stretch>
                      <a:fillRect/>
                    </a:stretch>
                  </pic:blipFill>
                  <pic:spPr bwMode="auto">
                    <a:xfrm>
                      <a:off x="0" y="0"/>
                      <a:ext cx="346075" cy="83185"/>
                    </a:xfrm>
                    <a:prstGeom prst="rect">
                      <a:avLst/>
                    </a:prstGeom>
                    <a:noFill/>
                  </pic:spPr>
                </pic:pic>
              </a:graphicData>
            </a:graphic>
          </wp:anchor>
        </w:drawing>
      </w:r>
      <w:r>
        <w:rPr>
          <w:rFonts w:asciiTheme="minorHAnsi" w:hAnsiTheme="minorHAnsi" w:cstheme="minorBidi"/>
          <w:noProof/>
        </w:rPr>
        <w:drawing>
          <wp:anchor distT="0" distB="0" distL="114300" distR="114300" simplePos="0" relativeHeight="251639296" behindDoc="1" locked="0" layoutInCell="0" allowOverlap="1">
            <wp:simplePos x="0" y="0"/>
            <wp:positionH relativeFrom="column">
              <wp:posOffset>2700020</wp:posOffset>
            </wp:positionH>
            <wp:positionV relativeFrom="paragraph">
              <wp:posOffset>-1072515</wp:posOffset>
            </wp:positionV>
            <wp:extent cx="2091055" cy="381000"/>
            <wp:effectExtent l="19050" t="0" r="4445"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3"/>
                    <a:srcRect/>
                    <a:stretch>
                      <a:fillRect/>
                    </a:stretch>
                  </pic:blipFill>
                  <pic:spPr bwMode="auto">
                    <a:xfrm>
                      <a:off x="0" y="0"/>
                      <a:ext cx="2091055" cy="381000"/>
                    </a:xfrm>
                    <a:prstGeom prst="rect">
                      <a:avLst/>
                    </a:prstGeom>
                    <a:noFill/>
                  </pic:spPr>
                </pic:pic>
              </a:graphicData>
            </a:graphic>
          </wp:anchor>
        </w:drawing>
      </w:r>
      <w:r>
        <w:rPr>
          <w:rFonts w:asciiTheme="minorHAnsi" w:hAnsiTheme="minorHAnsi" w:cstheme="minorBidi"/>
          <w:noProof/>
        </w:rPr>
        <w:drawing>
          <wp:anchor distT="0" distB="0" distL="114300" distR="114300" simplePos="0" relativeHeight="251640320" behindDoc="1" locked="0" layoutInCell="0" allowOverlap="1">
            <wp:simplePos x="0" y="0"/>
            <wp:positionH relativeFrom="column">
              <wp:posOffset>4254500</wp:posOffset>
            </wp:positionH>
            <wp:positionV relativeFrom="paragraph">
              <wp:posOffset>-468630</wp:posOffset>
            </wp:positionV>
            <wp:extent cx="780415" cy="83185"/>
            <wp:effectExtent l="19050" t="0" r="635"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4"/>
                    <a:srcRect/>
                    <a:stretch>
                      <a:fillRect/>
                    </a:stretch>
                  </pic:blipFill>
                  <pic:spPr bwMode="auto">
                    <a:xfrm>
                      <a:off x="0" y="0"/>
                      <a:ext cx="780415" cy="83185"/>
                    </a:xfrm>
                    <a:prstGeom prst="rect">
                      <a:avLst/>
                    </a:prstGeom>
                    <a:noFill/>
                  </pic:spPr>
                </pic:pic>
              </a:graphicData>
            </a:graphic>
          </wp:anchor>
        </w:drawing>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40"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20"/>
        <w:rPr>
          <w:rFonts w:ascii="Times New Roman" w:hAnsi="Times New Roman"/>
          <w:sz w:val="24"/>
          <w:szCs w:val="24"/>
        </w:rPr>
      </w:pPr>
      <w:r>
        <w:rPr>
          <w:rFonts w:ascii="Times New Roman" w:hAnsi="Times New Roman"/>
          <w:b/>
          <w:bCs/>
          <w:sz w:val="24"/>
          <w:szCs w:val="24"/>
        </w:rPr>
        <w:t>Syntax Error Handling:</w:t>
      </w:r>
    </w:p>
    <w:p w:rsidR="00C57443" w:rsidRDefault="00C57443">
      <w:pPr>
        <w:widowControl w:val="0"/>
        <w:autoSpaceDE w:val="0"/>
        <w:autoSpaceDN w:val="0"/>
        <w:adjustRightInd w:val="0"/>
        <w:spacing w:after="0" w:line="329"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7" w:lineRule="auto"/>
        <w:ind w:left="20"/>
        <w:jc w:val="both"/>
        <w:rPr>
          <w:rFonts w:ascii="Times New Roman" w:hAnsi="Times New Roman"/>
          <w:sz w:val="24"/>
          <w:szCs w:val="24"/>
        </w:rPr>
      </w:pPr>
      <w:r>
        <w:rPr>
          <w:rFonts w:ascii="Times New Roman" w:hAnsi="Times New Roman"/>
          <w:sz w:val="24"/>
          <w:szCs w:val="24"/>
        </w:rPr>
        <w:t>If a compiler had to process only correct programs, its design &amp; implementation would be greatly simplified. But programmers frequently write incorrect programs, and a good compiler should assist the programmer in identifying and locating errors.The programs contain errors at many different levels.</w:t>
      </w:r>
    </w:p>
    <w:p w:rsidR="00C57443" w:rsidRDefault="00C57443">
      <w:pPr>
        <w:widowControl w:val="0"/>
        <w:autoSpaceDE w:val="0"/>
        <w:autoSpaceDN w:val="0"/>
        <w:adjustRightInd w:val="0"/>
        <w:spacing w:after="0" w:line="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20"/>
        <w:rPr>
          <w:rFonts w:ascii="Times New Roman" w:hAnsi="Times New Roman"/>
          <w:sz w:val="24"/>
          <w:szCs w:val="24"/>
        </w:rPr>
      </w:pPr>
      <w:r>
        <w:rPr>
          <w:rFonts w:ascii="Times New Roman" w:hAnsi="Times New Roman"/>
          <w:sz w:val="24"/>
          <w:szCs w:val="24"/>
        </w:rPr>
        <w:t>For example, errors can be:</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rsidP="00536CFB">
      <w:pPr>
        <w:widowControl w:val="0"/>
        <w:numPr>
          <w:ilvl w:val="0"/>
          <w:numId w:val="33"/>
        </w:numPr>
        <w:overflowPunct w:val="0"/>
        <w:autoSpaceDE w:val="0"/>
        <w:autoSpaceDN w:val="0"/>
        <w:adjustRightInd w:val="0"/>
        <w:spacing w:after="0" w:line="240" w:lineRule="auto"/>
        <w:ind w:left="740" w:hanging="720"/>
        <w:jc w:val="both"/>
        <w:rPr>
          <w:rFonts w:ascii="Times New Roman" w:hAnsi="Times New Roman"/>
          <w:sz w:val="24"/>
          <w:szCs w:val="24"/>
        </w:rPr>
      </w:pPr>
      <w:r>
        <w:rPr>
          <w:rFonts w:ascii="Times New Roman" w:hAnsi="Times New Roman"/>
          <w:sz w:val="24"/>
          <w:szCs w:val="24"/>
        </w:rPr>
        <w:t xml:space="preserve">Lexical – such as misspelling an identifier, keyword or operator </w:t>
      </w:r>
    </w:p>
    <w:p w:rsidR="00C57443" w:rsidRDefault="00536CFB" w:rsidP="00536CFB">
      <w:pPr>
        <w:widowControl w:val="0"/>
        <w:numPr>
          <w:ilvl w:val="0"/>
          <w:numId w:val="33"/>
        </w:numPr>
        <w:overflowPunct w:val="0"/>
        <w:autoSpaceDE w:val="0"/>
        <w:autoSpaceDN w:val="0"/>
        <w:adjustRightInd w:val="0"/>
        <w:spacing w:after="0" w:line="240" w:lineRule="auto"/>
        <w:ind w:left="740" w:hanging="720"/>
        <w:jc w:val="both"/>
        <w:rPr>
          <w:rFonts w:ascii="Times New Roman" w:hAnsi="Times New Roman"/>
          <w:sz w:val="24"/>
          <w:szCs w:val="24"/>
        </w:rPr>
      </w:pPr>
      <w:r>
        <w:rPr>
          <w:rFonts w:ascii="Times New Roman" w:hAnsi="Times New Roman"/>
          <w:sz w:val="24"/>
          <w:szCs w:val="24"/>
        </w:rPr>
        <w:t xml:space="preserve">Syntactic – such as an arithmetic expression with un-balanced parentheses. </w:t>
      </w:r>
    </w:p>
    <w:p w:rsidR="00C57443" w:rsidRDefault="00536CFB" w:rsidP="00536CFB">
      <w:pPr>
        <w:widowControl w:val="0"/>
        <w:numPr>
          <w:ilvl w:val="0"/>
          <w:numId w:val="33"/>
        </w:numPr>
        <w:overflowPunct w:val="0"/>
        <w:autoSpaceDE w:val="0"/>
        <w:autoSpaceDN w:val="0"/>
        <w:adjustRightInd w:val="0"/>
        <w:spacing w:after="0" w:line="240" w:lineRule="auto"/>
        <w:ind w:left="740" w:hanging="720"/>
        <w:jc w:val="both"/>
        <w:rPr>
          <w:rFonts w:ascii="Times New Roman" w:hAnsi="Times New Roman"/>
          <w:sz w:val="24"/>
          <w:szCs w:val="24"/>
        </w:rPr>
      </w:pPr>
      <w:r>
        <w:rPr>
          <w:rFonts w:ascii="Times New Roman" w:hAnsi="Times New Roman"/>
          <w:sz w:val="24"/>
          <w:szCs w:val="24"/>
        </w:rPr>
        <w:t xml:space="preserve">Semantic – such as an operator applied to an incompatible operand. </w:t>
      </w:r>
    </w:p>
    <w:p w:rsidR="00C57443" w:rsidRDefault="00536CFB" w:rsidP="00536CFB">
      <w:pPr>
        <w:widowControl w:val="0"/>
        <w:numPr>
          <w:ilvl w:val="0"/>
          <w:numId w:val="33"/>
        </w:numPr>
        <w:overflowPunct w:val="0"/>
        <w:autoSpaceDE w:val="0"/>
        <w:autoSpaceDN w:val="0"/>
        <w:adjustRightInd w:val="0"/>
        <w:spacing w:after="0" w:line="240" w:lineRule="auto"/>
        <w:ind w:left="740" w:hanging="720"/>
        <w:jc w:val="both"/>
        <w:rPr>
          <w:rFonts w:ascii="Times New Roman" w:hAnsi="Times New Roman"/>
          <w:sz w:val="24"/>
          <w:szCs w:val="24"/>
        </w:rPr>
      </w:pPr>
      <w:r>
        <w:rPr>
          <w:rFonts w:ascii="Times New Roman" w:hAnsi="Times New Roman"/>
          <w:sz w:val="24"/>
          <w:szCs w:val="24"/>
        </w:rPr>
        <w:t xml:space="preserve">Logical – such as an infinitely recursive call. </w:t>
      </w:r>
    </w:p>
    <w:p w:rsidR="00C57443" w:rsidRDefault="00C57443">
      <w:pPr>
        <w:widowControl w:val="0"/>
        <w:autoSpaceDE w:val="0"/>
        <w:autoSpaceDN w:val="0"/>
        <w:adjustRightInd w:val="0"/>
        <w:spacing w:after="0" w:line="334"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ind w:left="20" w:right="80"/>
        <w:rPr>
          <w:rFonts w:ascii="Times New Roman" w:hAnsi="Times New Roman"/>
          <w:sz w:val="24"/>
          <w:szCs w:val="24"/>
        </w:rPr>
      </w:pPr>
      <w:r>
        <w:rPr>
          <w:rFonts w:ascii="Times New Roman" w:hAnsi="Times New Roman"/>
          <w:sz w:val="24"/>
          <w:szCs w:val="24"/>
        </w:rPr>
        <w:t>Much of error detection and recovery in a compiler is centered around the syntax analysis phase. The goals of error handler in a parser are:</w:t>
      </w:r>
    </w:p>
    <w:p w:rsidR="00C57443" w:rsidRDefault="00C57443">
      <w:pPr>
        <w:widowControl w:val="0"/>
        <w:autoSpaceDE w:val="0"/>
        <w:autoSpaceDN w:val="0"/>
        <w:adjustRightInd w:val="0"/>
        <w:spacing w:after="0" w:line="3" w:lineRule="exact"/>
        <w:rPr>
          <w:rFonts w:ascii="Times New Roman" w:hAnsi="Times New Roman"/>
          <w:sz w:val="24"/>
          <w:szCs w:val="24"/>
        </w:rPr>
      </w:pPr>
    </w:p>
    <w:p w:rsidR="00C57443" w:rsidRDefault="00536CFB" w:rsidP="00536CFB">
      <w:pPr>
        <w:widowControl w:val="0"/>
        <w:numPr>
          <w:ilvl w:val="0"/>
          <w:numId w:val="34"/>
        </w:numPr>
        <w:overflowPunct w:val="0"/>
        <w:autoSpaceDE w:val="0"/>
        <w:autoSpaceDN w:val="0"/>
        <w:adjustRightInd w:val="0"/>
        <w:spacing w:after="0" w:line="240" w:lineRule="auto"/>
        <w:ind w:left="740"/>
        <w:jc w:val="both"/>
        <w:rPr>
          <w:rFonts w:ascii="Symbol" w:hAnsi="Symbol" w:cs="Symbol"/>
          <w:sz w:val="24"/>
          <w:szCs w:val="24"/>
        </w:rPr>
      </w:pPr>
      <w:r>
        <w:rPr>
          <w:rFonts w:ascii="Times New Roman" w:hAnsi="Times New Roman"/>
          <w:sz w:val="24"/>
          <w:szCs w:val="24"/>
        </w:rPr>
        <w:t xml:space="preserve">It should report the presence of errors clearly and accurately. </w:t>
      </w:r>
    </w:p>
    <w:p w:rsidR="00C57443" w:rsidRDefault="00536CFB" w:rsidP="00536CFB">
      <w:pPr>
        <w:widowControl w:val="0"/>
        <w:numPr>
          <w:ilvl w:val="0"/>
          <w:numId w:val="34"/>
        </w:numPr>
        <w:overflowPunct w:val="0"/>
        <w:autoSpaceDE w:val="0"/>
        <w:autoSpaceDN w:val="0"/>
        <w:adjustRightInd w:val="0"/>
        <w:spacing w:after="0" w:line="239" w:lineRule="auto"/>
        <w:ind w:left="740"/>
        <w:jc w:val="both"/>
        <w:rPr>
          <w:rFonts w:ascii="Symbol" w:hAnsi="Symbol" w:cs="Symbol"/>
          <w:sz w:val="24"/>
          <w:szCs w:val="24"/>
        </w:rPr>
      </w:pPr>
      <w:r>
        <w:rPr>
          <w:rFonts w:ascii="Times New Roman" w:hAnsi="Times New Roman"/>
          <w:sz w:val="24"/>
          <w:szCs w:val="24"/>
        </w:rPr>
        <w:t xml:space="preserve">It should recover from each error quickly enough to be able to detect subsequent errors. </w:t>
      </w:r>
    </w:p>
    <w:p w:rsidR="00C57443" w:rsidRDefault="00536CFB" w:rsidP="00536CFB">
      <w:pPr>
        <w:widowControl w:val="0"/>
        <w:numPr>
          <w:ilvl w:val="0"/>
          <w:numId w:val="34"/>
        </w:numPr>
        <w:overflowPunct w:val="0"/>
        <w:autoSpaceDE w:val="0"/>
        <w:autoSpaceDN w:val="0"/>
        <w:adjustRightInd w:val="0"/>
        <w:spacing w:after="0" w:line="239" w:lineRule="auto"/>
        <w:ind w:left="740"/>
        <w:jc w:val="both"/>
        <w:rPr>
          <w:rFonts w:ascii="Symbol" w:hAnsi="Symbol" w:cs="Symbol"/>
          <w:sz w:val="24"/>
          <w:szCs w:val="24"/>
        </w:rPr>
      </w:pPr>
      <w:r>
        <w:rPr>
          <w:rFonts w:ascii="Times New Roman" w:hAnsi="Times New Roman"/>
          <w:sz w:val="24"/>
          <w:szCs w:val="24"/>
        </w:rPr>
        <w:t xml:space="preserve">It should not significantly slow down the processing of correct programs. </w:t>
      </w:r>
    </w:p>
    <w:p w:rsidR="00C57443" w:rsidRDefault="00C57443">
      <w:pPr>
        <w:widowControl w:val="0"/>
        <w:autoSpaceDE w:val="0"/>
        <w:autoSpaceDN w:val="0"/>
        <w:adjustRightInd w:val="0"/>
        <w:spacing w:after="0" w:line="279"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20"/>
        <w:rPr>
          <w:rFonts w:ascii="Times New Roman" w:hAnsi="Times New Roman"/>
          <w:sz w:val="24"/>
          <w:szCs w:val="24"/>
        </w:rPr>
      </w:pPr>
      <w:r>
        <w:rPr>
          <w:rFonts w:ascii="Times New Roman" w:hAnsi="Times New Roman"/>
          <w:b/>
          <w:bCs/>
          <w:sz w:val="24"/>
          <w:szCs w:val="24"/>
        </w:rPr>
        <w:t>2.3Ambiguity:</w:t>
      </w:r>
    </w:p>
    <w:p w:rsidR="00C57443" w:rsidRDefault="00C57443">
      <w:pPr>
        <w:widowControl w:val="0"/>
        <w:autoSpaceDE w:val="0"/>
        <w:autoSpaceDN w:val="0"/>
        <w:adjustRightInd w:val="0"/>
        <w:spacing w:after="0" w:line="329"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3" w:lineRule="auto"/>
        <w:ind w:left="20"/>
        <w:jc w:val="both"/>
        <w:rPr>
          <w:rFonts w:ascii="Times New Roman" w:hAnsi="Times New Roman"/>
          <w:sz w:val="24"/>
          <w:szCs w:val="24"/>
        </w:rPr>
      </w:pPr>
      <w:r>
        <w:rPr>
          <w:rFonts w:ascii="Times New Roman" w:hAnsi="Times New Roman"/>
          <w:sz w:val="24"/>
          <w:szCs w:val="24"/>
        </w:rPr>
        <w:t>Several derivations will generate the same sentence, perhaps by applying the same productions in a different order. This alone is fine, but a problem arises if the same sentence has two distinct parse trees. A grammar is ambiguous if there is any sentence with more than one parse tree.</w:t>
      </w:r>
    </w:p>
    <w:p w:rsidR="00C57443" w:rsidRDefault="00C57443">
      <w:pPr>
        <w:widowControl w:val="0"/>
        <w:autoSpaceDE w:val="0"/>
        <w:autoSpaceDN w:val="0"/>
        <w:adjustRightInd w:val="0"/>
        <w:spacing w:after="0" w:line="59"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ind w:left="20" w:firstLine="720"/>
        <w:jc w:val="both"/>
        <w:rPr>
          <w:rFonts w:ascii="Times New Roman" w:hAnsi="Times New Roman"/>
          <w:sz w:val="24"/>
          <w:szCs w:val="24"/>
        </w:rPr>
      </w:pPr>
      <w:r>
        <w:rPr>
          <w:rFonts w:ascii="Times New Roman" w:hAnsi="Times New Roman"/>
          <w:sz w:val="24"/>
          <w:szCs w:val="24"/>
        </w:rPr>
        <w:t>Any parses for an ambiguous grammar has to choose somehow which tree to return. There are a number of solutions to this; the parser could pick one arbitrarily, or we can provide</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20" w:header="720" w:footer="720" w:gutter="0"/>
          <w:cols w:space="720" w:equalWidth="0">
            <w:col w:w="9380"/>
          </w:cols>
          <w:noEndnote/>
        </w:sectPr>
      </w:pPr>
    </w:p>
    <w:p w:rsidR="00C57443" w:rsidRDefault="00C57443">
      <w:pPr>
        <w:widowControl w:val="0"/>
        <w:autoSpaceDE w:val="0"/>
        <w:autoSpaceDN w:val="0"/>
        <w:adjustRightInd w:val="0"/>
        <w:spacing w:after="0" w:line="346" w:lineRule="exact"/>
        <w:rPr>
          <w:rFonts w:ascii="Times New Roman" w:hAnsi="Times New Roman"/>
          <w:sz w:val="24"/>
          <w:szCs w:val="24"/>
        </w:rPr>
      </w:pPr>
      <w:bookmarkStart w:id="24" w:name="page51"/>
      <w:bookmarkEnd w:id="24"/>
    </w:p>
    <w:p w:rsidR="00C57443" w:rsidRDefault="00536CFB">
      <w:pPr>
        <w:widowControl w:val="0"/>
        <w:overflowPunct w:val="0"/>
        <w:autoSpaceDE w:val="0"/>
        <w:autoSpaceDN w:val="0"/>
        <w:adjustRightInd w:val="0"/>
        <w:spacing w:after="0" w:line="214" w:lineRule="auto"/>
        <w:rPr>
          <w:rFonts w:ascii="Times New Roman" w:hAnsi="Times New Roman"/>
          <w:sz w:val="24"/>
          <w:szCs w:val="24"/>
        </w:rPr>
      </w:pPr>
      <w:r>
        <w:rPr>
          <w:rFonts w:ascii="Times New Roman" w:hAnsi="Times New Roman"/>
          <w:sz w:val="24"/>
          <w:szCs w:val="24"/>
        </w:rPr>
        <w:t>some hints about which to choose. Best of all is to rewrite the grammar so that it is not ambiguous.</w:t>
      </w:r>
    </w:p>
    <w:p w:rsidR="00C57443" w:rsidRDefault="00C57443">
      <w:pPr>
        <w:widowControl w:val="0"/>
        <w:autoSpaceDE w:val="0"/>
        <w:autoSpaceDN w:val="0"/>
        <w:adjustRightInd w:val="0"/>
        <w:spacing w:after="0" w:line="60"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ind w:firstLine="720"/>
        <w:rPr>
          <w:rFonts w:ascii="Times New Roman" w:hAnsi="Times New Roman"/>
          <w:sz w:val="24"/>
          <w:szCs w:val="24"/>
        </w:rPr>
      </w:pPr>
      <w:r>
        <w:rPr>
          <w:rFonts w:ascii="Times New Roman" w:hAnsi="Times New Roman"/>
          <w:sz w:val="24"/>
          <w:szCs w:val="24"/>
        </w:rPr>
        <w:t>There is no general method for removing ambiguity. Ambiguity is acceptable in spoken languages. Ambiguous programming languages are useless unless the ambiguity can be resolved.</w:t>
      </w:r>
    </w:p>
    <w:p w:rsidR="00C57443" w:rsidRDefault="00C57443">
      <w:pPr>
        <w:widowControl w:val="0"/>
        <w:autoSpaceDE w:val="0"/>
        <w:autoSpaceDN w:val="0"/>
        <w:adjustRightInd w:val="0"/>
        <w:spacing w:after="0" w:line="278" w:lineRule="exact"/>
        <w:rPr>
          <w:rFonts w:ascii="Times New Roman" w:hAnsi="Times New Roman"/>
          <w:sz w:val="24"/>
          <w:szCs w:val="24"/>
        </w:rPr>
      </w:pPr>
    </w:p>
    <w:tbl>
      <w:tblPr>
        <w:tblW w:w="0" w:type="auto"/>
        <w:tblLayout w:type="fixed"/>
        <w:tblCellMar>
          <w:left w:w="0" w:type="dxa"/>
          <w:right w:w="0" w:type="dxa"/>
        </w:tblCellMar>
        <w:tblLook w:val="0000"/>
      </w:tblPr>
      <w:tblGrid>
        <w:gridCol w:w="540"/>
        <w:gridCol w:w="2020"/>
        <w:gridCol w:w="4500"/>
        <w:gridCol w:w="1440"/>
      </w:tblGrid>
      <w:tr w:rsidR="00C57443" w:rsidRPr="00936E41">
        <w:trPr>
          <w:trHeight w:val="276"/>
        </w:trPr>
        <w:tc>
          <w:tcPr>
            <w:tcW w:w="7060" w:type="dxa"/>
            <w:gridSpan w:val="3"/>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Fixing some simple ambiguities in a grammar:</w:t>
            </w:r>
          </w:p>
        </w:tc>
        <w:tc>
          <w:tcPr>
            <w:tcW w:w="14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r>
      <w:tr w:rsidR="00C57443" w:rsidRPr="00936E41">
        <w:trPr>
          <w:trHeight w:val="276"/>
        </w:trPr>
        <w:tc>
          <w:tcPr>
            <w:tcW w:w="5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0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80"/>
              <w:rPr>
                <w:rFonts w:ascii="Times New Roman" w:eastAsiaTheme="minorEastAsia" w:hAnsi="Times New Roman"/>
                <w:sz w:val="24"/>
                <w:szCs w:val="24"/>
              </w:rPr>
            </w:pPr>
            <w:r w:rsidRPr="00936E41">
              <w:rPr>
                <w:rFonts w:ascii="Times New Roman" w:eastAsiaTheme="minorEastAsia" w:hAnsi="Times New Roman"/>
                <w:sz w:val="24"/>
                <w:szCs w:val="24"/>
              </w:rPr>
              <w:t>Ambiguous</w:t>
            </w:r>
          </w:p>
        </w:tc>
        <w:tc>
          <w:tcPr>
            <w:tcW w:w="45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320"/>
              <w:rPr>
                <w:rFonts w:ascii="Times New Roman" w:eastAsiaTheme="minorEastAsia" w:hAnsi="Times New Roman"/>
                <w:sz w:val="24"/>
                <w:szCs w:val="24"/>
              </w:rPr>
            </w:pPr>
            <w:r w:rsidRPr="00936E41">
              <w:rPr>
                <w:rFonts w:ascii="Times New Roman" w:eastAsiaTheme="minorEastAsia" w:hAnsi="Times New Roman"/>
                <w:sz w:val="24"/>
                <w:szCs w:val="24"/>
              </w:rPr>
              <w:t>language</w:t>
            </w:r>
          </w:p>
        </w:tc>
        <w:tc>
          <w:tcPr>
            <w:tcW w:w="14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40"/>
              <w:rPr>
                <w:rFonts w:ascii="Times New Roman" w:eastAsiaTheme="minorEastAsia" w:hAnsi="Times New Roman"/>
                <w:sz w:val="24"/>
                <w:szCs w:val="24"/>
              </w:rPr>
            </w:pPr>
            <w:r w:rsidRPr="00936E41">
              <w:rPr>
                <w:rFonts w:ascii="Times New Roman" w:eastAsiaTheme="minorEastAsia" w:hAnsi="Times New Roman"/>
                <w:w w:val="98"/>
                <w:sz w:val="24"/>
                <w:szCs w:val="24"/>
              </w:rPr>
              <w:t>unambiguous</w:t>
            </w:r>
          </w:p>
        </w:tc>
      </w:tr>
      <w:tr w:rsidR="00C57443" w:rsidRPr="00936E41">
        <w:trPr>
          <w:trHeight w:val="571"/>
        </w:trPr>
        <w:tc>
          <w:tcPr>
            <w:tcW w:w="5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(i)</w:t>
            </w:r>
          </w:p>
        </w:tc>
        <w:tc>
          <w:tcPr>
            <w:tcW w:w="20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80"/>
              <w:rPr>
                <w:rFonts w:ascii="Times New Roman" w:eastAsiaTheme="minorEastAsia" w:hAnsi="Times New Roman"/>
                <w:sz w:val="24"/>
                <w:szCs w:val="24"/>
              </w:rPr>
            </w:pPr>
            <w:r w:rsidRPr="00936E41">
              <w:rPr>
                <w:rFonts w:ascii="Times New Roman" w:eastAsiaTheme="minorEastAsia" w:hAnsi="Times New Roman"/>
                <w:sz w:val="24"/>
                <w:szCs w:val="24"/>
              </w:rPr>
              <w:t xml:space="preserve">A </w:t>
            </w:r>
            <w:r w:rsidRPr="00936E41">
              <w:rPr>
                <w:rFonts w:ascii="Symbol" w:eastAsiaTheme="minorEastAsia" w:hAnsi="Symbol" w:cs="Symbol"/>
                <w:sz w:val="24"/>
                <w:szCs w:val="24"/>
              </w:rPr>
              <w:t></w:t>
            </w:r>
            <w:r w:rsidRPr="00936E41">
              <w:rPr>
                <w:rFonts w:ascii="Times New Roman" w:eastAsiaTheme="minorEastAsia" w:hAnsi="Times New Roman"/>
                <w:sz w:val="24"/>
                <w:szCs w:val="24"/>
              </w:rPr>
              <w:t xml:space="preserve"> B | AA</w:t>
            </w:r>
          </w:p>
        </w:tc>
        <w:tc>
          <w:tcPr>
            <w:tcW w:w="45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320"/>
              <w:rPr>
                <w:rFonts w:ascii="Times New Roman" w:eastAsiaTheme="minorEastAsia" w:hAnsi="Times New Roman"/>
                <w:sz w:val="24"/>
                <w:szCs w:val="24"/>
              </w:rPr>
            </w:pPr>
            <w:r w:rsidRPr="00936E41">
              <w:rPr>
                <w:rFonts w:ascii="Times New Roman" w:eastAsiaTheme="minorEastAsia" w:hAnsi="Times New Roman"/>
                <w:sz w:val="24"/>
                <w:szCs w:val="24"/>
              </w:rPr>
              <w:t>Lists of one or more B‟s</w:t>
            </w:r>
          </w:p>
        </w:tc>
        <w:tc>
          <w:tcPr>
            <w:tcW w:w="14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40"/>
              <w:rPr>
                <w:rFonts w:ascii="Times New Roman" w:eastAsiaTheme="minorEastAsia" w:hAnsi="Times New Roman"/>
                <w:sz w:val="24"/>
                <w:szCs w:val="24"/>
              </w:rPr>
            </w:pPr>
            <w:r w:rsidRPr="00936E41">
              <w:rPr>
                <w:rFonts w:ascii="Times New Roman" w:eastAsiaTheme="minorEastAsia" w:hAnsi="Times New Roman"/>
                <w:sz w:val="24"/>
                <w:szCs w:val="24"/>
              </w:rPr>
              <w:t xml:space="preserve">A </w:t>
            </w:r>
            <w:r w:rsidRPr="00936E41">
              <w:rPr>
                <w:rFonts w:ascii="Symbol" w:eastAsiaTheme="minorEastAsia" w:hAnsi="Symbol" w:cs="Symbol"/>
                <w:sz w:val="24"/>
                <w:szCs w:val="24"/>
              </w:rPr>
              <w:t></w:t>
            </w:r>
            <w:r w:rsidRPr="00936E41">
              <w:rPr>
                <w:rFonts w:ascii="Times New Roman" w:eastAsiaTheme="minorEastAsia" w:hAnsi="Times New Roman"/>
                <w:sz w:val="24"/>
                <w:szCs w:val="24"/>
              </w:rPr>
              <w:t xml:space="preserve"> BC</w:t>
            </w:r>
          </w:p>
        </w:tc>
      </w:tr>
      <w:tr w:rsidR="00C57443" w:rsidRPr="00936E41">
        <w:trPr>
          <w:trHeight w:val="293"/>
        </w:trPr>
        <w:tc>
          <w:tcPr>
            <w:tcW w:w="5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0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93" w:lineRule="exact"/>
              <w:ind w:left="320"/>
              <w:rPr>
                <w:rFonts w:ascii="Times New Roman" w:eastAsiaTheme="minorEastAsia" w:hAnsi="Times New Roman"/>
                <w:sz w:val="24"/>
                <w:szCs w:val="24"/>
              </w:rPr>
            </w:pPr>
            <w:r w:rsidRPr="00936E41">
              <w:rPr>
                <w:rFonts w:ascii="Times New Roman" w:eastAsiaTheme="minorEastAsia" w:hAnsi="Times New Roman"/>
                <w:sz w:val="24"/>
                <w:szCs w:val="24"/>
              </w:rPr>
              <w:t xml:space="preserve">C </w:t>
            </w:r>
            <w:r w:rsidRPr="00936E41">
              <w:rPr>
                <w:rFonts w:ascii="Symbol" w:eastAsiaTheme="minorEastAsia" w:hAnsi="Symbol" w:cs="Symbol"/>
                <w:sz w:val="24"/>
                <w:szCs w:val="24"/>
              </w:rPr>
              <w:t></w:t>
            </w:r>
            <w:r w:rsidRPr="00936E41">
              <w:rPr>
                <w:rFonts w:ascii="Times New Roman" w:eastAsiaTheme="minorEastAsia" w:hAnsi="Times New Roman"/>
                <w:sz w:val="24"/>
                <w:szCs w:val="24"/>
              </w:rPr>
              <w:t xml:space="preserve"> A | E</w:t>
            </w:r>
          </w:p>
        </w:tc>
        <w:tc>
          <w:tcPr>
            <w:tcW w:w="14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295"/>
        </w:trPr>
        <w:tc>
          <w:tcPr>
            <w:tcW w:w="5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(ii)</w:t>
            </w:r>
          </w:p>
        </w:tc>
        <w:tc>
          <w:tcPr>
            <w:tcW w:w="20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80"/>
              <w:rPr>
                <w:rFonts w:ascii="Times New Roman" w:eastAsiaTheme="minorEastAsia" w:hAnsi="Times New Roman"/>
                <w:sz w:val="24"/>
                <w:szCs w:val="24"/>
              </w:rPr>
            </w:pPr>
            <w:r w:rsidRPr="00936E41">
              <w:rPr>
                <w:rFonts w:ascii="Times New Roman" w:eastAsiaTheme="minorEastAsia" w:hAnsi="Times New Roman"/>
                <w:sz w:val="24"/>
                <w:szCs w:val="24"/>
              </w:rPr>
              <w:t xml:space="preserve">A </w:t>
            </w:r>
            <w:r w:rsidRPr="00936E41">
              <w:rPr>
                <w:rFonts w:ascii="Symbol" w:eastAsiaTheme="minorEastAsia" w:hAnsi="Symbol" w:cs="Symbol"/>
                <w:sz w:val="24"/>
                <w:szCs w:val="24"/>
              </w:rPr>
              <w:t></w:t>
            </w:r>
            <w:r w:rsidRPr="00936E41">
              <w:rPr>
                <w:rFonts w:ascii="Times New Roman" w:eastAsiaTheme="minorEastAsia" w:hAnsi="Times New Roman"/>
                <w:sz w:val="24"/>
                <w:szCs w:val="24"/>
              </w:rPr>
              <w:t xml:space="preserve"> B | A;A</w:t>
            </w:r>
          </w:p>
        </w:tc>
        <w:tc>
          <w:tcPr>
            <w:tcW w:w="45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320"/>
              <w:rPr>
                <w:rFonts w:ascii="Times New Roman" w:eastAsiaTheme="minorEastAsia" w:hAnsi="Times New Roman"/>
                <w:sz w:val="24"/>
                <w:szCs w:val="24"/>
              </w:rPr>
            </w:pPr>
            <w:r w:rsidRPr="00936E41">
              <w:rPr>
                <w:rFonts w:ascii="Times New Roman" w:eastAsiaTheme="minorEastAsia" w:hAnsi="Times New Roman"/>
                <w:sz w:val="24"/>
                <w:szCs w:val="24"/>
              </w:rPr>
              <w:t>Lists of one or more B‟s with punctuation</w:t>
            </w:r>
          </w:p>
        </w:tc>
        <w:tc>
          <w:tcPr>
            <w:tcW w:w="14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40"/>
              <w:rPr>
                <w:rFonts w:ascii="Times New Roman" w:eastAsiaTheme="minorEastAsia" w:hAnsi="Times New Roman"/>
                <w:sz w:val="24"/>
                <w:szCs w:val="24"/>
              </w:rPr>
            </w:pPr>
            <w:r w:rsidRPr="00936E41">
              <w:rPr>
                <w:rFonts w:ascii="Times New Roman" w:eastAsiaTheme="minorEastAsia" w:hAnsi="Times New Roman"/>
                <w:sz w:val="24"/>
                <w:szCs w:val="24"/>
              </w:rPr>
              <w:t xml:space="preserve">A </w:t>
            </w:r>
            <w:r w:rsidRPr="00936E41">
              <w:rPr>
                <w:rFonts w:ascii="Symbol" w:eastAsiaTheme="minorEastAsia" w:hAnsi="Symbol" w:cs="Symbol"/>
                <w:sz w:val="24"/>
                <w:szCs w:val="24"/>
              </w:rPr>
              <w:t></w:t>
            </w:r>
            <w:r w:rsidRPr="00936E41">
              <w:rPr>
                <w:rFonts w:ascii="Times New Roman" w:eastAsiaTheme="minorEastAsia" w:hAnsi="Times New Roman"/>
                <w:sz w:val="24"/>
                <w:szCs w:val="24"/>
              </w:rPr>
              <w:t xml:space="preserve"> BC</w:t>
            </w:r>
          </w:p>
        </w:tc>
      </w:tr>
      <w:tr w:rsidR="00C57443" w:rsidRPr="00936E41">
        <w:trPr>
          <w:trHeight w:val="293"/>
        </w:trPr>
        <w:tc>
          <w:tcPr>
            <w:tcW w:w="5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0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45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93" w:lineRule="exact"/>
              <w:ind w:left="320"/>
              <w:rPr>
                <w:rFonts w:ascii="Times New Roman" w:eastAsiaTheme="minorEastAsia" w:hAnsi="Times New Roman"/>
                <w:sz w:val="24"/>
                <w:szCs w:val="24"/>
              </w:rPr>
            </w:pPr>
            <w:r w:rsidRPr="00936E41">
              <w:rPr>
                <w:rFonts w:ascii="Times New Roman" w:eastAsiaTheme="minorEastAsia" w:hAnsi="Times New Roman"/>
                <w:sz w:val="24"/>
                <w:szCs w:val="24"/>
              </w:rPr>
              <w:t xml:space="preserve">C </w:t>
            </w:r>
            <w:r w:rsidRPr="00936E41">
              <w:rPr>
                <w:rFonts w:ascii="Symbol" w:eastAsiaTheme="minorEastAsia" w:hAnsi="Symbol" w:cs="Symbol"/>
                <w:sz w:val="24"/>
                <w:szCs w:val="24"/>
              </w:rPr>
              <w:t></w:t>
            </w:r>
            <w:r w:rsidRPr="00936E41">
              <w:rPr>
                <w:rFonts w:ascii="Times New Roman" w:eastAsiaTheme="minorEastAsia" w:hAnsi="Times New Roman"/>
                <w:sz w:val="24"/>
                <w:szCs w:val="24"/>
              </w:rPr>
              <w:t xml:space="preserve"> ;A | E</w:t>
            </w:r>
          </w:p>
        </w:tc>
        <w:tc>
          <w:tcPr>
            <w:tcW w:w="14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295"/>
        </w:trPr>
        <w:tc>
          <w:tcPr>
            <w:tcW w:w="5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(iii)</w:t>
            </w:r>
          </w:p>
        </w:tc>
        <w:tc>
          <w:tcPr>
            <w:tcW w:w="20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80"/>
              <w:rPr>
                <w:rFonts w:ascii="Times New Roman" w:eastAsiaTheme="minorEastAsia" w:hAnsi="Times New Roman"/>
                <w:sz w:val="24"/>
                <w:szCs w:val="24"/>
              </w:rPr>
            </w:pPr>
            <w:r w:rsidRPr="00936E41">
              <w:rPr>
                <w:rFonts w:ascii="Times New Roman" w:eastAsiaTheme="minorEastAsia" w:hAnsi="Times New Roman"/>
                <w:sz w:val="24"/>
                <w:szCs w:val="24"/>
              </w:rPr>
              <w:t xml:space="preserve">A </w:t>
            </w:r>
            <w:r w:rsidRPr="00936E41">
              <w:rPr>
                <w:rFonts w:ascii="Symbol" w:eastAsiaTheme="minorEastAsia" w:hAnsi="Symbol" w:cs="Symbol"/>
                <w:sz w:val="24"/>
                <w:szCs w:val="24"/>
              </w:rPr>
              <w:t></w:t>
            </w:r>
            <w:r w:rsidRPr="00936E41">
              <w:rPr>
                <w:rFonts w:ascii="Times New Roman" w:eastAsiaTheme="minorEastAsia" w:hAnsi="Times New Roman"/>
                <w:sz w:val="24"/>
                <w:szCs w:val="24"/>
              </w:rPr>
              <w:t xml:space="preserve"> B | AA | E</w:t>
            </w:r>
          </w:p>
        </w:tc>
        <w:tc>
          <w:tcPr>
            <w:tcW w:w="45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320"/>
              <w:rPr>
                <w:rFonts w:ascii="Times New Roman" w:eastAsiaTheme="minorEastAsia" w:hAnsi="Times New Roman"/>
                <w:sz w:val="24"/>
                <w:szCs w:val="24"/>
              </w:rPr>
            </w:pPr>
            <w:r w:rsidRPr="00936E41">
              <w:rPr>
                <w:rFonts w:ascii="Times New Roman" w:eastAsiaTheme="minorEastAsia" w:hAnsi="Times New Roman"/>
                <w:sz w:val="24"/>
                <w:szCs w:val="24"/>
              </w:rPr>
              <w:t>lists of zero or more B‟s</w:t>
            </w:r>
          </w:p>
        </w:tc>
        <w:tc>
          <w:tcPr>
            <w:tcW w:w="14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40"/>
              <w:rPr>
                <w:rFonts w:ascii="Times New Roman" w:eastAsiaTheme="minorEastAsia" w:hAnsi="Times New Roman"/>
                <w:sz w:val="24"/>
                <w:szCs w:val="24"/>
              </w:rPr>
            </w:pPr>
            <w:r w:rsidRPr="00936E41">
              <w:rPr>
                <w:rFonts w:ascii="Times New Roman" w:eastAsiaTheme="minorEastAsia" w:hAnsi="Times New Roman"/>
                <w:sz w:val="24"/>
                <w:szCs w:val="24"/>
              </w:rPr>
              <w:t xml:space="preserve">A </w:t>
            </w:r>
            <w:r w:rsidRPr="00936E41">
              <w:rPr>
                <w:rFonts w:ascii="Symbol" w:eastAsiaTheme="minorEastAsia" w:hAnsi="Symbol" w:cs="Symbol"/>
                <w:sz w:val="24"/>
                <w:szCs w:val="24"/>
              </w:rPr>
              <w:t></w:t>
            </w:r>
            <w:r w:rsidRPr="00936E41">
              <w:rPr>
                <w:rFonts w:ascii="Times New Roman" w:eastAsiaTheme="minorEastAsia" w:hAnsi="Times New Roman"/>
                <w:sz w:val="24"/>
                <w:szCs w:val="24"/>
              </w:rPr>
              <w:t xml:space="preserve"> BA | E</w:t>
            </w:r>
          </w:p>
        </w:tc>
      </w:tr>
    </w:tbl>
    <w:p w:rsidR="00C57443" w:rsidRDefault="00C57443">
      <w:pPr>
        <w:widowControl w:val="0"/>
        <w:autoSpaceDE w:val="0"/>
        <w:autoSpaceDN w:val="0"/>
        <w:adjustRightInd w:val="0"/>
        <w:spacing w:after="0" w:line="274"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Any sentence with more than two variables, such as (arg, arg, arg) will have multiple parse trees.</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57"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2.4 Left Recursion:</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40"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3" w:lineRule="auto"/>
        <w:rPr>
          <w:rFonts w:ascii="Times New Roman" w:hAnsi="Times New Roman"/>
          <w:sz w:val="24"/>
          <w:szCs w:val="24"/>
        </w:rPr>
      </w:pPr>
      <w:r>
        <w:rPr>
          <w:rFonts w:ascii="Times New Roman" w:hAnsi="Times New Roman"/>
          <w:sz w:val="24"/>
          <w:szCs w:val="24"/>
        </w:rPr>
        <w:t>If there is any non terminal A, such that there is a derivation A the grammar is left recursive.</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Algorithm for eliminating left Recursion:</w:t>
      </w:r>
    </w:p>
    <w:p w:rsidR="00C57443" w:rsidRDefault="00536CFB">
      <w:pPr>
        <w:widowControl w:val="0"/>
        <w:autoSpaceDE w:val="0"/>
        <w:autoSpaceDN w:val="0"/>
        <w:adjustRightInd w:val="0"/>
        <w:spacing w:after="0" w:line="220" w:lineRule="exact"/>
        <w:rPr>
          <w:rFonts w:ascii="Times New Roman" w:hAnsi="Times New Roman"/>
          <w:sz w:val="24"/>
          <w:szCs w:val="24"/>
        </w:rPr>
      </w:pPr>
      <w:r>
        <w:rPr>
          <w:rFonts w:ascii="Times New Roman" w:hAnsi="Times New Roman"/>
          <w:sz w:val="24"/>
          <w:szCs w:val="24"/>
        </w:rPr>
        <w:br w:type="column"/>
      </w:r>
    </w:p>
    <w:p w:rsidR="00C57443" w:rsidRDefault="00536CFB">
      <w:pPr>
        <w:widowControl w:val="0"/>
        <w:autoSpaceDE w:val="0"/>
        <w:autoSpaceDN w:val="0"/>
        <w:adjustRightInd w:val="0"/>
        <w:spacing w:after="0" w:line="239" w:lineRule="auto"/>
        <w:ind w:left="60"/>
        <w:rPr>
          <w:rFonts w:ascii="Times New Roman" w:hAnsi="Times New Roman"/>
          <w:sz w:val="24"/>
          <w:szCs w:val="24"/>
        </w:rPr>
      </w:pPr>
      <w:r>
        <w:rPr>
          <w:rFonts w:ascii="Symbol" w:hAnsi="Symbol" w:cs="Symbol"/>
          <w:sz w:val="15"/>
          <w:szCs w:val="15"/>
        </w:rPr>
        <w:t></w:t>
      </w:r>
    </w:p>
    <w:p w:rsidR="00C57443" w:rsidRDefault="00536CFB">
      <w:pPr>
        <w:widowControl w:val="0"/>
        <w:autoSpaceDE w:val="0"/>
        <w:autoSpaceDN w:val="0"/>
        <w:adjustRightInd w:val="0"/>
        <w:spacing w:after="0" w:line="231" w:lineRule="auto"/>
        <w:rPr>
          <w:rFonts w:ascii="Times New Roman" w:hAnsi="Times New Roman"/>
          <w:sz w:val="24"/>
          <w:szCs w:val="24"/>
        </w:rPr>
      </w:pPr>
      <w:r>
        <w:rPr>
          <w:rFonts w:ascii="Symbol" w:hAnsi="Symbol" w:cs="Symbol"/>
          <w:sz w:val="20"/>
          <w:szCs w:val="20"/>
        </w:rPr>
        <w:t></w:t>
      </w:r>
      <w:r>
        <w:rPr>
          <w:rFonts w:ascii="Times New Roman" w:hAnsi="Times New Roman"/>
          <w:sz w:val="24"/>
          <w:szCs w:val="24"/>
        </w:rPr>
        <w:t xml:space="preserve"> A </w:t>
      </w:r>
      <w:r>
        <w:rPr>
          <w:rFonts w:ascii="Symbol" w:hAnsi="Symbol" w:cs="Symbol"/>
          <w:sz w:val="24"/>
          <w:szCs w:val="24"/>
        </w:rPr>
        <w:t></w:t>
      </w:r>
      <w:r>
        <w:rPr>
          <w:rFonts w:ascii="Times New Roman" w:hAnsi="Times New Roman"/>
          <w:sz w:val="24"/>
          <w:szCs w:val="24"/>
        </w:rPr>
        <w:t xml:space="preserve"> for some string</w:t>
      </w:r>
      <w:r>
        <w:rPr>
          <w:rFonts w:ascii="Symbol" w:hAnsi="Symbol" w:cs="Symbol"/>
          <w:sz w:val="24"/>
          <w:szCs w:val="24"/>
        </w:rPr>
        <w:t></w:t>
      </w:r>
      <w:r>
        <w:rPr>
          <w:rFonts w:ascii="Times New Roman" w:hAnsi="Times New Roman"/>
          <w:sz w:val="24"/>
          <w:szCs w:val="24"/>
        </w:rPr>
        <w:t>, then</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type w:val="continuous"/>
          <w:pgSz w:w="12240" w:h="15840"/>
          <w:pgMar w:top="1440" w:right="1440" w:bottom="1440" w:left="1440" w:header="720" w:footer="720" w:gutter="0"/>
          <w:cols w:num="2" w:space="160" w:equalWidth="0">
            <w:col w:w="6180" w:space="160"/>
            <w:col w:w="3020"/>
          </w:cols>
          <w:noEndnote/>
        </w:sectPr>
      </w:pPr>
    </w:p>
    <w:p w:rsidR="00C57443" w:rsidRDefault="00C57443">
      <w:pPr>
        <w:widowControl w:val="0"/>
        <w:autoSpaceDE w:val="0"/>
        <w:autoSpaceDN w:val="0"/>
        <w:adjustRightInd w:val="0"/>
        <w:spacing w:after="0" w:line="335" w:lineRule="exact"/>
        <w:rPr>
          <w:rFonts w:ascii="Times New Roman" w:hAnsi="Times New Roman"/>
          <w:sz w:val="24"/>
          <w:szCs w:val="24"/>
        </w:rPr>
      </w:pPr>
    </w:p>
    <w:p w:rsidR="00C57443" w:rsidRDefault="00536CFB" w:rsidP="00536CFB">
      <w:pPr>
        <w:widowControl w:val="0"/>
        <w:numPr>
          <w:ilvl w:val="0"/>
          <w:numId w:val="35"/>
        </w:numPr>
        <w:overflowPunct w:val="0"/>
        <w:autoSpaceDE w:val="0"/>
        <w:autoSpaceDN w:val="0"/>
        <w:adjustRightInd w:val="0"/>
        <w:spacing w:after="0" w:line="396" w:lineRule="auto"/>
        <w:ind w:right="3300" w:hanging="720"/>
        <w:jc w:val="both"/>
        <w:rPr>
          <w:rFonts w:ascii="Times New Roman" w:hAnsi="Times New Roman"/>
        </w:rPr>
      </w:pPr>
      <w:r>
        <w:rPr>
          <w:rFonts w:ascii="Times New Roman" w:hAnsi="Times New Roman"/>
        </w:rPr>
        <w:t xml:space="preserve">Group all the A productions together like this: A </w:t>
      </w:r>
      <w:r>
        <w:rPr>
          <w:rFonts w:ascii="Symbol" w:hAnsi="Symbol" w:cs="Symbol"/>
        </w:rPr>
        <w:t></w:t>
      </w:r>
      <w:r>
        <w:rPr>
          <w:rFonts w:ascii="Times New Roman" w:hAnsi="Times New Roman"/>
        </w:rPr>
        <w:t xml:space="preserve"> A </w:t>
      </w:r>
      <w:r>
        <w:rPr>
          <w:rFonts w:ascii="Symbol" w:hAnsi="Symbol" w:cs="Symbol"/>
        </w:rPr>
        <w:t></w:t>
      </w:r>
      <w:r>
        <w:rPr>
          <w:rFonts w:ascii="Times New Roman" w:hAnsi="Times New Roman"/>
          <w:sz w:val="29"/>
          <w:szCs w:val="29"/>
          <w:vertAlign w:val="subscript"/>
        </w:rPr>
        <w:t>1</w:t>
      </w:r>
      <w:r>
        <w:rPr>
          <w:rFonts w:ascii="Times New Roman" w:hAnsi="Times New Roman"/>
        </w:rPr>
        <w:t xml:space="preserve"> | A </w:t>
      </w:r>
      <w:r>
        <w:rPr>
          <w:rFonts w:ascii="Symbol" w:hAnsi="Symbol" w:cs="Symbol"/>
        </w:rPr>
        <w:t></w:t>
      </w:r>
      <w:r>
        <w:rPr>
          <w:rFonts w:ascii="Times New Roman" w:hAnsi="Times New Roman"/>
          <w:sz w:val="29"/>
          <w:szCs w:val="29"/>
          <w:vertAlign w:val="subscript"/>
        </w:rPr>
        <w:t>2</w:t>
      </w:r>
      <w:r>
        <w:rPr>
          <w:rFonts w:ascii="Times New Roman" w:hAnsi="Times New Roman"/>
        </w:rPr>
        <w:t xml:space="preserve"> | - - - | A </w:t>
      </w:r>
      <w:r>
        <w:rPr>
          <w:rFonts w:ascii="Symbol" w:hAnsi="Symbol" w:cs="Symbol"/>
        </w:rPr>
        <w:t></w:t>
      </w:r>
      <w:r>
        <w:rPr>
          <w:rFonts w:ascii="Times New Roman" w:hAnsi="Times New Roman"/>
          <w:sz w:val="29"/>
          <w:szCs w:val="29"/>
          <w:vertAlign w:val="subscript"/>
        </w:rPr>
        <w:t>m</w:t>
      </w:r>
      <w:r>
        <w:rPr>
          <w:rFonts w:ascii="Times New Roman" w:hAnsi="Times New Roman"/>
        </w:rPr>
        <w:t xml:space="preserve"> | </w:t>
      </w:r>
      <w:r>
        <w:rPr>
          <w:rFonts w:ascii="Symbol" w:hAnsi="Symbol" w:cs="Symbol"/>
        </w:rPr>
        <w:t></w:t>
      </w:r>
      <w:r>
        <w:rPr>
          <w:rFonts w:ascii="Times New Roman" w:hAnsi="Times New Roman"/>
          <w:sz w:val="29"/>
          <w:szCs w:val="29"/>
          <w:vertAlign w:val="subscript"/>
        </w:rPr>
        <w:t>1</w:t>
      </w:r>
      <w:r>
        <w:rPr>
          <w:rFonts w:ascii="Times New Roman" w:hAnsi="Times New Roman"/>
        </w:rPr>
        <w:t xml:space="preserve"> | </w:t>
      </w:r>
      <w:r>
        <w:rPr>
          <w:rFonts w:ascii="Symbol" w:hAnsi="Symbol" w:cs="Symbol"/>
        </w:rPr>
        <w:t></w:t>
      </w:r>
      <w:r>
        <w:rPr>
          <w:rFonts w:ascii="Times New Roman" w:hAnsi="Times New Roman"/>
          <w:sz w:val="29"/>
          <w:szCs w:val="29"/>
          <w:vertAlign w:val="subscript"/>
        </w:rPr>
        <w:t>2</w:t>
      </w:r>
      <w:r>
        <w:rPr>
          <w:rFonts w:ascii="Times New Roman" w:hAnsi="Times New Roman"/>
        </w:rPr>
        <w:t xml:space="preserve"> | - - - | </w:t>
      </w:r>
      <w:r>
        <w:rPr>
          <w:rFonts w:ascii="Symbol" w:hAnsi="Symbol" w:cs="Symbol"/>
        </w:rPr>
        <w:t></w:t>
      </w:r>
      <w:r>
        <w:rPr>
          <w:rFonts w:ascii="Times New Roman" w:hAnsi="Times New Roman"/>
          <w:sz w:val="29"/>
          <w:szCs w:val="29"/>
          <w:vertAlign w:val="subscript"/>
        </w:rPr>
        <w:t>n</w:t>
      </w:r>
      <w:r>
        <w:rPr>
          <w:rFonts w:ascii="Times New Roman" w:hAnsi="Times New Roman"/>
        </w:rPr>
        <w:t xml:space="preserve"> </w:t>
      </w:r>
    </w:p>
    <w:p w:rsidR="00C57443" w:rsidRDefault="00C57443">
      <w:pPr>
        <w:widowControl w:val="0"/>
        <w:autoSpaceDE w:val="0"/>
        <w:autoSpaceDN w:val="0"/>
        <w:adjustRightInd w:val="0"/>
        <w:spacing w:after="0" w:line="97" w:lineRule="exact"/>
        <w:rPr>
          <w:rFonts w:ascii="Times New Roman" w:hAnsi="Times New Roman"/>
        </w:rPr>
      </w:pPr>
    </w:p>
    <w:p w:rsidR="00C57443" w:rsidRDefault="00536CFB">
      <w:pPr>
        <w:widowControl w:val="0"/>
        <w:overflowPunct w:val="0"/>
        <w:autoSpaceDE w:val="0"/>
        <w:autoSpaceDN w:val="0"/>
        <w:adjustRightInd w:val="0"/>
        <w:spacing w:after="0" w:line="240" w:lineRule="auto"/>
        <w:ind w:left="720"/>
        <w:jc w:val="both"/>
        <w:rPr>
          <w:rFonts w:ascii="Times New Roman" w:hAnsi="Times New Roman"/>
        </w:rPr>
      </w:pPr>
      <w:r>
        <w:rPr>
          <w:rFonts w:ascii="Times New Roman" w:hAnsi="Times New Roman"/>
          <w:sz w:val="24"/>
          <w:szCs w:val="24"/>
        </w:rPr>
        <w:t xml:space="preserve">Where, </w:t>
      </w:r>
    </w:p>
    <w:p w:rsidR="00C57443" w:rsidRDefault="00536CFB">
      <w:pPr>
        <w:widowControl w:val="0"/>
        <w:overflowPunct w:val="0"/>
        <w:autoSpaceDE w:val="0"/>
        <w:autoSpaceDN w:val="0"/>
        <w:adjustRightInd w:val="0"/>
        <w:spacing w:after="0" w:line="240" w:lineRule="auto"/>
        <w:ind w:left="1440"/>
        <w:jc w:val="both"/>
        <w:rPr>
          <w:rFonts w:ascii="Times New Roman" w:hAnsi="Times New Roman"/>
        </w:rPr>
      </w:pPr>
      <w:r>
        <w:rPr>
          <w:rFonts w:ascii="Times New Roman" w:hAnsi="Times New Roman"/>
          <w:sz w:val="24"/>
          <w:szCs w:val="24"/>
        </w:rPr>
        <w:t xml:space="preserve">A is the left recursive non-terminal, </w:t>
      </w:r>
    </w:p>
    <w:p w:rsidR="00C57443" w:rsidRDefault="00C57443">
      <w:pPr>
        <w:widowControl w:val="0"/>
        <w:autoSpaceDE w:val="0"/>
        <w:autoSpaceDN w:val="0"/>
        <w:adjustRightInd w:val="0"/>
        <w:spacing w:after="0" w:line="1" w:lineRule="exact"/>
        <w:rPr>
          <w:rFonts w:ascii="Times New Roman" w:hAnsi="Times New Roman"/>
        </w:rPr>
      </w:pPr>
    </w:p>
    <w:p w:rsidR="00C57443" w:rsidRDefault="00536CFB" w:rsidP="00536CFB">
      <w:pPr>
        <w:widowControl w:val="0"/>
        <w:numPr>
          <w:ilvl w:val="1"/>
          <w:numId w:val="35"/>
        </w:numPr>
        <w:tabs>
          <w:tab w:val="clear" w:pos="1440"/>
          <w:tab w:val="num" w:pos="1640"/>
        </w:tabs>
        <w:overflowPunct w:val="0"/>
        <w:autoSpaceDE w:val="0"/>
        <w:autoSpaceDN w:val="0"/>
        <w:adjustRightInd w:val="0"/>
        <w:spacing w:after="0" w:line="240" w:lineRule="auto"/>
        <w:ind w:left="1640" w:hanging="200"/>
        <w:jc w:val="both"/>
        <w:rPr>
          <w:rFonts w:ascii="Symbol" w:hAnsi="Symbol" w:cs="Symbol"/>
          <w:sz w:val="24"/>
          <w:szCs w:val="24"/>
        </w:rPr>
      </w:pPr>
      <w:r>
        <w:rPr>
          <w:rFonts w:ascii="Times New Roman" w:hAnsi="Times New Roman"/>
          <w:sz w:val="24"/>
          <w:szCs w:val="24"/>
        </w:rPr>
        <w:t xml:space="preserve">is any string of terminals and </w:t>
      </w:r>
    </w:p>
    <w:p w:rsidR="00C57443" w:rsidRDefault="00C57443">
      <w:pPr>
        <w:widowControl w:val="0"/>
        <w:autoSpaceDE w:val="0"/>
        <w:autoSpaceDN w:val="0"/>
        <w:adjustRightInd w:val="0"/>
        <w:spacing w:after="0" w:line="11" w:lineRule="exact"/>
        <w:rPr>
          <w:rFonts w:ascii="Times New Roman" w:hAnsi="Times New Roman"/>
          <w:sz w:val="24"/>
          <w:szCs w:val="24"/>
        </w:rPr>
      </w:pPr>
    </w:p>
    <w:p w:rsidR="00C57443" w:rsidRDefault="00536CFB" w:rsidP="00536CFB">
      <w:pPr>
        <w:widowControl w:val="0"/>
        <w:numPr>
          <w:ilvl w:val="1"/>
          <w:numId w:val="36"/>
        </w:numPr>
        <w:tabs>
          <w:tab w:val="clear" w:pos="1440"/>
          <w:tab w:val="num" w:pos="1640"/>
        </w:tabs>
        <w:overflowPunct w:val="0"/>
        <w:autoSpaceDE w:val="0"/>
        <w:autoSpaceDN w:val="0"/>
        <w:adjustRightInd w:val="0"/>
        <w:spacing w:after="0" w:line="240" w:lineRule="auto"/>
        <w:ind w:left="1640" w:hanging="200"/>
        <w:jc w:val="both"/>
        <w:rPr>
          <w:rFonts w:ascii="Symbol" w:hAnsi="Symbol" w:cs="Symbol"/>
          <w:sz w:val="23"/>
          <w:szCs w:val="23"/>
        </w:rPr>
      </w:pPr>
      <w:r>
        <w:rPr>
          <w:rFonts w:ascii="Times New Roman" w:hAnsi="Times New Roman"/>
          <w:sz w:val="23"/>
          <w:szCs w:val="23"/>
        </w:rPr>
        <w:t xml:space="preserve">is any string of terminals and non terminals that does not begin with A. </w:t>
      </w:r>
    </w:p>
    <w:p w:rsidR="00C57443" w:rsidRDefault="00C57443">
      <w:pPr>
        <w:widowControl w:val="0"/>
        <w:autoSpaceDE w:val="0"/>
        <w:autoSpaceDN w:val="0"/>
        <w:adjustRightInd w:val="0"/>
        <w:spacing w:after="0" w:line="276" w:lineRule="exact"/>
        <w:rPr>
          <w:rFonts w:ascii="Symbol" w:hAnsi="Symbol" w:cs="Symbol"/>
          <w:sz w:val="23"/>
          <w:szCs w:val="23"/>
        </w:rPr>
      </w:pPr>
    </w:p>
    <w:p w:rsidR="00C57443" w:rsidRDefault="00536CFB" w:rsidP="00536CFB">
      <w:pPr>
        <w:widowControl w:val="0"/>
        <w:numPr>
          <w:ilvl w:val="0"/>
          <w:numId w:val="36"/>
        </w:numPr>
        <w:overflowPunct w:val="0"/>
        <w:autoSpaceDE w:val="0"/>
        <w:autoSpaceDN w:val="0"/>
        <w:adjustRightInd w:val="0"/>
        <w:spacing w:after="0" w:line="240" w:lineRule="auto"/>
        <w:ind w:hanging="720"/>
        <w:jc w:val="both"/>
        <w:rPr>
          <w:rFonts w:ascii="Times New Roman" w:hAnsi="Times New Roman"/>
          <w:sz w:val="24"/>
          <w:szCs w:val="24"/>
        </w:rPr>
      </w:pPr>
      <w:r>
        <w:rPr>
          <w:rFonts w:ascii="Times New Roman" w:hAnsi="Times New Roman"/>
          <w:sz w:val="24"/>
          <w:szCs w:val="24"/>
        </w:rPr>
        <w:t xml:space="preserve">Replace the above A productions by the following: </w:t>
      </w:r>
    </w:p>
    <w:p w:rsidR="00C57443" w:rsidRDefault="00C57443">
      <w:pPr>
        <w:widowControl w:val="0"/>
        <w:autoSpaceDE w:val="0"/>
        <w:autoSpaceDN w:val="0"/>
        <w:adjustRightInd w:val="0"/>
        <w:spacing w:after="0" w:line="235" w:lineRule="exact"/>
        <w:rPr>
          <w:rFonts w:ascii="Times New Roman" w:hAnsi="Times New Roman"/>
          <w:sz w:val="24"/>
          <w:szCs w:val="24"/>
        </w:rPr>
      </w:pPr>
    </w:p>
    <w:p w:rsidR="00C57443" w:rsidRDefault="00536CFB">
      <w:pPr>
        <w:widowControl w:val="0"/>
        <w:overflowPunct w:val="0"/>
        <w:autoSpaceDE w:val="0"/>
        <w:autoSpaceDN w:val="0"/>
        <w:adjustRightInd w:val="0"/>
        <w:spacing w:after="0" w:line="240" w:lineRule="auto"/>
        <w:ind w:left="720"/>
        <w:jc w:val="both"/>
        <w:rPr>
          <w:rFonts w:ascii="Times New Roman" w:hAnsi="Times New Roman"/>
          <w:sz w:val="24"/>
          <w:szCs w:val="24"/>
        </w:rPr>
      </w:pPr>
      <w:r>
        <w:rPr>
          <w:rFonts w:ascii="Times New Roman" w:hAnsi="Times New Roman"/>
          <w:sz w:val="24"/>
          <w:szCs w:val="24"/>
        </w:rPr>
        <w:t xml:space="preserve">A </w:t>
      </w: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Times New Roman" w:hAnsi="Times New Roman"/>
          <w:sz w:val="32"/>
          <w:szCs w:val="32"/>
          <w:vertAlign w:val="subscript"/>
        </w:rPr>
        <w:t>1</w:t>
      </w:r>
      <w:r>
        <w:rPr>
          <w:rFonts w:ascii="Times New Roman" w:hAnsi="Times New Roman"/>
          <w:sz w:val="24"/>
          <w:szCs w:val="24"/>
        </w:rPr>
        <w:t xml:space="preserve"> A</w:t>
      </w:r>
      <w:r>
        <w:rPr>
          <w:rFonts w:ascii="Times New Roman" w:hAnsi="Times New Roman"/>
          <w:sz w:val="32"/>
          <w:szCs w:val="32"/>
          <w:vertAlign w:val="superscript"/>
        </w:rPr>
        <w:t>I</w:t>
      </w:r>
      <w:r>
        <w:rPr>
          <w:rFonts w:ascii="Times New Roman" w:hAnsi="Times New Roman"/>
          <w:sz w:val="24"/>
          <w:szCs w:val="24"/>
        </w:rPr>
        <w:t xml:space="preserve"> | </w:t>
      </w:r>
      <w:r>
        <w:rPr>
          <w:rFonts w:ascii="Symbol" w:hAnsi="Symbol" w:cs="Symbol"/>
          <w:sz w:val="24"/>
          <w:szCs w:val="24"/>
        </w:rPr>
        <w:t></w:t>
      </w:r>
      <w:r>
        <w:rPr>
          <w:rFonts w:ascii="Times New Roman" w:hAnsi="Times New Roman"/>
          <w:sz w:val="32"/>
          <w:szCs w:val="32"/>
          <w:vertAlign w:val="subscript"/>
        </w:rPr>
        <w:t>2</w:t>
      </w:r>
      <w:r>
        <w:rPr>
          <w:rFonts w:ascii="Times New Roman" w:hAnsi="Times New Roman"/>
          <w:sz w:val="24"/>
          <w:szCs w:val="24"/>
        </w:rPr>
        <w:t xml:space="preserve"> A</w:t>
      </w:r>
      <w:r>
        <w:rPr>
          <w:rFonts w:ascii="Times New Roman" w:hAnsi="Times New Roman"/>
          <w:sz w:val="32"/>
          <w:szCs w:val="32"/>
          <w:vertAlign w:val="superscript"/>
        </w:rPr>
        <w:t>I</w:t>
      </w:r>
      <w:r>
        <w:rPr>
          <w:rFonts w:ascii="Times New Roman" w:hAnsi="Times New Roman"/>
          <w:sz w:val="24"/>
          <w:szCs w:val="24"/>
        </w:rPr>
        <w:t xml:space="preserve"> | - - - | </w:t>
      </w:r>
      <w:r>
        <w:rPr>
          <w:rFonts w:ascii="Symbol" w:hAnsi="Symbol" w:cs="Symbol"/>
          <w:sz w:val="24"/>
          <w:szCs w:val="24"/>
        </w:rPr>
        <w:t></w:t>
      </w:r>
      <w:r>
        <w:rPr>
          <w:rFonts w:ascii="Times New Roman" w:hAnsi="Times New Roman"/>
          <w:sz w:val="32"/>
          <w:szCs w:val="32"/>
          <w:vertAlign w:val="subscript"/>
        </w:rPr>
        <w:t>n</w:t>
      </w:r>
      <w:r>
        <w:rPr>
          <w:rFonts w:ascii="Times New Roman" w:hAnsi="Times New Roman"/>
          <w:sz w:val="24"/>
          <w:szCs w:val="24"/>
        </w:rPr>
        <w:t xml:space="preserve"> A</w:t>
      </w:r>
      <w:r>
        <w:rPr>
          <w:rFonts w:ascii="Times New Roman" w:hAnsi="Times New Roman"/>
          <w:sz w:val="32"/>
          <w:szCs w:val="32"/>
          <w:vertAlign w:val="superscript"/>
        </w:rPr>
        <w:t>I</w:t>
      </w:r>
      <w:r>
        <w:rPr>
          <w:rFonts w:ascii="Times New Roman" w:hAnsi="Times New Roman"/>
          <w:sz w:val="24"/>
          <w:szCs w:val="24"/>
        </w:rPr>
        <w:t xml:space="preserve"> </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536CFB">
      <w:pPr>
        <w:widowControl w:val="0"/>
        <w:overflowPunct w:val="0"/>
        <w:autoSpaceDE w:val="0"/>
        <w:autoSpaceDN w:val="0"/>
        <w:adjustRightInd w:val="0"/>
        <w:spacing w:after="0" w:line="439" w:lineRule="auto"/>
        <w:ind w:left="720" w:right="4520"/>
        <w:jc w:val="both"/>
        <w:rPr>
          <w:rFonts w:ascii="Times New Roman" w:hAnsi="Times New Roman"/>
          <w:sz w:val="24"/>
          <w:szCs w:val="24"/>
        </w:rPr>
      </w:pPr>
      <w:r>
        <w:rPr>
          <w:rFonts w:ascii="Times New Roman" w:hAnsi="Times New Roman"/>
        </w:rPr>
        <w:t>A</w:t>
      </w:r>
      <w:r>
        <w:rPr>
          <w:rFonts w:ascii="Times New Roman" w:hAnsi="Times New Roman"/>
          <w:sz w:val="29"/>
          <w:szCs w:val="29"/>
          <w:vertAlign w:val="superscript"/>
        </w:rPr>
        <w:t>I</w:t>
      </w:r>
      <w:r>
        <w:rPr>
          <w:rFonts w:ascii="Times New Roman" w:hAnsi="Times New Roman"/>
        </w:rPr>
        <w:t xml:space="preserve"> </w:t>
      </w:r>
      <w:r>
        <w:rPr>
          <w:rFonts w:ascii="Symbol" w:hAnsi="Symbol" w:cs="Symbol"/>
        </w:rPr>
        <w:t></w:t>
      </w:r>
      <w:r>
        <w:rPr>
          <w:rFonts w:ascii="Symbol" w:hAnsi="Symbol" w:cs="Symbol"/>
        </w:rPr>
        <w:t></w:t>
      </w:r>
      <w:r>
        <w:rPr>
          <w:rFonts w:ascii="Symbol" w:hAnsi="Symbol" w:cs="Symbol"/>
        </w:rPr>
        <w:t></w:t>
      </w:r>
      <w:r>
        <w:rPr>
          <w:rFonts w:ascii="Times New Roman" w:hAnsi="Times New Roman"/>
          <w:sz w:val="29"/>
          <w:szCs w:val="29"/>
          <w:vertAlign w:val="subscript"/>
        </w:rPr>
        <w:t>1</w:t>
      </w:r>
      <w:r>
        <w:rPr>
          <w:rFonts w:ascii="Times New Roman" w:hAnsi="Times New Roman"/>
        </w:rPr>
        <w:t xml:space="preserve"> A</w:t>
      </w:r>
      <w:r>
        <w:rPr>
          <w:rFonts w:ascii="Times New Roman" w:hAnsi="Times New Roman"/>
          <w:sz w:val="29"/>
          <w:szCs w:val="29"/>
          <w:vertAlign w:val="superscript"/>
        </w:rPr>
        <w:t>I</w:t>
      </w:r>
      <w:r>
        <w:rPr>
          <w:rFonts w:ascii="Times New Roman" w:hAnsi="Times New Roman"/>
        </w:rPr>
        <w:t xml:space="preserve"> | </w:t>
      </w:r>
      <w:r>
        <w:rPr>
          <w:rFonts w:ascii="Symbol" w:hAnsi="Symbol" w:cs="Symbol"/>
        </w:rPr>
        <w:t></w:t>
      </w:r>
      <w:r>
        <w:rPr>
          <w:rFonts w:ascii="Times New Roman" w:hAnsi="Times New Roman"/>
          <w:sz w:val="29"/>
          <w:szCs w:val="29"/>
          <w:vertAlign w:val="subscript"/>
        </w:rPr>
        <w:t>2</w:t>
      </w:r>
      <w:r>
        <w:rPr>
          <w:rFonts w:ascii="Times New Roman" w:hAnsi="Times New Roman"/>
        </w:rPr>
        <w:t xml:space="preserve"> A</w:t>
      </w:r>
      <w:r>
        <w:rPr>
          <w:rFonts w:ascii="Times New Roman" w:hAnsi="Times New Roman"/>
          <w:sz w:val="29"/>
          <w:szCs w:val="29"/>
          <w:vertAlign w:val="superscript"/>
        </w:rPr>
        <w:t>I</w:t>
      </w:r>
      <w:r>
        <w:rPr>
          <w:rFonts w:ascii="Times New Roman" w:hAnsi="Times New Roman"/>
        </w:rPr>
        <w:t xml:space="preserve"> | - - - |</w:t>
      </w:r>
      <w:r>
        <w:rPr>
          <w:rFonts w:ascii="Symbol" w:hAnsi="Symbol" w:cs="Symbol"/>
        </w:rPr>
        <w:t></w:t>
      </w:r>
      <w:r>
        <w:rPr>
          <w:rFonts w:ascii="Times New Roman" w:hAnsi="Times New Roman"/>
          <w:sz w:val="29"/>
          <w:szCs w:val="29"/>
          <w:vertAlign w:val="subscript"/>
        </w:rPr>
        <w:t>m</w:t>
      </w:r>
      <w:r>
        <w:rPr>
          <w:rFonts w:ascii="Times New Roman" w:hAnsi="Times New Roman"/>
        </w:rPr>
        <w:t xml:space="preserve"> A</w:t>
      </w:r>
      <w:r>
        <w:rPr>
          <w:rFonts w:ascii="Times New Roman" w:hAnsi="Times New Roman"/>
          <w:sz w:val="29"/>
          <w:szCs w:val="29"/>
          <w:vertAlign w:val="superscript"/>
        </w:rPr>
        <w:t>I</w:t>
      </w:r>
      <w:r>
        <w:rPr>
          <w:rFonts w:ascii="Times New Roman" w:hAnsi="Times New Roman"/>
        </w:rPr>
        <w:t xml:space="preserve"> | </w:t>
      </w:r>
      <w:r>
        <w:rPr>
          <w:rFonts w:ascii="Symbol" w:hAnsi="Symbol" w:cs="Symbol"/>
        </w:rPr>
        <w:t></w:t>
      </w:r>
      <w:r>
        <w:rPr>
          <w:rFonts w:ascii="Times New Roman" w:hAnsi="Times New Roman"/>
        </w:rPr>
        <w:t xml:space="preserve"> Where, A</w:t>
      </w:r>
      <w:r>
        <w:rPr>
          <w:rFonts w:ascii="Times New Roman" w:hAnsi="Times New Roman"/>
          <w:sz w:val="29"/>
          <w:szCs w:val="29"/>
          <w:vertAlign w:val="superscript"/>
        </w:rPr>
        <w:t>I</w:t>
      </w:r>
      <w:r>
        <w:rPr>
          <w:rFonts w:ascii="Times New Roman" w:hAnsi="Times New Roman"/>
        </w:rPr>
        <w:t xml:space="preserve"> is a new non terminal. </w:t>
      </w:r>
    </w:p>
    <w:p w:rsidR="00C57443" w:rsidRDefault="00536CFB">
      <w:pPr>
        <w:widowControl w:val="0"/>
        <w:autoSpaceDE w:val="0"/>
        <w:autoSpaceDN w:val="0"/>
        <w:adjustRightInd w:val="0"/>
        <w:spacing w:after="0" w:line="191" w:lineRule="auto"/>
        <w:rPr>
          <w:rFonts w:ascii="Times New Roman" w:hAnsi="Times New Roman"/>
          <w:sz w:val="24"/>
          <w:szCs w:val="24"/>
        </w:rPr>
      </w:pPr>
      <w:r>
        <w:rPr>
          <w:rFonts w:ascii="Times New Roman" w:hAnsi="Times New Roman"/>
          <w:sz w:val="24"/>
          <w:szCs w:val="24"/>
        </w:rPr>
        <w:t>Top down parsers cannot handle left recursive grammars.</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type w:val="continuous"/>
          <w:pgSz w:w="12240" w:h="15840"/>
          <w:pgMar w:top="1440" w:right="2340" w:bottom="1440" w:left="1440" w:header="720" w:footer="720" w:gutter="0"/>
          <w:cols w:space="160" w:equalWidth="0">
            <w:col w:w="8460" w:space="160"/>
          </w:cols>
          <w:noEndnote/>
        </w:sectPr>
      </w:pPr>
    </w:p>
    <w:p w:rsidR="00C57443" w:rsidRDefault="00C57443">
      <w:pPr>
        <w:widowControl w:val="0"/>
        <w:autoSpaceDE w:val="0"/>
        <w:autoSpaceDN w:val="0"/>
        <w:adjustRightInd w:val="0"/>
        <w:spacing w:after="0" w:line="288" w:lineRule="exact"/>
        <w:rPr>
          <w:rFonts w:ascii="Times New Roman" w:hAnsi="Times New Roman"/>
          <w:sz w:val="24"/>
          <w:szCs w:val="24"/>
        </w:rPr>
      </w:pPr>
      <w:bookmarkStart w:id="25" w:name="page53"/>
      <w:bookmarkEnd w:id="25"/>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If our expression grammar is left recursive:</w:t>
      </w:r>
    </w:p>
    <w:p w:rsidR="00C57443" w:rsidRDefault="00C57443">
      <w:pPr>
        <w:widowControl w:val="0"/>
        <w:autoSpaceDE w:val="0"/>
        <w:autoSpaceDN w:val="0"/>
        <w:adjustRightInd w:val="0"/>
        <w:spacing w:after="0" w:line="277" w:lineRule="exact"/>
        <w:rPr>
          <w:rFonts w:ascii="Times New Roman" w:hAnsi="Times New Roman"/>
          <w:sz w:val="24"/>
          <w:szCs w:val="24"/>
        </w:rPr>
      </w:pPr>
    </w:p>
    <w:p w:rsidR="00C57443" w:rsidRDefault="00536CFB" w:rsidP="00536CFB">
      <w:pPr>
        <w:widowControl w:val="0"/>
        <w:numPr>
          <w:ilvl w:val="0"/>
          <w:numId w:val="37"/>
        </w:numPr>
        <w:overflowPunct w:val="0"/>
        <w:autoSpaceDE w:val="0"/>
        <w:autoSpaceDN w:val="0"/>
        <w:adjustRightInd w:val="0"/>
        <w:spacing w:after="0" w:line="240" w:lineRule="auto"/>
        <w:jc w:val="both"/>
        <w:rPr>
          <w:rFonts w:ascii="Symbol" w:hAnsi="Symbol" w:cs="Symbol"/>
          <w:sz w:val="24"/>
          <w:szCs w:val="24"/>
        </w:rPr>
      </w:pPr>
      <w:r>
        <w:rPr>
          <w:rFonts w:ascii="Times New Roman" w:hAnsi="Times New Roman"/>
          <w:sz w:val="24"/>
          <w:szCs w:val="24"/>
        </w:rPr>
        <w:t xml:space="preserve">This can lead to non termination in a top-down parser. </w:t>
      </w:r>
    </w:p>
    <w:p w:rsidR="00C57443" w:rsidRDefault="00536CFB" w:rsidP="00536CFB">
      <w:pPr>
        <w:widowControl w:val="0"/>
        <w:numPr>
          <w:ilvl w:val="0"/>
          <w:numId w:val="37"/>
        </w:numPr>
        <w:overflowPunct w:val="0"/>
        <w:autoSpaceDE w:val="0"/>
        <w:autoSpaceDN w:val="0"/>
        <w:adjustRightInd w:val="0"/>
        <w:spacing w:after="0" w:line="239" w:lineRule="auto"/>
        <w:jc w:val="both"/>
        <w:rPr>
          <w:rFonts w:ascii="Symbol" w:hAnsi="Symbol" w:cs="Symbol"/>
          <w:sz w:val="24"/>
          <w:szCs w:val="24"/>
        </w:rPr>
      </w:pPr>
      <w:r>
        <w:rPr>
          <w:rFonts w:ascii="Times New Roman" w:hAnsi="Times New Roman"/>
          <w:sz w:val="24"/>
          <w:szCs w:val="24"/>
        </w:rPr>
        <w:t xml:space="preserve">for a top-down parser, any recursion must be right recursion. </w:t>
      </w:r>
    </w:p>
    <w:p w:rsidR="00C57443" w:rsidRDefault="00536CFB" w:rsidP="00536CFB">
      <w:pPr>
        <w:widowControl w:val="0"/>
        <w:numPr>
          <w:ilvl w:val="0"/>
          <w:numId w:val="37"/>
        </w:numPr>
        <w:overflowPunct w:val="0"/>
        <w:autoSpaceDE w:val="0"/>
        <w:autoSpaceDN w:val="0"/>
        <w:adjustRightInd w:val="0"/>
        <w:spacing w:after="0" w:line="239" w:lineRule="auto"/>
        <w:jc w:val="both"/>
        <w:rPr>
          <w:rFonts w:ascii="Symbol" w:hAnsi="Symbol" w:cs="Symbol"/>
          <w:sz w:val="24"/>
          <w:szCs w:val="24"/>
        </w:rPr>
      </w:pPr>
      <w:r>
        <w:rPr>
          <w:rFonts w:ascii="Times New Roman" w:hAnsi="Times New Roman"/>
          <w:sz w:val="24"/>
          <w:szCs w:val="24"/>
        </w:rPr>
        <w:t xml:space="preserve">we would like to convert the left recursion to right recursion. </w:t>
      </w:r>
    </w:p>
    <w:p w:rsidR="00C57443" w:rsidRDefault="00C57443">
      <w:pPr>
        <w:widowControl w:val="0"/>
        <w:autoSpaceDE w:val="0"/>
        <w:autoSpaceDN w:val="0"/>
        <w:adjustRightInd w:val="0"/>
        <w:spacing w:after="0" w:line="278"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Example 1:</w:t>
      </w:r>
    </w:p>
    <w:p w:rsidR="00C57443" w:rsidRDefault="00536CFB">
      <w:pPr>
        <w:widowControl w:val="0"/>
        <w:autoSpaceDE w:val="0"/>
        <w:autoSpaceDN w:val="0"/>
        <w:adjustRightInd w:val="0"/>
        <w:spacing w:after="0" w:line="237" w:lineRule="auto"/>
        <w:rPr>
          <w:rFonts w:ascii="Times New Roman" w:hAnsi="Times New Roman"/>
          <w:sz w:val="24"/>
          <w:szCs w:val="24"/>
        </w:rPr>
      </w:pPr>
      <w:r>
        <w:rPr>
          <w:rFonts w:ascii="Times New Roman" w:hAnsi="Times New Roman"/>
          <w:sz w:val="24"/>
          <w:szCs w:val="24"/>
        </w:rPr>
        <w:t xml:space="preserve">Remove the left recursion from the production: A </w:t>
      </w:r>
      <w:r>
        <w:rPr>
          <w:rFonts w:ascii="Symbol" w:hAnsi="Symbol" w:cs="Symbol"/>
          <w:sz w:val="24"/>
          <w:szCs w:val="24"/>
        </w:rPr>
        <w:t></w:t>
      </w:r>
      <w:r>
        <w:rPr>
          <w:rFonts w:ascii="Times New Roman" w:hAnsi="Times New Roman"/>
          <w:sz w:val="24"/>
          <w:szCs w:val="24"/>
        </w:rPr>
        <w:t xml:space="preserve"> A </w:t>
      </w:r>
      <w:r>
        <w:rPr>
          <w:rFonts w:ascii="Symbol" w:hAnsi="Symbol" w:cs="Symbol"/>
          <w:sz w:val="24"/>
          <w:szCs w:val="24"/>
        </w:rPr>
        <w:t></w:t>
      </w:r>
      <w:r>
        <w:rPr>
          <w:rFonts w:ascii="Times New Roman" w:hAnsi="Times New Roman"/>
          <w:sz w:val="24"/>
          <w:szCs w:val="24"/>
        </w:rPr>
        <w:t xml:space="preserve"> | </w:t>
      </w:r>
      <w:r>
        <w:rPr>
          <w:rFonts w:ascii="Symbol" w:hAnsi="Symbol" w:cs="Symbol"/>
          <w:sz w:val="24"/>
          <w:szCs w:val="24"/>
        </w:rPr>
        <w:t></w:t>
      </w:r>
    </w:p>
    <w:p w:rsidR="00C57443" w:rsidRDefault="008F5CF0">
      <w:pPr>
        <w:widowControl w:val="0"/>
        <w:autoSpaceDE w:val="0"/>
        <w:autoSpaceDN w:val="0"/>
        <w:adjustRightInd w:val="0"/>
        <w:spacing w:after="0" w:line="200"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641344" behindDoc="1" locked="0" layoutInCell="0" allowOverlap="1">
            <wp:simplePos x="0" y="0"/>
            <wp:positionH relativeFrom="column">
              <wp:posOffset>3202305</wp:posOffset>
            </wp:positionH>
            <wp:positionV relativeFrom="paragraph">
              <wp:posOffset>18415</wp:posOffset>
            </wp:positionV>
            <wp:extent cx="293370" cy="266700"/>
            <wp:effectExtent l="1905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5"/>
                    <a:srcRect/>
                    <a:stretch>
                      <a:fillRect/>
                    </a:stretch>
                  </pic:blipFill>
                  <pic:spPr bwMode="auto">
                    <a:xfrm>
                      <a:off x="0" y="0"/>
                      <a:ext cx="293370" cy="266700"/>
                    </a:xfrm>
                    <a:prstGeom prst="rect">
                      <a:avLst/>
                    </a:prstGeom>
                    <a:noFill/>
                  </pic:spPr>
                </pic:pic>
              </a:graphicData>
            </a:graphic>
          </wp:anchor>
        </w:drawing>
      </w:r>
    </w:p>
    <w:p w:rsidR="00C57443" w:rsidRDefault="00C57443">
      <w:pPr>
        <w:widowControl w:val="0"/>
        <w:autoSpaceDE w:val="0"/>
        <w:autoSpaceDN w:val="0"/>
        <w:adjustRightInd w:val="0"/>
        <w:spacing w:after="0" w:line="333" w:lineRule="exact"/>
        <w:rPr>
          <w:rFonts w:ascii="Times New Roman" w:hAnsi="Times New Roman"/>
          <w:sz w:val="24"/>
          <w:szCs w:val="24"/>
        </w:rPr>
      </w:pPr>
    </w:p>
    <w:p w:rsidR="00C57443" w:rsidRDefault="00536CFB">
      <w:pPr>
        <w:widowControl w:val="0"/>
        <w:autoSpaceDE w:val="0"/>
        <w:autoSpaceDN w:val="0"/>
        <w:adjustRightInd w:val="0"/>
        <w:spacing w:after="0" w:line="239" w:lineRule="auto"/>
        <w:ind w:left="4760"/>
        <w:rPr>
          <w:rFonts w:ascii="Times New Roman" w:hAnsi="Times New Roman"/>
          <w:sz w:val="24"/>
          <w:szCs w:val="24"/>
        </w:rPr>
      </w:pPr>
      <w:r>
        <w:rPr>
          <w:rFonts w:ascii="Times New Roman" w:hAnsi="Times New Roman"/>
          <w:b/>
          <w:bCs/>
          <w:sz w:val="20"/>
          <w:szCs w:val="20"/>
        </w:rPr>
        <w:t>Left Recursive.</w:t>
      </w:r>
    </w:p>
    <w:p w:rsidR="00C57443" w:rsidRDefault="00C57443">
      <w:pPr>
        <w:widowControl w:val="0"/>
        <w:autoSpaceDE w:val="0"/>
        <w:autoSpaceDN w:val="0"/>
        <w:adjustRightInd w:val="0"/>
        <w:spacing w:after="0" w:line="6" w:lineRule="exact"/>
        <w:rPr>
          <w:rFonts w:ascii="Times New Roman" w:hAnsi="Times New Roman"/>
          <w:sz w:val="24"/>
          <w:szCs w:val="24"/>
        </w:rPr>
      </w:pPr>
    </w:p>
    <w:p w:rsidR="00C57443" w:rsidRDefault="00536CFB">
      <w:pPr>
        <w:widowControl w:val="0"/>
        <w:autoSpaceDE w:val="0"/>
        <w:autoSpaceDN w:val="0"/>
        <w:adjustRightInd w:val="0"/>
        <w:spacing w:after="0" w:line="239" w:lineRule="auto"/>
        <w:ind w:left="4960"/>
        <w:rPr>
          <w:rFonts w:ascii="Times New Roman" w:hAnsi="Times New Roman"/>
          <w:sz w:val="24"/>
          <w:szCs w:val="24"/>
        </w:rPr>
      </w:pPr>
      <w:r>
        <w:rPr>
          <w:rFonts w:ascii="Times New Roman" w:hAnsi="Times New Roman"/>
          <w:b/>
          <w:bCs/>
          <w:sz w:val="20"/>
          <w:szCs w:val="20"/>
        </w:rPr>
        <w:t>Eliminate</w:t>
      </w:r>
    </w:p>
    <w:p w:rsidR="00C57443" w:rsidRDefault="00C57443">
      <w:pPr>
        <w:widowControl w:val="0"/>
        <w:autoSpaceDE w:val="0"/>
        <w:autoSpaceDN w:val="0"/>
        <w:adjustRightInd w:val="0"/>
        <w:spacing w:after="0" w:line="108"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Applying the transformation yields:</w:t>
      </w:r>
    </w:p>
    <w:p w:rsidR="00C57443" w:rsidRDefault="00C57443">
      <w:pPr>
        <w:widowControl w:val="0"/>
        <w:autoSpaceDE w:val="0"/>
        <w:autoSpaceDN w:val="0"/>
        <w:adjustRightInd w:val="0"/>
        <w:spacing w:after="0" w:line="199" w:lineRule="exact"/>
        <w:rPr>
          <w:rFonts w:ascii="Times New Roman" w:hAnsi="Times New Roman"/>
          <w:sz w:val="24"/>
          <w:szCs w:val="24"/>
        </w:rPr>
      </w:pPr>
    </w:p>
    <w:p w:rsidR="00C57443" w:rsidRDefault="00536CFB">
      <w:pPr>
        <w:widowControl w:val="0"/>
        <w:autoSpaceDE w:val="0"/>
        <w:autoSpaceDN w:val="0"/>
        <w:adjustRightInd w:val="0"/>
        <w:spacing w:after="0" w:line="239" w:lineRule="auto"/>
        <w:ind w:left="720"/>
        <w:rPr>
          <w:rFonts w:ascii="Times New Roman" w:hAnsi="Times New Roman"/>
          <w:sz w:val="24"/>
          <w:szCs w:val="24"/>
        </w:rPr>
      </w:pPr>
      <w:r>
        <w:rPr>
          <w:rFonts w:ascii="Times New Roman" w:hAnsi="Times New Roman"/>
          <w:sz w:val="24"/>
          <w:szCs w:val="24"/>
        </w:rPr>
        <w:t xml:space="preserve">A </w:t>
      </w: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Times New Roman" w:hAnsi="Times New Roman"/>
          <w:sz w:val="24"/>
          <w:szCs w:val="24"/>
        </w:rPr>
        <w:t xml:space="preserve"> A</w:t>
      </w:r>
      <w:r>
        <w:rPr>
          <w:rFonts w:ascii="Times New Roman" w:hAnsi="Times New Roman"/>
          <w:sz w:val="32"/>
          <w:szCs w:val="32"/>
          <w:vertAlign w:val="superscript"/>
        </w:rPr>
        <w:t>I</w:t>
      </w:r>
    </w:p>
    <w:p w:rsidR="00C57443" w:rsidRDefault="00536CFB">
      <w:pPr>
        <w:widowControl w:val="0"/>
        <w:autoSpaceDE w:val="0"/>
        <w:autoSpaceDN w:val="0"/>
        <w:adjustRightInd w:val="0"/>
        <w:spacing w:after="0" w:line="200" w:lineRule="auto"/>
        <w:ind w:left="720"/>
        <w:rPr>
          <w:rFonts w:ascii="Times New Roman" w:hAnsi="Times New Roman"/>
          <w:sz w:val="24"/>
          <w:szCs w:val="24"/>
        </w:rPr>
      </w:pPr>
      <w:r>
        <w:rPr>
          <w:rFonts w:ascii="Times New Roman" w:hAnsi="Times New Roman"/>
          <w:sz w:val="24"/>
          <w:szCs w:val="24"/>
        </w:rPr>
        <w:t>A</w:t>
      </w:r>
      <w:r>
        <w:rPr>
          <w:rFonts w:ascii="Times New Roman" w:hAnsi="Times New Roman"/>
          <w:sz w:val="32"/>
          <w:szCs w:val="32"/>
          <w:vertAlign w:val="superscript"/>
        </w:rPr>
        <w:t>I</w:t>
      </w:r>
      <w:r>
        <w:rPr>
          <w:rFonts w:ascii="Times New Roman" w:hAnsi="Times New Roman"/>
          <w:sz w:val="24"/>
          <w:szCs w:val="24"/>
        </w:rPr>
        <w:t xml:space="preserve"> </w:t>
      </w: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Times New Roman" w:hAnsi="Times New Roman"/>
          <w:sz w:val="24"/>
          <w:szCs w:val="24"/>
        </w:rPr>
        <w:t xml:space="preserve"> A</w:t>
      </w:r>
      <w:r>
        <w:rPr>
          <w:rFonts w:ascii="Times New Roman" w:hAnsi="Times New Roman"/>
          <w:sz w:val="32"/>
          <w:szCs w:val="32"/>
          <w:vertAlign w:val="superscript"/>
        </w:rPr>
        <w:t>I</w:t>
      </w:r>
      <w:r>
        <w:rPr>
          <w:rFonts w:ascii="Times New Roman" w:hAnsi="Times New Roman"/>
          <w:sz w:val="24"/>
          <w:szCs w:val="24"/>
        </w:rPr>
        <w:t xml:space="preserve">  | </w:t>
      </w:r>
      <w:r>
        <w:rPr>
          <w:rFonts w:ascii="Symbol" w:hAnsi="Symbol" w:cs="Symbol"/>
          <w:sz w:val="24"/>
          <w:szCs w:val="24"/>
        </w:rPr>
        <w:t></w:t>
      </w:r>
    </w:p>
    <w:p w:rsidR="00C57443" w:rsidRDefault="00536CFB">
      <w:pPr>
        <w:widowControl w:val="0"/>
        <w:autoSpaceDE w:val="0"/>
        <w:autoSpaceDN w:val="0"/>
        <w:adjustRightInd w:val="0"/>
        <w:spacing w:after="0" w:line="238" w:lineRule="auto"/>
        <w:ind w:left="1140"/>
        <w:rPr>
          <w:rFonts w:ascii="Times New Roman" w:hAnsi="Times New Roman"/>
          <w:sz w:val="24"/>
          <w:szCs w:val="24"/>
        </w:rPr>
      </w:pPr>
      <w:r>
        <w:rPr>
          <w:rFonts w:ascii="Symbol" w:hAnsi="Symbol" w:cs="Symbol"/>
          <w:sz w:val="24"/>
          <w:szCs w:val="24"/>
        </w:rPr>
        <w:t></w:t>
      </w:r>
    </w:p>
    <w:p w:rsidR="00C57443" w:rsidRDefault="00536CFB">
      <w:pPr>
        <w:widowControl w:val="0"/>
        <w:autoSpaceDE w:val="0"/>
        <w:autoSpaceDN w:val="0"/>
        <w:adjustRightInd w:val="0"/>
        <w:spacing w:after="0" w:line="233" w:lineRule="auto"/>
        <w:ind w:left="720"/>
        <w:rPr>
          <w:rFonts w:ascii="Times New Roman" w:hAnsi="Times New Roman"/>
          <w:sz w:val="24"/>
          <w:szCs w:val="24"/>
        </w:rPr>
      </w:pPr>
      <w:r>
        <w:rPr>
          <w:rFonts w:ascii="Times New Roman" w:hAnsi="Times New Roman"/>
          <w:sz w:val="24"/>
          <w:szCs w:val="24"/>
        </w:rPr>
        <w:t>Remaining part after A.</w:t>
      </w:r>
    </w:p>
    <w:p w:rsidR="00C57443" w:rsidRDefault="00C57443">
      <w:pPr>
        <w:widowControl w:val="0"/>
        <w:autoSpaceDE w:val="0"/>
        <w:autoSpaceDN w:val="0"/>
        <w:adjustRightInd w:val="0"/>
        <w:spacing w:after="0" w:line="28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Example 2:</w:t>
      </w:r>
    </w:p>
    <w:p w:rsidR="00C57443" w:rsidRDefault="00536CFB">
      <w:pPr>
        <w:widowControl w:val="0"/>
        <w:autoSpaceDE w:val="0"/>
        <w:autoSpaceDN w:val="0"/>
        <w:adjustRightInd w:val="0"/>
        <w:spacing w:after="0" w:line="235" w:lineRule="auto"/>
        <w:rPr>
          <w:rFonts w:ascii="Times New Roman" w:hAnsi="Times New Roman"/>
          <w:sz w:val="24"/>
          <w:szCs w:val="24"/>
        </w:rPr>
      </w:pPr>
      <w:r>
        <w:rPr>
          <w:rFonts w:ascii="Times New Roman" w:hAnsi="Times New Roman"/>
          <w:sz w:val="24"/>
          <w:szCs w:val="24"/>
        </w:rPr>
        <w:t>Remove the left recursion from the productions:</w:t>
      </w:r>
    </w:p>
    <w:p w:rsidR="00C57443" w:rsidRDefault="00C57443">
      <w:pPr>
        <w:widowControl w:val="0"/>
        <w:autoSpaceDE w:val="0"/>
        <w:autoSpaceDN w:val="0"/>
        <w:adjustRightInd w:val="0"/>
        <w:spacing w:after="0" w:line="2" w:lineRule="exact"/>
        <w:rPr>
          <w:rFonts w:ascii="Times New Roman" w:hAnsi="Times New Roman"/>
          <w:sz w:val="24"/>
          <w:szCs w:val="24"/>
        </w:rPr>
      </w:pPr>
    </w:p>
    <w:tbl>
      <w:tblPr>
        <w:tblW w:w="0" w:type="auto"/>
        <w:tblLayout w:type="fixed"/>
        <w:tblCellMar>
          <w:left w:w="0" w:type="dxa"/>
          <w:right w:w="0" w:type="dxa"/>
        </w:tblCellMar>
        <w:tblLook w:val="0000"/>
      </w:tblPr>
      <w:tblGrid>
        <w:gridCol w:w="3520"/>
        <w:gridCol w:w="1500"/>
      </w:tblGrid>
      <w:tr w:rsidR="00C57443" w:rsidRPr="00936E41">
        <w:trPr>
          <w:trHeight w:val="294"/>
        </w:trPr>
        <w:tc>
          <w:tcPr>
            <w:tcW w:w="35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720"/>
              <w:rPr>
                <w:rFonts w:ascii="Times New Roman" w:eastAsiaTheme="minorEastAsia" w:hAnsi="Times New Roman"/>
                <w:sz w:val="24"/>
                <w:szCs w:val="24"/>
              </w:rPr>
            </w:pPr>
            <w:r w:rsidRPr="00936E41">
              <w:rPr>
                <w:rFonts w:ascii="Times New Roman" w:eastAsiaTheme="minorEastAsia" w:hAnsi="Times New Roman"/>
                <w:sz w:val="24"/>
                <w:szCs w:val="24"/>
              </w:rPr>
              <w:t xml:space="preserve">E </w:t>
            </w:r>
            <w:r w:rsidRPr="00936E41">
              <w:rPr>
                <w:rFonts w:ascii="Symbol" w:eastAsiaTheme="minorEastAsia" w:hAnsi="Symbol" w:cs="Symbol"/>
                <w:sz w:val="24"/>
                <w:szCs w:val="24"/>
              </w:rPr>
              <w:t></w:t>
            </w:r>
            <w:r w:rsidRPr="00936E41">
              <w:rPr>
                <w:rFonts w:ascii="Times New Roman" w:eastAsiaTheme="minorEastAsia" w:hAnsi="Times New Roman"/>
                <w:sz w:val="24"/>
                <w:szCs w:val="24"/>
              </w:rPr>
              <w:t xml:space="preserve"> E + T | T</w:t>
            </w:r>
          </w:p>
        </w:tc>
        <w:tc>
          <w:tcPr>
            <w:tcW w:w="15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295"/>
        </w:trPr>
        <w:tc>
          <w:tcPr>
            <w:tcW w:w="35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720"/>
              <w:rPr>
                <w:rFonts w:ascii="Times New Roman" w:eastAsiaTheme="minorEastAsia" w:hAnsi="Times New Roman"/>
                <w:sz w:val="24"/>
                <w:szCs w:val="24"/>
              </w:rPr>
            </w:pPr>
            <w:r w:rsidRPr="00936E41">
              <w:rPr>
                <w:rFonts w:ascii="Times New Roman" w:eastAsiaTheme="minorEastAsia" w:hAnsi="Times New Roman"/>
                <w:sz w:val="24"/>
                <w:szCs w:val="24"/>
              </w:rPr>
              <w:t xml:space="preserve">T </w:t>
            </w:r>
            <w:r w:rsidRPr="00936E41">
              <w:rPr>
                <w:rFonts w:ascii="Symbol" w:eastAsiaTheme="minorEastAsia" w:hAnsi="Symbol" w:cs="Symbol"/>
                <w:sz w:val="24"/>
                <w:szCs w:val="24"/>
              </w:rPr>
              <w:t></w:t>
            </w:r>
            <w:r w:rsidRPr="00936E41">
              <w:rPr>
                <w:rFonts w:ascii="Times New Roman" w:eastAsiaTheme="minorEastAsia" w:hAnsi="Times New Roman"/>
                <w:sz w:val="24"/>
                <w:szCs w:val="24"/>
              </w:rPr>
              <w:t xml:space="preserve"> T * F | F</w:t>
            </w:r>
          </w:p>
        </w:tc>
        <w:tc>
          <w:tcPr>
            <w:tcW w:w="15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274"/>
        </w:trPr>
        <w:tc>
          <w:tcPr>
            <w:tcW w:w="35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74" w:lineRule="exact"/>
              <w:rPr>
                <w:rFonts w:ascii="Times New Roman" w:eastAsiaTheme="minorEastAsia" w:hAnsi="Times New Roman"/>
                <w:sz w:val="24"/>
                <w:szCs w:val="24"/>
              </w:rPr>
            </w:pPr>
            <w:r w:rsidRPr="00936E41">
              <w:rPr>
                <w:rFonts w:ascii="Times New Roman" w:eastAsiaTheme="minorEastAsia" w:hAnsi="Times New Roman"/>
                <w:sz w:val="24"/>
                <w:szCs w:val="24"/>
              </w:rPr>
              <w:t>Applying the transformation yields:</w:t>
            </w:r>
          </w:p>
        </w:tc>
        <w:tc>
          <w:tcPr>
            <w:tcW w:w="15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r>
      <w:tr w:rsidR="00C57443" w:rsidRPr="00936E41">
        <w:trPr>
          <w:trHeight w:val="317"/>
        </w:trPr>
        <w:tc>
          <w:tcPr>
            <w:tcW w:w="35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317" w:lineRule="exact"/>
              <w:ind w:left="720"/>
              <w:rPr>
                <w:rFonts w:ascii="Times New Roman" w:eastAsiaTheme="minorEastAsia" w:hAnsi="Times New Roman"/>
                <w:sz w:val="24"/>
                <w:szCs w:val="24"/>
              </w:rPr>
            </w:pPr>
            <w:r w:rsidRPr="00936E41">
              <w:rPr>
                <w:rFonts w:ascii="Times New Roman" w:eastAsiaTheme="minorEastAsia" w:hAnsi="Times New Roman"/>
                <w:sz w:val="24"/>
                <w:szCs w:val="24"/>
              </w:rPr>
              <w:t xml:space="preserve">E </w:t>
            </w:r>
            <w:r w:rsidRPr="00936E41">
              <w:rPr>
                <w:rFonts w:ascii="Symbol" w:eastAsiaTheme="minorEastAsia" w:hAnsi="Symbol" w:cs="Symbol"/>
                <w:sz w:val="24"/>
                <w:szCs w:val="24"/>
              </w:rPr>
              <w:t></w:t>
            </w:r>
            <w:r w:rsidRPr="00936E41">
              <w:rPr>
                <w:rFonts w:ascii="Times New Roman" w:eastAsiaTheme="minorEastAsia" w:hAnsi="Times New Roman"/>
                <w:sz w:val="24"/>
                <w:szCs w:val="24"/>
              </w:rPr>
              <w:t xml:space="preserve"> T E</w:t>
            </w:r>
            <w:r w:rsidRPr="00936E41">
              <w:rPr>
                <w:rFonts w:ascii="Times New Roman" w:eastAsiaTheme="minorEastAsia" w:hAnsi="Times New Roman"/>
                <w:sz w:val="32"/>
                <w:szCs w:val="32"/>
                <w:vertAlign w:val="superscript"/>
              </w:rPr>
              <w:t>I</w:t>
            </w:r>
          </w:p>
        </w:tc>
        <w:tc>
          <w:tcPr>
            <w:tcW w:w="15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317"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 xml:space="preserve">T </w:t>
            </w:r>
            <w:r w:rsidRPr="00936E41">
              <w:rPr>
                <w:rFonts w:ascii="Symbol" w:eastAsiaTheme="minorEastAsia" w:hAnsi="Symbol" w:cs="Symbol"/>
                <w:sz w:val="24"/>
                <w:szCs w:val="24"/>
              </w:rPr>
              <w:t></w:t>
            </w:r>
            <w:r w:rsidRPr="00936E41">
              <w:rPr>
                <w:rFonts w:ascii="Times New Roman" w:eastAsiaTheme="minorEastAsia" w:hAnsi="Times New Roman"/>
                <w:sz w:val="24"/>
                <w:szCs w:val="24"/>
              </w:rPr>
              <w:t xml:space="preserve"> F T</w:t>
            </w:r>
            <w:r w:rsidRPr="00936E41">
              <w:rPr>
                <w:rFonts w:ascii="Times New Roman" w:eastAsiaTheme="minorEastAsia" w:hAnsi="Times New Roman"/>
                <w:sz w:val="32"/>
                <w:szCs w:val="32"/>
                <w:vertAlign w:val="superscript"/>
              </w:rPr>
              <w:t>I</w:t>
            </w:r>
          </w:p>
        </w:tc>
      </w:tr>
      <w:tr w:rsidR="00C57443" w:rsidRPr="00936E41">
        <w:trPr>
          <w:trHeight w:val="298"/>
        </w:trPr>
        <w:tc>
          <w:tcPr>
            <w:tcW w:w="35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97" w:lineRule="exact"/>
              <w:ind w:left="720"/>
              <w:rPr>
                <w:rFonts w:ascii="Times New Roman" w:eastAsiaTheme="minorEastAsia" w:hAnsi="Times New Roman"/>
                <w:sz w:val="24"/>
                <w:szCs w:val="24"/>
              </w:rPr>
            </w:pPr>
            <w:r w:rsidRPr="00936E41">
              <w:rPr>
                <w:rFonts w:ascii="Times New Roman" w:eastAsiaTheme="minorEastAsia" w:hAnsi="Times New Roman"/>
                <w:sz w:val="24"/>
                <w:szCs w:val="24"/>
              </w:rPr>
              <w:t>E</w:t>
            </w:r>
            <w:r w:rsidRPr="00936E41">
              <w:rPr>
                <w:rFonts w:ascii="Times New Roman" w:eastAsiaTheme="minorEastAsia" w:hAnsi="Times New Roman"/>
                <w:sz w:val="32"/>
                <w:szCs w:val="32"/>
                <w:vertAlign w:val="superscript"/>
              </w:rPr>
              <w:t>I</w:t>
            </w:r>
            <w:r w:rsidRPr="00936E41">
              <w:rPr>
                <w:rFonts w:ascii="Times New Roman" w:eastAsiaTheme="minorEastAsia" w:hAnsi="Times New Roman"/>
                <w:sz w:val="24"/>
                <w:szCs w:val="24"/>
              </w:rPr>
              <w:t xml:space="preserve"> </w:t>
            </w:r>
            <w:r w:rsidRPr="00936E41">
              <w:rPr>
                <w:rFonts w:ascii="Symbol" w:eastAsiaTheme="minorEastAsia" w:hAnsi="Symbol" w:cs="Symbol"/>
                <w:sz w:val="24"/>
                <w:szCs w:val="24"/>
              </w:rPr>
              <w:t></w:t>
            </w:r>
            <w:r w:rsidRPr="00936E41">
              <w:rPr>
                <w:rFonts w:ascii="Times New Roman" w:eastAsiaTheme="minorEastAsia" w:hAnsi="Times New Roman"/>
                <w:sz w:val="24"/>
                <w:szCs w:val="24"/>
              </w:rPr>
              <w:t xml:space="preserve"> T E</w:t>
            </w:r>
            <w:r w:rsidRPr="00936E41">
              <w:rPr>
                <w:rFonts w:ascii="Times New Roman" w:eastAsiaTheme="minorEastAsia" w:hAnsi="Times New Roman"/>
                <w:sz w:val="32"/>
                <w:szCs w:val="32"/>
                <w:vertAlign w:val="superscript"/>
              </w:rPr>
              <w:t>I</w:t>
            </w:r>
            <w:r w:rsidRPr="00936E41">
              <w:rPr>
                <w:rFonts w:ascii="Times New Roman" w:eastAsiaTheme="minorEastAsia" w:hAnsi="Times New Roman"/>
                <w:sz w:val="24"/>
                <w:szCs w:val="24"/>
              </w:rPr>
              <w:t xml:space="preserve"> | </w:t>
            </w:r>
            <w:r w:rsidRPr="00936E41">
              <w:rPr>
                <w:rFonts w:ascii="Symbol" w:eastAsiaTheme="minorEastAsia" w:hAnsi="Symbol" w:cs="Symbol"/>
                <w:sz w:val="24"/>
                <w:szCs w:val="24"/>
              </w:rPr>
              <w:t></w:t>
            </w:r>
          </w:p>
        </w:tc>
        <w:tc>
          <w:tcPr>
            <w:tcW w:w="15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97" w:lineRule="exact"/>
              <w:ind w:left="80"/>
              <w:rPr>
                <w:rFonts w:ascii="Times New Roman" w:eastAsiaTheme="minorEastAsia" w:hAnsi="Times New Roman"/>
                <w:sz w:val="24"/>
                <w:szCs w:val="24"/>
              </w:rPr>
            </w:pPr>
            <w:r w:rsidRPr="00936E41">
              <w:rPr>
                <w:rFonts w:ascii="Times New Roman" w:eastAsiaTheme="minorEastAsia" w:hAnsi="Times New Roman"/>
                <w:w w:val="93"/>
                <w:sz w:val="24"/>
                <w:szCs w:val="24"/>
              </w:rPr>
              <w:t>T</w:t>
            </w:r>
            <w:r w:rsidRPr="00936E41">
              <w:rPr>
                <w:rFonts w:ascii="Times New Roman" w:eastAsiaTheme="minorEastAsia" w:hAnsi="Times New Roman"/>
                <w:w w:val="93"/>
                <w:sz w:val="32"/>
                <w:szCs w:val="32"/>
                <w:vertAlign w:val="superscript"/>
              </w:rPr>
              <w:t>I</w:t>
            </w:r>
            <w:r w:rsidRPr="00936E41">
              <w:rPr>
                <w:rFonts w:ascii="Times New Roman" w:eastAsiaTheme="minorEastAsia" w:hAnsi="Times New Roman"/>
                <w:w w:val="93"/>
                <w:sz w:val="24"/>
                <w:szCs w:val="24"/>
              </w:rPr>
              <w:t xml:space="preserve"> </w:t>
            </w:r>
            <w:r w:rsidRPr="00936E41">
              <w:rPr>
                <w:rFonts w:ascii="Symbol" w:eastAsiaTheme="minorEastAsia" w:hAnsi="Symbol" w:cs="Symbol"/>
                <w:w w:val="93"/>
                <w:sz w:val="24"/>
                <w:szCs w:val="24"/>
              </w:rPr>
              <w:t></w:t>
            </w:r>
            <w:r w:rsidRPr="00936E41">
              <w:rPr>
                <w:rFonts w:ascii="Times New Roman" w:eastAsiaTheme="minorEastAsia" w:hAnsi="Times New Roman"/>
                <w:w w:val="93"/>
                <w:sz w:val="24"/>
                <w:szCs w:val="24"/>
              </w:rPr>
              <w:t xml:space="preserve"> * F T</w:t>
            </w:r>
            <w:r w:rsidRPr="00936E41">
              <w:rPr>
                <w:rFonts w:ascii="Times New Roman" w:eastAsiaTheme="minorEastAsia" w:hAnsi="Times New Roman"/>
                <w:w w:val="93"/>
                <w:sz w:val="32"/>
                <w:szCs w:val="32"/>
                <w:vertAlign w:val="superscript"/>
              </w:rPr>
              <w:t>I</w:t>
            </w:r>
            <w:r w:rsidRPr="00936E41">
              <w:rPr>
                <w:rFonts w:ascii="Times New Roman" w:eastAsiaTheme="minorEastAsia" w:hAnsi="Times New Roman"/>
                <w:w w:val="93"/>
                <w:sz w:val="24"/>
                <w:szCs w:val="24"/>
              </w:rPr>
              <w:t xml:space="preserve"> | </w:t>
            </w:r>
            <w:r w:rsidRPr="00936E41">
              <w:rPr>
                <w:rFonts w:ascii="Symbol" w:eastAsiaTheme="minorEastAsia" w:hAnsi="Symbol" w:cs="Symbol"/>
                <w:w w:val="93"/>
                <w:sz w:val="24"/>
                <w:szCs w:val="24"/>
              </w:rPr>
              <w:t></w:t>
            </w:r>
          </w:p>
        </w:tc>
      </w:tr>
    </w:tbl>
    <w:p w:rsidR="00C57443" w:rsidRDefault="00536CFB">
      <w:pPr>
        <w:widowControl w:val="0"/>
        <w:autoSpaceDE w:val="0"/>
        <w:autoSpaceDN w:val="0"/>
        <w:adjustRightInd w:val="0"/>
        <w:spacing w:after="0" w:line="220" w:lineRule="auto"/>
        <w:rPr>
          <w:rFonts w:ascii="Times New Roman" w:hAnsi="Times New Roman"/>
          <w:sz w:val="24"/>
          <w:szCs w:val="24"/>
        </w:rPr>
      </w:pPr>
      <w:r>
        <w:rPr>
          <w:rFonts w:ascii="Times New Roman" w:hAnsi="Times New Roman"/>
          <w:b/>
          <w:bCs/>
          <w:sz w:val="24"/>
          <w:szCs w:val="24"/>
        </w:rPr>
        <w:t>Example 3:</w:t>
      </w:r>
    </w:p>
    <w:p w:rsidR="00C57443" w:rsidRDefault="00536CFB">
      <w:pPr>
        <w:widowControl w:val="0"/>
        <w:autoSpaceDE w:val="0"/>
        <w:autoSpaceDN w:val="0"/>
        <w:adjustRightInd w:val="0"/>
        <w:spacing w:after="0" w:line="236" w:lineRule="auto"/>
        <w:rPr>
          <w:rFonts w:ascii="Times New Roman" w:hAnsi="Times New Roman"/>
          <w:sz w:val="24"/>
          <w:szCs w:val="24"/>
        </w:rPr>
      </w:pPr>
      <w:r>
        <w:rPr>
          <w:rFonts w:ascii="Times New Roman" w:hAnsi="Times New Roman"/>
          <w:sz w:val="24"/>
          <w:szCs w:val="24"/>
        </w:rPr>
        <w:t>Remove the left recursion from the productions:</w:t>
      </w:r>
    </w:p>
    <w:p w:rsidR="00C57443" w:rsidRDefault="00C57443">
      <w:pPr>
        <w:widowControl w:val="0"/>
        <w:autoSpaceDE w:val="0"/>
        <w:autoSpaceDN w:val="0"/>
        <w:adjustRightInd w:val="0"/>
        <w:spacing w:after="0" w:line="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 xml:space="preserve">E </w:t>
      </w:r>
      <w:r>
        <w:rPr>
          <w:rFonts w:ascii="Symbol" w:hAnsi="Symbol" w:cs="Symbol"/>
          <w:sz w:val="24"/>
          <w:szCs w:val="24"/>
        </w:rPr>
        <w:t></w:t>
      </w:r>
      <w:r>
        <w:rPr>
          <w:rFonts w:ascii="Times New Roman" w:hAnsi="Times New Roman"/>
          <w:sz w:val="24"/>
          <w:szCs w:val="24"/>
        </w:rPr>
        <w:t xml:space="preserve"> E + T | E – T | T</w:t>
      </w:r>
    </w:p>
    <w:p w:rsidR="00C57443" w:rsidRDefault="00C57443">
      <w:pPr>
        <w:widowControl w:val="0"/>
        <w:autoSpaceDE w:val="0"/>
        <w:autoSpaceDN w:val="0"/>
        <w:adjustRightInd w:val="0"/>
        <w:spacing w:after="0" w:line="1"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 xml:space="preserve">T </w:t>
      </w:r>
      <w:r>
        <w:rPr>
          <w:rFonts w:ascii="Symbol" w:hAnsi="Symbol" w:cs="Symbol"/>
          <w:sz w:val="24"/>
          <w:szCs w:val="24"/>
        </w:rPr>
        <w:t></w:t>
      </w:r>
      <w:r>
        <w:rPr>
          <w:rFonts w:ascii="Times New Roman" w:hAnsi="Times New Roman"/>
          <w:sz w:val="24"/>
          <w:szCs w:val="24"/>
        </w:rPr>
        <w:t xml:space="preserve"> T * F | T/F | F</w:t>
      </w:r>
    </w:p>
    <w:tbl>
      <w:tblPr>
        <w:tblW w:w="0" w:type="auto"/>
        <w:tblLayout w:type="fixed"/>
        <w:tblCellMar>
          <w:left w:w="0" w:type="dxa"/>
          <w:right w:w="0" w:type="dxa"/>
        </w:tblCellMar>
        <w:tblLook w:val="0000"/>
      </w:tblPr>
      <w:tblGrid>
        <w:gridCol w:w="3520"/>
        <w:gridCol w:w="2120"/>
      </w:tblGrid>
      <w:tr w:rsidR="00C57443" w:rsidRPr="00936E41">
        <w:trPr>
          <w:trHeight w:val="274"/>
        </w:trPr>
        <w:tc>
          <w:tcPr>
            <w:tcW w:w="35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73" w:lineRule="exact"/>
              <w:rPr>
                <w:rFonts w:ascii="Times New Roman" w:eastAsiaTheme="minorEastAsia" w:hAnsi="Times New Roman"/>
                <w:sz w:val="24"/>
                <w:szCs w:val="24"/>
              </w:rPr>
            </w:pPr>
            <w:r w:rsidRPr="00936E41">
              <w:rPr>
                <w:rFonts w:ascii="Times New Roman" w:eastAsiaTheme="minorEastAsia" w:hAnsi="Times New Roman"/>
                <w:sz w:val="24"/>
                <w:szCs w:val="24"/>
              </w:rPr>
              <w:t>Applying the transformation yields:</w:t>
            </w:r>
          </w:p>
        </w:tc>
        <w:tc>
          <w:tcPr>
            <w:tcW w:w="21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r>
      <w:tr w:rsidR="00C57443" w:rsidRPr="00936E41">
        <w:trPr>
          <w:trHeight w:val="593"/>
        </w:trPr>
        <w:tc>
          <w:tcPr>
            <w:tcW w:w="35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720"/>
              <w:rPr>
                <w:rFonts w:ascii="Times New Roman" w:eastAsiaTheme="minorEastAsia" w:hAnsi="Times New Roman"/>
                <w:sz w:val="24"/>
                <w:szCs w:val="24"/>
              </w:rPr>
            </w:pPr>
            <w:r w:rsidRPr="00936E41">
              <w:rPr>
                <w:rFonts w:ascii="Times New Roman" w:eastAsiaTheme="minorEastAsia" w:hAnsi="Times New Roman"/>
                <w:sz w:val="24"/>
                <w:szCs w:val="24"/>
              </w:rPr>
              <w:t xml:space="preserve">E </w:t>
            </w:r>
            <w:r w:rsidRPr="00936E41">
              <w:rPr>
                <w:rFonts w:ascii="Symbol" w:eastAsiaTheme="minorEastAsia" w:hAnsi="Symbol" w:cs="Symbol"/>
                <w:sz w:val="24"/>
                <w:szCs w:val="24"/>
              </w:rPr>
              <w:t></w:t>
            </w:r>
            <w:r w:rsidRPr="00936E41">
              <w:rPr>
                <w:rFonts w:ascii="Times New Roman" w:eastAsiaTheme="minorEastAsia" w:hAnsi="Times New Roman"/>
                <w:sz w:val="24"/>
                <w:szCs w:val="24"/>
              </w:rPr>
              <w:t xml:space="preserve"> T E</w:t>
            </w:r>
            <w:r w:rsidRPr="00936E41">
              <w:rPr>
                <w:rFonts w:ascii="Times New Roman" w:eastAsiaTheme="minorEastAsia" w:hAnsi="Times New Roman"/>
                <w:sz w:val="32"/>
                <w:szCs w:val="32"/>
                <w:vertAlign w:val="superscript"/>
              </w:rPr>
              <w:t>I</w:t>
            </w:r>
          </w:p>
        </w:tc>
        <w:tc>
          <w:tcPr>
            <w:tcW w:w="21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800"/>
              <w:rPr>
                <w:rFonts w:ascii="Times New Roman" w:eastAsiaTheme="minorEastAsia" w:hAnsi="Times New Roman"/>
                <w:sz w:val="24"/>
                <w:szCs w:val="24"/>
              </w:rPr>
            </w:pPr>
            <w:r w:rsidRPr="00936E41">
              <w:rPr>
                <w:rFonts w:ascii="Times New Roman" w:eastAsiaTheme="minorEastAsia" w:hAnsi="Times New Roman"/>
                <w:sz w:val="24"/>
                <w:szCs w:val="24"/>
              </w:rPr>
              <w:t xml:space="preserve">T </w:t>
            </w:r>
            <w:r w:rsidRPr="00936E41">
              <w:rPr>
                <w:rFonts w:ascii="Symbol" w:eastAsiaTheme="minorEastAsia" w:hAnsi="Symbol" w:cs="Symbol"/>
                <w:sz w:val="24"/>
                <w:szCs w:val="24"/>
              </w:rPr>
              <w:t></w:t>
            </w:r>
            <w:r w:rsidRPr="00936E41">
              <w:rPr>
                <w:rFonts w:ascii="Times New Roman" w:eastAsiaTheme="minorEastAsia" w:hAnsi="Times New Roman"/>
                <w:sz w:val="24"/>
                <w:szCs w:val="24"/>
              </w:rPr>
              <w:t xml:space="preserve"> F T</w:t>
            </w:r>
            <w:r w:rsidRPr="00936E41">
              <w:rPr>
                <w:rFonts w:ascii="Times New Roman" w:eastAsiaTheme="minorEastAsia" w:hAnsi="Times New Roman"/>
                <w:sz w:val="32"/>
                <w:szCs w:val="32"/>
                <w:vertAlign w:val="superscript"/>
              </w:rPr>
              <w:t>I</w:t>
            </w:r>
          </w:p>
        </w:tc>
      </w:tr>
      <w:tr w:rsidR="00C57443" w:rsidRPr="00936E41">
        <w:trPr>
          <w:trHeight w:val="298"/>
        </w:trPr>
        <w:tc>
          <w:tcPr>
            <w:tcW w:w="35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97" w:lineRule="exact"/>
              <w:ind w:left="720"/>
              <w:rPr>
                <w:rFonts w:ascii="Times New Roman" w:eastAsiaTheme="minorEastAsia" w:hAnsi="Times New Roman"/>
                <w:sz w:val="24"/>
                <w:szCs w:val="24"/>
              </w:rPr>
            </w:pPr>
            <w:r w:rsidRPr="00936E41">
              <w:rPr>
                <w:rFonts w:ascii="Times New Roman" w:eastAsiaTheme="minorEastAsia" w:hAnsi="Times New Roman"/>
                <w:sz w:val="24"/>
                <w:szCs w:val="24"/>
              </w:rPr>
              <w:t xml:space="preserve">E </w:t>
            </w:r>
            <w:r w:rsidRPr="00936E41">
              <w:rPr>
                <w:rFonts w:ascii="Symbol" w:eastAsiaTheme="minorEastAsia" w:hAnsi="Symbol" w:cs="Symbol"/>
                <w:sz w:val="24"/>
                <w:szCs w:val="24"/>
              </w:rPr>
              <w:t></w:t>
            </w:r>
            <w:r w:rsidRPr="00936E41">
              <w:rPr>
                <w:rFonts w:ascii="Times New Roman" w:eastAsiaTheme="minorEastAsia" w:hAnsi="Times New Roman"/>
                <w:sz w:val="24"/>
                <w:szCs w:val="24"/>
              </w:rPr>
              <w:t xml:space="preserve"> + T E</w:t>
            </w:r>
            <w:r w:rsidRPr="00936E41">
              <w:rPr>
                <w:rFonts w:ascii="Times New Roman" w:eastAsiaTheme="minorEastAsia" w:hAnsi="Times New Roman"/>
                <w:sz w:val="32"/>
                <w:szCs w:val="32"/>
                <w:vertAlign w:val="superscript"/>
              </w:rPr>
              <w:t>I</w:t>
            </w:r>
            <w:r w:rsidRPr="00936E41">
              <w:rPr>
                <w:rFonts w:ascii="Times New Roman" w:eastAsiaTheme="minorEastAsia" w:hAnsi="Times New Roman"/>
                <w:sz w:val="24"/>
                <w:szCs w:val="24"/>
              </w:rPr>
              <w:t xml:space="preserve"> | - T E</w:t>
            </w:r>
            <w:r w:rsidRPr="00936E41">
              <w:rPr>
                <w:rFonts w:ascii="Times New Roman" w:eastAsiaTheme="minorEastAsia" w:hAnsi="Times New Roman"/>
                <w:sz w:val="32"/>
                <w:szCs w:val="32"/>
                <w:vertAlign w:val="superscript"/>
              </w:rPr>
              <w:t>I</w:t>
            </w:r>
            <w:r w:rsidRPr="00936E41">
              <w:rPr>
                <w:rFonts w:ascii="Times New Roman" w:eastAsiaTheme="minorEastAsia" w:hAnsi="Times New Roman"/>
                <w:sz w:val="24"/>
                <w:szCs w:val="24"/>
              </w:rPr>
              <w:t xml:space="preserve"> | </w:t>
            </w:r>
            <w:r w:rsidRPr="00936E41">
              <w:rPr>
                <w:rFonts w:ascii="Symbol" w:eastAsiaTheme="minorEastAsia" w:hAnsi="Symbol" w:cs="Symbol"/>
                <w:sz w:val="24"/>
                <w:szCs w:val="24"/>
              </w:rPr>
              <w:t></w:t>
            </w:r>
          </w:p>
        </w:tc>
        <w:tc>
          <w:tcPr>
            <w:tcW w:w="21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97" w:lineRule="exact"/>
              <w:ind w:left="80"/>
              <w:rPr>
                <w:rFonts w:ascii="Times New Roman" w:eastAsiaTheme="minorEastAsia" w:hAnsi="Times New Roman"/>
                <w:sz w:val="24"/>
                <w:szCs w:val="24"/>
              </w:rPr>
            </w:pPr>
            <w:r w:rsidRPr="00936E41">
              <w:rPr>
                <w:rFonts w:ascii="Times New Roman" w:eastAsiaTheme="minorEastAsia" w:hAnsi="Times New Roman"/>
                <w:w w:val="93"/>
                <w:sz w:val="24"/>
                <w:szCs w:val="24"/>
              </w:rPr>
              <w:t>T</w:t>
            </w:r>
            <w:r w:rsidRPr="00936E41">
              <w:rPr>
                <w:rFonts w:ascii="Times New Roman" w:eastAsiaTheme="minorEastAsia" w:hAnsi="Times New Roman"/>
                <w:w w:val="93"/>
                <w:sz w:val="32"/>
                <w:szCs w:val="32"/>
                <w:vertAlign w:val="superscript"/>
              </w:rPr>
              <w:t>I</w:t>
            </w:r>
            <w:r w:rsidRPr="00936E41">
              <w:rPr>
                <w:rFonts w:ascii="Times New Roman" w:eastAsiaTheme="minorEastAsia" w:hAnsi="Times New Roman"/>
                <w:w w:val="93"/>
                <w:sz w:val="24"/>
                <w:szCs w:val="24"/>
              </w:rPr>
              <w:t xml:space="preserve"> </w:t>
            </w:r>
            <w:r w:rsidRPr="00936E41">
              <w:rPr>
                <w:rFonts w:ascii="Symbol" w:eastAsiaTheme="minorEastAsia" w:hAnsi="Symbol" w:cs="Symbol"/>
                <w:w w:val="93"/>
                <w:sz w:val="24"/>
                <w:szCs w:val="24"/>
              </w:rPr>
              <w:t></w:t>
            </w:r>
            <w:r w:rsidRPr="00936E41">
              <w:rPr>
                <w:rFonts w:ascii="Times New Roman" w:eastAsiaTheme="minorEastAsia" w:hAnsi="Times New Roman"/>
                <w:w w:val="93"/>
                <w:sz w:val="24"/>
                <w:szCs w:val="24"/>
              </w:rPr>
              <w:t xml:space="preserve"> * F T</w:t>
            </w:r>
            <w:r w:rsidRPr="00936E41">
              <w:rPr>
                <w:rFonts w:ascii="Times New Roman" w:eastAsiaTheme="minorEastAsia" w:hAnsi="Times New Roman"/>
                <w:w w:val="93"/>
                <w:sz w:val="32"/>
                <w:szCs w:val="32"/>
                <w:vertAlign w:val="superscript"/>
              </w:rPr>
              <w:t>I</w:t>
            </w:r>
            <w:r w:rsidRPr="00936E41">
              <w:rPr>
                <w:rFonts w:ascii="Times New Roman" w:eastAsiaTheme="minorEastAsia" w:hAnsi="Times New Roman"/>
                <w:w w:val="93"/>
                <w:sz w:val="24"/>
                <w:szCs w:val="24"/>
              </w:rPr>
              <w:t xml:space="preserve"> | /F T</w:t>
            </w:r>
            <w:r w:rsidRPr="00936E41">
              <w:rPr>
                <w:rFonts w:ascii="Times New Roman" w:eastAsiaTheme="minorEastAsia" w:hAnsi="Times New Roman"/>
                <w:w w:val="93"/>
                <w:sz w:val="32"/>
                <w:szCs w:val="32"/>
                <w:vertAlign w:val="superscript"/>
              </w:rPr>
              <w:t>I</w:t>
            </w:r>
            <w:r w:rsidRPr="00936E41">
              <w:rPr>
                <w:rFonts w:ascii="Times New Roman" w:eastAsiaTheme="minorEastAsia" w:hAnsi="Times New Roman"/>
                <w:w w:val="93"/>
                <w:sz w:val="24"/>
                <w:szCs w:val="24"/>
              </w:rPr>
              <w:t xml:space="preserve"> | </w:t>
            </w:r>
            <w:r w:rsidRPr="00936E41">
              <w:rPr>
                <w:rFonts w:ascii="Symbol" w:eastAsiaTheme="minorEastAsia" w:hAnsi="Symbol" w:cs="Symbol"/>
                <w:w w:val="93"/>
                <w:sz w:val="24"/>
                <w:szCs w:val="24"/>
              </w:rPr>
              <w:t></w:t>
            </w:r>
          </w:p>
        </w:tc>
      </w:tr>
    </w:tbl>
    <w:p w:rsidR="00C57443" w:rsidRDefault="00536CFB">
      <w:pPr>
        <w:widowControl w:val="0"/>
        <w:autoSpaceDE w:val="0"/>
        <w:autoSpaceDN w:val="0"/>
        <w:adjustRightInd w:val="0"/>
        <w:spacing w:after="0" w:line="220" w:lineRule="auto"/>
        <w:rPr>
          <w:rFonts w:ascii="Times New Roman" w:hAnsi="Times New Roman"/>
          <w:sz w:val="24"/>
          <w:szCs w:val="24"/>
        </w:rPr>
      </w:pPr>
      <w:r>
        <w:rPr>
          <w:rFonts w:ascii="Times New Roman" w:hAnsi="Times New Roman"/>
          <w:b/>
          <w:bCs/>
          <w:sz w:val="24"/>
          <w:szCs w:val="24"/>
        </w:rPr>
        <w:t>Example 4:</w:t>
      </w:r>
    </w:p>
    <w:p w:rsidR="00C57443" w:rsidRDefault="00536CFB">
      <w:pPr>
        <w:widowControl w:val="0"/>
        <w:autoSpaceDE w:val="0"/>
        <w:autoSpaceDN w:val="0"/>
        <w:adjustRightInd w:val="0"/>
        <w:spacing w:after="0" w:line="237" w:lineRule="auto"/>
        <w:rPr>
          <w:rFonts w:ascii="Times New Roman" w:hAnsi="Times New Roman"/>
          <w:sz w:val="24"/>
          <w:szCs w:val="24"/>
        </w:rPr>
      </w:pPr>
      <w:r>
        <w:rPr>
          <w:rFonts w:ascii="Times New Roman" w:hAnsi="Times New Roman"/>
          <w:sz w:val="24"/>
          <w:szCs w:val="24"/>
        </w:rPr>
        <w:t>Remove the left recursion from the productions:</w:t>
      </w:r>
    </w:p>
    <w:p w:rsidR="00C57443" w:rsidRDefault="00C57443">
      <w:pPr>
        <w:widowControl w:val="0"/>
        <w:autoSpaceDE w:val="0"/>
        <w:autoSpaceDN w:val="0"/>
        <w:adjustRightInd w:val="0"/>
        <w:spacing w:after="0" w:line="1"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 xml:space="preserve">S </w:t>
      </w:r>
      <w:r>
        <w:rPr>
          <w:rFonts w:ascii="Symbol" w:hAnsi="Symbol" w:cs="Symbol"/>
          <w:sz w:val="24"/>
          <w:szCs w:val="24"/>
        </w:rPr>
        <w:t></w:t>
      </w:r>
      <w:r>
        <w:rPr>
          <w:rFonts w:ascii="Times New Roman" w:hAnsi="Times New Roman"/>
          <w:sz w:val="24"/>
          <w:szCs w:val="24"/>
        </w:rPr>
        <w:t xml:space="preserve"> A a | b</w:t>
      </w:r>
    </w:p>
    <w:p w:rsidR="00C57443" w:rsidRDefault="00C57443">
      <w:pPr>
        <w:widowControl w:val="0"/>
        <w:autoSpaceDE w:val="0"/>
        <w:autoSpaceDN w:val="0"/>
        <w:adjustRightInd w:val="0"/>
        <w:spacing w:after="0" w:line="1"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 xml:space="preserve">A </w:t>
      </w:r>
      <w:r>
        <w:rPr>
          <w:rFonts w:ascii="Symbol" w:hAnsi="Symbol" w:cs="Symbol"/>
          <w:sz w:val="24"/>
          <w:szCs w:val="24"/>
        </w:rPr>
        <w:t></w:t>
      </w:r>
      <w:r>
        <w:rPr>
          <w:rFonts w:ascii="Times New Roman" w:hAnsi="Times New Roman"/>
          <w:sz w:val="24"/>
          <w:szCs w:val="24"/>
        </w:rPr>
        <w:t xml:space="preserve"> A c | S d | </w:t>
      </w:r>
      <w:r>
        <w:rPr>
          <w:rFonts w:ascii="Symbol" w:hAnsi="Symbol" w:cs="Symbol"/>
          <w:sz w:val="24"/>
          <w:szCs w:val="24"/>
        </w:rPr>
        <w:t></w:t>
      </w:r>
    </w:p>
    <w:p w:rsidR="00C57443" w:rsidRDefault="00C57443">
      <w:pPr>
        <w:widowControl w:val="0"/>
        <w:autoSpaceDE w:val="0"/>
        <w:autoSpaceDN w:val="0"/>
        <w:adjustRightInd w:val="0"/>
        <w:spacing w:after="0" w:line="75" w:lineRule="exact"/>
        <w:rPr>
          <w:rFonts w:ascii="Times New Roman" w:hAnsi="Times New Roman"/>
          <w:sz w:val="24"/>
          <w:szCs w:val="24"/>
        </w:rPr>
      </w:pPr>
    </w:p>
    <w:p w:rsidR="00C57443" w:rsidRDefault="00536CFB" w:rsidP="00536CFB">
      <w:pPr>
        <w:widowControl w:val="0"/>
        <w:numPr>
          <w:ilvl w:val="0"/>
          <w:numId w:val="38"/>
        </w:numPr>
        <w:overflowPunct w:val="0"/>
        <w:autoSpaceDE w:val="0"/>
        <w:autoSpaceDN w:val="0"/>
        <w:adjustRightInd w:val="0"/>
        <w:spacing w:after="0" w:line="207" w:lineRule="auto"/>
        <w:ind w:hanging="720"/>
        <w:jc w:val="both"/>
        <w:rPr>
          <w:rFonts w:ascii="Times New Roman" w:hAnsi="Times New Roman"/>
          <w:sz w:val="24"/>
          <w:szCs w:val="24"/>
        </w:rPr>
      </w:pPr>
      <w:r>
        <w:rPr>
          <w:rFonts w:ascii="Times New Roman" w:hAnsi="Times New Roman"/>
          <w:sz w:val="24"/>
          <w:szCs w:val="24"/>
        </w:rPr>
        <w:t xml:space="preserve">The non terminal S is left recursive because S </w:t>
      </w:r>
      <w:r>
        <w:rPr>
          <w:rFonts w:ascii="Symbol" w:hAnsi="Symbol" w:cs="Symbol"/>
          <w:sz w:val="24"/>
          <w:szCs w:val="24"/>
        </w:rPr>
        <w:t></w:t>
      </w:r>
      <w:r>
        <w:rPr>
          <w:rFonts w:ascii="Times New Roman" w:hAnsi="Times New Roman"/>
          <w:sz w:val="24"/>
          <w:szCs w:val="24"/>
        </w:rPr>
        <w:t xml:space="preserve"> A a </w:t>
      </w:r>
      <w:r>
        <w:rPr>
          <w:rFonts w:ascii="Symbol" w:hAnsi="Symbol" w:cs="Symbol"/>
          <w:sz w:val="24"/>
          <w:szCs w:val="24"/>
        </w:rPr>
        <w:t></w:t>
      </w:r>
      <w:r>
        <w:rPr>
          <w:rFonts w:ascii="Times New Roman" w:hAnsi="Times New Roman"/>
          <w:sz w:val="24"/>
          <w:szCs w:val="24"/>
        </w:rPr>
        <w:t xml:space="preserve"> S d a But it is not immediate left recursive. </w:t>
      </w:r>
    </w:p>
    <w:p w:rsidR="00C57443" w:rsidRDefault="00C57443">
      <w:pPr>
        <w:widowControl w:val="0"/>
        <w:autoSpaceDE w:val="0"/>
        <w:autoSpaceDN w:val="0"/>
        <w:adjustRightInd w:val="0"/>
        <w:spacing w:after="0" w:line="3" w:lineRule="exact"/>
        <w:rPr>
          <w:rFonts w:ascii="Times New Roman" w:hAnsi="Times New Roman"/>
          <w:sz w:val="24"/>
          <w:szCs w:val="24"/>
        </w:rPr>
      </w:pPr>
    </w:p>
    <w:p w:rsidR="00C57443" w:rsidRDefault="00536CFB" w:rsidP="00536CFB">
      <w:pPr>
        <w:widowControl w:val="0"/>
        <w:numPr>
          <w:ilvl w:val="0"/>
          <w:numId w:val="38"/>
        </w:numPr>
        <w:overflowPunct w:val="0"/>
        <w:autoSpaceDE w:val="0"/>
        <w:autoSpaceDN w:val="0"/>
        <w:adjustRightInd w:val="0"/>
        <w:spacing w:after="0" w:line="239" w:lineRule="auto"/>
        <w:ind w:hanging="720"/>
        <w:jc w:val="both"/>
        <w:rPr>
          <w:rFonts w:ascii="Times New Roman" w:hAnsi="Times New Roman"/>
          <w:sz w:val="24"/>
          <w:szCs w:val="24"/>
        </w:rPr>
      </w:pPr>
      <w:r>
        <w:rPr>
          <w:rFonts w:ascii="Times New Roman" w:hAnsi="Times New Roman"/>
          <w:sz w:val="24"/>
          <w:szCs w:val="24"/>
        </w:rPr>
        <w:t xml:space="preserve">Substitute S-productions in A </w:t>
      </w:r>
      <w:r>
        <w:rPr>
          <w:rFonts w:ascii="Symbol" w:hAnsi="Symbol" w:cs="Symbol"/>
          <w:sz w:val="24"/>
          <w:szCs w:val="24"/>
        </w:rPr>
        <w:t></w:t>
      </w:r>
      <w:r>
        <w:rPr>
          <w:rFonts w:ascii="Times New Roman" w:hAnsi="Times New Roman"/>
          <w:sz w:val="24"/>
          <w:szCs w:val="24"/>
        </w:rPr>
        <w:t xml:space="preserve"> S d to obtain: </w:t>
      </w:r>
    </w:p>
    <w:p w:rsidR="00C57443" w:rsidRDefault="00536CFB">
      <w:pPr>
        <w:widowControl w:val="0"/>
        <w:autoSpaceDE w:val="0"/>
        <w:autoSpaceDN w:val="0"/>
        <w:adjustRightInd w:val="0"/>
        <w:spacing w:after="0" w:line="240" w:lineRule="auto"/>
        <w:ind w:left="1440"/>
        <w:rPr>
          <w:rFonts w:ascii="Times New Roman" w:hAnsi="Times New Roman"/>
          <w:sz w:val="24"/>
          <w:szCs w:val="24"/>
        </w:rPr>
      </w:pPr>
      <w:r>
        <w:rPr>
          <w:rFonts w:ascii="Times New Roman" w:hAnsi="Times New Roman"/>
          <w:sz w:val="24"/>
          <w:szCs w:val="24"/>
        </w:rPr>
        <w:t xml:space="preserve">A </w:t>
      </w:r>
      <w:r>
        <w:rPr>
          <w:rFonts w:ascii="Symbol" w:hAnsi="Symbol" w:cs="Symbol"/>
          <w:sz w:val="24"/>
          <w:szCs w:val="24"/>
        </w:rPr>
        <w:t></w:t>
      </w:r>
      <w:r>
        <w:rPr>
          <w:rFonts w:ascii="Times New Roman" w:hAnsi="Times New Roman"/>
          <w:sz w:val="24"/>
          <w:szCs w:val="24"/>
        </w:rPr>
        <w:t xml:space="preserve"> A c | A a d | b d | </w:t>
      </w:r>
      <w:r>
        <w:rPr>
          <w:rFonts w:ascii="Symbol" w:hAnsi="Symbol" w:cs="Symbol"/>
          <w:sz w:val="24"/>
          <w:szCs w:val="24"/>
        </w:rPr>
        <w:t></w:t>
      </w:r>
    </w:p>
    <w:p w:rsidR="00C57443" w:rsidRDefault="00536CFB" w:rsidP="00536CFB">
      <w:pPr>
        <w:widowControl w:val="0"/>
        <w:numPr>
          <w:ilvl w:val="0"/>
          <w:numId w:val="39"/>
        </w:numPr>
        <w:overflowPunct w:val="0"/>
        <w:autoSpaceDE w:val="0"/>
        <w:autoSpaceDN w:val="0"/>
        <w:adjustRightInd w:val="0"/>
        <w:spacing w:after="0" w:line="239" w:lineRule="auto"/>
        <w:ind w:hanging="720"/>
        <w:jc w:val="both"/>
        <w:rPr>
          <w:rFonts w:ascii="Times New Roman" w:hAnsi="Times New Roman"/>
          <w:sz w:val="24"/>
          <w:szCs w:val="24"/>
        </w:rPr>
      </w:pPr>
      <w:r>
        <w:rPr>
          <w:rFonts w:ascii="Times New Roman" w:hAnsi="Times New Roman"/>
          <w:sz w:val="24"/>
          <w:szCs w:val="24"/>
        </w:rPr>
        <w:t xml:space="preserve">Eliminating the immediate left recursion: </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4140" w:bottom="1440" w:left="1440" w:header="720" w:footer="720" w:gutter="0"/>
          <w:cols w:space="720" w:equalWidth="0">
            <w:col w:w="6660"/>
          </w:cols>
          <w:noEndnote/>
        </w:sectPr>
      </w:pPr>
    </w:p>
    <w:p w:rsidR="00C57443" w:rsidRDefault="00C57443">
      <w:pPr>
        <w:widowControl w:val="0"/>
        <w:autoSpaceDE w:val="0"/>
        <w:autoSpaceDN w:val="0"/>
        <w:adjustRightInd w:val="0"/>
        <w:spacing w:after="0" w:line="287" w:lineRule="exact"/>
        <w:rPr>
          <w:rFonts w:ascii="Times New Roman" w:hAnsi="Times New Roman"/>
          <w:sz w:val="24"/>
          <w:szCs w:val="24"/>
        </w:rPr>
      </w:pPr>
      <w:bookmarkStart w:id="26" w:name="page55"/>
      <w:bookmarkEnd w:id="26"/>
    </w:p>
    <w:p w:rsidR="00C57443" w:rsidRDefault="00536CFB">
      <w:pPr>
        <w:widowControl w:val="0"/>
        <w:autoSpaceDE w:val="0"/>
        <w:autoSpaceDN w:val="0"/>
        <w:adjustRightInd w:val="0"/>
        <w:spacing w:after="0" w:line="240" w:lineRule="auto"/>
        <w:ind w:left="1440"/>
        <w:rPr>
          <w:rFonts w:ascii="Times New Roman" w:hAnsi="Times New Roman"/>
          <w:sz w:val="24"/>
          <w:szCs w:val="24"/>
        </w:rPr>
      </w:pPr>
      <w:r>
        <w:rPr>
          <w:rFonts w:ascii="Times New Roman" w:hAnsi="Times New Roman"/>
          <w:sz w:val="24"/>
          <w:szCs w:val="24"/>
        </w:rPr>
        <w:t xml:space="preserve">S </w:t>
      </w:r>
      <w:r>
        <w:rPr>
          <w:rFonts w:ascii="Symbol" w:hAnsi="Symbol" w:cs="Symbol"/>
          <w:sz w:val="24"/>
          <w:szCs w:val="24"/>
        </w:rPr>
        <w:t></w:t>
      </w:r>
      <w:r>
        <w:rPr>
          <w:rFonts w:ascii="Times New Roman" w:hAnsi="Times New Roman"/>
          <w:sz w:val="24"/>
          <w:szCs w:val="24"/>
        </w:rPr>
        <w:t xml:space="preserve"> A a | b</w:t>
      </w:r>
    </w:p>
    <w:p w:rsidR="00C57443" w:rsidRDefault="00536CFB">
      <w:pPr>
        <w:widowControl w:val="0"/>
        <w:autoSpaceDE w:val="0"/>
        <w:autoSpaceDN w:val="0"/>
        <w:adjustRightInd w:val="0"/>
        <w:spacing w:after="0" w:line="190" w:lineRule="auto"/>
        <w:ind w:left="1440"/>
        <w:rPr>
          <w:rFonts w:ascii="Times New Roman" w:hAnsi="Times New Roman"/>
          <w:sz w:val="24"/>
          <w:szCs w:val="24"/>
        </w:rPr>
      </w:pPr>
      <w:r>
        <w:rPr>
          <w:rFonts w:ascii="Times New Roman" w:hAnsi="Times New Roman"/>
          <w:sz w:val="24"/>
          <w:szCs w:val="24"/>
        </w:rPr>
        <w:t xml:space="preserve">A </w:t>
      </w:r>
      <w:r>
        <w:rPr>
          <w:rFonts w:ascii="Symbol" w:hAnsi="Symbol" w:cs="Symbol"/>
          <w:sz w:val="24"/>
          <w:szCs w:val="24"/>
        </w:rPr>
        <w:t></w:t>
      </w:r>
      <w:r>
        <w:rPr>
          <w:rFonts w:ascii="Times New Roman" w:hAnsi="Times New Roman"/>
          <w:sz w:val="24"/>
          <w:szCs w:val="24"/>
        </w:rPr>
        <w:t xml:space="preserve"> b d A</w:t>
      </w:r>
      <w:r>
        <w:rPr>
          <w:rFonts w:ascii="Times New Roman" w:hAnsi="Times New Roman"/>
          <w:sz w:val="32"/>
          <w:szCs w:val="32"/>
          <w:vertAlign w:val="superscript"/>
        </w:rPr>
        <w:t>I</w:t>
      </w:r>
      <w:r>
        <w:rPr>
          <w:rFonts w:ascii="Times New Roman" w:hAnsi="Times New Roman"/>
          <w:sz w:val="24"/>
          <w:szCs w:val="24"/>
        </w:rPr>
        <w:t xml:space="preserve"> | A</w:t>
      </w:r>
      <w:r>
        <w:rPr>
          <w:rFonts w:ascii="Times New Roman" w:hAnsi="Times New Roman"/>
          <w:sz w:val="32"/>
          <w:szCs w:val="32"/>
          <w:vertAlign w:val="superscript"/>
        </w:rPr>
        <w:t>I</w:t>
      </w:r>
    </w:p>
    <w:p w:rsidR="00C57443" w:rsidRDefault="00536CFB">
      <w:pPr>
        <w:widowControl w:val="0"/>
        <w:autoSpaceDE w:val="0"/>
        <w:autoSpaceDN w:val="0"/>
        <w:adjustRightInd w:val="0"/>
        <w:spacing w:after="0" w:line="212" w:lineRule="auto"/>
        <w:ind w:left="1440"/>
        <w:rPr>
          <w:rFonts w:ascii="Times New Roman" w:hAnsi="Times New Roman"/>
          <w:sz w:val="24"/>
          <w:szCs w:val="24"/>
        </w:rPr>
      </w:pPr>
      <w:r>
        <w:rPr>
          <w:rFonts w:ascii="Times New Roman" w:hAnsi="Times New Roman"/>
          <w:sz w:val="24"/>
          <w:szCs w:val="24"/>
        </w:rPr>
        <w:t>A</w:t>
      </w:r>
      <w:r>
        <w:rPr>
          <w:rFonts w:ascii="Times New Roman" w:hAnsi="Times New Roman"/>
          <w:sz w:val="32"/>
          <w:szCs w:val="32"/>
          <w:vertAlign w:val="superscript"/>
        </w:rPr>
        <w:t>I</w:t>
      </w:r>
      <w:r>
        <w:rPr>
          <w:rFonts w:ascii="Times New Roman" w:hAnsi="Times New Roman"/>
          <w:sz w:val="24"/>
          <w:szCs w:val="24"/>
        </w:rPr>
        <w:t xml:space="preserve"> </w:t>
      </w:r>
      <w:r>
        <w:rPr>
          <w:rFonts w:ascii="Symbol" w:hAnsi="Symbol" w:cs="Symbol"/>
          <w:sz w:val="24"/>
          <w:szCs w:val="24"/>
        </w:rPr>
        <w:t></w:t>
      </w:r>
      <w:r>
        <w:rPr>
          <w:rFonts w:ascii="Times New Roman" w:hAnsi="Times New Roman"/>
          <w:sz w:val="24"/>
          <w:szCs w:val="24"/>
        </w:rPr>
        <w:t xml:space="preserve"> c A</w:t>
      </w:r>
      <w:r>
        <w:rPr>
          <w:rFonts w:ascii="Times New Roman" w:hAnsi="Times New Roman"/>
          <w:sz w:val="32"/>
          <w:szCs w:val="32"/>
          <w:vertAlign w:val="superscript"/>
        </w:rPr>
        <w:t>I</w:t>
      </w:r>
      <w:r>
        <w:rPr>
          <w:rFonts w:ascii="Times New Roman" w:hAnsi="Times New Roman"/>
          <w:sz w:val="24"/>
          <w:szCs w:val="24"/>
        </w:rPr>
        <w:t xml:space="preserve"> | a d A</w:t>
      </w:r>
      <w:r>
        <w:rPr>
          <w:rFonts w:ascii="Times New Roman" w:hAnsi="Times New Roman"/>
          <w:sz w:val="32"/>
          <w:szCs w:val="32"/>
          <w:vertAlign w:val="superscript"/>
        </w:rPr>
        <w:t>I</w:t>
      </w:r>
      <w:r>
        <w:rPr>
          <w:rFonts w:ascii="Times New Roman" w:hAnsi="Times New Roman"/>
          <w:sz w:val="24"/>
          <w:szCs w:val="24"/>
        </w:rPr>
        <w:t xml:space="preserve"> | </w:t>
      </w:r>
      <w:r>
        <w:rPr>
          <w:rFonts w:ascii="Symbol" w:hAnsi="Symbol" w:cs="Symbol"/>
          <w:sz w:val="24"/>
          <w:szCs w:val="24"/>
        </w:rPr>
        <w:t></w:t>
      </w:r>
    </w:p>
    <w:p w:rsidR="00C57443" w:rsidRDefault="00536CFB">
      <w:pPr>
        <w:widowControl w:val="0"/>
        <w:autoSpaceDE w:val="0"/>
        <w:autoSpaceDN w:val="0"/>
        <w:adjustRightInd w:val="0"/>
        <w:spacing w:after="0" w:line="221" w:lineRule="auto"/>
        <w:rPr>
          <w:rFonts w:ascii="Times New Roman" w:hAnsi="Times New Roman"/>
          <w:sz w:val="24"/>
          <w:szCs w:val="24"/>
        </w:rPr>
      </w:pPr>
      <w:r>
        <w:rPr>
          <w:rFonts w:ascii="Times New Roman" w:hAnsi="Times New Roman"/>
          <w:b/>
          <w:bCs/>
          <w:sz w:val="24"/>
          <w:szCs w:val="24"/>
        </w:rPr>
        <w:t>Example 5:</w:t>
      </w:r>
    </w:p>
    <w:p w:rsidR="00C57443" w:rsidRDefault="00C57443">
      <w:pPr>
        <w:widowControl w:val="0"/>
        <w:autoSpaceDE w:val="0"/>
        <w:autoSpaceDN w:val="0"/>
        <w:adjustRightInd w:val="0"/>
        <w:spacing w:after="0" w:line="53"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5" w:lineRule="auto"/>
        <w:ind w:left="720" w:right="3480" w:hanging="720"/>
        <w:rPr>
          <w:rFonts w:ascii="Times New Roman" w:hAnsi="Times New Roman"/>
          <w:sz w:val="24"/>
          <w:szCs w:val="24"/>
        </w:rPr>
      </w:pPr>
      <w:r>
        <w:rPr>
          <w:rFonts w:ascii="Times New Roman" w:hAnsi="Times New Roman"/>
          <w:sz w:val="24"/>
          <w:szCs w:val="24"/>
        </w:rPr>
        <w:t xml:space="preserve">Consider the following grammar and eliminate left recursion. S </w:t>
      </w:r>
      <w:r>
        <w:rPr>
          <w:rFonts w:ascii="Symbol" w:hAnsi="Symbol" w:cs="Symbol"/>
          <w:sz w:val="24"/>
          <w:szCs w:val="24"/>
        </w:rPr>
        <w:t></w:t>
      </w:r>
      <w:r>
        <w:rPr>
          <w:rFonts w:ascii="Times New Roman" w:hAnsi="Times New Roman"/>
          <w:sz w:val="24"/>
          <w:szCs w:val="24"/>
        </w:rPr>
        <w:t xml:space="preserve"> A a | b</w:t>
      </w:r>
    </w:p>
    <w:p w:rsidR="00C57443" w:rsidRDefault="00C57443">
      <w:pPr>
        <w:widowControl w:val="0"/>
        <w:autoSpaceDE w:val="0"/>
        <w:autoSpaceDN w:val="0"/>
        <w:adjustRightInd w:val="0"/>
        <w:spacing w:after="0" w:line="1"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 xml:space="preserve">A </w:t>
      </w:r>
      <w:r>
        <w:rPr>
          <w:rFonts w:ascii="Symbol" w:hAnsi="Symbol" w:cs="Symbol"/>
          <w:sz w:val="24"/>
          <w:szCs w:val="24"/>
        </w:rPr>
        <w:t></w:t>
      </w:r>
      <w:r>
        <w:rPr>
          <w:rFonts w:ascii="Times New Roman" w:hAnsi="Times New Roman"/>
          <w:sz w:val="24"/>
          <w:szCs w:val="24"/>
        </w:rPr>
        <w:t xml:space="preserve"> S c | d</w:t>
      </w:r>
    </w:p>
    <w:p w:rsidR="00C57443" w:rsidRDefault="00C57443">
      <w:pPr>
        <w:widowControl w:val="0"/>
        <w:autoSpaceDE w:val="0"/>
        <w:autoSpaceDN w:val="0"/>
        <w:adjustRightInd w:val="0"/>
        <w:spacing w:after="0" w:line="58"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5" w:lineRule="auto"/>
        <w:ind w:right="4760"/>
        <w:rPr>
          <w:rFonts w:ascii="Times New Roman" w:hAnsi="Times New Roman"/>
          <w:sz w:val="24"/>
          <w:szCs w:val="24"/>
        </w:rPr>
      </w:pPr>
      <w:r>
        <w:rPr>
          <w:rFonts w:ascii="Times New Roman" w:hAnsi="Times New Roman"/>
          <w:sz w:val="24"/>
          <w:szCs w:val="24"/>
        </w:rPr>
        <w:t xml:space="preserve">The nonterminal S is left recursive in two steps: S </w:t>
      </w:r>
      <w:r>
        <w:rPr>
          <w:rFonts w:ascii="Symbol" w:hAnsi="Symbol" w:cs="Symbol"/>
          <w:sz w:val="24"/>
          <w:szCs w:val="24"/>
        </w:rPr>
        <w:t></w:t>
      </w:r>
      <w:r>
        <w:rPr>
          <w:rFonts w:ascii="Times New Roman" w:hAnsi="Times New Roman"/>
          <w:sz w:val="24"/>
          <w:szCs w:val="24"/>
        </w:rPr>
        <w:t xml:space="preserve"> A a </w:t>
      </w:r>
      <w:r>
        <w:rPr>
          <w:rFonts w:ascii="Symbol" w:hAnsi="Symbol" w:cs="Symbol"/>
          <w:sz w:val="24"/>
          <w:szCs w:val="24"/>
        </w:rPr>
        <w:t></w:t>
      </w:r>
      <w:r>
        <w:rPr>
          <w:rFonts w:ascii="Times New Roman" w:hAnsi="Times New Roman"/>
          <w:sz w:val="24"/>
          <w:szCs w:val="24"/>
        </w:rPr>
        <w:t xml:space="preserve"> S c a </w:t>
      </w:r>
      <w:r>
        <w:rPr>
          <w:rFonts w:ascii="Symbol" w:hAnsi="Symbol" w:cs="Symbol"/>
          <w:sz w:val="24"/>
          <w:szCs w:val="24"/>
        </w:rPr>
        <w:t></w:t>
      </w:r>
      <w:r>
        <w:rPr>
          <w:rFonts w:ascii="Times New Roman" w:hAnsi="Times New Roman"/>
          <w:sz w:val="24"/>
          <w:szCs w:val="24"/>
        </w:rPr>
        <w:t xml:space="preserve"> A a c a </w:t>
      </w:r>
      <w:r>
        <w:rPr>
          <w:rFonts w:ascii="Symbol" w:hAnsi="Symbol" w:cs="Symbol"/>
          <w:sz w:val="24"/>
          <w:szCs w:val="24"/>
        </w:rPr>
        <w:t></w:t>
      </w:r>
      <w:r>
        <w:rPr>
          <w:rFonts w:ascii="Times New Roman" w:hAnsi="Times New Roman"/>
          <w:sz w:val="24"/>
          <w:szCs w:val="24"/>
        </w:rPr>
        <w:t xml:space="preserve"> S c a c a - - -</w:t>
      </w:r>
    </w:p>
    <w:p w:rsidR="00C57443" w:rsidRDefault="00C57443">
      <w:pPr>
        <w:widowControl w:val="0"/>
        <w:autoSpaceDE w:val="0"/>
        <w:autoSpaceDN w:val="0"/>
        <w:adjustRightInd w:val="0"/>
        <w:spacing w:after="0" w:line="58"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5" w:lineRule="auto"/>
        <w:ind w:right="3580"/>
        <w:rPr>
          <w:rFonts w:ascii="Times New Roman" w:hAnsi="Times New Roman"/>
          <w:sz w:val="24"/>
          <w:szCs w:val="24"/>
        </w:rPr>
      </w:pPr>
      <w:r>
        <w:rPr>
          <w:rFonts w:ascii="Times New Roman" w:hAnsi="Times New Roman"/>
          <w:sz w:val="24"/>
          <w:szCs w:val="24"/>
        </w:rPr>
        <w:t xml:space="preserve">Left recursion causes the parser to loop like this, so remove: Replace A </w:t>
      </w:r>
      <w:r>
        <w:rPr>
          <w:rFonts w:ascii="Symbol" w:hAnsi="Symbol" w:cs="Symbol"/>
          <w:sz w:val="24"/>
          <w:szCs w:val="24"/>
        </w:rPr>
        <w:t></w:t>
      </w:r>
      <w:r>
        <w:rPr>
          <w:rFonts w:ascii="Times New Roman" w:hAnsi="Times New Roman"/>
          <w:sz w:val="24"/>
          <w:szCs w:val="24"/>
        </w:rPr>
        <w:t xml:space="preserve"> S c | d by A </w:t>
      </w:r>
      <w:r>
        <w:rPr>
          <w:rFonts w:ascii="Symbol" w:hAnsi="Symbol" w:cs="Symbol"/>
          <w:sz w:val="24"/>
          <w:szCs w:val="24"/>
        </w:rPr>
        <w:t></w:t>
      </w:r>
      <w:r>
        <w:rPr>
          <w:rFonts w:ascii="Times New Roman" w:hAnsi="Times New Roman"/>
          <w:sz w:val="24"/>
          <w:szCs w:val="24"/>
        </w:rPr>
        <w:t xml:space="preserve"> A a c | b c | d</w:t>
      </w:r>
    </w:p>
    <w:p w:rsidR="00C57443" w:rsidRDefault="00C57443">
      <w:pPr>
        <w:widowControl w:val="0"/>
        <w:autoSpaceDE w:val="0"/>
        <w:autoSpaceDN w:val="0"/>
        <w:adjustRightInd w:val="0"/>
        <w:spacing w:after="0" w:line="61" w:lineRule="exact"/>
        <w:rPr>
          <w:rFonts w:ascii="Times New Roman" w:hAnsi="Times New Roman"/>
          <w:sz w:val="24"/>
          <w:szCs w:val="24"/>
        </w:rPr>
      </w:pPr>
    </w:p>
    <w:p w:rsidR="00C57443" w:rsidRDefault="00536CFB">
      <w:pPr>
        <w:widowControl w:val="0"/>
        <w:overflowPunct w:val="0"/>
        <w:autoSpaceDE w:val="0"/>
        <w:autoSpaceDN w:val="0"/>
        <w:adjustRightInd w:val="0"/>
        <w:spacing w:after="0" w:line="189" w:lineRule="auto"/>
        <w:ind w:left="720" w:right="5520" w:hanging="720"/>
        <w:rPr>
          <w:rFonts w:ascii="Times New Roman" w:hAnsi="Times New Roman"/>
          <w:sz w:val="24"/>
          <w:szCs w:val="24"/>
        </w:rPr>
      </w:pPr>
      <w:r>
        <w:rPr>
          <w:rFonts w:ascii="Times New Roman" w:hAnsi="Times New Roman"/>
          <w:sz w:val="24"/>
          <w:szCs w:val="24"/>
        </w:rPr>
        <w:t xml:space="preserve">and then by using Transformation rules: A </w:t>
      </w:r>
      <w:r>
        <w:rPr>
          <w:rFonts w:ascii="Symbol" w:hAnsi="Symbol" w:cs="Symbol"/>
          <w:sz w:val="24"/>
          <w:szCs w:val="24"/>
        </w:rPr>
        <w:t></w:t>
      </w:r>
      <w:r>
        <w:rPr>
          <w:rFonts w:ascii="Times New Roman" w:hAnsi="Times New Roman"/>
          <w:sz w:val="24"/>
          <w:szCs w:val="24"/>
        </w:rPr>
        <w:t xml:space="preserve"> b c A</w:t>
      </w:r>
      <w:r>
        <w:rPr>
          <w:rFonts w:ascii="Times New Roman" w:hAnsi="Times New Roman"/>
          <w:sz w:val="32"/>
          <w:szCs w:val="32"/>
          <w:vertAlign w:val="superscript"/>
        </w:rPr>
        <w:t>I</w:t>
      </w:r>
      <w:r>
        <w:rPr>
          <w:rFonts w:ascii="Times New Roman" w:hAnsi="Times New Roman"/>
          <w:sz w:val="24"/>
          <w:szCs w:val="24"/>
        </w:rPr>
        <w:t xml:space="preserve"> | d A</w:t>
      </w:r>
      <w:r>
        <w:rPr>
          <w:rFonts w:ascii="Times New Roman" w:hAnsi="Times New Roman"/>
          <w:sz w:val="32"/>
          <w:szCs w:val="32"/>
          <w:vertAlign w:val="superscript"/>
        </w:rPr>
        <w:t>I</w:t>
      </w:r>
    </w:p>
    <w:p w:rsidR="00C57443" w:rsidRDefault="00C57443">
      <w:pPr>
        <w:widowControl w:val="0"/>
        <w:autoSpaceDE w:val="0"/>
        <w:autoSpaceDN w:val="0"/>
        <w:adjustRightInd w:val="0"/>
        <w:spacing w:after="0" w:line="9"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A</w:t>
      </w:r>
      <w:r>
        <w:rPr>
          <w:rFonts w:ascii="Times New Roman" w:hAnsi="Times New Roman"/>
          <w:sz w:val="32"/>
          <w:szCs w:val="32"/>
          <w:vertAlign w:val="superscript"/>
        </w:rPr>
        <w:t>I</w:t>
      </w:r>
      <w:r>
        <w:rPr>
          <w:rFonts w:ascii="Times New Roman" w:hAnsi="Times New Roman"/>
          <w:sz w:val="24"/>
          <w:szCs w:val="24"/>
        </w:rPr>
        <w:t xml:space="preserve"> </w:t>
      </w:r>
      <w:r>
        <w:rPr>
          <w:rFonts w:ascii="Symbol" w:hAnsi="Symbol" w:cs="Symbol"/>
          <w:sz w:val="24"/>
          <w:szCs w:val="24"/>
        </w:rPr>
        <w:t></w:t>
      </w:r>
      <w:r>
        <w:rPr>
          <w:rFonts w:ascii="Times New Roman" w:hAnsi="Times New Roman"/>
          <w:sz w:val="24"/>
          <w:szCs w:val="24"/>
        </w:rPr>
        <w:t xml:space="preserve"> a c A</w:t>
      </w:r>
      <w:r>
        <w:rPr>
          <w:rFonts w:ascii="Times New Roman" w:hAnsi="Times New Roman"/>
          <w:sz w:val="32"/>
          <w:szCs w:val="32"/>
          <w:vertAlign w:val="superscript"/>
        </w:rPr>
        <w:t>I</w:t>
      </w:r>
      <w:r>
        <w:rPr>
          <w:rFonts w:ascii="Times New Roman" w:hAnsi="Times New Roman"/>
          <w:sz w:val="24"/>
          <w:szCs w:val="24"/>
        </w:rPr>
        <w:t xml:space="preserve"> | </w:t>
      </w:r>
      <w:r>
        <w:rPr>
          <w:rFonts w:ascii="Symbol" w:hAnsi="Symbol" w:cs="Symbol"/>
          <w:sz w:val="24"/>
          <w:szCs w:val="24"/>
        </w:rPr>
        <w:t></w:t>
      </w:r>
    </w:p>
    <w:p w:rsidR="00C57443" w:rsidRDefault="00C57443">
      <w:pPr>
        <w:widowControl w:val="0"/>
        <w:autoSpaceDE w:val="0"/>
        <w:autoSpaceDN w:val="0"/>
        <w:adjustRightInd w:val="0"/>
        <w:spacing w:after="0" w:line="20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2.5 Left Factoring:</w:t>
      </w:r>
    </w:p>
    <w:p w:rsidR="00C57443" w:rsidRDefault="00C57443">
      <w:pPr>
        <w:widowControl w:val="0"/>
        <w:autoSpaceDE w:val="0"/>
        <w:autoSpaceDN w:val="0"/>
        <w:adjustRightInd w:val="0"/>
        <w:spacing w:after="0" w:line="53"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jc w:val="both"/>
        <w:rPr>
          <w:rFonts w:ascii="Times New Roman" w:hAnsi="Times New Roman"/>
          <w:sz w:val="24"/>
          <w:szCs w:val="24"/>
        </w:rPr>
      </w:pPr>
      <w:r>
        <w:rPr>
          <w:rFonts w:ascii="Times New Roman" w:hAnsi="Times New Roman"/>
          <w:sz w:val="24"/>
          <w:szCs w:val="24"/>
        </w:rPr>
        <w:t>Left factoring is a grammar transformation that is useful for producing a grammar suitable for predictive parsing.</w:t>
      </w:r>
    </w:p>
    <w:p w:rsidR="00C57443" w:rsidRDefault="00C57443">
      <w:pPr>
        <w:widowControl w:val="0"/>
        <w:autoSpaceDE w:val="0"/>
        <w:autoSpaceDN w:val="0"/>
        <w:adjustRightInd w:val="0"/>
        <w:spacing w:after="0" w:line="60"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3" w:lineRule="auto"/>
        <w:jc w:val="both"/>
        <w:rPr>
          <w:rFonts w:ascii="Times New Roman" w:hAnsi="Times New Roman"/>
          <w:sz w:val="24"/>
          <w:szCs w:val="24"/>
        </w:rPr>
      </w:pPr>
      <w:r>
        <w:rPr>
          <w:rFonts w:ascii="Times New Roman" w:hAnsi="Times New Roman"/>
          <w:sz w:val="24"/>
          <w:szCs w:val="24"/>
        </w:rPr>
        <w:t>When it is not clear which of two alternative productions to use to expand a non-terminal A, we may be able to rewrite the productions to defer the decision until we have some enough of the input to make the right choice.</w:t>
      </w:r>
    </w:p>
    <w:p w:rsidR="00C57443" w:rsidRDefault="00C57443">
      <w:pPr>
        <w:widowControl w:val="0"/>
        <w:autoSpaceDE w:val="0"/>
        <w:autoSpaceDN w:val="0"/>
        <w:adjustRightInd w:val="0"/>
        <w:spacing w:after="0" w:line="278"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Algorithm:</w:t>
      </w:r>
    </w:p>
    <w:p w:rsidR="00C57443" w:rsidRDefault="00C57443">
      <w:pPr>
        <w:widowControl w:val="0"/>
        <w:autoSpaceDE w:val="0"/>
        <w:autoSpaceDN w:val="0"/>
        <w:adjustRightInd w:val="0"/>
        <w:spacing w:after="0" w:line="73" w:lineRule="exact"/>
        <w:rPr>
          <w:rFonts w:ascii="Times New Roman" w:hAnsi="Times New Roman"/>
          <w:sz w:val="24"/>
          <w:szCs w:val="24"/>
        </w:rPr>
      </w:pPr>
    </w:p>
    <w:p w:rsidR="00C57443" w:rsidRDefault="00536CFB">
      <w:pPr>
        <w:widowControl w:val="0"/>
        <w:overflowPunct w:val="0"/>
        <w:autoSpaceDE w:val="0"/>
        <w:autoSpaceDN w:val="0"/>
        <w:adjustRightInd w:val="0"/>
        <w:spacing w:after="0" w:line="207" w:lineRule="auto"/>
        <w:jc w:val="both"/>
        <w:rPr>
          <w:rFonts w:ascii="Times New Roman" w:hAnsi="Times New Roman"/>
          <w:sz w:val="24"/>
          <w:szCs w:val="24"/>
        </w:rPr>
      </w:pPr>
      <w:r>
        <w:rPr>
          <w:rFonts w:ascii="Times New Roman" w:hAnsi="Times New Roman"/>
          <w:sz w:val="24"/>
          <w:szCs w:val="24"/>
        </w:rPr>
        <w:t xml:space="preserve">For all A </w:t>
      </w:r>
      <w:r>
        <w:rPr>
          <w:rFonts w:ascii="Symbol" w:hAnsi="Symbol" w:cs="Symbol"/>
          <w:sz w:val="24"/>
          <w:szCs w:val="24"/>
        </w:rPr>
        <w:t></w:t>
      </w:r>
      <w:r>
        <w:rPr>
          <w:rFonts w:ascii="Times New Roman" w:hAnsi="Times New Roman"/>
          <w:sz w:val="24"/>
          <w:szCs w:val="24"/>
        </w:rPr>
        <w:t xml:space="preserve"> non-terminal, find the longest prefix </w:t>
      </w:r>
      <w:r>
        <w:rPr>
          <w:rFonts w:ascii="Symbol" w:hAnsi="Symbol" w:cs="Symbol"/>
          <w:sz w:val="24"/>
          <w:szCs w:val="24"/>
        </w:rPr>
        <w:t></w:t>
      </w:r>
      <w:r>
        <w:rPr>
          <w:rFonts w:ascii="Times New Roman" w:hAnsi="Times New Roman"/>
          <w:sz w:val="24"/>
          <w:szCs w:val="24"/>
        </w:rPr>
        <w:t xml:space="preserve"> that occurs in two or more right-hand sides of A.</w:t>
      </w:r>
    </w:p>
    <w:p w:rsidR="00C57443" w:rsidRDefault="00C57443">
      <w:pPr>
        <w:widowControl w:val="0"/>
        <w:autoSpaceDE w:val="0"/>
        <w:autoSpaceDN w:val="0"/>
        <w:adjustRightInd w:val="0"/>
        <w:spacing w:after="0" w:line="80" w:lineRule="exact"/>
        <w:rPr>
          <w:rFonts w:ascii="Times New Roman" w:hAnsi="Times New Roman"/>
          <w:sz w:val="24"/>
          <w:szCs w:val="24"/>
        </w:rPr>
      </w:pPr>
    </w:p>
    <w:p w:rsidR="00C57443" w:rsidRDefault="00536CFB">
      <w:pPr>
        <w:widowControl w:val="0"/>
        <w:overflowPunct w:val="0"/>
        <w:autoSpaceDE w:val="0"/>
        <w:autoSpaceDN w:val="0"/>
        <w:adjustRightInd w:val="0"/>
        <w:spacing w:after="0" w:line="190" w:lineRule="auto"/>
        <w:ind w:left="1440" w:right="4220" w:hanging="720"/>
        <w:rPr>
          <w:rFonts w:ascii="Times New Roman" w:hAnsi="Times New Roman"/>
          <w:sz w:val="24"/>
          <w:szCs w:val="24"/>
        </w:rPr>
      </w:pPr>
      <w:r>
        <w:rPr>
          <w:rFonts w:ascii="Times New Roman" w:hAnsi="Times New Roman"/>
          <w:sz w:val="24"/>
          <w:szCs w:val="24"/>
        </w:rPr>
        <w:t xml:space="preserve">If </w:t>
      </w: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Times New Roman" w:hAnsi="Times New Roman"/>
          <w:sz w:val="24"/>
          <w:szCs w:val="24"/>
        </w:rPr>
        <w:t xml:space="preserve"> then replace all of the A productions, A </w:t>
      </w: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Times New Roman" w:hAnsi="Times New Roman"/>
          <w:sz w:val="32"/>
          <w:szCs w:val="32"/>
          <w:vertAlign w:val="subscript"/>
        </w:rPr>
        <w:t>I</w:t>
      </w:r>
      <w:r>
        <w:rPr>
          <w:rFonts w:ascii="Times New Roman" w:hAnsi="Times New Roman"/>
          <w:sz w:val="24"/>
          <w:szCs w:val="24"/>
        </w:rPr>
        <w:t xml:space="preserve"> | </w:t>
      </w: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Times New Roman" w:hAnsi="Times New Roman"/>
          <w:sz w:val="32"/>
          <w:szCs w:val="32"/>
          <w:vertAlign w:val="subscript"/>
        </w:rPr>
        <w:t>2</w:t>
      </w:r>
      <w:r>
        <w:rPr>
          <w:rFonts w:ascii="Times New Roman" w:hAnsi="Times New Roman"/>
          <w:sz w:val="24"/>
          <w:szCs w:val="24"/>
        </w:rPr>
        <w:t xml:space="preserve"> | - - - | </w:t>
      </w: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Times New Roman" w:hAnsi="Times New Roman"/>
          <w:sz w:val="32"/>
          <w:szCs w:val="32"/>
          <w:vertAlign w:val="subscript"/>
        </w:rPr>
        <w:t>n</w:t>
      </w:r>
      <w:r>
        <w:rPr>
          <w:rFonts w:ascii="Times New Roman" w:hAnsi="Times New Roman"/>
          <w:sz w:val="24"/>
          <w:szCs w:val="24"/>
        </w:rPr>
        <w:t xml:space="preserve"> | r</w:t>
      </w:r>
    </w:p>
    <w:p w:rsidR="00C57443" w:rsidRDefault="00536CFB">
      <w:pPr>
        <w:widowControl w:val="0"/>
        <w:autoSpaceDE w:val="0"/>
        <w:autoSpaceDN w:val="0"/>
        <w:adjustRightInd w:val="0"/>
        <w:spacing w:after="0" w:line="226" w:lineRule="auto"/>
        <w:ind w:left="720"/>
        <w:rPr>
          <w:rFonts w:ascii="Times New Roman" w:hAnsi="Times New Roman"/>
          <w:sz w:val="24"/>
          <w:szCs w:val="24"/>
        </w:rPr>
      </w:pPr>
      <w:r>
        <w:rPr>
          <w:rFonts w:ascii="Times New Roman" w:hAnsi="Times New Roman"/>
          <w:sz w:val="24"/>
          <w:szCs w:val="24"/>
        </w:rPr>
        <w:t>With</w:t>
      </w:r>
    </w:p>
    <w:p w:rsidR="00C57443" w:rsidRDefault="00536CFB">
      <w:pPr>
        <w:widowControl w:val="0"/>
        <w:autoSpaceDE w:val="0"/>
        <w:autoSpaceDN w:val="0"/>
        <w:adjustRightInd w:val="0"/>
        <w:spacing w:after="0" w:line="193" w:lineRule="auto"/>
        <w:ind w:left="1440"/>
        <w:rPr>
          <w:rFonts w:ascii="Times New Roman" w:hAnsi="Times New Roman"/>
          <w:sz w:val="24"/>
          <w:szCs w:val="24"/>
        </w:rPr>
      </w:pPr>
      <w:r>
        <w:rPr>
          <w:rFonts w:ascii="Times New Roman" w:hAnsi="Times New Roman"/>
          <w:sz w:val="24"/>
          <w:szCs w:val="24"/>
        </w:rPr>
        <w:t xml:space="preserve">A </w:t>
      </w: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Times New Roman" w:hAnsi="Times New Roman"/>
          <w:sz w:val="24"/>
          <w:szCs w:val="24"/>
        </w:rPr>
        <w:t xml:space="preserve"> A</w:t>
      </w:r>
      <w:r>
        <w:rPr>
          <w:rFonts w:ascii="Times New Roman" w:hAnsi="Times New Roman"/>
          <w:sz w:val="32"/>
          <w:szCs w:val="32"/>
          <w:vertAlign w:val="superscript"/>
        </w:rPr>
        <w:t>I</w:t>
      </w:r>
      <w:r>
        <w:rPr>
          <w:rFonts w:ascii="Times New Roman" w:hAnsi="Times New Roman"/>
          <w:sz w:val="24"/>
          <w:szCs w:val="24"/>
        </w:rPr>
        <w:t xml:space="preserve"> | r</w:t>
      </w:r>
    </w:p>
    <w:p w:rsidR="00C57443" w:rsidRDefault="00536CFB">
      <w:pPr>
        <w:widowControl w:val="0"/>
        <w:autoSpaceDE w:val="0"/>
        <w:autoSpaceDN w:val="0"/>
        <w:adjustRightInd w:val="0"/>
        <w:spacing w:after="0" w:line="181" w:lineRule="auto"/>
        <w:ind w:left="1440"/>
        <w:rPr>
          <w:rFonts w:ascii="Times New Roman" w:hAnsi="Times New Roman"/>
          <w:sz w:val="24"/>
          <w:szCs w:val="24"/>
        </w:rPr>
      </w:pPr>
      <w:r>
        <w:rPr>
          <w:rFonts w:ascii="Times New Roman" w:hAnsi="Times New Roman"/>
          <w:sz w:val="24"/>
          <w:szCs w:val="24"/>
        </w:rPr>
        <w:t>A</w:t>
      </w:r>
      <w:r>
        <w:rPr>
          <w:rFonts w:ascii="Times New Roman" w:hAnsi="Times New Roman"/>
          <w:sz w:val="32"/>
          <w:szCs w:val="32"/>
          <w:vertAlign w:val="superscript"/>
        </w:rPr>
        <w:t>I</w:t>
      </w:r>
      <w:r>
        <w:rPr>
          <w:rFonts w:ascii="Times New Roman" w:hAnsi="Times New Roman"/>
          <w:sz w:val="24"/>
          <w:szCs w:val="24"/>
        </w:rPr>
        <w:t xml:space="preserve"> </w:t>
      </w: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Times New Roman" w:hAnsi="Times New Roman"/>
          <w:sz w:val="32"/>
          <w:szCs w:val="32"/>
          <w:vertAlign w:val="subscript"/>
        </w:rPr>
        <w:t>I</w:t>
      </w:r>
      <w:r>
        <w:rPr>
          <w:rFonts w:ascii="Times New Roman" w:hAnsi="Times New Roman"/>
          <w:sz w:val="24"/>
          <w:szCs w:val="24"/>
        </w:rPr>
        <w:t xml:space="preserve"> | </w:t>
      </w:r>
      <w:r>
        <w:rPr>
          <w:rFonts w:ascii="Symbol" w:hAnsi="Symbol" w:cs="Symbol"/>
          <w:sz w:val="24"/>
          <w:szCs w:val="24"/>
        </w:rPr>
        <w:t></w:t>
      </w:r>
      <w:r>
        <w:rPr>
          <w:rFonts w:ascii="Times New Roman" w:hAnsi="Times New Roman"/>
          <w:sz w:val="32"/>
          <w:szCs w:val="32"/>
          <w:vertAlign w:val="subscript"/>
        </w:rPr>
        <w:t>2</w:t>
      </w:r>
      <w:r>
        <w:rPr>
          <w:rFonts w:ascii="Times New Roman" w:hAnsi="Times New Roman"/>
          <w:sz w:val="24"/>
          <w:szCs w:val="24"/>
        </w:rPr>
        <w:t xml:space="preserve">| - - - | </w:t>
      </w:r>
      <w:r>
        <w:rPr>
          <w:rFonts w:ascii="Symbol" w:hAnsi="Symbol" w:cs="Symbol"/>
          <w:sz w:val="24"/>
          <w:szCs w:val="24"/>
        </w:rPr>
        <w:t></w:t>
      </w:r>
      <w:r>
        <w:rPr>
          <w:rFonts w:ascii="Times New Roman" w:hAnsi="Times New Roman"/>
          <w:sz w:val="32"/>
          <w:szCs w:val="32"/>
          <w:vertAlign w:val="subscript"/>
        </w:rPr>
        <w:t>n</w:t>
      </w:r>
      <w:r>
        <w:rPr>
          <w:rFonts w:ascii="Times New Roman" w:hAnsi="Times New Roman"/>
          <w:sz w:val="24"/>
          <w:szCs w:val="24"/>
        </w:rPr>
        <w:t xml:space="preserve"> | </w:t>
      </w:r>
      <w:r>
        <w:rPr>
          <w:rFonts w:ascii="Symbol" w:hAnsi="Symbol" w:cs="Symbol"/>
          <w:sz w:val="24"/>
          <w:szCs w:val="24"/>
        </w:rPr>
        <w:t></w:t>
      </w:r>
    </w:p>
    <w:p w:rsidR="00C57443" w:rsidRDefault="00C57443">
      <w:pPr>
        <w:widowControl w:val="0"/>
        <w:autoSpaceDE w:val="0"/>
        <w:autoSpaceDN w:val="0"/>
        <w:adjustRightInd w:val="0"/>
        <w:spacing w:after="0" w:line="25" w:lineRule="exact"/>
        <w:rPr>
          <w:rFonts w:ascii="Times New Roman" w:hAnsi="Times New Roman"/>
          <w:sz w:val="24"/>
          <w:szCs w:val="24"/>
        </w:rPr>
      </w:pPr>
    </w:p>
    <w:p w:rsidR="00C57443" w:rsidRDefault="00536CFB">
      <w:pPr>
        <w:widowControl w:val="0"/>
        <w:overflowPunct w:val="0"/>
        <w:autoSpaceDE w:val="0"/>
        <w:autoSpaceDN w:val="0"/>
        <w:adjustRightInd w:val="0"/>
        <w:spacing w:after="0" w:line="202" w:lineRule="auto"/>
        <w:ind w:right="3660" w:firstLine="1440"/>
        <w:rPr>
          <w:rFonts w:ascii="Times New Roman" w:hAnsi="Times New Roman"/>
          <w:sz w:val="24"/>
          <w:szCs w:val="24"/>
        </w:rPr>
      </w:pPr>
      <w:r>
        <w:rPr>
          <w:rFonts w:ascii="Times New Roman" w:hAnsi="Times New Roman"/>
          <w:sz w:val="24"/>
          <w:szCs w:val="24"/>
        </w:rPr>
        <w:t>Where, A</w:t>
      </w:r>
      <w:r>
        <w:rPr>
          <w:rFonts w:ascii="Times New Roman" w:hAnsi="Times New Roman"/>
          <w:sz w:val="32"/>
          <w:szCs w:val="32"/>
          <w:vertAlign w:val="superscript"/>
        </w:rPr>
        <w:t>I</w:t>
      </w:r>
      <w:r>
        <w:rPr>
          <w:rFonts w:ascii="Times New Roman" w:hAnsi="Times New Roman"/>
          <w:sz w:val="24"/>
          <w:szCs w:val="24"/>
        </w:rPr>
        <w:t xml:space="preserve"> is a new element of non-terminal. Repeat until no common prefixes remain.</w:t>
      </w:r>
    </w:p>
    <w:p w:rsidR="00C57443" w:rsidRDefault="00C57443">
      <w:pPr>
        <w:widowControl w:val="0"/>
        <w:autoSpaceDE w:val="0"/>
        <w:autoSpaceDN w:val="0"/>
        <w:adjustRightInd w:val="0"/>
        <w:spacing w:after="0" w:line="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It is easy to remove common prefixes by left factoring, creating new non-terminal.</w:t>
      </w:r>
    </w:p>
    <w:p w:rsidR="00C57443" w:rsidRDefault="00C57443">
      <w:pPr>
        <w:widowControl w:val="0"/>
        <w:autoSpaceDE w:val="0"/>
        <w:autoSpaceDN w:val="0"/>
        <w:adjustRightInd w:val="0"/>
        <w:spacing w:after="0" w:line="4"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For example consider:</w:t>
      </w:r>
    </w:p>
    <w:p w:rsidR="00C57443" w:rsidRDefault="00C57443">
      <w:pPr>
        <w:widowControl w:val="0"/>
        <w:autoSpaceDE w:val="0"/>
        <w:autoSpaceDN w:val="0"/>
        <w:adjustRightInd w:val="0"/>
        <w:spacing w:after="0" w:line="73" w:lineRule="exact"/>
        <w:rPr>
          <w:rFonts w:ascii="Times New Roman" w:hAnsi="Times New Roman"/>
          <w:sz w:val="24"/>
          <w:szCs w:val="24"/>
        </w:rPr>
      </w:pPr>
    </w:p>
    <w:p w:rsidR="00C57443" w:rsidRDefault="00536CFB">
      <w:pPr>
        <w:widowControl w:val="0"/>
        <w:overflowPunct w:val="0"/>
        <w:autoSpaceDE w:val="0"/>
        <w:autoSpaceDN w:val="0"/>
        <w:adjustRightInd w:val="0"/>
        <w:spacing w:after="0" w:line="206" w:lineRule="auto"/>
        <w:ind w:right="7300" w:firstLine="720"/>
        <w:rPr>
          <w:rFonts w:ascii="Times New Roman" w:hAnsi="Times New Roman"/>
          <w:sz w:val="24"/>
          <w:szCs w:val="24"/>
        </w:rPr>
      </w:pPr>
      <w:r>
        <w:rPr>
          <w:rFonts w:ascii="Times New Roman" w:hAnsi="Times New Roman"/>
          <w:sz w:val="24"/>
          <w:szCs w:val="24"/>
        </w:rPr>
        <w:t xml:space="preserve">V </w:t>
      </w: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Times New Roman" w:hAnsi="Times New Roman"/>
          <w:sz w:val="24"/>
          <w:szCs w:val="24"/>
        </w:rPr>
        <w:t xml:space="preserve"> | </w:t>
      </w:r>
      <w:r>
        <w:rPr>
          <w:rFonts w:ascii="Symbol" w:hAnsi="Symbol" w:cs="Symbol"/>
          <w:sz w:val="24"/>
          <w:szCs w:val="24"/>
        </w:rPr>
        <w:t></w:t>
      </w:r>
      <w:r>
        <w:rPr>
          <w:rFonts w:ascii="Times New Roman" w:hAnsi="Times New Roman"/>
          <w:sz w:val="24"/>
          <w:szCs w:val="24"/>
        </w:rPr>
        <w:t xml:space="preserve"> r Change to:</w:t>
      </w:r>
    </w:p>
    <w:p w:rsidR="00C57443" w:rsidRDefault="00C57443">
      <w:pPr>
        <w:widowControl w:val="0"/>
        <w:autoSpaceDE w:val="0"/>
        <w:autoSpaceDN w:val="0"/>
        <w:adjustRightInd w:val="0"/>
        <w:spacing w:after="0" w:line="25"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7" w:lineRule="auto"/>
        <w:ind w:left="720" w:right="7660"/>
        <w:rPr>
          <w:rFonts w:ascii="Times New Roman" w:hAnsi="Times New Roman"/>
          <w:sz w:val="24"/>
          <w:szCs w:val="24"/>
        </w:rPr>
      </w:pPr>
      <w:r>
        <w:rPr>
          <w:rFonts w:ascii="Times New Roman" w:hAnsi="Times New Roman"/>
          <w:sz w:val="23"/>
          <w:szCs w:val="23"/>
        </w:rPr>
        <w:t xml:space="preserve">V </w:t>
      </w:r>
      <w:r>
        <w:rPr>
          <w:rFonts w:ascii="Symbol" w:hAnsi="Symbol" w:cs="Symbol"/>
          <w:sz w:val="23"/>
          <w:szCs w:val="23"/>
        </w:rPr>
        <w:t></w:t>
      </w:r>
      <w:r>
        <w:rPr>
          <w:rFonts w:ascii="Symbol" w:hAnsi="Symbol" w:cs="Symbol"/>
          <w:sz w:val="23"/>
          <w:szCs w:val="23"/>
        </w:rPr>
        <w:t></w:t>
      </w:r>
      <w:r>
        <w:rPr>
          <w:rFonts w:ascii="Symbol" w:hAnsi="Symbol" w:cs="Symbol"/>
          <w:sz w:val="23"/>
          <w:szCs w:val="23"/>
        </w:rPr>
        <w:t></w:t>
      </w:r>
      <w:r>
        <w:rPr>
          <w:rFonts w:ascii="Times New Roman" w:hAnsi="Times New Roman"/>
          <w:sz w:val="23"/>
          <w:szCs w:val="23"/>
        </w:rPr>
        <w:t xml:space="preserve"> V</w:t>
      </w:r>
      <w:r>
        <w:rPr>
          <w:rFonts w:ascii="Times New Roman" w:hAnsi="Times New Roman"/>
          <w:sz w:val="31"/>
          <w:szCs w:val="31"/>
          <w:vertAlign w:val="superscript"/>
        </w:rPr>
        <w:t>I</w:t>
      </w:r>
      <w:r>
        <w:rPr>
          <w:rFonts w:ascii="Times New Roman" w:hAnsi="Times New Roman"/>
          <w:sz w:val="23"/>
          <w:szCs w:val="23"/>
        </w:rPr>
        <w:t xml:space="preserve"> V</w:t>
      </w:r>
      <w:r>
        <w:rPr>
          <w:rFonts w:ascii="Times New Roman" w:hAnsi="Times New Roman"/>
          <w:sz w:val="31"/>
          <w:szCs w:val="31"/>
          <w:vertAlign w:val="superscript"/>
        </w:rPr>
        <w:t>I</w:t>
      </w:r>
      <w:r>
        <w:rPr>
          <w:rFonts w:ascii="Times New Roman" w:hAnsi="Times New Roman"/>
          <w:sz w:val="23"/>
          <w:szCs w:val="23"/>
        </w:rPr>
        <w:t xml:space="preserve"> </w:t>
      </w:r>
      <w:r>
        <w:rPr>
          <w:rFonts w:ascii="Symbol" w:hAnsi="Symbol" w:cs="Symbol"/>
          <w:sz w:val="23"/>
          <w:szCs w:val="23"/>
        </w:rPr>
        <w:t></w:t>
      </w:r>
      <w:r>
        <w:rPr>
          <w:rFonts w:ascii="Symbol" w:hAnsi="Symbol" w:cs="Symbol"/>
          <w:sz w:val="23"/>
          <w:szCs w:val="23"/>
        </w:rPr>
        <w:t></w:t>
      </w:r>
      <w:r>
        <w:rPr>
          <w:rFonts w:ascii="Symbol" w:hAnsi="Symbol" w:cs="Symbol"/>
          <w:sz w:val="23"/>
          <w:szCs w:val="23"/>
        </w:rPr>
        <w:t></w:t>
      </w:r>
      <w:r>
        <w:rPr>
          <w:rFonts w:ascii="Times New Roman" w:hAnsi="Times New Roman"/>
          <w:sz w:val="23"/>
          <w:szCs w:val="23"/>
        </w:rPr>
        <w:t xml:space="preserve"> | r</w:t>
      </w:r>
    </w:p>
    <w:p w:rsidR="00C57443" w:rsidRDefault="00C57443">
      <w:pPr>
        <w:widowControl w:val="0"/>
        <w:autoSpaceDE w:val="0"/>
        <w:autoSpaceDN w:val="0"/>
        <w:adjustRightInd w:val="0"/>
        <w:spacing w:after="0" w:line="20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Example 1:</w:t>
      </w:r>
    </w:p>
    <w:p w:rsidR="00C57443" w:rsidRDefault="00C57443">
      <w:pPr>
        <w:widowControl w:val="0"/>
        <w:autoSpaceDE w:val="0"/>
        <w:autoSpaceDN w:val="0"/>
        <w:adjustRightInd w:val="0"/>
        <w:spacing w:after="0" w:line="53"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5" w:lineRule="auto"/>
        <w:ind w:left="720" w:right="5460" w:hanging="720"/>
        <w:rPr>
          <w:rFonts w:ascii="Times New Roman" w:hAnsi="Times New Roman"/>
          <w:sz w:val="24"/>
          <w:szCs w:val="24"/>
        </w:rPr>
      </w:pPr>
      <w:r>
        <w:rPr>
          <w:rFonts w:ascii="Times New Roman" w:hAnsi="Times New Roman"/>
          <w:sz w:val="24"/>
          <w:szCs w:val="24"/>
        </w:rPr>
        <w:t xml:space="preserve">Eliminate Left factoring in the grammar: S </w:t>
      </w:r>
      <w:r>
        <w:rPr>
          <w:rFonts w:ascii="Symbol" w:hAnsi="Symbol" w:cs="Symbol"/>
          <w:sz w:val="24"/>
          <w:szCs w:val="24"/>
        </w:rPr>
        <w:t></w:t>
      </w:r>
      <w:r>
        <w:rPr>
          <w:rFonts w:ascii="Times New Roman" w:hAnsi="Times New Roman"/>
          <w:sz w:val="24"/>
          <w:szCs w:val="24"/>
        </w:rPr>
        <w:t xml:space="preserve"> V := int</w:t>
      </w:r>
    </w:p>
    <w:p w:rsidR="00C57443" w:rsidRDefault="00C57443">
      <w:pPr>
        <w:widowControl w:val="0"/>
        <w:autoSpaceDE w:val="0"/>
        <w:autoSpaceDN w:val="0"/>
        <w:adjustRightInd w:val="0"/>
        <w:spacing w:after="0" w:line="3"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 xml:space="preserve">V </w:t>
      </w:r>
      <w:r>
        <w:rPr>
          <w:rFonts w:ascii="Symbol" w:hAnsi="Symbol" w:cs="Symbol"/>
          <w:sz w:val="24"/>
          <w:szCs w:val="24"/>
        </w:rPr>
        <w:t></w:t>
      </w:r>
      <w:r>
        <w:rPr>
          <w:rFonts w:ascii="Times New Roman" w:hAnsi="Times New Roman"/>
          <w:sz w:val="24"/>
          <w:szCs w:val="24"/>
        </w:rPr>
        <w:t xml:space="preserve"> alpha „[„ int ‟]‟ | alpha</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288" w:lineRule="exact"/>
        <w:rPr>
          <w:rFonts w:ascii="Times New Roman" w:hAnsi="Times New Roman"/>
          <w:sz w:val="24"/>
          <w:szCs w:val="24"/>
        </w:rPr>
      </w:pPr>
      <w:bookmarkStart w:id="27" w:name="page57"/>
      <w:bookmarkEnd w:id="27"/>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Becomes:</w:t>
      </w:r>
    </w:p>
    <w:p w:rsidR="00C57443" w:rsidRDefault="00536CFB">
      <w:pPr>
        <w:widowControl w:val="0"/>
        <w:autoSpaceDE w:val="0"/>
        <w:autoSpaceDN w:val="0"/>
        <w:adjustRightInd w:val="0"/>
        <w:spacing w:after="0" w:line="239" w:lineRule="auto"/>
        <w:ind w:left="720"/>
        <w:rPr>
          <w:rFonts w:ascii="Times New Roman" w:hAnsi="Times New Roman"/>
          <w:sz w:val="24"/>
          <w:szCs w:val="24"/>
        </w:rPr>
      </w:pPr>
      <w:r>
        <w:rPr>
          <w:rFonts w:ascii="Times New Roman" w:hAnsi="Times New Roman"/>
          <w:sz w:val="24"/>
          <w:szCs w:val="24"/>
        </w:rPr>
        <w:t xml:space="preserve">S </w:t>
      </w:r>
      <w:r>
        <w:rPr>
          <w:rFonts w:ascii="Symbol" w:hAnsi="Symbol" w:cs="Symbol"/>
          <w:sz w:val="24"/>
          <w:szCs w:val="24"/>
        </w:rPr>
        <w:t></w:t>
      </w:r>
      <w:r>
        <w:rPr>
          <w:rFonts w:ascii="Times New Roman" w:hAnsi="Times New Roman"/>
          <w:sz w:val="24"/>
          <w:szCs w:val="24"/>
        </w:rPr>
        <w:t xml:space="preserve"> V := int</w:t>
      </w:r>
    </w:p>
    <w:p w:rsidR="00C57443" w:rsidRDefault="00536CFB">
      <w:pPr>
        <w:widowControl w:val="0"/>
        <w:autoSpaceDE w:val="0"/>
        <w:autoSpaceDN w:val="0"/>
        <w:adjustRightInd w:val="0"/>
        <w:spacing w:after="0" w:line="191" w:lineRule="auto"/>
        <w:ind w:left="720"/>
        <w:rPr>
          <w:rFonts w:ascii="Times New Roman" w:hAnsi="Times New Roman"/>
          <w:sz w:val="24"/>
          <w:szCs w:val="24"/>
        </w:rPr>
      </w:pPr>
      <w:r>
        <w:rPr>
          <w:rFonts w:ascii="Times New Roman" w:hAnsi="Times New Roman"/>
          <w:sz w:val="24"/>
          <w:szCs w:val="24"/>
        </w:rPr>
        <w:t xml:space="preserve">V </w:t>
      </w:r>
      <w:r>
        <w:rPr>
          <w:rFonts w:ascii="Symbol" w:hAnsi="Symbol" w:cs="Symbol"/>
          <w:sz w:val="24"/>
          <w:szCs w:val="24"/>
        </w:rPr>
        <w:t></w:t>
      </w:r>
      <w:r>
        <w:rPr>
          <w:rFonts w:ascii="Times New Roman" w:hAnsi="Times New Roman"/>
          <w:sz w:val="24"/>
          <w:szCs w:val="24"/>
        </w:rPr>
        <w:t xml:space="preserve"> alpha V</w:t>
      </w:r>
      <w:r>
        <w:rPr>
          <w:rFonts w:ascii="Times New Roman" w:hAnsi="Times New Roman"/>
          <w:sz w:val="32"/>
          <w:szCs w:val="32"/>
          <w:vertAlign w:val="superscript"/>
        </w:rPr>
        <w:t>I</w:t>
      </w:r>
    </w:p>
    <w:p w:rsidR="00C57443" w:rsidRDefault="00C57443">
      <w:pPr>
        <w:widowControl w:val="0"/>
        <w:autoSpaceDE w:val="0"/>
        <w:autoSpaceDN w:val="0"/>
        <w:adjustRightInd w:val="0"/>
        <w:spacing w:after="0" w:line="8"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V</w:t>
      </w:r>
      <w:r>
        <w:rPr>
          <w:rFonts w:ascii="Times New Roman" w:hAnsi="Times New Roman"/>
          <w:sz w:val="32"/>
          <w:szCs w:val="32"/>
          <w:vertAlign w:val="superscript"/>
        </w:rPr>
        <w:t>I</w:t>
      </w:r>
      <w:r>
        <w:rPr>
          <w:rFonts w:ascii="Times New Roman" w:hAnsi="Times New Roman"/>
          <w:sz w:val="24"/>
          <w:szCs w:val="24"/>
        </w:rPr>
        <w:t xml:space="preserve"> </w:t>
      </w:r>
      <w:r>
        <w:rPr>
          <w:rFonts w:ascii="Symbol" w:hAnsi="Symbol" w:cs="Symbol"/>
          <w:sz w:val="24"/>
          <w:szCs w:val="24"/>
        </w:rPr>
        <w:t></w:t>
      </w:r>
      <w:r>
        <w:rPr>
          <w:rFonts w:ascii="Times New Roman" w:hAnsi="Times New Roman"/>
          <w:sz w:val="24"/>
          <w:szCs w:val="24"/>
        </w:rPr>
        <w:t xml:space="preserve"> ‟[„ int ‟] | </w:t>
      </w:r>
      <w:r>
        <w:rPr>
          <w:rFonts w:ascii="Symbol" w:hAnsi="Symbol" w:cs="Symbol"/>
          <w:sz w:val="24"/>
          <w:szCs w:val="24"/>
        </w:rPr>
        <w:t></w:t>
      </w:r>
    </w:p>
    <w:p w:rsidR="00C57443" w:rsidRDefault="00C57443">
      <w:pPr>
        <w:widowControl w:val="0"/>
        <w:autoSpaceDE w:val="0"/>
        <w:autoSpaceDN w:val="0"/>
        <w:adjustRightInd w:val="0"/>
        <w:spacing w:after="0" w:line="154"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2.6 TOP DOWN PARSING:</w:t>
      </w:r>
    </w:p>
    <w:p w:rsidR="00C57443" w:rsidRDefault="00C57443">
      <w:pPr>
        <w:widowControl w:val="0"/>
        <w:autoSpaceDE w:val="0"/>
        <w:autoSpaceDN w:val="0"/>
        <w:adjustRightInd w:val="0"/>
        <w:spacing w:after="0" w:line="284"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3" w:lineRule="auto"/>
        <w:jc w:val="both"/>
        <w:rPr>
          <w:rFonts w:ascii="Times New Roman" w:hAnsi="Times New Roman"/>
          <w:sz w:val="24"/>
          <w:szCs w:val="24"/>
        </w:rPr>
      </w:pPr>
      <w:r>
        <w:rPr>
          <w:rFonts w:ascii="Times New Roman" w:hAnsi="Times New Roman"/>
          <w:sz w:val="24"/>
          <w:szCs w:val="24"/>
        </w:rPr>
        <w:t>Top down parsing is the construction of a Parse tree by starting at start symbol and “guessing” each derivation until we reach a string that matches input. That is, construct tree from root to leaves.</w:t>
      </w:r>
    </w:p>
    <w:p w:rsidR="00C57443" w:rsidRDefault="00C57443">
      <w:pPr>
        <w:widowControl w:val="0"/>
        <w:autoSpaceDE w:val="0"/>
        <w:autoSpaceDN w:val="0"/>
        <w:adjustRightInd w:val="0"/>
        <w:spacing w:after="0" w:line="59"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3" w:lineRule="auto"/>
        <w:jc w:val="both"/>
        <w:rPr>
          <w:rFonts w:ascii="Times New Roman" w:hAnsi="Times New Roman"/>
          <w:sz w:val="24"/>
          <w:szCs w:val="24"/>
        </w:rPr>
      </w:pPr>
      <w:r>
        <w:rPr>
          <w:rFonts w:ascii="Times New Roman" w:hAnsi="Times New Roman"/>
          <w:sz w:val="24"/>
          <w:szCs w:val="24"/>
        </w:rPr>
        <w:t>The advantage of top down parsing in that a parser can directly be written as a program. Table-driven top-down parsers are of minor practical relevance. Since bottom-up parsers are more powerful than top-down parsers, bottom-up parsing is practically relevant.</w:t>
      </w:r>
    </w:p>
    <w:p w:rsidR="00C57443" w:rsidRDefault="00C57443">
      <w:pPr>
        <w:widowControl w:val="0"/>
        <w:autoSpaceDE w:val="0"/>
        <w:autoSpaceDN w:val="0"/>
        <w:adjustRightInd w:val="0"/>
        <w:spacing w:after="0" w:line="1"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For example, let us consider the grammar to see how top-down parser works:</w:t>
      </w:r>
    </w:p>
    <w:p w:rsidR="00C57443" w:rsidRDefault="00C57443">
      <w:pPr>
        <w:widowControl w:val="0"/>
        <w:autoSpaceDE w:val="0"/>
        <w:autoSpaceDN w:val="0"/>
        <w:adjustRightInd w:val="0"/>
        <w:spacing w:after="0" w:line="285"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0"/>
          <w:szCs w:val="20"/>
        </w:rPr>
        <w:t xml:space="preserve">S </w:t>
      </w:r>
      <w:r>
        <w:rPr>
          <w:rFonts w:ascii="Symbol" w:hAnsi="Symbol" w:cs="Symbol"/>
          <w:sz w:val="20"/>
          <w:szCs w:val="20"/>
        </w:rPr>
        <w:t></w:t>
      </w:r>
      <w:r>
        <w:rPr>
          <w:rFonts w:ascii="Times New Roman" w:hAnsi="Times New Roman"/>
          <w:b/>
          <w:bCs/>
          <w:sz w:val="20"/>
          <w:szCs w:val="20"/>
        </w:rPr>
        <w:t xml:space="preserve"> if E then S else S | while E do S | print</w:t>
      </w:r>
    </w:p>
    <w:p w:rsidR="00C57443" w:rsidRDefault="00536CFB">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 xml:space="preserve">E </w:t>
      </w:r>
      <w:r>
        <w:rPr>
          <w:rFonts w:ascii="Symbol" w:hAnsi="Symbol" w:cs="Symbol"/>
          <w:sz w:val="20"/>
          <w:szCs w:val="20"/>
        </w:rPr>
        <w:t></w:t>
      </w:r>
      <w:r>
        <w:rPr>
          <w:rFonts w:ascii="Times New Roman" w:hAnsi="Times New Roman"/>
          <w:b/>
          <w:bCs/>
          <w:sz w:val="20"/>
          <w:szCs w:val="20"/>
        </w:rPr>
        <w:t xml:space="preserve"> true | False | id</w:t>
      </w:r>
    </w:p>
    <w:p w:rsidR="00C57443" w:rsidRDefault="00C57443">
      <w:pPr>
        <w:widowControl w:val="0"/>
        <w:autoSpaceDE w:val="0"/>
        <w:autoSpaceDN w:val="0"/>
        <w:adjustRightInd w:val="0"/>
        <w:spacing w:after="0" w:line="268"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The input token string is: If id then while true do print else print.</w:t>
      </w:r>
    </w:p>
    <w:p w:rsidR="00C57443" w:rsidRDefault="00536CFB" w:rsidP="00536CFB">
      <w:pPr>
        <w:widowControl w:val="0"/>
        <w:numPr>
          <w:ilvl w:val="0"/>
          <w:numId w:val="40"/>
        </w:numPr>
        <w:overflowPunct w:val="0"/>
        <w:autoSpaceDE w:val="0"/>
        <w:autoSpaceDN w:val="0"/>
        <w:adjustRightInd w:val="0"/>
        <w:spacing w:after="0" w:line="240" w:lineRule="auto"/>
        <w:ind w:hanging="720"/>
        <w:jc w:val="both"/>
        <w:rPr>
          <w:rFonts w:ascii="Times New Roman" w:hAnsi="Times New Roman"/>
          <w:sz w:val="24"/>
          <w:szCs w:val="24"/>
        </w:rPr>
      </w:pPr>
      <w:r>
        <w:rPr>
          <w:rFonts w:ascii="Times New Roman" w:hAnsi="Times New Roman"/>
          <w:sz w:val="24"/>
          <w:szCs w:val="24"/>
        </w:rPr>
        <w:t xml:space="preserve">Tree: </w:t>
      </w:r>
    </w:p>
    <w:p w:rsidR="00C57443" w:rsidRDefault="00536CFB">
      <w:pPr>
        <w:widowControl w:val="0"/>
        <w:autoSpaceDE w:val="0"/>
        <w:autoSpaceDN w:val="0"/>
        <w:adjustRightInd w:val="0"/>
        <w:spacing w:after="0" w:line="240" w:lineRule="auto"/>
        <w:ind w:left="4320"/>
        <w:rPr>
          <w:rFonts w:ascii="Times New Roman" w:hAnsi="Times New Roman"/>
          <w:sz w:val="24"/>
          <w:szCs w:val="24"/>
        </w:rPr>
      </w:pPr>
      <w:r>
        <w:rPr>
          <w:rFonts w:ascii="Times New Roman" w:hAnsi="Times New Roman"/>
          <w:sz w:val="24"/>
          <w:szCs w:val="24"/>
        </w:rPr>
        <w:t>S</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tabs>
          <w:tab w:val="left" w:pos="760"/>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Input:</w:t>
      </w:r>
      <w:r>
        <w:rPr>
          <w:rFonts w:ascii="Times New Roman" w:hAnsi="Times New Roman"/>
          <w:sz w:val="24"/>
          <w:szCs w:val="24"/>
        </w:rPr>
        <w:tab/>
        <w:t>if id then while true do print else print.</w:t>
      </w: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Action: Guess for S.</w:t>
      </w:r>
    </w:p>
    <w:p w:rsidR="00C57443" w:rsidRDefault="00536CFB" w:rsidP="00536CFB">
      <w:pPr>
        <w:widowControl w:val="0"/>
        <w:numPr>
          <w:ilvl w:val="0"/>
          <w:numId w:val="41"/>
        </w:numPr>
        <w:overflowPunct w:val="0"/>
        <w:autoSpaceDE w:val="0"/>
        <w:autoSpaceDN w:val="0"/>
        <w:adjustRightInd w:val="0"/>
        <w:spacing w:after="0" w:line="240" w:lineRule="auto"/>
        <w:ind w:hanging="720"/>
        <w:jc w:val="both"/>
        <w:rPr>
          <w:rFonts w:ascii="Times New Roman" w:hAnsi="Times New Roman"/>
          <w:sz w:val="24"/>
          <w:szCs w:val="24"/>
        </w:rPr>
      </w:pPr>
      <w:r>
        <w:rPr>
          <w:rFonts w:ascii="Times New Roman" w:hAnsi="Times New Roman"/>
          <w:sz w:val="24"/>
          <w:szCs w:val="24"/>
        </w:rPr>
        <w:t xml:space="preserve">Tree: </w:t>
      </w:r>
    </w:p>
    <w:p w:rsidR="00C57443" w:rsidRDefault="00C57443">
      <w:pPr>
        <w:widowControl w:val="0"/>
        <w:autoSpaceDE w:val="0"/>
        <w:autoSpaceDN w:val="0"/>
        <w:adjustRightInd w:val="0"/>
        <w:spacing w:after="0" w:line="34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4420"/>
        <w:rPr>
          <w:rFonts w:ascii="Times New Roman" w:hAnsi="Times New Roman"/>
          <w:sz w:val="24"/>
          <w:szCs w:val="24"/>
        </w:rPr>
      </w:pPr>
      <w:r>
        <w:rPr>
          <w:rFonts w:ascii="Verdana" w:hAnsi="Verdana" w:cs="Verdana"/>
          <w:sz w:val="16"/>
          <w:szCs w:val="16"/>
        </w:rPr>
        <w:t>S</w:t>
      </w:r>
    </w:p>
    <w:p w:rsidR="00C57443" w:rsidRDefault="008F5CF0">
      <w:pPr>
        <w:widowControl w:val="0"/>
        <w:autoSpaceDE w:val="0"/>
        <w:autoSpaceDN w:val="0"/>
        <w:adjustRightInd w:val="0"/>
        <w:spacing w:after="0" w:line="200"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642368" behindDoc="1" locked="0" layoutInCell="0" allowOverlap="1">
            <wp:simplePos x="0" y="0"/>
            <wp:positionH relativeFrom="column">
              <wp:posOffset>1750060</wp:posOffset>
            </wp:positionH>
            <wp:positionV relativeFrom="paragraph">
              <wp:posOffset>50165</wp:posOffset>
            </wp:positionV>
            <wp:extent cx="2202815" cy="236855"/>
            <wp:effectExtent l="19050" t="0" r="6985"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46"/>
                    <a:srcRect/>
                    <a:stretch>
                      <a:fillRect/>
                    </a:stretch>
                  </pic:blipFill>
                  <pic:spPr bwMode="auto">
                    <a:xfrm>
                      <a:off x="0" y="0"/>
                      <a:ext cx="2202815" cy="236855"/>
                    </a:xfrm>
                    <a:prstGeom prst="rect">
                      <a:avLst/>
                    </a:prstGeom>
                    <a:noFill/>
                  </pic:spPr>
                </pic:pic>
              </a:graphicData>
            </a:graphic>
          </wp:anchor>
        </w:drawing>
      </w:r>
    </w:p>
    <w:p w:rsidR="00C57443" w:rsidRDefault="00C57443">
      <w:pPr>
        <w:widowControl w:val="0"/>
        <w:autoSpaceDE w:val="0"/>
        <w:autoSpaceDN w:val="0"/>
        <w:adjustRightInd w:val="0"/>
        <w:spacing w:after="0" w:line="328" w:lineRule="exact"/>
        <w:rPr>
          <w:rFonts w:ascii="Times New Roman" w:hAnsi="Times New Roman"/>
          <w:sz w:val="24"/>
          <w:szCs w:val="24"/>
        </w:rPr>
      </w:pPr>
    </w:p>
    <w:p w:rsidR="00C57443" w:rsidRDefault="00536CFB">
      <w:pPr>
        <w:widowControl w:val="0"/>
        <w:tabs>
          <w:tab w:val="left" w:pos="3320"/>
          <w:tab w:val="left" w:pos="3880"/>
          <w:tab w:val="left" w:pos="4760"/>
          <w:tab w:val="left" w:pos="5340"/>
          <w:tab w:val="left" w:pos="6200"/>
        </w:tabs>
        <w:autoSpaceDE w:val="0"/>
        <w:autoSpaceDN w:val="0"/>
        <w:adjustRightInd w:val="0"/>
        <w:spacing w:after="0" w:line="240" w:lineRule="auto"/>
        <w:ind w:left="2620"/>
        <w:rPr>
          <w:rFonts w:ascii="Times New Roman" w:hAnsi="Times New Roman"/>
          <w:sz w:val="24"/>
          <w:szCs w:val="24"/>
        </w:rPr>
      </w:pPr>
      <w:r>
        <w:rPr>
          <w:rFonts w:ascii="Verdana" w:hAnsi="Verdana" w:cs="Verdana"/>
          <w:sz w:val="16"/>
          <w:szCs w:val="16"/>
        </w:rPr>
        <w:t>if</w:t>
      </w:r>
      <w:r>
        <w:rPr>
          <w:rFonts w:ascii="Times New Roman" w:hAnsi="Times New Roman"/>
          <w:sz w:val="24"/>
          <w:szCs w:val="24"/>
        </w:rPr>
        <w:tab/>
      </w:r>
      <w:r>
        <w:rPr>
          <w:rFonts w:ascii="Verdana" w:hAnsi="Verdana" w:cs="Verdana"/>
          <w:sz w:val="16"/>
          <w:szCs w:val="16"/>
        </w:rPr>
        <w:t>E</w:t>
      </w:r>
      <w:r>
        <w:rPr>
          <w:rFonts w:ascii="Times New Roman" w:hAnsi="Times New Roman"/>
          <w:sz w:val="24"/>
          <w:szCs w:val="24"/>
        </w:rPr>
        <w:tab/>
      </w:r>
      <w:r>
        <w:rPr>
          <w:rFonts w:ascii="Verdana" w:hAnsi="Verdana" w:cs="Verdana"/>
          <w:sz w:val="16"/>
          <w:szCs w:val="16"/>
        </w:rPr>
        <w:t>t he n</w:t>
      </w:r>
      <w:r>
        <w:rPr>
          <w:rFonts w:ascii="Times New Roman" w:hAnsi="Times New Roman"/>
          <w:sz w:val="24"/>
          <w:szCs w:val="24"/>
        </w:rPr>
        <w:tab/>
      </w:r>
      <w:r>
        <w:rPr>
          <w:rFonts w:ascii="Verdana" w:hAnsi="Verdana" w:cs="Verdana"/>
          <w:sz w:val="16"/>
          <w:szCs w:val="16"/>
        </w:rPr>
        <w:t>S</w:t>
      </w:r>
      <w:r>
        <w:rPr>
          <w:rFonts w:ascii="Times New Roman" w:hAnsi="Times New Roman"/>
          <w:sz w:val="24"/>
          <w:szCs w:val="24"/>
        </w:rPr>
        <w:tab/>
      </w:r>
      <w:r>
        <w:rPr>
          <w:rFonts w:ascii="Verdana" w:hAnsi="Verdana" w:cs="Verdana"/>
          <w:sz w:val="16"/>
          <w:szCs w:val="16"/>
        </w:rPr>
        <w:t>e ls e</w:t>
      </w:r>
      <w:r>
        <w:rPr>
          <w:rFonts w:ascii="Times New Roman" w:hAnsi="Times New Roman"/>
          <w:sz w:val="24"/>
          <w:szCs w:val="24"/>
        </w:rPr>
        <w:tab/>
      </w:r>
      <w:r>
        <w:rPr>
          <w:rFonts w:ascii="Verdana" w:hAnsi="Verdana" w:cs="Verdana"/>
          <w:sz w:val="13"/>
          <w:szCs w:val="13"/>
        </w:rPr>
        <w:t>S</w:t>
      </w:r>
    </w:p>
    <w:p w:rsidR="00C57443" w:rsidRDefault="00C57443">
      <w:pPr>
        <w:widowControl w:val="0"/>
        <w:autoSpaceDE w:val="0"/>
        <w:autoSpaceDN w:val="0"/>
        <w:adjustRightInd w:val="0"/>
        <w:spacing w:after="0" w:line="28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Input:  if id then while true do print else print.</w:t>
      </w: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Action: if matches; guess for E.</w:t>
      </w:r>
    </w:p>
    <w:p w:rsidR="00C57443" w:rsidRDefault="00536CFB" w:rsidP="00536CFB">
      <w:pPr>
        <w:widowControl w:val="0"/>
        <w:numPr>
          <w:ilvl w:val="0"/>
          <w:numId w:val="42"/>
        </w:numPr>
        <w:overflowPunct w:val="0"/>
        <w:autoSpaceDE w:val="0"/>
        <w:autoSpaceDN w:val="0"/>
        <w:adjustRightInd w:val="0"/>
        <w:spacing w:after="0" w:line="240" w:lineRule="auto"/>
        <w:ind w:hanging="720"/>
        <w:jc w:val="both"/>
        <w:rPr>
          <w:rFonts w:ascii="Times New Roman" w:hAnsi="Times New Roman"/>
          <w:sz w:val="24"/>
          <w:szCs w:val="24"/>
        </w:rPr>
      </w:pPr>
      <w:r>
        <w:rPr>
          <w:rFonts w:ascii="Times New Roman" w:hAnsi="Times New Roman"/>
          <w:sz w:val="24"/>
          <w:szCs w:val="24"/>
        </w:rPr>
        <w:t xml:space="preserve">Tree: </w:t>
      </w:r>
    </w:p>
    <w:p w:rsidR="00C57443" w:rsidRDefault="00C57443">
      <w:pPr>
        <w:widowControl w:val="0"/>
        <w:autoSpaceDE w:val="0"/>
        <w:autoSpaceDN w:val="0"/>
        <w:adjustRightInd w:val="0"/>
        <w:spacing w:after="0" w:line="341" w:lineRule="exact"/>
        <w:rPr>
          <w:rFonts w:ascii="Times New Roman" w:hAnsi="Times New Roman"/>
          <w:sz w:val="24"/>
          <w:szCs w:val="24"/>
        </w:rPr>
      </w:pPr>
    </w:p>
    <w:p w:rsidR="00C57443" w:rsidRDefault="00536CFB">
      <w:pPr>
        <w:widowControl w:val="0"/>
        <w:autoSpaceDE w:val="0"/>
        <w:autoSpaceDN w:val="0"/>
        <w:adjustRightInd w:val="0"/>
        <w:spacing w:after="0" w:line="239" w:lineRule="auto"/>
        <w:ind w:left="4420"/>
        <w:rPr>
          <w:rFonts w:ascii="Times New Roman" w:hAnsi="Times New Roman"/>
          <w:sz w:val="24"/>
          <w:szCs w:val="24"/>
        </w:rPr>
      </w:pPr>
      <w:r>
        <w:rPr>
          <w:rFonts w:ascii="Verdana" w:hAnsi="Verdana" w:cs="Verdana"/>
          <w:sz w:val="16"/>
          <w:szCs w:val="16"/>
        </w:rPr>
        <w:t>S</w:t>
      </w:r>
    </w:p>
    <w:p w:rsidR="00C57443" w:rsidRDefault="008F5CF0">
      <w:pPr>
        <w:widowControl w:val="0"/>
        <w:autoSpaceDE w:val="0"/>
        <w:autoSpaceDN w:val="0"/>
        <w:adjustRightInd w:val="0"/>
        <w:spacing w:after="0" w:line="200"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643392" behindDoc="1" locked="0" layoutInCell="0" allowOverlap="1">
            <wp:simplePos x="0" y="0"/>
            <wp:positionH relativeFrom="column">
              <wp:posOffset>1750060</wp:posOffset>
            </wp:positionH>
            <wp:positionV relativeFrom="paragraph">
              <wp:posOffset>50800</wp:posOffset>
            </wp:positionV>
            <wp:extent cx="2202815" cy="236220"/>
            <wp:effectExtent l="19050" t="0" r="6985"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6"/>
                    <a:srcRect/>
                    <a:stretch>
                      <a:fillRect/>
                    </a:stretch>
                  </pic:blipFill>
                  <pic:spPr bwMode="auto">
                    <a:xfrm>
                      <a:off x="0" y="0"/>
                      <a:ext cx="2202815" cy="236220"/>
                    </a:xfrm>
                    <a:prstGeom prst="rect">
                      <a:avLst/>
                    </a:prstGeom>
                    <a:noFill/>
                  </pic:spPr>
                </pic:pic>
              </a:graphicData>
            </a:graphic>
          </wp:anchor>
        </w:drawing>
      </w:r>
    </w:p>
    <w:p w:rsidR="00C57443" w:rsidRDefault="00C57443">
      <w:pPr>
        <w:widowControl w:val="0"/>
        <w:autoSpaceDE w:val="0"/>
        <w:autoSpaceDN w:val="0"/>
        <w:adjustRightInd w:val="0"/>
        <w:spacing w:after="0" w:line="328" w:lineRule="exact"/>
        <w:rPr>
          <w:rFonts w:ascii="Times New Roman" w:hAnsi="Times New Roman"/>
          <w:sz w:val="24"/>
          <w:szCs w:val="24"/>
        </w:rPr>
      </w:pPr>
    </w:p>
    <w:p w:rsidR="00C57443" w:rsidRDefault="00536CFB">
      <w:pPr>
        <w:widowControl w:val="0"/>
        <w:tabs>
          <w:tab w:val="left" w:pos="3320"/>
          <w:tab w:val="left" w:pos="3880"/>
          <w:tab w:val="left" w:pos="4760"/>
          <w:tab w:val="left" w:pos="5340"/>
          <w:tab w:val="left" w:pos="6200"/>
        </w:tabs>
        <w:autoSpaceDE w:val="0"/>
        <w:autoSpaceDN w:val="0"/>
        <w:adjustRightInd w:val="0"/>
        <w:spacing w:after="0" w:line="239" w:lineRule="auto"/>
        <w:ind w:left="2620"/>
        <w:rPr>
          <w:rFonts w:ascii="Times New Roman" w:hAnsi="Times New Roman"/>
          <w:sz w:val="24"/>
          <w:szCs w:val="24"/>
        </w:rPr>
      </w:pPr>
      <w:r>
        <w:rPr>
          <w:rFonts w:ascii="Verdana" w:hAnsi="Verdana" w:cs="Verdana"/>
          <w:sz w:val="16"/>
          <w:szCs w:val="16"/>
        </w:rPr>
        <w:t>if</w:t>
      </w:r>
      <w:r>
        <w:rPr>
          <w:rFonts w:ascii="Times New Roman" w:hAnsi="Times New Roman"/>
          <w:sz w:val="24"/>
          <w:szCs w:val="24"/>
        </w:rPr>
        <w:tab/>
      </w:r>
      <w:r>
        <w:rPr>
          <w:rFonts w:ascii="Verdana" w:hAnsi="Verdana" w:cs="Verdana"/>
          <w:sz w:val="16"/>
          <w:szCs w:val="16"/>
        </w:rPr>
        <w:t>E</w:t>
      </w:r>
      <w:r>
        <w:rPr>
          <w:rFonts w:ascii="Times New Roman" w:hAnsi="Times New Roman"/>
          <w:sz w:val="24"/>
          <w:szCs w:val="24"/>
        </w:rPr>
        <w:tab/>
      </w:r>
      <w:r>
        <w:rPr>
          <w:rFonts w:ascii="Verdana" w:hAnsi="Verdana" w:cs="Verdana"/>
          <w:sz w:val="16"/>
          <w:szCs w:val="16"/>
        </w:rPr>
        <w:t>t he n</w:t>
      </w:r>
      <w:r>
        <w:rPr>
          <w:rFonts w:ascii="Times New Roman" w:hAnsi="Times New Roman"/>
          <w:sz w:val="24"/>
          <w:szCs w:val="24"/>
        </w:rPr>
        <w:tab/>
      </w:r>
      <w:r>
        <w:rPr>
          <w:rFonts w:ascii="Verdana" w:hAnsi="Verdana" w:cs="Verdana"/>
          <w:sz w:val="16"/>
          <w:szCs w:val="16"/>
        </w:rPr>
        <w:t>S</w:t>
      </w:r>
      <w:r>
        <w:rPr>
          <w:rFonts w:ascii="Times New Roman" w:hAnsi="Times New Roman"/>
          <w:sz w:val="24"/>
          <w:szCs w:val="24"/>
        </w:rPr>
        <w:tab/>
      </w:r>
      <w:r>
        <w:rPr>
          <w:rFonts w:ascii="Verdana" w:hAnsi="Verdana" w:cs="Verdana"/>
          <w:sz w:val="16"/>
          <w:szCs w:val="16"/>
        </w:rPr>
        <w:t>e ls e</w:t>
      </w:r>
      <w:r>
        <w:rPr>
          <w:rFonts w:ascii="Times New Roman" w:hAnsi="Times New Roman"/>
          <w:sz w:val="24"/>
          <w:szCs w:val="24"/>
        </w:rPr>
        <w:tab/>
      </w:r>
      <w:r>
        <w:rPr>
          <w:rFonts w:ascii="Verdana" w:hAnsi="Verdana" w:cs="Verdana"/>
          <w:sz w:val="13"/>
          <w:szCs w:val="13"/>
        </w:rPr>
        <w:t>S</w:t>
      </w:r>
    </w:p>
    <w:p w:rsidR="00C57443" w:rsidRDefault="002057AF">
      <w:pPr>
        <w:widowControl w:val="0"/>
        <w:autoSpaceDE w:val="0"/>
        <w:autoSpaceDN w:val="0"/>
        <w:adjustRightInd w:val="0"/>
        <w:spacing w:after="0" w:line="200" w:lineRule="exact"/>
        <w:rPr>
          <w:rFonts w:ascii="Times New Roman" w:hAnsi="Times New Roman"/>
          <w:sz w:val="24"/>
          <w:szCs w:val="24"/>
        </w:rPr>
      </w:pPr>
      <w:r w:rsidRPr="002057AF">
        <w:rPr>
          <w:rFonts w:asciiTheme="minorHAnsi" w:hAnsiTheme="minorHAnsi" w:cstheme="minorBidi"/>
          <w:noProof/>
        </w:rPr>
        <w:pict>
          <v:line id="_x0000_s1102" style="position:absolute;z-index:-251672064" from="169.65pt,3.65pt" to="169.65pt,15.7pt" o:allowincell="f" strokeweight=".20797mm"/>
        </w:pict>
      </w:r>
    </w:p>
    <w:p w:rsidR="00C57443" w:rsidRDefault="00C57443">
      <w:pPr>
        <w:widowControl w:val="0"/>
        <w:autoSpaceDE w:val="0"/>
        <w:autoSpaceDN w:val="0"/>
        <w:adjustRightInd w:val="0"/>
        <w:spacing w:after="0" w:line="219" w:lineRule="exact"/>
        <w:rPr>
          <w:rFonts w:ascii="Times New Roman" w:hAnsi="Times New Roman"/>
          <w:sz w:val="24"/>
          <w:szCs w:val="24"/>
        </w:rPr>
      </w:pPr>
    </w:p>
    <w:p w:rsidR="00C57443" w:rsidRDefault="00536CFB">
      <w:pPr>
        <w:widowControl w:val="0"/>
        <w:autoSpaceDE w:val="0"/>
        <w:autoSpaceDN w:val="0"/>
        <w:adjustRightInd w:val="0"/>
        <w:spacing w:after="0" w:line="239" w:lineRule="auto"/>
        <w:ind w:left="3280"/>
        <w:rPr>
          <w:rFonts w:ascii="Times New Roman" w:hAnsi="Times New Roman"/>
          <w:sz w:val="24"/>
          <w:szCs w:val="24"/>
        </w:rPr>
      </w:pPr>
      <w:r>
        <w:rPr>
          <w:rFonts w:ascii="Verdana" w:hAnsi="Verdana" w:cs="Verdana"/>
          <w:sz w:val="16"/>
          <w:szCs w:val="16"/>
        </w:rPr>
        <w:t>id</w:t>
      </w:r>
    </w:p>
    <w:p w:rsidR="00C57443" w:rsidRDefault="00C57443">
      <w:pPr>
        <w:widowControl w:val="0"/>
        <w:autoSpaceDE w:val="0"/>
        <w:autoSpaceDN w:val="0"/>
        <w:adjustRightInd w:val="0"/>
        <w:spacing w:after="0" w:line="111"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Input:  id then while true do print else print.</w:t>
      </w:r>
    </w:p>
    <w:p w:rsidR="00C57443" w:rsidRDefault="00536CFB">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4"/>
          <w:szCs w:val="24"/>
        </w:rPr>
        <w:t>Action: id matches; then matches; guess for S.</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290" w:lineRule="exact"/>
        <w:rPr>
          <w:rFonts w:ascii="Times New Roman" w:hAnsi="Times New Roman"/>
          <w:sz w:val="24"/>
          <w:szCs w:val="24"/>
        </w:rPr>
      </w:pPr>
      <w:bookmarkStart w:id="28" w:name="page59"/>
      <w:bookmarkEnd w:id="28"/>
    </w:p>
    <w:p w:rsidR="00C57443" w:rsidRDefault="00536CFB" w:rsidP="00536CFB">
      <w:pPr>
        <w:widowControl w:val="0"/>
        <w:numPr>
          <w:ilvl w:val="0"/>
          <w:numId w:val="43"/>
        </w:numPr>
        <w:overflowPunct w:val="0"/>
        <w:autoSpaceDE w:val="0"/>
        <w:autoSpaceDN w:val="0"/>
        <w:adjustRightInd w:val="0"/>
        <w:spacing w:after="0" w:line="240" w:lineRule="auto"/>
        <w:ind w:hanging="720"/>
        <w:jc w:val="both"/>
        <w:rPr>
          <w:rFonts w:ascii="Times New Roman" w:hAnsi="Times New Roman"/>
          <w:sz w:val="24"/>
          <w:szCs w:val="24"/>
        </w:rPr>
      </w:pPr>
      <w:r>
        <w:rPr>
          <w:rFonts w:ascii="Times New Roman" w:hAnsi="Times New Roman"/>
          <w:sz w:val="24"/>
          <w:szCs w:val="24"/>
        </w:rPr>
        <w:t xml:space="preserve">Tree: </w:t>
      </w:r>
    </w:p>
    <w:p w:rsidR="00C57443" w:rsidRDefault="00C57443">
      <w:pPr>
        <w:widowControl w:val="0"/>
        <w:autoSpaceDE w:val="0"/>
        <w:autoSpaceDN w:val="0"/>
        <w:adjustRightInd w:val="0"/>
        <w:spacing w:after="0" w:line="347" w:lineRule="exact"/>
        <w:rPr>
          <w:rFonts w:ascii="Times New Roman" w:hAnsi="Times New Roman"/>
          <w:sz w:val="24"/>
          <w:szCs w:val="24"/>
        </w:rPr>
      </w:pPr>
    </w:p>
    <w:tbl>
      <w:tblPr>
        <w:tblW w:w="0" w:type="auto"/>
        <w:tblInd w:w="2620" w:type="dxa"/>
        <w:tblLayout w:type="fixed"/>
        <w:tblCellMar>
          <w:left w:w="0" w:type="dxa"/>
          <w:right w:w="0" w:type="dxa"/>
        </w:tblCellMar>
        <w:tblLook w:val="0000"/>
      </w:tblPr>
      <w:tblGrid>
        <w:gridCol w:w="380"/>
        <w:gridCol w:w="400"/>
        <w:gridCol w:w="260"/>
        <w:gridCol w:w="1060"/>
        <w:gridCol w:w="560"/>
        <w:gridCol w:w="700"/>
        <w:gridCol w:w="340"/>
        <w:gridCol w:w="20"/>
      </w:tblGrid>
      <w:tr w:rsidR="00C57443" w:rsidRPr="00936E41">
        <w:trPr>
          <w:trHeight w:val="170"/>
        </w:trPr>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4"/>
                <w:szCs w:val="14"/>
              </w:rPr>
            </w:pPr>
          </w:p>
        </w:tc>
        <w:tc>
          <w:tcPr>
            <w:tcW w:w="4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4"/>
                <w:szCs w:val="14"/>
              </w:rPr>
            </w:pPr>
          </w:p>
        </w:tc>
        <w:tc>
          <w:tcPr>
            <w:tcW w:w="2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4"/>
                <w:szCs w:val="14"/>
              </w:rPr>
            </w:pPr>
          </w:p>
        </w:tc>
        <w:tc>
          <w:tcPr>
            <w:tcW w:w="10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169" w:lineRule="exact"/>
              <w:ind w:left="760"/>
              <w:rPr>
                <w:rFonts w:ascii="Times New Roman" w:eastAsiaTheme="minorEastAsia" w:hAnsi="Times New Roman"/>
                <w:sz w:val="24"/>
                <w:szCs w:val="24"/>
              </w:rPr>
            </w:pPr>
            <w:r w:rsidRPr="00936E41">
              <w:rPr>
                <w:rFonts w:ascii="Verdana" w:eastAsiaTheme="minorEastAsia" w:hAnsi="Verdana" w:cs="Verdana"/>
                <w:sz w:val="14"/>
                <w:szCs w:val="14"/>
              </w:rPr>
              <w:t>S</w:t>
            </w:r>
          </w:p>
        </w:tc>
        <w:tc>
          <w:tcPr>
            <w:tcW w:w="5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4"/>
                <w:szCs w:val="14"/>
              </w:rPr>
            </w:pPr>
          </w:p>
        </w:tc>
        <w:tc>
          <w:tcPr>
            <w:tcW w:w="7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4"/>
                <w:szCs w:val="14"/>
              </w:rPr>
            </w:pPr>
          </w:p>
        </w:tc>
        <w:tc>
          <w:tcPr>
            <w:tcW w:w="3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4"/>
                <w:szCs w:val="14"/>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648"/>
        </w:trPr>
        <w:tc>
          <w:tcPr>
            <w:tcW w:w="3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169" w:lineRule="exact"/>
              <w:rPr>
                <w:rFonts w:ascii="Times New Roman" w:eastAsiaTheme="minorEastAsia" w:hAnsi="Times New Roman"/>
                <w:sz w:val="24"/>
                <w:szCs w:val="24"/>
              </w:rPr>
            </w:pPr>
            <w:r w:rsidRPr="00936E41">
              <w:rPr>
                <w:rFonts w:ascii="Verdana" w:eastAsiaTheme="minorEastAsia" w:hAnsi="Verdana" w:cs="Verdana"/>
                <w:sz w:val="14"/>
                <w:szCs w:val="14"/>
              </w:rPr>
              <w:t>if</w:t>
            </w:r>
          </w:p>
        </w:tc>
        <w:tc>
          <w:tcPr>
            <w:tcW w:w="66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169" w:lineRule="exact"/>
              <w:ind w:right="220"/>
              <w:jc w:val="right"/>
              <w:rPr>
                <w:rFonts w:ascii="Times New Roman" w:eastAsiaTheme="minorEastAsia" w:hAnsi="Times New Roman"/>
                <w:sz w:val="24"/>
                <w:szCs w:val="24"/>
              </w:rPr>
            </w:pPr>
            <w:r w:rsidRPr="00936E41">
              <w:rPr>
                <w:rFonts w:ascii="Verdana" w:eastAsiaTheme="minorEastAsia" w:hAnsi="Verdana" w:cs="Verdana"/>
                <w:sz w:val="14"/>
                <w:szCs w:val="14"/>
              </w:rPr>
              <w:t>E</w:t>
            </w:r>
          </w:p>
        </w:tc>
        <w:tc>
          <w:tcPr>
            <w:tcW w:w="10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169" w:lineRule="exact"/>
              <w:ind w:left="240"/>
              <w:rPr>
                <w:rFonts w:ascii="Times New Roman" w:eastAsiaTheme="minorEastAsia" w:hAnsi="Times New Roman"/>
                <w:sz w:val="24"/>
                <w:szCs w:val="24"/>
              </w:rPr>
            </w:pPr>
            <w:r w:rsidRPr="00936E41">
              <w:rPr>
                <w:rFonts w:ascii="Verdana" w:eastAsiaTheme="minorEastAsia" w:hAnsi="Verdana" w:cs="Verdana"/>
                <w:sz w:val="14"/>
                <w:szCs w:val="14"/>
              </w:rPr>
              <w:t>t h e n</w:t>
            </w:r>
          </w:p>
        </w:tc>
        <w:tc>
          <w:tcPr>
            <w:tcW w:w="5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169" w:lineRule="exact"/>
              <w:ind w:left="60"/>
              <w:rPr>
                <w:rFonts w:ascii="Times New Roman" w:eastAsiaTheme="minorEastAsia" w:hAnsi="Times New Roman"/>
                <w:sz w:val="24"/>
                <w:szCs w:val="24"/>
              </w:rPr>
            </w:pPr>
            <w:r w:rsidRPr="00936E41">
              <w:rPr>
                <w:rFonts w:ascii="Verdana" w:eastAsiaTheme="minorEastAsia" w:hAnsi="Verdana" w:cs="Verdana"/>
                <w:sz w:val="14"/>
                <w:szCs w:val="14"/>
              </w:rPr>
              <w:t>S</w:t>
            </w:r>
          </w:p>
        </w:tc>
        <w:tc>
          <w:tcPr>
            <w:tcW w:w="7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169" w:lineRule="exact"/>
              <w:ind w:right="90"/>
              <w:jc w:val="center"/>
              <w:rPr>
                <w:rFonts w:ascii="Times New Roman" w:eastAsiaTheme="minorEastAsia" w:hAnsi="Times New Roman"/>
                <w:sz w:val="24"/>
                <w:szCs w:val="24"/>
              </w:rPr>
            </w:pPr>
            <w:r w:rsidRPr="00936E41">
              <w:rPr>
                <w:rFonts w:ascii="Verdana" w:eastAsiaTheme="minorEastAsia" w:hAnsi="Verdana" w:cs="Verdana"/>
                <w:sz w:val="14"/>
                <w:szCs w:val="14"/>
              </w:rPr>
              <w:t>e ls e</w:t>
            </w:r>
          </w:p>
        </w:tc>
        <w:tc>
          <w:tcPr>
            <w:tcW w:w="3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169" w:lineRule="exact"/>
              <w:ind w:left="240"/>
              <w:rPr>
                <w:rFonts w:ascii="Times New Roman" w:eastAsiaTheme="minorEastAsia" w:hAnsi="Times New Roman"/>
                <w:sz w:val="24"/>
                <w:szCs w:val="24"/>
              </w:rPr>
            </w:pPr>
            <w:r w:rsidRPr="00936E41">
              <w:rPr>
                <w:rFonts w:ascii="Verdana" w:eastAsiaTheme="minorEastAsia" w:hAnsi="Verdana" w:cs="Verdana"/>
                <w:w w:val="82"/>
                <w:sz w:val="14"/>
                <w:szCs w:val="14"/>
              </w:rPr>
              <w:t>S</w:t>
            </w: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66"/>
        </w:trPr>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660" w:type="dxa"/>
            <w:gridSpan w:val="2"/>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1060" w:type="dxa"/>
            <w:vMerge w:val="restart"/>
            <w:tcBorders>
              <w:top w:val="nil"/>
              <w:left w:val="nil"/>
              <w:bottom w:val="nil"/>
              <w:right w:val="nil"/>
            </w:tcBorders>
            <w:vAlign w:val="bottom"/>
          </w:tcPr>
          <w:p w:rsidR="00C57443" w:rsidRPr="00936E41" w:rsidRDefault="00536CFB">
            <w:pPr>
              <w:widowControl w:val="0"/>
              <w:autoSpaceDE w:val="0"/>
              <w:autoSpaceDN w:val="0"/>
              <w:adjustRightInd w:val="0"/>
              <w:spacing w:after="0" w:line="169" w:lineRule="exact"/>
              <w:ind w:left="200"/>
              <w:rPr>
                <w:rFonts w:ascii="Times New Roman" w:eastAsiaTheme="minorEastAsia" w:hAnsi="Times New Roman"/>
                <w:sz w:val="24"/>
                <w:szCs w:val="24"/>
              </w:rPr>
            </w:pPr>
            <w:r w:rsidRPr="00936E41">
              <w:rPr>
                <w:rFonts w:ascii="Verdana" w:eastAsiaTheme="minorEastAsia" w:hAnsi="Verdana" w:cs="Verdana"/>
                <w:sz w:val="14"/>
                <w:szCs w:val="14"/>
              </w:rPr>
              <w:t>w h ile   E</w:t>
            </w:r>
          </w:p>
        </w:tc>
        <w:tc>
          <w:tcPr>
            <w:tcW w:w="560" w:type="dxa"/>
            <w:vMerge w:val="restart"/>
            <w:tcBorders>
              <w:top w:val="nil"/>
              <w:left w:val="nil"/>
              <w:bottom w:val="nil"/>
              <w:right w:val="nil"/>
            </w:tcBorders>
            <w:vAlign w:val="bottom"/>
          </w:tcPr>
          <w:p w:rsidR="00C57443" w:rsidRPr="00936E41" w:rsidRDefault="00536CFB">
            <w:pPr>
              <w:widowControl w:val="0"/>
              <w:autoSpaceDE w:val="0"/>
              <w:autoSpaceDN w:val="0"/>
              <w:adjustRightInd w:val="0"/>
              <w:spacing w:after="0" w:line="169" w:lineRule="exact"/>
              <w:ind w:left="240"/>
              <w:rPr>
                <w:rFonts w:ascii="Times New Roman" w:eastAsiaTheme="minorEastAsia" w:hAnsi="Times New Roman"/>
                <w:sz w:val="24"/>
                <w:szCs w:val="24"/>
              </w:rPr>
            </w:pPr>
            <w:r w:rsidRPr="00936E41">
              <w:rPr>
                <w:rFonts w:ascii="Verdana" w:eastAsiaTheme="minorEastAsia" w:hAnsi="Verdana" w:cs="Verdana"/>
                <w:sz w:val="14"/>
                <w:szCs w:val="14"/>
              </w:rPr>
              <w:t>d o</w:t>
            </w:r>
          </w:p>
        </w:tc>
        <w:tc>
          <w:tcPr>
            <w:tcW w:w="700" w:type="dxa"/>
            <w:vMerge w:val="restart"/>
            <w:tcBorders>
              <w:top w:val="nil"/>
              <w:left w:val="nil"/>
              <w:bottom w:val="nil"/>
              <w:right w:val="nil"/>
            </w:tcBorders>
            <w:vAlign w:val="bottom"/>
          </w:tcPr>
          <w:p w:rsidR="00C57443" w:rsidRPr="00936E41" w:rsidRDefault="00536CFB">
            <w:pPr>
              <w:widowControl w:val="0"/>
              <w:autoSpaceDE w:val="0"/>
              <w:autoSpaceDN w:val="0"/>
              <w:adjustRightInd w:val="0"/>
              <w:spacing w:after="0" w:line="169" w:lineRule="exact"/>
              <w:ind w:right="70"/>
              <w:jc w:val="center"/>
              <w:rPr>
                <w:rFonts w:ascii="Times New Roman" w:eastAsiaTheme="minorEastAsia" w:hAnsi="Times New Roman"/>
                <w:sz w:val="24"/>
                <w:szCs w:val="24"/>
              </w:rPr>
            </w:pPr>
            <w:r w:rsidRPr="00936E41">
              <w:rPr>
                <w:rFonts w:ascii="Verdana" w:eastAsiaTheme="minorEastAsia" w:hAnsi="Verdana" w:cs="Verdana"/>
                <w:sz w:val="14"/>
                <w:szCs w:val="14"/>
              </w:rPr>
              <w:t>S</w:t>
            </w:r>
          </w:p>
        </w:tc>
        <w:tc>
          <w:tcPr>
            <w:tcW w:w="3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216"/>
        </w:trPr>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8"/>
                <w:szCs w:val="18"/>
              </w:rPr>
            </w:pPr>
          </w:p>
        </w:tc>
        <w:tc>
          <w:tcPr>
            <w:tcW w:w="4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8"/>
                <w:szCs w:val="18"/>
              </w:rPr>
            </w:pPr>
          </w:p>
        </w:tc>
        <w:tc>
          <w:tcPr>
            <w:tcW w:w="2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8"/>
                <w:szCs w:val="18"/>
              </w:rPr>
            </w:pPr>
          </w:p>
        </w:tc>
        <w:tc>
          <w:tcPr>
            <w:tcW w:w="1060" w:type="dxa"/>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8"/>
                <w:szCs w:val="18"/>
              </w:rPr>
            </w:pPr>
          </w:p>
        </w:tc>
        <w:tc>
          <w:tcPr>
            <w:tcW w:w="560" w:type="dxa"/>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8"/>
                <w:szCs w:val="18"/>
              </w:rPr>
            </w:pPr>
          </w:p>
        </w:tc>
        <w:tc>
          <w:tcPr>
            <w:tcW w:w="700" w:type="dxa"/>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8"/>
                <w:szCs w:val="18"/>
              </w:rPr>
            </w:pPr>
          </w:p>
        </w:tc>
        <w:tc>
          <w:tcPr>
            <w:tcW w:w="3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8"/>
                <w:szCs w:val="18"/>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268"/>
        </w:trPr>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66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169" w:lineRule="exact"/>
              <w:ind w:right="220"/>
              <w:jc w:val="right"/>
              <w:rPr>
                <w:rFonts w:ascii="Times New Roman" w:eastAsiaTheme="minorEastAsia" w:hAnsi="Times New Roman"/>
                <w:sz w:val="24"/>
                <w:szCs w:val="24"/>
              </w:rPr>
            </w:pPr>
            <w:r w:rsidRPr="00936E41">
              <w:rPr>
                <w:rFonts w:ascii="Verdana" w:eastAsiaTheme="minorEastAsia" w:hAnsi="Verdana" w:cs="Verdana"/>
                <w:sz w:val="14"/>
                <w:szCs w:val="14"/>
              </w:rPr>
              <w:t>id</w:t>
            </w:r>
          </w:p>
        </w:tc>
        <w:tc>
          <w:tcPr>
            <w:tcW w:w="1060" w:type="dxa"/>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560" w:type="dxa"/>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700" w:type="dxa"/>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3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bl>
    <w:p w:rsidR="00C57443" w:rsidRDefault="008F5CF0">
      <w:pPr>
        <w:widowControl w:val="0"/>
        <w:autoSpaceDE w:val="0"/>
        <w:autoSpaceDN w:val="0"/>
        <w:adjustRightInd w:val="0"/>
        <w:spacing w:after="0" w:line="200"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645440" behindDoc="1" locked="0" layoutInCell="0" allowOverlap="1">
            <wp:simplePos x="0" y="0"/>
            <wp:positionH relativeFrom="column">
              <wp:posOffset>1750060</wp:posOffset>
            </wp:positionH>
            <wp:positionV relativeFrom="paragraph">
              <wp:posOffset>-715010</wp:posOffset>
            </wp:positionV>
            <wp:extent cx="2202815" cy="212725"/>
            <wp:effectExtent l="19050" t="0" r="6985"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7"/>
                    <a:srcRect/>
                    <a:stretch>
                      <a:fillRect/>
                    </a:stretch>
                  </pic:blipFill>
                  <pic:spPr bwMode="auto">
                    <a:xfrm>
                      <a:off x="0" y="0"/>
                      <a:ext cx="2202815" cy="212725"/>
                    </a:xfrm>
                    <a:prstGeom prst="rect">
                      <a:avLst/>
                    </a:prstGeom>
                    <a:noFill/>
                  </pic:spPr>
                </pic:pic>
              </a:graphicData>
            </a:graphic>
          </wp:anchor>
        </w:drawing>
      </w:r>
      <w:r>
        <w:rPr>
          <w:rFonts w:asciiTheme="minorHAnsi" w:hAnsiTheme="minorHAnsi" w:cstheme="minorBidi"/>
          <w:noProof/>
        </w:rPr>
        <w:drawing>
          <wp:anchor distT="0" distB="0" distL="114300" distR="114300" simplePos="0" relativeHeight="251646464" behindDoc="1" locked="0" layoutInCell="0" allowOverlap="1">
            <wp:simplePos x="0" y="0"/>
            <wp:positionH relativeFrom="column">
              <wp:posOffset>2663190</wp:posOffset>
            </wp:positionH>
            <wp:positionV relativeFrom="paragraph">
              <wp:posOffset>-337820</wp:posOffset>
            </wp:positionV>
            <wp:extent cx="788035" cy="212090"/>
            <wp:effectExtent l="19050" t="0" r="0" b="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48"/>
                    <a:srcRect/>
                    <a:stretch>
                      <a:fillRect/>
                    </a:stretch>
                  </pic:blipFill>
                  <pic:spPr bwMode="auto">
                    <a:xfrm>
                      <a:off x="0" y="0"/>
                      <a:ext cx="788035" cy="212090"/>
                    </a:xfrm>
                    <a:prstGeom prst="rect">
                      <a:avLst/>
                    </a:prstGeom>
                    <a:noFill/>
                  </pic:spPr>
                </pic:pic>
              </a:graphicData>
            </a:graphic>
          </wp:anchor>
        </w:drawing>
      </w:r>
    </w:p>
    <w:p w:rsidR="00C57443" w:rsidRDefault="00C57443">
      <w:pPr>
        <w:widowControl w:val="0"/>
        <w:autoSpaceDE w:val="0"/>
        <w:autoSpaceDN w:val="0"/>
        <w:adjustRightInd w:val="0"/>
        <w:spacing w:after="0" w:line="204"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Input:  while true do print else print.</w:t>
      </w: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Action: while matches; guess for E.</w:t>
      </w:r>
    </w:p>
    <w:p w:rsidR="00C57443" w:rsidRDefault="00536CFB" w:rsidP="00536CFB">
      <w:pPr>
        <w:widowControl w:val="0"/>
        <w:numPr>
          <w:ilvl w:val="0"/>
          <w:numId w:val="44"/>
        </w:numPr>
        <w:overflowPunct w:val="0"/>
        <w:autoSpaceDE w:val="0"/>
        <w:autoSpaceDN w:val="0"/>
        <w:adjustRightInd w:val="0"/>
        <w:spacing w:after="0" w:line="240" w:lineRule="auto"/>
        <w:ind w:hanging="720"/>
        <w:jc w:val="both"/>
        <w:rPr>
          <w:rFonts w:ascii="Times New Roman" w:hAnsi="Times New Roman"/>
          <w:sz w:val="24"/>
          <w:szCs w:val="24"/>
        </w:rPr>
      </w:pPr>
      <w:r>
        <w:rPr>
          <w:rFonts w:ascii="Times New Roman" w:hAnsi="Times New Roman"/>
          <w:sz w:val="24"/>
          <w:szCs w:val="24"/>
        </w:rPr>
        <w:t xml:space="preserve">Tree: </w:t>
      </w:r>
    </w:p>
    <w:p w:rsidR="00C57443" w:rsidRDefault="00C57443">
      <w:pPr>
        <w:widowControl w:val="0"/>
        <w:autoSpaceDE w:val="0"/>
        <w:autoSpaceDN w:val="0"/>
        <w:adjustRightInd w:val="0"/>
        <w:spacing w:after="0" w:line="342" w:lineRule="exact"/>
        <w:rPr>
          <w:rFonts w:ascii="Times New Roman" w:hAnsi="Times New Roman"/>
          <w:sz w:val="24"/>
          <w:szCs w:val="24"/>
        </w:rPr>
      </w:pPr>
    </w:p>
    <w:tbl>
      <w:tblPr>
        <w:tblW w:w="0" w:type="auto"/>
        <w:tblInd w:w="2620" w:type="dxa"/>
        <w:tblLayout w:type="fixed"/>
        <w:tblCellMar>
          <w:left w:w="0" w:type="dxa"/>
          <w:right w:w="0" w:type="dxa"/>
        </w:tblCellMar>
        <w:tblLook w:val="0000"/>
      </w:tblPr>
      <w:tblGrid>
        <w:gridCol w:w="380"/>
        <w:gridCol w:w="400"/>
        <w:gridCol w:w="260"/>
        <w:gridCol w:w="720"/>
        <w:gridCol w:w="240"/>
        <w:gridCol w:w="660"/>
        <w:gridCol w:w="700"/>
        <w:gridCol w:w="340"/>
        <w:gridCol w:w="20"/>
      </w:tblGrid>
      <w:tr w:rsidR="00C57443" w:rsidRPr="00936E41">
        <w:trPr>
          <w:trHeight w:val="194"/>
        </w:trPr>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6"/>
                <w:szCs w:val="16"/>
              </w:rPr>
            </w:pPr>
          </w:p>
        </w:tc>
        <w:tc>
          <w:tcPr>
            <w:tcW w:w="4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6"/>
                <w:szCs w:val="16"/>
              </w:rPr>
            </w:pPr>
          </w:p>
        </w:tc>
        <w:tc>
          <w:tcPr>
            <w:tcW w:w="2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6"/>
                <w:szCs w:val="16"/>
              </w:rPr>
            </w:pPr>
          </w:p>
        </w:tc>
        <w:tc>
          <w:tcPr>
            <w:tcW w:w="7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6"/>
                <w:szCs w:val="16"/>
              </w:rPr>
            </w:pPr>
          </w:p>
        </w:tc>
        <w:tc>
          <w:tcPr>
            <w:tcW w:w="90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40"/>
              <w:rPr>
                <w:rFonts w:ascii="Times New Roman" w:eastAsiaTheme="minorEastAsia" w:hAnsi="Times New Roman"/>
                <w:sz w:val="24"/>
                <w:szCs w:val="24"/>
              </w:rPr>
            </w:pPr>
            <w:r w:rsidRPr="00936E41">
              <w:rPr>
                <w:rFonts w:ascii="Verdana" w:eastAsiaTheme="minorEastAsia" w:hAnsi="Verdana" w:cs="Verdana"/>
                <w:sz w:val="16"/>
                <w:szCs w:val="16"/>
              </w:rPr>
              <w:t>S</w:t>
            </w:r>
          </w:p>
        </w:tc>
        <w:tc>
          <w:tcPr>
            <w:tcW w:w="7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6"/>
                <w:szCs w:val="16"/>
              </w:rPr>
            </w:pPr>
          </w:p>
        </w:tc>
        <w:tc>
          <w:tcPr>
            <w:tcW w:w="3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6"/>
                <w:szCs w:val="16"/>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722"/>
        </w:trPr>
        <w:tc>
          <w:tcPr>
            <w:tcW w:w="3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Verdana" w:eastAsiaTheme="minorEastAsia" w:hAnsi="Verdana" w:cs="Verdana"/>
                <w:sz w:val="16"/>
                <w:szCs w:val="16"/>
              </w:rPr>
              <w:t>if</w:t>
            </w:r>
          </w:p>
        </w:tc>
        <w:tc>
          <w:tcPr>
            <w:tcW w:w="66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right="220"/>
              <w:jc w:val="right"/>
              <w:rPr>
                <w:rFonts w:ascii="Times New Roman" w:eastAsiaTheme="minorEastAsia" w:hAnsi="Times New Roman"/>
                <w:sz w:val="24"/>
                <w:szCs w:val="24"/>
              </w:rPr>
            </w:pPr>
            <w:r w:rsidRPr="00936E41">
              <w:rPr>
                <w:rFonts w:ascii="Verdana" w:eastAsiaTheme="minorEastAsia" w:hAnsi="Verdana" w:cs="Verdana"/>
                <w:sz w:val="16"/>
                <w:szCs w:val="16"/>
              </w:rPr>
              <w:t>E</w:t>
            </w:r>
          </w:p>
        </w:tc>
        <w:tc>
          <w:tcPr>
            <w:tcW w:w="7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02"/>
              <w:jc w:val="center"/>
              <w:rPr>
                <w:rFonts w:ascii="Times New Roman" w:eastAsiaTheme="minorEastAsia" w:hAnsi="Times New Roman"/>
                <w:sz w:val="24"/>
                <w:szCs w:val="24"/>
              </w:rPr>
            </w:pPr>
            <w:r w:rsidRPr="00936E41">
              <w:rPr>
                <w:rFonts w:ascii="Verdana" w:eastAsiaTheme="minorEastAsia" w:hAnsi="Verdana" w:cs="Verdana"/>
                <w:w w:val="88"/>
                <w:sz w:val="16"/>
                <w:szCs w:val="16"/>
              </w:rPr>
              <w:t>t he n</w:t>
            </w:r>
          </w:p>
        </w:tc>
        <w:tc>
          <w:tcPr>
            <w:tcW w:w="2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right="142"/>
              <w:jc w:val="center"/>
              <w:rPr>
                <w:rFonts w:ascii="Times New Roman" w:eastAsiaTheme="minorEastAsia" w:hAnsi="Times New Roman"/>
                <w:sz w:val="24"/>
                <w:szCs w:val="24"/>
              </w:rPr>
            </w:pPr>
            <w:r w:rsidRPr="00936E41">
              <w:rPr>
                <w:rFonts w:ascii="Verdana" w:eastAsiaTheme="minorEastAsia" w:hAnsi="Verdana" w:cs="Verdana"/>
                <w:sz w:val="16"/>
                <w:szCs w:val="16"/>
              </w:rPr>
              <w:t>S</w:t>
            </w:r>
          </w:p>
        </w:tc>
        <w:tc>
          <w:tcPr>
            <w:tcW w:w="7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right="82"/>
              <w:jc w:val="center"/>
              <w:rPr>
                <w:rFonts w:ascii="Times New Roman" w:eastAsiaTheme="minorEastAsia" w:hAnsi="Times New Roman"/>
                <w:sz w:val="24"/>
                <w:szCs w:val="24"/>
              </w:rPr>
            </w:pPr>
            <w:r w:rsidRPr="00936E41">
              <w:rPr>
                <w:rFonts w:ascii="Verdana" w:eastAsiaTheme="minorEastAsia" w:hAnsi="Verdana" w:cs="Verdana"/>
                <w:w w:val="88"/>
                <w:sz w:val="16"/>
                <w:szCs w:val="16"/>
              </w:rPr>
              <w:t>e ls e</w:t>
            </w:r>
          </w:p>
        </w:tc>
        <w:tc>
          <w:tcPr>
            <w:tcW w:w="3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240"/>
              <w:rPr>
                <w:rFonts w:ascii="Times New Roman" w:eastAsiaTheme="minorEastAsia" w:hAnsi="Times New Roman"/>
                <w:sz w:val="24"/>
                <w:szCs w:val="24"/>
              </w:rPr>
            </w:pPr>
            <w:r w:rsidRPr="00936E41">
              <w:rPr>
                <w:rFonts w:ascii="Verdana" w:eastAsiaTheme="minorEastAsia" w:hAnsi="Verdana" w:cs="Verdana"/>
                <w:w w:val="72"/>
                <w:sz w:val="16"/>
                <w:szCs w:val="16"/>
              </w:rPr>
              <w:t>S</w:t>
            </w: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73"/>
        </w:trPr>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660" w:type="dxa"/>
            <w:gridSpan w:val="2"/>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720" w:type="dxa"/>
            <w:vMerge w:val="restart"/>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02"/>
              <w:jc w:val="center"/>
              <w:rPr>
                <w:rFonts w:ascii="Times New Roman" w:eastAsiaTheme="minorEastAsia" w:hAnsi="Times New Roman"/>
                <w:sz w:val="24"/>
                <w:szCs w:val="24"/>
              </w:rPr>
            </w:pPr>
            <w:r w:rsidRPr="00936E41">
              <w:rPr>
                <w:rFonts w:ascii="Verdana" w:eastAsiaTheme="minorEastAsia" w:hAnsi="Verdana" w:cs="Verdana"/>
                <w:sz w:val="16"/>
                <w:szCs w:val="16"/>
              </w:rPr>
              <w:t>w hile</w:t>
            </w:r>
          </w:p>
        </w:tc>
        <w:tc>
          <w:tcPr>
            <w:tcW w:w="900" w:type="dxa"/>
            <w:gridSpan w:val="2"/>
            <w:vMerge w:val="restart"/>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jc w:val="center"/>
              <w:rPr>
                <w:rFonts w:ascii="Times New Roman" w:eastAsiaTheme="minorEastAsia" w:hAnsi="Times New Roman"/>
                <w:sz w:val="24"/>
                <w:szCs w:val="24"/>
              </w:rPr>
            </w:pPr>
            <w:r w:rsidRPr="00936E41">
              <w:rPr>
                <w:rFonts w:ascii="Verdana" w:eastAsiaTheme="minorEastAsia" w:hAnsi="Verdana" w:cs="Verdana"/>
                <w:w w:val="86"/>
                <w:sz w:val="16"/>
                <w:szCs w:val="16"/>
              </w:rPr>
              <w:t>Ed o</w:t>
            </w:r>
          </w:p>
        </w:tc>
        <w:tc>
          <w:tcPr>
            <w:tcW w:w="700" w:type="dxa"/>
            <w:vMerge w:val="restart"/>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right="62"/>
              <w:jc w:val="center"/>
              <w:rPr>
                <w:rFonts w:ascii="Times New Roman" w:eastAsiaTheme="minorEastAsia" w:hAnsi="Times New Roman"/>
                <w:sz w:val="24"/>
                <w:szCs w:val="24"/>
              </w:rPr>
            </w:pPr>
            <w:r w:rsidRPr="00936E41">
              <w:rPr>
                <w:rFonts w:ascii="Verdana" w:eastAsiaTheme="minorEastAsia" w:hAnsi="Verdana" w:cs="Verdana"/>
                <w:sz w:val="16"/>
                <w:szCs w:val="16"/>
              </w:rPr>
              <w:t>S</w:t>
            </w:r>
          </w:p>
        </w:tc>
        <w:tc>
          <w:tcPr>
            <w:tcW w:w="3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241"/>
        </w:trPr>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4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2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720" w:type="dxa"/>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900" w:type="dxa"/>
            <w:gridSpan w:val="2"/>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700" w:type="dxa"/>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3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300"/>
        </w:trPr>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right="220"/>
              <w:jc w:val="right"/>
              <w:rPr>
                <w:rFonts w:ascii="Times New Roman" w:eastAsiaTheme="minorEastAsia" w:hAnsi="Times New Roman"/>
                <w:sz w:val="24"/>
                <w:szCs w:val="24"/>
              </w:rPr>
            </w:pPr>
            <w:r w:rsidRPr="00936E41">
              <w:rPr>
                <w:rFonts w:ascii="Verdana" w:eastAsiaTheme="minorEastAsia" w:hAnsi="Verdana" w:cs="Verdana"/>
                <w:sz w:val="16"/>
                <w:szCs w:val="16"/>
              </w:rPr>
              <w:t>id</w:t>
            </w:r>
          </w:p>
        </w:tc>
        <w:tc>
          <w:tcPr>
            <w:tcW w:w="720" w:type="dxa"/>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900" w:type="dxa"/>
            <w:gridSpan w:val="2"/>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61"/>
        </w:trPr>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4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2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7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900" w:type="dxa"/>
            <w:gridSpan w:val="2"/>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7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3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241"/>
        </w:trPr>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4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2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7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24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6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7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3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252"/>
        </w:trPr>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4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2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7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90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40"/>
              <w:rPr>
                <w:rFonts w:ascii="Times New Roman" w:eastAsiaTheme="minorEastAsia" w:hAnsi="Times New Roman"/>
                <w:sz w:val="24"/>
                <w:szCs w:val="24"/>
              </w:rPr>
            </w:pPr>
            <w:r w:rsidRPr="00936E41">
              <w:rPr>
                <w:rFonts w:ascii="Verdana" w:eastAsiaTheme="minorEastAsia" w:hAnsi="Verdana" w:cs="Verdana"/>
                <w:sz w:val="16"/>
                <w:szCs w:val="16"/>
              </w:rPr>
              <w:t>t rue</w:t>
            </w:r>
          </w:p>
        </w:tc>
        <w:tc>
          <w:tcPr>
            <w:tcW w:w="7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3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bl>
    <w:p w:rsidR="00C57443" w:rsidRDefault="008F5CF0">
      <w:pPr>
        <w:widowControl w:val="0"/>
        <w:autoSpaceDE w:val="0"/>
        <w:autoSpaceDN w:val="0"/>
        <w:adjustRightInd w:val="0"/>
        <w:spacing w:after="0" w:line="200"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647488" behindDoc="1" locked="0" layoutInCell="0" allowOverlap="1">
            <wp:simplePos x="0" y="0"/>
            <wp:positionH relativeFrom="column">
              <wp:posOffset>1750060</wp:posOffset>
            </wp:positionH>
            <wp:positionV relativeFrom="paragraph">
              <wp:posOffset>-1148715</wp:posOffset>
            </wp:positionV>
            <wp:extent cx="2202815" cy="236855"/>
            <wp:effectExtent l="19050" t="0" r="6985"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6"/>
                    <a:srcRect/>
                    <a:stretch>
                      <a:fillRect/>
                    </a:stretch>
                  </pic:blipFill>
                  <pic:spPr bwMode="auto">
                    <a:xfrm>
                      <a:off x="0" y="0"/>
                      <a:ext cx="2202815" cy="236855"/>
                    </a:xfrm>
                    <a:prstGeom prst="rect">
                      <a:avLst/>
                    </a:prstGeom>
                    <a:noFill/>
                  </pic:spPr>
                </pic:pic>
              </a:graphicData>
            </a:graphic>
          </wp:anchor>
        </w:drawing>
      </w:r>
      <w:r>
        <w:rPr>
          <w:rFonts w:asciiTheme="minorHAnsi" w:hAnsiTheme="minorHAnsi" w:cstheme="minorBidi"/>
          <w:noProof/>
        </w:rPr>
        <w:drawing>
          <wp:anchor distT="0" distB="0" distL="114300" distR="114300" simplePos="0" relativeHeight="251648512" behindDoc="1" locked="0" layoutInCell="0" allowOverlap="1">
            <wp:simplePos x="0" y="0"/>
            <wp:positionH relativeFrom="column">
              <wp:posOffset>2663190</wp:posOffset>
            </wp:positionH>
            <wp:positionV relativeFrom="paragraph">
              <wp:posOffset>-727710</wp:posOffset>
            </wp:positionV>
            <wp:extent cx="788670" cy="235585"/>
            <wp:effectExtent l="19050" t="0" r="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49"/>
                    <a:srcRect/>
                    <a:stretch>
                      <a:fillRect/>
                    </a:stretch>
                  </pic:blipFill>
                  <pic:spPr bwMode="auto">
                    <a:xfrm>
                      <a:off x="0" y="0"/>
                      <a:ext cx="788670" cy="235585"/>
                    </a:xfrm>
                    <a:prstGeom prst="rect">
                      <a:avLst/>
                    </a:prstGeom>
                    <a:noFill/>
                  </pic:spPr>
                </pic:pic>
              </a:graphicData>
            </a:graphic>
          </wp:anchor>
        </w:drawing>
      </w:r>
    </w:p>
    <w:p w:rsidR="00C57443" w:rsidRDefault="00C57443">
      <w:pPr>
        <w:widowControl w:val="0"/>
        <w:autoSpaceDE w:val="0"/>
        <w:autoSpaceDN w:val="0"/>
        <w:adjustRightInd w:val="0"/>
        <w:spacing w:after="0" w:line="27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Input:  true do print else print</w:t>
      </w: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Action:true matches; do matches; guess S.</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28" w:lineRule="exact"/>
        <w:rPr>
          <w:rFonts w:ascii="Times New Roman" w:hAnsi="Times New Roman"/>
          <w:sz w:val="24"/>
          <w:szCs w:val="24"/>
        </w:rPr>
      </w:pPr>
    </w:p>
    <w:p w:rsidR="00C57443" w:rsidRDefault="00536CFB" w:rsidP="00536CFB">
      <w:pPr>
        <w:widowControl w:val="0"/>
        <w:numPr>
          <w:ilvl w:val="0"/>
          <w:numId w:val="45"/>
        </w:numPr>
        <w:overflowPunct w:val="0"/>
        <w:autoSpaceDE w:val="0"/>
        <w:autoSpaceDN w:val="0"/>
        <w:adjustRightInd w:val="0"/>
        <w:spacing w:after="0" w:line="240" w:lineRule="auto"/>
        <w:ind w:hanging="720"/>
        <w:jc w:val="both"/>
        <w:rPr>
          <w:rFonts w:ascii="Times New Roman" w:hAnsi="Times New Roman"/>
          <w:sz w:val="24"/>
          <w:szCs w:val="24"/>
        </w:rPr>
      </w:pPr>
      <w:r>
        <w:rPr>
          <w:rFonts w:ascii="Times New Roman" w:hAnsi="Times New Roman"/>
          <w:sz w:val="24"/>
          <w:szCs w:val="24"/>
        </w:rPr>
        <w:t xml:space="preserve">Tree: </w:t>
      </w:r>
    </w:p>
    <w:p w:rsidR="00C57443" w:rsidRDefault="00C57443">
      <w:pPr>
        <w:widowControl w:val="0"/>
        <w:autoSpaceDE w:val="0"/>
        <w:autoSpaceDN w:val="0"/>
        <w:adjustRightInd w:val="0"/>
        <w:spacing w:after="0" w:line="341" w:lineRule="exact"/>
        <w:rPr>
          <w:rFonts w:ascii="Times New Roman" w:hAnsi="Times New Roman"/>
          <w:sz w:val="24"/>
          <w:szCs w:val="24"/>
        </w:rPr>
      </w:pPr>
    </w:p>
    <w:tbl>
      <w:tblPr>
        <w:tblW w:w="0" w:type="auto"/>
        <w:tblInd w:w="2620" w:type="dxa"/>
        <w:tblLayout w:type="fixed"/>
        <w:tblCellMar>
          <w:left w:w="0" w:type="dxa"/>
          <w:right w:w="0" w:type="dxa"/>
        </w:tblCellMar>
        <w:tblLook w:val="0000"/>
      </w:tblPr>
      <w:tblGrid>
        <w:gridCol w:w="380"/>
        <w:gridCol w:w="400"/>
        <w:gridCol w:w="260"/>
        <w:gridCol w:w="720"/>
        <w:gridCol w:w="240"/>
        <w:gridCol w:w="640"/>
        <w:gridCol w:w="320"/>
        <w:gridCol w:w="420"/>
        <w:gridCol w:w="320"/>
        <w:gridCol w:w="20"/>
      </w:tblGrid>
      <w:tr w:rsidR="00C57443" w:rsidRPr="00936E41">
        <w:trPr>
          <w:trHeight w:val="194"/>
        </w:trPr>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6"/>
                <w:szCs w:val="16"/>
              </w:rPr>
            </w:pPr>
          </w:p>
        </w:tc>
        <w:tc>
          <w:tcPr>
            <w:tcW w:w="4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6"/>
                <w:szCs w:val="16"/>
              </w:rPr>
            </w:pPr>
          </w:p>
        </w:tc>
        <w:tc>
          <w:tcPr>
            <w:tcW w:w="2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6"/>
                <w:szCs w:val="16"/>
              </w:rPr>
            </w:pPr>
          </w:p>
        </w:tc>
        <w:tc>
          <w:tcPr>
            <w:tcW w:w="7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6"/>
                <w:szCs w:val="16"/>
              </w:rPr>
            </w:pPr>
          </w:p>
        </w:tc>
        <w:tc>
          <w:tcPr>
            <w:tcW w:w="88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40"/>
              <w:rPr>
                <w:rFonts w:ascii="Times New Roman" w:eastAsiaTheme="minorEastAsia" w:hAnsi="Times New Roman"/>
                <w:sz w:val="24"/>
                <w:szCs w:val="24"/>
              </w:rPr>
            </w:pPr>
            <w:r w:rsidRPr="00936E41">
              <w:rPr>
                <w:rFonts w:ascii="Verdana" w:eastAsiaTheme="minorEastAsia" w:hAnsi="Verdana" w:cs="Verdana"/>
                <w:sz w:val="16"/>
                <w:szCs w:val="16"/>
              </w:rPr>
              <w:t>S</w:t>
            </w:r>
          </w:p>
        </w:tc>
        <w:tc>
          <w:tcPr>
            <w:tcW w:w="3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6"/>
                <w:szCs w:val="16"/>
              </w:rPr>
            </w:pPr>
          </w:p>
        </w:tc>
        <w:tc>
          <w:tcPr>
            <w:tcW w:w="4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6"/>
                <w:szCs w:val="16"/>
              </w:rPr>
            </w:pPr>
          </w:p>
        </w:tc>
        <w:tc>
          <w:tcPr>
            <w:tcW w:w="3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6"/>
                <w:szCs w:val="16"/>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722"/>
        </w:trPr>
        <w:tc>
          <w:tcPr>
            <w:tcW w:w="3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Verdana" w:eastAsiaTheme="minorEastAsia" w:hAnsi="Verdana" w:cs="Verdana"/>
                <w:sz w:val="16"/>
                <w:szCs w:val="16"/>
              </w:rPr>
              <w:t>if</w:t>
            </w:r>
          </w:p>
        </w:tc>
        <w:tc>
          <w:tcPr>
            <w:tcW w:w="66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right="220"/>
              <w:jc w:val="right"/>
              <w:rPr>
                <w:rFonts w:ascii="Times New Roman" w:eastAsiaTheme="minorEastAsia" w:hAnsi="Times New Roman"/>
                <w:sz w:val="24"/>
                <w:szCs w:val="24"/>
              </w:rPr>
            </w:pPr>
            <w:r w:rsidRPr="00936E41">
              <w:rPr>
                <w:rFonts w:ascii="Verdana" w:eastAsiaTheme="minorEastAsia" w:hAnsi="Verdana" w:cs="Verdana"/>
                <w:sz w:val="16"/>
                <w:szCs w:val="16"/>
              </w:rPr>
              <w:t>E</w:t>
            </w:r>
          </w:p>
        </w:tc>
        <w:tc>
          <w:tcPr>
            <w:tcW w:w="7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02"/>
              <w:jc w:val="center"/>
              <w:rPr>
                <w:rFonts w:ascii="Times New Roman" w:eastAsiaTheme="minorEastAsia" w:hAnsi="Times New Roman"/>
                <w:sz w:val="24"/>
                <w:szCs w:val="24"/>
              </w:rPr>
            </w:pPr>
            <w:r w:rsidRPr="00936E41">
              <w:rPr>
                <w:rFonts w:ascii="Verdana" w:eastAsiaTheme="minorEastAsia" w:hAnsi="Verdana" w:cs="Verdana"/>
                <w:w w:val="88"/>
                <w:sz w:val="16"/>
                <w:szCs w:val="16"/>
              </w:rPr>
              <w:t>t he n</w:t>
            </w:r>
          </w:p>
        </w:tc>
        <w:tc>
          <w:tcPr>
            <w:tcW w:w="2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6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right="122"/>
              <w:jc w:val="center"/>
              <w:rPr>
                <w:rFonts w:ascii="Times New Roman" w:eastAsiaTheme="minorEastAsia" w:hAnsi="Times New Roman"/>
                <w:sz w:val="24"/>
                <w:szCs w:val="24"/>
              </w:rPr>
            </w:pPr>
            <w:r w:rsidRPr="00936E41">
              <w:rPr>
                <w:rFonts w:ascii="Verdana" w:eastAsiaTheme="minorEastAsia" w:hAnsi="Verdana" w:cs="Verdana"/>
                <w:sz w:val="16"/>
                <w:szCs w:val="16"/>
              </w:rPr>
              <w:t>S</w:t>
            </w:r>
          </w:p>
        </w:tc>
        <w:tc>
          <w:tcPr>
            <w:tcW w:w="74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right="160"/>
              <w:jc w:val="center"/>
              <w:rPr>
                <w:rFonts w:ascii="Times New Roman" w:eastAsiaTheme="minorEastAsia" w:hAnsi="Times New Roman"/>
                <w:sz w:val="24"/>
                <w:szCs w:val="24"/>
              </w:rPr>
            </w:pPr>
            <w:r w:rsidRPr="00936E41">
              <w:rPr>
                <w:rFonts w:ascii="Verdana" w:eastAsiaTheme="minorEastAsia" w:hAnsi="Verdana" w:cs="Verdana"/>
                <w:w w:val="88"/>
                <w:sz w:val="16"/>
                <w:szCs w:val="16"/>
              </w:rPr>
              <w:t>e ls e</w:t>
            </w:r>
          </w:p>
        </w:tc>
        <w:tc>
          <w:tcPr>
            <w:tcW w:w="3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220"/>
              <w:rPr>
                <w:rFonts w:ascii="Times New Roman" w:eastAsiaTheme="minorEastAsia" w:hAnsi="Times New Roman"/>
                <w:sz w:val="24"/>
                <w:szCs w:val="24"/>
              </w:rPr>
            </w:pPr>
            <w:r w:rsidRPr="00936E41">
              <w:rPr>
                <w:rFonts w:ascii="Verdana" w:eastAsiaTheme="minorEastAsia" w:hAnsi="Verdana" w:cs="Verdana"/>
                <w:w w:val="72"/>
                <w:sz w:val="16"/>
                <w:szCs w:val="16"/>
              </w:rPr>
              <w:t>S</w:t>
            </w: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73"/>
        </w:trPr>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660" w:type="dxa"/>
            <w:gridSpan w:val="2"/>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720" w:type="dxa"/>
            <w:vMerge w:val="restart"/>
            <w:tcBorders>
              <w:top w:val="nil"/>
              <w:left w:val="nil"/>
              <w:bottom w:val="nil"/>
              <w:right w:val="nil"/>
            </w:tcBorders>
            <w:vAlign w:val="bottom"/>
          </w:tcPr>
          <w:p w:rsidR="00C57443" w:rsidRPr="00936E41" w:rsidRDefault="00536CFB">
            <w:pPr>
              <w:widowControl w:val="0"/>
              <w:autoSpaceDE w:val="0"/>
              <w:autoSpaceDN w:val="0"/>
              <w:adjustRightInd w:val="0"/>
              <w:spacing w:after="0" w:line="194" w:lineRule="exact"/>
              <w:ind w:left="102"/>
              <w:jc w:val="center"/>
              <w:rPr>
                <w:rFonts w:ascii="Times New Roman" w:eastAsiaTheme="minorEastAsia" w:hAnsi="Times New Roman"/>
                <w:sz w:val="24"/>
                <w:szCs w:val="24"/>
              </w:rPr>
            </w:pPr>
            <w:r w:rsidRPr="00936E41">
              <w:rPr>
                <w:rFonts w:ascii="Verdana" w:eastAsiaTheme="minorEastAsia" w:hAnsi="Verdana" w:cs="Verdana"/>
                <w:sz w:val="16"/>
                <w:szCs w:val="16"/>
              </w:rPr>
              <w:t>w hile</w:t>
            </w:r>
          </w:p>
        </w:tc>
        <w:tc>
          <w:tcPr>
            <w:tcW w:w="880" w:type="dxa"/>
            <w:gridSpan w:val="2"/>
            <w:vMerge w:val="restart"/>
            <w:tcBorders>
              <w:top w:val="nil"/>
              <w:left w:val="nil"/>
              <w:bottom w:val="nil"/>
              <w:right w:val="nil"/>
            </w:tcBorders>
            <w:vAlign w:val="bottom"/>
          </w:tcPr>
          <w:p w:rsidR="00C57443" w:rsidRPr="00936E41" w:rsidRDefault="00536CFB">
            <w:pPr>
              <w:widowControl w:val="0"/>
              <w:autoSpaceDE w:val="0"/>
              <w:autoSpaceDN w:val="0"/>
              <w:adjustRightInd w:val="0"/>
              <w:spacing w:after="0" w:line="194" w:lineRule="exact"/>
              <w:ind w:left="17"/>
              <w:jc w:val="center"/>
              <w:rPr>
                <w:rFonts w:ascii="Times New Roman" w:eastAsiaTheme="minorEastAsia" w:hAnsi="Times New Roman"/>
                <w:sz w:val="24"/>
                <w:szCs w:val="24"/>
              </w:rPr>
            </w:pPr>
            <w:r w:rsidRPr="00936E41">
              <w:rPr>
                <w:rFonts w:ascii="Verdana" w:eastAsiaTheme="minorEastAsia" w:hAnsi="Verdana" w:cs="Verdana"/>
                <w:w w:val="86"/>
                <w:sz w:val="16"/>
                <w:szCs w:val="16"/>
              </w:rPr>
              <w:t>Ed o</w:t>
            </w:r>
          </w:p>
        </w:tc>
        <w:tc>
          <w:tcPr>
            <w:tcW w:w="740" w:type="dxa"/>
            <w:gridSpan w:val="2"/>
            <w:vMerge w:val="restart"/>
            <w:tcBorders>
              <w:top w:val="nil"/>
              <w:left w:val="nil"/>
              <w:bottom w:val="nil"/>
              <w:right w:val="nil"/>
            </w:tcBorders>
            <w:vAlign w:val="bottom"/>
          </w:tcPr>
          <w:p w:rsidR="00C57443" w:rsidRPr="00936E41" w:rsidRDefault="00536CFB">
            <w:pPr>
              <w:widowControl w:val="0"/>
              <w:autoSpaceDE w:val="0"/>
              <w:autoSpaceDN w:val="0"/>
              <w:adjustRightInd w:val="0"/>
              <w:spacing w:after="0" w:line="194" w:lineRule="exact"/>
              <w:ind w:right="140"/>
              <w:jc w:val="center"/>
              <w:rPr>
                <w:rFonts w:ascii="Times New Roman" w:eastAsiaTheme="minorEastAsia" w:hAnsi="Times New Roman"/>
                <w:sz w:val="24"/>
                <w:szCs w:val="24"/>
              </w:rPr>
            </w:pPr>
            <w:r w:rsidRPr="00936E41">
              <w:rPr>
                <w:rFonts w:ascii="Verdana" w:eastAsiaTheme="minorEastAsia" w:hAnsi="Verdana" w:cs="Verdana"/>
                <w:sz w:val="16"/>
                <w:szCs w:val="16"/>
              </w:rPr>
              <w:t>S</w:t>
            </w:r>
          </w:p>
        </w:tc>
        <w:tc>
          <w:tcPr>
            <w:tcW w:w="3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241"/>
        </w:trPr>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4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2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720" w:type="dxa"/>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880" w:type="dxa"/>
            <w:gridSpan w:val="2"/>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740" w:type="dxa"/>
            <w:gridSpan w:val="2"/>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3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300"/>
        </w:trPr>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194" w:lineRule="exact"/>
              <w:ind w:right="220"/>
              <w:jc w:val="right"/>
              <w:rPr>
                <w:rFonts w:ascii="Times New Roman" w:eastAsiaTheme="minorEastAsia" w:hAnsi="Times New Roman"/>
                <w:sz w:val="24"/>
                <w:szCs w:val="24"/>
              </w:rPr>
            </w:pPr>
            <w:r w:rsidRPr="00936E41">
              <w:rPr>
                <w:rFonts w:ascii="Verdana" w:eastAsiaTheme="minorEastAsia" w:hAnsi="Verdana" w:cs="Verdana"/>
                <w:sz w:val="16"/>
                <w:szCs w:val="16"/>
              </w:rPr>
              <w:t>id</w:t>
            </w:r>
          </w:p>
        </w:tc>
        <w:tc>
          <w:tcPr>
            <w:tcW w:w="720" w:type="dxa"/>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gridSpan w:val="2"/>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gridSpan w:val="2"/>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61"/>
        </w:trPr>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4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2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7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880" w:type="dxa"/>
            <w:gridSpan w:val="2"/>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3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4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3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241"/>
        </w:trPr>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4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2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7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24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6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3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4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3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252"/>
        </w:trPr>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4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2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7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88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194" w:lineRule="exact"/>
              <w:ind w:left="40"/>
              <w:rPr>
                <w:rFonts w:ascii="Times New Roman" w:eastAsiaTheme="minorEastAsia" w:hAnsi="Times New Roman"/>
                <w:sz w:val="24"/>
                <w:szCs w:val="24"/>
              </w:rPr>
            </w:pPr>
            <w:r w:rsidRPr="00936E41">
              <w:rPr>
                <w:rFonts w:ascii="Verdana" w:eastAsiaTheme="minorEastAsia" w:hAnsi="Verdana" w:cs="Verdana"/>
                <w:sz w:val="16"/>
                <w:szCs w:val="16"/>
              </w:rPr>
              <w:t>t rue</w:t>
            </w:r>
          </w:p>
        </w:tc>
        <w:tc>
          <w:tcPr>
            <w:tcW w:w="74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194" w:lineRule="exact"/>
              <w:ind w:right="120"/>
              <w:jc w:val="center"/>
              <w:rPr>
                <w:rFonts w:ascii="Times New Roman" w:eastAsiaTheme="minorEastAsia" w:hAnsi="Times New Roman"/>
                <w:sz w:val="24"/>
                <w:szCs w:val="24"/>
              </w:rPr>
            </w:pPr>
            <w:r w:rsidRPr="00936E41">
              <w:rPr>
                <w:rFonts w:ascii="Verdana" w:eastAsiaTheme="minorEastAsia" w:hAnsi="Verdana" w:cs="Verdana"/>
                <w:sz w:val="16"/>
                <w:szCs w:val="16"/>
              </w:rPr>
              <w:t>print</w:t>
            </w:r>
          </w:p>
        </w:tc>
        <w:tc>
          <w:tcPr>
            <w:tcW w:w="3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bl>
    <w:p w:rsidR="00C57443" w:rsidRDefault="008F5CF0">
      <w:pPr>
        <w:widowControl w:val="0"/>
        <w:autoSpaceDE w:val="0"/>
        <w:autoSpaceDN w:val="0"/>
        <w:adjustRightInd w:val="0"/>
        <w:spacing w:after="0" w:line="156"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649536" behindDoc="1" locked="0" layoutInCell="0" allowOverlap="1">
            <wp:simplePos x="0" y="0"/>
            <wp:positionH relativeFrom="column">
              <wp:posOffset>1750060</wp:posOffset>
            </wp:positionH>
            <wp:positionV relativeFrom="paragraph">
              <wp:posOffset>-1148715</wp:posOffset>
            </wp:positionV>
            <wp:extent cx="2202815" cy="236855"/>
            <wp:effectExtent l="19050" t="0" r="6985" b="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6"/>
                    <a:srcRect/>
                    <a:stretch>
                      <a:fillRect/>
                    </a:stretch>
                  </pic:blipFill>
                  <pic:spPr bwMode="auto">
                    <a:xfrm>
                      <a:off x="0" y="0"/>
                      <a:ext cx="2202815" cy="236855"/>
                    </a:xfrm>
                    <a:prstGeom prst="rect">
                      <a:avLst/>
                    </a:prstGeom>
                    <a:noFill/>
                  </pic:spPr>
                </pic:pic>
              </a:graphicData>
            </a:graphic>
          </wp:anchor>
        </w:drawing>
      </w:r>
      <w:r>
        <w:rPr>
          <w:rFonts w:asciiTheme="minorHAnsi" w:hAnsiTheme="minorHAnsi" w:cstheme="minorBidi"/>
          <w:noProof/>
        </w:rPr>
        <w:drawing>
          <wp:anchor distT="0" distB="0" distL="114300" distR="114300" simplePos="0" relativeHeight="251650560" behindDoc="1" locked="0" layoutInCell="0" allowOverlap="1">
            <wp:simplePos x="0" y="0"/>
            <wp:positionH relativeFrom="column">
              <wp:posOffset>2663190</wp:posOffset>
            </wp:positionH>
            <wp:positionV relativeFrom="paragraph">
              <wp:posOffset>-727710</wp:posOffset>
            </wp:positionV>
            <wp:extent cx="788670" cy="235585"/>
            <wp:effectExtent l="1905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9"/>
                    <a:srcRect/>
                    <a:stretch>
                      <a:fillRect/>
                    </a:stretch>
                  </pic:blipFill>
                  <pic:spPr bwMode="auto">
                    <a:xfrm>
                      <a:off x="0" y="0"/>
                      <a:ext cx="788670" cy="235585"/>
                    </a:xfrm>
                    <a:prstGeom prst="rect">
                      <a:avLst/>
                    </a:prstGeom>
                    <a:noFill/>
                  </pic:spPr>
                </pic:pic>
              </a:graphicData>
            </a:graphic>
          </wp:anchor>
        </w:drawing>
      </w: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Input:  print else print.</w:t>
      </w: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Action: print matches; else matches; guess for S.</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4480" w:bottom="1440" w:left="1440" w:header="720" w:footer="720" w:gutter="0"/>
          <w:cols w:space="720" w:equalWidth="0">
            <w:col w:w="6320"/>
          </w:cols>
          <w:noEndnote/>
        </w:sectPr>
      </w:pPr>
    </w:p>
    <w:p w:rsidR="00C57443" w:rsidRDefault="00C57443">
      <w:pPr>
        <w:widowControl w:val="0"/>
        <w:autoSpaceDE w:val="0"/>
        <w:autoSpaceDN w:val="0"/>
        <w:adjustRightInd w:val="0"/>
        <w:spacing w:after="0" w:line="288" w:lineRule="exact"/>
        <w:rPr>
          <w:rFonts w:ascii="Times New Roman" w:hAnsi="Times New Roman"/>
          <w:sz w:val="24"/>
          <w:szCs w:val="24"/>
        </w:rPr>
      </w:pPr>
      <w:bookmarkStart w:id="29" w:name="page61"/>
      <w:bookmarkEnd w:id="29"/>
    </w:p>
    <w:p w:rsidR="00C57443" w:rsidRDefault="00536CFB" w:rsidP="00536CFB">
      <w:pPr>
        <w:widowControl w:val="0"/>
        <w:numPr>
          <w:ilvl w:val="0"/>
          <w:numId w:val="46"/>
        </w:numPr>
        <w:tabs>
          <w:tab w:val="clear" w:pos="720"/>
          <w:tab w:val="num" w:pos="840"/>
        </w:tabs>
        <w:overflowPunct w:val="0"/>
        <w:autoSpaceDE w:val="0"/>
        <w:autoSpaceDN w:val="0"/>
        <w:adjustRightInd w:val="0"/>
        <w:spacing w:after="0" w:line="240" w:lineRule="auto"/>
        <w:ind w:left="840" w:hanging="720"/>
        <w:jc w:val="both"/>
        <w:rPr>
          <w:rFonts w:ascii="Times New Roman" w:hAnsi="Times New Roman"/>
          <w:sz w:val="24"/>
          <w:szCs w:val="24"/>
        </w:rPr>
      </w:pPr>
      <w:r>
        <w:rPr>
          <w:rFonts w:ascii="Times New Roman" w:hAnsi="Times New Roman"/>
          <w:sz w:val="24"/>
          <w:szCs w:val="24"/>
        </w:rPr>
        <w:t xml:space="preserve">Tree: </w:t>
      </w:r>
    </w:p>
    <w:p w:rsidR="00C57443" w:rsidRDefault="00C57443">
      <w:pPr>
        <w:widowControl w:val="0"/>
        <w:autoSpaceDE w:val="0"/>
        <w:autoSpaceDN w:val="0"/>
        <w:adjustRightInd w:val="0"/>
        <w:spacing w:after="0" w:line="342" w:lineRule="exact"/>
        <w:rPr>
          <w:rFonts w:ascii="Times New Roman" w:hAnsi="Times New Roman"/>
          <w:sz w:val="24"/>
          <w:szCs w:val="24"/>
        </w:rPr>
      </w:pPr>
    </w:p>
    <w:tbl>
      <w:tblPr>
        <w:tblW w:w="0" w:type="auto"/>
        <w:tblInd w:w="2740" w:type="dxa"/>
        <w:tblLayout w:type="fixed"/>
        <w:tblCellMar>
          <w:left w:w="0" w:type="dxa"/>
          <w:right w:w="0" w:type="dxa"/>
        </w:tblCellMar>
        <w:tblLook w:val="0000"/>
      </w:tblPr>
      <w:tblGrid>
        <w:gridCol w:w="380"/>
        <w:gridCol w:w="400"/>
        <w:gridCol w:w="260"/>
        <w:gridCol w:w="720"/>
        <w:gridCol w:w="240"/>
        <w:gridCol w:w="640"/>
        <w:gridCol w:w="320"/>
        <w:gridCol w:w="340"/>
        <w:gridCol w:w="380"/>
        <w:gridCol w:w="180"/>
      </w:tblGrid>
      <w:tr w:rsidR="00C57443" w:rsidRPr="00936E41">
        <w:trPr>
          <w:trHeight w:val="194"/>
        </w:trPr>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6"/>
                <w:szCs w:val="16"/>
              </w:rPr>
            </w:pPr>
          </w:p>
        </w:tc>
        <w:tc>
          <w:tcPr>
            <w:tcW w:w="4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6"/>
                <w:szCs w:val="16"/>
              </w:rPr>
            </w:pPr>
          </w:p>
        </w:tc>
        <w:tc>
          <w:tcPr>
            <w:tcW w:w="2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6"/>
                <w:szCs w:val="16"/>
              </w:rPr>
            </w:pPr>
          </w:p>
        </w:tc>
        <w:tc>
          <w:tcPr>
            <w:tcW w:w="7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6"/>
                <w:szCs w:val="16"/>
              </w:rPr>
            </w:pPr>
          </w:p>
        </w:tc>
        <w:tc>
          <w:tcPr>
            <w:tcW w:w="88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40"/>
              <w:rPr>
                <w:rFonts w:ascii="Times New Roman" w:eastAsiaTheme="minorEastAsia" w:hAnsi="Times New Roman"/>
                <w:sz w:val="24"/>
                <w:szCs w:val="24"/>
              </w:rPr>
            </w:pPr>
            <w:r w:rsidRPr="00936E41">
              <w:rPr>
                <w:rFonts w:ascii="Verdana" w:eastAsiaTheme="minorEastAsia" w:hAnsi="Verdana" w:cs="Verdana"/>
                <w:sz w:val="16"/>
                <w:szCs w:val="16"/>
              </w:rPr>
              <w:t>S</w:t>
            </w:r>
          </w:p>
        </w:tc>
        <w:tc>
          <w:tcPr>
            <w:tcW w:w="3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6"/>
                <w:szCs w:val="16"/>
              </w:rPr>
            </w:pPr>
          </w:p>
        </w:tc>
        <w:tc>
          <w:tcPr>
            <w:tcW w:w="3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6"/>
                <w:szCs w:val="16"/>
              </w:rPr>
            </w:pPr>
          </w:p>
        </w:tc>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6"/>
                <w:szCs w:val="16"/>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6"/>
                <w:szCs w:val="16"/>
              </w:rPr>
            </w:pPr>
          </w:p>
        </w:tc>
      </w:tr>
      <w:tr w:rsidR="00C57443" w:rsidRPr="00936E41">
        <w:trPr>
          <w:trHeight w:val="722"/>
        </w:trPr>
        <w:tc>
          <w:tcPr>
            <w:tcW w:w="3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Verdana" w:eastAsiaTheme="minorEastAsia" w:hAnsi="Verdana" w:cs="Verdana"/>
                <w:sz w:val="16"/>
                <w:szCs w:val="16"/>
              </w:rPr>
              <w:t>if</w:t>
            </w:r>
          </w:p>
        </w:tc>
        <w:tc>
          <w:tcPr>
            <w:tcW w:w="66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right="220"/>
              <w:jc w:val="right"/>
              <w:rPr>
                <w:rFonts w:ascii="Times New Roman" w:eastAsiaTheme="minorEastAsia" w:hAnsi="Times New Roman"/>
                <w:sz w:val="24"/>
                <w:szCs w:val="24"/>
              </w:rPr>
            </w:pPr>
            <w:r w:rsidRPr="00936E41">
              <w:rPr>
                <w:rFonts w:ascii="Verdana" w:eastAsiaTheme="minorEastAsia" w:hAnsi="Verdana" w:cs="Verdana"/>
                <w:sz w:val="16"/>
                <w:szCs w:val="16"/>
              </w:rPr>
              <w:t>E</w:t>
            </w:r>
          </w:p>
        </w:tc>
        <w:tc>
          <w:tcPr>
            <w:tcW w:w="7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02"/>
              <w:jc w:val="center"/>
              <w:rPr>
                <w:rFonts w:ascii="Times New Roman" w:eastAsiaTheme="minorEastAsia" w:hAnsi="Times New Roman"/>
                <w:sz w:val="24"/>
                <w:szCs w:val="24"/>
              </w:rPr>
            </w:pPr>
            <w:r w:rsidRPr="00936E41">
              <w:rPr>
                <w:rFonts w:ascii="Verdana" w:eastAsiaTheme="minorEastAsia" w:hAnsi="Verdana" w:cs="Verdana"/>
                <w:w w:val="88"/>
                <w:sz w:val="16"/>
                <w:szCs w:val="16"/>
              </w:rPr>
              <w:t>t he n</w:t>
            </w:r>
          </w:p>
        </w:tc>
        <w:tc>
          <w:tcPr>
            <w:tcW w:w="2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6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right="122"/>
              <w:jc w:val="center"/>
              <w:rPr>
                <w:rFonts w:ascii="Times New Roman" w:eastAsiaTheme="minorEastAsia" w:hAnsi="Times New Roman"/>
                <w:sz w:val="24"/>
                <w:szCs w:val="24"/>
              </w:rPr>
            </w:pPr>
            <w:r w:rsidRPr="00936E41">
              <w:rPr>
                <w:rFonts w:ascii="Verdana" w:eastAsiaTheme="minorEastAsia" w:hAnsi="Verdana" w:cs="Verdana"/>
                <w:sz w:val="16"/>
                <w:szCs w:val="16"/>
              </w:rPr>
              <w:t>S</w:t>
            </w:r>
          </w:p>
        </w:tc>
        <w:tc>
          <w:tcPr>
            <w:tcW w:w="66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right="80"/>
              <w:jc w:val="center"/>
              <w:rPr>
                <w:rFonts w:ascii="Times New Roman" w:eastAsiaTheme="minorEastAsia" w:hAnsi="Times New Roman"/>
                <w:sz w:val="24"/>
                <w:szCs w:val="24"/>
              </w:rPr>
            </w:pPr>
            <w:r w:rsidRPr="00936E41">
              <w:rPr>
                <w:rFonts w:ascii="Verdana" w:eastAsiaTheme="minorEastAsia" w:hAnsi="Verdana" w:cs="Verdana"/>
                <w:w w:val="88"/>
                <w:sz w:val="16"/>
                <w:szCs w:val="16"/>
              </w:rPr>
              <w:t>e ls e</w:t>
            </w:r>
          </w:p>
        </w:tc>
        <w:tc>
          <w:tcPr>
            <w:tcW w:w="56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62"/>
              <w:jc w:val="center"/>
              <w:rPr>
                <w:rFonts w:ascii="Times New Roman" w:eastAsiaTheme="minorEastAsia" w:hAnsi="Times New Roman"/>
                <w:sz w:val="24"/>
                <w:szCs w:val="24"/>
              </w:rPr>
            </w:pPr>
            <w:r w:rsidRPr="00936E41">
              <w:rPr>
                <w:rFonts w:ascii="Verdana" w:eastAsiaTheme="minorEastAsia" w:hAnsi="Verdana" w:cs="Verdana"/>
                <w:w w:val="90"/>
                <w:sz w:val="16"/>
                <w:szCs w:val="16"/>
              </w:rPr>
              <w:t>S</w:t>
            </w:r>
          </w:p>
        </w:tc>
      </w:tr>
      <w:tr w:rsidR="00C57443" w:rsidRPr="00936E41">
        <w:trPr>
          <w:trHeight w:val="73"/>
        </w:trPr>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660" w:type="dxa"/>
            <w:gridSpan w:val="2"/>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7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2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6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3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3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r>
      <w:tr w:rsidR="00C57443" w:rsidRPr="00936E41">
        <w:trPr>
          <w:trHeight w:val="241"/>
        </w:trPr>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4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2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7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2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6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3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3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3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r>
      <w:tr w:rsidR="00C57443" w:rsidRPr="00936E41">
        <w:trPr>
          <w:trHeight w:val="300"/>
        </w:trPr>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right="220"/>
              <w:jc w:val="right"/>
              <w:rPr>
                <w:rFonts w:ascii="Times New Roman" w:eastAsiaTheme="minorEastAsia" w:hAnsi="Times New Roman"/>
                <w:sz w:val="24"/>
                <w:szCs w:val="24"/>
              </w:rPr>
            </w:pPr>
            <w:r w:rsidRPr="00936E41">
              <w:rPr>
                <w:rFonts w:ascii="Verdana" w:eastAsiaTheme="minorEastAsia" w:hAnsi="Verdana" w:cs="Verdana"/>
                <w:sz w:val="16"/>
                <w:szCs w:val="16"/>
              </w:rPr>
              <w:t>id</w:t>
            </w:r>
          </w:p>
        </w:tc>
        <w:tc>
          <w:tcPr>
            <w:tcW w:w="7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02"/>
              <w:jc w:val="center"/>
              <w:rPr>
                <w:rFonts w:ascii="Times New Roman" w:eastAsiaTheme="minorEastAsia" w:hAnsi="Times New Roman"/>
                <w:sz w:val="24"/>
                <w:szCs w:val="24"/>
              </w:rPr>
            </w:pPr>
            <w:r w:rsidRPr="00936E41">
              <w:rPr>
                <w:rFonts w:ascii="Verdana" w:eastAsiaTheme="minorEastAsia" w:hAnsi="Verdana" w:cs="Verdana"/>
                <w:sz w:val="16"/>
                <w:szCs w:val="16"/>
              </w:rPr>
              <w:t>w hile</w:t>
            </w:r>
          </w:p>
        </w:tc>
        <w:tc>
          <w:tcPr>
            <w:tcW w:w="88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7"/>
              <w:jc w:val="center"/>
              <w:rPr>
                <w:rFonts w:ascii="Times New Roman" w:eastAsiaTheme="minorEastAsia" w:hAnsi="Times New Roman"/>
                <w:sz w:val="24"/>
                <w:szCs w:val="24"/>
              </w:rPr>
            </w:pPr>
            <w:r w:rsidRPr="00936E41">
              <w:rPr>
                <w:rFonts w:ascii="Verdana" w:eastAsiaTheme="minorEastAsia" w:hAnsi="Verdana" w:cs="Verdana"/>
                <w:w w:val="86"/>
                <w:sz w:val="16"/>
                <w:szCs w:val="16"/>
              </w:rPr>
              <w:t>Ed o</w:t>
            </w:r>
          </w:p>
        </w:tc>
        <w:tc>
          <w:tcPr>
            <w:tcW w:w="66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right="60"/>
              <w:jc w:val="center"/>
              <w:rPr>
                <w:rFonts w:ascii="Times New Roman" w:eastAsiaTheme="minorEastAsia" w:hAnsi="Times New Roman"/>
                <w:sz w:val="24"/>
                <w:szCs w:val="24"/>
              </w:rPr>
            </w:pPr>
            <w:r w:rsidRPr="00936E41">
              <w:rPr>
                <w:rFonts w:ascii="Verdana" w:eastAsiaTheme="minorEastAsia" w:hAnsi="Verdana" w:cs="Verdana"/>
                <w:sz w:val="16"/>
                <w:szCs w:val="16"/>
              </w:rPr>
              <w:t>S</w:t>
            </w:r>
          </w:p>
        </w:tc>
        <w:tc>
          <w:tcPr>
            <w:tcW w:w="56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62"/>
              <w:jc w:val="center"/>
              <w:rPr>
                <w:rFonts w:ascii="Times New Roman" w:eastAsiaTheme="minorEastAsia" w:hAnsi="Times New Roman"/>
                <w:sz w:val="24"/>
                <w:szCs w:val="24"/>
              </w:rPr>
            </w:pPr>
            <w:r w:rsidRPr="00936E41">
              <w:rPr>
                <w:rFonts w:ascii="Verdana" w:eastAsiaTheme="minorEastAsia" w:hAnsi="Verdana" w:cs="Verdana"/>
                <w:sz w:val="16"/>
                <w:szCs w:val="16"/>
              </w:rPr>
              <w:t>print</w:t>
            </w:r>
          </w:p>
        </w:tc>
      </w:tr>
      <w:tr w:rsidR="00C57443" w:rsidRPr="00936E41">
        <w:trPr>
          <w:trHeight w:val="61"/>
        </w:trPr>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4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2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7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880" w:type="dxa"/>
            <w:gridSpan w:val="2"/>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3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3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r>
      <w:tr w:rsidR="00C57443" w:rsidRPr="00936E41">
        <w:trPr>
          <w:trHeight w:val="241"/>
        </w:trPr>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4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2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7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24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6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3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3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r>
      <w:tr w:rsidR="00C57443" w:rsidRPr="00936E41">
        <w:trPr>
          <w:trHeight w:val="252"/>
        </w:trPr>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4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2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7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88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40"/>
              <w:rPr>
                <w:rFonts w:ascii="Times New Roman" w:eastAsiaTheme="minorEastAsia" w:hAnsi="Times New Roman"/>
                <w:sz w:val="24"/>
                <w:szCs w:val="24"/>
              </w:rPr>
            </w:pPr>
            <w:r w:rsidRPr="00936E41">
              <w:rPr>
                <w:rFonts w:ascii="Verdana" w:eastAsiaTheme="minorEastAsia" w:hAnsi="Verdana" w:cs="Verdana"/>
                <w:sz w:val="16"/>
                <w:szCs w:val="16"/>
              </w:rPr>
              <w:t>t rue</w:t>
            </w:r>
          </w:p>
        </w:tc>
        <w:tc>
          <w:tcPr>
            <w:tcW w:w="66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right="40"/>
              <w:jc w:val="center"/>
              <w:rPr>
                <w:rFonts w:ascii="Times New Roman" w:eastAsiaTheme="minorEastAsia" w:hAnsi="Times New Roman"/>
                <w:sz w:val="24"/>
                <w:szCs w:val="24"/>
              </w:rPr>
            </w:pPr>
            <w:r w:rsidRPr="00936E41">
              <w:rPr>
                <w:rFonts w:ascii="Verdana" w:eastAsiaTheme="minorEastAsia" w:hAnsi="Verdana" w:cs="Verdana"/>
                <w:sz w:val="16"/>
                <w:szCs w:val="16"/>
              </w:rPr>
              <w:t>print</w:t>
            </w:r>
          </w:p>
        </w:tc>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r>
    </w:tbl>
    <w:p w:rsidR="00C57443" w:rsidRDefault="008F5CF0">
      <w:pPr>
        <w:widowControl w:val="0"/>
        <w:autoSpaceDE w:val="0"/>
        <w:autoSpaceDN w:val="0"/>
        <w:adjustRightInd w:val="0"/>
        <w:spacing w:after="0" w:line="154"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651584" behindDoc="1" locked="0" layoutInCell="0" allowOverlap="1">
            <wp:simplePos x="0" y="0"/>
            <wp:positionH relativeFrom="column">
              <wp:posOffset>1826260</wp:posOffset>
            </wp:positionH>
            <wp:positionV relativeFrom="paragraph">
              <wp:posOffset>-1148715</wp:posOffset>
            </wp:positionV>
            <wp:extent cx="2202815" cy="236855"/>
            <wp:effectExtent l="19050" t="0" r="6985" b="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6"/>
                    <a:srcRect/>
                    <a:stretch>
                      <a:fillRect/>
                    </a:stretch>
                  </pic:blipFill>
                  <pic:spPr bwMode="auto">
                    <a:xfrm>
                      <a:off x="0" y="0"/>
                      <a:ext cx="2202815" cy="236855"/>
                    </a:xfrm>
                    <a:prstGeom prst="rect">
                      <a:avLst/>
                    </a:prstGeom>
                    <a:noFill/>
                  </pic:spPr>
                </pic:pic>
              </a:graphicData>
            </a:graphic>
          </wp:anchor>
        </w:drawing>
      </w:r>
      <w:r>
        <w:rPr>
          <w:rFonts w:asciiTheme="minorHAnsi" w:hAnsiTheme="minorHAnsi" w:cstheme="minorBidi"/>
          <w:noProof/>
        </w:rPr>
        <w:drawing>
          <wp:anchor distT="0" distB="0" distL="114300" distR="114300" simplePos="0" relativeHeight="251652608" behindDoc="1" locked="0" layoutInCell="0" allowOverlap="1">
            <wp:simplePos x="0" y="0"/>
            <wp:positionH relativeFrom="column">
              <wp:posOffset>2739390</wp:posOffset>
            </wp:positionH>
            <wp:positionV relativeFrom="paragraph">
              <wp:posOffset>-727710</wp:posOffset>
            </wp:positionV>
            <wp:extent cx="788670" cy="235585"/>
            <wp:effectExtent l="1905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49"/>
                    <a:srcRect/>
                    <a:stretch>
                      <a:fillRect/>
                    </a:stretch>
                  </pic:blipFill>
                  <pic:spPr bwMode="auto">
                    <a:xfrm>
                      <a:off x="0" y="0"/>
                      <a:ext cx="788670" cy="235585"/>
                    </a:xfrm>
                    <a:prstGeom prst="rect">
                      <a:avLst/>
                    </a:prstGeom>
                    <a:noFill/>
                  </pic:spPr>
                </pic:pic>
              </a:graphicData>
            </a:graphic>
          </wp:anchor>
        </w:drawing>
      </w: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Input: print.</w:t>
      </w:r>
    </w:p>
    <w:p w:rsidR="00C57443" w:rsidRDefault="00C57443">
      <w:pPr>
        <w:widowControl w:val="0"/>
        <w:autoSpaceDE w:val="0"/>
        <w:autoSpaceDN w:val="0"/>
        <w:adjustRightInd w:val="0"/>
        <w:spacing w:after="0" w:line="1"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Action: print matches; input exhausted; done.</w:t>
      </w:r>
    </w:p>
    <w:p w:rsidR="00C57443" w:rsidRDefault="00C57443">
      <w:pPr>
        <w:widowControl w:val="0"/>
        <w:autoSpaceDE w:val="0"/>
        <w:autoSpaceDN w:val="0"/>
        <w:adjustRightInd w:val="0"/>
        <w:spacing w:after="0" w:line="281" w:lineRule="exact"/>
        <w:rPr>
          <w:rFonts w:ascii="Times New Roman" w:hAnsi="Times New Roman"/>
          <w:sz w:val="24"/>
          <w:szCs w:val="24"/>
        </w:rPr>
      </w:pPr>
    </w:p>
    <w:p w:rsidR="00C57443" w:rsidRDefault="00536CFB">
      <w:pPr>
        <w:widowControl w:val="0"/>
        <w:autoSpaceDE w:val="0"/>
        <w:autoSpaceDN w:val="0"/>
        <w:adjustRightInd w:val="0"/>
        <w:spacing w:after="0" w:line="239" w:lineRule="auto"/>
        <w:ind w:left="120"/>
        <w:rPr>
          <w:rFonts w:ascii="Times New Roman" w:hAnsi="Times New Roman"/>
          <w:sz w:val="24"/>
          <w:szCs w:val="24"/>
        </w:rPr>
      </w:pPr>
      <w:r>
        <w:rPr>
          <w:rFonts w:ascii="Times New Roman" w:hAnsi="Times New Roman"/>
          <w:b/>
          <w:bCs/>
          <w:sz w:val="24"/>
          <w:szCs w:val="24"/>
        </w:rPr>
        <w:t>2.6.1. Recursive Descent Parsing:</w:t>
      </w:r>
    </w:p>
    <w:p w:rsidR="00C57443" w:rsidRDefault="00C57443">
      <w:pPr>
        <w:widowControl w:val="0"/>
        <w:autoSpaceDE w:val="0"/>
        <w:autoSpaceDN w:val="0"/>
        <w:adjustRightInd w:val="0"/>
        <w:spacing w:after="0" w:line="331"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3" w:lineRule="auto"/>
        <w:ind w:left="120" w:right="120" w:firstLine="720"/>
        <w:jc w:val="both"/>
        <w:rPr>
          <w:rFonts w:ascii="Times New Roman" w:hAnsi="Times New Roman"/>
          <w:sz w:val="24"/>
          <w:szCs w:val="24"/>
        </w:rPr>
      </w:pPr>
      <w:r>
        <w:rPr>
          <w:rFonts w:ascii="Times New Roman" w:hAnsi="Times New Roman"/>
          <w:sz w:val="24"/>
          <w:szCs w:val="24"/>
        </w:rPr>
        <w:t>Top-down parsing can be viewed as an attempt to find a left most derivation for an input string. Equivalently, it can be viewd as a attempt to construct a parse tree for the input starting from the root and creating the nodes of the parse tree in preorder.</w:t>
      </w:r>
    </w:p>
    <w:p w:rsidR="00C57443" w:rsidRDefault="00C57443">
      <w:pPr>
        <w:widowControl w:val="0"/>
        <w:autoSpaceDE w:val="0"/>
        <w:autoSpaceDN w:val="0"/>
        <w:adjustRightInd w:val="0"/>
        <w:spacing w:after="0" w:line="59"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3" w:lineRule="auto"/>
        <w:ind w:left="120" w:right="120" w:firstLine="720"/>
        <w:jc w:val="both"/>
        <w:rPr>
          <w:rFonts w:ascii="Times New Roman" w:hAnsi="Times New Roman"/>
          <w:sz w:val="24"/>
          <w:szCs w:val="24"/>
        </w:rPr>
      </w:pPr>
      <w:r>
        <w:rPr>
          <w:rFonts w:ascii="Times New Roman" w:hAnsi="Times New Roman"/>
          <w:sz w:val="24"/>
          <w:szCs w:val="24"/>
        </w:rPr>
        <w:t>The special case of recursive –decent parsing, called predictive parsing, where no backtracking is required. The general form of top-down parsing, called recursive descent, that may involve backtracking, that is, making repeated scans of the input.</w:t>
      </w:r>
    </w:p>
    <w:p w:rsidR="00C57443" w:rsidRDefault="00C57443">
      <w:pPr>
        <w:widowControl w:val="0"/>
        <w:autoSpaceDE w:val="0"/>
        <w:autoSpaceDN w:val="0"/>
        <w:adjustRightInd w:val="0"/>
        <w:spacing w:after="0" w:line="59"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ind w:left="120" w:right="120" w:firstLine="720"/>
        <w:jc w:val="both"/>
        <w:rPr>
          <w:rFonts w:ascii="Times New Roman" w:hAnsi="Times New Roman"/>
          <w:sz w:val="24"/>
          <w:szCs w:val="24"/>
        </w:rPr>
      </w:pPr>
      <w:r>
        <w:rPr>
          <w:rFonts w:ascii="Times New Roman" w:hAnsi="Times New Roman"/>
          <w:sz w:val="24"/>
          <w:szCs w:val="24"/>
        </w:rPr>
        <w:t>Recursive descent or predictive parsing works only on grammars where the first terminal symbol of each sub expression provides enough information to choose which production to use.</w:t>
      </w:r>
    </w:p>
    <w:p w:rsidR="00C57443" w:rsidRDefault="00C57443">
      <w:pPr>
        <w:widowControl w:val="0"/>
        <w:autoSpaceDE w:val="0"/>
        <w:autoSpaceDN w:val="0"/>
        <w:adjustRightInd w:val="0"/>
        <w:spacing w:after="0" w:line="60"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3" w:lineRule="auto"/>
        <w:ind w:left="120" w:right="120" w:firstLine="720"/>
        <w:jc w:val="both"/>
        <w:rPr>
          <w:rFonts w:ascii="Times New Roman" w:hAnsi="Times New Roman"/>
          <w:sz w:val="24"/>
          <w:szCs w:val="24"/>
        </w:rPr>
      </w:pPr>
      <w:r>
        <w:rPr>
          <w:rFonts w:ascii="Times New Roman" w:hAnsi="Times New Roman"/>
          <w:sz w:val="24"/>
          <w:szCs w:val="24"/>
        </w:rPr>
        <w:t>Recursive descent parser is a top down parser involving backtracking. It makes a repeated scans of the input. Backtracking parsers are not seen frequently, as backtracking is very needed to parse programming language constructs.</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b/>
          <w:bCs/>
          <w:sz w:val="24"/>
          <w:szCs w:val="24"/>
        </w:rPr>
        <w:t>Example</w:t>
      </w:r>
      <w:r>
        <w:rPr>
          <w:rFonts w:ascii="Times New Roman" w:hAnsi="Times New Roman"/>
          <w:b/>
          <w:bCs/>
          <w:sz w:val="24"/>
          <w:szCs w:val="24"/>
          <w:u w:val="single"/>
        </w:rPr>
        <w:t>:</w:t>
      </w:r>
      <w:r>
        <w:rPr>
          <w:rFonts w:ascii="Times New Roman" w:hAnsi="Times New Roman"/>
          <w:b/>
          <w:bCs/>
          <w:sz w:val="24"/>
          <w:szCs w:val="24"/>
        </w:rPr>
        <w:t xml:space="preserve"> </w:t>
      </w:r>
      <w:r>
        <w:rPr>
          <w:rFonts w:ascii="Times New Roman" w:hAnsi="Times New Roman"/>
          <w:sz w:val="24"/>
          <w:szCs w:val="24"/>
        </w:rPr>
        <w:t>consider the grammar</w:t>
      </w:r>
    </w:p>
    <w:p w:rsidR="00C57443" w:rsidRDefault="00536CFB">
      <w:pPr>
        <w:widowControl w:val="0"/>
        <w:autoSpaceDE w:val="0"/>
        <w:autoSpaceDN w:val="0"/>
        <w:adjustRightInd w:val="0"/>
        <w:spacing w:after="0" w:line="240" w:lineRule="auto"/>
        <w:ind w:left="840"/>
        <w:rPr>
          <w:rFonts w:ascii="Times New Roman" w:hAnsi="Times New Roman"/>
          <w:sz w:val="24"/>
          <w:szCs w:val="24"/>
        </w:rPr>
      </w:pPr>
      <w:r>
        <w:rPr>
          <w:rFonts w:ascii="Times New Roman" w:hAnsi="Times New Roman"/>
          <w:sz w:val="24"/>
          <w:szCs w:val="24"/>
        </w:rPr>
        <w:t>S→cAd</w:t>
      </w:r>
    </w:p>
    <w:p w:rsidR="00C57443" w:rsidRDefault="00536CFB">
      <w:pPr>
        <w:widowControl w:val="0"/>
        <w:autoSpaceDE w:val="0"/>
        <w:autoSpaceDN w:val="0"/>
        <w:adjustRightInd w:val="0"/>
        <w:spacing w:after="0" w:line="240" w:lineRule="auto"/>
        <w:ind w:left="840"/>
        <w:rPr>
          <w:rFonts w:ascii="Times New Roman" w:hAnsi="Times New Roman"/>
          <w:sz w:val="24"/>
          <w:szCs w:val="24"/>
        </w:rPr>
      </w:pPr>
      <w:r>
        <w:rPr>
          <w:rFonts w:ascii="Times New Roman" w:hAnsi="Times New Roman"/>
          <w:sz w:val="24"/>
          <w:szCs w:val="24"/>
        </w:rPr>
        <w:t>A→ab|a</w:t>
      </w:r>
    </w:p>
    <w:p w:rsidR="00C57443" w:rsidRDefault="00C57443">
      <w:pPr>
        <w:widowControl w:val="0"/>
        <w:autoSpaceDE w:val="0"/>
        <w:autoSpaceDN w:val="0"/>
        <w:adjustRightInd w:val="0"/>
        <w:spacing w:after="0" w:line="58"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3" w:lineRule="auto"/>
        <w:ind w:left="120" w:right="120"/>
        <w:jc w:val="both"/>
        <w:rPr>
          <w:rFonts w:ascii="Times New Roman" w:hAnsi="Times New Roman"/>
          <w:sz w:val="24"/>
          <w:szCs w:val="24"/>
        </w:rPr>
      </w:pPr>
      <w:r>
        <w:rPr>
          <w:rFonts w:ascii="Times New Roman" w:hAnsi="Times New Roman"/>
          <w:sz w:val="24"/>
          <w:szCs w:val="24"/>
        </w:rPr>
        <w:t>And the input string w=cad. To construct a parse tree for this string top-down, we initially create a tree consisting of a single node labeled scan input pointer points to c, the first symbol of w. we then use the first production for S to expand tree and obtain the tree of Fig(a).</w:t>
      </w:r>
    </w:p>
    <w:p w:rsidR="00C57443" w:rsidRDefault="00C57443">
      <w:pPr>
        <w:widowControl w:val="0"/>
        <w:autoSpaceDE w:val="0"/>
        <w:autoSpaceDN w:val="0"/>
        <w:adjustRightInd w:val="0"/>
        <w:spacing w:after="0" w:line="266" w:lineRule="exact"/>
        <w:rPr>
          <w:rFonts w:ascii="Times New Roman" w:hAnsi="Times New Roman"/>
          <w:sz w:val="24"/>
          <w:szCs w:val="24"/>
        </w:rPr>
      </w:pPr>
    </w:p>
    <w:tbl>
      <w:tblPr>
        <w:tblW w:w="0" w:type="auto"/>
        <w:tblInd w:w="10" w:type="dxa"/>
        <w:tblLayout w:type="fixed"/>
        <w:tblCellMar>
          <w:left w:w="0" w:type="dxa"/>
          <w:right w:w="0" w:type="dxa"/>
        </w:tblCellMar>
        <w:tblLook w:val="0000"/>
      </w:tblPr>
      <w:tblGrid>
        <w:gridCol w:w="660"/>
        <w:gridCol w:w="680"/>
        <w:gridCol w:w="440"/>
        <w:gridCol w:w="1060"/>
        <w:gridCol w:w="800"/>
        <w:gridCol w:w="640"/>
        <w:gridCol w:w="260"/>
        <w:gridCol w:w="1660"/>
        <w:gridCol w:w="1420"/>
        <w:gridCol w:w="600"/>
        <w:gridCol w:w="460"/>
        <w:gridCol w:w="920"/>
      </w:tblGrid>
      <w:tr w:rsidR="00C57443" w:rsidRPr="00936E41">
        <w:trPr>
          <w:trHeight w:val="276"/>
        </w:trPr>
        <w:tc>
          <w:tcPr>
            <w:tcW w:w="660" w:type="dxa"/>
            <w:tcBorders>
              <w:top w:val="single" w:sz="8" w:space="0" w:color="auto"/>
              <w:left w:val="single" w:sz="8" w:space="0" w:color="auto"/>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1120" w:type="dxa"/>
            <w:gridSpan w:val="2"/>
            <w:tcBorders>
              <w:top w:val="single" w:sz="8" w:space="0" w:color="auto"/>
              <w:left w:val="nil"/>
              <w:bottom w:val="nil"/>
              <w:right w:val="nil"/>
            </w:tcBorders>
            <w:vAlign w:val="bottom"/>
          </w:tcPr>
          <w:p w:rsidR="00C57443" w:rsidRPr="00936E41" w:rsidRDefault="00536CFB">
            <w:pPr>
              <w:widowControl w:val="0"/>
              <w:autoSpaceDE w:val="0"/>
              <w:autoSpaceDN w:val="0"/>
              <w:adjustRightInd w:val="0"/>
              <w:spacing w:after="0" w:line="275" w:lineRule="exact"/>
              <w:ind w:right="380"/>
              <w:jc w:val="right"/>
              <w:rPr>
                <w:rFonts w:ascii="Times New Roman" w:eastAsiaTheme="minorEastAsia" w:hAnsi="Times New Roman"/>
                <w:sz w:val="24"/>
                <w:szCs w:val="24"/>
              </w:rPr>
            </w:pPr>
            <w:r w:rsidRPr="00936E41">
              <w:rPr>
                <w:rFonts w:ascii="Times New Roman" w:eastAsiaTheme="minorEastAsia" w:hAnsi="Times New Roman"/>
                <w:sz w:val="24"/>
                <w:szCs w:val="24"/>
              </w:rPr>
              <w:t>S</w:t>
            </w:r>
          </w:p>
        </w:tc>
        <w:tc>
          <w:tcPr>
            <w:tcW w:w="1060" w:type="dxa"/>
            <w:tcBorders>
              <w:top w:val="single" w:sz="8" w:space="0" w:color="auto"/>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800" w:type="dxa"/>
            <w:tcBorders>
              <w:top w:val="single" w:sz="8" w:space="0" w:color="auto"/>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900" w:type="dxa"/>
            <w:gridSpan w:val="2"/>
            <w:tcBorders>
              <w:top w:val="single" w:sz="8" w:space="0" w:color="auto"/>
              <w:left w:val="nil"/>
              <w:bottom w:val="nil"/>
              <w:right w:val="nil"/>
            </w:tcBorders>
            <w:vAlign w:val="bottom"/>
          </w:tcPr>
          <w:p w:rsidR="00C57443" w:rsidRPr="00936E41" w:rsidRDefault="00536CFB">
            <w:pPr>
              <w:widowControl w:val="0"/>
              <w:autoSpaceDE w:val="0"/>
              <w:autoSpaceDN w:val="0"/>
              <w:adjustRightInd w:val="0"/>
              <w:spacing w:after="0" w:line="275" w:lineRule="exact"/>
              <w:ind w:left="520"/>
              <w:rPr>
                <w:rFonts w:ascii="Times New Roman" w:eastAsiaTheme="minorEastAsia" w:hAnsi="Times New Roman"/>
                <w:sz w:val="24"/>
                <w:szCs w:val="24"/>
              </w:rPr>
            </w:pPr>
            <w:r w:rsidRPr="00936E41">
              <w:rPr>
                <w:rFonts w:ascii="Times New Roman" w:eastAsiaTheme="minorEastAsia" w:hAnsi="Times New Roman"/>
                <w:sz w:val="24"/>
                <w:szCs w:val="24"/>
              </w:rPr>
              <w:t>S</w:t>
            </w:r>
          </w:p>
        </w:tc>
        <w:tc>
          <w:tcPr>
            <w:tcW w:w="1660" w:type="dxa"/>
            <w:tcBorders>
              <w:top w:val="single" w:sz="8" w:space="0" w:color="auto"/>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1420" w:type="dxa"/>
            <w:tcBorders>
              <w:top w:val="single" w:sz="8" w:space="0" w:color="auto"/>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1060" w:type="dxa"/>
            <w:gridSpan w:val="2"/>
            <w:tcBorders>
              <w:top w:val="single" w:sz="8" w:space="0" w:color="auto"/>
              <w:left w:val="nil"/>
              <w:bottom w:val="nil"/>
              <w:right w:val="nil"/>
            </w:tcBorders>
            <w:vAlign w:val="bottom"/>
          </w:tcPr>
          <w:p w:rsidR="00C57443" w:rsidRPr="00936E41" w:rsidRDefault="00536CFB">
            <w:pPr>
              <w:widowControl w:val="0"/>
              <w:autoSpaceDE w:val="0"/>
              <w:autoSpaceDN w:val="0"/>
              <w:adjustRightInd w:val="0"/>
              <w:spacing w:after="0" w:line="275" w:lineRule="exact"/>
              <w:ind w:left="500"/>
              <w:rPr>
                <w:rFonts w:ascii="Times New Roman" w:eastAsiaTheme="minorEastAsia" w:hAnsi="Times New Roman"/>
                <w:sz w:val="24"/>
                <w:szCs w:val="24"/>
              </w:rPr>
            </w:pPr>
            <w:r w:rsidRPr="00936E41">
              <w:rPr>
                <w:rFonts w:ascii="Times New Roman" w:eastAsiaTheme="minorEastAsia" w:hAnsi="Times New Roman"/>
                <w:sz w:val="24"/>
                <w:szCs w:val="24"/>
              </w:rPr>
              <w:t>S</w:t>
            </w:r>
          </w:p>
        </w:tc>
        <w:tc>
          <w:tcPr>
            <w:tcW w:w="920" w:type="dxa"/>
            <w:tcBorders>
              <w:top w:val="single" w:sz="8" w:space="0" w:color="auto"/>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r>
      <w:tr w:rsidR="00C57443" w:rsidRPr="00936E41">
        <w:trPr>
          <w:trHeight w:val="38"/>
        </w:trPr>
        <w:tc>
          <w:tcPr>
            <w:tcW w:w="660" w:type="dxa"/>
            <w:tcBorders>
              <w:top w:val="nil"/>
              <w:left w:val="single" w:sz="8" w:space="0" w:color="auto"/>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3"/>
                <w:szCs w:val="3"/>
              </w:rPr>
            </w:pPr>
          </w:p>
        </w:tc>
        <w:tc>
          <w:tcPr>
            <w:tcW w:w="1120" w:type="dxa"/>
            <w:gridSpan w:val="2"/>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3"/>
                <w:szCs w:val="3"/>
              </w:rPr>
            </w:pPr>
          </w:p>
        </w:tc>
        <w:tc>
          <w:tcPr>
            <w:tcW w:w="10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3"/>
                <w:szCs w:val="3"/>
              </w:rPr>
            </w:pPr>
          </w:p>
        </w:tc>
        <w:tc>
          <w:tcPr>
            <w:tcW w:w="8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3"/>
                <w:szCs w:val="3"/>
              </w:rPr>
            </w:pPr>
          </w:p>
        </w:tc>
        <w:tc>
          <w:tcPr>
            <w:tcW w:w="6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3"/>
                <w:szCs w:val="3"/>
              </w:rPr>
            </w:pPr>
          </w:p>
        </w:tc>
        <w:tc>
          <w:tcPr>
            <w:tcW w:w="2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3"/>
                <w:szCs w:val="3"/>
              </w:rPr>
            </w:pPr>
          </w:p>
        </w:tc>
        <w:tc>
          <w:tcPr>
            <w:tcW w:w="16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3"/>
                <w:szCs w:val="3"/>
              </w:rPr>
            </w:pPr>
          </w:p>
        </w:tc>
        <w:tc>
          <w:tcPr>
            <w:tcW w:w="14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3"/>
                <w:szCs w:val="3"/>
              </w:rPr>
            </w:pPr>
          </w:p>
        </w:tc>
        <w:tc>
          <w:tcPr>
            <w:tcW w:w="6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3"/>
                <w:szCs w:val="3"/>
              </w:rPr>
            </w:pPr>
          </w:p>
        </w:tc>
        <w:tc>
          <w:tcPr>
            <w:tcW w:w="4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3"/>
                <w:szCs w:val="3"/>
              </w:rPr>
            </w:pPr>
          </w:p>
        </w:tc>
        <w:tc>
          <w:tcPr>
            <w:tcW w:w="9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3"/>
                <w:szCs w:val="3"/>
              </w:rPr>
            </w:pPr>
          </w:p>
        </w:tc>
      </w:tr>
      <w:tr w:rsidR="00C57443" w:rsidRPr="00936E41">
        <w:trPr>
          <w:trHeight w:val="240"/>
        </w:trPr>
        <w:tc>
          <w:tcPr>
            <w:tcW w:w="660" w:type="dxa"/>
            <w:tcBorders>
              <w:top w:val="nil"/>
              <w:left w:val="single" w:sz="8" w:space="0" w:color="auto"/>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6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4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10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8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64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2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16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14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6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4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9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r>
      <w:tr w:rsidR="00C57443" w:rsidRPr="00936E41">
        <w:trPr>
          <w:trHeight w:val="274"/>
        </w:trPr>
        <w:tc>
          <w:tcPr>
            <w:tcW w:w="660" w:type="dxa"/>
            <w:tcBorders>
              <w:top w:val="nil"/>
              <w:left w:val="single" w:sz="8" w:space="0" w:color="auto"/>
              <w:bottom w:val="nil"/>
              <w:right w:val="nil"/>
            </w:tcBorders>
            <w:vAlign w:val="bottom"/>
          </w:tcPr>
          <w:p w:rsidR="00C57443" w:rsidRPr="00936E41" w:rsidRDefault="00536CFB">
            <w:pPr>
              <w:widowControl w:val="0"/>
              <w:autoSpaceDE w:val="0"/>
              <w:autoSpaceDN w:val="0"/>
              <w:adjustRightInd w:val="0"/>
              <w:spacing w:after="0" w:line="274" w:lineRule="exact"/>
              <w:ind w:left="360"/>
              <w:rPr>
                <w:rFonts w:ascii="Times New Roman" w:eastAsiaTheme="minorEastAsia" w:hAnsi="Times New Roman"/>
                <w:sz w:val="24"/>
                <w:szCs w:val="24"/>
              </w:rPr>
            </w:pPr>
            <w:r w:rsidRPr="00936E41">
              <w:rPr>
                <w:rFonts w:ascii="Times New Roman" w:eastAsiaTheme="minorEastAsia" w:hAnsi="Times New Roman"/>
                <w:sz w:val="24"/>
                <w:szCs w:val="24"/>
              </w:rPr>
              <w:t>c</w:t>
            </w:r>
          </w:p>
        </w:tc>
        <w:tc>
          <w:tcPr>
            <w:tcW w:w="112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74" w:lineRule="exact"/>
              <w:ind w:right="360"/>
              <w:jc w:val="right"/>
              <w:rPr>
                <w:rFonts w:ascii="Times New Roman" w:eastAsiaTheme="minorEastAsia" w:hAnsi="Times New Roman"/>
                <w:sz w:val="24"/>
                <w:szCs w:val="24"/>
              </w:rPr>
            </w:pPr>
            <w:r w:rsidRPr="00936E41">
              <w:rPr>
                <w:rFonts w:ascii="Times New Roman" w:eastAsiaTheme="minorEastAsia" w:hAnsi="Times New Roman"/>
                <w:sz w:val="24"/>
                <w:szCs w:val="24"/>
              </w:rPr>
              <w:t>A</w:t>
            </w:r>
          </w:p>
        </w:tc>
        <w:tc>
          <w:tcPr>
            <w:tcW w:w="10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74" w:lineRule="exact"/>
              <w:ind w:left="360"/>
              <w:rPr>
                <w:rFonts w:ascii="Times New Roman" w:eastAsiaTheme="minorEastAsia" w:hAnsi="Times New Roman"/>
                <w:sz w:val="24"/>
                <w:szCs w:val="24"/>
              </w:rPr>
            </w:pPr>
            <w:r w:rsidRPr="00936E41">
              <w:rPr>
                <w:rFonts w:ascii="Times New Roman" w:eastAsiaTheme="minorEastAsia" w:hAnsi="Times New Roman"/>
                <w:sz w:val="24"/>
                <w:szCs w:val="24"/>
              </w:rPr>
              <w:t>d</w:t>
            </w:r>
          </w:p>
        </w:tc>
        <w:tc>
          <w:tcPr>
            <w:tcW w:w="8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74" w:lineRule="exact"/>
              <w:ind w:left="560"/>
              <w:rPr>
                <w:rFonts w:ascii="Times New Roman" w:eastAsiaTheme="minorEastAsia" w:hAnsi="Times New Roman"/>
                <w:sz w:val="24"/>
                <w:szCs w:val="24"/>
              </w:rPr>
            </w:pPr>
            <w:r w:rsidRPr="00936E41">
              <w:rPr>
                <w:rFonts w:ascii="Times New Roman" w:eastAsiaTheme="minorEastAsia" w:hAnsi="Times New Roman"/>
                <w:sz w:val="24"/>
                <w:szCs w:val="24"/>
              </w:rPr>
              <w:t>c</w:t>
            </w:r>
          </w:p>
        </w:tc>
        <w:tc>
          <w:tcPr>
            <w:tcW w:w="90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74" w:lineRule="exact"/>
              <w:ind w:left="520"/>
              <w:rPr>
                <w:rFonts w:ascii="Times New Roman" w:eastAsiaTheme="minorEastAsia" w:hAnsi="Times New Roman"/>
                <w:sz w:val="24"/>
                <w:szCs w:val="24"/>
              </w:rPr>
            </w:pPr>
            <w:r w:rsidRPr="00936E41">
              <w:rPr>
                <w:rFonts w:ascii="Times New Roman" w:eastAsiaTheme="minorEastAsia" w:hAnsi="Times New Roman"/>
                <w:sz w:val="24"/>
                <w:szCs w:val="24"/>
              </w:rPr>
              <w:t>A</w:t>
            </w:r>
          </w:p>
        </w:tc>
        <w:tc>
          <w:tcPr>
            <w:tcW w:w="16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74" w:lineRule="exact"/>
              <w:ind w:left="400"/>
              <w:rPr>
                <w:rFonts w:ascii="Times New Roman" w:eastAsiaTheme="minorEastAsia" w:hAnsi="Times New Roman"/>
                <w:sz w:val="24"/>
                <w:szCs w:val="24"/>
              </w:rPr>
            </w:pPr>
            <w:r w:rsidRPr="00936E41">
              <w:rPr>
                <w:rFonts w:ascii="Times New Roman" w:eastAsiaTheme="minorEastAsia" w:hAnsi="Times New Roman"/>
                <w:sz w:val="24"/>
                <w:szCs w:val="24"/>
              </w:rPr>
              <w:t>d</w:t>
            </w:r>
          </w:p>
        </w:tc>
        <w:tc>
          <w:tcPr>
            <w:tcW w:w="14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74" w:lineRule="exact"/>
              <w:ind w:left="1140"/>
              <w:rPr>
                <w:rFonts w:ascii="Times New Roman" w:eastAsiaTheme="minorEastAsia" w:hAnsi="Times New Roman"/>
                <w:sz w:val="24"/>
                <w:szCs w:val="24"/>
              </w:rPr>
            </w:pPr>
            <w:r w:rsidRPr="00936E41">
              <w:rPr>
                <w:rFonts w:ascii="Times New Roman" w:eastAsiaTheme="minorEastAsia" w:hAnsi="Times New Roman"/>
                <w:sz w:val="24"/>
                <w:szCs w:val="24"/>
              </w:rPr>
              <w:t>c</w:t>
            </w:r>
          </w:p>
        </w:tc>
        <w:tc>
          <w:tcPr>
            <w:tcW w:w="106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74" w:lineRule="exact"/>
              <w:ind w:left="480"/>
              <w:rPr>
                <w:rFonts w:ascii="Times New Roman" w:eastAsiaTheme="minorEastAsia" w:hAnsi="Times New Roman"/>
                <w:sz w:val="24"/>
                <w:szCs w:val="24"/>
              </w:rPr>
            </w:pPr>
            <w:r w:rsidRPr="00936E41">
              <w:rPr>
                <w:rFonts w:ascii="Times New Roman" w:eastAsiaTheme="minorEastAsia" w:hAnsi="Times New Roman"/>
                <w:sz w:val="24"/>
                <w:szCs w:val="24"/>
              </w:rPr>
              <w:t>A</w:t>
            </w:r>
          </w:p>
        </w:tc>
        <w:tc>
          <w:tcPr>
            <w:tcW w:w="92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74" w:lineRule="exact"/>
              <w:ind w:left="320"/>
              <w:rPr>
                <w:rFonts w:ascii="Times New Roman" w:eastAsiaTheme="minorEastAsia" w:hAnsi="Times New Roman"/>
                <w:sz w:val="24"/>
                <w:szCs w:val="24"/>
              </w:rPr>
            </w:pPr>
            <w:r w:rsidRPr="00936E41">
              <w:rPr>
                <w:rFonts w:ascii="Times New Roman" w:eastAsiaTheme="minorEastAsia" w:hAnsi="Times New Roman"/>
                <w:sz w:val="24"/>
                <w:szCs w:val="24"/>
              </w:rPr>
              <w:t>d</w:t>
            </w:r>
          </w:p>
        </w:tc>
      </w:tr>
      <w:tr w:rsidR="00C57443" w:rsidRPr="00936E41">
        <w:trPr>
          <w:trHeight w:val="56"/>
        </w:trPr>
        <w:tc>
          <w:tcPr>
            <w:tcW w:w="660" w:type="dxa"/>
            <w:tcBorders>
              <w:top w:val="nil"/>
              <w:left w:val="single" w:sz="8" w:space="0" w:color="auto"/>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4"/>
                <w:szCs w:val="4"/>
              </w:rPr>
            </w:pPr>
          </w:p>
        </w:tc>
        <w:tc>
          <w:tcPr>
            <w:tcW w:w="6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4"/>
                <w:szCs w:val="4"/>
              </w:rPr>
            </w:pPr>
          </w:p>
        </w:tc>
        <w:tc>
          <w:tcPr>
            <w:tcW w:w="4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4"/>
                <w:szCs w:val="4"/>
              </w:rPr>
            </w:pPr>
          </w:p>
        </w:tc>
        <w:tc>
          <w:tcPr>
            <w:tcW w:w="10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4"/>
                <w:szCs w:val="4"/>
              </w:rPr>
            </w:pPr>
          </w:p>
        </w:tc>
        <w:tc>
          <w:tcPr>
            <w:tcW w:w="8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4"/>
                <w:szCs w:val="4"/>
              </w:rPr>
            </w:pPr>
          </w:p>
        </w:tc>
        <w:tc>
          <w:tcPr>
            <w:tcW w:w="900" w:type="dxa"/>
            <w:gridSpan w:val="2"/>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4"/>
                <w:szCs w:val="4"/>
              </w:rPr>
            </w:pPr>
          </w:p>
        </w:tc>
        <w:tc>
          <w:tcPr>
            <w:tcW w:w="16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4"/>
                <w:szCs w:val="4"/>
              </w:rPr>
            </w:pPr>
          </w:p>
        </w:tc>
        <w:tc>
          <w:tcPr>
            <w:tcW w:w="14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4"/>
                <w:szCs w:val="4"/>
              </w:rPr>
            </w:pPr>
          </w:p>
        </w:tc>
        <w:tc>
          <w:tcPr>
            <w:tcW w:w="6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4"/>
                <w:szCs w:val="4"/>
              </w:rPr>
            </w:pPr>
          </w:p>
        </w:tc>
        <w:tc>
          <w:tcPr>
            <w:tcW w:w="4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4"/>
                <w:szCs w:val="4"/>
              </w:rPr>
            </w:pPr>
          </w:p>
        </w:tc>
        <w:tc>
          <w:tcPr>
            <w:tcW w:w="9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4"/>
                <w:szCs w:val="4"/>
              </w:rPr>
            </w:pPr>
          </w:p>
        </w:tc>
      </w:tr>
      <w:tr w:rsidR="00C57443" w:rsidRPr="00936E41">
        <w:trPr>
          <w:trHeight w:val="420"/>
        </w:trPr>
        <w:tc>
          <w:tcPr>
            <w:tcW w:w="660" w:type="dxa"/>
            <w:tcBorders>
              <w:top w:val="nil"/>
              <w:left w:val="single" w:sz="8" w:space="0" w:color="auto"/>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4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0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8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900" w:type="dxa"/>
            <w:gridSpan w:val="2"/>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6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4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6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4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9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352"/>
        </w:trPr>
        <w:tc>
          <w:tcPr>
            <w:tcW w:w="660" w:type="dxa"/>
            <w:tcBorders>
              <w:top w:val="nil"/>
              <w:left w:val="single" w:sz="8" w:space="0" w:color="auto"/>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4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0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8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90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40"/>
              <w:rPr>
                <w:rFonts w:ascii="Times New Roman" w:eastAsiaTheme="minorEastAsia" w:hAnsi="Times New Roman"/>
                <w:sz w:val="24"/>
                <w:szCs w:val="24"/>
              </w:rPr>
            </w:pPr>
            <w:r w:rsidRPr="00936E41">
              <w:rPr>
                <w:rFonts w:ascii="Times New Roman" w:eastAsiaTheme="minorEastAsia" w:hAnsi="Times New Roman"/>
                <w:sz w:val="24"/>
                <w:szCs w:val="24"/>
              </w:rPr>
              <w:t>a</w:t>
            </w:r>
          </w:p>
        </w:tc>
        <w:tc>
          <w:tcPr>
            <w:tcW w:w="16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20"/>
              <w:rPr>
                <w:rFonts w:ascii="Times New Roman" w:eastAsiaTheme="minorEastAsia" w:hAnsi="Times New Roman"/>
                <w:sz w:val="24"/>
                <w:szCs w:val="24"/>
              </w:rPr>
            </w:pPr>
            <w:r w:rsidRPr="00936E41">
              <w:rPr>
                <w:rFonts w:ascii="Times New Roman" w:eastAsiaTheme="minorEastAsia" w:hAnsi="Times New Roman"/>
                <w:sz w:val="24"/>
                <w:szCs w:val="24"/>
              </w:rPr>
              <w:t>b</w:t>
            </w:r>
          </w:p>
        </w:tc>
        <w:tc>
          <w:tcPr>
            <w:tcW w:w="14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6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4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a</w:t>
            </w:r>
          </w:p>
        </w:tc>
        <w:tc>
          <w:tcPr>
            <w:tcW w:w="9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833"/>
        </w:trPr>
        <w:tc>
          <w:tcPr>
            <w:tcW w:w="660" w:type="dxa"/>
            <w:tcBorders>
              <w:top w:val="nil"/>
              <w:left w:val="single" w:sz="8" w:space="0" w:color="auto"/>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120" w:type="dxa"/>
            <w:gridSpan w:val="2"/>
            <w:tcBorders>
              <w:top w:val="nil"/>
              <w:left w:val="nil"/>
              <w:bottom w:val="single" w:sz="8" w:space="0" w:color="auto"/>
              <w:right w:val="nil"/>
            </w:tcBorders>
            <w:vAlign w:val="bottom"/>
          </w:tcPr>
          <w:p w:rsidR="00C57443" w:rsidRPr="00936E41" w:rsidRDefault="00536CFB">
            <w:pPr>
              <w:widowControl w:val="0"/>
              <w:autoSpaceDE w:val="0"/>
              <w:autoSpaceDN w:val="0"/>
              <w:adjustRightInd w:val="0"/>
              <w:spacing w:after="0" w:line="240" w:lineRule="auto"/>
              <w:ind w:right="360"/>
              <w:jc w:val="right"/>
              <w:rPr>
                <w:rFonts w:ascii="Times New Roman" w:eastAsiaTheme="minorEastAsia" w:hAnsi="Times New Roman"/>
                <w:sz w:val="24"/>
                <w:szCs w:val="24"/>
              </w:rPr>
            </w:pPr>
            <w:r w:rsidRPr="00936E41">
              <w:rPr>
                <w:rFonts w:ascii="Times New Roman" w:eastAsiaTheme="minorEastAsia" w:hAnsi="Times New Roman"/>
                <w:sz w:val="24"/>
                <w:szCs w:val="24"/>
              </w:rPr>
              <w:t>Fig(a)</w:t>
            </w:r>
          </w:p>
        </w:tc>
        <w:tc>
          <w:tcPr>
            <w:tcW w:w="106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80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900" w:type="dxa"/>
            <w:gridSpan w:val="2"/>
            <w:tcBorders>
              <w:top w:val="nil"/>
              <w:left w:val="nil"/>
              <w:bottom w:val="single" w:sz="8" w:space="0" w:color="auto"/>
              <w:right w:val="nil"/>
            </w:tcBorders>
            <w:vAlign w:val="bottom"/>
          </w:tcPr>
          <w:p w:rsidR="00C57443" w:rsidRPr="00936E41" w:rsidRDefault="00536CFB">
            <w:pPr>
              <w:widowControl w:val="0"/>
              <w:autoSpaceDE w:val="0"/>
              <w:autoSpaceDN w:val="0"/>
              <w:adjustRightInd w:val="0"/>
              <w:spacing w:after="0" w:line="240" w:lineRule="auto"/>
              <w:ind w:left="180"/>
              <w:rPr>
                <w:rFonts w:ascii="Times New Roman" w:eastAsiaTheme="minorEastAsia" w:hAnsi="Times New Roman"/>
                <w:sz w:val="24"/>
                <w:szCs w:val="24"/>
              </w:rPr>
            </w:pPr>
            <w:r w:rsidRPr="00936E41">
              <w:rPr>
                <w:rFonts w:ascii="Times New Roman" w:eastAsiaTheme="minorEastAsia" w:hAnsi="Times New Roman"/>
                <w:sz w:val="24"/>
                <w:szCs w:val="24"/>
              </w:rPr>
              <w:t>Fig(b)</w:t>
            </w:r>
          </w:p>
        </w:tc>
        <w:tc>
          <w:tcPr>
            <w:tcW w:w="166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42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060" w:type="dxa"/>
            <w:gridSpan w:val="2"/>
            <w:tcBorders>
              <w:top w:val="nil"/>
              <w:left w:val="nil"/>
              <w:bottom w:val="single" w:sz="8" w:space="0" w:color="auto"/>
              <w:right w:val="nil"/>
            </w:tcBorders>
            <w:vAlign w:val="bottom"/>
          </w:tcPr>
          <w:p w:rsidR="00C57443" w:rsidRPr="00936E41" w:rsidRDefault="00536CFB">
            <w:pPr>
              <w:widowControl w:val="0"/>
              <w:autoSpaceDE w:val="0"/>
              <w:autoSpaceDN w:val="0"/>
              <w:adjustRightInd w:val="0"/>
              <w:spacing w:after="0" w:line="240" w:lineRule="auto"/>
              <w:ind w:left="160"/>
              <w:rPr>
                <w:rFonts w:ascii="Times New Roman" w:eastAsiaTheme="minorEastAsia" w:hAnsi="Times New Roman"/>
                <w:sz w:val="24"/>
                <w:szCs w:val="24"/>
              </w:rPr>
            </w:pPr>
            <w:r w:rsidRPr="00936E41">
              <w:rPr>
                <w:rFonts w:ascii="Times New Roman" w:eastAsiaTheme="minorEastAsia" w:hAnsi="Times New Roman"/>
                <w:sz w:val="24"/>
                <w:szCs w:val="24"/>
              </w:rPr>
              <w:t>Fig(c)</w:t>
            </w:r>
          </w:p>
        </w:tc>
        <w:tc>
          <w:tcPr>
            <w:tcW w:w="9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bl>
    <w:p w:rsidR="00C57443" w:rsidRDefault="008F5CF0">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320" w:bottom="1440" w:left="1320" w:header="720" w:footer="720" w:gutter="0"/>
          <w:cols w:space="720" w:equalWidth="0">
            <w:col w:w="9600"/>
          </w:cols>
          <w:noEndnote/>
        </w:sectPr>
      </w:pPr>
      <w:r>
        <w:rPr>
          <w:rFonts w:asciiTheme="minorHAnsi" w:hAnsiTheme="minorHAnsi" w:cstheme="minorBidi"/>
          <w:noProof/>
        </w:rPr>
        <w:drawing>
          <wp:anchor distT="0" distB="0" distL="114300" distR="114300" simplePos="0" relativeHeight="251653632" behindDoc="1" locked="0" layoutInCell="0" allowOverlap="1">
            <wp:simplePos x="0" y="0"/>
            <wp:positionH relativeFrom="column">
              <wp:posOffset>360045</wp:posOffset>
            </wp:positionH>
            <wp:positionV relativeFrom="paragraph">
              <wp:posOffset>-1394460</wp:posOffset>
            </wp:positionV>
            <wp:extent cx="2747010" cy="161290"/>
            <wp:effectExtent l="19050" t="0" r="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0"/>
                    <a:srcRect/>
                    <a:stretch>
                      <a:fillRect/>
                    </a:stretch>
                  </pic:blipFill>
                  <pic:spPr bwMode="auto">
                    <a:xfrm>
                      <a:off x="0" y="0"/>
                      <a:ext cx="2747010" cy="161290"/>
                    </a:xfrm>
                    <a:prstGeom prst="rect">
                      <a:avLst/>
                    </a:prstGeom>
                    <a:noFill/>
                  </pic:spPr>
                </pic:pic>
              </a:graphicData>
            </a:graphic>
          </wp:anchor>
        </w:drawing>
      </w:r>
      <w:r>
        <w:rPr>
          <w:rFonts w:asciiTheme="minorHAnsi" w:hAnsiTheme="minorHAnsi" w:cstheme="minorBidi"/>
          <w:noProof/>
        </w:rPr>
        <w:drawing>
          <wp:anchor distT="0" distB="0" distL="114300" distR="114300" simplePos="0" relativeHeight="251654656" behindDoc="1" locked="0" layoutInCell="0" allowOverlap="1">
            <wp:simplePos x="0" y="0"/>
            <wp:positionH relativeFrom="column">
              <wp:posOffset>5350510</wp:posOffset>
            </wp:positionH>
            <wp:positionV relativeFrom="paragraph">
              <wp:posOffset>-1393825</wp:posOffset>
            </wp:positionV>
            <wp:extent cx="280670" cy="160655"/>
            <wp:effectExtent l="19050" t="0" r="508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51"/>
                    <a:srcRect/>
                    <a:stretch>
                      <a:fillRect/>
                    </a:stretch>
                  </pic:blipFill>
                  <pic:spPr bwMode="auto">
                    <a:xfrm>
                      <a:off x="0" y="0"/>
                      <a:ext cx="280670" cy="160655"/>
                    </a:xfrm>
                    <a:prstGeom prst="rect">
                      <a:avLst/>
                    </a:prstGeom>
                    <a:noFill/>
                  </pic:spPr>
                </pic:pic>
              </a:graphicData>
            </a:graphic>
          </wp:anchor>
        </w:drawing>
      </w:r>
      <w:r>
        <w:rPr>
          <w:rFonts w:asciiTheme="minorHAnsi" w:hAnsiTheme="minorHAnsi" w:cstheme="minorBidi"/>
          <w:noProof/>
        </w:rPr>
        <w:drawing>
          <wp:anchor distT="0" distB="0" distL="114300" distR="114300" simplePos="0" relativeHeight="251655680" behindDoc="1" locked="0" layoutInCell="0" allowOverlap="1">
            <wp:simplePos x="0" y="0"/>
            <wp:positionH relativeFrom="column">
              <wp:posOffset>2434590</wp:posOffset>
            </wp:positionH>
            <wp:positionV relativeFrom="paragraph">
              <wp:posOffset>-1031240</wp:posOffset>
            </wp:positionV>
            <wp:extent cx="607695" cy="330200"/>
            <wp:effectExtent l="19050" t="0" r="1905" b="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2"/>
                    <a:srcRect/>
                    <a:stretch>
                      <a:fillRect/>
                    </a:stretch>
                  </pic:blipFill>
                  <pic:spPr bwMode="auto">
                    <a:xfrm>
                      <a:off x="0" y="0"/>
                      <a:ext cx="607695" cy="330200"/>
                    </a:xfrm>
                    <a:prstGeom prst="rect">
                      <a:avLst/>
                    </a:prstGeom>
                    <a:noFill/>
                  </pic:spPr>
                </pic:pic>
              </a:graphicData>
            </a:graphic>
          </wp:anchor>
        </w:drawing>
      </w:r>
      <w:r>
        <w:rPr>
          <w:rFonts w:asciiTheme="minorHAnsi" w:hAnsiTheme="minorHAnsi" w:cstheme="minorBidi"/>
          <w:noProof/>
        </w:rPr>
        <w:drawing>
          <wp:anchor distT="0" distB="0" distL="114300" distR="114300" simplePos="0" relativeHeight="251656704" behindDoc="1" locked="0" layoutInCell="0" allowOverlap="1">
            <wp:simplePos x="0" y="0"/>
            <wp:positionH relativeFrom="column">
              <wp:posOffset>4835525</wp:posOffset>
            </wp:positionH>
            <wp:positionV relativeFrom="paragraph">
              <wp:posOffset>-1393825</wp:posOffset>
            </wp:positionV>
            <wp:extent cx="281940" cy="217170"/>
            <wp:effectExtent l="19050" t="0" r="3810" b="0"/>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53"/>
                    <a:srcRect/>
                    <a:stretch>
                      <a:fillRect/>
                    </a:stretch>
                  </pic:blipFill>
                  <pic:spPr bwMode="auto">
                    <a:xfrm>
                      <a:off x="0" y="0"/>
                      <a:ext cx="281940" cy="217170"/>
                    </a:xfrm>
                    <a:prstGeom prst="rect">
                      <a:avLst/>
                    </a:prstGeom>
                    <a:noFill/>
                  </pic:spPr>
                </pic:pic>
              </a:graphicData>
            </a:graphic>
          </wp:anchor>
        </w:drawing>
      </w:r>
    </w:p>
    <w:p w:rsidR="00C57443" w:rsidRDefault="00C57443">
      <w:pPr>
        <w:widowControl w:val="0"/>
        <w:autoSpaceDE w:val="0"/>
        <w:autoSpaceDN w:val="0"/>
        <w:adjustRightInd w:val="0"/>
        <w:spacing w:after="0" w:line="346" w:lineRule="exact"/>
        <w:rPr>
          <w:rFonts w:ascii="Times New Roman" w:hAnsi="Times New Roman"/>
          <w:sz w:val="24"/>
          <w:szCs w:val="24"/>
        </w:rPr>
      </w:pPr>
      <w:bookmarkStart w:id="30" w:name="page63"/>
      <w:bookmarkEnd w:id="30"/>
    </w:p>
    <w:p w:rsidR="00C57443" w:rsidRDefault="00536CFB">
      <w:pPr>
        <w:widowControl w:val="0"/>
        <w:overflowPunct w:val="0"/>
        <w:autoSpaceDE w:val="0"/>
        <w:autoSpaceDN w:val="0"/>
        <w:adjustRightInd w:val="0"/>
        <w:spacing w:after="0" w:line="231" w:lineRule="auto"/>
        <w:jc w:val="both"/>
        <w:rPr>
          <w:rFonts w:ascii="Times New Roman" w:hAnsi="Times New Roman"/>
          <w:sz w:val="24"/>
          <w:szCs w:val="24"/>
        </w:rPr>
      </w:pPr>
      <w:r>
        <w:rPr>
          <w:rFonts w:ascii="Times New Roman" w:hAnsi="Times New Roman"/>
          <w:sz w:val="24"/>
          <w:szCs w:val="24"/>
        </w:rPr>
        <w:t>The left most leaf, labeled c, matches the first symbol of w, so we now advance the input pointer to a ,the second symbol of w, and consider the next leaf, labeled A. We can then expand A using the first alternative for A to obtain the tree in Fig (b). we now have a match for the second input symbol so we advance the input pointer to d, the third, input symbol, and compare d against the next leaf, labeled b. since b does not match the d ,we report failure and go back to A to see where there is any alternative for Ac that we have not tried but that might produce a match.</w:t>
      </w:r>
    </w:p>
    <w:p w:rsidR="00C57443" w:rsidRDefault="00C57443">
      <w:pPr>
        <w:widowControl w:val="0"/>
        <w:autoSpaceDE w:val="0"/>
        <w:autoSpaceDN w:val="0"/>
        <w:adjustRightInd w:val="0"/>
        <w:spacing w:after="0" w:line="338"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3" w:lineRule="auto"/>
        <w:ind w:firstLine="720"/>
        <w:jc w:val="both"/>
        <w:rPr>
          <w:rFonts w:ascii="Times New Roman" w:hAnsi="Times New Roman"/>
          <w:sz w:val="24"/>
          <w:szCs w:val="24"/>
        </w:rPr>
      </w:pPr>
      <w:r>
        <w:rPr>
          <w:rFonts w:ascii="Times New Roman" w:hAnsi="Times New Roman"/>
          <w:sz w:val="24"/>
          <w:szCs w:val="24"/>
        </w:rPr>
        <w:t>In going back to A, we must reset the input pointer to position2,we now try second alternative for A to obtain the tree of Fig(c).The leaf matches second symbol of w and the leaf d matches the third symbol .</w:t>
      </w:r>
    </w:p>
    <w:p w:rsidR="00C57443" w:rsidRDefault="00C57443">
      <w:pPr>
        <w:widowControl w:val="0"/>
        <w:autoSpaceDE w:val="0"/>
        <w:autoSpaceDN w:val="0"/>
        <w:adjustRightInd w:val="0"/>
        <w:spacing w:after="0" w:line="59"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3" w:lineRule="auto"/>
        <w:ind w:firstLine="720"/>
        <w:jc w:val="both"/>
        <w:rPr>
          <w:rFonts w:ascii="Times New Roman" w:hAnsi="Times New Roman"/>
          <w:sz w:val="24"/>
          <w:szCs w:val="24"/>
        </w:rPr>
      </w:pPr>
      <w:r>
        <w:rPr>
          <w:rFonts w:ascii="Times New Roman" w:hAnsi="Times New Roman"/>
          <w:sz w:val="24"/>
          <w:szCs w:val="24"/>
        </w:rPr>
        <w:t>The left recursive grammar can cause a recursive- descent parser, even one with backtracking, to go into an infinite loop.That is ,when we try to expand A, we may eventually find ourselves again trying to ecpand A without Having consumed any input.</w:t>
      </w:r>
    </w:p>
    <w:p w:rsidR="00C57443" w:rsidRDefault="00C57443">
      <w:pPr>
        <w:widowControl w:val="0"/>
        <w:autoSpaceDE w:val="0"/>
        <w:autoSpaceDN w:val="0"/>
        <w:adjustRightInd w:val="0"/>
        <w:spacing w:after="0" w:line="282" w:lineRule="exact"/>
        <w:rPr>
          <w:rFonts w:ascii="Times New Roman" w:hAnsi="Times New Roman"/>
          <w:sz w:val="24"/>
          <w:szCs w:val="24"/>
        </w:rPr>
      </w:pPr>
    </w:p>
    <w:p w:rsidR="00C57443" w:rsidRDefault="00536CFB">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4"/>
          <w:szCs w:val="24"/>
        </w:rPr>
        <w:t>2.6.2. Predictive Parsing:</w:t>
      </w:r>
    </w:p>
    <w:p w:rsidR="00C57443" w:rsidRDefault="00C57443">
      <w:pPr>
        <w:widowControl w:val="0"/>
        <w:autoSpaceDE w:val="0"/>
        <w:autoSpaceDN w:val="0"/>
        <w:adjustRightInd w:val="0"/>
        <w:spacing w:after="0" w:line="55"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ind w:left="100"/>
        <w:rPr>
          <w:rFonts w:ascii="Times New Roman" w:hAnsi="Times New Roman"/>
          <w:sz w:val="24"/>
          <w:szCs w:val="24"/>
        </w:rPr>
      </w:pPr>
      <w:r>
        <w:rPr>
          <w:rFonts w:ascii="Times New Roman" w:hAnsi="Times New Roman"/>
          <w:sz w:val="24"/>
          <w:szCs w:val="24"/>
        </w:rPr>
        <w:t>Predictive parsing is top-down parsing without backtracking or look a head. For many languages, make perfect guesses (avoid backtracking) by using 1-symbol look-a-head. i.e., if:</w:t>
      </w:r>
    </w:p>
    <w:p w:rsidR="00C57443" w:rsidRDefault="00536CFB">
      <w:pPr>
        <w:widowControl w:val="0"/>
        <w:autoSpaceDE w:val="0"/>
        <w:autoSpaceDN w:val="0"/>
        <w:adjustRightInd w:val="0"/>
        <w:spacing w:after="0" w:line="215" w:lineRule="auto"/>
        <w:rPr>
          <w:rFonts w:ascii="Times New Roman" w:hAnsi="Times New Roman"/>
          <w:sz w:val="24"/>
          <w:szCs w:val="24"/>
        </w:rPr>
      </w:pPr>
      <w:r>
        <w:rPr>
          <w:rFonts w:ascii="Times New Roman" w:hAnsi="Times New Roman"/>
          <w:b/>
          <w:bCs/>
          <w:sz w:val="20"/>
          <w:szCs w:val="20"/>
        </w:rPr>
        <w:t xml:space="preserve">A </w:t>
      </w:r>
      <w:r>
        <w:rPr>
          <w:rFonts w:ascii="Symbol" w:hAnsi="Symbol" w:cs="Symbol"/>
          <w:sz w:val="20"/>
          <w:szCs w:val="20"/>
        </w:rPr>
        <w:t></w:t>
      </w:r>
      <w:r>
        <w:rPr>
          <w:rFonts w:ascii="Symbol" w:hAnsi="Symbol" w:cs="Symbol"/>
          <w:sz w:val="20"/>
          <w:szCs w:val="20"/>
        </w:rPr>
        <w:t></w:t>
      </w:r>
      <w:r>
        <w:rPr>
          <w:rFonts w:ascii="Symbol" w:hAnsi="Symbol" w:cs="Symbol"/>
          <w:sz w:val="20"/>
          <w:szCs w:val="20"/>
        </w:rPr>
        <w:t></w:t>
      </w:r>
      <w:r>
        <w:rPr>
          <w:rFonts w:ascii="Times New Roman" w:hAnsi="Times New Roman"/>
          <w:b/>
          <w:bCs/>
          <w:sz w:val="25"/>
          <w:szCs w:val="25"/>
          <w:vertAlign w:val="subscript"/>
        </w:rPr>
        <w:t>I</w:t>
      </w:r>
      <w:r>
        <w:rPr>
          <w:rFonts w:ascii="Times New Roman" w:hAnsi="Times New Roman"/>
          <w:b/>
          <w:bCs/>
          <w:sz w:val="20"/>
          <w:szCs w:val="20"/>
        </w:rPr>
        <w:t xml:space="preserve"> | </w:t>
      </w:r>
      <w:r>
        <w:rPr>
          <w:rFonts w:ascii="Symbol" w:hAnsi="Symbol" w:cs="Symbol"/>
          <w:sz w:val="20"/>
          <w:szCs w:val="20"/>
        </w:rPr>
        <w:t></w:t>
      </w:r>
      <w:r>
        <w:rPr>
          <w:rFonts w:ascii="Times New Roman" w:hAnsi="Times New Roman"/>
          <w:b/>
          <w:bCs/>
          <w:sz w:val="20"/>
          <w:szCs w:val="20"/>
        </w:rPr>
        <w:t xml:space="preserve"> </w:t>
      </w:r>
      <w:r>
        <w:rPr>
          <w:rFonts w:ascii="Times New Roman" w:hAnsi="Times New Roman"/>
          <w:b/>
          <w:bCs/>
          <w:sz w:val="25"/>
          <w:szCs w:val="25"/>
          <w:vertAlign w:val="subscript"/>
        </w:rPr>
        <w:t>2</w:t>
      </w:r>
      <w:r>
        <w:rPr>
          <w:rFonts w:ascii="Times New Roman" w:hAnsi="Times New Roman"/>
          <w:b/>
          <w:bCs/>
          <w:sz w:val="20"/>
          <w:szCs w:val="20"/>
        </w:rPr>
        <w:t xml:space="preserve"> | - - - | </w:t>
      </w:r>
      <w:r>
        <w:rPr>
          <w:rFonts w:ascii="Symbol" w:hAnsi="Symbol" w:cs="Symbol"/>
          <w:sz w:val="20"/>
          <w:szCs w:val="20"/>
        </w:rPr>
        <w:t></w:t>
      </w:r>
      <w:r>
        <w:rPr>
          <w:rFonts w:ascii="Times New Roman" w:hAnsi="Times New Roman"/>
          <w:b/>
          <w:bCs/>
          <w:sz w:val="25"/>
          <w:szCs w:val="25"/>
          <w:vertAlign w:val="subscript"/>
        </w:rPr>
        <w:t>n</w:t>
      </w:r>
      <w:r>
        <w:rPr>
          <w:rFonts w:ascii="Times New Roman" w:hAnsi="Times New Roman"/>
          <w:b/>
          <w:bCs/>
          <w:sz w:val="20"/>
          <w:szCs w:val="20"/>
        </w:rPr>
        <w:t>.</w:t>
      </w:r>
    </w:p>
    <w:p w:rsidR="00C57443" w:rsidRDefault="00536CFB">
      <w:pPr>
        <w:widowControl w:val="0"/>
        <w:autoSpaceDE w:val="0"/>
        <w:autoSpaceDN w:val="0"/>
        <w:adjustRightInd w:val="0"/>
        <w:spacing w:after="0" w:line="213" w:lineRule="auto"/>
        <w:rPr>
          <w:rFonts w:ascii="Times New Roman" w:hAnsi="Times New Roman"/>
          <w:sz w:val="24"/>
          <w:szCs w:val="24"/>
        </w:rPr>
      </w:pPr>
      <w:r>
        <w:rPr>
          <w:rFonts w:ascii="Times New Roman" w:hAnsi="Times New Roman"/>
          <w:b/>
          <w:bCs/>
          <w:sz w:val="20"/>
          <w:szCs w:val="20"/>
        </w:rPr>
        <w:t xml:space="preserve">Choose correct </w:t>
      </w:r>
      <w:r>
        <w:rPr>
          <w:rFonts w:ascii="Symbol" w:hAnsi="Symbol" w:cs="Symbol"/>
          <w:sz w:val="20"/>
          <w:szCs w:val="20"/>
        </w:rPr>
        <w:t></w:t>
      </w:r>
      <w:r>
        <w:rPr>
          <w:rFonts w:ascii="Times New Roman" w:hAnsi="Times New Roman"/>
          <w:b/>
          <w:bCs/>
          <w:sz w:val="25"/>
          <w:szCs w:val="25"/>
          <w:vertAlign w:val="subscript"/>
        </w:rPr>
        <w:t>i</w:t>
      </w:r>
      <w:r>
        <w:rPr>
          <w:rFonts w:ascii="Times New Roman" w:hAnsi="Times New Roman"/>
          <w:b/>
          <w:bCs/>
          <w:sz w:val="20"/>
          <w:szCs w:val="20"/>
        </w:rPr>
        <w:t xml:space="preserve"> by looking at first symbol it derive. If </w:t>
      </w:r>
      <w:r>
        <w:rPr>
          <w:rFonts w:ascii="Symbol" w:hAnsi="Symbol" w:cs="Symbol"/>
          <w:sz w:val="20"/>
          <w:szCs w:val="20"/>
        </w:rPr>
        <w:t></w:t>
      </w:r>
      <w:r>
        <w:rPr>
          <w:rFonts w:ascii="Times New Roman" w:hAnsi="Times New Roman"/>
          <w:b/>
          <w:bCs/>
          <w:sz w:val="20"/>
          <w:szCs w:val="20"/>
        </w:rPr>
        <w:t xml:space="preserve"> is an alternative, choose it last.</w:t>
      </w:r>
    </w:p>
    <w:p w:rsidR="00C57443" w:rsidRDefault="00C57443">
      <w:pPr>
        <w:widowControl w:val="0"/>
        <w:autoSpaceDE w:val="0"/>
        <w:autoSpaceDN w:val="0"/>
        <w:adjustRightInd w:val="0"/>
        <w:spacing w:after="0" w:line="37"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3" w:lineRule="auto"/>
        <w:jc w:val="both"/>
        <w:rPr>
          <w:rFonts w:ascii="Times New Roman" w:hAnsi="Times New Roman"/>
          <w:sz w:val="24"/>
          <w:szCs w:val="24"/>
        </w:rPr>
      </w:pPr>
      <w:r>
        <w:rPr>
          <w:rFonts w:ascii="Times New Roman" w:hAnsi="Times New Roman"/>
          <w:sz w:val="24"/>
          <w:szCs w:val="24"/>
        </w:rPr>
        <w:t>This approach is also called as predictive parsing. There must be at most one production in order to avoid backtracking. If there is no such production then no parse tree exists and an error is returned.</w:t>
      </w: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The crucial property is that, the grammar must not be left-recursive.</w:t>
      </w:r>
    </w:p>
    <w:p w:rsidR="00C57443" w:rsidRDefault="00C57443">
      <w:pPr>
        <w:widowControl w:val="0"/>
        <w:autoSpaceDE w:val="0"/>
        <w:autoSpaceDN w:val="0"/>
        <w:adjustRightInd w:val="0"/>
        <w:spacing w:after="0" w:line="58"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jc w:val="both"/>
        <w:rPr>
          <w:rFonts w:ascii="Times New Roman" w:hAnsi="Times New Roman"/>
          <w:sz w:val="24"/>
          <w:szCs w:val="24"/>
        </w:rPr>
      </w:pPr>
      <w:r>
        <w:rPr>
          <w:rFonts w:ascii="Times New Roman" w:hAnsi="Times New Roman"/>
          <w:sz w:val="24"/>
          <w:szCs w:val="24"/>
        </w:rPr>
        <w:t>Predictive parsing works well on those fragments of programming languages in which keywords occurs frequently.</w:t>
      </w:r>
    </w:p>
    <w:p w:rsidR="00C57443" w:rsidRDefault="00C57443">
      <w:pPr>
        <w:widowControl w:val="0"/>
        <w:autoSpaceDE w:val="0"/>
        <w:autoSpaceDN w:val="0"/>
        <w:adjustRightInd w:val="0"/>
        <w:spacing w:after="0" w:line="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60"/>
        <w:rPr>
          <w:rFonts w:ascii="Times New Roman" w:hAnsi="Times New Roman"/>
          <w:sz w:val="24"/>
          <w:szCs w:val="24"/>
        </w:rPr>
      </w:pPr>
      <w:r>
        <w:rPr>
          <w:rFonts w:ascii="Times New Roman" w:hAnsi="Times New Roman"/>
          <w:sz w:val="24"/>
          <w:szCs w:val="24"/>
        </w:rPr>
        <w:t>For example:</w:t>
      </w:r>
    </w:p>
    <w:p w:rsidR="00C57443" w:rsidRDefault="00C57443">
      <w:pPr>
        <w:widowControl w:val="0"/>
        <w:autoSpaceDE w:val="0"/>
        <w:autoSpaceDN w:val="0"/>
        <w:adjustRightInd w:val="0"/>
        <w:spacing w:after="0" w:line="77"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7" w:lineRule="auto"/>
        <w:ind w:left="1200" w:right="5780" w:hanging="847"/>
        <w:rPr>
          <w:rFonts w:ascii="Times New Roman" w:hAnsi="Times New Roman"/>
          <w:sz w:val="24"/>
          <w:szCs w:val="24"/>
        </w:rPr>
      </w:pPr>
      <w:r>
        <w:rPr>
          <w:rFonts w:ascii="Times New Roman" w:hAnsi="Times New Roman"/>
          <w:sz w:val="24"/>
          <w:szCs w:val="24"/>
        </w:rPr>
        <w:t xml:space="preserve">stmt </w:t>
      </w:r>
      <w:r>
        <w:rPr>
          <w:rFonts w:ascii="Symbol" w:hAnsi="Symbol" w:cs="Symbol"/>
          <w:sz w:val="24"/>
          <w:szCs w:val="24"/>
        </w:rPr>
        <w:t></w:t>
      </w:r>
      <w:r>
        <w:rPr>
          <w:rFonts w:ascii="Times New Roman" w:hAnsi="Times New Roman"/>
          <w:sz w:val="24"/>
          <w:szCs w:val="24"/>
        </w:rPr>
        <w:t xml:space="preserve"> </w:t>
      </w:r>
      <w:r>
        <w:rPr>
          <w:rFonts w:ascii="Times New Roman" w:hAnsi="Times New Roman"/>
          <w:b/>
          <w:bCs/>
          <w:sz w:val="24"/>
          <w:szCs w:val="24"/>
        </w:rPr>
        <w:t>if</w:t>
      </w:r>
      <w:r>
        <w:rPr>
          <w:rFonts w:ascii="Times New Roman" w:hAnsi="Times New Roman"/>
          <w:sz w:val="24"/>
          <w:szCs w:val="24"/>
        </w:rPr>
        <w:t xml:space="preserve"> exp </w:t>
      </w:r>
      <w:r>
        <w:rPr>
          <w:rFonts w:ascii="Times New Roman" w:hAnsi="Times New Roman"/>
          <w:b/>
          <w:bCs/>
          <w:sz w:val="24"/>
          <w:szCs w:val="24"/>
        </w:rPr>
        <w:t>then</w:t>
      </w:r>
      <w:r>
        <w:rPr>
          <w:rFonts w:ascii="Times New Roman" w:hAnsi="Times New Roman"/>
          <w:sz w:val="24"/>
          <w:szCs w:val="24"/>
        </w:rPr>
        <w:t xml:space="preserve"> stmt </w:t>
      </w:r>
      <w:r>
        <w:rPr>
          <w:rFonts w:ascii="Times New Roman" w:hAnsi="Times New Roman"/>
          <w:b/>
          <w:bCs/>
          <w:sz w:val="24"/>
          <w:szCs w:val="24"/>
        </w:rPr>
        <w:t>else</w:t>
      </w:r>
      <w:r>
        <w:rPr>
          <w:rFonts w:ascii="Times New Roman" w:hAnsi="Times New Roman"/>
          <w:sz w:val="24"/>
          <w:szCs w:val="24"/>
        </w:rPr>
        <w:t xml:space="preserve"> stmt | </w:t>
      </w:r>
      <w:r>
        <w:rPr>
          <w:rFonts w:ascii="Times New Roman" w:hAnsi="Times New Roman"/>
          <w:b/>
          <w:bCs/>
          <w:sz w:val="24"/>
          <w:szCs w:val="24"/>
        </w:rPr>
        <w:t>while</w:t>
      </w:r>
      <w:r>
        <w:rPr>
          <w:rFonts w:ascii="Times New Roman" w:hAnsi="Times New Roman"/>
          <w:sz w:val="24"/>
          <w:szCs w:val="24"/>
        </w:rPr>
        <w:t xml:space="preserve"> expr </w:t>
      </w:r>
      <w:r>
        <w:rPr>
          <w:rFonts w:ascii="Times New Roman" w:hAnsi="Times New Roman"/>
          <w:b/>
          <w:bCs/>
          <w:sz w:val="24"/>
          <w:szCs w:val="24"/>
        </w:rPr>
        <w:t>do</w:t>
      </w:r>
      <w:r>
        <w:rPr>
          <w:rFonts w:ascii="Times New Roman" w:hAnsi="Times New Roman"/>
          <w:sz w:val="24"/>
          <w:szCs w:val="24"/>
        </w:rPr>
        <w:t xml:space="preserve"> stmt</w:t>
      </w:r>
    </w:p>
    <w:p w:rsidR="00C57443" w:rsidRDefault="00C57443">
      <w:pPr>
        <w:widowControl w:val="0"/>
        <w:autoSpaceDE w:val="0"/>
        <w:autoSpaceDN w:val="0"/>
        <w:adjustRightInd w:val="0"/>
        <w:spacing w:after="0" w:line="41"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0"/>
        <w:rPr>
          <w:rFonts w:ascii="Times New Roman" w:hAnsi="Times New Roman"/>
          <w:sz w:val="24"/>
          <w:szCs w:val="24"/>
        </w:rPr>
      </w:pPr>
      <w:r>
        <w:rPr>
          <w:rFonts w:ascii="Times New Roman" w:hAnsi="Times New Roman"/>
          <w:sz w:val="24"/>
          <w:szCs w:val="24"/>
        </w:rPr>
        <w:t xml:space="preserve">| </w:t>
      </w:r>
      <w:r>
        <w:rPr>
          <w:rFonts w:ascii="Times New Roman" w:hAnsi="Times New Roman"/>
          <w:b/>
          <w:bCs/>
          <w:sz w:val="24"/>
          <w:szCs w:val="24"/>
        </w:rPr>
        <w:t>begin</w:t>
      </w:r>
      <w:r>
        <w:rPr>
          <w:rFonts w:ascii="Times New Roman" w:hAnsi="Times New Roman"/>
          <w:sz w:val="24"/>
          <w:szCs w:val="24"/>
        </w:rPr>
        <w:t xml:space="preserve"> stmt-list </w:t>
      </w:r>
      <w:r>
        <w:rPr>
          <w:rFonts w:ascii="Times New Roman" w:hAnsi="Times New Roman"/>
          <w:b/>
          <w:bCs/>
          <w:sz w:val="24"/>
          <w:szCs w:val="24"/>
        </w:rPr>
        <w:t>end</w:t>
      </w:r>
      <w:r>
        <w:rPr>
          <w:rFonts w:ascii="Times New Roman" w:hAnsi="Times New Roman"/>
          <w:sz w:val="24"/>
          <w:szCs w:val="24"/>
        </w:rPr>
        <w:t>.</w:t>
      </w:r>
    </w:p>
    <w:p w:rsidR="00C57443" w:rsidRDefault="00C57443">
      <w:pPr>
        <w:widowControl w:val="0"/>
        <w:autoSpaceDE w:val="0"/>
        <w:autoSpaceDN w:val="0"/>
        <w:adjustRightInd w:val="0"/>
        <w:spacing w:after="0" w:line="97"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rPr>
          <w:rFonts w:ascii="Times New Roman" w:hAnsi="Times New Roman"/>
          <w:sz w:val="24"/>
          <w:szCs w:val="24"/>
        </w:rPr>
      </w:pPr>
      <w:r>
        <w:rPr>
          <w:rFonts w:ascii="Times New Roman" w:hAnsi="Times New Roman"/>
          <w:sz w:val="24"/>
          <w:szCs w:val="24"/>
        </w:rPr>
        <w:t>then the keywords if, while and begin tell, which alternative is the only one that could possibly succeed if we are to find a statement.</w:t>
      </w:r>
    </w:p>
    <w:p w:rsidR="00C57443" w:rsidRDefault="00C57443">
      <w:pPr>
        <w:widowControl w:val="0"/>
        <w:autoSpaceDE w:val="0"/>
        <w:autoSpaceDN w:val="0"/>
        <w:adjustRightInd w:val="0"/>
        <w:spacing w:after="0" w:line="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The model of predictive parser is as follows:</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8F5CF0">
      <w:pPr>
        <w:widowControl w:val="0"/>
        <w:autoSpaceDE w:val="0"/>
        <w:autoSpaceDN w:val="0"/>
        <w:adjustRightInd w:val="0"/>
        <w:spacing w:after="0" w:line="200" w:lineRule="exact"/>
        <w:rPr>
          <w:rFonts w:ascii="Times New Roman" w:hAnsi="Times New Roman"/>
          <w:sz w:val="24"/>
          <w:szCs w:val="24"/>
        </w:rPr>
      </w:pPr>
      <w:bookmarkStart w:id="31" w:name="page65"/>
      <w:bookmarkEnd w:id="31"/>
      <w:r>
        <w:rPr>
          <w:rFonts w:asciiTheme="minorHAnsi" w:hAnsiTheme="minorHAnsi" w:cstheme="minorBidi"/>
          <w:noProof/>
        </w:rPr>
        <w:lastRenderedPageBreak/>
        <w:drawing>
          <wp:anchor distT="0" distB="0" distL="114300" distR="114300" simplePos="0" relativeHeight="251657728" behindDoc="1" locked="0" layoutInCell="0" allowOverlap="1">
            <wp:simplePos x="0" y="0"/>
            <wp:positionH relativeFrom="page">
              <wp:posOffset>933450</wp:posOffset>
            </wp:positionH>
            <wp:positionV relativeFrom="page">
              <wp:posOffset>1103630</wp:posOffset>
            </wp:positionV>
            <wp:extent cx="4352925" cy="2076450"/>
            <wp:effectExtent l="19050" t="0" r="9525" b="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4">
                      <a:clrChange>
                        <a:clrFrom>
                          <a:srgbClr val="FFFFFF"/>
                        </a:clrFrom>
                        <a:clrTo>
                          <a:srgbClr val="FFFFFF">
                            <a:alpha val="0"/>
                          </a:srgbClr>
                        </a:clrTo>
                      </a:clrChange>
                    </a:blip>
                    <a:srcRect/>
                    <a:stretch>
                      <a:fillRect/>
                    </a:stretch>
                  </pic:blipFill>
                  <pic:spPr bwMode="auto">
                    <a:xfrm>
                      <a:off x="0" y="0"/>
                      <a:ext cx="4352925" cy="2076450"/>
                    </a:xfrm>
                    <a:prstGeom prst="rect">
                      <a:avLst/>
                    </a:prstGeom>
                    <a:noFill/>
                  </pic:spPr>
                </pic:pic>
              </a:graphicData>
            </a:graphic>
          </wp:anchor>
        </w:drawing>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60"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 predictive parser has:</w:t>
      </w:r>
    </w:p>
    <w:p w:rsidR="00C57443" w:rsidRDefault="00C57443">
      <w:pPr>
        <w:widowControl w:val="0"/>
        <w:autoSpaceDE w:val="0"/>
        <w:autoSpaceDN w:val="0"/>
        <w:adjustRightInd w:val="0"/>
        <w:spacing w:after="0" w:line="277" w:lineRule="exact"/>
        <w:rPr>
          <w:rFonts w:ascii="Times New Roman" w:hAnsi="Times New Roman"/>
          <w:sz w:val="24"/>
          <w:szCs w:val="24"/>
        </w:rPr>
      </w:pPr>
    </w:p>
    <w:p w:rsidR="00C57443" w:rsidRDefault="00536CFB" w:rsidP="00536CFB">
      <w:pPr>
        <w:widowControl w:val="0"/>
        <w:numPr>
          <w:ilvl w:val="0"/>
          <w:numId w:val="47"/>
        </w:numPr>
        <w:tabs>
          <w:tab w:val="clear" w:pos="720"/>
          <w:tab w:val="num" w:pos="1080"/>
        </w:tabs>
        <w:overflowPunct w:val="0"/>
        <w:autoSpaceDE w:val="0"/>
        <w:autoSpaceDN w:val="0"/>
        <w:adjustRightInd w:val="0"/>
        <w:spacing w:after="0" w:line="240" w:lineRule="auto"/>
        <w:ind w:left="1080" w:hanging="720"/>
        <w:jc w:val="both"/>
        <w:rPr>
          <w:rFonts w:ascii="Symbol" w:hAnsi="Symbol" w:cs="Symbol"/>
          <w:sz w:val="24"/>
          <w:szCs w:val="24"/>
        </w:rPr>
      </w:pPr>
      <w:r>
        <w:rPr>
          <w:rFonts w:ascii="Times New Roman" w:hAnsi="Times New Roman"/>
          <w:sz w:val="24"/>
          <w:szCs w:val="24"/>
        </w:rPr>
        <w:t xml:space="preserve">Stack </w:t>
      </w:r>
    </w:p>
    <w:p w:rsidR="00C57443" w:rsidRDefault="00536CFB" w:rsidP="00536CFB">
      <w:pPr>
        <w:widowControl w:val="0"/>
        <w:numPr>
          <w:ilvl w:val="0"/>
          <w:numId w:val="47"/>
        </w:numPr>
        <w:tabs>
          <w:tab w:val="clear" w:pos="720"/>
          <w:tab w:val="num" w:pos="1080"/>
        </w:tabs>
        <w:overflowPunct w:val="0"/>
        <w:autoSpaceDE w:val="0"/>
        <w:autoSpaceDN w:val="0"/>
        <w:adjustRightInd w:val="0"/>
        <w:spacing w:after="0" w:line="239" w:lineRule="auto"/>
        <w:ind w:left="1080" w:hanging="720"/>
        <w:jc w:val="both"/>
        <w:rPr>
          <w:rFonts w:ascii="Symbol" w:hAnsi="Symbol" w:cs="Symbol"/>
          <w:sz w:val="24"/>
          <w:szCs w:val="24"/>
        </w:rPr>
      </w:pPr>
      <w:r>
        <w:rPr>
          <w:rFonts w:ascii="Times New Roman" w:hAnsi="Times New Roman"/>
          <w:sz w:val="24"/>
          <w:szCs w:val="24"/>
        </w:rPr>
        <w:t xml:space="preserve">Input </w:t>
      </w:r>
    </w:p>
    <w:p w:rsidR="00C57443" w:rsidRDefault="00536CFB" w:rsidP="00536CFB">
      <w:pPr>
        <w:widowControl w:val="0"/>
        <w:numPr>
          <w:ilvl w:val="0"/>
          <w:numId w:val="47"/>
        </w:numPr>
        <w:tabs>
          <w:tab w:val="clear" w:pos="720"/>
          <w:tab w:val="num" w:pos="1080"/>
        </w:tabs>
        <w:overflowPunct w:val="0"/>
        <w:autoSpaceDE w:val="0"/>
        <w:autoSpaceDN w:val="0"/>
        <w:adjustRightInd w:val="0"/>
        <w:spacing w:after="0" w:line="239" w:lineRule="auto"/>
        <w:ind w:left="1080" w:hanging="720"/>
        <w:jc w:val="both"/>
        <w:rPr>
          <w:rFonts w:ascii="Symbol" w:hAnsi="Symbol" w:cs="Symbol"/>
          <w:sz w:val="24"/>
          <w:szCs w:val="24"/>
        </w:rPr>
      </w:pPr>
      <w:r>
        <w:rPr>
          <w:rFonts w:ascii="Times New Roman" w:hAnsi="Times New Roman"/>
          <w:sz w:val="24"/>
          <w:szCs w:val="24"/>
        </w:rPr>
        <w:t xml:space="preserve">Parsing Table </w:t>
      </w:r>
    </w:p>
    <w:p w:rsidR="00C57443" w:rsidRDefault="00536CFB" w:rsidP="00536CFB">
      <w:pPr>
        <w:widowControl w:val="0"/>
        <w:numPr>
          <w:ilvl w:val="0"/>
          <w:numId w:val="47"/>
        </w:numPr>
        <w:tabs>
          <w:tab w:val="clear" w:pos="720"/>
          <w:tab w:val="num" w:pos="1080"/>
        </w:tabs>
        <w:overflowPunct w:val="0"/>
        <w:autoSpaceDE w:val="0"/>
        <w:autoSpaceDN w:val="0"/>
        <w:adjustRightInd w:val="0"/>
        <w:spacing w:after="0" w:line="239" w:lineRule="auto"/>
        <w:ind w:left="1080" w:hanging="720"/>
        <w:jc w:val="both"/>
        <w:rPr>
          <w:rFonts w:ascii="Symbol" w:hAnsi="Symbol" w:cs="Symbol"/>
          <w:sz w:val="24"/>
          <w:szCs w:val="24"/>
        </w:rPr>
      </w:pPr>
      <w:r>
        <w:rPr>
          <w:rFonts w:ascii="Times New Roman" w:hAnsi="Times New Roman"/>
          <w:sz w:val="24"/>
          <w:szCs w:val="24"/>
        </w:rPr>
        <w:t xml:space="preserve">Output </w:t>
      </w:r>
    </w:p>
    <w:p w:rsidR="00C57443" w:rsidRDefault="00C57443">
      <w:pPr>
        <w:widowControl w:val="0"/>
        <w:autoSpaceDE w:val="0"/>
        <w:autoSpaceDN w:val="0"/>
        <w:adjustRightInd w:val="0"/>
        <w:spacing w:after="0" w:line="332"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jc w:val="both"/>
        <w:rPr>
          <w:rFonts w:ascii="Times New Roman" w:hAnsi="Times New Roman"/>
          <w:sz w:val="24"/>
          <w:szCs w:val="24"/>
        </w:rPr>
      </w:pPr>
      <w:r>
        <w:rPr>
          <w:rFonts w:ascii="Times New Roman" w:hAnsi="Times New Roman"/>
          <w:sz w:val="24"/>
          <w:szCs w:val="24"/>
        </w:rPr>
        <w:t>The input buffer consists the string to be parsed, followed by $, a symbol used as a right end marker to indicate the end of the input string.</w:t>
      </w:r>
    </w:p>
    <w:p w:rsidR="00C57443" w:rsidRDefault="00C57443">
      <w:pPr>
        <w:widowControl w:val="0"/>
        <w:autoSpaceDE w:val="0"/>
        <w:autoSpaceDN w:val="0"/>
        <w:adjustRightInd w:val="0"/>
        <w:spacing w:after="0" w:line="60"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3" w:lineRule="auto"/>
        <w:jc w:val="both"/>
        <w:rPr>
          <w:rFonts w:ascii="Times New Roman" w:hAnsi="Times New Roman"/>
          <w:sz w:val="24"/>
          <w:szCs w:val="24"/>
        </w:rPr>
      </w:pPr>
      <w:r>
        <w:rPr>
          <w:rFonts w:ascii="Times New Roman" w:hAnsi="Times New Roman"/>
          <w:sz w:val="24"/>
          <w:szCs w:val="24"/>
        </w:rPr>
        <w:t>The stack consists of a sequence of grammar symbols with $ on the bottom, indicating the bottom of the stack. Initially the stack consists of the start symbol of the grammar on the top of $.</w:t>
      </w:r>
    </w:p>
    <w:p w:rsidR="00C57443" w:rsidRDefault="00C57443">
      <w:pPr>
        <w:widowControl w:val="0"/>
        <w:autoSpaceDE w:val="0"/>
        <w:autoSpaceDN w:val="0"/>
        <w:adjustRightInd w:val="0"/>
        <w:spacing w:after="0" w:line="59"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jc w:val="both"/>
        <w:rPr>
          <w:rFonts w:ascii="Times New Roman" w:hAnsi="Times New Roman"/>
          <w:sz w:val="24"/>
          <w:szCs w:val="24"/>
        </w:rPr>
      </w:pPr>
      <w:r>
        <w:rPr>
          <w:rFonts w:ascii="Times New Roman" w:hAnsi="Times New Roman"/>
          <w:sz w:val="24"/>
          <w:szCs w:val="24"/>
        </w:rPr>
        <w:t>Recursive descent and LL parsers are often called predictive parsers, because they operate by predicting the next step in a derivation.</w:t>
      </w:r>
    </w:p>
    <w:p w:rsidR="00C57443" w:rsidRDefault="00C57443">
      <w:pPr>
        <w:widowControl w:val="0"/>
        <w:autoSpaceDE w:val="0"/>
        <w:autoSpaceDN w:val="0"/>
        <w:adjustRightInd w:val="0"/>
        <w:spacing w:after="0" w:line="345"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1" w:lineRule="auto"/>
        <w:ind w:right="2960"/>
        <w:rPr>
          <w:rFonts w:ascii="Times New Roman" w:hAnsi="Times New Roman"/>
          <w:sz w:val="24"/>
          <w:szCs w:val="24"/>
        </w:rPr>
      </w:pPr>
      <w:r>
        <w:rPr>
          <w:rFonts w:ascii="Times New Roman" w:hAnsi="Times New Roman"/>
          <w:b/>
          <w:bCs/>
          <w:sz w:val="24"/>
          <w:szCs w:val="24"/>
        </w:rPr>
        <w:t xml:space="preserve">The algorithm for the Predictive Parser Program is as follows: Input: </w:t>
      </w:r>
      <w:r>
        <w:rPr>
          <w:rFonts w:ascii="Times New Roman" w:hAnsi="Times New Roman"/>
          <w:sz w:val="24"/>
          <w:szCs w:val="24"/>
        </w:rPr>
        <w:t>A string w and a parsing table M for grammar G</w:t>
      </w:r>
    </w:p>
    <w:p w:rsidR="00C57443" w:rsidRDefault="00C57443">
      <w:pPr>
        <w:widowControl w:val="0"/>
        <w:autoSpaceDE w:val="0"/>
        <w:autoSpaceDN w:val="0"/>
        <w:adjustRightInd w:val="0"/>
        <w:spacing w:after="0" w:line="43"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 xml:space="preserve">Output: </w:t>
      </w:r>
      <w:r>
        <w:rPr>
          <w:rFonts w:ascii="Times New Roman" w:hAnsi="Times New Roman"/>
          <w:sz w:val="24"/>
          <w:szCs w:val="24"/>
        </w:rPr>
        <w:t>if w is in L(g),a leftmost derivation of w; otherwise, an error indication.</w:t>
      </w:r>
    </w:p>
    <w:p w:rsidR="00C57443" w:rsidRDefault="00C57443">
      <w:pPr>
        <w:widowControl w:val="0"/>
        <w:autoSpaceDE w:val="0"/>
        <w:autoSpaceDN w:val="0"/>
        <w:adjustRightInd w:val="0"/>
        <w:spacing w:after="0" w:line="101" w:lineRule="exact"/>
        <w:rPr>
          <w:rFonts w:ascii="Times New Roman" w:hAnsi="Times New Roman"/>
          <w:sz w:val="24"/>
          <w:szCs w:val="24"/>
        </w:rPr>
      </w:pPr>
    </w:p>
    <w:p w:rsidR="00C57443" w:rsidRDefault="00536CFB">
      <w:pPr>
        <w:widowControl w:val="0"/>
        <w:overflowPunct w:val="0"/>
        <w:autoSpaceDE w:val="0"/>
        <w:autoSpaceDN w:val="0"/>
        <w:adjustRightInd w:val="0"/>
        <w:spacing w:after="0" w:line="250" w:lineRule="auto"/>
        <w:ind w:right="140"/>
        <w:rPr>
          <w:rFonts w:ascii="Times New Roman" w:hAnsi="Times New Roman"/>
          <w:sz w:val="24"/>
          <w:szCs w:val="24"/>
        </w:rPr>
      </w:pPr>
      <w:r>
        <w:rPr>
          <w:rFonts w:ascii="Times New Roman" w:hAnsi="Times New Roman"/>
          <w:b/>
          <w:bCs/>
          <w:sz w:val="24"/>
          <w:szCs w:val="24"/>
        </w:rPr>
        <w:t xml:space="preserve">Method: </w:t>
      </w:r>
      <w:r>
        <w:rPr>
          <w:rFonts w:ascii="Times New Roman" w:hAnsi="Times New Roman"/>
          <w:sz w:val="24"/>
          <w:szCs w:val="24"/>
        </w:rPr>
        <w:t>Initially, the parser has $S on the stack with S, the start symbol of G on top, and w$ in</w:t>
      </w:r>
      <w:r>
        <w:rPr>
          <w:rFonts w:ascii="Times New Roman" w:hAnsi="Times New Roman"/>
          <w:b/>
          <w:bCs/>
          <w:sz w:val="24"/>
          <w:szCs w:val="24"/>
        </w:rPr>
        <w:t xml:space="preserve"> </w:t>
      </w:r>
      <w:r>
        <w:rPr>
          <w:rFonts w:ascii="Times New Roman" w:hAnsi="Times New Roman"/>
          <w:sz w:val="24"/>
          <w:szCs w:val="24"/>
        </w:rPr>
        <w:t>the input buffer. The program that utilizes the predictive parsing table M to produce a parse for the input is:</w:t>
      </w:r>
    </w:p>
    <w:p w:rsidR="00C57443" w:rsidRDefault="00C57443">
      <w:pPr>
        <w:widowControl w:val="0"/>
        <w:autoSpaceDE w:val="0"/>
        <w:autoSpaceDN w:val="0"/>
        <w:adjustRightInd w:val="0"/>
        <w:spacing w:after="0" w:line="88" w:lineRule="exact"/>
        <w:rPr>
          <w:rFonts w:ascii="Times New Roman" w:hAnsi="Times New Roman"/>
          <w:sz w:val="24"/>
          <w:szCs w:val="24"/>
        </w:rPr>
      </w:pPr>
    </w:p>
    <w:p w:rsidR="00C57443" w:rsidRDefault="00536CFB">
      <w:pPr>
        <w:widowControl w:val="0"/>
        <w:overflowPunct w:val="0"/>
        <w:autoSpaceDE w:val="0"/>
        <w:autoSpaceDN w:val="0"/>
        <w:adjustRightInd w:val="0"/>
        <w:spacing w:after="0" w:line="235" w:lineRule="auto"/>
        <w:ind w:left="720" w:right="4800"/>
        <w:rPr>
          <w:rFonts w:ascii="Times New Roman" w:hAnsi="Times New Roman"/>
          <w:sz w:val="24"/>
          <w:szCs w:val="24"/>
        </w:rPr>
      </w:pPr>
      <w:r>
        <w:rPr>
          <w:rFonts w:ascii="Times New Roman" w:hAnsi="Times New Roman"/>
          <w:sz w:val="24"/>
          <w:szCs w:val="24"/>
        </w:rPr>
        <w:t xml:space="preserve">Set ip to point to the first symbol of w$; </w:t>
      </w:r>
      <w:r>
        <w:rPr>
          <w:rFonts w:ascii="Times New Roman" w:hAnsi="Times New Roman"/>
          <w:b/>
          <w:bCs/>
          <w:sz w:val="24"/>
          <w:szCs w:val="24"/>
        </w:rPr>
        <w:t>repeat</w:t>
      </w:r>
    </w:p>
    <w:p w:rsidR="00C57443" w:rsidRDefault="00C57443">
      <w:pPr>
        <w:widowControl w:val="0"/>
        <w:autoSpaceDE w:val="0"/>
        <w:autoSpaceDN w:val="0"/>
        <w:adjustRightInd w:val="0"/>
        <w:spacing w:after="0" w:line="96" w:lineRule="exact"/>
        <w:rPr>
          <w:rFonts w:ascii="Times New Roman" w:hAnsi="Times New Roman"/>
          <w:sz w:val="24"/>
          <w:szCs w:val="24"/>
        </w:rPr>
      </w:pPr>
    </w:p>
    <w:p w:rsidR="00C57443" w:rsidRDefault="00536CFB">
      <w:pPr>
        <w:widowControl w:val="0"/>
        <w:overflowPunct w:val="0"/>
        <w:autoSpaceDE w:val="0"/>
        <w:autoSpaceDN w:val="0"/>
        <w:adjustRightInd w:val="0"/>
        <w:spacing w:after="0" w:line="232" w:lineRule="auto"/>
        <w:ind w:left="1440" w:right="1840"/>
        <w:rPr>
          <w:rFonts w:ascii="Times New Roman" w:hAnsi="Times New Roman"/>
          <w:sz w:val="24"/>
          <w:szCs w:val="24"/>
        </w:rPr>
      </w:pPr>
      <w:r>
        <w:rPr>
          <w:rFonts w:ascii="Times New Roman" w:hAnsi="Times New Roman"/>
          <w:sz w:val="24"/>
          <w:szCs w:val="24"/>
        </w:rPr>
        <w:t xml:space="preserve">let x be the top stack symbol and a the symbol pointed to by ip; </w:t>
      </w:r>
      <w:r>
        <w:rPr>
          <w:rFonts w:ascii="Times New Roman" w:hAnsi="Times New Roman"/>
          <w:b/>
          <w:bCs/>
          <w:sz w:val="24"/>
          <w:szCs w:val="24"/>
        </w:rPr>
        <w:t xml:space="preserve">if </w:t>
      </w:r>
      <w:r>
        <w:rPr>
          <w:rFonts w:ascii="Times New Roman" w:hAnsi="Times New Roman"/>
          <w:sz w:val="24"/>
          <w:szCs w:val="24"/>
        </w:rPr>
        <w:t>X is a terminal or $</w:t>
      </w:r>
      <w:r>
        <w:rPr>
          <w:rFonts w:ascii="Times New Roman" w:hAnsi="Times New Roman"/>
          <w:b/>
          <w:bCs/>
          <w:sz w:val="24"/>
          <w:szCs w:val="24"/>
        </w:rPr>
        <w:t xml:space="preserve"> then</w:t>
      </w:r>
    </w:p>
    <w:p w:rsidR="00C57443" w:rsidRDefault="00C57443">
      <w:pPr>
        <w:widowControl w:val="0"/>
        <w:autoSpaceDE w:val="0"/>
        <w:autoSpaceDN w:val="0"/>
        <w:adjustRightInd w:val="0"/>
        <w:spacing w:after="0" w:line="4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2160"/>
        <w:rPr>
          <w:rFonts w:ascii="Times New Roman" w:hAnsi="Times New Roman"/>
          <w:sz w:val="24"/>
          <w:szCs w:val="24"/>
        </w:rPr>
      </w:pPr>
      <w:r>
        <w:rPr>
          <w:rFonts w:ascii="Times New Roman" w:hAnsi="Times New Roman"/>
          <w:b/>
          <w:bCs/>
          <w:sz w:val="24"/>
          <w:szCs w:val="24"/>
        </w:rPr>
        <w:t xml:space="preserve">if </w:t>
      </w:r>
      <w:r>
        <w:rPr>
          <w:rFonts w:ascii="Times New Roman" w:hAnsi="Times New Roman"/>
          <w:sz w:val="24"/>
          <w:szCs w:val="24"/>
        </w:rPr>
        <w:t>X = a</w:t>
      </w:r>
      <w:r>
        <w:rPr>
          <w:rFonts w:ascii="Times New Roman" w:hAnsi="Times New Roman"/>
          <w:b/>
          <w:bCs/>
          <w:sz w:val="24"/>
          <w:szCs w:val="24"/>
        </w:rPr>
        <w:t xml:space="preserve"> then</w:t>
      </w:r>
    </w:p>
    <w:p w:rsidR="00C57443" w:rsidRDefault="00C57443">
      <w:pPr>
        <w:widowControl w:val="0"/>
        <w:autoSpaceDE w:val="0"/>
        <w:autoSpaceDN w:val="0"/>
        <w:adjustRightInd w:val="0"/>
        <w:spacing w:after="0" w:line="99" w:lineRule="exact"/>
        <w:rPr>
          <w:rFonts w:ascii="Times New Roman" w:hAnsi="Times New Roman"/>
          <w:sz w:val="24"/>
          <w:szCs w:val="24"/>
        </w:rPr>
      </w:pPr>
    </w:p>
    <w:p w:rsidR="00C57443" w:rsidRDefault="00536CFB">
      <w:pPr>
        <w:widowControl w:val="0"/>
        <w:overflowPunct w:val="0"/>
        <w:autoSpaceDE w:val="0"/>
        <w:autoSpaceDN w:val="0"/>
        <w:adjustRightInd w:val="0"/>
        <w:spacing w:after="0" w:line="233" w:lineRule="auto"/>
        <w:ind w:left="2160" w:right="2960" w:firstLine="721"/>
        <w:rPr>
          <w:rFonts w:ascii="Times New Roman" w:hAnsi="Times New Roman"/>
          <w:sz w:val="24"/>
          <w:szCs w:val="24"/>
        </w:rPr>
      </w:pPr>
      <w:r>
        <w:rPr>
          <w:rFonts w:ascii="Times New Roman" w:hAnsi="Times New Roman"/>
          <w:sz w:val="24"/>
          <w:szCs w:val="24"/>
        </w:rPr>
        <w:t xml:space="preserve">pop X from the stack and advance ip </w:t>
      </w:r>
      <w:r>
        <w:rPr>
          <w:rFonts w:ascii="Times New Roman" w:hAnsi="Times New Roman"/>
          <w:b/>
          <w:bCs/>
          <w:sz w:val="24"/>
          <w:szCs w:val="24"/>
        </w:rPr>
        <w:t xml:space="preserve">else </w:t>
      </w:r>
      <w:r>
        <w:rPr>
          <w:rFonts w:ascii="Times New Roman" w:hAnsi="Times New Roman"/>
          <w:sz w:val="24"/>
          <w:szCs w:val="24"/>
        </w:rPr>
        <w:t>error()</w:t>
      </w:r>
    </w:p>
    <w:p w:rsidR="00C57443" w:rsidRDefault="00C57443">
      <w:pPr>
        <w:widowControl w:val="0"/>
        <w:autoSpaceDE w:val="0"/>
        <w:autoSpaceDN w:val="0"/>
        <w:adjustRightInd w:val="0"/>
        <w:spacing w:after="0" w:line="42" w:lineRule="exact"/>
        <w:rPr>
          <w:rFonts w:ascii="Times New Roman" w:hAnsi="Times New Roman"/>
          <w:sz w:val="24"/>
          <w:szCs w:val="24"/>
        </w:rPr>
      </w:pPr>
    </w:p>
    <w:p w:rsidR="00C57443" w:rsidRDefault="00536CFB">
      <w:pPr>
        <w:widowControl w:val="0"/>
        <w:tabs>
          <w:tab w:val="left" w:pos="4360"/>
        </w:tabs>
        <w:autoSpaceDE w:val="0"/>
        <w:autoSpaceDN w:val="0"/>
        <w:adjustRightInd w:val="0"/>
        <w:spacing w:after="0" w:line="240" w:lineRule="auto"/>
        <w:ind w:left="1440"/>
        <w:rPr>
          <w:rFonts w:ascii="Times New Roman" w:hAnsi="Times New Roman"/>
          <w:sz w:val="24"/>
          <w:szCs w:val="24"/>
        </w:rPr>
      </w:pPr>
      <w:r>
        <w:rPr>
          <w:rFonts w:ascii="Times New Roman" w:hAnsi="Times New Roman"/>
          <w:b/>
          <w:bCs/>
          <w:sz w:val="24"/>
          <w:szCs w:val="24"/>
        </w:rPr>
        <w:t>else</w:t>
      </w:r>
      <w:r>
        <w:rPr>
          <w:rFonts w:ascii="Times New Roman" w:hAnsi="Times New Roman"/>
          <w:sz w:val="24"/>
          <w:szCs w:val="24"/>
        </w:rPr>
        <w:tab/>
        <w:t>/* X is a non-terminal */</w:t>
      </w:r>
    </w:p>
    <w:p w:rsidR="00C57443" w:rsidRDefault="00536CFB">
      <w:pPr>
        <w:widowControl w:val="0"/>
        <w:autoSpaceDE w:val="0"/>
        <w:autoSpaceDN w:val="0"/>
        <w:adjustRightInd w:val="0"/>
        <w:spacing w:after="0" w:line="235" w:lineRule="auto"/>
        <w:ind w:left="2160"/>
        <w:rPr>
          <w:rFonts w:ascii="Times New Roman" w:hAnsi="Times New Roman"/>
          <w:sz w:val="24"/>
          <w:szCs w:val="24"/>
        </w:rPr>
      </w:pPr>
      <w:r>
        <w:rPr>
          <w:rFonts w:ascii="Times New Roman" w:hAnsi="Times New Roman"/>
          <w:sz w:val="24"/>
          <w:szCs w:val="24"/>
        </w:rPr>
        <w:t xml:space="preserve">if M[X, a] = X </w:t>
      </w:r>
      <w:r>
        <w:rPr>
          <w:rFonts w:ascii="Wingdings" w:hAnsi="Wingdings" w:cs="Wingdings"/>
          <w:sz w:val="48"/>
          <w:szCs w:val="48"/>
          <w:vertAlign w:val="superscript"/>
        </w:rPr>
        <w:t></w:t>
      </w:r>
      <w:r>
        <w:rPr>
          <w:rFonts w:ascii="Times New Roman" w:hAnsi="Times New Roman"/>
          <w:sz w:val="24"/>
          <w:szCs w:val="24"/>
        </w:rPr>
        <w:t xml:space="preserve"> Y</w:t>
      </w:r>
      <w:r>
        <w:rPr>
          <w:rFonts w:ascii="Times New Roman" w:hAnsi="Times New Roman"/>
          <w:sz w:val="32"/>
          <w:szCs w:val="32"/>
          <w:vertAlign w:val="subscript"/>
        </w:rPr>
        <w:t>1</w:t>
      </w:r>
      <w:r>
        <w:rPr>
          <w:rFonts w:ascii="Times New Roman" w:hAnsi="Times New Roman"/>
          <w:sz w:val="24"/>
          <w:szCs w:val="24"/>
        </w:rPr>
        <w:t xml:space="preserve"> Y</w:t>
      </w:r>
      <w:r>
        <w:rPr>
          <w:rFonts w:ascii="Times New Roman" w:hAnsi="Times New Roman"/>
          <w:sz w:val="32"/>
          <w:szCs w:val="32"/>
          <w:vertAlign w:val="subscript"/>
        </w:rPr>
        <w:t>2</w:t>
      </w:r>
      <w:r>
        <w:rPr>
          <w:rFonts w:ascii="Times New Roman" w:hAnsi="Times New Roman"/>
          <w:sz w:val="24"/>
          <w:szCs w:val="24"/>
        </w:rPr>
        <w:t xml:space="preserve"> . . . . . . . Y</w:t>
      </w:r>
      <w:r>
        <w:rPr>
          <w:rFonts w:ascii="Times New Roman" w:hAnsi="Times New Roman"/>
          <w:sz w:val="32"/>
          <w:szCs w:val="32"/>
          <w:vertAlign w:val="subscript"/>
        </w:rPr>
        <w:t>k</w:t>
      </w:r>
      <w:r>
        <w:rPr>
          <w:rFonts w:ascii="Times New Roman" w:hAnsi="Times New Roman"/>
          <w:sz w:val="24"/>
          <w:szCs w:val="24"/>
        </w:rPr>
        <w:t xml:space="preserve"> </w:t>
      </w:r>
      <w:r>
        <w:rPr>
          <w:rFonts w:ascii="Times New Roman" w:hAnsi="Times New Roman"/>
          <w:b/>
          <w:bCs/>
          <w:sz w:val="24"/>
          <w:szCs w:val="24"/>
        </w:rPr>
        <w:t>then begin</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290" w:lineRule="exact"/>
        <w:rPr>
          <w:rFonts w:ascii="Times New Roman" w:hAnsi="Times New Roman"/>
          <w:sz w:val="24"/>
          <w:szCs w:val="24"/>
        </w:rPr>
      </w:pPr>
      <w:bookmarkStart w:id="32" w:name="page67"/>
      <w:bookmarkEnd w:id="32"/>
    </w:p>
    <w:p w:rsidR="00C57443" w:rsidRDefault="00536CFB">
      <w:pPr>
        <w:widowControl w:val="0"/>
        <w:autoSpaceDE w:val="0"/>
        <w:autoSpaceDN w:val="0"/>
        <w:adjustRightInd w:val="0"/>
        <w:spacing w:after="0" w:line="240" w:lineRule="auto"/>
        <w:ind w:left="2880"/>
        <w:rPr>
          <w:rFonts w:ascii="Times New Roman" w:hAnsi="Times New Roman"/>
          <w:sz w:val="24"/>
          <w:szCs w:val="24"/>
        </w:rPr>
      </w:pPr>
      <w:r>
        <w:rPr>
          <w:rFonts w:ascii="Times New Roman" w:hAnsi="Times New Roman"/>
          <w:sz w:val="24"/>
          <w:szCs w:val="24"/>
        </w:rPr>
        <w:t>pop X from the stack;</w:t>
      </w:r>
    </w:p>
    <w:p w:rsidR="00C57443" w:rsidRDefault="00536CFB">
      <w:pPr>
        <w:widowControl w:val="0"/>
        <w:overflowPunct w:val="0"/>
        <w:autoSpaceDE w:val="0"/>
        <w:autoSpaceDN w:val="0"/>
        <w:adjustRightInd w:val="0"/>
        <w:spacing w:after="0" w:line="183" w:lineRule="auto"/>
        <w:ind w:left="2880" w:right="580"/>
        <w:rPr>
          <w:rFonts w:ascii="Times New Roman" w:hAnsi="Times New Roman"/>
          <w:sz w:val="24"/>
          <w:szCs w:val="24"/>
        </w:rPr>
      </w:pPr>
      <w:r>
        <w:rPr>
          <w:rFonts w:ascii="Times New Roman" w:hAnsi="Times New Roman"/>
          <w:sz w:val="24"/>
          <w:szCs w:val="24"/>
        </w:rPr>
        <w:t>push Y</w:t>
      </w:r>
      <w:r>
        <w:rPr>
          <w:rFonts w:ascii="Times New Roman" w:hAnsi="Times New Roman"/>
          <w:sz w:val="32"/>
          <w:szCs w:val="32"/>
          <w:vertAlign w:val="subscript"/>
        </w:rPr>
        <w:t>k</w:t>
      </w:r>
      <w:r>
        <w:rPr>
          <w:rFonts w:ascii="Times New Roman" w:hAnsi="Times New Roman"/>
          <w:sz w:val="24"/>
          <w:szCs w:val="24"/>
        </w:rPr>
        <w:t>, Y</w:t>
      </w:r>
      <w:r>
        <w:rPr>
          <w:rFonts w:ascii="Times New Roman" w:hAnsi="Times New Roman"/>
          <w:sz w:val="32"/>
          <w:szCs w:val="32"/>
          <w:vertAlign w:val="subscript"/>
        </w:rPr>
        <w:t>k-1</w:t>
      </w:r>
      <w:r>
        <w:rPr>
          <w:rFonts w:ascii="Times New Roman" w:hAnsi="Times New Roman"/>
          <w:sz w:val="24"/>
          <w:szCs w:val="24"/>
        </w:rPr>
        <w:t>, . . . . . . . . . . .Y</w:t>
      </w:r>
      <w:r>
        <w:rPr>
          <w:rFonts w:ascii="Times New Roman" w:hAnsi="Times New Roman"/>
          <w:sz w:val="32"/>
          <w:szCs w:val="32"/>
          <w:vertAlign w:val="subscript"/>
        </w:rPr>
        <w:t>1</w:t>
      </w:r>
      <w:r>
        <w:rPr>
          <w:rFonts w:ascii="Times New Roman" w:hAnsi="Times New Roman"/>
          <w:sz w:val="24"/>
          <w:szCs w:val="24"/>
        </w:rPr>
        <w:t xml:space="preserve"> onto the stack, with Y</w:t>
      </w:r>
      <w:r>
        <w:rPr>
          <w:rFonts w:ascii="Times New Roman" w:hAnsi="Times New Roman"/>
          <w:sz w:val="32"/>
          <w:szCs w:val="32"/>
          <w:vertAlign w:val="subscript"/>
        </w:rPr>
        <w:t>1</w:t>
      </w:r>
      <w:r>
        <w:rPr>
          <w:rFonts w:ascii="Times New Roman" w:hAnsi="Times New Roman"/>
          <w:sz w:val="24"/>
          <w:szCs w:val="24"/>
        </w:rPr>
        <w:t xml:space="preserve"> on top; output the production X </w:t>
      </w:r>
      <w:r>
        <w:rPr>
          <w:rFonts w:ascii="Wingdings" w:hAnsi="Wingdings" w:cs="Wingdings"/>
          <w:sz w:val="48"/>
          <w:szCs w:val="48"/>
          <w:vertAlign w:val="superscript"/>
        </w:rPr>
        <w:t></w:t>
      </w:r>
      <w:r>
        <w:rPr>
          <w:rFonts w:ascii="Times New Roman" w:hAnsi="Times New Roman"/>
          <w:sz w:val="24"/>
          <w:szCs w:val="24"/>
        </w:rPr>
        <w:t xml:space="preserve"> Y</w:t>
      </w:r>
      <w:r>
        <w:rPr>
          <w:rFonts w:ascii="Times New Roman" w:hAnsi="Times New Roman"/>
          <w:sz w:val="32"/>
          <w:szCs w:val="32"/>
          <w:vertAlign w:val="subscript"/>
        </w:rPr>
        <w:t>1</w:t>
      </w:r>
      <w:r>
        <w:rPr>
          <w:rFonts w:ascii="Times New Roman" w:hAnsi="Times New Roman"/>
          <w:sz w:val="24"/>
          <w:szCs w:val="24"/>
        </w:rPr>
        <w:t xml:space="preserve"> Y</w:t>
      </w:r>
      <w:r>
        <w:rPr>
          <w:rFonts w:ascii="Times New Roman" w:hAnsi="Times New Roman"/>
          <w:sz w:val="32"/>
          <w:szCs w:val="32"/>
          <w:vertAlign w:val="subscript"/>
        </w:rPr>
        <w:t>2</w:t>
      </w:r>
      <w:r>
        <w:rPr>
          <w:rFonts w:ascii="Times New Roman" w:hAnsi="Times New Roman"/>
          <w:sz w:val="24"/>
          <w:szCs w:val="24"/>
        </w:rPr>
        <w:t xml:space="preserve"> . . . . . Y</w:t>
      </w:r>
      <w:r>
        <w:rPr>
          <w:rFonts w:ascii="Times New Roman" w:hAnsi="Times New Roman"/>
          <w:sz w:val="32"/>
          <w:szCs w:val="32"/>
          <w:vertAlign w:val="subscript"/>
        </w:rPr>
        <w:t>k</w:t>
      </w:r>
    </w:p>
    <w:p w:rsidR="00C57443" w:rsidRDefault="00536CFB">
      <w:pPr>
        <w:widowControl w:val="0"/>
        <w:autoSpaceDE w:val="0"/>
        <w:autoSpaceDN w:val="0"/>
        <w:adjustRightInd w:val="0"/>
        <w:spacing w:after="0" w:line="222" w:lineRule="auto"/>
        <w:ind w:left="2160"/>
        <w:rPr>
          <w:rFonts w:ascii="Times New Roman" w:hAnsi="Times New Roman"/>
          <w:sz w:val="24"/>
          <w:szCs w:val="24"/>
        </w:rPr>
      </w:pPr>
      <w:r>
        <w:rPr>
          <w:rFonts w:ascii="Times New Roman" w:hAnsi="Times New Roman"/>
          <w:b/>
          <w:bCs/>
          <w:sz w:val="24"/>
          <w:szCs w:val="24"/>
        </w:rPr>
        <w:t>end</w:t>
      </w:r>
    </w:p>
    <w:p w:rsidR="00C57443" w:rsidRDefault="00C57443">
      <w:pPr>
        <w:widowControl w:val="0"/>
        <w:autoSpaceDE w:val="0"/>
        <w:autoSpaceDN w:val="0"/>
        <w:adjustRightInd w:val="0"/>
        <w:spacing w:after="0" w:line="37"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2160"/>
        <w:rPr>
          <w:rFonts w:ascii="Times New Roman" w:hAnsi="Times New Roman"/>
          <w:sz w:val="24"/>
          <w:szCs w:val="24"/>
        </w:rPr>
      </w:pPr>
      <w:r>
        <w:rPr>
          <w:rFonts w:ascii="Times New Roman" w:hAnsi="Times New Roman"/>
          <w:b/>
          <w:bCs/>
          <w:sz w:val="24"/>
          <w:szCs w:val="24"/>
        </w:rPr>
        <w:t xml:space="preserve">else </w:t>
      </w:r>
      <w:r>
        <w:rPr>
          <w:rFonts w:ascii="Times New Roman" w:hAnsi="Times New Roman"/>
          <w:sz w:val="24"/>
          <w:szCs w:val="24"/>
        </w:rPr>
        <w:t>error()</w:t>
      </w:r>
    </w:p>
    <w:p w:rsidR="00C57443" w:rsidRDefault="00C57443">
      <w:pPr>
        <w:widowControl w:val="0"/>
        <w:autoSpaceDE w:val="0"/>
        <w:autoSpaceDN w:val="0"/>
        <w:adjustRightInd w:val="0"/>
        <w:spacing w:after="0" w:line="41"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440"/>
        <w:rPr>
          <w:rFonts w:ascii="Times New Roman" w:hAnsi="Times New Roman"/>
          <w:sz w:val="24"/>
          <w:szCs w:val="24"/>
        </w:rPr>
      </w:pPr>
      <w:r>
        <w:rPr>
          <w:rFonts w:ascii="Times New Roman" w:hAnsi="Times New Roman"/>
          <w:b/>
          <w:bCs/>
          <w:sz w:val="24"/>
          <w:szCs w:val="24"/>
        </w:rPr>
        <w:t xml:space="preserve">until </w:t>
      </w:r>
      <w:r>
        <w:rPr>
          <w:rFonts w:ascii="Times New Roman" w:hAnsi="Times New Roman"/>
          <w:sz w:val="24"/>
          <w:szCs w:val="24"/>
        </w:rPr>
        <w:t>X = $ /*stack is empty*/</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8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2.6.3 FIRST and FOLLOW:</w:t>
      </w:r>
    </w:p>
    <w:p w:rsidR="00C57443" w:rsidRDefault="00C57443">
      <w:pPr>
        <w:widowControl w:val="0"/>
        <w:autoSpaceDE w:val="0"/>
        <w:autoSpaceDN w:val="0"/>
        <w:adjustRightInd w:val="0"/>
        <w:spacing w:after="0" w:line="92"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7" w:lineRule="auto"/>
        <w:ind w:firstLine="720"/>
        <w:jc w:val="both"/>
        <w:rPr>
          <w:rFonts w:ascii="Times New Roman" w:hAnsi="Times New Roman"/>
          <w:sz w:val="24"/>
          <w:szCs w:val="24"/>
        </w:rPr>
      </w:pPr>
      <w:r>
        <w:rPr>
          <w:rFonts w:ascii="Times New Roman" w:hAnsi="Times New Roman"/>
          <w:sz w:val="24"/>
          <w:szCs w:val="24"/>
        </w:rPr>
        <w:t xml:space="preserve">The construction of a predictive parser is aided by two functions with a grammar G. these functions, FIRST and FOLLOW, allow us to fill in the entries of a predictive parsing table for G, whenever possible. Sets of tokens yielded by the </w:t>
      </w:r>
      <w:r>
        <w:rPr>
          <w:rFonts w:ascii="Times New Roman" w:hAnsi="Times New Roman"/>
          <w:b/>
          <w:bCs/>
          <w:sz w:val="24"/>
          <w:szCs w:val="24"/>
        </w:rPr>
        <w:t>FOLLOW</w:t>
      </w:r>
      <w:r>
        <w:rPr>
          <w:rFonts w:ascii="Times New Roman" w:hAnsi="Times New Roman"/>
          <w:sz w:val="24"/>
          <w:szCs w:val="24"/>
        </w:rPr>
        <w:t xml:space="preserve"> function can also be used as synchronizing tokens during pannic-mode error recovery.</w:t>
      </w:r>
    </w:p>
    <w:p w:rsidR="00C57443" w:rsidRDefault="00C57443">
      <w:pPr>
        <w:widowControl w:val="0"/>
        <w:autoSpaceDE w:val="0"/>
        <w:autoSpaceDN w:val="0"/>
        <w:adjustRightInd w:val="0"/>
        <w:spacing w:after="0" w:line="60"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ind w:firstLine="720"/>
        <w:jc w:val="both"/>
        <w:rPr>
          <w:rFonts w:ascii="Times New Roman" w:hAnsi="Times New Roman"/>
          <w:sz w:val="24"/>
          <w:szCs w:val="24"/>
        </w:rPr>
      </w:pPr>
      <w:r>
        <w:rPr>
          <w:rFonts w:ascii="Times New Roman" w:hAnsi="Times New Roman"/>
          <w:sz w:val="24"/>
          <w:szCs w:val="24"/>
        </w:rPr>
        <w:t>If α is any string of grammar symbols, let FIRST (α) be the set of terminals that begin the strings derived from α. If α=&gt;€,then € is also in FIRST(α).</w:t>
      </w:r>
    </w:p>
    <w:p w:rsidR="00C57443" w:rsidRDefault="00C57443">
      <w:pPr>
        <w:widowControl w:val="0"/>
        <w:autoSpaceDE w:val="0"/>
        <w:autoSpaceDN w:val="0"/>
        <w:adjustRightInd w:val="0"/>
        <w:spacing w:after="0" w:line="336"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7" w:lineRule="auto"/>
        <w:ind w:firstLine="720"/>
        <w:jc w:val="both"/>
        <w:rPr>
          <w:rFonts w:ascii="Times New Roman" w:hAnsi="Times New Roman"/>
          <w:sz w:val="24"/>
          <w:szCs w:val="24"/>
        </w:rPr>
      </w:pPr>
      <w:r>
        <w:rPr>
          <w:rFonts w:ascii="Times New Roman" w:hAnsi="Times New Roman"/>
          <w:sz w:val="24"/>
          <w:szCs w:val="24"/>
        </w:rPr>
        <w:t>Define FOLLOW (A), for nonterminals A, to be the set of terminals a that can appear immediately to the right of A in some sentential form, that is, the set of terminals a such that there exist a derivation of the form S=&gt;αAaβ for some α and β. If A can be the rightmost symbol in some sentential form, then $ is in FOLLOW(A).</w:t>
      </w:r>
    </w:p>
    <w:p w:rsidR="00C57443" w:rsidRDefault="00C57443">
      <w:pPr>
        <w:widowControl w:val="0"/>
        <w:autoSpaceDE w:val="0"/>
        <w:autoSpaceDN w:val="0"/>
        <w:adjustRightInd w:val="0"/>
        <w:spacing w:after="0" w:line="28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Computation of FIRST ():</w:t>
      </w:r>
    </w:p>
    <w:p w:rsidR="00C57443" w:rsidRDefault="00C57443">
      <w:pPr>
        <w:widowControl w:val="0"/>
        <w:autoSpaceDE w:val="0"/>
        <w:autoSpaceDN w:val="0"/>
        <w:adjustRightInd w:val="0"/>
        <w:spacing w:after="0" w:line="54"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ind w:firstLine="720"/>
        <w:jc w:val="both"/>
        <w:rPr>
          <w:rFonts w:ascii="Times New Roman" w:hAnsi="Times New Roman"/>
          <w:sz w:val="24"/>
          <w:szCs w:val="24"/>
        </w:rPr>
      </w:pPr>
      <w:r>
        <w:rPr>
          <w:rFonts w:ascii="Times New Roman" w:hAnsi="Times New Roman"/>
          <w:sz w:val="24"/>
          <w:szCs w:val="24"/>
        </w:rPr>
        <w:t xml:space="preserve">To compute </w:t>
      </w:r>
      <w:r>
        <w:rPr>
          <w:rFonts w:ascii="Times New Roman" w:hAnsi="Times New Roman"/>
          <w:b/>
          <w:bCs/>
          <w:sz w:val="24"/>
          <w:szCs w:val="24"/>
        </w:rPr>
        <w:t>FIRST(X)</w:t>
      </w:r>
      <w:r>
        <w:rPr>
          <w:rFonts w:ascii="Times New Roman" w:hAnsi="Times New Roman"/>
          <w:sz w:val="24"/>
          <w:szCs w:val="24"/>
        </w:rPr>
        <w:t xml:space="preserve"> for all grammar symbols X, apply the following rules until no more terminals or € can be added to any FIRST set.</w:t>
      </w:r>
    </w:p>
    <w:p w:rsidR="00C57443" w:rsidRDefault="00C57443">
      <w:pPr>
        <w:widowControl w:val="0"/>
        <w:autoSpaceDE w:val="0"/>
        <w:autoSpaceDN w:val="0"/>
        <w:adjustRightInd w:val="0"/>
        <w:spacing w:after="0" w:line="3" w:lineRule="exact"/>
        <w:rPr>
          <w:rFonts w:ascii="Times New Roman" w:hAnsi="Times New Roman"/>
          <w:sz w:val="24"/>
          <w:szCs w:val="24"/>
        </w:rPr>
      </w:pPr>
    </w:p>
    <w:p w:rsidR="00C57443" w:rsidRDefault="00536CFB" w:rsidP="00536CFB">
      <w:pPr>
        <w:widowControl w:val="0"/>
        <w:numPr>
          <w:ilvl w:val="0"/>
          <w:numId w:val="48"/>
        </w:numPr>
        <w:tabs>
          <w:tab w:val="clear" w:pos="720"/>
          <w:tab w:val="num" w:pos="1800"/>
        </w:tabs>
        <w:overflowPunct w:val="0"/>
        <w:autoSpaceDE w:val="0"/>
        <w:autoSpaceDN w:val="0"/>
        <w:adjustRightInd w:val="0"/>
        <w:spacing w:after="0" w:line="240" w:lineRule="auto"/>
        <w:ind w:left="1800"/>
        <w:jc w:val="both"/>
        <w:rPr>
          <w:rFonts w:ascii="Symbol" w:hAnsi="Symbol" w:cs="Symbol"/>
          <w:sz w:val="24"/>
          <w:szCs w:val="24"/>
        </w:rPr>
      </w:pPr>
      <w:r>
        <w:rPr>
          <w:rFonts w:ascii="Times New Roman" w:hAnsi="Times New Roman"/>
          <w:sz w:val="24"/>
          <w:szCs w:val="24"/>
        </w:rPr>
        <w:t xml:space="preserve">If X is terminal, then FIRST(X) is {X}. </w:t>
      </w:r>
    </w:p>
    <w:p w:rsidR="00C57443" w:rsidRDefault="00536CFB" w:rsidP="00536CFB">
      <w:pPr>
        <w:widowControl w:val="0"/>
        <w:numPr>
          <w:ilvl w:val="0"/>
          <w:numId w:val="48"/>
        </w:numPr>
        <w:tabs>
          <w:tab w:val="clear" w:pos="720"/>
          <w:tab w:val="num" w:pos="1800"/>
        </w:tabs>
        <w:overflowPunct w:val="0"/>
        <w:autoSpaceDE w:val="0"/>
        <w:autoSpaceDN w:val="0"/>
        <w:adjustRightInd w:val="0"/>
        <w:spacing w:after="0" w:line="239" w:lineRule="auto"/>
        <w:ind w:left="1800"/>
        <w:jc w:val="both"/>
        <w:rPr>
          <w:rFonts w:ascii="Symbol" w:hAnsi="Symbol" w:cs="Symbol"/>
          <w:sz w:val="24"/>
          <w:szCs w:val="24"/>
        </w:rPr>
      </w:pPr>
      <w:r>
        <w:rPr>
          <w:rFonts w:ascii="Times New Roman" w:hAnsi="Times New Roman"/>
          <w:sz w:val="24"/>
          <w:szCs w:val="24"/>
        </w:rPr>
        <w:t xml:space="preserve">If X→€ is production, then add € to FIRST(X). </w:t>
      </w:r>
    </w:p>
    <w:p w:rsidR="00C57443" w:rsidRDefault="00536CFB" w:rsidP="00536CFB">
      <w:pPr>
        <w:widowControl w:val="0"/>
        <w:numPr>
          <w:ilvl w:val="0"/>
          <w:numId w:val="48"/>
        </w:numPr>
        <w:tabs>
          <w:tab w:val="clear" w:pos="720"/>
          <w:tab w:val="num" w:pos="1800"/>
        </w:tabs>
        <w:overflowPunct w:val="0"/>
        <w:autoSpaceDE w:val="0"/>
        <w:autoSpaceDN w:val="0"/>
        <w:adjustRightInd w:val="0"/>
        <w:spacing w:after="0" w:line="186" w:lineRule="auto"/>
        <w:ind w:left="1800"/>
        <w:jc w:val="both"/>
        <w:rPr>
          <w:rFonts w:ascii="Symbol" w:hAnsi="Symbol" w:cs="Symbol"/>
          <w:sz w:val="24"/>
          <w:szCs w:val="24"/>
        </w:rPr>
      </w:pPr>
      <w:r>
        <w:rPr>
          <w:rFonts w:ascii="Times New Roman" w:hAnsi="Times New Roman"/>
          <w:sz w:val="24"/>
          <w:szCs w:val="24"/>
        </w:rPr>
        <w:t>If X is nonterminal and X→Y</w:t>
      </w:r>
      <w:r>
        <w:rPr>
          <w:rFonts w:ascii="Times New Roman" w:hAnsi="Times New Roman"/>
          <w:sz w:val="32"/>
          <w:szCs w:val="32"/>
          <w:vertAlign w:val="subscript"/>
        </w:rPr>
        <w:t>1</w:t>
      </w:r>
      <w:r>
        <w:rPr>
          <w:rFonts w:ascii="Times New Roman" w:hAnsi="Times New Roman"/>
          <w:sz w:val="24"/>
          <w:szCs w:val="24"/>
        </w:rPr>
        <w:t xml:space="preserve"> Y</w:t>
      </w:r>
      <w:r>
        <w:rPr>
          <w:rFonts w:ascii="Times New Roman" w:hAnsi="Times New Roman"/>
          <w:sz w:val="32"/>
          <w:szCs w:val="32"/>
          <w:vertAlign w:val="subscript"/>
        </w:rPr>
        <w:t>2</w:t>
      </w:r>
      <w:r>
        <w:rPr>
          <w:rFonts w:ascii="Times New Roman" w:hAnsi="Times New Roman"/>
          <w:sz w:val="24"/>
          <w:szCs w:val="24"/>
        </w:rPr>
        <w:t>……Y</w:t>
      </w:r>
      <w:r>
        <w:rPr>
          <w:rFonts w:ascii="Times New Roman" w:hAnsi="Times New Roman"/>
          <w:sz w:val="32"/>
          <w:szCs w:val="32"/>
          <w:vertAlign w:val="subscript"/>
        </w:rPr>
        <w:t>k</w:t>
      </w:r>
      <w:r>
        <w:rPr>
          <w:rFonts w:ascii="Times New Roman" w:hAnsi="Times New Roman"/>
          <w:sz w:val="24"/>
          <w:szCs w:val="24"/>
        </w:rPr>
        <w:t xml:space="preserve"> is a production, then place a in FIRST(X) if for some i,a is in FIRST(Y</w:t>
      </w:r>
      <w:r>
        <w:rPr>
          <w:rFonts w:ascii="Times New Roman" w:hAnsi="Times New Roman"/>
          <w:sz w:val="32"/>
          <w:szCs w:val="32"/>
          <w:vertAlign w:val="subscript"/>
        </w:rPr>
        <w:t>i</w:t>
      </w:r>
      <w:r>
        <w:rPr>
          <w:rFonts w:ascii="Times New Roman" w:hAnsi="Times New Roman"/>
          <w:sz w:val="24"/>
          <w:szCs w:val="24"/>
        </w:rPr>
        <w:t>),and € is in all of FIRST(Y</w:t>
      </w:r>
      <w:r>
        <w:rPr>
          <w:rFonts w:ascii="Times New Roman" w:hAnsi="Times New Roman"/>
          <w:sz w:val="32"/>
          <w:szCs w:val="32"/>
          <w:vertAlign w:val="subscript"/>
        </w:rPr>
        <w:t>i</w:t>
      </w:r>
      <w:r>
        <w:rPr>
          <w:rFonts w:ascii="Times New Roman" w:hAnsi="Times New Roman"/>
          <w:sz w:val="24"/>
          <w:szCs w:val="24"/>
        </w:rPr>
        <w:t>),and € is in all of FIRST(Y</w:t>
      </w:r>
      <w:r>
        <w:rPr>
          <w:rFonts w:ascii="Times New Roman" w:hAnsi="Times New Roman"/>
          <w:sz w:val="32"/>
          <w:szCs w:val="32"/>
          <w:vertAlign w:val="subscript"/>
        </w:rPr>
        <w:t>1</w:t>
      </w:r>
      <w:r>
        <w:rPr>
          <w:rFonts w:ascii="Times New Roman" w:hAnsi="Times New Roman"/>
          <w:sz w:val="24"/>
          <w:szCs w:val="24"/>
        </w:rPr>
        <w:t>),….. FIRST(Y</w:t>
      </w:r>
      <w:r>
        <w:rPr>
          <w:rFonts w:ascii="Times New Roman" w:hAnsi="Times New Roman"/>
          <w:sz w:val="32"/>
          <w:szCs w:val="32"/>
          <w:vertAlign w:val="subscript"/>
        </w:rPr>
        <w:t>i-1</w:t>
      </w:r>
      <w:r>
        <w:rPr>
          <w:rFonts w:ascii="Times New Roman" w:hAnsi="Times New Roman"/>
          <w:sz w:val="24"/>
          <w:szCs w:val="24"/>
        </w:rPr>
        <w:t>);that is Y</w:t>
      </w:r>
      <w:r>
        <w:rPr>
          <w:rFonts w:ascii="Times New Roman" w:hAnsi="Times New Roman"/>
          <w:sz w:val="32"/>
          <w:szCs w:val="32"/>
          <w:vertAlign w:val="subscript"/>
        </w:rPr>
        <w:t>1</w:t>
      </w:r>
      <w:r>
        <w:rPr>
          <w:rFonts w:ascii="Times New Roman" w:hAnsi="Times New Roman"/>
          <w:sz w:val="24"/>
          <w:szCs w:val="24"/>
        </w:rPr>
        <w:t>………. Y</w:t>
      </w:r>
      <w:r>
        <w:rPr>
          <w:rFonts w:ascii="Times New Roman" w:hAnsi="Times New Roman"/>
          <w:sz w:val="32"/>
          <w:szCs w:val="32"/>
          <w:vertAlign w:val="subscript"/>
        </w:rPr>
        <w:t>i-1==&gt;€.</w:t>
      </w:r>
      <w:r>
        <w:rPr>
          <w:rFonts w:ascii="Times New Roman" w:hAnsi="Times New Roman"/>
          <w:sz w:val="24"/>
          <w:szCs w:val="24"/>
        </w:rPr>
        <w:t xml:space="preserve">if € is in </w:t>
      </w:r>
    </w:p>
    <w:p w:rsidR="00C57443" w:rsidRDefault="00C57443">
      <w:pPr>
        <w:widowControl w:val="0"/>
        <w:autoSpaceDE w:val="0"/>
        <w:autoSpaceDN w:val="0"/>
        <w:adjustRightInd w:val="0"/>
        <w:spacing w:after="0" w:line="4" w:lineRule="exact"/>
        <w:rPr>
          <w:rFonts w:ascii="Symbol" w:hAnsi="Symbol" w:cs="Symbol"/>
          <w:sz w:val="24"/>
          <w:szCs w:val="24"/>
        </w:rPr>
      </w:pPr>
    </w:p>
    <w:p w:rsidR="00C57443" w:rsidRDefault="00536CFB">
      <w:pPr>
        <w:widowControl w:val="0"/>
        <w:overflowPunct w:val="0"/>
        <w:autoSpaceDE w:val="0"/>
        <w:autoSpaceDN w:val="0"/>
        <w:adjustRightInd w:val="0"/>
        <w:spacing w:after="0" w:line="188" w:lineRule="auto"/>
        <w:ind w:left="1800"/>
        <w:jc w:val="both"/>
        <w:rPr>
          <w:rFonts w:ascii="Symbol" w:hAnsi="Symbol" w:cs="Symbol"/>
          <w:sz w:val="24"/>
          <w:szCs w:val="24"/>
        </w:rPr>
      </w:pPr>
      <w:r>
        <w:rPr>
          <w:rFonts w:ascii="Times New Roman" w:hAnsi="Times New Roman"/>
          <w:sz w:val="24"/>
          <w:szCs w:val="24"/>
        </w:rPr>
        <w:t>FIRST(Y</w:t>
      </w:r>
      <w:r>
        <w:rPr>
          <w:rFonts w:ascii="Times New Roman" w:hAnsi="Times New Roman"/>
          <w:sz w:val="32"/>
          <w:szCs w:val="32"/>
          <w:vertAlign w:val="subscript"/>
        </w:rPr>
        <w:t>j</w:t>
      </w:r>
      <w:r>
        <w:rPr>
          <w:rFonts w:ascii="Times New Roman" w:hAnsi="Times New Roman"/>
          <w:sz w:val="24"/>
          <w:szCs w:val="24"/>
        </w:rPr>
        <w:t>), for all j=,2,3…….k, then add € to FIRST(X).for example, everything in FIRST(Y</w:t>
      </w:r>
      <w:r>
        <w:rPr>
          <w:rFonts w:ascii="Times New Roman" w:hAnsi="Times New Roman"/>
          <w:sz w:val="32"/>
          <w:szCs w:val="32"/>
          <w:vertAlign w:val="subscript"/>
        </w:rPr>
        <w:t>1</w:t>
      </w:r>
      <w:r>
        <w:rPr>
          <w:rFonts w:ascii="Times New Roman" w:hAnsi="Times New Roman"/>
          <w:sz w:val="24"/>
          <w:szCs w:val="24"/>
        </w:rPr>
        <w:t>) is surely in FIRST(X).if Y</w:t>
      </w:r>
      <w:r>
        <w:rPr>
          <w:rFonts w:ascii="Times New Roman" w:hAnsi="Times New Roman"/>
          <w:sz w:val="32"/>
          <w:szCs w:val="32"/>
          <w:vertAlign w:val="subscript"/>
        </w:rPr>
        <w:t>1</w:t>
      </w:r>
      <w:r>
        <w:rPr>
          <w:rFonts w:ascii="Times New Roman" w:hAnsi="Times New Roman"/>
          <w:sz w:val="24"/>
          <w:szCs w:val="24"/>
        </w:rPr>
        <w:t xml:space="preserve"> does not derive €,then we add nothing more to FIRST(X),but if Y</w:t>
      </w:r>
      <w:r>
        <w:rPr>
          <w:rFonts w:ascii="Times New Roman" w:hAnsi="Times New Roman"/>
          <w:sz w:val="32"/>
          <w:szCs w:val="32"/>
          <w:vertAlign w:val="subscript"/>
        </w:rPr>
        <w:t>1</w:t>
      </w:r>
      <w:r>
        <w:rPr>
          <w:rFonts w:ascii="Times New Roman" w:hAnsi="Times New Roman"/>
          <w:sz w:val="24"/>
          <w:szCs w:val="24"/>
        </w:rPr>
        <w:t>=&gt;€,then we add FIRST(Y</w:t>
      </w:r>
      <w:r>
        <w:rPr>
          <w:rFonts w:ascii="Times New Roman" w:hAnsi="Times New Roman"/>
          <w:sz w:val="32"/>
          <w:szCs w:val="32"/>
          <w:vertAlign w:val="subscript"/>
        </w:rPr>
        <w:t>2</w:t>
      </w:r>
      <w:r>
        <w:rPr>
          <w:rFonts w:ascii="Times New Roman" w:hAnsi="Times New Roman"/>
          <w:sz w:val="24"/>
          <w:szCs w:val="24"/>
        </w:rPr>
        <w:t xml:space="preserve">) and so on. </w:t>
      </w:r>
    </w:p>
    <w:p w:rsidR="00C57443" w:rsidRDefault="00C57443">
      <w:pPr>
        <w:widowControl w:val="0"/>
        <w:autoSpaceDE w:val="0"/>
        <w:autoSpaceDN w:val="0"/>
        <w:adjustRightInd w:val="0"/>
        <w:spacing w:after="0" w:line="272"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3" w:lineRule="auto"/>
        <w:ind w:right="4320"/>
        <w:rPr>
          <w:rFonts w:ascii="Times New Roman" w:hAnsi="Times New Roman"/>
          <w:sz w:val="24"/>
          <w:szCs w:val="24"/>
        </w:rPr>
      </w:pPr>
      <w:r>
        <w:rPr>
          <w:rFonts w:ascii="Times New Roman" w:hAnsi="Times New Roman"/>
          <w:b/>
          <w:bCs/>
          <w:sz w:val="19"/>
          <w:szCs w:val="19"/>
        </w:rPr>
        <w:t>FIRST (A) = FIRST (</w:t>
      </w:r>
      <w:r>
        <w:rPr>
          <w:rFonts w:ascii="Symbol" w:hAnsi="Symbol" w:cs="Symbol"/>
          <w:sz w:val="19"/>
          <w:szCs w:val="19"/>
        </w:rPr>
        <w:t></w:t>
      </w:r>
      <w:r>
        <w:rPr>
          <w:rFonts w:ascii="Times New Roman" w:hAnsi="Times New Roman"/>
          <w:b/>
          <w:bCs/>
          <w:sz w:val="24"/>
          <w:szCs w:val="24"/>
          <w:vertAlign w:val="subscript"/>
        </w:rPr>
        <w:t>I</w:t>
      </w:r>
      <w:r>
        <w:rPr>
          <w:rFonts w:ascii="Times New Roman" w:hAnsi="Times New Roman"/>
          <w:b/>
          <w:bCs/>
          <w:sz w:val="19"/>
          <w:szCs w:val="19"/>
        </w:rPr>
        <w:t>) U FIRST (</w:t>
      </w:r>
      <w:r>
        <w:rPr>
          <w:rFonts w:ascii="Symbol" w:hAnsi="Symbol" w:cs="Symbol"/>
          <w:sz w:val="19"/>
          <w:szCs w:val="19"/>
        </w:rPr>
        <w:t></w:t>
      </w:r>
      <w:r>
        <w:rPr>
          <w:rFonts w:ascii="Times New Roman" w:hAnsi="Times New Roman"/>
          <w:b/>
          <w:bCs/>
          <w:sz w:val="24"/>
          <w:szCs w:val="24"/>
          <w:vertAlign w:val="subscript"/>
        </w:rPr>
        <w:t>2</w:t>
      </w:r>
      <w:r>
        <w:rPr>
          <w:rFonts w:ascii="Times New Roman" w:hAnsi="Times New Roman"/>
          <w:b/>
          <w:bCs/>
          <w:sz w:val="19"/>
          <w:szCs w:val="19"/>
        </w:rPr>
        <w:t>) U - - - U FIRST (</w:t>
      </w:r>
      <w:r>
        <w:rPr>
          <w:rFonts w:ascii="Symbol" w:hAnsi="Symbol" w:cs="Symbol"/>
          <w:sz w:val="19"/>
          <w:szCs w:val="19"/>
        </w:rPr>
        <w:t></w:t>
      </w:r>
      <w:r>
        <w:rPr>
          <w:rFonts w:ascii="Times New Roman" w:hAnsi="Times New Roman"/>
          <w:b/>
          <w:bCs/>
          <w:sz w:val="24"/>
          <w:szCs w:val="24"/>
          <w:vertAlign w:val="subscript"/>
        </w:rPr>
        <w:t>n</w:t>
      </w:r>
      <w:r>
        <w:rPr>
          <w:rFonts w:ascii="Times New Roman" w:hAnsi="Times New Roman"/>
          <w:b/>
          <w:bCs/>
          <w:sz w:val="19"/>
          <w:szCs w:val="19"/>
        </w:rPr>
        <w:t xml:space="preserve">) Where, A </w:t>
      </w:r>
      <w:r>
        <w:rPr>
          <w:rFonts w:ascii="Symbol" w:hAnsi="Symbol" w:cs="Symbol"/>
          <w:sz w:val="19"/>
          <w:szCs w:val="19"/>
        </w:rPr>
        <w:t></w:t>
      </w:r>
      <w:r>
        <w:rPr>
          <w:rFonts w:ascii="Symbol" w:hAnsi="Symbol" w:cs="Symbol"/>
          <w:sz w:val="19"/>
          <w:szCs w:val="19"/>
        </w:rPr>
        <w:t></w:t>
      </w:r>
      <w:r>
        <w:rPr>
          <w:rFonts w:ascii="Symbol" w:hAnsi="Symbol" w:cs="Symbol"/>
          <w:sz w:val="19"/>
          <w:szCs w:val="19"/>
        </w:rPr>
        <w:t></w:t>
      </w:r>
      <w:r>
        <w:rPr>
          <w:rFonts w:ascii="Times New Roman" w:hAnsi="Times New Roman"/>
          <w:b/>
          <w:bCs/>
          <w:sz w:val="24"/>
          <w:szCs w:val="24"/>
          <w:vertAlign w:val="subscript"/>
        </w:rPr>
        <w:t>1</w:t>
      </w:r>
      <w:r>
        <w:rPr>
          <w:rFonts w:ascii="Times New Roman" w:hAnsi="Times New Roman"/>
          <w:b/>
          <w:bCs/>
          <w:sz w:val="19"/>
          <w:szCs w:val="19"/>
        </w:rPr>
        <w:t xml:space="preserve"> | </w:t>
      </w:r>
      <w:r>
        <w:rPr>
          <w:rFonts w:ascii="Symbol" w:hAnsi="Symbol" w:cs="Symbol"/>
          <w:sz w:val="19"/>
          <w:szCs w:val="19"/>
        </w:rPr>
        <w:t></w:t>
      </w:r>
      <w:r>
        <w:rPr>
          <w:rFonts w:ascii="Times New Roman" w:hAnsi="Times New Roman"/>
          <w:b/>
          <w:bCs/>
          <w:sz w:val="24"/>
          <w:szCs w:val="24"/>
          <w:vertAlign w:val="subscript"/>
        </w:rPr>
        <w:t>2</w:t>
      </w:r>
      <w:r>
        <w:rPr>
          <w:rFonts w:ascii="Times New Roman" w:hAnsi="Times New Roman"/>
          <w:b/>
          <w:bCs/>
          <w:sz w:val="19"/>
          <w:szCs w:val="19"/>
        </w:rPr>
        <w:t xml:space="preserve"> | - - - |</w:t>
      </w:r>
      <w:r>
        <w:rPr>
          <w:rFonts w:ascii="Symbol" w:hAnsi="Symbol" w:cs="Symbol"/>
          <w:sz w:val="19"/>
          <w:szCs w:val="19"/>
        </w:rPr>
        <w:t></w:t>
      </w:r>
      <w:r>
        <w:rPr>
          <w:rFonts w:ascii="Times New Roman" w:hAnsi="Times New Roman"/>
          <w:b/>
          <w:bCs/>
          <w:sz w:val="24"/>
          <w:szCs w:val="24"/>
          <w:vertAlign w:val="subscript"/>
        </w:rPr>
        <w:t>n</w:t>
      </w:r>
      <w:r>
        <w:rPr>
          <w:rFonts w:ascii="Times New Roman" w:hAnsi="Times New Roman"/>
          <w:b/>
          <w:bCs/>
          <w:sz w:val="19"/>
          <w:szCs w:val="19"/>
        </w:rPr>
        <w:t>, are all the productions for A.</w:t>
      </w:r>
    </w:p>
    <w:p w:rsidR="00C57443" w:rsidRDefault="00C57443">
      <w:pPr>
        <w:widowControl w:val="0"/>
        <w:autoSpaceDE w:val="0"/>
        <w:autoSpaceDN w:val="0"/>
        <w:adjustRightInd w:val="0"/>
        <w:spacing w:after="0" w:line="63" w:lineRule="exact"/>
        <w:rPr>
          <w:rFonts w:ascii="Times New Roman" w:hAnsi="Times New Roman"/>
          <w:sz w:val="24"/>
          <w:szCs w:val="24"/>
        </w:rPr>
      </w:pPr>
    </w:p>
    <w:p w:rsidR="00C57443" w:rsidRDefault="00536CFB">
      <w:pPr>
        <w:widowControl w:val="0"/>
        <w:overflowPunct w:val="0"/>
        <w:autoSpaceDE w:val="0"/>
        <w:autoSpaceDN w:val="0"/>
        <w:adjustRightInd w:val="0"/>
        <w:spacing w:after="0" w:line="208" w:lineRule="auto"/>
        <w:ind w:right="5180"/>
        <w:rPr>
          <w:rFonts w:ascii="Times New Roman" w:hAnsi="Times New Roman"/>
          <w:sz w:val="24"/>
          <w:szCs w:val="24"/>
        </w:rPr>
      </w:pPr>
      <w:r>
        <w:rPr>
          <w:rFonts w:ascii="Times New Roman" w:hAnsi="Times New Roman"/>
          <w:b/>
          <w:bCs/>
          <w:sz w:val="20"/>
          <w:szCs w:val="20"/>
        </w:rPr>
        <w:t>FIRST (A</w:t>
      </w:r>
      <w:r>
        <w:rPr>
          <w:rFonts w:ascii="Symbol" w:hAnsi="Symbol" w:cs="Symbol"/>
          <w:sz w:val="20"/>
          <w:szCs w:val="20"/>
        </w:rPr>
        <w:t></w:t>
      </w:r>
      <w:r>
        <w:rPr>
          <w:rFonts w:ascii="Times New Roman" w:hAnsi="Times New Roman"/>
          <w:b/>
          <w:bCs/>
          <w:sz w:val="20"/>
          <w:szCs w:val="20"/>
        </w:rPr>
        <w:t xml:space="preserve">) = if </w:t>
      </w:r>
      <w:r>
        <w:rPr>
          <w:rFonts w:ascii="Symbol" w:hAnsi="Symbol" w:cs="Symbol"/>
          <w:sz w:val="20"/>
          <w:szCs w:val="20"/>
        </w:rPr>
        <w:t></w:t>
      </w:r>
      <w:r>
        <w:rPr>
          <w:rFonts w:ascii="Symbol" w:hAnsi="Symbol" w:cs="Symbol"/>
          <w:sz w:val="20"/>
          <w:szCs w:val="20"/>
        </w:rPr>
        <w:t></w:t>
      </w:r>
      <w:r>
        <w:rPr>
          <w:rFonts w:ascii="Symbol" w:hAnsi="Symbol" w:cs="Symbol"/>
          <w:sz w:val="20"/>
          <w:szCs w:val="20"/>
        </w:rPr>
        <w:t></w:t>
      </w:r>
      <w:r>
        <w:rPr>
          <w:rFonts w:ascii="Times New Roman" w:hAnsi="Times New Roman"/>
          <w:b/>
          <w:bCs/>
          <w:sz w:val="20"/>
          <w:szCs w:val="20"/>
        </w:rPr>
        <w:t xml:space="preserve"> FIRST (A) then FIRST (A) else (FIRST (A) - {</w:t>
      </w:r>
      <w:r>
        <w:rPr>
          <w:rFonts w:ascii="Symbol" w:hAnsi="Symbol" w:cs="Symbol"/>
          <w:sz w:val="20"/>
          <w:szCs w:val="20"/>
        </w:rPr>
        <w:t></w:t>
      </w:r>
      <w:r>
        <w:rPr>
          <w:rFonts w:ascii="Times New Roman" w:hAnsi="Times New Roman"/>
          <w:b/>
          <w:bCs/>
          <w:sz w:val="20"/>
          <w:szCs w:val="20"/>
        </w:rPr>
        <w:t>}) U FIRST (</w:t>
      </w:r>
      <w:r>
        <w:rPr>
          <w:rFonts w:ascii="Symbol" w:hAnsi="Symbol" w:cs="Symbol"/>
          <w:sz w:val="20"/>
          <w:szCs w:val="20"/>
        </w:rPr>
        <w:t></w:t>
      </w:r>
      <w:r>
        <w:rPr>
          <w:rFonts w:ascii="Times New Roman" w:hAnsi="Times New Roman"/>
          <w:b/>
          <w:bCs/>
          <w:sz w:val="20"/>
          <w:szCs w:val="20"/>
        </w:rPr>
        <w:t>)</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293" w:lineRule="exact"/>
        <w:rPr>
          <w:rFonts w:ascii="Times New Roman" w:hAnsi="Times New Roman"/>
          <w:sz w:val="24"/>
          <w:szCs w:val="24"/>
        </w:rPr>
      </w:pPr>
      <w:bookmarkStart w:id="33" w:name="page69"/>
      <w:bookmarkEnd w:id="33"/>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Computation of FOLLOW ():</w:t>
      </w:r>
    </w:p>
    <w:p w:rsidR="00C57443" w:rsidRDefault="00C57443">
      <w:pPr>
        <w:widowControl w:val="0"/>
        <w:autoSpaceDE w:val="0"/>
        <w:autoSpaceDN w:val="0"/>
        <w:adjustRightInd w:val="0"/>
        <w:spacing w:after="0" w:line="329"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ind w:firstLine="60"/>
        <w:rPr>
          <w:rFonts w:ascii="Times New Roman" w:hAnsi="Times New Roman"/>
          <w:sz w:val="24"/>
          <w:szCs w:val="24"/>
        </w:rPr>
      </w:pPr>
      <w:r>
        <w:rPr>
          <w:rFonts w:ascii="Times New Roman" w:hAnsi="Times New Roman"/>
          <w:sz w:val="24"/>
          <w:szCs w:val="24"/>
        </w:rPr>
        <w:t xml:space="preserve">To compute </w:t>
      </w:r>
      <w:r>
        <w:rPr>
          <w:rFonts w:ascii="Times New Roman" w:hAnsi="Times New Roman"/>
          <w:b/>
          <w:bCs/>
          <w:sz w:val="24"/>
          <w:szCs w:val="24"/>
        </w:rPr>
        <w:t>FOLLOW (A)</w:t>
      </w:r>
      <w:r>
        <w:rPr>
          <w:rFonts w:ascii="Times New Roman" w:hAnsi="Times New Roman"/>
          <w:sz w:val="24"/>
          <w:szCs w:val="24"/>
        </w:rPr>
        <w:t xml:space="preserve"> for all nonterminals A, apply the following rules until nothing can be added to any FOLLOW set.</w:t>
      </w:r>
    </w:p>
    <w:p w:rsidR="00C57443" w:rsidRDefault="00C57443">
      <w:pPr>
        <w:widowControl w:val="0"/>
        <w:autoSpaceDE w:val="0"/>
        <w:autoSpaceDN w:val="0"/>
        <w:adjustRightInd w:val="0"/>
        <w:spacing w:after="0" w:line="3" w:lineRule="exact"/>
        <w:rPr>
          <w:rFonts w:ascii="Times New Roman" w:hAnsi="Times New Roman"/>
          <w:sz w:val="24"/>
          <w:szCs w:val="24"/>
        </w:rPr>
      </w:pPr>
    </w:p>
    <w:p w:rsidR="00C57443" w:rsidRDefault="00536CFB" w:rsidP="00536CFB">
      <w:pPr>
        <w:widowControl w:val="0"/>
        <w:numPr>
          <w:ilvl w:val="0"/>
          <w:numId w:val="49"/>
        </w:numPr>
        <w:overflowPunct w:val="0"/>
        <w:autoSpaceDE w:val="0"/>
        <w:autoSpaceDN w:val="0"/>
        <w:adjustRightInd w:val="0"/>
        <w:spacing w:after="0" w:line="240" w:lineRule="auto"/>
        <w:jc w:val="both"/>
        <w:rPr>
          <w:rFonts w:ascii="Symbol" w:hAnsi="Symbol" w:cs="Symbol"/>
          <w:sz w:val="24"/>
          <w:szCs w:val="24"/>
        </w:rPr>
      </w:pPr>
      <w:r>
        <w:rPr>
          <w:rFonts w:ascii="Times New Roman" w:hAnsi="Times New Roman"/>
          <w:sz w:val="24"/>
          <w:szCs w:val="24"/>
        </w:rPr>
        <w:t xml:space="preserve">Place $ in FOLLOW(s), where S is the start symbol and $ is input right end marker . </w:t>
      </w:r>
    </w:p>
    <w:p w:rsidR="00C57443" w:rsidRDefault="00536CFB" w:rsidP="00536CFB">
      <w:pPr>
        <w:widowControl w:val="0"/>
        <w:numPr>
          <w:ilvl w:val="0"/>
          <w:numId w:val="49"/>
        </w:numPr>
        <w:overflowPunct w:val="0"/>
        <w:autoSpaceDE w:val="0"/>
        <w:autoSpaceDN w:val="0"/>
        <w:adjustRightInd w:val="0"/>
        <w:spacing w:after="0" w:line="239" w:lineRule="auto"/>
        <w:jc w:val="both"/>
        <w:rPr>
          <w:rFonts w:ascii="Symbol" w:hAnsi="Symbol" w:cs="Symbol"/>
          <w:sz w:val="24"/>
          <w:szCs w:val="24"/>
        </w:rPr>
      </w:pPr>
      <w:r>
        <w:rPr>
          <w:rFonts w:ascii="Times New Roman" w:hAnsi="Times New Roman"/>
          <w:sz w:val="24"/>
          <w:szCs w:val="24"/>
        </w:rPr>
        <w:t xml:space="preserve">If there is a production A→αBβ,then everything in FIRST(β) except for € is placed in </w:t>
      </w:r>
    </w:p>
    <w:p w:rsidR="00C57443" w:rsidRDefault="00536CFB">
      <w:pPr>
        <w:widowControl w:val="0"/>
        <w:overflowPunct w:val="0"/>
        <w:autoSpaceDE w:val="0"/>
        <w:autoSpaceDN w:val="0"/>
        <w:adjustRightInd w:val="0"/>
        <w:spacing w:after="0" w:line="237" w:lineRule="auto"/>
        <w:ind w:left="720"/>
        <w:jc w:val="both"/>
        <w:rPr>
          <w:rFonts w:ascii="Symbol" w:hAnsi="Symbol" w:cs="Symbol"/>
          <w:sz w:val="24"/>
          <w:szCs w:val="24"/>
        </w:rPr>
      </w:pPr>
      <w:r>
        <w:rPr>
          <w:rFonts w:ascii="Times New Roman" w:hAnsi="Times New Roman"/>
          <w:sz w:val="24"/>
          <w:szCs w:val="24"/>
        </w:rPr>
        <w:t xml:space="preserve">FOLLOW(B). </w:t>
      </w:r>
    </w:p>
    <w:p w:rsidR="00C57443" w:rsidRDefault="00C57443">
      <w:pPr>
        <w:widowControl w:val="0"/>
        <w:autoSpaceDE w:val="0"/>
        <w:autoSpaceDN w:val="0"/>
        <w:adjustRightInd w:val="0"/>
        <w:spacing w:after="0" w:line="78" w:lineRule="exact"/>
        <w:rPr>
          <w:rFonts w:ascii="Symbol" w:hAnsi="Symbol" w:cs="Symbol"/>
          <w:sz w:val="24"/>
          <w:szCs w:val="24"/>
        </w:rPr>
      </w:pPr>
    </w:p>
    <w:p w:rsidR="00C57443" w:rsidRDefault="00536CFB" w:rsidP="00536CFB">
      <w:pPr>
        <w:widowControl w:val="0"/>
        <w:numPr>
          <w:ilvl w:val="0"/>
          <w:numId w:val="49"/>
        </w:numPr>
        <w:overflowPunct w:val="0"/>
        <w:autoSpaceDE w:val="0"/>
        <w:autoSpaceDN w:val="0"/>
        <w:adjustRightInd w:val="0"/>
        <w:spacing w:after="0" w:line="206" w:lineRule="auto"/>
        <w:jc w:val="both"/>
        <w:rPr>
          <w:rFonts w:ascii="Symbol" w:hAnsi="Symbol" w:cs="Symbol"/>
          <w:sz w:val="24"/>
          <w:szCs w:val="24"/>
        </w:rPr>
      </w:pPr>
      <w:r>
        <w:rPr>
          <w:rFonts w:ascii="Times New Roman" w:hAnsi="Times New Roman"/>
          <w:sz w:val="24"/>
          <w:szCs w:val="24"/>
        </w:rPr>
        <w:t xml:space="preserve">If there is production A→αB, or a production A→αBβ where FIRST (β) contains € (i.e.,β→€),then everything in FOLLOW(A)is in FOLLOW(B). </w:t>
      </w:r>
    </w:p>
    <w:p w:rsidR="00C57443" w:rsidRDefault="00C57443">
      <w:pPr>
        <w:widowControl w:val="0"/>
        <w:autoSpaceDE w:val="0"/>
        <w:autoSpaceDN w:val="0"/>
        <w:adjustRightInd w:val="0"/>
        <w:spacing w:after="0" w:line="285"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Example:</w:t>
      </w:r>
    </w:p>
    <w:p w:rsidR="00C57443" w:rsidRDefault="00C57443">
      <w:pPr>
        <w:widowControl w:val="0"/>
        <w:autoSpaceDE w:val="0"/>
        <w:autoSpaceDN w:val="0"/>
        <w:adjustRightInd w:val="0"/>
        <w:spacing w:after="0" w:line="43" w:lineRule="exact"/>
        <w:rPr>
          <w:rFonts w:ascii="Times New Roman" w:hAnsi="Times New Roman"/>
          <w:sz w:val="24"/>
          <w:szCs w:val="24"/>
        </w:rPr>
      </w:pPr>
    </w:p>
    <w:p w:rsidR="00C57443" w:rsidRDefault="00536CFB">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Construct the FIRST and FOLLOW for the grammar:</w:t>
      </w:r>
    </w:p>
    <w:p w:rsidR="00C57443" w:rsidRDefault="00C57443">
      <w:pPr>
        <w:widowControl w:val="0"/>
        <w:autoSpaceDE w:val="0"/>
        <w:autoSpaceDN w:val="0"/>
        <w:adjustRightInd w:val="0"/>
        <w:spacing w:after="0" w:line="313" w:lineRule="exact"/>
        <w:rPr>
          <w:rFonts w:ascii="Times New Roman" w:hAnsi="Times New Roman"/>
          <w:sz w:val="24"/>
          <w:szCs w:val="24"/>
        </w:rPr>
      </w:pPr>
    </w:p>
    <w:p w:rsidR="00C57443" w:rsidRDefault="00536CFB">
      <w:pPr>
        <w:widowControl w:val="0"/>
        <w:autoSpaceDE w:val="0"/>
        <w:autoSpaceDN w:val="0"/>
        <w:adjustRightInd w:val="0"/>
        <w:spacing w:after="0" w:line="239" w:lineRule="auto"/>
        <w:ind w:left="720"/>
        <w:rPr>
          <w:rFonts w:ascii="Times New Roman" w:hAnsi="Times New Roman"/>
          <w:sz w:val="24"/>
          <w:szCs w:val="24"/>
        </w:rPr>
      </w:pPr>
      <w:r>
        <w:rPr>
          <w:rFonts w:ascii="Times New Roman" w:hAnsi="Times New Roman"/>
          <w:sz w:val="24"/>
          <w:szCs w:val="24"/>
        </w:rPr>
        <w:t xml:space="preserve">A </w:t>
      </w:r>
      <w:r>
        <w:rPr>
          <w:rFonts w:ascii="Symbol" w:hAnsi="Symbol" w:cs="Symbol"/>
          <w:sz w:val="24"/>
          <w:szCs w:val="24"/>
        </w:rPr>
        <w:t></w:t>
      </w:r>
      <w:r>
        <w:rPr>
          <w:rFonts w:ascii="Times New Roman" w:hAnsi="Times New Roman"/>
          <w:sz w:val="24"/>
          <w:szCs w:val="24"/>
        </w:rPr>
        <w:t xml:space="preserve"> BC | EFGH | H</w:t>
      </w:r>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 xml:space="preserve">B </w:t>
      </w:r>
      <w:r>
        <w:rPr>
          <w:rFonts w:ascii="Symbol" w:hAnsi="Symbol" w:cs="Symbol"/>
          <w:sz w:val="24"/>
          <w:szCs w:val="24"/>
        </w:rPr>
        <w:t></w:t>
      </w:r>
      <w:r>
        <w:rPr>
          <w:rFonts w:ascii="Times New Roman" w:hAnsi="Times New Roman"/>
          <w:sz w:val="24"/>
          <w:szCs w:val="24"/>
        </w:rPr>
        <w:t xml:space="preserve"> b</w:t>
      </w:r>
    </w:p>
    <w:p w:rsidR="00C57443" w:rsidRDefault="00C57443">
      <w:pPr>
        <w:widowControl w:val="0"/>
        <w:autoSpaceDE w:val="0"/>
        <w:autoSpaceDN w:val="0"/>
        <w:adjustRightInd w:val="0"/>
        <w:spacing w:after="0" w:line="1"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 xml:space="preserve">C </w:t>
      </w:r>
      <w:r>
        <w:rPr>
          <w:rFonts w:ascii="Symbol" w:hAnsi="Symbol" w:cs="Symbol"/>
          <w:sz w:val="24"/>
          <w:szCs w:val="24"/>
        </w:rPr>
        <w:t></w:t>
      </w:r>
      <w:r>
        <w:rPr>
          <w:rFonts w:ascii="Times New Roman" w:hAnsi="Times New Roman"/>
          <w:sz w:val="24"/>
          <w:szCs w:val="24"/>
        </w:rPr>
        <w:t xml:space="preserve"> c | </w:t>
      </w:r>
      <w:r>
        <w:rPr>
          <w:rFonts w:ascii="Symbol" w:hAnsi="Symbol" w:cs="Symbol"/>
          <w:sz w:val="24"/>
          <w:szCs w:val="24"/>
        </w:rPr>
        <w:t></w:t>
      </w:r>
    </w:p>
    <w:p w:rsidR="00C57443" w:rsidRDefault="00536CFB">
      <w:pPr>
        <w:widowControl w:val="0"/>
        <w:autoSpaceDE w:val="0"/>
        <w:autoSpaceDN w:val="0"/>
        <w:adjustRightInd w:val="0"/>
        <w:spacing w:after="0" w:line="239" w:lineRule="auto"/>
        <w:ind w:left="720"/>
        <w:rPr>
          <w:rFonts w:ascii="Times New Roman" w:hAnsi="Times New Roman"/>
          <w:sz w:val="24"/>
          <w:szCs w:val="24"/>
        </w:rPr>
      </w:pPr>
      <w:r>
        <w:rPr>
          <w:rFonts w:ascii="Times New Roman" w:hAnsi="Times New Roman"/>
          <w:sz w:val="24"/>
          <w:szCs w:val="24"/>
        </w:rPr>
        <w:t xml:space="preserve">E </w:t>
      </w:r>
      <w:r>
        <w:rPr>
          <w:rFonts w:ascii="Symbol" w:hAnsi="Symbol" w:cs="Symbol"/>
          <w:sz w:val="24"/>
          <w:szCs w:val="24"/>
        </w:rPr>
        <w:t></w:t>
      </w:r>
      <w:r>
        <w:rPr>
          <w:rFonts w:ascii="Times New Roman" w:hAnsi="Times New Roman"/>
          <w:sz w:val="24"/>
          <w:szCs w:val="24"/>
        </w:rPr>
        <w:t xml:space="preserve"> e | </w:t>
      </w:r>
      <w:r>
        <w:rPr>
          <w:rFonts w:ascii="Symbol" w:hAnsi="Symbol" w:cs="Symbol"/>
          <w:sz w:val="24"/>
          <w:szCs w:val="24"/>
        </w:rPr>
        <w:t></w:t>
      </w:r>
    </w:p>
    <w:p w:rsidR="00C57443" w:rsidRDefault="00C57443">
      <w:pPr>
        <w:widowControl w:val="0"/>
        <w:autoSpaceDE w:val="0"/>
        <w:autoSpaceDN w:val="0"/>
        <w:adjustRightInd w:val="0"/>
        <w:spacing w:after="0" w:line="1"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 xml:space="preserve">F </w:t>
      </w:r>
      <w:r>
        <w:rPr>
          <w:rFonts w:ascii="Symbol" w:hAnsi="Symbol" w:cs="Symbol"/>
          <w:sz w:val="24"/>
          <w:szCs w:val="24"/>
        </w:rPr>
        <w:t></w:t>
      </w:r>
      <w:r>
        <w:rPr>
          <w:rFonts w:ascii="Times New Roman" w:hAnsi="Times New Roman"/>
          <w:sz w:val="24"/>
          <w:szCs w:val="24"/>
        </w:rPr>
        <w:t xml:space="preserve"> CE</w:t>
      </w:r>
    </w:p>
    <w:p w:rsidR="00C57443" w:rsidRDefault="00536CFB">
      <w:pPr>
        <w:widowControl w:val="0"/>
        <w:autoSpaceDE w:val="0"/>
        <w:autoSpaceDN w:val="0"/>
        <w:adjustRightInd w:val="0"/>
        <w:spacing w:after="0" w:line="239" w:lineRule="auto"/>
        <w:ind w:left="720"/>
        <w:rPr>
          <w:rFonts w:ascii="Times New Roman" w:hAnsi="Times New Roman"/>
          <w:sz w:val="24"/>
          <w:szCs w:val="24"/>
        </w:rPr>
      </w:pPr>
      <w:r>
        <w:rPr>
          <w:rFonts w:ascii="Times New Roman" w:hAnsi="Times New Roman"/>
          <w:sz w:val="24"/>
          <w:szCs w:val="24"/>
        </w:rPr>
        <w:t xml:space="preserve">G </w:t>
      </w:r>
      <w:r>
        <w:rPr>
          <w:rFonts w:ascii="Symbol" w:hAnsi="Symbol" w:cs="Symbol"/>
          <w:sz w:val="24"/>
          <w:szCs w:val="24"/>
        </w:rPr>
        <w:t></w:t>
      </w:r>
      <w:r>
        <w:rPr>
          <w:rFonts w:ascii="Times New Roman" w:hAnsi="Times New Roman"/>
          <w:sz w:val="24"/>
          <w:szCs w:val="24"/>
        </w:rPr>
        <w:t xml:space="preserve"> g</w:t>
      </w:r>
    </w:p>
    <w:p w:rsidR="00C57443" w:rsidRDefault="00C57443">
      <w:pPr>
        <w:widowControl w:val="0"/>
        <w:autoSpaceDE w:val="0"/>
        <w:autoSpaceDN w:val="0"/>
        <w:adjustRightInd w:val="0"/>
        <w:spacing w:after="0" w:line="1"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 xml:space="preserve">H </w:t>
      </w:r>
      <w:r>
        <w:rPr>
          <w:rFonts w:ascii="Symbol" w:hAnsi="Symbol" w:cs="Symbol"/>
          <w:sz w:val="24"/>
          <w:szCs w:val="24"/>
        </w:rPr>
        <w:t></w:t>
      </w:r>
      <w:r>
        <w:rPr>
          <w:rFonts w:ascii="Times New Roman" w:hAnsi="Times New Roman"/>
          <w:sz w:val="24"/>
          <w:szCs w:val="24"/>
        </w:rPr>
        <w:t xml:space="preserve"> h | </w:t>
      </w:r>
      <w:r>
        <w:rPr>
          <w:rFonts w:ascii="Symbol" w:hAnsi="Symbol" w:cs="Symbol"/>
          <w:sz w:val="24"/>
          <w:szCs w:val="24"/>
        </w:rPr>
        <w:t></w:t>
      </w:r>
    </w:p>
    <w:p w:rsidR="00C57443" w:rsidRDefault="00C57443">
      <w:pPr>
        <w:widowControl w:val="0"/>
        <w:autoSpaceDE w:val="0"/>
        <w:autoSpaceDN w:val="0"/>
        <w:adjustRightInd w:val="0"/>
        <w:spacing w:after="0" w:line="281"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Solution:</w:t>
      </w:r>
    </w:p>
    <w:p w:rsidR="00C57443" w:rsidRDefault="00C57443">
      <w:pPr>
        <w:widowControl w:val="0"/>
        <w:autoSpaceDE w:val="0"/>
        <w:autoSpaceDN w:val="0"/>
        <w:adjustRightInd w:val="0"/>
        <w:spacing w:after="0" w:line="38" w:lineRule="exact"/>
        <w:rPr>
          <w:rFonts w:ascii="Times New Roman" w:hAnsi="Times New Roman"/>
          <w:sz w:val="24"/>
          <w:szCs w:val="24"/>
        </w:rPr>
      </w:pPr>
    </w:p>
    <w:p w:rsidR="00C57443" w:rsidRDefault="00536CFB" w:rsidP="00536CFB">
      <w:pPr>
        <w:widowControl w:val="0"/>
        <w:numPr>
          <w:ilvl w:val="0"/>
          <w:numId w:val="50"/>
        </w:numPr>
        <w:overflowPunct w:val="0"/>
        <w:autoSpaceDE w:val="0"/>
        <w:autoSpaceDN w:val="0"/>
        <w:adjustRightInd w:val="0"/>
        <w:spacing w:after="0" w:line="240" w:lineRule="auto"/>
        <w:ind w:hanging="720"/>
        <w:jc w:val="both"/>
        <w:rPr>
          <w:rFonts w:ascii="Times New Roman" w:hAnsi="Times New Roman"/>
          <w:sz w:val="24"/>
          <w:szCs w:val="24"/>
        </w:rPr>
      </w:pPr>
      <w:r>
        <w:rPr>
          <w:rFonts w:ascii="Times New Roman" w:hAnsi="Times New Roman"/>
          <w:sz w:val="24"/>
          <w:szCs w:val="24"/>
        </w:rPr>
        <w:t xml:space="preserve">Finding first () set: </w:t>
      </w:r>
    </w:p>
    <w:p w:rsidR="00C57443" w:rsidRDefault="00C57443">
      <w:pPr>
        <w:widowControl w:val="0"/>
        <w:autoSpaceDE w:val="0"/>
        <w:autoSpaceDN w:val="0"/>
        <w:adjustRightInd w:val="0"/>
        <w:spacing w:after="0" w:line="39" w:lineRule="exact"/>
        <w:rPr>
          <w:rFonts w:ascii="Times New Roman" w:hAnsi="Times New Roman"/>
          <w:sz w:val="24"/>
          <w:szCs w:val="24"/>
        </w:rPr>
      </w:pPr>
    </w:p>
    <w:p w:rsidR="00C57443" w:rsidRDefault="00536CFB" w:rsidP="00536CFB">
      <w:pPr>
        <w:widowControl w:val="0"/>
        <w:numPr>
          <w:ilvl w:val="1"/>
          <w:numId w:val="50"/>
        </w:numPr>
        <w:overflowPunct w:val="0"/>
        <w:autoSpaceDE w:val="0"/>
        <w:autoSpaceDN w:val="0"/>
        <w:adjustRightInd w:val="0"/>
        <w:spacing w:after="0" w:line="240" w:lineRule="auto"/>
        <w:ind w:hanging="720"/>
        <w:jc w:val="both"/>
        <w:rPr>
          <w:rFonts w:ascii="Times New Roman" w:hAnsi="Times New Roman"/>
          <w:sz w:val="24"/>
          <w:szCs w:val="24"/>
        </w:rPr>
      </w:pPr>
      <w:r>
        <w:rPr>
          <w:rFonts w:ascii="Times New Roman" w:hAnsi="Times New Roman"/>
          <w:sz w:val="24"/>
          <w:szCs w:val="24"/>
        </w:rPr>
        <w:t xml:space="preserve">first (H) = first (h) </w:t>
      </w:r>
      <w:r>
        <w:rPr>
          <w:rFonts w:ascii="Symbol" w:hAnsi="Symbol" w:cs="Symbol"/>
          <w:sz w:val="24"/>
          <w:szCs w:val="24"/>
        </w:rPr>
        <w:t></w:t>
      </w:r>
      <w:r>
        <w:rPr>
          <w:rFonts w:ascii="Times New Roman" w:hAnsi="Times New Roman"/>
          <w:sz w:val="24"/>
          <w:szCs w:val="24"/>
        </w:rPr>
        <w:t xml:space="preserve"> first (</w:t>
      </w:r>
      <w:r>
        <w:rPr>
          <w:rFonts w:ascii="Symbol" w:hAnsi="Symbol" w:cs="Symbol"/>
          <w:sz w:val="24"/>
          <w:szCs w:val="24"/>
        </w:rPr>
        <w:t></w:t>
      </w:r>
      <w:r>
        <w:rPr>
          <w:rFonts w:ascii="Times New Roman" w:hAnsi="Times New Roman"/>
          <w:sz w:val="24"/>
          <w:szCs w:val="24"/>
        </w:rPr>
        <w:t xml:space="preserve">) = {h, </w:t>
      </w:r>
      <w:r>
        <w:rPr>
          <w:rFonts w:ascii="Symbol" w:hAnsi="Symbol" w:cs="Symbol"/>
          <w:sz w:val="24"/>
          <w:szCs w:val="24"/>
        </w:rPr>
        <w:t></w:t>
      </w:r>
      <w:r>
        <w:rPr>
          <w:rFonts w:ascii="Times New Roman" w:hAnsi="Times New Roman"/>
          <w:sz w:val="24"/>
          <w:szCs w:val="24"/>
        </w:rPr>
        <w:t xml:space="preserve">} </w:t>
      </w:r>
    </w:p>
    <w:p w:rsidR="00C57443" w:rsidRDefault="00C57443">
      <w:pPr>
        <w:widowControl w:val="0"/>
        <w:autoSpaceDE w:val="0"/>
        <w:autoSpaceDN w:val="0"/>
        <w:adjustRightInd w:val="0"/>
        <w:spacing w:after="0" w:line="148" w:lineRule="exact"/>
        <w:rPr>
          <w:rFonts w:ascii="Times New Roman" w:hAnsi="Times New Roman"/>
          <w:sz w:val="24"/>
          <w:szCs w:val="24"/>
        </w:rPr>
      </w:pPr>
    </w:p>
    <w:p w:rsidR="00C57443" w:rsidRDefault="00536CFB" w:rsidP="00536CFB">
      <w:pPr>
        <w:widowControl w:val="0"/>
        <w:numPr>
          <w:ilvl w:val="1"/>
          <w:numId w:val="50"/>
        </w:numPr>
        <w:overflowPunct w:val="0"/>
        <w:autoSpaceDE w:val="0"/>
        <w:autoSpaceDN w:val="0"/>
        <w:adjustRightInd w:val="0"/>
        <w:spacing w:after="0" w:line="240" w:lineRule="auto"/>
        <w:ind w:hanging="720"/>
        <w:jc w:val="both"/>
        <w:rPr>
          <w:rFonts w:ascii="Times New Roman" w:hAnsi="Times New Roman"/>
          <w:sz w:val="24"/>
          <w:szCs w:val="24"/>
        </w:rPr>
      </w:pPr>
      <w:r>
        <w:rPr>
          <w:rFonts w:ascii="Times New Roman" w:hAnsi="Times New Roman"/>
          <w:sz w:val="24"/>
          <w:szCs w:val="24"/>
        </w:rPr>
        <w:t xml:space="preserve">first (G) = first (g) = {g} </w:t>
      </w:r>
    </w:p>
    <w:p w:rsidR="00C57443" w:rsidRDefault="00C57443">
      <w:pPr>
        <w:widowControl w:val="0"/>
        <w:autoSpaceDE w:val="0"/>
        <w:autoSpaceDN w:val="0"/>
        <w:adjustRightInd w:val="0"/>
        <w:spacing w:after="0" w:line="135" w:lineRule="exact"/>
        <w:rPr>
          <w:rFonts w:ascii="Times New Roman" w:hAnsi="Times New Roman"/>
          <w:sz w:val="24"/>
          <w:szCs w:val="24"/>
        </w:rPr>
      </w:pPr>
    </w:p>
    <w:p w:rsidR="00C57443" w:rsidRDefault="00536CFB" w:rsidP="00536CFB">
      <w:pPr>
        <w:widowControl w:val="0"/>
        <w:numPr>
          <w:ilvl w:val="1"/>
          <w:numId w:val="50"/>
        </w:numPr>
        <w:overflowPunct w:val="0"/>
        <w:autoSpaceDE w:val="0"/>
        <w:autoSpaceDN w:val="0"/>
        <w:adjustRightInd w:val="0"/>
        <w:spacing w:after="0" w:line="240" w:lineRule="auto"/>
        <w:ind w:hanging="720"/>
        <w:jc w:val="both"/>
        <w:rPr>
          <w:rFonts w:ascii="Times New Roman" w:hAnsi="Times New Roman"/>
          <w:sz w:val="24"/>
          <w:szCs w:val="24"/>
        </w:rPr>
      </w:pPr>
      <w:r>
        <w:rPr>
          <w:rFonts w:ascii="Times New Roman" w:hAnsi="Times New Roman"/>
          <w:sz w:val="24"/>
          <w:szCs w:val="24"/>
        </w:rPr>
        <w:t xml:space="preserve">first (C) = first (c) </w:t>
      </w:r>
      <w:r>
        <w:rPr>
          <w:rFonts w:ascii="Symbol" w:hAnsi="Symbol" w:cs="Symbol"/>
          <w:sz w:val="24"/>
          <w:szCs w:val="24"/>
        </w:rPr>
        <w:t></w:t>
      </w:r>
      <w:r>
        <w:rPr>
          <w:rFonts w:ascii="Times New Roman" w:hAnsi="Times New Roman"/>
          <w:sz w:val="24"/>
          <w:szCs w:val="24"/>
        </w:rPr>
        <w:t xml:space="preserve"> first (</w:t>
      </w:r>
      <w:r>
        <w:rPr>
          <w:rFonts w:ascii="Symbol" w:hAnsi="Symbol" w:cs="Symbol"/>
          <w:sz w:val="24"/>
          <w:szCs w:val="24"/>
        </w:rPr>
        <w:t></w:t>
      </w:r>
      <w:r>
        <w:rPr>
          <w:rFonts w:ascii="Times New Roman" w:hAnsi="Times New Roman"/>
          <w:sz w:val="24"/>
          <w:szCs w:val="24"/>
        </w:rPr>
        <w:t xml:space="preserve">) = c, </w:t>
      </w:r>
      <w:r>
        <w:rPr>
          <w:rFonts w:ascii="Symbol" w:hAnsi="Symbol" w:cs="Symbol"/>
          <w:sz w:val="24"/>
          <w:szCs w:val="24"/>
        </w:rPr>
        <w:t></w:t>
      </w:r>
      <w:r>
        <w:rPr>
          <w:rFonts w:ascii="Times New Roman" w:hAnsi="Times New Roman"/>
          <w:sz w:val="24"/>
          <w:szCs w:val="24"/>
        </w:rPr>
        <w:t xml:space="preserve">} </w:t>
      </w:r>
    </w:p>
    <w:p w:rsidR="00C57443" w:rsidRDefault="00C57443">
      <w:pPr>
        <w:widowControl w:val="0"/>
        <w:autoSpaceDE w:val="0"/>
        <w:autoSpaceDN w:val="0"/>
        <w:adjustRightInd w:val="0"/>
        <w:spacing w:after="0" w:line="147" w:lineRule="exact"/>
        <w:rPr>
          <w:rFonts w:ascii="Times New Roman" w:hAnsi="Times New Roman"/>
          <w:sz w:val="24"/>
          <w:szCs w:val="24"/>
        </w:rPr>
      </w:pPr>
    </w:p>
    <w:p w:rsidR="00C57443" w:rsidRDefault="00536CFB" w:rsidP="00536CFB">
      <w:pPr>
        <w:widowControl w:val="0"/>
        <w:numPr>
          <w:ilvl w:val="1"/>
          <w:numId w:val="50"/>
        </w:numPr>
        <w:overflowPunct w:val="0"/>
        <w:autoSpaceDE w:val="0"/>
        <w:autoSpaceDN w:val="0"/>
        <w:adjustRightInd w:val="0"/>
        <w:spacing w:after="0" w:line="240" w:lineRule="auto"/>
        <w:ind w:hanging="720"/>
        <w:jc w:val="both"/>
        <w:rPr>
          <w:rFonts w:ascii="Times New Roman" w:hAnsi="Times New Roman"/>
          <w:sz w:val="24"/>
          <w:szCs w:val="24"/>
        </w:rPr>
      </w:pPr>
      <w:r>
        <w:rPr>
          <w:rFonts w:ascii="Times New Roman" w:hAnsi="Times New Roman"/>
          <w:sz w:val="24"/>
          <w:szCs w:val="24"/>
        </w:rPr>
        <w:t xml:space="preserve">first (E) = first (e) </w:t>
      </w:r>
      <w:r>
        <w:rPr>
          <w:rFonts w:ascii="Symbol" w:hAnsi="Symbol" w:cs="Symbol"/>
          <w:sz w:val="24"/>
          <w:szCs w:val="24"/>
        </w:rPr>
        <w:t></w:t>
      </w:r>
      <w:r>
        <w:rPr>
          <w:rFonts w:ascii="Times New Roman" w:hAnsi="Times New Roman"/>
          <w:sz w:val="24"/>
          <w:szCs w:val="24"/>
        </w:rPr>
        <w:t xml:space="preserve"> first (</w:t>
      </w:r>
      <w:r>
        <w:rPr>
          <w:rFonts w:ascii="Symbol" w:hAnsi="Symbol" w:cs="Symbol"/>
          <w:sz w:val="24"/>
          <w:szCs w:val="24"/>
        </w:rPr>
        <w:t></w:t>
      </w:r>
      <w:r>
        <w:rPr>
          <w:rFonts w:ascii="Times New Roman" w:hAnsi="Times New Roman"/>
          <w:sz w:val="24"/>
          <w:szCs w:val="24"/>
        </w:rPr>
        <w:t xml:space="preserve">) = {e, </w:t>
      </w:r>
      <w:r>
        <w:rPr>
          <w:rFonts w:ascii="Symbol" w:hAnsi="Symbol" w:cs="Symbol"/>
          <w:sz w:val="24"/>
          <w:szCs w:val="24"/>
        </w:rPr>
        <w:t></w:t>
      </w:r>
      <w:r>
        <w:rPr>
          <w:rFonts w:ascii="Times New Roman" w:hAnsi="Times New Roman"/>
          <w:sz w:val="24"/>
          <w:szCs w:val="24"/>
        </w:rPr>
        <w:t xml:space="preserve">} </w:t>
      </w:r>
    </w:p>
    <w:p w:rsidR="00C57443" w:rsidRDefault="00C57443">
      <w:pPr>
        <w:widowControl w:val="0"/>
        <w:autoSpaceDE w:val="0"/>
        <w:autoSpaceDN w:val="0"/>
        <w:adjustRightInd w:val="0"/>
        <w:spacing w:after="0" w:line="147" w:lineRule="exact"/>
        <w:rPr>
          <w:rFonts w:ascii="Times New Roman" w:hAnsi="Times New Roman"/>
          <w:sz w:val="24"/>
          <w:szCs w:val="24"/>
        </w:rPr>
      </w:pPr>
    </w:p>
    <w:p w:rsidR="00C57443" w:rsidRDefault="00536CFB" w:rsidP="00536CFB">
      <w:pPr>
        <w:widowControl w:val="0"/>
        <w:numPr>
          <w:ilvl w:val="1"/>
          <w:numId w:val="50"/>
        </w:numPr>
        <w:overflowPunct w:val="0"/>
        <w:autoSpaceDE w:val="0"/>
        <w:autoSpaceDN w:val="0"/>
        <w:adjustRightInd w:val="0"/>
        <w:spacing w:after="0" w:line="240" w:lineRule="auto"/>
        <w:ind w:hanging="720"/>
        <w:jc w:val="both"/>
        <w:rPr>
          <w:rFonts w:ascii="Times New Roman" w:hAnsi="Times New Roman"/>
          <w:sz w:val="24"/>
          <w:szCs w:val="24"/>
        </w:rPr>
      </w:pPr>
      <w:r>
        <w:rPr>
          <w:rFonts w:ascii="Times New Roman" w:hAnsi="Times New Roman"/>
          <w:sz w:val="24"/>
          <w:szCs w:val="24"/>
        </w:rPr>
        <w:t>first (F) = first (CE) = (first (c) - {</w:t>
      </w:r>
      <w:r>
        <w:rPr>
          <w:rFonts w:ascii="Symbol" w:hAnsi="Symbol" w:cs="Symbol"/>
          <w:sz w:val="24"/>
          <w:szCs w:val="24"/>
        </w:rPr>
        <w:t></w:t>
      </w:r>
      <w:r>
        <w:rPr>
          <w:rFonts w:ascii="Times New Roman" w:hAnsi="Times New Roman"/>
          <w:sz w:val="24"/>
          <w:szCs w:val="24"/>
        </w:rPr>
        <w:t xml:space="preserve">}) </w:t>
      </w:r>
      <w:r>
        <w:rPr>
          <w:rFonts w:ascii="Symbol" w:hAnsi="Symbol" w:cs="Symbol"/>
          <w:sz w:val="24"/>
          <w:szCs w:val="24"/>
        </w:rPr>
        <w:t></w:t>
      </w:r>
      <w:r>
        <w:rPr>
          <w:rFonts w:ascii="Times New Roman" w:hAnsi="Times New Roman"/>
          <w:sz w:val="24"/>
          <w:szCs w:val="24"/>
        </w:rPr>
        <w:t xml:space="preserve"> first (E) </w:t>
      </w:r>
    </w:p>
    <w:p w:rsidR="00C57443" w:rsidRDefault="00C57443">
      <w:pPr>
        <w:widowControl w:val="0"/>
        <w:autoSpaceDE w:val="0"/>
        <w:autoSpaceDN w:val="0"/>
        <w:adjustRightInd w:val="0"/>
        <w:spacing w:after="0" w:line="145" w:lineRule="exact"/>
        <w:rPr>
          <w:rFonts w:ascii="Times New Roman" w:hAnsi="Times New Roman"/>
          <w:sz w:val="24"/>
          <w:szCs w:val="24"/>
        </w:rPr>
      </w:pPr>
    </w:p>
    <w:p w:rsidR="00C57443" w:rsidRDefault="00536CFB" w:rsidP="00536CFB">
      <w:pPr>
        <w:widowControl w:val="0"/>
        <w:numPr>
          <w:ilvl w:val="3"/>
          <w:numId w:val="50"/>
        </w:numPr>
        <w:tabs>
          <w:tab w:val="clear" w:pos="2880"/>
          <w:tab w:val="num" w:pos="2480"/>
        </w:tabs>
        <w:overflowPunct w:val="0"/>
        <w:autoSpaceDE w:val="0"/>
        <w:autoSpaceDN w:val="0"/>
        <w:adjustRightInd w:val="0"/>
        <w:spacing w:after="0" w:line="239" w:lineRule="auto"/>
        <w:ind w:left="2480" w:hanging="200"/>
        <w:jc w:val="both"/>
        <w:rPr>
          <w:rFonts w:ascii="Times New Roman" w:hAnsi="Times New Roman"/>
          <w:sz w:val="24"/>
          <w:szCs w:val="24"/>
        </w:rPr>
      </w:pPr>
      <w:r>
        <w:rPr>
          <w:rFonts w:ascii="Times New Roman" w:hAnsi="Times New Roman"/>
          <w:sz w:val="24"/>
          <w:szCs w:val="24"/>
        </w:rPr>
        <w:t xml:space="preserve">(c, </w:t>
      </w:r>
      <w:r>
        <w:rPr>
          <w:rFonts w:ascii="Symbol" w:hAnsi="Symbol" w:cs="Symbol"/>
          <w:sz w:val="24"/>
          <w:szCs w:val="24"/>
        </w:rPr>
        <w:t></w:t>
      </w:r>
      <w:r>
        <w:rPr>
          <w:rFonts w:ascii="Times New Roman" w:hAnsi="Times New Roman"/>
          <w:sz w:val="24"/>
          <w:szCs w:val="24"/>
        </w:rPr>
        <w:t>} {</w:t>
      </w:r>
      <w:r>
        <w:rPr>
          <w:rFonts w:ascii="Symbol" w:hAnsi="Symbol" w:cs="Symbol"/>
          <w:sz w:val="24"/>
          <w:szCs w:val="24"/>
        </w:rPr>
        <w:t></w:t>
      </w:r>
      <w:r>
        <w:rPr>
          <w:rFonts w:ascii="Times New Roman" w:hAnsi="Times New Roman"/>
          <w:sz w:val="24"/>
          <w:szCs w:val="24"/>
        </w:rPr>
        <w:t xml:space="preserve">}) </w:t>
      </w:r>
      <w:r>
        <w:rPr>
          <w:rFonts w:ascii="Symbol" w:hAnsi="Symbol" w:cs="Symbol"/>
          <w:sz w:val="24"/>
          <w:szCs w:val="24"/>
        </w:rPr>
        <w:t></w:t>
      </w:r>
      <w:r>
        <w:rPr>
          <w:rFonts w:ascii="Times New Roman" w:hAnsi="Times New Roman"/>
          <w:sz w:val="24"/>
          <w:szCs w:val="24"/>
        </w:rPr>
        <w:t xml:space="preserve"> {e, </w:t>
      </w:r>
      <w:r>
        <w:rPr>
          <w:rFonts w:ascii="Symbol" w:hAnsi="Symbol" w:cs="Symbol"/>
          <w:sz w:val="24"/>
          <w:szCs w:val="24"/>
        </w:rPr>
        <w:t></w:t>
      </w:r>
      <w:r>
        <w:rPr>
          <w:rFonts w:ascii="Times New Roman" w:hAnsi="Times New Roman"/>
          <w:sz w:val="24"/>
          <w:szCs w:val="24"/>
        </w:rPr>
        <w:t xml:space="preserve">} = {c, e, </w:t>
      </w:r>
      <w:r>
        <w:rPr>
          <w:rFonts w:ascii="Symbol" w:hAnsi="Symbol" w:cs="Symbol"/>
          <w:sz w:val="24"/>
          <w:szCs w:val="24"/>
        </w:rPr>
        <w:t></w:t>
      </w:r>
      <w:r>
        <w:rPr>
          <w:rFonts w:ascii="Times New Roman" w:hAnsi="Times New Roman"/>
          <w:sz w:val="24"/>
          <w:szCs w:val="24"/>
        </w:rPr>
        <w:t xml:space="preserve">} </w:t>
      </w:r>
    </w:p>
    <w:p w:rsidR="00C57443" w:rsidRDefault="00C57443">
      <w:pPr>
        <w:widowControl w:val="0"/>
        <w:autoSpaceDE w:val="0"/>
        <w:autoSpaceDN w:val="0"/>
        <w:adjustRightInd w:val="0"/>
        <w:spacing w:after="0" w:line="150" w:lineRule="exact"/>
        <w:rPr>
          <w:rFonts w:ascii="Times New Roman" w:hAnsi="Times New Roman"/>
          <w:sz w:val="24"/>
          <w:szCs w:val="24"/>
        </w:rPr>
      </w:pPr>
    </w:p>
    <w:p w:rsidR="00C57443" w:rsidRDefault="00536CFB" w:rsidP="00536CFB">
      <w:pPr>
        <w:widowControl w:val="0"/>
        <w:numPr>
          <w:ilvl w:val="1"/>
          <w:numId w:val="50"/>
        </w:numPr>
        <w:overflowPunct w:val="0"/>
        <w:autoSpaceDE w:val="0"/>
        <w:autoSpaceDN w:val="0"/>
        <w:adjustRightInd w:val="0"/>
        <w:spacing w:after="0" w:line="240" w:lineRule="auto"/>
        <w:ind w:hanging="720"/>
        <w:jc w:val="both"/>
        <w:rPr>
          <w:rFonts w:ascii="Times New Roman" w:hAnsi="Times New Roman"/>
          <w:sz w:val="24"/>
          <w:szCs w:val="24"/>
        </w:rPr>
      </w:pPr>
      <w:r>
        <w:rPr>
          <w:rFonts w:ascii="Times New Roman" w:hAnsi="Times New Roman"/>
          <w:sz w:val="24"/>
          <w:szCs w:val="24"/>
        </w:rPr>
        <w:t xml:space="preserve">first (B) = first (b)={b} </w:t>
      </w:r>
    </w:p>
    <w:p w:rsidR="00C57443" w:rsidRDefault="00C57443">
      <w:pPr>
        <w:widowControl w:val="0"/>
        <w:autoSpaceDE w:val="0"/>
        <w:autoSpaceDN w:val="0"/>
        <w:adjustRightInd w:val="0"/>
        <w:spacing w:after="0" w:line="137" w:lineRule="exact"/>
        <w:rPr>
          <w:rFonts w:ascii="Times New Roman" w:hAnsi="Times New Roman"/>
          <w:sz w:val="24"/>
          <w:szCs w:val="24"/>
        </w:rPr>
      </w:pPr>
    </w:p>
    <w:p w:rsidR="00C57443" w:rsidRDefault="00536CFB" w:rsidP="00536CFB">
      <w:pPr>
        <w:widowControl w:val="0"/>
        <w:numPr>
          <w:ilvl w:val="1"/>
          <w:numId w:val="50"/>
        </w:numPr>
        <w:overflowPunct w:val="0"/>
        <w:autoSpaceDE w:val="0"/>
        <w:autoSpaceDN w:val="0"/>
        <w:adjustRightInd w:val="0"/>
        <w:spacing w:after="0" w:line="240" w:lineRule="auto"/>
        <w:ind w:hanging="720"/>
        <w:jc w:val="both"/>
        <w:rPr>
          <w:rFonts w:ascii="Times New Roman" w:hAnsi="Times New Roman"/>
          <w:sz w:val="24"/>
          <w:szCs w:val="24"/>
        </w:rPr>
      </w:pPr>
      <w:r>
        <w:rPr>
          <w:rFonts w:ascii="Times New Roman" w:hAnsi="Times New Roman"/>
          <w:sz w:val="24"/>
          <w:szCs w:val="24"/>
        </w:rPr>
        <w:t xml:space="preserve">first (A) = first (BC) </w:t>
      </w:r>
      <w:r>
        <w:rPr>
          <w:rFonts w:ascii="Symbol" w:hAnsi="Symbol" w:cs="Symbol"/>
          <w:sz w:val="24"/>
          <w:szCs w:val="24"/>
        </w:rPr>
        <w:t></w:t>
      </w:r>
      <w:r>
        <w:rPr>
          <w:rFonts w:ascii="Times New Roman" w:hAnsi="Times New Roman"/>
          <w:sz w:val="24"/>
          <w:szCs w:val="24"/>
        </w:rPr>
        <w:t xml:space="preserve"> first (EFGH) </w:t>
      </w:r>
      <w:r>
        <w:rPr>
          <w:rFonts w:ascii="Symbol" w:hAnsi="Symbol" w:cs="Symbol"/>
          <w:sz w:val="24"/>
          <w:szCs w:val="24"/>
        </w:rPr>
        <w:t></w:t>
      </w:r>
      <w:r>
        <w:rPr>
          <w:rFonts w:ascii="Times New Roman" w:hAnsi="Times New Roman"/>
          <w:sz w:val="24"/>
          <w:szCs w:val="24"/>
        </w:rPr>
        <w:t xml:space="preserve"> first (H) </w:t>
      </w:r>
    </w:p>
    <w:p w:rsidR="00C57443" w:rsidRDefault="00C57443">
      <w:pPr>
        <w:widowControl w:val="0"/>
        <w:autoSpaceDE w:val="0"/>
        <w:autoSpaceDN w:val="0"/>
        <w:adjustRightInd w:val="0"/>
        <w:spacing w:after="0" w:line="145" w:lineRule="exact"/>
        <w:rPr>
          <w:rFonts w:ascii="Times New Roman" w:hAnsi="Times New Roman"/>
          <w:sz w:val="24"/>
          <w:szCs w:val="24"/>
        </w:rPr>
      </w:pPr>
    </w:p>
    <w:p w:rsidR="00C57443" w:rsidRDefault="00536CFB" w:rsidP="00536CFB">
      <w:pPr>
        <w:widowControl w:val="0"/>
        <w:numPr>
          <w:ilvl w:val="3"/>
          <w:numId w:val="50"/>
        </w:numPr>
        <w:tabs>
          <w:tab w:val="clear" w:pos="2880"/>
          <w:tab w:val="num" w:pos="2480"/>
        </w:tabs>
        <w:overflowPunct w:val="0"/>
        <w:autoSpaceDE w:val="0"/>
        <w:autoSpaceDN w:val="0"/>
        <w:adjustRightInd w:val="0"/>
        <w:spacing w:after="0" w:line="240" w:lineRule="auto"/>
        <w:ind w:left="2480" w:hanging="200"/>
        <w:jc w:val="both"/>
        <w:rPr>
          <w:rFonts w:ascii="Times New Roman" w:hAnsi="Times New Roman"/>
          <w:sz w:val="24"/>
          <w:szCs w:val="24"/>
        </w:rPr>
      </w:pPr>
      <w:r>
        <w:rPr>
          <w:rFonts w:ascii="Times New Roman" w:hAnsi="Times New Roman"/>
          <w:sz w:val="24"/>
          <w:szCs w:val="24"/>
        </w:rPr>
        <w:t xml:space="preserve">first (B) </w:t>
      </w:r>
      <w:r>
        <w:rPr>
          <w:rFonts w:ascii="Symbol" w:hAnsi="Symbol" w:cs="Symbol"/>
          <w:sz w:val="24"/>
          <w:szCs w:val="24"/>
        </w:rPr>
        <w:t></w:t>
      </w:r>
      <w:r>
        <w:rPr>
          <w:rFonts w:ascii="Times New Roman" w:hAnsi="Times New Roman"/>
          <w:sz w:val="24"/>
          <w:szCs w:val="24"/>
        </w:rPr>
        <w:t xml:space="preserve"> (first (E) – {</w:t>
      </w:r>
      <w:r>
        <w:rPr>
          <w:rFonts w:ascii="Symbol" w:hAnsi="Symbol" w:cs="Symbol"/>
          <w:sz w:val="24"/>
          <w:szCs w:val="24"/>
        </w:rPr>
        <w:t></w:t>
      </w:r>
      <w:r>
        <w:rPr>
          <w:rFonts w:ascii="Symbol" w:hAnsi="Symbol" w:cs="Symbol"/>
          <w:sz w:val="24"/>
          <w:szCs w:val="24"/>
        </w:rPr>
        <w:t></w:t>
      </w:r>
      <w:r>
        <w:rPr>
          <w:rFonts w:ascii="Times New Roman" w:hAnsi="Times New Roman"/>
          <w:sz w:val="24"/>
          <w:szCs w:val="24"/>
        </w:rPr>
        <w:t xml:space="preserve">}) </w:t>
      </w:r>
      <w:r>
        <w:rPr>
          <w:rFonts w:ascii="Symbol" w:hAnsi="Symbol" w:cs="Symbol"/>
          <w:sz w:val="24"/>
          <w:szCs w:val="24"/>
        </w:rPr>
        <w:t></w:t>
      </w:r>
      <w:r>
        <w:rPr>
          <w:rFonts w:ascii="Times New Roman" w:hAnsi="Times New Roman"/>
          <w:sz w:val="24"/>
          <w:szCs w:val="24"/>
        </w:rPr>
        <w:t xml:space="preserve"> first (FGH) </w:t>
      </w:r>
      <w:r>
        <w:rPr>
          <w:rFonts w:ascii="Symbol" w:hAnsi="Symbol" w:cs="Symbol"/>
          <w:sz w:val="24"/>
          <w:szCs w:val="24"/>
        </w:rPr>
        <w:t></w:t>
      </w:r>
      <w:r>
        <w:rPr>
          <w:rFonts w:ascii="Times New Roman" w:hAnsi="Times New Roman"/>
          <w:sz w:val="24"/>
          <w:szCs w:val="24"/>
        </w:rPr>
        <w:t xml:space="preserve"> {h, </w:t>
      </w:r>
      <w:r>
        <w:rPr>
          <w:rFonts w:ascii="Symbol" w:hAnsi="Symbol" w:cs="Symbol"/>
          <w:sz w:val="24"/>
          <w:szCs w:val="24"/>
        </w:rPr>
        <w:t></w:t>
      </w:r>
      <w:r>
        <w:rPr>
          <w:rFonts w:ascii="Times New Roman" w:hAnsi="Times New Roman"/>
          <w:sz w:val="24"/>
          <w:szCs w:val="24"/>
        </w:rPr>
        <w:t xml:space="preserve">} </w:t>
      </w:r>
    </w:p>
    <w:p w:rsidR="00C57443" w:rsidRDefault="00C57443">
      <w:pPr>
        <w:widowControl w:val="0"/>
        <w:autoSpaceDE w:val="0"/>
        <w:autoSpaceDN w:val="0"/>
        <w:adjustRightInd w:val="0"/>
        <w:spacing w:after="0" w:line="147" w:lineRule="exact"/>
        <w:rPr>
          <w:rFonts w:ascii="Times New Roman" w:hAnsi="Times New Roman"/>
          <w:sz w:val="24"/>
          <w:szCs w:val="24"/>
        </w:rPr>
      </w:pPr>
    </w:p>
    <w:p w:rsidR="00C57443" w:rsidRDefault="00536CFB" w:rsidP="00536CFB">
      <w:pPr>
        <w:widowControl w:val="0"/>
        <w:numPr>
          <w:ilvl w:val="2"/>
          <w:numId w:val="50"/>
        </w:numPr>
        <w:tabs>
          <w:tab w:val="clear" w:pos="2160"/>
          <w:tab w:val="num" w:pos="2420"/>
        </w:tabs>
        <w:overflowPunct w:val="0"/>
        <w:autoSpaceDE w:val="0"/>
        <w:autoSpaceDN w:val="0"/>
        <w:adjustRightInd w:val="0"/>
        <w:spacing w:after="0" w:line="240" w:lineRule="auto"/>
        <w:ind w:left="2420" w:hanging="200"/>
        <w:jc w:val="both"/>
        <w:rPr>
          <w:rFonts w:ascii="Times New Roman" w:hAnsi="Times New Roman"/>
          <w:sz w:val="24"/>
          <w:szCs w:val="24"/>
        </w:rPr>
      </w:pPr>
      <w:r>
        <w:rPr>
          <w:rFonts w:ascii="Times New Roman" w:hAnsi="Times New Roman"/>
          <w:sz w:val="24"/>
          <w:szCs w:val="24"/>
        </w:rPr>
        <w:t xml:space="preserve">{b, h, </w:t>
      </w:r>
      <w:r>
        <w:rPr>
          <w:rFonts w:ascii="Symbol" w:hAnsi="Symbol" w:cs="Symbol"/>
          <w:sz w:val="24"/>
          <w:szCs w:val="24"/>
        </w:rPr>
        <w:t></w:t>
      </w:r>
      <w:r>
        <w:rPr>
          <w:rFonts w:ascii="Times New Roman" w:hAnsi="Times New Roman"/>
          <w:sz w:val="24"/>
          <w:szCs w:val="24"/>
        </w:rPr>
        <w:t xml:space="preserve">} </w:t>
      </w:r>
      <w:r>
        <w:rPr>
          <w:rFonts w:ascii="Symbol" w:hAnsi="Symbol" w:cs="Symbol"/>
          <w:sz w:val="24"/>
          <w:szCs w:val="24"/>
        </w:rPr>
        <w:t></w:t>
      </w:r>
      <w:r>
        <w:rPr>
          <w:rFonts w:ascii="Times New Roman" w:hAnsi="Times New Roman"/>
          <w:sz w:val="24"/>
          <w:szCs w:val="24"/>
        </w:rPr>
        <w:t xml:space="preserve"> {e} </w:t>
      </w:r>
      <w:r>
        <w:rPr>
          <w:rFonts w:ascii="Symbol" w:hAnsi="Symbol" w:cs="Symbol"/>
          <w:sz w:val="24"/>
          <w:szCs w:val="24"/>
        </w:rPr>
        <w:t></w:t>
      </w:r>
      <w:r>
        <w:rPr>
          <w:rFonts w:ascii="Times New Roman" w:hAnsi="Times New Roman"/>
          <w:sz w:val="24"/>
          <w:szCs w:val="24"/>
        </w:rPr>
        <w:t xml:space="preserve"> (first (F) – {</w:t>
      </w:r>
      <w:r>
        <w:rPr>
          <w:rFonts w:ascii="Symbol" w:hAnsi="Symbol" w:cs="Symbol"/>
          <w:sz w:val="24"/>
          <w:szCs w:val="24"/>
        </w:rPr>
        <w:t></w:t>
      </w:r>
      <w:r>
        <w:rPr>
          <w:rFonts w:ascii="Times New Roman" w:hAnsi="Times New Roman"/>
          <w:sz w:val="24"/>
          <w:szCs w:val="24"/>
        </w:rPr>
        <w:t xml:space="preserve">})  </w:t>
      </w:r>
      <w:r>
        <w:rPr>
          <w:rFonts w:ascii="Symbol" w:hAnsi="Symbol" w:cs="Symbol"/>
          <w:sz w:val="24"/>
          <w:szCs w:val="24"/>
        </w:rPr>
        <w:t></w:t>
      </w:r>
      <w:r>
        <w:rPr>
          <w:rFonts w:ascii="Times New Roman" w:hAnsi="Times New Roman"/>
          <w:sz w:val="24"/>
          <w:szCs w:val="24"/>
        </w:rPr>
        <w:t xml:space="preserve"> first (GH) </w:t>
      </w:r>
    </w:p>
    <w:p w:rsidR="00C57443" w:rsidRDefault="00C57443">
      <w:pPr>
        <w:widowControl w:val="0"/>
        <w:autoSpaceDE w:val="0"/>
        <w:autoSpaceDN w:val="0"/>
        <w:adjustRightInd w:val="0"/>
        <w:spacing w:after="0" w:line="147" w:lineRule="exact"/>
        <w:rPr>
          <w:rFonts w:ascii="Times New Roman" w:hAnsi="Times New Roman"/>
          <w:sz w:val="24"/>
          <w:szCs w:val="24"/>
        </w:rPr>
      </w:pPr>
    </w:p>
    <w:p w:rsidR="00C57443" w:rsidRDefault="00536CFB" w:rsidP="00536CFB">
      <w:pPr>
        <w:widowControl w:val="0"/>
        <w:numPr>
          <w:ilvl w:val="2"/>
          <w:numId w:val="50"/>
        </w:numPr>
        <w:tabs>
          <w:tab w:val="clear" w:pos="2160"/>
          <w:tab w:val="num" w:pos="2420"/>
        </w:tabs>
        <w:overflowPunct w:val="0"/>
        <w:autoSpaceDE w:val="0"/>
        <w:autoSpaceDN w:val="0"/>
        <w:adjustRightInd w:val="0"/>
        <w:spacing w:after="0" w:line="240" w:lineRule="auto"/>
        <w:ind w:left="2420" w:hanging="200"/>
        <w:jc w:val="both"/>
        <w:rPr>
          <w:rFonts w:ascii="Times New Roman" w:hAnsi="Times New Roman"/>
          <w:sz w:val="24"/>
          <w:szCs w:val="24"/>
        </w:rPr>
      </w:pPr>
      <w:r>
        <w:rPr>
          <w:rFonts w:ascii="Times New Roman" w:hAnsi="Times New Roman"/>
          <w:sz w:val="24"/>
          <w:szCs w:val="24"/>
        </w:rPr>
        <w:t xml:space="preserve">{b, e, h, </w:t>
      </w:r>
      <w:r>
        <w:rPr>
          <w:rFonts w:ascii="Symbol" w:hAnsi="Symbol" w:cs="Symbol"/>
          <w:sz w:val="24"/>
          <w:szCs w:val="24"/>
        </w:rPr>
        <w:t></w:t>
      </w:r>
      <w:r>
        <w:rPr>
          <w:rFonts w:ascii="Times New Roman" w:hAnsi="Times New Roman"/>
          <w:sz w:val="24"/>
          <w:szCs w:val="24"/>
        </w:rPr>
        <w:t xml:space="preserve">} </w:t>
      </w:r>
      <w:r>
        <w:rPr>
          <w:rFonts w:ascii="Symbol" w:hAnsi="Symbol" w:cs="Symbol"/>
          <w:sz w:val="24"/>
          <w:szCs w:val="24"/>
        </w:rPr>
        <w:t></w:t>
      </w:r>
      <w:r>
        <w:rPr>
          <w:rFonts w:ascii="Times New Roman" w:hAnsi="Times New Roman"/>
          <w:sz w:val="24"/>
          <w:szCs w:val="24"/>
        </w:rPr>
        <w:t xml:space="preserve"> {C, e} </w:t>
      </w:r>
      <w:r>
        <w:rPr>
          <w:rFonts w:ascii="Symbol" w:hAnsi="Symbol" w:cs="Symbol"/>
          <w:sz w:val="24"/>
          <w:szCs w:val="24"/>
        </w:rPr>
        <w:t></w:t>
      </w:r>
      <w:r>
        <w:rPr>
          <w:rFonts w:ascii="Times New Roman" w:hAnsi="Times New Roman"/>
          <w:sz w:val="24"/>
          <w:szCs w:val="24"/>
        </w:rPr>
        <w:t xml:space="preserve"> first (G) </w:t>
      </w:r>
    </w:p>
    <w:p w:rsidR="00C57443" w:rsidRDefault="00C57443">
      <w:pPr>
        <w:widowControl w:val="0"/>
        <w:autoSpaceDE w:val="0"/>
        <w:autoSpaceDN w:val="0"/>
        <w:adjustRightInd w:val="0"/>
        <w:spacing w:after="0" w:line="147" w:lineRule="exact"/>
        <w:rPr>
          <w:rFonts w:ascii="Times New Roman" w:hAnsi="Times New Roman"/>
          <w:sz w:val="24"/>
          <w:szCs w:val="24"/>
        </w:rPr>
      </w:pPr>
    </w:p>
    <w:p w:rsidR="00C57443" w:rsidRDefault="00536CFB" w:rsidP="00536CFB">
      <w:pPr>
        <w:widowControl w:val="0"/>
        <w:numPr>
          <w:ilvl w:val="2"/>
          <w:numId w:val="50"/>
        </w:numPr>
        <w:tabs>
          <w:tab w:val="clear" w:pos="2160"/>
          <w:tab w:val="num" w:pos="2420"/>
        </w:tabs>
        <w:overflowPunct w:val="0"/>
        <w:autoSpaceDE w:val="0"/>
        <w:autoSpaceDN w:val="0"/>
        <w:adjustRightInd w:val="0"/>
        <w:spacing w:after="0" w:line="240" w:lineRule="auto"/>
        <w:ind w:left="2420" w:hanging="200"/>
        <w:jc w:val="both"/>
        <w:rPr>
          <w:rFonts w:ascii="Times New Roman" w:hAnsi="Times New Roman"/>
          <w:sz w:val="24"/>
          <w:szCs w:val="24"/>
        </w:rPr>
      </w:pPr>
      <w:r>
        <w:rPr>
          <w:rFonts w:ascii="Times New Roman" w:hAnsi="Times New Roman"/>
          <w:sz w:val="24"/>
          <w:szCs w:val="24"/>
        </w:rPr>
        <w:t xml:space="preserve">{b, c, e, h, </w:t>
      </w:r>
      <w:r>
        <w:rPr>
          <w:rFonts w:ascii="Symbol" w:hAnsi="Symbol" w:cs="Symbol"/>
          <w:sz w:val="24"/>
          <w:szCs w:val="24"/>
        </w:rPr>
        <w:t></w:t>
      </w:r>
      <w:r>
        <w:rPr>
          <w:rFonts w:ascii="Times New Roman" w:hAnsi="Times New Roman"/>
          <w:sz w:val="24"/>
          <w:szCs w:val="24"/>
        </w:rPr>
        <w:t xml:space="preserve">} </w:t>
      </w:r>
      <w:r>
        <w:rPr>
          <w:rFonts w:ascii="Symbol" w:hAnsi="Symbol" w:cs="Symbol"/>
          <w:sz w:val="24"/>
          <w:szCs w:val="24"/>
        </w:rPr>
        <w:t></w:t>
      </w:r>
      <w:r>
        <w:rPr>
          <w:rFonts w:ascii="Times New Roman" w:hAnsi="Times New Roman"/>
          <w:sz w:val="24"/>
          <w:szCs w:val="24"/>
        </w:rPr>
        <w:t xml:space="preserve"> {g} = {b, c, e, g, h, </w:t>
      </w:r>
      <w:r>
        <w:rPr>
          <w:rFonts w:ascii="Symbol" w:hAnsi="Symbol" w:cs="Symbol"/>
          <w:sz w:val="24"/>
          <w:szCs w:val="24"/>
        </w:rPr>
        <w:t></w:t>
      </w:r>
      <w:r>
        <w:rPr>
          <w:rFonts w:ascii="Times New Roman" w:hAnsi="Times New Roman"/>
          <w:sz w:val="24"/>
          <w:szCs w:val="24"/>
        </w:rPr>
        <w:t xml:space="preserve">} </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290" w:lineRule="exact"/>
        <w:rPr>
          <w:rFonts w:ascii="Times New Roman" w:hAnsi="Times New Roman"/>
          <w:sz w:val="24"/>
          <w:szCs w:val="24"/>
        </w:rPr>
      </w:pPr>
      <w:bookmarkStart w:id="34" w:name="page71"/>
      <w:bookmarkEnd w:id="34"/>
    </w:p>
    <w:p w:rsidR="00C57443" w:rsidRDefault="00536CFB" w:rsidP="00536CFB">
      <w:pPr>
        <w:widowControl w:val="0"/>
        <w:numPr>
          <w:ilvl w:val="0"/>
          <w:numId w:val="51"/>
        </w:numPr>
        <w:overflowPunct w:val="0"/>
        <w:autoSpaceDE w:val="0"/>
        <w:autoSpaceDN w:val="0"/>
        <w:adjustRightInd w:val="0"/>
        <w:spacing w:after="0" w:line="240" w:lineRule="auto"/>
        <w:ind w:hanging="720"/>
        <w:jc w:val="both"/>
        <w:rPr>
          <w:rFonts w:ascii="Times New Roman" w:hAnsi="Times New Roman"/>
          <w:sz w:val="24"/>
          <w:szCs w:val="24"/>
        </w:rPr>
      </w:pPr>
      <w:r>
        <w:rPr>
          <w:rFonts w:ascii="Times New Roman" w:hAnsi="Times New Roman"/>
          <w:sz w:val="24"/>
          <w:szCs w:val="24"/>
        </w:rPr>
        <w:t xml:space="preserve">Finding follow() sets: </w:t>
      </w:r>
    </w:p>
    <w:p w:rsidR="00C57443" w:rsidRDefault="00C57443">
      <w:pPr>
        <w:widowControl w:val="0"/>
        <w:autoSpaceDE w:val="0"/>
        <w:autoSpaceDN w:val="0"/>
        <w:adjustRightInd w:val="0"/>
        <w:spacing w:after="0" w:line="360" w:lineRule="exact"/>
        <w:rPr>
          <w:rFonts w:ascii="Times New Roman" w:hAnsi="Times New Roman"/>
          <w:sz w:val="24"/>
          <w:szCs w:val="24"/>
        </w:rPr>
      </w:pPr>
    </w:p>
    <w:p w:rsidR="00C57443" w:rsidRDefault="00536CFB" w:rsidP="00536CFB">
      <w:pPr>
        <w:widowControl w:val="0"/>
        <w:numPr>
          <w:ilvl w:val="1"/>
          <w:numId w:val="51"/>
        </w:numPr>
        <w:overflowPunct w:val="0"/>
        <w:autoSpaceDE w:val="0"/>
        <w:autoSpaceDN w:val="0"/>
        <w:adjustRightInd w:val="0"/>
        <w:spacing w:after="0" w:line="240" w:lineRule="auto"/>
        <w:ind w:hanging="720"/>
        <w:jc w:val="both"/>
        <w:rPr>
          <w:rFonts w:ascii="Times New Roman" w:hAnsi="Times New Roman"/>
          <w:sz w:val="24"/>
          <w:szCs w:val="24"/>
        </w:rPr>
      </w:pPr>
      <w:r>
        <w:rPr>
          <w:rFonts w:ascii="Times New Roman" w:hAnsi="Times New Roman"/>
          <w:sz w:val="24"/>
          <w:szCs w:val="24"/>
        </w:rPr>
        <w:t xml:space="preserve">follow(A) = {$} </w:t>
      </w:r>
    </w:p>
    <w:p w:rsidR="00C57443" w:rsidRDefault="00C57443">
      <w:pPr>
        <w:widowControl w:val="0"/>
        <w:autoSpaceDE w:val="0"/>
        <w:autoSpaceDN w:val="0"/>
        <w:adjustRightInd w:val="0"/>
        <w:spacing w:after="0" w:line="135" w:lineRule="exact"/>
        <w:rPr>
          <w:rFonts w:ascii="Times New Roman" w:hAnsi="Times New Roman"/>
          <w:sz w:val="24"/>
          <w:szCs w:val="24"/>
        </w:rPr>
      </w:pPr>
    </w:p>
    <w:p w:rsidR="00C57443" w:rsidRDefault="00536CFB" w:rsidP="00536CFB">
      <w:pPr>
        <w:widowControl w:val="0"/>
        <w:numPr>
          <w:ilvl w:val="1"/>
          <w:numId w:val="51"/>
        </w:numPr>
        <w:overflowPunct w:val="0"/>
        <w:autoSpaceDE w:val="0"/>
        <w:autoSpaceDN w:val="0"/>
        <w:adjustRightInd w:val="0"/>
        <w:spacing w:after="0" w:line="240" w:lineRule="auto"/>
        <w:ind w:hanging="720"/>
        <w:jc w:val="both"/>
        <w:rPr>
          <w:rFonts w:ascii="Times New Roman" w:hAnsi="Times New Roman"/>
          <w:sz w:val="24"/>
          <w:szCs w:val="24"/>
        </w:rPr>
      </w:pPr>
      <w:r>
        <w:rPr>
          <w:rFonts w:ascii="Times New Roman" w:hAnsi="Times New Roman"/>
          <w:sz w:val="24"/>
          <w:szCs w:val="24"/>
        </w:rPr>
        <w:t>follow(B) = first(C) – {</w:t>
      </w:r>
      <w:r>
        <w:rPr>
          <w:rFonts w:ascii="Symbol" w:hAnsi="Symbol" w:cs="Symbol"/>
          <w:sz w:val="24"/>
          <w:szCs w:val="24"/>
        </w:rPr>
        <w:t></w:t>
      </w:r>
      <w:r>
        <w:rPr>
          <w:rFonts w:ascii="Times New Roman" w:hAnsi="Times New Roman"/>
          <w:sz w:val="24"/>
          <w:szCs w:val="24"/>
        </w:rPr>
        <w:t xml:space="preserve">} </w:t>
      </w:r>
      <w:r>
        <w:rPr>
          <w:rFonts w:ascii="Symbol" w:hAnsi="Symbol" w:cs="Symbol"/>
          <w:sz w:val="24"/>
          <w:szCs w:val="24"/>
        </w:rPr>
        <w:t></w:t>
      </w:r>
      <w:r>
        <w:rPr>
          <w:rFonts w:ascii="Times New Roman" w:hAnsi="Times New Roman"/>
          <w:sz w:val="24"/>
          <w:szCs w:val="24"/>
        </w:rPr>
        <w:t xml:space="preserve"> follow(A) = {C, $} </w:t>
      </w:r>
    </w:p>
    <w:p w:rsidR="00C57443" w:rsidRDefault="00C57443">
      <w:pPr>
        <w:widowControl w:val="0"/>
        <w:autoSpaceDE w:val="0"/>
        <w:autoSpaceDN w:val="0"/>
        <w:adjustRightInd w:val="0"/>
        <w:spacing w:after="0" w:line="147" w:lineRule="exact"/>
        <w:rPr>
          <w:rFonts w:ascii="Times New Roman" w:hAnsi="Times New Roman"/>
          <w:sz w:val="24"/>
          <w:szCs w:val="24"/>
        </w:rPr>
      </w:pPr>
    </w:p>
    <w:p w:rsidR="00C57443" w:rsidRDefault="00536CFB" w:rsidP="00536CFB">
      <w:pPr>
        <w:widowControl w:val="0"/>
        <w:numPr>
          <w:ilvl w:val="1"/>
          <w:numId w:val="51"/>
        </w:numPr>
        <w:overflowPunct w:val="0"/>
        <w:autoSpaceDE w:val="0"/>
        <w:autoSpaceDN w:val="0"/>
        <w:adjustRightInd w:val="0"/>
        <w:spacing w:after="0" w:line="240" w:lineRule="auto"/>
        <w:ind w:hanging="720"/>
        <w:jc w:val="both"/>
        <w:rPr>
          <w:rFonts w:ascii="Times New Roman" w:hAnsi="Times New Roman"/>
          <w:sz w:val="24"/>
          <w:szCs w:val="24"/>
        </w:rPr>
      </w:pPr>
      <w:r>
        <w:rPr>
          <w:rFonts w:ascii="Times New Roman" w:hAnsi="Times New Roman"/>
          <w:sz w:val="24"/>
          <w:szCs w:val="24"/>
        </w:rPr>
        <w:t>follow(G) = first(H) – {</w:t>
      </w:r>
      <w:r>
        <w:rPr>
          <w:rFonts w:ascii="Symbol" w:hAnsi="Symbol" w:cs="Symbol"/>
          <w:sz w:val="24"/>
          <w:szCs w:val="24"/>
        </w:rPr>
        <w:t></w:t>
      </w:r>
      <w:r>
        <w:rPr>
          <w:rFonts w:ascii="Times New Roman" w:hAnsi="Times New Roman"/>
          <w:sz w:val="24"/>
          <w:szCs w:val="24"/>
        </w:rPr>
        <w:t xml:space="preserve">} </w:t>
      </w:r>
      <w:r>
        <w:rPr>
          <w:rFonts w:ascii="Symbol" w:hAnsi="Symbol" w:cs="Symbol"/>
          <w:sz w:val="24"/>
          <w:szCs w:val="24"/>
        </w:rPr>
        <w:t></w:t>
      </w:r>
      <w:r>
        <w:rPr>
          <w:rFonts w:ascii="Times New Roman" w:hAnsi="Times New Roman"/>
          <w:sz w:val="24"/>
          <w:szCs w:val="24"/>
        </w:rPr>
        <w:t xml:space="preserve"> follow(A) </w:t>
      </w:r>
    </w:p>
    <w:p w:rsidR="00C57443" w:rsidRDefault="00C57443">
      <w:pPr>
        <w:widowControl w:val="0"/>
        <w:autoSpaceDE w:val="0"/>
        <w:autoSpaceDN w:val="0"/>
        <w:adjustRightInd w:val="0"/>
        <w:spacing w:after="0" w:line="148"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2400"/>
        <w:rPr>
          <w:rFonts w:ascii="Times New Roman" w:hAnsi="Times New Roman"/>
          <w:sz w:val="24"/>
          <w:szCs w:val="24"/>
        </w:rPr>
      </w:pPr>
      <w:r>
        <w:rPr>
          <w:rFonts w:ascii="Times New Roman" w:hAnsi="Times New Roman"/>
          <w:sz w:val="24"/>
          <w:szCs w:val="24"/>
        </w:rPr>
        <w:t xml:space="preserve">={h, </w:t>
      </w:r>
      <w:r>
        <w:rPr>
          <w:rFonts w:ascii="Symbol" w:hAnsi="Symbol" w:cs="Symbol"/>
          <w:sz w:val="24"/>
          <w:szCs w:val="24"/>
        </w:rPr>
        <w:t></w:t>
      </w:r>
      <w:r>
        <w:rPr>
          <w:rFonts w:ascii="Times New Roman" w:hAnsi="Times New Roman"/>
          <w:sz w:val="24"/>
          <w:szCs w:val="24"/>
        </w:rPr>
        <w:t>} – {</w:t>
      </w:r>
      <w:r>
        <w:rPr>
          <w:rFonts w:ascii="Symbol" w:hAnsi="Symbol" w:cs="Symbol"/>
          <w:sz w:val="24"/>
          <w:szCs w:val="24"/>
        </w:rPr>
        <w:t></w:t>
      </w:r>
      <w:r>
        <w:rPr>
          <w:rFonts w:ascii="Times New Roman" w:hAnsi="Times New Roman"/>
          <w:sz w:val="24"/>
          <w:szCs w:val="24"/>
        </w:rPr>
        <w:t xml:space="preserve">} </w:t>
      </w:r>
      <w:r>
        <w:rPr>
          <w:rFonts w:ascii="Symbol" w:hAnsi="Symbol" w:cs="Symbol"/>
          <w:sz w:val="24"/>
          <w:szCs w:val="24"/>
        </w:rPr>
        <w:t></w:t>
      </w:r>
      <w:r>
        <w:rPr>
          <w:rFonts w:ascii="Times New Roman" w:hAnsi="Times New Roman"/>
          <w:sz w:val="24"/>
          <w:szCs w:val="24"/>
        </w:rPr>
        <w:t xml:space="preserve"> {$} = {h, $}</w:t>
      </w:r>
    </w:p>
    <w:p w:rsidR="00C57443" w:rsidRDefault="00C57443">
      <w:pPr>
        <w:widowControl w:val="0"/>
        <w:autoSpaceDE w:val="0"/>
        <w:autoSpaceDN w:val="0"/>
        <w:adjustRightInd w:val="0"/>
        <w:spacing w:after="0" w:line="146" w:lineRule="exact"/>
        <w:rPr>
          <w:rFonts w:ascii="Times New Roman" w:hAnsi="Times New Roman"/>
          <w:sz w:val="24"/>
          <w:szCs w:val="24"/>
        </w:rPr>
      </w:pPr>
    </w:p>
    <w:p w:rsidR="00C57443" w:rsidRDefault="00536CFB" w:rsidP="00536CFB">
      <w:pPr>
        <w:widowControl w:val="0"/>
        <w:numPr>
          <w:ilvl w:val="0"/>
          <w:numId w:val="52"/>
        </w:numPr>
        <w:tabs>
          <w:tab w:val="clear" w:pos="720"/>
          <w:tab w:val="num" w:pos="1440"/>
        </w:tabs>
        <w:overflowPunct w:val="0"/>
        <w:autoSpaceDE w:val="0"/>
        <w:autoSpaceDN w:val="0"/>
        <w:adjustRightInd w:val="0"/>
        <w:spacing w:after="0" w:line="240" w:lineRule="auto"/>
        <w:ind w:left="1440" w:hanging="720"/>
        <w:jc w:val="both"/>
        <w:rPr>
          <w:rFonts w:ascii="Times New Roman" w:hAnsi="Times New Roman"/>
          <w:sz w:val="24"/>
          <w:szCs w:val="24"/>
        </w:rPr>
      </w:pPr>
      <w:r>
        <w:rPr>
          <w:rFonts w:ascii="Times New Roman" w:hAnsi="Times New Roman"/>
          <w:sz w:val="24"/>
          <w:szCs w:val="24"/>
        </w:rPr>
        <w:t xml:space="preserve">follow(H) = follow(A) = {$} </w:t>
      </w:r>
    </w:p>
    <w:p w:rsidR="00C57443" w:rsidRDefault="00C57443">
      <w:pPr>
        <w:widowControl w:val="0"/>
        <w:autoSpaceDE w:val="0"/>
        <w:autoSpaceDN w:val="0"/>
        <w:adjustRightInd w:val="0"/>
        <w:spacing w:after="0" w:line="137" w:lineRule="exact"/>
        <w:rPr>
          <w:rFonts w:ascii="Times New Roman" w:hAnsi="Times New Roman"/>
          <w:sz w:val="24"/>
          <w:szCs w:val="24"/>
        </w:rPr>
      </w:pPr>
    </w:p>
    <w:p w:rsidR="00C57443" w:rsidRDefault="00536CFB" w:rsidP="00536CFB">
      <w:pPr>
        <w:widowControl w:val="0"/>
        <w:numPr>
          <w:ilvl w:val="0"/>
          <w:numId w:val="52"/>
        </w:numPr>
        <w:tabs>
          <w:tab w:val="clear" w:pos="720"/>
          <w:tab w:val="num" w:pos="1440"/>
        </w:tabs>
        <w:overflowPunct w:val="0"/>
        <w:autoSpaceDE w:val="0"/>
        <w:autoSpaceDN w:val="0"/>
        <w:adjustRightInd w:val="0"/>
        <w:spacing w:after="0" w:line="240" w:lineRule="auto"/>
        <w:ind w:left="1440" w:hanging="720"/>
        <w:jc w:val="both"/>
        <w:rPr>
          <w:rFonts w:ascii="Times New Roman" w:hAnsi="Times New Roman"/>
          <w:sz w:val="24"/>
          <w:szCs w:val="24"/>
        </w:rPr>
      </w:pPr>
      <w:r>
        <w:rPr>
          <w:rFonts w:ascii="Times New Roman" w:hAnsi="Times New Roman"/>
          <w:sz w:val="24"/>
          <w:szCs w:val="24"/>
        </w:rPr>
        <w:t>follow(F) = first(GH) – {</w:t>
      </w:r>
      <w:r>
        <w:rPr>
          <w:rFonts w:ascii="Symbol" w:hAnsi="Symbol" w:cs="Symbol"/>
          <w:sz w:val="24"/>
          <w:szCs w:val="24"/>
        </w:rPr>
        <w:t></w:t>
      </w:r>
      <w:r>
        <w:rPr>
          <w:rFonts w:ascii="Times New Roman" w:hAnsi="Times New Roman"/>
          <w:sz w:val="24"/>
          <w:szCs w:val="24"/>
        </w:rPr>
        <w:t xml:space="preserve">} = {g} </w:t>
      </w:r>
    </w:p>
    <w:p w:rsidR="00C57443" w:rsidRDefault="00C57443">
      <w:pPr>
        <w:widowControl w:val="0"/>
        <w:autoSpaceDE w:val="0"/>
        <w:autoSpaceDN w:val="0"/>
        <w:adjustRightInd w:val="0"/>
        <w:spacing w:after="0" w:line="148" w:lineRule="exact"/>
        <w:rPr>
          <w:rFonts w:ascii="Times New Roman" w:hAnsi="Times New Roman"/>
          <w:sz w:val="24"/>
          <w:szCs w:val="24"/>
        </w:rPr>
      </w:pPr>
    </w:p>
    <w:p w:rsidR="00C57443" w:rsidRDefault="00536CFB" w:rsidP="00536CFB">
      <w:pPr>
        <w:widowControl w:val="0"/>
        <w:numPr>
          <w:ilvl w:val="0"/>
          <w:numId w:val="52"/>
        </w:numPr>
        <w:tabs>
          <w:tab w:val="clear" w:pos="720"/>
          <w:tab w:val="num" w:pos="1440"/>
        </w:tabs>
        <w:overflowPunct w:val="0"/>
        <w:autoSpaceDE w:val="0"/>
        <w:autoSpaceDN w:val="0"/>
        <w:adjustRightInd w:val="0"/>
        <w:spacing w:after="0" w:line="240" w:lineRule="auto"/>
        <w:ind w:left="1440" w:hanging="720"/>
        <w:jc w:val="both"/>
        <w:rPr>
          <w:rFonts w:ascii="Times New Roman" w:hAnsi="Times New Roman"/>
          <w:sz w:val="24"/>
          <w:szCs w:val="24"/>
        </w:rPr>
      </w:pPr>
      <w:r>
        <w:rPr>
          <w:rFonts w:ascii="Times New Roman" w:hAnsi="Times New Roman"/>
          <w:sz w:val="24"/>
          <w:szCs w:val="24"/>
        </w:rPr>
        <w:t>follow(E) = first(FGH) m- {</w:t>
      </w:r>
      <w:r>
        <w:rPr>
          <w:rFonts w:ascii="Symbol" w:hAnsi="Symbol" w:cs="Symbol"/>
          <w:sz w:val="24"/>
          <w:szCs w:val="24"/>
        </w:rPr>
        <w:t></w:t>
      </w:r>
      <w:r>
        <w:rPr>
          <w:rFonts w:ascii="Times New Roman" w:hAnsi="Times New Roman"/>
          <w:sz w:val="24"/>
          <w:szCs w:val="24"/>
        </w:rPr>
        <w:t xml:space="preserve">} </w:t>
      </w:r>
      <w:r>
        <w:rPr>
          <w:rFonts w:ascii="Symbol" w:hAnsi="Symbol" w:cs="Symbol"/>
          <w:sz w:val="24"/>
          <w:szCs w:val="24"/>
        </w:rPr>
        <w:t></w:t>
      </w:r>
      <w:r>
        <w:rPr>
          <w:rFonts w:ascii="Times New Roman" w:hAnsi="Times New Roman"/>
          <w:sz w:val="24"/>
          <w:szCs w:val="24"/>
        </w:rPr>
        <w:t xml:space="preserve"> follow(F) </w:t>
      </w:r>
    </w:p>
    <w:p w:rsidR="00C57443" w:rsidRDefault="00C57443">
      <w:pPr>
        <w:widowControl w:val="0"/>
        <w:autoSpaceDE w:val="0"/>
        <w:autoSpaceDN w:val="0"/>
        <w:adjustRightInd w:val="0"/>
        <w:spacing w:after="0" w:line="145" w:lineRule="exact"/>
        <w:rPr>
          <w:rFonts w:ascii="Times New Roman" w:hAnsi="Times New Roman"/>
          <w:sz w:val="24"/>
          <w:szCs w:val="24"/>
        </w:rPr>
      </w:pPr>
    </w:p>
    <w:p w:rsidR="00C57443" w:rsidRDefault="00536CFB" w:rsidP="00536CFB">
      <w:pPr>
        <w:widowControl w:val="0"/>
        <w:numPr>
          <w:ilvl w:val="1"/>
          <w:numId w:val="52"/>
        </w:numPr>
        <w:tabs>
          <w:tab w:val="clear" w:pos="1440"/>
          <w:tab w:val="num" w:pos="2540"/>
        </w:tabs>
        <w:overflowPunct w:val="0"/>
        <w:autoSpaceDE w:val="0"/>
        <w:autoSpaceDN w:val="0"/>
        <w:adjustRightInd w:val="0"/>
        <w:spacing w:after="0" w:line="240" w:lineRule="auto"/>
        <w:ind w:left="2540" w:hanging="200"/>
        <w:jc w:val="both"/>
        <w:rPr>
          <w:rFonts w:ascii="Times New Roman" w:hAnsi="Times New Roman"/>
          <w:sz w:val="24"/>
          <w:szCs w:val="24"/>
        </w:rPr>
      </w:pPr>
      <w:r>
        <w:rPr>
          <w:rFonts w:ascii="Times New Roman" w:hAnsi="Times New Roman"/>
          <w:sz w:val="24"/>
          <w:szCs w:val="24"/>
        </w:rPr>
        <w:t>((first(F) – {</w:t>
      </w:r>
      <w:r>
        <w:rPr>
          <w:rFonts w:ascii="Symbol" w:hAnsi="Symbol" w:cs="Symbol"/>
          <w:sz w:val="24"/>
          <w:szCs w:val="24"/>
        </w:rPr>
        <w:t></w:t>
      </w:r>
      <w:r>
        <w:rPr>
          <w:rFonts w:ascii="Times New Roman" w:hAnsi="Times New Roman"/>
          <w:sz w:val="24"/>
          <w:szCs w:val="24"/>
        </w:rPr>
        <w:t xml:space="preserve">}) </w:t>
      </w:r>
      <w:r>
        <w:rPr>
          <w:rFonts w:ascii="Symbol" w:hAnsi="Symbol" w:cs="Symbol"/>
          <w:sz w:val="24"/>
          <w:szCs w:val="24"/>
        </w:rPr>
        <w:t></w:t>
      </w:r>
      <w:r>
        <w:rPr>
          <w:rFonts w:ascii="Times New Roman" w:hAnsi="Times New Roman"/>
          <w:sz w:val="24"/>
          <w:szCs w:val="24"/>
        </w:rPr>
        <w:t xml:space="preserve"> first(GH)) – {</w:t>
      </w:r>
      <w:r>
        <w:rPr>
          <w:rFonts w:ascii="Symbol" w:hAnsi="Symbol" w:cs="Symbol"/>
          <w:sz w:val="24"/>
          <w:szCs w:val="24"/>
        </w:rPr>
        <w:t></w:t>
      </w:r>
      <w:r>
        <w:rPr>
          <w:rFonts w:ascii="Times New Roman" w:hAnsi="Times New Roman"/>
          <w:sz w:val="24"/>
          <w:szCs w:val="24"/>
        </w:rPr>
        <w:t xml:space="preserve">} </w:t>
      </w:r>
      <w:r>
        <w:rPr>
          <w:rFonts w:ascii="Symbol" w:hAnsi="Symbol" w:cs="Symbol"/>
          <w:sz w:val="24"/>
          <w:szCs w:val="24"/>
        </w:rPr>
        <w:t></w:t>
      </w:r>
      <w:r>
        <w:rPr>
          <w:rFonts w:ascii="Times New Roman" w:hAnsi="Times New Roman"/>
          <w:sz w:val="24"/>
          <w:szCs w:val="24"/>
        </w:rPr>
        <w:t xml:space="preserve"> follow(F) </w:t>
      </w:r>
    </w:p>
    <w:p w:rsidR="00C57443" w:rsidRDefault="00C57443">
      <w:pPr>
        <w:widowControl w:val="0"/>
        <w:autoSpaceDE w:val="0"/>
        <w:autoSpaceDN w:val="0"/>
        <w:adjustRightInd w:val="0"/>
        <w:spacing w:after="0" w:line="147" w:lineRule="exact"/>
        <w:rPr>
          <w:rFonts w:ascii="Times New Roman" w:hAnsi="Times New Roman"/>
          <w:sz w:val="24"/>
          <w:szCs w:val="24"/>
        </w:rPr>
      </w:pPr>
    </w:p>
    <w:p w:rsidR="00C57443" w:rsidRDefault="00536CFB" w:rsidP="00536CFB">
      <w:pPr>
        <w:widowControl w:val="0"/>
        <w:numPr>
          <w:ilvl w:val="1"/>
          <w:numId w:val="52"/>
        </w:numPr>
        <w:tabs>
          <w:tab w:val="clear" w:pos="1440"/>
          <w:tab w:val="num" w:pos="2540"/>
        </w:tabs>
        <w:overflowPunct w:val="0"/>
        <w:autoSpaceDE w:val="0"/>
        <w:autoSpaceDN w:val="0"/>
        <w:adjustRightInd w:val="0"/>
        <w:spacing w:after="0" w:line="240" w:lineRule="auto"/>
        <w:ind w:left="2540" w:hanging="200"/>
        <w:jc w:val="both"/>
        <w:rPr>
          <w:rFonts w:ascii="Times New Roman" w:hAnsi="Times New Roman"/>
          <w:sz w:val="24"/>
          <w:szCs w:val="24"/>
        </w:rPr>
      </w:pPr>
      <w:r>
        <w:rPr>
          <w:rFonts w:ascii="Times New Roman" w:hAnsi="Times New Roman"/>
          <w:sz w:val="24"/>
          <w:szCs w:val="24"/>
        </w:rPr>
        <w:t xml:space="preserve">{c, e} </w:t>
      </w:r>
      <w:r>
        <w:rPr>
          <w:rFonts w:ascii="Symbol" w:hAnsi="Symbol" w:cs="Symbol"/>
          <w:sz w:val="24"/>
          <w:szCs w:val="24"/>
        </w:rPr>
        <w:t></w:t>
      </w:r>
      <w:r>
        <w:rPr>
          <w:rFonts w:ascii="Times New Roman" w:hAnsi="Times New Roman"/>
          <w:sz w:val="24"/>
          <w:szCs w:val="24"/>
        </w:rPr>
        <w:t xml:space="preserve"> {g} </w:t>
      </w:r>
      <w:r>
        <w:rPr>
          <w:rFonts w:ascii="Symbol" w:hAnsi="Symbol" w:cs="Symbol"/>
          <w:sz w:val="24"/>
          <w:szCs w:val="24"/>
        </w:rPr>
        <w:t></w:t>
      </w:r>
      <w:r>
        <w:rPr>
          <w:rFonts w:ascii="Times New Roman" w:hAnsi="Times New Roman"/>
          <w:sz w:val="24"/>
          <w:szCs w:val="24"/>
        </w:rPr>
        <w:t xml:space="preserve"> {g} = {c, e, g} </w:t>
      </w:r>
    </w:p>
    <w:p w:rsidR="00C57443" w:rsidRDefault="00C57443">
      <w:pPr>
        <w:widowControl w:val="0"/>
        <w:autoSpaceDE w:val="0"/>
        <w:autoSpaceDN w:val="0"/>
        <w:adjustRightInd w:val="0"/>
        <w:spacing w:after="0" w:line="147" w:lineRule="exact"/>
        <w:rPr>
          <w:rFonts w:ascii="Times New Roman" w:hAnsi="Times New Roman"/>
          <w:sz w:val="24"/>
          <w:szCs w:val="24"/>
        </w:rPr>
      </w:pPr>
    </w:p>
    <w:p w:rsidR="00C57443" w:rsidRDefault="00536CFB" w:rsidP="00536CFB">
      <w:pPr>
        <w:widowControl w:val="0"/>
        <w:numPr>
          <w:ilvl w:val="0"/>
          <w:numId w:val="52"/>
        </w:numPr>
        <w:tabs>
          <w:tab w:val="clear" w:pos="720"/>
          <w:tab w:val="num" w:pos="1440"/>
        </w:tabs>
        <w:overflowPunct w:val="0"/>
        <w:autoSpaceDE w:val="0"/>
        <w:autoSpaceDN w:val="0"/>
        <w:adjustRightInd w:val="0"/>
        <w:spacing w:after="0" w:line="240" w:lineRule="auto"/>
        <w:ind w:left="1440" w:hanging="720"/>
        <w:jc w:val="both"/>
        <w:rPr>
          <w:rFonts w:ascii="Times New Roman" w:hAnsi="Times New Roman"/>
          <w:sz w:val="24"/>
          <w:szCs w:val="24"/>
        </w:rPr>
      </w:pPr>
      <w:r>
        <w:rPr>
          <w:rFonts w:ascii="Times New Roman" w:hAnsi="Times New Roman"/>
          <w:sz w:val="24"/>
          <w:szCs w:val="24"/>
        </w:rPr>
        <w:t xml:space="preserve">follow(C) = follow(A) </w:t>
      </w:r>
      <w:r>
        <w:rPr>
          <w:rFonts w:ascii="Symbol" w:hAnsi="Symbol" w:cs="Symbol"/>
          <w:sz w:val="24"/>
          <w:szCs w:val="24"/>
        </w:rPr>
        <w:t></w:t>
      </w:r>
      <w:r>
        <w:rPr>
          <w:rFonts w:ascii="Times New Roman" w:hAnsi="Times New Roman"/>
          <w:sz w:val="24"/>
          <w:szCs w:val="24"/>
        </w:rPr>
        <w:t xml:space="preserve"> first (E) – {</w:t>
      </w:r>
      <w:r>
        <w:rPr>
          <w:rFonts w:ascii="Symbol" w:hAnsi="Symbol" w:cs="Symbol"/>
          <w:sz w:val="24"/>
          <w:szCs w:val="24"/>
        </w:rPr>
        <w:t></w:t>
      </w:r>
      <w:r>
        <w:rPr>
          <w:rFonts w:ascii="Times New Roman" w:hAnsi="Times New Roman"/>
          <w:sz w:val="24"/>
          <w:szCs w:val="24"/>
        </w:rPr>
        <w:t xml:space="preserve">} </w:t>
      </w:r>
      <w:r>
        <w:rPr>
          <w:rFonts w:ascii="Symbol" w:hAnsi="Symbol" w:cs="Symbol"/>
          <w:sz w:val="24"/>
          <w:szCs w:val="24"/>
        </w:rPr>
        <w:t></w:t>
      </w:r>
      <w:r>
        <w:rPr>
          <w:rFonts w:ascii="Times New Roman" w:hAnsi="Times New Roman"/>
          <w:sz w:val="24"/>
          <w:szCs w:val="24"/>
        </w:rPr>
        <w:t xml:space="preserve"> follow (F) </w:t>
      </w:r>
    </w:p>
    <w:p w:rsidR="00C57443" w:rsidRDefault="00C57443">
      <w:pPr>
        <w:widowControl w:val="0"/>
        <w:autoSpaceDE w:val="0"/>
        <w:autoSpaceDN w:val="0"/>
        <w:adjustRightInd w:val="0"/>
        <w:spacing w:after="0" w:line="148"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2400"/>
        <w:rPr>
          <w:rFonts w:ascii="Times New Roman" w:hAnsi="Times New Roman"/>
          <w:sz w:val="24"/>
          <w:szCs w:val="24"/>
        </w:rPr>
      </w:pPr>
      <w:r>
        <w:rPr>
          <w:rFonts w:ascii="Times New Roman" w:hAnsi="Times New Roman"/>
          <w:sz w:val="24"/>
          <w:szCs w:val="24"/>
        </w:rPr>
        <w:t xml:space="preserve">={$} </w:t>
      </w:r>
      <w:r>
        <w:rPr>
          <w:rFonts w:ascii="Symbol" w:hAnsi="Symbol" w:cs="Symbol"/>
          <w:sz w:val="24"/>
          <w:szCs w:val="24"/>
        </w:rPr>
        <w:t></w:t>
      </w:r>
      <w:r>
        <w:rPr>
          <w:rFonts w:ascii="Times New Roman" w:hAnsi="Times New Roman"/>
          <w:sz w:val="24"/>
          <w:szCs w:val="24"/>
        </w:rPr>
        <w:t xml:space="preserve"> {e, </w:t>
      </w:r>
      <w:r>
        <w:rPr>
          <w:rFonts w:ascii="Symbol" w:hAnsi="Symbol" w:cs="Symbol"/>
          <w:sz w:val="24"/>
          <w:szCs w:val="24"/>
        </w:rPr>
        <w:t></w:t>
      </w:r>
      <w:r>
        <w:rPr>
          <w:rFonts w:ascii="Times New Roman" w:hAnsi="Times New Roman"/>
          <w:sz w:val="24"/>
          <w:szCs w:val="24"/>
        </w:rPr>
        <w:t xml:space="preserve">} </w:t>
      </w:r>
      <w:r>
        <w:rPr>
          <w:rFonts w:ascii="Symbol" w:hAnsi="Symbol" w:cs="Symbol"/>
          <w:sz w:val="24"/>
          <w:szCs w:val="24"/>
        </w:rPr>
        <w:t></w:t>
      </w:r>
      <w:r>
        <w:rPr>
          <w:rFonts w:ascii="Times New Roman" w:hAnsi="Times New Roman"/>
          <w:sz w:val="24"/>
          <w:szCs w:val="24"/>
        </w:rPr>
        <w:t xml:space="preserve"> {g} = {e, g, $}</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01"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Example 1:</w:t>
      </w:r>
    </w:p>
    <w:p w:rsidR="00C57443" w:rsidRDefault="00C57443">
      <w:pPr>
        <w:widowControl w:val="0"/>
        <w:autoSpaceDE w:val="0"/>
        <w:autoSpaceDN w:val="0"/>
        <w:adjustRightInd w:val="0"/>
        <w:spacing w:after="0" w:line="330"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rPr>
          <w:rFonts w:ascii="Times New Roman" w:hAnsi="Times New Roman"/>
          <w:sz w:val="24"/>
          <w:szCs w:val="24"/>
        </w:rPr>
      </w:pPr>
      <w:r>
        <w:rPr>
          <w:rFonts w:ascii="Times New Roman" w:hAnsi="Times New Roman"/>
          <w:sz w:val="24"/>
          <w:szCs w:val="24"/>
        </w:rPr>
        <w:t>Construct a predictive parsing table for the given grammar or Check whether the given grammar is LL(1) or not.</w:t>
      </w:r>
    </w:p>
    <w:p w:rsidR="00C57443" w:rsidRDefault="00C57443">
      <w:pPr>
        <w:widowControl w:val="0"/>
        <w:autoSpaceDE w:val="0"/>
        <w:autoSpaceDN w:val="0"/>
        <w:adjustRightInd w:val="0"/>
        <w:spacing w:after="0" w:line="3"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 xml:space="preserve">E </w:t>
      </w:r>
      <w:r>
        <w:rPr>
          <w:rFonts w:ascii="Symbol" w:hAnsi="Symbol" w:cs="Symbol"/>
          <w:sz w:val="24"/>
          <w:szCs w:val="24"/>
        </w:rPr>
        <w:t></w:t>
      </w:r>
      <w:r>
        <w:rPr>
          <w:rFonts w:ascii="Times New Roman" w:hAnsi="Times New Roman"/>
          <w:sz w:val="24"/>
          <w:szCs w:val="24"/>
        </w:rPr>
        <w:t xml:space="preserve"> E + T | T</w:t>
      </w:r>
    </w:p>
    <w:p w:rsidR="00C57443" w:rsidRDefault="00C57443">
      <w:pPr>
        <w:widowControl w:val="0"/>
        <w:autoSpaceDE w:val="0"/>
        <w:autoSpaceDN w:val="0"/>
        <w:adjustRightInd w:val="0"/>
        <w:spacing w:after="0" w:line="73" w:lineRule="exact"/>
        <w:rPr>
          <w:rFonts w:ascii="Times New Roman" w:hAnsi="Times New Roman"/>
          <w:sz w:val="24"/>
          <w:szCs w:val="24"/>
        </w:rPr>
      </w:pPr>
    </w:p>
    <w:p w:rsidR="00C57443" w:rsidRDefault="00536CFB">
      <w:pPr>
        <w:widowControl w:val="0"/>
        <w:overflowPunct w:val="0"/>
        <w:autoSpaceDE w:val="0"/>
        <w:autoSpaceDN w:val="0"/>
        <w:adjustRightInd w:val="0"/>
        <w:spacing w:after="0" w:line="208" w:lineRule="auto"/>
        <w:ind w:right="8200"/>
        <w:rPr>
          <w:rFonts w:ascii="Times New Roman" w:hAnsi="Times New Roman"/>
          <w:sz w:val="24"/>
          <w:szCs w:val="24"/>
        </w:rPr>
      </w:pPr>
      <w:r>
        <w:rPr>
          <w:rFonts w:ascii="Times New Roman" w:hAnsi="Times New Roman"/>
          <w:b/>
          <w:bCs/>
          <w:sz w:val="20"/>
          <w:szCs w:val="20"/>
        </w:rPr>
        <w:t xml:space="preserve">T </w:t>
      </w:r>
      <w:r>
        <w:rPr>
          <w:rFonts w:ascii="Symbol" w:hAnsi="Symbol" w:cs="Symbol"/>
          <w:sz w:val="20"/>
          <w:szCs w:val="20"/>
        </w:rPr>
        <w:t></w:t>
      </w:r>
      <w:r>
        <w:rPr>
          <w:rFonts w:ascii="Times New Roman" w:hAnsi="Times New Roman"/>
          <w:b/>
          <w:bCs/>
          <w:sz w:val="20"/>
          <w:szCs w:val="20"/>
        </w:rPr>
        <w:t xml:space="preserve"> T * F | F F </w:t>
      </w:r>
      <w:r>
        <w:rPr>
          <w:rFonts w:ascii="Symbol" w:hAnsi="Symbol" w:cs="Symbol"/>
          <w:sz w:val="20"/>
          <w:szCs w:val="20"/>
        </w:rPr>
        <w:t></w:t>
      </w:r>
      <w:r>
        <w:rPr>
          <w:rFonts w:ascii="Times New Roman" w:hAnsi="Times New Roman"/>
          <w:b/>
          <w:bCs/>
          <w:sz w:val="20"/>
          <w:szCs w:val="20"/>
        </w:rPr>
        <w:t xml:space="preserve"> (E) | id</w:t>
      </w:r>
    </w:p>
    <w:p w:rsidR="00C57443" w:rsidRDefault="00C57443">
      <w:pPr>
        <w:widowControl w:val="0"/>
        <w:autoSpaceDE w:val="0"/>
        <w:autoSpaceDN w:val="0"/>
        <w:adjustRightInd w:val="0"/>
        <w:spacing w:after="0" w:line="27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Step 1:</w:t>
      </w:r>
    </w:p>
    <w:p w:rsidR="00C57443" w:rsidRDefault="00C57443">
      <w:pPr>
        <w:widowControl w:val="0"/>
        <w:autoSpaceDE w:val="0"/>
        <w:autoSpaceDN w:val="0"/>
        <w:adjustRightInd w:val="0"/>
        <w:spacing w:after="0" w:line="73" w:lineRule="exact"/>
        <w:rPr>
          <w:rFonts w:ascii="Times New Roman" w:hAnsi="Times New Roman"/>
          <w:sz w:val="24"/>
          <w:szCs w:val="24"/>
        </w:rPr>
      </w:pPr>
    </w:p>
    <w:p w:rsidR="00C57443" w:rsidRDefault="00536CFB">
      <w:pPr>
        <w:widowControl w:val="0"/>
        <w:overflowPunct w:val="0"/>
        <w:autoSpaceDE w:val="0"/>
        <w:autoSpaceDN w:val="0"/>
        <w:adjustRightInd w:val="0"/>
        <w:spacing w:after="0" w:line="206" w:lineRule="auto"/>
        <w:rPr>
          <w:rFonts w:ascii="Times New Roman" w:hAnsi="Times New Roman"/>
          <w:sz w:val="24"/>
          <w:szCs w:val="24"/>
        </w:rPr>
      </w:pPr>
      <w:r>
        <w:rPr>
          <w:rFonts w:ascii="Times New Roman" w:hAnsi="Times New Roman"/>
          <w:sz w:val="24"/>
          <w:szCs w:val="24"/>
        </w:rPr>
        <w:t xml:space="preserve">Suppose if the given grammar is left Recursive then convert the given grammar (and </w:t>
      </w:r>
      <w:r>
        <w:rPr>
          <w:rFonts w:ascii="Symbol" w:hAnsi="Symbol" w:cs="Symbol"/>
          <w:sz w:val="24"/>
          <w:szCs w:val="24"/>
        </w:rPr>
        <w:t></w:t>
      </w:r>
      <w:r>
        <w:rPr>
          <w:rFonts w:ascii="Times New Roman" w:hAnsi="Times New Roman"/>
          <w:sz w:val="24"/>
          <w:szCs w:val="24"/>
        </w:rPr>
        <w:t>) into non-left Recursive grammar (as it goes to infinite loop).</w:t>
      </w:r>
    </w:p>
    <w:p w:rsidR="00C57443" w:rsidRDefault="00536CFB">
      <w:pPr>
        <w:widowControl w:val="0"/>
        <w:autoSpaceDE w:val="0"/>
        <w:autoSpaceDN w:val="0"/>
        <w:adjustRightInd w:val="0"/>
        <w:spacing w:after="0" w:line="216" w:lineRule="auto"/>
        <w:rPr>
          <w:rFonts w:ascii="Times New Roman" w:hAnsi="Times New Roman"/>
          <w:sz w:val="24"/>
          <w:szCs w:val="24"/>
        </w:rPr>
      </w:pPr>
      <w:r>
        <w:rPr>
          <w:rFonts w:ascii="Times New Roman" w:hAnsi="Times New Roman"/>
          <w:b/>
          <w:bCs/>
          <w:sz w:val="20"/>
          <w:szCs w:val="20"/>
        </w:rPr>
        <w:t xml:space="preserve">E </w:t>
      </w:r>
      <w:r>
        <w:rPr>
          <w:rFonts w:ascii="Symbol" w:hAnsi="Symbol" w:cs="Symbol"/>
          <w:sz w:val="20"/>
          <w:szCs w:val="20"/>
        </w:rPr>
        <w:t></w:t>
      </w:r>
      <w:r>
        <w:rPr>
          <w:rFonts w:ascii="Times New Roman" w:hAnsi="Times New Roman"/>
          <w:b/>
          <w:bCs/>
          <w:sz w:val="20"/>
          <w:szCs w:val="20"/>
        </w:rPr>
        <w:t xml:space="preserve"> T E</w:t>
      </w:r>
      <w:r>
        <w:rPr>
          <w:rFonts w:ascii="Times New Roman" w:hAnsi="Times New Roman"/>
          <w:b/>
          <w:bCs/>
          <w:sz w:val="25"/>
          <w:szCs w:val="25"/>
          <w:vertAlign w:val="superscript"/>
        </w:rPr>
        <w:t>I</w:t>
      </w:r>
    </w:p>
    <w:p w:rsidR="00C57443" w:rsidRDefault="00C57443">
      <w:pPr>
        <w:widowControl w:val="0"/>
        <w:autoSpaceDE w:val="0"/>
        <w:autoSpaceDN w:val="0"/>
        <w:adjustRightInd w:val="0"/>
        <w:spacing w:after="0" w:line="23" w:lineRule="exact"/>
        <w:rPr>
          <w:rFonts w:ascii="Times New Roman" w:hAnsi="Times New Roman"/>
          <w:sz w:val="24"/>
          <w:szCs w:val="24"/>
        </w:rPr>
      </w:pPr>
    </w:p>
    <w:p w:rsidR="00C57443" w:rsidRDefault="00536CFB">
      <w:pPr>
        <w:widowControl w:val="0"/>
        <w:overflowPunct w:val="0"/>
        <w:autoSpaceDE w:val="0"/>
        <w:autoSpaceDN w:val="0"/>
        <w:adjustRightInd w:val="0"/>
        <w:spacing w:after="0" w:line="195" w:lineRule="auto"/>
        <w:ind w:right="8100"/>
        <w:rPr>
          <w:rFonts w:ascii="Times New Roman" w:hAnsi="Times New Roman"/>
          <w:sz w:val="24"/>
          <w:szCs w:val="24"/>
        </w:rPr>
      </w:pPr>
      <w:r>
        <w:rPr>
          <w:rFonts w:ascii="Times New Roman" w:hAnsi="Times New Roman"/>
          <w:b/>
          <w:bCs/>
          <w:sz w:val="20"/>
          <w:szCs w:val="20"/>
        </w:rPr>
        <w:t>E</w:t>
      </w:r>
      <w:r>
        <w:rPr>
          <w:rFonts w:ascii="Times New Roman" w:hAnsi="Times New Roman"/>
          <w:b/>
          <w:bCs/>
          <w:sz w:val="25"/>
          <w:szCs w:val="25"/>
          <w:vertAlign w:val="superscript"/>
        </w:rPr>
        <w:t>I</w:t>
      </w:r>
      <w:r>
        <w:rPr>
          <w:rFonts w:ascii="Times New Roman" w:hAnsi="Times New Roman"/>
          <w:b/>
          <w:bCs/>
          <w:sz w:val="20"/>
          <w:szCs w:val="20"/>
        </w:rPr>
        <w:t xml:space="preserve"> </w:t>
      </w:r>
      <w:r>
        <w:rPr>
          <w:rFonts w:ascii="Symbol" w:hAnsi="Symbol" w:cs="Symbol"/>
          <w:sz w:val="20"/>
          <w:szCs w:val="20"/>
        </w:rPr>
        <w:t></w:t>
      </w:r>
      <w:r>
        <w:rPr>
          <w:rFonts w:ascii="Times New Roman" w:hAnsi="Times New Roman"/>
          <w:b/>
          <w:bCs/>
          <w:sz w:val="20"/>
          <w:szCs w:val="20"/>
        </w:rPr>
        <w:t xml:space="preserve"> + T E</w:t>
      </w:r>
      <w:r>
        <w:rPr>
          <w:rFonts w:ascii="Times New Roman" w:hAnsi="Times New Roman"/>
          <w:b/>
          <w:bCs/>
          <w:sz w:val="25"/>
          <w:szCs w:val="25"/>
          <w:vertAlign w:val="superscript"/>
        </w:rPr>
        <w:t>I</w:t>
      </w:r>
      <w:r>
        <w:rPr>
          <w:rFonts w:ascii="Times New Roman" w:hAnsi="Times New Roman"/>
          <w:b/>
          <w:bCs/>
          <w:sz w:val="20"/>
          <w:szCs w:val="20"/>
        </w:rPr>
        <w:t xml:space="preserve"> | </w:t>
      </w:r>
      <w:r>
        <w:rPr>
          <w:rFonts w:ascii="Symbol" w:hAnsi="Symbol" w:cs="Symbol"/>
          <w:sz w:val="20"/>
          <w:szCs w:val="20"/>
        </w:rPr>
        <w:t></w:t>
      </w:r>
      <w:r>
        <w:rPr>
          <w:rFonts w:ascii="Times New Roman" w:hAnsi="Times New Roman"/>
          <w:b/>
          <w:bCs/>
          <w:sz w:val="20"/>
          <w:szCs w:val="20"/>
        </w:rPr>
        <w:t xml:space="preserve"> T</w:t>
      </w:r>
      <w:r>
        <w:rPr>
          <w:rFonts w:ascii="Times New Roman" w:hAnsi="Times New Roman"/>
          <w:b/>
          <w:bCs/>
          <w:sz w:val="25"/>
          <w:szCs w:val="25"/>
          <w:vertAlign w:val="superscript"/>
        </w:rPr>
        <w:t>I</w:t>
      </w:r>
      <w:r>
        <w:rPr>
          <w:rFonts w:ascii="Times New Roman" w:hAnsi="Times New Roman"/>
          <w:b/>
          <w:bCs/>
          <w:sz w:val="20"/>
          <w:szCs w:val="20"/>
        </w:rPr>
        <w:t xml:space="preserve"> </w:t>
      </w:r>
      <w:r>
        <w:rPr>
          <w:rFonts w:ascii="Symbol" w:hAnsi="Symbol" w:cs="Symbol"/>
          <w:sz w:val="20"/>
          <w:szCs w:val="20"/>
        </w:rPr>
        <w:t></w:t>
      </w:r>
      <w:r>
        <w:rPr>
          <w:rFonts w:ascii="Times New Roman" w:hAnsi="Times New Roman"/>
          <w:b/>
          <w:bCs/>
          <w:sz w:val="20"/>
          <w:szCs w:val="20"/>
        </w:rPr>
        <w:t xml:space="preserve"> F T</w:t>
      </w:r>
      <w:r>
        <w:rPr>
          <w:rFonts w:ascii="Times New Roman" w:hAnsi="Times New Roman"/>
          <w:b/>
          <w:bCs/>
          <w:sz w:val="25"/>
          <w:szCs w:val="25"/>
          <w:vertAlign w:val="superscript"/>
        </w:rPr>
        <w:t>I</w:t>
      </w:r>
    </w:p>
    <w:p w:rsidR="00C57443" w:rsidRDefault="00C57443">
      <w:pPr>
        <w:widowControl w:val="0"/>
        <w:autoSpaceDE w:val="0"/>
        <w:autoSpaceDN w:val="0"/>
        <w:adjustRightInd w:val="0"/>
        <w:spacing w:after="0" w:line="22"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0" w:lineRule="auto"/>
        <w:ind w:right="8120"/>
        <w:rPr>
          <w:rFonts w:ascii="Times New Roman" w:hAnsi="Times New Roman"/>
          <w:sz w:val="24"/>
          <w:szCs w:val="24"/>
        </w:rPr>
      </w:pPr>
      <w:r>
        <w:rPr>
          <w:rFonts w:ascii="Times New Roman" w:hAnsi="Times New Roman"/>
          <w:b/>
          <w:bCs/>
          <w:sz w:val="20"/>
          <w:szCs w:val="20"/>
        </w:rPr>
        <w:t>T</w:t>
      </w:r>
      <w:r>
        <w:rPr>
          <w:rFonts w:ascii="Times New Roman" w:hAnsi="Times New Roman"/>
          <w:b/>
          <w:bCs/>
          <w:sz w:val="25"/>
          <w:szCs w:val="25"/>
          <w:vertAlign w:val="superscript"/>
        </w:rPr>
        <w:t>I</w:t>
      </w:r>
      <w:r>
        <w:rPr>
          <w:rFonts w:ascii="Times New Roman" w:hAnsi="Times New Roman"/>
          <w:b/>
          <w:bCs/>
          <w:sz w:val="20"/>
          <w:szCs w:val="20"/>
        </w:rPr>
        <w:t xml:space="preserve"> </w:t>
      </w:r>
      <w:r>
        <w:rPr>
          <w:rFonts w:ascii="Symbol" w:hAnsi="Symbol" w:cs="Symbol"/>
          <w:sz w:val="20"/>
          <w:szCs w:val="20"/>
        </w:rPr>
        <w:t></w:t>
      </w:r>
      <w:r>
        <w:rPr>
          <w:rFonts w:ascii="Times New Roman" w:hAnsi="Times New Roman"/>
          <w:b/>
          <w:bCs/>
          <w:sz w:val="20"/>
          <w:szCs w:val="20"/>
        </w:rPr>
        <w:t xml:space="preserve"> * F T</w:t>
      </w:r>
      <w:r>
        <w:rPr>
          <w:rFonts w:ascii="Times New Roman" w:hAnsi="Times New Roman"/>
          <w:b/>
          <w:bCs/>
          <w:sz w:val="25"/>
          <w:szCs w:val="25"/>
          <w:vertAlign w:val="superscript"/>
        </w:rPr>
        <w:t>I</w:t>
      </w:r>
      <w:r>
        <w:rPr>
          <w:rFonts w:ascii="Times New Roman" w:hAnsi="Times New Roman"/>
          <w:b/>
          <w:bCs/>
          <w:sz w:val="20"/>
          <w:szCs w:val="20"/>
        </w:rPr>
        <w:t xml:space="preserve"> | </w:t>
      </w:r>
      <w:r>
        <w:rPr>
          <w:rFonts w:ascii="Symbol" w:hAnsi="Symbol" w:cs="Symbol"/>
          <w:sz w:val="20"/>
          <w:szCs w:val="20"/>
        </w:rPr>
        <w:t></w:t>
      </w:r>
      <w:r>
        <w:rPr>
          <w:rFonts w:ascii="Times New Roman" w:hAnsi="Times New Roman"/>
          <w:b/>
          <w:bCs/>
          <w:sz w:val="20"/>
          <w:szCs w:val="20"/>
        </w:rPr>
        <w:t xml:space="preserve"> F </w:t>
      </w:r>
      <w:r>
        <w:rPr>
          <w:rFonts w:ascii="Symbol" w:hAnsi="Symbol" w:cs="Symbol"/>
          <w:sz w:val="20"/>
          <w:szCs w:val="20"/>
        </w:rPr>
        <w:t></w:t>
      </w:r>
      <w:r>
        <w:rPr>
          <w:rFonts w:ascii="Times New Roman" w:hAnsi="Times New Roman"/>
          <w:b/>
          <w:bCs/>
          <w:sz w:val="20"/>
          <w:szCs w:val="20"/>
        </w:rPr>
        <w:t xml:space="preserve"> (E) | id</w:t>
      </w:r>
    </w:p>
    <w:p w:rsidR="00C57443" w:rsidRDefault="00C57443">
      <w:pPr>
        <w:widowControl w:val="0"/>
        <w:autoSpaceDE w:val="0"/>
        <w:autoSpaceDN w:val="0"/>
        <w:adjustRightInd w:val="0"/>
        <w:spacing w:after="0" w:line="273"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Step 2:</w:t>
      </w:r>
    </w:p>
    <w:p w:rsidR="00C57443" w:rsidRDefault="00536CFB">
      <w:pPr>
        <w:widowControl w:val="0"/>
        <w:autoSpaceDE w:val="0"/>
        <w:autoSpaceDN w:val="0"/>
        <w:adjustRightInd w:val="0"/>
        <w:spacing w:after="0" w:line="235" w:lineRule="auto"/>
        <w:rPr>
          <w:rFonts w:ascii="Times New Roman" w:hAnsi="Times New Roman"/>
          <w:sz w:val="24"/>
          <w:szCs w:val="24"/>
        </w:rPr>
      </w:pPr>
      <w:r>
        <w:rPr>
          <w:rFonts w:ascii="Times New Roman" w:hAnsi="Times New Roman"/>
          <w:sz w:val="24"/>
          <w:szCs w:val="24"/>
        </w:rPr>
        <w:t>Find the FIRST(X) and FOLLOW(X) for all the variables.</w:t>
      </w:r>
    </w:p>
    <w:p w:rsidR="00C57443" w:rsidRDefault="00C57443">
      <w:pPr>
        <w:widowControl w:val="0"/>
        <w:autoSpaceDE w:val="0"/>
        <w:autoSpaceDN w:val="0"/>
        <w:adjustRightInd w:val="0"/>
        <w:spacing w:after="0" w:line="207"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The variables are: {E, E</w:t>
      </w:r>
      <w:r>
        <w:rPr>
          <w:rFonts w:ascii="Times New Roman" w:hAnsi="Times New Roman"/>
          <w:sz w:val="32"/>
          <w:szCs w:val="32"/>
          <w:vertAlign w:val="superscript"/>
        </w:rPr>
        <w:t>I</w:t>
      </w:r>
      <w:r>
        <w:rPr>
          <w:rFonts w:ascii="Times New Roman" w:hAnsi="Times New Roman"/>
          <w:sz w:val="24"/>
          <w:szCs w:val="24"/>
        </w:rPr>
        <w:t>, T, T</w:t>
      </w:r>
      <w:r>
        <w:rPr>
          <w:rFonts w:ascii="Times New Roman" w:hAnsi="Times New Roman"/>
          <w:sz w:val="32"/>
          <w:szCs w:val="32"/>
          <w:vertAlign w:val="superscript"/>
        </w:rPr>
        <w:t>I</w:t>
      </w:r>
      <w:r>
        <w:rPr>
          <w:rFonts w:ascii="Times New Roman" w:hAnsi="Times New Roman"/>
          <w:sz w:val="24"/>
          <w:szCs w:val="24"/>
        </w:rPr>
        <w:t>, F}</w:t>
      </w:r>
    </w:p>
    <w:p w:rsidR="00C57443" w:rsidRDefault="00536CFB">
      <w:pPr>
        <w:widowControl w:val="0"/>
        <w:autoSpaceDE w:val="0"/>
        <w:autoSpaceDN w:val="0"/>
        <w:adjustRightInd w:val="0"/>
        <w:spacing w:after="0" w:line="220" w:lineRule="auto"/>
        <w:ind w:left="720"/>
        <w:rPr>
          <w:rFonts w:ascii="Times New Roman" w:hAnsi="Times New Roman"/>
          <w:sz w:val="24"/>
          <w:szCs w:val="24"/>
        </w:rPr>
      </w:pPr>
      <w:r>
        <w:rPr>
          <w:rFonts w:ascii="Times New Roman" w:hAnsi="Times New Roman"/>
          <w:sz w:val="24"/>
          <w:szCs w:val="24"/>
        </w:rPr>
        <w:t>Terminals are: {+, *, (, ), id} and $</w:t>
      </w:r>
    </w:p>
    <w:p w:rsidR="00C57443" w:rsidRDefault="00C57443">
      <w:pPr>
        <w:widowControl w:val="0"/>
        <w:autoSpaceDE w:val="0"/>
        <w:autoSpaceDN w:val="0"/>
        <w:adjustRightInd w:val="0"/>
        <w:spacing w:after="0" w:line="8" w:lineRule="exact"/>
        <w:rPr>
          <w:rFonts w:ascii="Times New Roman" w:hAnsi="Times New Roman"/>
          <w:sz w:val="24"/>
          <w:szCs w:val="24"/>
        </w:rPr>
      </w:pPr>
    </w:p>
    <w:p w:rsidR="00C57443" w:rsidRDefault="00536CFB">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Computation of FIRST() sets:</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295" w:lineRule="exact"/>
        <w:rPr>
          <w:rFonts w:ascii="Times New Roman" w:hAnsi="Times New Roman"/>
          <w:sz w:val="24"/>
          <w:szCs w:val="24"/>
        </w:rPr>
      </w:pPr>
      <w:bookmarkStart w:id="35" w:name="page73"/>
      <w:bookmarkEnd w:id="35"/>
    </w:p>
    <w:p w:rsidR="00C57443" w:rsidRDefault="00536CFB">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FIRST (F) = FIRST ((E)) U FIRST (id) = {(, id}</w:t>
      </w:r>
    </w:p>
    <w:p w:rsidR="00C57443" w:rsidRDefault="00536CFB">
      <w:pPr>
        <w:widowControl w:val="0"/>
        <w:autoSpaceDE w:val="0"/>
        <w:autoSpaceDN w:val="0"/>
        <w:adjustRightInd w:val="0"/>
        <w:spacing w:after="0" w:line="194" w:lineRule="auto"/>
        <w:rPr>
          <w:rFonts w:ascii="Times New Roman" w:hAnsi="Times New Roman"/>
          <w:sz w:val="24"/>
          <w:szCs w:val="24"/>
        </w:rPr>
      </w:pPr>
      <w:r>
        <w:rPr>
          <w:rFonts w:ascii="Times New Roman" w:hAnsi="Times New Roman"/>
          <w:b/>
          <w:bCs/>
          <w:sz w:val="20"/>
          <w:szCs w:val="20"/>
        </w:rPr>
        <w:t>FIRST (T</w:t>
      </w:r>
      <w:r>
        <w:rPr>
          <w:rFonts w:ascii="Times New Roman" w:hAnsi="Times New Roman"/>
          <w:b/>
          <w:bCs/>
          <w:sz w:val="25"/>
          <w:szCs w:val="25"/>
          <w:vertAlign w:val="superscript"/>
        </w:rPr>
        <w:t>I</w:t>
      </w:r>
      <w:r>
        <w:rPr>
          <w:rFonts w:ascii="Times New Roman" w:hAnsi="Times New Roman"/>
          <w:b/>
          <w:bCs/>
          <w:sz w:val="20"/>
          <w:szCs w:val="20"/>
        </w:rPr>
        <w:t>) = FIRST (*FT</w:t>
      </w:r>
      <w:r>
        <w:rPr>
          <w:rFonts w:ascii="Times New Roman" w:hAnsi="Times New Roman"/>
          <w:b/>
          <w:bCs/>
          <w:sz w:val="25"/>
          <w:szCs w:val="25"/>
          <w:vertAlign w:val="superscript"/>
        </w:rPr>
        <w:t>I</w:t>
      </w:r>
      <w:r>
        <w:rPr>
          <w:rFonts w:ascii="Times New Roman" w:hAnsi="Times New Roman"/>
          <w:b/>
          <w:bCs/>
          <w:sz w:val="20"/>
          <w:szCs w:val="20"/>
        </w:rPr>
        <w:t>) U FIRST (</w:t>
      </w:r>
      <w:r>
        <w:rPr>
          <w:rFonts w:ascii="Symbol" w:hAnsi="Symbol" w:cs="Symbol"/>
          <w:sz w:val="20"/>
          <w:szCs w:val="20"/>
        </w:rPr>
        <w:t></w:t>
      </w:r>
      <w:r>
        <w:rPr>
          <w:rFonts w:ascii="Times New Roman" w:hAnsi="Times New Roman"/>
          <w:b/>
          <w:bCs/>
          <w:sz w:val="20"/>
          <w:szCs w:val="20"/>
        </w:rPr>
        <w:t xml:space="preserve">) = {*, </w:t>
      </w:r>
      <w:r>
        <w:rPr>
          <w:rFonts w:ascii="Symbol" w:hAnsi="Symbol" w:cs="Symbol"/>
          <w:sz w:val="20"/>
          <w:szCs w:val="20"/>
        </w:rPr>
        <w:t></w:t>
      </w:r>
      <w:r>
        <w:rPr>
          <w:rFonts w:ascii="Times New Roman" w:hAnsi="Times New Roman"/>
          <w:b/>
          <w:bCs/>
          <w:sz w:val="20"/>
          <w:szCs w:val="20"/>
        </w:rPr>
        <w:t>}</w:t>
      </w:r>
    </w:p>
    <w:p w:rsidR="00C57443" w:rsidRDefault="00536CFB">
      <w:pPr>
        <w:widowControl w:val="0"/>
        <w:autoSpaceDE w:val="0"/>
        <w:autoSpaceDN w:val="0"/>
        <w:adjustRightInd w:val="0"/>
        <w:spacing w:after="0" w:line="206" w:lineRule="auto"/>
        <w:rPr>
          <w:rFonts w:ascii="Times New Roman" w:hAnsi="Times New Roman"/>
          <w:sz w:val="24"/>
          <w:szCs w:val="24"/>
        </w:rPr>
      </w:pPr>
      <w:r>
        <w:rPr>
          <w:rFonts w:ascii="Times New Roman" w:hAnsi="Times New Roman"/>
          <w:b/>
          <w:bCs/>
          <w:sz w:val="20"/>
          <w:szCs w:val="20"/>
        </w:rPr>
        <w:t>FIRST (T) = FIRST (FT</w:t>
      </w:r>
      <w:r>
        <w:rPr>
          <w:rFonts w:ascii="Times New Roman" w:hAnsi="Times New Roman"/>
          <w:b/>
          <w:bCs/>
          <w:sz w:val="25"/>
          <w:szCs w:val="25"/>
          <w:vertAlign w:val="superscript"/>
        </w:rPr>
        <w:t>I</w:t>
      </w:r>
      <w:r>
        <w:rPr>
          <w:rFonts w:ascii="Times New Roman" w:hAnsi="Times New Roman"/>
          <w:b/>
          <w:bCs/>
          <w:sz w:val="20"/>
          <w:szCs w:val="20"/>
        </w:rPr>
        <w:t>) = FIRST (F) = {(, id}</w:t>
      </w:r>
    </w:p>
    <w:p w:rsidR="00C57443" w:rsidRDefault="00536CFB">
      <w:pPr>
        <w:widowControl w:val="0"/>
        <w:autoSpaceDE w:val="0"/>
        <w:autoSpaceDN w:val="0"/>
        <w:adjustRightInd w:val="0"/>
        <w:spacing w:after="0" w:line="191" w:lineRule="auto"/>
        <w:rPr>
          <w:rFonts w:ascii="Times New Roman" w:hAnsi="Times New Roman"/>
          <w:sz w:val="24"/>
          <w:szCs w:val="24"/>
        </w:rPr>
      </w:pPr>
      <w:r>
        <w:rPr>
          <w:rFonts w:ascii="Times New Roman" w:hAnsi="Times New Roman"/>
          <w:b/>
          <w:bCs/>
          <w:sz w:val="20"/>
          <w:szCs w:val="20"/>
        </w:rPr>
        <w:t>FIRST (E</w:t>
      </w:r>
      <w:r>
        <w:rPr>
          <w:rFonts w:ascii="Times New Roman" w:hAnsi="Times New Roman"/>
          <w:b/>
          <w:bCs/>
          <w:sz w:val="25"/>
          <w:szCs w:val="25"/>
          <w:vertAlign w:val="superscript"/>
        </w:rPr>
        <w:t>I</w:t>
      </w:r>
      <w:r>
        <w:rPr>
          <w:rFonts w:ascii="Times New Roman" w:hAnsi="Times New Roman"/>
          <w:b/>
          <w:bCs/>
          <w:sz w:val="20"/>
          <w:szCs w:val="20"/>
        </w:rPr>
        <w:t>) = FIRST (+TE</w:t>
      </w:r>
      <w:r>
        <w:rPr>
          <w:rFonts w:ascii="Times New Roman" w:hAnsi="Times New Roman"/>
          <w:b/>
          <w:bCs/>
          <w:sz w:val="25"/>
          <w:szCs w:val="25"/>
          <w:vertAlign w:val="superscript"/>
        </w:rPr>
        <w:t>I</w:t>
      </w:r>
      <w:r>
        <w:rPr>
          <w:rFonts w:ascii="Times New Roman" w:hAnsi="Times New Roman"/>
          <w:b/>
          <w:bCs/>
          <w:sz w:val="20"/>
          <w:szCs w:val="20"/>
        </w:rPr>
        <w:t>) U FIRST (</w:t>
      </w:r>
      <w:r>
        <w:rPr>
          <w:rFonts w:ascii="Symbol" w:hAnsi="Symbol" w:cs="Symbol"/>
          <w:sz w:val="20"/>
          <w:szCs w:val="20"/>
        </w:rPr>
        <w:t></w:t>
      </w:r>
      <w:r>
        <w:rPr>
          <w:rFonts w:ascii="Times New Roman" w:hAnsi="Times New Roman"/>
          <w:b/>
          <w:bCs/>
          <w:sz w:val="20"/>
          <w:szCs w:val="20"/>
        </w:rPr>
        <w:t xml:space="preserve">) = {+, </w:t>
      </w:r>
      <w:r>
        <w:rPr>
          <w:rFonts w:ascii="Symbol" w:hAnsi="Symbol" w:cs="Symbol"/>
          <w:sz w:val="20"/>
          <w:szCs w:val="20"/>
        </w:rPr>
        <w:t></w:t>
      </w:r>
      <w:r>
        <w:rPr>
          <w:rFonts w:ascii="Times New Roman" w:hAnsi="Times New Roman"/>
          <w:b/>
          <w:bCs/>
          <w:sz w:val="20"/>
          <w:szCs w:val="20"/>
        </w:rPr>
        <w:t>}</w:t>
      </w:r>
    </w:p>
    <w:p w:rsidR="00C57443" w:rsidRDefault="00536CFB">
      <w:pPr>
        <w:widowControl w:val="0"/>
        <w:autoSpaceDE w:val="0"/>
        <w:autoSpaceDN w:val="0"/>
        <w:adjustRightInd w:val="0"/>
        <w:spacing w:after="0" w:line="216" w:lineRule="auto"/>
        <w:rPr>
          <w:rFonts w:ascii="Times New Roman" w:hAnsi="Times New Roman"/>
          <w:sz w:val="24"/>
          <w:szCs w:val="24"/>
        </w:rPr>
      </w:pPr>
      <w:r>
        <w:rPr>
          <w:rFonts w:ascii="Times New Roman" w:hAnsi="Times New Roman"/>
          <w:b/>
          <w:bCs/>
          <w:sz w:val="20"/>
          <w:szCs w:val="20"/>
        </w:rPr>
        <w:t>FIRST (E) = FIRST (TE</w:t>
      </w:r>
      <w:r>
        <w:rPr>
          <w:rFonts w:ascii="Times New Roman" w:hAnsi="Times New Roman"/>
          <w:b/>
          <w:bCs/>
          <w:sz w:val="25"/>
          <w:szCs w:val="25"/>
          <w:vertAlign w:val="superscript"/>
        </w:rPr>
        <w:t>I</w:t>
      </w:r>
      <w:r>
        <w:rPr>
          <w:rFonts w:ascii="Times New Roman" w:hAnsi="Times New Roman"/>
          <w:b/>
          <w:bCs/>
          <w:sz w:val="20"/>
          <w:szCs w:val="20"/>
        </w:rPr>
        <w:t>) = FIRST (T) = {(, id}</w:t>
      </w:r>
    </w:p>
    <w:p w:rsidR="00C57443" w:rsidRDefault="00536CFB">
      <w:pPr>
        <w:widowControl w:val="0"/>
        <w:autoSpaceDE w:val="0"/>
        <w:autoSpaceDN w:val="0"/>
        <w:adjustRightInd w:val="0"/>
        <w:spacing w:after="0" w:line="221" w:lineRule="auto"/>
        <w:rPr>
          <w:rFonts w:ascii="Times New Roman" w:hAnsi="Times New Roman"/>
          <w:sz w:val="24"/>
          <w:szCs w:val="24"/>
        </w:rPr>
      </w:pPr>
      <w:r>
        <w:rPr>
          <w:rFonts w:ascii="Times New Roman" w:hAnsi="Times New Roman"/>
          <w:sz w:val="24"/>
          <w:szCs w:val="24"/>
        </w:rPr>
        <w:t>Computation of FOLLOW () sets:</w:t>
      </w:r>
    </w:p>
    <w:tbl>
      <w:tblPr>
        <w:tblW w:w="0" w:type="auto"/>
        <w:tblLayout w:type="fixed"/>
        <w:tblCellMar>
          <w:left w:w="0" w:type="dxa"/>
          <w:right w:w="0" w:type="dxa"/>
        </w:tblCellMar>
        <w:tblLook w:val="0000"/>
      </w:tblPr>
      <w:tblGrid>
        <w:gridCol w:w="1120"/>
        <w:gridCol w:w="100"/>
        <w:gridCol w:w="1200"/>
        <w:gridCol w:w="80"/>
        <w:gridCol w:w="1140"/>
        <w:gridCol w:w="1200"/>
        <w:gridCol w:w="480"/>
        <w:gridCol w:w="780"/>
        <w:gridCol w:w="1320"/>
        <w:gridCol w:w="400"/>
        <w:gridCol w:w="80"/>
        <w:gridCol w:w="760"/>
        <w:gridCol w:w="700"/>
      </w:tblGrid>
      <w:tr w:rsidR="00C57443" w:rsidRPr="00936E41">
        <w:trPr>
          <w:trHeight w:val="276"/>
        </w:trPr>
        <w:tc>
          <w:tcPr>
            <w:tcW w:w="11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1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12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11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12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4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7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13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1940" w:type="dxa"/>
            <w:gridSpan w:val="4"/>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w w:val="98"/>
                <w:sz w:val="24"/>
                <w:szCs w:val="24"/>
              </w:rPr>
              <w:t>Relevant production</w:t>
            </w:r>
          </w:p>
        </w:tc>
      </w:tr>
      <w:tr w:rsidR="00C57443" w:rsidRPr="00936E41">
        <w:trPr>
          <w:trHeight w:val="571"/>
        </w:trPr>
        <w:tc>
          <w:tcPr>
            <w:tcW w:w="4840" w:type="dxa"/>
            <w:gridSpan w:val="6"/>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FOLLOW (E) = {$} U FIRST ( ) ) = {$, )}</w:t>
            </w:r>
          </w:p>
        </w:tc>
        <w:tc>
          <w:tcPr>
            <w:tcW w:w="4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7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46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20"/>
              <w:rPr>
                <w:rFonts w:ascii="Times New Roman" w:eastAsiaTheme="minorEastAsia" w:hAnsi="Times New Roman"/>
                <w:sz w:val="24"/>
                <w:szCs w:val="24"/>
              </w:rPr>
            </w:pPr>
            <w:r w:rsidRPr="00936E41">
              <w:rPr>
                <w:rFonts w:ascii="Times New Roman" w:eastAsiaTheme="minorEastAsia" w:hAnsi="Times New Roman"/>
                <w:sz w:val="24"/>
                <w:szCs w:val="24"/>
              </w:rPr>
              <w:t xml:space="preserve">F </w:t>
            </w:r>
            <w:r w:rsidRPr="00936E41">
              <w:rPr>
                <w:rFonts w:ascii="Symbol" w:eastAsiaTheme="minorEastAsia" w:hAnsi="Symbol" w:cs="Symbol"/>
                <w:sz w:val="24"/>
                <w:szCs w:val="24"/>
              </w:rPr>
              <w:t></w:t>
            </w:r>
            <w:r w:rsidRPr="00936E41">
              <w:rPr>
                <w:rFonts w:ascii="Times New Roman" w:eastAsiaTheme="minorEastAsia" w:hAnsi="Times New Roman"/>
                <w:sz w:val="24"/>
                <w:szCs w:val="24"/>
              </w:rPr>
              <w:t xml:space="preserve"> (E)</w:t>
            </w:r>
          </w:p>
        </w:tc>
      </w:tr>
      <w:tr w:rsidR="00C57443" w:rsidRPr="00936E41">
        <w:trPr>
          <w:trHeight w:val="647"/>
        </w:trPr>
        <w:tc>
          <w:tcPr>
            <w:tcW w:w="4840" w:type="dxa"/>
            <w:gridSpan w:val="6"/>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FOLLOW (E</w:t>
            </w:r>
            <w:r w:rsidRPr="00936E41">
              <w:rPr>
                <w:rFonts w:ascii="Times New Roman" w:eastAsiaTheme="minorEastAsia" w:hAnsi="Times New Roman"/>
                <w:sz w:val="32"/>
                <w:szCs w:val="32"/>
                <w:vertAlign w:val="superscript"/>
              </w:rPr>
              <w:t>I</w:t>
            </w:r>
            <w:r w:rsidRPr="00936E41">
              <w:rPr>
                <w:rFonts w:ascii="Times New Roman" w:eastAsiaTheme="minorEastAsia" w:hAnsi="Times New Roman"/>
                <w:sz w:val="24"/>
                <w:szCs w:val="24"/>
              </w:rPr>
              <w:t>) = FOLLOW (E) = {$, )}</w:t>
            </w:r>
          </w:p>
        </w:tc>
        <w:tc>
          <w:tcPr>
            <w:tcW w:w="4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7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46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20"/>
              <w:rPr>
                <w:rFonts w:ascii="Times New Roman" w:eastAsiaTheme="minorEastAsia" w:hAnsi="Times New Roman"/>
                <w:sz w:val="24"/>
                <w:szCs w:val="24"/>
              </w:rPr>
            </w:pPr>
            <w:r w:rsidRPr="00936E41">
              <w:rPr>
                <w:rFonts w:ascii="Times New Roman" w:eastAsiaTheme="minorEastAsia" w:hAnsi="Times New Roman"/>
                <w:sz w:val="24"/>
                <w:szCs w:val="24"/>
              </w:rPr>
              <w:t xml:space="preserve">E </w:t>
            </w:r>
            <w:r w:rsidRPr="00936E41">
              <w:rPr>
                <w:rFonts w:ascii="Symbol" w:eastAsiaTheme="minorEastAsia" w:hAnsi="Symbol" w:cs="Symbol"/>
                <w:sz w:val="24"/>
                <w:szCs w:val="24"/>
              </w:rPr>
              <w:t></w:t>
            </w:r>
            <w:r w:rsidRPr="00936E41">
              <w:rPr>
                <w:rFonts w:ascii="Times New Roman" w:eastAsiaTheme="minorEastAsia" w:hAnsi="Times New Roman"/>
                <w:sz w:val="24"/>
                <w:szCs w:val="24"/>
              </w:rPr>
              <w:t xml:space="preserve"> TE</w:t>
            </w:r>
            <w:r w:rsidRPr="00936E41">
              <w:rPr>
                <w:rFonts w:ascii="Times New Roman" w:eastAsiaTheme="minorEastAsia" w:hAnsi="Times New Roman"/>
                <w:sz w:val="32"/>
                <w:szCs w:val="32"/>
                <w:vertAlign w:val="superscript"/>
              </w:rPr>
              <w:t>I</w:t>
            </w:r>
          </w:p>
        </w:tc>
      </w:tr>
      <w:tr w:rsidR="00C57443" w:rsidRPr="00936E41">
        <w:trPr>
          <w:trHeight w:val="513"/>
        </w:trPr>
        <w:tc>
          <w:tcPr>
            <w:tcW w:w="7420" w:type="dxa"/>
            <w:gridSpan w:val="9"/>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FOLLOW (T) = (FIRST (E</w:t>
            </w:r>
            <w:r w:rsidRPr="00936E41">
              <w:rPr>
                <w:rFonts w:ascii="Times New Roman" w:eastAsiaTheme="minorEastAsia" w:hAnsi="Times New Roman"/>
                <w:sz w:val="32"/>
                <w:szCs w:val="32"/>
                <w:vertAlign w:val="superscript"/>
              </w:rPr>
              <w:t>I</w:t>
            </w:r>
            <w:r w:rsidRPr="00936E41">
              <w:rPr>
                <w:rFonts w:ascii="Times New Roman" w:eastAsiaTheme="minorEastAsia" w:hAnsi="Times New Roman"/>
                <w:sz w:val="24"/>
                <w:szCs w:val="24"/>
              </w:rPr>
              <w:t>) - {</w:t>
            </w:r>
            <w:r w:rsidRPr="00936E41">
              <w:rPr>
                <w:rFonts w:ascii="Symbol" w:eastAsiaTheme="minorEastAsia" w:hAnsi="Symbol" w:cs="Symbol"/>
                <w:sz w:val="24"/>
                <w:szCs w:val="24"/>
              </w:rPr>
              <w:t></w:t>
            </w:r>
            <w:r w:rsidRPr="00936E41">
              <w:rPr>
                <w:rFonts w:ascii="Times New Roman" w:eastAsiaTheme="minorEastAsia" w:hAnsi="Times New Roman"/>
                <w:sz w:val="24"/>
                <w:szCs w:val="24"/>
              </w:rPr>
              <w:t>}) U FOLLOW (E) U FOLLOW (E</w:t>
            </w:r>
            <w:r w:rsidRPr="00936E41">
              <w:rPr>
                <w:rFonts w:ascii="Times New Roman" w:eastAsiaTheme="minorEastAsia" w:hAnsi="Times New Roman"/>
                <w:sz w:val="32"/>
                <w:szCs w:val="32"/>
                <w:vertAlign w:val="superscript"/>
              </w:rPr>
              <w:t>I</w:t>
            </w:r>
            <w:r w:rsidRPr="00936E41">
              <w:rPr>
                <w:rFonts w:ascii="Times New Roman" w:eastAsiaTheme="minorEastAsia" w:hAnsi="Times New Roman"/>
                <w:sz w:val="24"/>
                <w:szCs w:val="24"/>
              </w:rPr>
              <w:t>)</w:t>
            </w:r>
          </w:p>
        </w:tc>
        <w:tc>
          <w:tcPr>
            <w:tcW w:w="4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46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20"/>
              <w:rPr>
                <w:rFonts w:ascii="Times New Roman" w:eastAsiaTheme="minorEastAsia" w:hAnsi="Times New Roman"/>
                <w:sz w:val="24"/>
                <w:szCs w:val="24"/>
              </w:rPr>
            </w:pPr>
            <w:r w:rsidRPr="00936E41">
              <w:rPr>
                <w:rFonts w:ascii="Times New Roman" w:eastAsiaTheme="minorEastAsia" w:hAnsi="Times New Roman"/>
                <w:sz w:val="24"/>
                <w:szCs w:val="24"/>
              </w:rPr>
              <w:t xml:space="preserve">E </w:t>
            </w:r>
            <w:r w:rsidRPr="00936E41">
              <w:rPr>
                <w:rFonts w:ascii="Symbol" w:eastAsiaTheme="minorEastAsia" w:hAnsi="Symbol" w:cs="Symbol"/>
                <w:sz w:val="24"/>
                <w:szCs w:val="24"/>
              </w:rPr>
              <w:t></w:t>
            </w:r>
            <w:r w:rsidRPr="00936E41">
              <w:rPr>
                <w:rFonts w:ascii="Times New Roman" w:eastAsiaTheme="minorEastAsia" w:hAnsi="Times New Roman"/>
                <w:sz w:val="24"/>
                <w:szCs w:val="24"/>
              </w:rPr>
              <w:t xml:space="preserve"> TE</w:t>
            </w:r>
            <w:r w:rsidRPr="00936E41">
              <w:rPr>
                <w:rFonts w:ascii="Times New Roman" w:eastAsiaTheme="minorEastAsia" w:hAnsi="Times New Roman"/>
                <w:sz w:val="32"/>
                <w:szCs w:val="32"/>
                <w:vertAlign w:val="superscript"/>
              </w:rPr>
              <w:t>I</w:t>
            </w:r>
          </w:p>
        </w:tc>
      </w:tr>
      <w:tr w:rsidR="00C57443" w:rsidRPr="00936E41">
        <w:trPr>
          <w:trHeight w:val="351"/>
        </w:trPr>
        <w:tc>
          <w:tcPr>
            <w:tcW w:w="11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380" w:type="dxa"/>
            <w:gridSpan w:val="3"/>
            <w:tcBorders>
              <w:top w:val="nil"/>
              <w:left w:val="nil"/>
              <w:bottom w:val="nil"/>
              <w:right w:val="nil"/>
            </w:tcBorders>
            <w:vAlign w:val="bottom"/>
          </w:tcPr>
          <w:p w:rsidR="00C57443" w:rsidRPr="00936E41" w:rsidRDefault="00536CFB">
            <w:pPr>
              <w:widowControl w:val="0"/>
              <w:autoSpaceDE w:val="0"/>
              <w:autoSpaceDN w:val="0"/>
              <w:adjustRightInd w:val="0"/>
              <w:spacing w:after="0" w:line="273" w:lineRule="exact"/>
              <w:ind w:right="60"/>
              <w:jc w:val="right"/>
              <w:rPr>
                <w:rFonts w:ascii="Times New Roman" w:eastAsiaTheme="minorEastAsia" w:hAnsi="Times New Roman"/>
                <w:sz w:val="24"/>
                <w:szCs w:val="24"/>
              </w:rPr>
            </w:pPr>
            <w:r w:rsidRPr="00936E41">
              <w:rPr>
                <w:rFonts w:ascii="Times New Roman" w:eastAsiaTheme="minorEastAsia" w:hAnsi="Times New Roman"/>
                <w:sz w:val="24"/>
                <w:szCs w:val="24"/>
              </w:rPr>
              <w:t>= {+, ), $}</w:t>
            </w:r>
          </w:p>
        </w:tc>
        <w:tc>
          <w:tcPr>
            <w:tcW w:w="11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2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4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7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46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351" w:lineRule="exact"/>
              <w:ind w:left="20"/>
              <w:rPr>
                <w:rFonts w:ascii="Times New Roman" w:eastAsiaTheme="minorEastAsia" w:hAnsi="Times New Roman"/>
                <w:sz w:val="24"/>
                <w:szCs w:val="24"/>
              </w:rPr>
            </w:pPr>
            <w:r w:rsidRPr="00936E41">
              <w:rPr>
                <w:rFonts w:ascii="Times New Roman" w:eastAsiaTheme="minorEastAsia" w:hAnsi="Times New Roman"/>
                <w:sz w:val="24"/>
                <w:szCs w:val="24"/>
              </w:rPr>
              <w:t>E</w:t>
            </w:r>
            <w:r w:rsidRPr="00936E41">
              <w:rPr>
                <w:rFonts w:ascii="Times New Roman" w:eastAsiaTheme="minorEastAsia" w:hAnsi="Times New Roman"/>
                <w:sz w:val="32"/>
                <w:szCs w:val="32"/>
                <w:vertAlign w:val="superscript"/>
              </w:rPr>
              <w:t>I</w:t>
            </w:r>
            <w:r w:rsidRPr="00936E41">
              <w:rPr>
                <w:rFonts w:ascii="Times New Roman" w:eastAsiaTheme="minorEastAsia" w:hAnsi="Times New Roman"/>
                <w:sz w:val="24"/>
                <w:szCs w:val="24"/>
              </w:rPr>
              <w:t xml:space="preserve"> </w:t>
            </w:r>
            <w:r w:rsidRPr="00936E41">
              <w:rPr>
                <w:rFonts w:ascii="Symbol" w:eastAsiaTheme="minorEastAsia" w:hAnsi="Symbol" w:cs="Symbol"/>
                <w:sz w:val="24"/>
                <w:szCs w:val="24"/>
              </w:rPr>
              <w:t></w:t>
            </w:r>
            <w:r w:rsidRPr="00936E41">
              <w:rPr>
                <w:rFonts w:ascii="Times New Roman" w:eastAsiaTheme="minorEastAsia" w:hAnsi="Times New Roman"/>
                <w:sz w:val="24"/>
                <w:szCs w:val="24"/>
              </w:rPr>
              <w:t xml:space="preserve"> +TE</w:t>
            </w:r>
            <w:r w:rsidRPr="00936E41">
              <w:rPr>
                <w:rFonts w:ascii="Times New Roman" w:eastAsiaTheme="minorEastAsia" w:hAnsi="Times New Roman"/>
                <w:sz w:val="32"/>
                <w:szCs w:val="32"/>
                <w:vertAlign w:val="superscript"/>
              </w:rPr>
              <w:t>I</w:t>
            </w:r>
          </w:p>
        </w:tc>
      </w:tr>
      <w:tr w:rsidR="00C57443" w:rsidRPr="00936E41">
        <w:trPr>
          <w:trHeight w:val="571"/>
        </w:trPr>
        <w:tc>
          <w:tcPr>
            <w:tcW w:w="4840" w:type="dxa"/>
            <w:gridSpan w:val="6"/>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FOLLOW (T</w:t>
            </w:r>
            <w:r w:rsidRPr="00936E41">
              <w:rPr>
                <w:rFonts w:ascii="Times New Roman" w:eastAsiaTheme="minorEastAsia" w:hAnsi="Times New Roman"/>
                <w:sz w:val="32"/>
                <w:szCs w:val="32"/>
                <w:vertAlign w:val="superscript"/>
              </w:rPr>
              <w:t>I</w:t>
            </w:r>
            <w:r w:rsidRPr="00936E41">
              <w:rPr>
                <w:rFonts w:ascii="Times New Roman" w:eastAsiaTheme="minorEastAsia" w:hAnsi="Times New Roman"/>
                <w:sz w:val="24"/>
                <w:szCs w:val="24"/>
              </w:rPr>
              <w:t>) = FOLLOW (T) = {+, ), $}</w:t>
            </w:r>
          </w:p>
        </w:tc>
        <w:tc>
          <w:tcPr>
            <w:tcW w:w="4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7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46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20"/>
              <w:rPr>
                <w:rFonts w:ascii="Times New Roman" w:eastAsiaTheme="minorEastAsia" w:hAnsi="Times New Roman"/>
                <w:sz w:val="24"/>
                <w:szCs w:val="24"/>
              </w:rPr>
            </w:pPr>
            <w:r w:rsidRPr="00936E41">
              <w:rPr>
                <w:rFonts w:ascii="Times New Roman" w:eastAsiaTheme="minorEastAsia" w:hAnsi="Times New Roman"/>
                <w:sz w:val="24"/>
                <w:szCs w:val="24"/>
              </w:rPr>
              <w:t xml:space="preserve">T </w:t>
            </w:r>
            <w:r w:rsidRPr="00936E41">
              <w:rPr>
                <w:rFonts w:ascii="Symbol" w:eastAsiaTheme="minorEastAsia" w:hAnsi="Symbol" w:cs="Symbol"/>
                <w:sz w:val="24"/>
                <w:szCs w:val="24"/>
              </w:rPr>
              <w:t></w:t>
            </w:r>
            <w:r w:rsidRPr="00936E41">
              <w:rPr>
                <w:rFonts w:ascii="Times New Roman" w:eastAsiaTheme="minorEastAsia" w:hAnsi="Times New Roman"/>
                <w:sz w:val="24"/>
                <w:szCs w:val="24"/>
              </w:rPr>
              <w:t xml:space="preserve"> FT</w:t>
            </w:r>
            <w:r w:rsidRPr="00936E41">
              <w:rPr>
                <w:rFonts w:ascii="Times New Roman" w:eastAsiaTheme="minorEastAsia" w:hAnsi="Times New Roman"/>
                <w:sz w:val="32"/>
                <w:szCs w:val="32"/>
                <w:vertAlign w:val="superscript"/>
              </w:rPr>
              <w:t>I</w:t>
            </w:r>
          </w:p>
        </w:tc>
      </w:tr>
      <w:tr w:rsidR="00C57443" w:rsidRPr="00936E41">
        <w:trPr>
          <w:trHeight w:val="549"/>
        </w:trPr>
        <w:tc>
          <w:tcPr>
            <w:tcW w:w="7420" w:type="dxa"/>
            <w:gridSpan w:val="9"/>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FOLLOW (F) = (FIRST (T</w:t>
            </w:r>
            <w:r w:rsidRPr="00936E41">
              <w:rPr>
                <w:rFonts w:ascii="Times New Roman" w:eastAsiaTheme="minorEastAsia" w:hAnsi="Times New Roman"/>
                <w:sz w:val="32"/>
                <w:szCs w:val="32"/>
                <w:vertAlign w:val="superscript"/>
              </w:rPr>
              <w:t>I</w:t>
            </w:r>
            <w:r w:rsidRPr="00936E41">
              <w:rPr>
                <w:rFonts w:ascii="Times New Roman" w:eastAsiaTheme="minorEastAsia" w:hAnsi="Times New Roman"/>
                <w:sz w:val="24"/>
                <w:szCs w:val="24"/>
              </w:rPr>
              <w:t>) - {</w:t>
            </w:r>
            <w:r w:rsidRPr="00936E41">
              <w:rPr>
                <w:rFonts w:ascii="Symbol" w:eastAsiaTheme="minorEastAsia" w:hAnsi="Symbol" w:cs="Symbol"/>
                <w:sz w:val="24"/>
                <w:szCs w:val="24"/>
              </w:rPr>
              <w:t></w:t>
            </w:r>
            <w:r w:rsidRPr="00936E41">
              <w:rPr>
                <w:rFonts w:ascii="Times New Roman" w:eastAsiaTheme="minorEastAsia" w:hAnsi="Times New Roman"/>
                <w:sz w:val="24"/>
                <w:szCs w:val="24"/>
              </w:rPr>
              <w:t>}) U FOLLOW (T) U FOLLOW (T</w:t>
            </w:r>
            <w:r w:rsidRPr="00936E41">
              <w:rPr>
                <w:rFonts w:ascii="Times New Roman" w:eastAsiaTheme="minorEastAsia" w:hAnsi="Times New Roman"/>
                <w:sz w:val="32"/>
                <w:szCs w:val="32"/>
                <w:vertAlign w:val="superscript"/>
              </w:rPr>
              <w:t>I</w:t>
            </w:r>
            <w:r w:rsidRPr="00936E41">
              <w:rPr>
                <w:rFonts w:ascii="Times New Roman" w:eastAsiaTheme="minorEastAsia" w:hAnsi="Times New Roman"/>
                <w:sz w:val="24"/>
                <w:szCs w:val="24"/>
              </w:rPr>
              <w:t>)</w:t>
            </w:r>
          </w:p>
        </w:tc>
        <w:tc>
          <w:tcPr>
            <w:tcW w:w="4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46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20"/>
              <w:rPr>
                <w:rFonts w:ascii="Times New Roman" w:eastAsiaTheme="minorEastAsia" w:hAnsi="Times New Roman"/>
                <w:sz w:val="24"/>
                <w:szCs w:val="24"/>
              </w:rPr>
            </w:pPr>
            <w:r w:rsidRPr="00936E41">
              <w:rPr>
                <w:rFonts w:ascii="Times New Roman" w:eastAsiaTheme="minorEastAsia" w:hAnsi="Times New Roman"/>
                <w:sz w:val="24"/>
                <w:szCs w:val="24"/>
              </w:rPr>
              <w:t xml:space="preserve">T </w:t>
            </w:r>
            <w:r w:rsidRPr="00936E41">
              <w:rPr>
                <w:rFonts w:ascii="Symbol" w:eastAsiaTheme="minorEastAsia" w:hAnsi="Symbol" w:cs="Symbol"/>
                <w:sz w:val="24"/>
                <w:szCs w:val="24"/>
              </w:rPr>
              <w:t></w:t>
            </w:r>
            <w:r w:rsidRPr="00936E41">
              <w:rPr>
                <w:rFonts w:ascii="Times New Roman" w:eastAsiaTheme="minorEastAsia" w:hAnsi="Times New Roman"/>
                <w:sz w:val="24"/>
                <w:szCs w:val="24"/>
              </w:rPr>
              <w:t xml:space="preserve"> T</w:t>
            </w:r>
            <w:r w:rsidRPr="00936E41">
              <w:rPr>
                <w:rFonts w:ascii="Times New Roman" w:eastAsiaTheme="minorEastAsia" w:hAnsi="Times New Roman"/>
                <w:sz w:val="32"/>
                <w:szCs w:val="32"/>
                <w:vertAlign w:val="superscript"/>
              </w:rPr>
              <w:t>I</w:t>
            </w:r>
          </w:p>
        </w:tc>
      </w:tr>
      <w:tr w:rsidR="00C57443" w:rsidRPr="00936E41">
        <w:trPr>
          <w:trHeight w:val="218"/>
        </w:trPr>
        <w:tc>
          <w:tcPr>
            <w:tcW w:w="11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8"/>
                <w:szCs w:val="18"/>
              </w:rPr>
            </w:pPr>
          </w:p>
        </w:tc>
        <w:tc>
          <w:tcPr>
            <w:tcW w:w="130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17" w:lineRule="exact"/>
              <w:jc w:val="right"/>
              <w:rPr>
                <w:rFonts w:ascii="Times New Roman" w:eastAsiaTheme="minorEastAsia" w:hAnsi="Times New Roman"/>
                <w:sz w:val="24"/>
                <w:szCs w:val="24"/>
              </w:rPr>
            </w:pPr>
            <w:r w:rsidRPr="00936E41">
              <w:rPr>
                <w:rFonts w:ascii="Times New Roman" w:eastAsiaTheme="minorEastAsia" w:hAnsi="Times New Roman"/>
                <w:w w:val="99"/>
                <w:sz w:val="24"/>
                <w:szCs w:val="24"/>
              </w:rPr>
              <w:t>= {*, +, ), $}</w:t>
            </w:r>
          </w:p>
        </w:tc>
        <w:tc>
          <w:tcPr>
            <w:tcW w:w="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8"/>
                <w:szCs w:val="18"/>
              </w:rPr>
            </w:pPr>
          </w:p>
        </w:tc>
        <w:tc>
          <w:tcPr>
            <w:tcW w:w="11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8"/>
                <w:szCs w:val="18"/>
              </w:rPr>
            </w:pPr>
          </w:p>
        </w:tc>
        <w:tc>
          <w:tcPr>
            <w:tcW w:w="12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8"/>
                <w:szCs w:val="18"/>
              </w:rPr>
            </w:pPr>
          </w:p>
        </w:tc>
        <w:tc>
          <w:tcPr>
            <w:tcW w:w="4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8"/>
                <w:szCs w:val="18"/>
              </w:rPr>
            </w:pPr>
          </w:p>
        </w:tc>
        <w:tc>
          <w:tcPr>
            <w:tcW w:w="7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8"/>
                <w:szCs w:val="18"/>
              </w:rPr>
            </w:pPr>
          </w:p>
        </w:tc>
        <w:tc>
          <w:tcPr>
            <w:tcW w:w="13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8"/>
                <w:szCs w:val="18"/>
              </w:rPr>
            </w:pPr>
          </w:p>
        </w:tc>
        <w:tc>
          <w:tcPr>
            <w:tcW w:w="4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8"/>
                <w:szCs w:val="18"/>
              </w:rPr>
            </w:pPr>
          </w:p>
        </w:tc>
        <w:tc>
          <w:tcPr>
            <w:tcW w:w="7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8"/>
                <w:szCs w:val="18"/>
              </w:rPr>
            </w:pPr>
          </w:p>
        </w:tc>
        <w:tc>
          <w:tcPr>
            <w:tcW w:w="7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8"/>
                <w:szCs w:val="18"/>
              </w:rPr>
            </w:pPr>
          </w:p>
        </w:tc>
      </w:tr>
      <w:tr w:rsidR="00C57443" w:rsidRPr="00936E41">
        <w:trPr>
          <w:trHeight w:val="557"/>
        </w:trPr>
        <w:tc>
          <w:tcPr>
            <w:tcW w:w="11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b/>
                <w:bCs/>
                <w:sz w:val="24"/>
                <w:szCs w:val="24"/>
              </w:rPr>
              <w:t>Step 3:</w:t>
            </w:r>
          </w:p>
        </w:tc>
        <w:tc>
          <w:tcPr>
            <w:tcW w:w="1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2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2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4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7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7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271"/>
        </w:trPr>
        <w:tc>
          <w:tcPr>
            <w:tcW w:w="3640" w:type="dxa"/>
            <w:gridSpan w:val="5"/>
            <w:tcBorders>
              <w:top w:val="nil"/>
              <w:left w:val="nil"/>
              <w:bottom w:val="nil"/>
              <w:right w:val="nil"/>
            </w:tcBorders>
            <w:vAlign w:val="bottom"/>
          </w:tcPr>
          <w:p w:rsidR="00C57443" w:rsidRPr="00936E41" w:rsidRDefault="00536CFB">
            <w:pPr>
              <w:widowControl w:val="0"/>
              <w:autoSpaceDE w:val="0"/>
              <w:autoSpaceDN w:val="0"/>
              <w:adjustRightInd w:val="0"/>
              <w:spacing w:after="0" w:line="270" w:lineRule="exact"/>
              <w:rPr>
                <w:rFonts w:ascii="Times New Roman" w:eastAsiaTheme="minorEastAsia" w:hAnsi="Times New Roman"/>
                <w:sz w:val="24"/>
                <w:szCs w:val="24"/>
              </w:rPr>
            </w:pPr>
            <w:r w:rsidRPr="00936E41">
              <w:rPr>
                <w:rFonts w:ascii="Times New Roman" w:eastAsiaTheme="minorEastAsia" w:hAnsi="Times New Roman"/>
                <w:sz w:val="24"/>
                <w:szCs w:val="24"/>
              </w:rPr>
              <w:t>Construction of parsing table:</w:t>
            </w:r>
          </w:p>
        </w:tc>
        <w:tc>
          <w:tcPr>
            <w:tcW w:w="12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4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7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13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4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7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7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r>
      <w:tr w:rsidR="00C57443" w:rsidRPr="00936E41">
        <w:trPr>
          <w:trHeight w:val="286"/>
        </w:trPr>
        <w:tc>
          <w:tcPr>
            <w:tcW w:w="112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0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20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8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20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48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78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8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76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256"/>
        </w:trPr>
        <w:tc>
          <w:tcPr>
            <w:tcW w:w="1120" w:type="dxa"/>
            <w:tcBorders>
              <w:top w:val="nil"/>
              <w:left w:val="single" w:sz="8" w:space="0" w:color="auto"/>
              <w:bottom w:val="nil"/>
              <w:right w:val="nil"/>
            </w:tcBorders>
            <w:vAlign w:val="bottom"/>
          </w:tcPr>
          <w:p w:rsidR="00C57443" w:rsidRPr="00936E41" w:rsidRDefault="00536CFB">
            <w:pPr>
              <w:widowControl w:val="0"/>
              <w:autoSpaceDE w:val="0"/>
              <w:autoSpaceDN w:val="0"/>
              <w:adjustRightInd w:val="0"/>
              <w:spacing w:after="0" w:line="255" w:lineRule="exact"/>
              <w:jc w:val="center"/>
              <w:rPr>
                <w:rFonts w:ascii="Times New Roman" w:eastAsiaTheme="minorEastAsia" w:hAnsi="Times New Roman"/>
                <w:sz w:val="24"/>
                <w:szCs w:val="24"/>
              </w:rPr>
            </w:pPr>
            <w:r w:rsidRPr="00936E41">
              <w:rPr>
                <w:rFonts w:ascii="Times New Roman" w:eastAsiaTheme="minorEastAsia" w:hAnsi="Times New Roman"/>
                <w:sz w:val="24"/>
                <w:szCs w:val="24"/>
              </w:rPr>
              <w:t>Terminals</w:t>
            </w:r>
          </w:p>
        </w:tc>
        <w:tc>
          <w:tcPr>
            <w:tcW w:w="1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12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114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12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4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7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13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4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76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7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r>
      <w:tr w:rsidR="00C57443" w:rsidRPr="00936E41">
        <w:trPr>
          <w:trHeight w:val="276"/>
        </w:trPr>
        <w:tc>
          <w:tcPr>
            <w:tcW w:w="1120" w:type="dxa"/>
            <w:tcBorders>
              <w:top w:val="nil"/>
              <w:left w:val="single" w:sz="8" w:space="0" w:color="auto"/>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20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jc w:val="center"/>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right="440"/>
              <w:jc w:val="right"/>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120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jc w:val="center"/>
              <w:rPr>
                <w:rFonts w:ascii="Times New Roman" w:eastAsiaTheme="minorEastAsia" w:hAnsi="Times New Roman"/>
                <w:sz w:val="24"/>
                <w:szCs w:val="24"/>
              </w:rPr>
            </w:pPr>
            <w:r w:rsidRPr="00936E41">
              <w:rPr>
                <w:rFonts w:ascii="Times New Roman" w:eastAsiaTheme="minorEastAsia" w:hAnsi="Times New Roman"/>
                <w:w w:val="99"/>
                <w:sz w:val="24"/>
                <w:szCs w:val="24"/>
              </w:rPr>
              <w:t>(</w:t>
            </w:r>
          </w:p>
        </w:tc>
        <w:tc>
          <w:tcPr>
            <w:tcW w:w="4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7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right="483"/>
              <w:jc w:val="right"/>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132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jc w:val="center"/>
              <w:rPr>
                <w:rFonts w:ascii="Times New Roman" w:eastAsiaTheme="minorEastAsia" w:hAnsi="Times New Roman"/>
                <w:sz w:val="24"/>
                <w:szCs w:val="24"/>
              </w:rPr>
            </w:pPr>
            <w:r w:rsidRPr="00936E41">
              <w:rPr>
                <w:rFonts w:ascii="Times New Roman" w:eastAsiaTheme="minorEastAsia" w:hAnsi="Times New Roman"/>
                <w:w w:val="96"/>
                <w:sz w:val="24"/>
                <w:szCs w:val="24"/>
              </w:rPr>
              <w:t>id</w:t>
            </w:r>
          </w:p>
        </w:tc>
        <w:tc>
          <w:tcPr>
            <w:tcW w:w="4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76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60"/>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7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281"/>
        </w:trPr>
        <w:tc>
          <w:tcPr>
            <w:tcW w:w="1120" w:type="dxa"/>
            <w:tcBorders>
              <w:top w:val="nil"/>
              <w:left w:val="single" w:sz="8" w:space="0" w:color="auto"/>
              <w:bottom w:val="single" w:sz="8" w:space="0" w:color="auto"/>
              <w:right w:val="nil"/>
            </w:tcBorders>
            <w:vAlign w:val="bottom"/>
          </w:tcPr>
          <w:p w:rsidR="00C57443" w:rsidRPr="00936E41" w:rsidRDefault="00536CFB">
            <w:pPr>
              <w:widowControl w:val="0"/>
              <w:autoSpaceDE w:val="0"/>
              <w:autoSpaceDN w:val="0"/>
              <w:adjustRightInd w:val="0"/>
              <w:spacing w:after="0" w:line="240" w:lineRule="auto"/>
              <w:ind w:left="180"/>
              <w:rPr>
                <w:rFonts w:ascii="Times New Roman" w:eastAsiaTheme="minorEastAsia" w:hAnsi="Times New Roman"/>
                <w:sz w:val="24"/>
                <w:szCs w:val="24"/>
              </w:rPr>
            </w:pPr>
            <w:r w:rsidRPr="00936E41">
              <w:rPr>
                <w:rFonts w:ascii="Times New Roman" w:eastAsiaTheme="minorEastAsia" w:hAnsi="Times New Roman"/>
                <w:w w:val="99"/>
                <w:sz w:val="24"/>
                <w:szCs w:val="24"/>
              </w:rPr>
              <w:t>Variables</w:t>
            </w:r>
          </w:p>
        </w:tc>
        <w:tc>
          <w:tcPr>
            <w:tcW w:w="1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2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8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2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48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7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8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7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427"/>
        </w:trPr>
        <w:tc>
          <w:tcPr>
            <w:tcW w:w="1120" w:type="dxa"/>
            <w:tcBorders>
              <w:top w:val="nil"/>
              <w:left w:val="single" w:sz="8" w:space="0" w:color="auto"/>
              <w:bottom w:val="single" w:sz="8" w:space="0" w:color="auto"/>
              <w:right w:val="nil"/>
            </w:tcBorders>
            <w:vAlign w:val="bottom"/>
          </w:tcPr>
          <w:p w:rsidR="00C57443" w:rsidRPr="00936E41" w:rsidRDefault="00536CFB">
            <w:pPr>
              <w:widowControl w:val="0"/>
              <w:autoSpaceDE w:val="0"/>
              <w:autoSpaceDN w:val="0"/>
              <w:adjustRightInd w:val="0"/>
              <w:spacing w:after="0" w:line="240" w:lineRule="auto"/>
              <w:jc w:val="center"/>
              <w:rPr>
                <w:rFonts w:ascii="Times New Roman" w:eastAsiaTheme="minorEastAsia" w:hAnsi="Times New Roman"/>
                <w:sz w:val="24"/>
                <w:szCs w:val="24"/>
              </w:rPr>
            </w:pPr>
            <w:r w:rsidRPr="00936E41">
              <w:rPr>
                <w:rFonts w:ascii="Times New Roman" w:eastAsiaTheme="minorEastAsia" w:hAnsi="Times New Roman"/>
                <w:w w:val="95"/>
                <w:sz w:val="24"/>
                <w:szCs w:val="24"/>
              </w:rPr>
              <w:t>E</w:t>
            </w:r>
          </w:p>
        </w:tc>
        <w:tc>
          <w:tcPr>
            <w:tcW w:w="1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2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8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20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jc w:val="center"/>
              <w:rPr>
                <w:rFonts w:ascii="Times New Roman" w:eastAsiaTheme="minorEastAsia" w:hAnsi="Times New Roman"/>
                <w:sz w:val="24"/>
                <w:szCs w:val="24"/>
              </w:rPr>
            </w:pPr>
            <w:r w:rsidRPr="00936E41">
              <w:rPr>
                <w:rFonts w:ascii="Times New Roman" w:eastAsiaTheme="minorEastAsia" w:hAnsi="Times New Roman"/>
                <w:w w:val="96"/>
                <w:sz w:val="24"/>
                <w:szCs w:val="24"/>
              </w:rPr>
              <w:t xml:space="preserve">E </w:t>
            </w:r>
            <w:r w:rsidRPr="00936E41">
              <w:rPr>
                <w:rFonts w:ascii="Symbol" w:eastAsiaTheme="minorEastAsia" w:hAnsi="Symbol" w:cs="Symbol"/>
                <w:w w:val="96"/>
                <w:sz w:val="24"/>
                <w:szCs w:val="24"/>
              </w:rPr>
              <w:t></w:t>
            </w:r>
            <w:r w:rsidRPr="00936E41">
              <w:rPr>
                <w:rFonts w:ascii="Times New Roman" w:eastAsiaTheme="minorEastAsia" w:hAnsi="Times New Roman"/>
                <w:w w:val="96"/>
                <w:sz w:val="24"/>
                <w:szCs w:val="24"/>
              </w:rPr>
              <w:t xml:space="preserve"> TE</w:t>
            </w:r>
            <w:r w:rsidRPr="00936E41">
              <w:rPr>
                <w:rFonts w:ascii="Times New Roman" w:eastAsiaTheme="minorEastAsia" w:hAnsi="Times New Roman"/>
                <w:w w:val="96"/>
                <w:sz w:val="32"/>
                <w:szCs w:val="32"/>
                <w:vertAlign w:val="superscript"/>
              </w:rPr>
              <w:t>I</w:t>
            </w:r>
          </w:p>
        </w:tc>
        <w:tc>
          <w:tcPr>
            <w:tcW w:w="48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7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jc w:val="center"/>
              <w:rPr>
                <w:rFonts w:ascii="Times New Roman" w:eastAsiaTheme="minorEastAsia" w:hAnsi="Times New Roman"/>
                <w:sz w:val="24"/>
                <w:szCs w:val="24"/>
              </w:rPr>
            </w:pPr>
            <w:r w:rsidRPr="00936E41">
              <w:rPr>
                <w:rFonts w:ascii="Times New Roman" w:eastAsiaTheme="minorEastAsia" w:hAnsi="Times New Roman"/>
                <w:w w:val="99"/>
                <w:sz w:val="24"/>
                <w:szCs w:val="24"/>
              </w:rPr>
              <w:t xml:space="preserve">E </w:t>
            </w:r>
            <w:r w:rsidRPr="00936E41">
              <w:rPr>
                <w:rFonts w:ascii="Symbol" w:eastAsiaTheme="minorEastAsia" w:hAnsi="Symbol" w:cs="Symbol"/>
                <w:w w:val="99"/>
                <w:sz w:val="24"/>
                <w:szCs w:val="24"/>
              </w:rPr>
              <w:t></w:t>
            </w:r>
            <w:r w:rsidRPr="00936E41">
              <w:rPr>
                <w:rFonts w:ascii="Times New Roman" w:eastAsiaTheme="minorEastAsia" w:hAnsi="Times New Roman"/>
                <w:w w:val="99"/>
                <w:sz w:val="24"/>
                <w:szCs w:val="24"/>
              </w:rPr>
              <w:t xml:space="preserve"> TE</w:t>
            </w:r>
            <w:r w:rsidRPr="00936E41">
              <w:rPr>
                <w:rFonts w:ascii="Times New Roman" w:eastAsiaTheme="minorEastAsia" w:hAnsi="Times New Roman"/>
                <w:w w:val="99"/>
                <w:sz w:val="32"/>
                <w:szCs w:val="32"/>
                <w:vertAlign w:val="superscript"/>
              </w:rPr>
              <w:t>I</w:t>
            </w:r>
          </w:p>
        </w:tc>
        <w:tc>
          <w:tcPr>
            <w:tcW w:w="40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8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7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254"/>
        </w:trPr>
        <w:tc>
          <w:tcPr>
            <w:tcW w:w="1120" w:type="dxa"/>
            <w:tcBorders>
              <w:top w:val="nil"/>
              <w:left w:val="single" w:sz="8" w:space="0" w:color="auto"/>
              <w:bottom w:val="nil"/>
              <w:right w:val="nil"/>
            </w:tcBorders>
            <w:vAlign w:val="bottom"/>
          </w:tcPr>
          <w:p w:rsidR="00C57443" w:rsidRPr="00936E41" w:rsidRDefault="00536CFB">
            <w:pPr>
              <w:widowControl w:val="0"/>
              <w:autoSpaceDE w:val="0"/>
              <w:autoSpaceDN w:val="0"/>
              <w:adjustRightInd w:val="0"/>
              <w:spacing w:after="0" w:line="253" w:lineRule="exact"/>
              <w:jc w:val="center"/>
              <w:rPr>
                <w:rFonts w:ascii="Times New Roman" w:eastAsiaTheme="minorEastAsia" w:hAnsi="Times New Roman"/>
                <w:sz w:val="24"/>
                <w:szCs w:val="24"/>
              </w:rPr>
            </w:pPr>
            <w:r w:rsidRPr="00936E41">
              <w:rPr>
                <w:rFonts w:ascii="Times New Roman" w:eastAsiaTheme="minorEastAsia" w:hAnsi="Times New Roman"/>
              </w:rPr>
              <w:t>E</w:t>
            </w:r>
            <w:r w:rsidRPr="00936E41">
              <w:rPr>
                <w:rFonts w:ascii="Times New Roman" w:eastAsiaTheme="minorEastAsia" w:hAnsi="Times New Roman"/>
                <w:sz w:val="29"/>
                <w:szCs w:val="29"/>
                <w:vertAlign w:val="superscript"/>
              </w:rPr>
              <w:t>I</w:t>
            </w:r>
          </w:p>
        </w:tc>
        <w:tc>
          <w:tcPr>
            <w:tcW w:w="1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120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3" w:lineRule="exact"/>
              <w:jc w:val="center"/>
              <w:rPr>
                <w:rFonts w:ascii="Times New Roman" w:eastAsiaTheme="minorEastAsia" w:hAnsi="Times New Roman"/>
                <w:sz w:val="24"/>
                <w:szCs w:val="24"/>
              </w:rPr>
            </w:pPr>
            <w:r w:rsidRPr="00936E41">
              <w:rPr>
                <w:rFonts w:ascii="Times New Roman" w:eastAsiaTheme="minorEastAsia" w:hAnsi="Times New Roman"/>
                <w:w w:val="97"/>
              </w:rPr>
              <w:t>E</w:t>
            </w:r>
            <w:r w:rsidRPr="00936E41">
              <w:rPr>
                <w:rFonts w:ascii="Times New Roman" w:eastAsiaTheme="minorEastAsia" w:hAnsi="Times New Roman"/>
                <w:w w:val="97"/>
                <w:sz w:val="29"/>
                <w:szCs w:val="29"/>
                <w:vertAlign w:val="superscript"/>
              </w:rPr>
              <w:t>I</w:t>
            </w:r>
            <w:r w:rsidRPr="00936E41">
              <w:rPr>
                <w:rFonts w:ascii="Times New Roman" w:eastAsiaTheme="minorEastAsia" w:hAnsi="Times New Roman"/>
                <w:w w:val="97"/>
              </w:rPr>
              <w:t xml:space="preserve"> </w:t>
            </w:r>
            <w:r w:rsidRPr="00936E41">
              <w:rPr>
                <w:rFonts w:ascii="Symbol" w:eastAsiaTheme="minorEastAsia" w:hAnsi="Symbol" w:cs="Symbol"/>
                <w:w w:val="97"/>
              </w:rPr>
              <w:t></w:t>
            </w:r>
          </w:p>
        </w:tc>
        <w:tc>
          <w:tcPr>
            <w:tcW w:w="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114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12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4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420"/>
              <w:rPr>
                <w:rFonts w:ascii="Times New Roman" w:eastAsiaTheme="minorEastAsia" w:hAnsi="Times New Roman"/>
                <w:sz w:val="24"/>
                <w:szCs w:val="24"/>
              </w:rPr>
            </w:pPr>
            <w:r w:rsidRPr="00936E41">
              <w:rPr>
                <w:rFonts w:ascii="Times New Roman" w:eastAsiaTheme="minorEastAsia" w:hAnsi="Times New Roman"/>
                <w:w w:val="74"/>
                <w:sz w:val="16"/>
                <w:szCs w:val="16"/>
              </w:rPr>
              <w:t>I</w:t>
            </w:r>
          </w:p>
        </w:tc>
        <w:tc>
          <w:tcPr>
            <w:tcW w:w="7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13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4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20"/>
              <w:rPr>
                <w:rFonts w:ascii="Times New Roman" w:eastAsiaTheme="minorEastAsia" w:hAnsi="Times New Roman"/>
                <w:sz w:val="24"/>
                <w:szCs w:val="24"/>
              </w:rPr>
            </w:pPr>
            <w:r w:rsidRPr="00936E41">
              <w:rPr>
                <w:rFonts w:ascii="Times New Roman" w:eastAsiaTheme="minorEastAsia" w:hAnsi="Times New Roman"/>
                <w:w w:val="74"/>
                <w:sz w:val="16"/>
                <w:szCs w:val="16"/>
              </w:rPr>
              <w:t>I</w:t>
            </w:r>
          </w:p>
        </w:tc>
        <w:tc>
          <w:tcPr>
            <w:tcW w:w="76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7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r>
      <w:tr w:rsidR="00C57443" w:rsidRPr="00936E41">
        <w:trPr>
          <w:trHeight w:val="307"/>
        </w:trPr>
        <w:tc>
          <w:tcPr>
            <w:tcW w:w="1120" w:type="dxa"/>
            <w:tcBorders>
              <w:top w:val="nil"/>
              <w:left w:val="single" w:sz="8" w:space="0" w:color="auto"/>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20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307" w:lineRule="exact"/>
              <w:jc w:val="center"/>
              <w:rPr>
                <w:rFonts w:ascii="Times New Roman" w:eastAsiaTheme="minorEastAsia" w:hAnsi="Times New Roman"/>
                <w:sz w:val="24"/>
                <w:szCs w:val="24"/>
              </w:rPr>
            </w:pPr>
            <w:r w:rsidRPr="00936E41">
              <w:rPr>
                <w:rFonts w:ascii="Times New Roman" w:eastAsiaTheme="minorEastAsia" w:hAnsi="Times New Roman"/>
                <w:w w:val="99"/>
                <w:sz w:val="24"/>
                <w:szCs w:val="24"/>
              </w:rPr>
              <w:t>+TE</w:t>
            </w:r>
            <w:r w:rsidRPr="00936E41">
              <w:rPr>
                <w:rFonts w:ascii="Times New Roman" w:eastAsiaTheme="minorEastAsia" w:hAnsi="Times New Roman"/>
                <w:w w:val="99"/>
                <w:sz w:val="32"/>
                <w:szCs w:val="32"/>
                <w:vertAlign w:val="superscript"/>
              </w:rPr>
              <w:t>I</w:t>
            </w:r>
          </w:p>
        </w:tc>
        <w:tc>
          <w:tcPr>
            <w:tcW w:w="8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2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480" w:type="dxa"/>
            <w:tcBorders>
              <w:top w:val="nil"/>
              <w:left w:val="nil"/>
              <w:bottom w:val="single" w:sz="8" w:space="0" w:color="auto"/>
              <w:right w:val="nil"/>
            </w:tcBorders>
            <w:vAlign w:val="bottom"/>
          </w:tcPr>
          <w:p w:rsidR="00C57443" w:rsidRPr="00936E41" w:rsidRDefault="00536CFB">
            <w:pPr>
              <w:widowControl w:val="0"/>
              <w:autoSpaceDE w:val="0"/>
              <w:autoSpaceDN w:val="0"/>
              <w:adjustRightInd w:val="0"/>
              <w:spacing w:after="0" w:line="217" w:lineRule="exact"/>
              <w:ind w:left="260"/>
              <w:rPr>
                <w:rFonts w:ascii="Times New Roman" w:eastAsiaTheme="minorEastAsia" w:hAnsi="Times New Roman"/>
                <w:sz w:val="24"/>
                <w:szCs w:val="24"/>
              </w:rPr>
            </w:pPr>
            <w:r w:rsidRPr="00936E41">
              <w:rPr>
                <w:rFonts w:ascii="Times New Roman" w:eastAsiaTheme="minorEastAsia" w:hAnsi="Times New Roman"/>
                <w:sz w:val="24"/>
                <w:szCs w:val="24"/>
              </w:rPr>
              <w:t>E</w:t>
            </w:r>
          </w:p>
        </w:tc>
        <w:tc>
          <w:tcPr>
            <w:tcW w:w="78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17" w:lineRule="exact"/>
              <w:ind w:right="163"/>
              <w:jc w:val="right"/>
              <w:rPr>
                <w:rFonts w:ascii="Times New Roman" w:eastAsiaTheme="minorEastAsia" w:hAnsi="Times New Roman"/>
                <w:sz w:val="24"/>
                <w:szCs w:val="24"/>
              </w:rPr>
            </w:pPr>
            <w:r w:rsidRPr="00936E41">
              <w:rPr>
                <w:rFonts w:ascii="Symbol" w:eastAsiaTheme="minorEastAsia" w:hAnsi="Symbol" w:cs="Symbol"/>
                <w:sz w:val="23"/>
                <w:szCs w:val="23"/>
              </w:rPr>
              <w:t></w:t>
            </w:r>
            <w:r w:rsidRPr="00936E41">
              <w:rPr>
                <w:rFonts w:ascii="Symbol" w:eastAsiaTheme="minorEastAsia" w:hAnsi="Symbol" w:cs="Symbol"/>
                <w:sz w:val="23"/>
                <w:szCs w:val="23"/>
              </w:rPr>
              <w:t></w:t>
            </w:r>
            <w:r w:rsidRPr="00936E41">
              <w:rPr>
                <w:rFonts w:ascii="Symbol" w:eastAsiaTheme="minorEastAsia" w:hAnsi="Symbol" w:cs="Symbol"/>
                <w:sz w:val="23"/>
                <w:szCs w:val="23"/>
              </w:rPr>
              <w:t></w:t>
            </w:r>
          </w:p>
        </w:tc>
        <w:tc>
          <w:tcPr>
            <w:tcW w:w="13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tcBorders>
              <w:top w:val="nil"/>
              <w:left w:val="nil"/>
              <w:bottom w:val="single" w:sz="8" w:space="0" w:color="auto"/>
              <w:right w:val="nil"/>
            </w:tcBorders>
            <w:vAlign w:val="bottom"/>
          </w:tcPr>
          <w:p w:rsidR="00C57443" w:rsidRPr="00936E41" w:rsidRDefault="00536CFB">
            <w:pPr>
              <w:widowControl w:val="0"/>
              <w:autoSpaceDE w:val="0"/>
              <w:autoSpaceDN w:val="0"/>
              <w:adjustRightInd w:val="0"/>
              <w:spacing w:after="0" w:line="217" w:lineRule="exact"/>
              <w:ind w:left="220"/>
              <w:rPr>
                <w:rFonts w:ascii="Times New Roman" w:eastAsiaTheme="minorEastAsia" w:hAnsi="Times New Roman"/>
                <w:sz w:val="24"/>
                <w:szCs w:val="24"/>
              </w:rPr>
            </w:pPr>
            <w:r w:rsidRPr="00936E41">
              <w:rPr>
                <w:rFonts w:ascii="Times New Roman" w:eastAsiaTheme="minorEastAsia" w:hAnsi="Times New Roman"/>
                <w:sz w:val="24"/>
                <w:szCs w:val="24"/>
              </w:rPr>
              <w:t>E</w:t>
            </w:r>
          </w:p>
        </w:tc>
        <w:tc>
          <w:tcPr>
            <w:tcW w:w="8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76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17" w:lineRule="exact"/>
              <w:ind w:left="20"/>
              <w:rPr>
                <w:rFonts w:ascii="Times New Roman" w:eastAsiaTheme="minorEastAsia" w:hAnsi="Times New Roman"/>
                <w:sz w:val="24"/>
                <w:szCs w:val="24"/>
              </w:rPr>
            </w:pPr>
            <w:r w:rsidRPr="00936E41">
              <w:rPr>
                <w:rFonts w:ascii="Symbol" w:eastAsiaTheme="minorEastAsia" w:hAnsi="Symbol" w:cs="Symbol"/>
                <w:sz w:val="23"/>
                <w:szCs w:val="23"/>
              </w:rPr>
              <w:t></w:t>
            </w:r>
            <w:r w:rsidRPr="00936E41">
              <w:rPr>
                <w:rFonts w:ascii="Symbol" w:eastAsiaTheme="minorEastAsia" w:hAnsi="Symbol" w:cs="Symbol"/>
                <w:sz w:val="23"/>
                <w:szCs w:val="23"/>
              </w:rPr>
              <w:t></w:t>
            </w:r>
            <w:r w:rsidRPr="00936E41">
              <w:rPr>
                <w:rFonts w:ascii="Symbol" w:eastAsiaTheme="minorEastAsia" w:hAnsi="Symbol" w:cs="Symbol"/>
                <w:sz w:val="23"/>
                <w:szCs w:val="23"/>
              </w:rPr>
              <w:t></w:t>
            </w:r>
          </w:p>
        </w:tc>
        <w:tc>
          <w:tcPr>
            <w:tcW w:w="7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422"/>
        </w:trPr>
        <w:tc>
          <w:tcPr>
            <w:tcW w:w="1120" w:type="dxa"/>
            <w:tcBorders>
              <w:top w:val="nil"/>
              <w:left w:val="single" w:sz="8" w:space="0" w:color="auto"/>
              <w:bottom w:val="single" w:sz="8" w:space="0" w:color="auto"/>
              <w:right w:val="nil"/>
            </w:tcBorders>
            <w:vAlign w:val="bottom"/>
          </w:tcPr>
          <w:p w:rsidR="00C57443" w:rsidRPr="00936E41" w:rsidRDefault="00536CFB">
            <w:pPr>
              <w:widowControl w:val="0"/>
              <w:autoSpaceDE w:val="0"/>
              <w:autoSpaceDN w:val="0"/>
              <w:adjustRightInd w:val="0"/>
              <w:spacing w:after="0" w:line="240" w:lineRule="auto"/>
              <w:jc w:val="center"/>
              <w:rPr>
                <w:rFonts w:ascii="Times New Roman" w:eastAsiaTheme="minorEastAsia" w:hAnsi="Times New Roman"/>
                <w:sz w:val="24"/>
                <w:szCs w:val="24"/>
              </w:rPr>
            </w:pPr>
            <w:r w:rsidRPr="00936E41">
              <w:rPr>
                <w:rFonts w:ascii="Times New Roman" w:eastAsiaTheme="minorEastAsia" w:hAnsi="Times New Roman"/>
                <w:w w:val="95"/>
                <w:sz w:val="24"/>
                <w:szCs w:val="24"/>
              </w:rPr>
              <w:t>T</w:t>
            </w:r>
          </w:p>
        </w:tc>
        <w:tc>
          <w:tcPr>
            <w:tcW w:w="1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2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8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20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jc w:val="center"/>
              <w:rPr>
                <w:rFonts w:ascii="Times New Roman" w:eastAsiaTheme="minorEastAsia" w:hAnsi="Times New Roman"/>
                <w:sz w:val="24"/>
                <w:szCs w:val="24"/>
              </w:rPr>
            </w:pPr>
            <w:r w:rsidRPr="00936E41">
              <w:rPr>
                <w:rFonts w:ascii="Times New Roman" w:eastAsiaTheme="minorEastAsia" w:hAnsi="Times New Roman"/>
                <w:w w:val="98"/>
                <w:sz w:val="24"/>
                <w:szCs w:val="24"/>
              </w:rPr>
              <w:t xml:space="preserve">T </w:t>
            </w:r>
            <w:r w:rsidRPr="00936E41">
              <w:rPr>
                <w:rFonts w:ascii="Symbol" w:eastAsiaTheme="minorEastAsia" w:hAnsi="Symbol" w:cs="Symbol"/>
                <w:w w:val="98"/>
                <w:sz w:val="24"/>
                <w:szCs w:val="24"/>
              </w:rPr>
              <w:t></w:t>
            </w:r>
            <w:r w:rsidRPr="00936E41">
              <w:rPr>
                <w:rFonts w:ascii="Times New Roman" w:eastAsiaTheme="minorEastAsia" w:hAnsi="Times New Roman"/>
                <w:w w:val="98"/>
                <w:sz w:val="24"/>
                <w:szCs w:val="24"/>
              </w:rPr>
              <w:t xml:space="preserve"> FT</w:t>
            </w:r>
            <w:r w:rsidRPr="00936E41">
              <w:rPr>
                <w:rFonts w:ascii="Times New Roman" w:eastAsiaTheme="minorEastAsia" w:hAnsi="Times New Roman"/>
                <w:w w:val="98"/>
                <w:sz w:val="32"/>
                <w:szCs w:val="32"/>
                <w:vertAlign w:val="superscript"/>
              </w:rPr>
              <w:t>I</w:t>
            </w:r>
          </w:p>
        </w:tc>
        <w:tc>
          <w:tcPr>
            <w:tcW w:w="48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7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jc w:val="center"/>
              <w:rPr>
                <w:rFonts w:ascii="Times New Roman" w:eastAsiaTheme="minorEastAsia" w:hAnsi="Times New Roman"/>
                <w:sz w:val="24"/>
                <w:szCs w:val="24"/>
              </w:rPr>
            </w:pPr>
            <w:r w:rsidRPr="00936E41">
              <w:rPr>
                <w:rFonts w:ascii="Times New Roman" w:eastAsiaTheme="minorEastAsia" w:hAnsi="Times New Roman"/>
                <w:w w:val="98"/>
                <w:sz w:val="24"/>
                <w:szCs w:val="24"/>
              </w:rPr>
              <w:t xml:space="preserve">T </w:t>
            </w:r>
            <w:r w:rsidRPr="00936E41">
              <w:rPr>
                <w:rFonts w:ascii="Symbol" w:eastAsiaTheme="minorEastAsia" w:hAnsi="Symbol" w:cs="Symbol"/>
                <w:w w:val="98"/>
                <w:sz w:val="24"/>
                <w:szCs w:val="24"/>
              </w:rPr>
              <w:t></w:t>
            </w:r>
            <w:r w:rsidRPr="00936E41">
              <w:rPr>
                <w:rFonts w:ascii="Times New Roman" w:eastAsiaTheme="minorEastAsia" w:hAnsi="Times New Roman"/>
                <w:w w:val="98"/>
                <w:sz w:val="24"/>
                <w:szCs w:val="24"/>
              </w:rPr>
              <w:t xml:space="preserve"> FT</w:t>
            </w:r>
            <w:r w:rsidRPr="00936E41">
              <w:rPr>
                <w:rFonts w:ascii="Times New Roman" w:eastAsiaTheme="minorEastAsia" w:hAnsi="Times New Roman"/>
                <w:w w:val="98"/>
                <w:sz w:val="32"/>
                <w:szCs w:val="32"/>
                <w:vertAlign w:val="superscript"/>
              </w:rPr>
              <w:t>I</w:t>
            </w:r>
          </w:p>
        </w:tc>
        <w:tc>
          <w:tcPr>
            <w:tcW w:w="40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8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7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422"/>
        </w:trPr>
        <w:tc>
          <w:tcPr>
            <w:tcW w:w="1120" w:type="dxa"/>
            <w:tcBorders>
              <w:top w:val="nil"/>
              <w:left w:val="single" w:sz="8" w:space="0" w:color="auto"/>
              <w:bottom w:val="single" w:sz="8" w:space="0" w:color="auto"/>
              <w:right w:val="nil"/>
            </w:tcBorders>
            <w:vAlign w:val="bottom"/>
          </w:tcPr>
          <w:p w:rsidR="00C57443" w:rsidRPr="00936E41" w:rsidRDefault="00536CFB">
            <w:pPr>
              <w:widowControl w:val="0"/>
              <w:autoSpaceDE w:val="0"/>
              <w:autoSpaceDN w:val="0"/>
              <w:adjustRightInd w:val="0"/>
              <w:spacing w:after="0" w:line="421" w:lineRule="exact"/>
              <w:jc w:val="center"/>
              <w:rPr>
                <w:rFonts w:ascii="Times New Roman" w:eastAsiaTheme="minorEastAsia" w:hAnsi="Times New Roman"/>
                <w:sz w:val="24"/>
                <w:szCs w:val="24"/>
              </w:rPr>
            </w:pPr>
            <w:r w:rsidRPr="00936E41">
              <w:rPr>
                <w:rFonts w:ascii="Times New Roman" w:eastAsiaTheme="minorEastAsia" w:hAnsi="Times New Roman"/>
                <w:w w:val="80"/>
                <w:sz w:val="48"/>
                <w:szCs w:val="48"/>
                <w:vertAlign w:val="subscript"/>
              </w:rPr>
              <w:t>T</w:t>
            </w:r>
            <w:r w:rsidRPr="00936E41">
              <w:rPr>
                <w:rFonts w:ascii="Times New Roman" w:eastAsiaTheme="minorEastAsia" w:hAnsi="Times New Roman"/>
                <w:w w:val="80"/>
                <w:sz w:val="16"/>
                <w:szCs w:val="16"/>
              </w:rPr>
              <w:t>I</w:t>
            </w:r>
          </w:p>
        </w:tc>
        <w:tc>
          <w:tcPr>
            <w:tcW w:w="1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20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jc w:val="center"/>
              <w:rPr>
                <w:rFonts w:ascii="Times New Roman" w:eastAsiaTheme="minorEastAsia" w:hAnsi="Times New Roman"/>
                <w:sz w:val="24"/>
                <w:szCs w:val="24"/>
              </w:rPr>
            </w:pPr>
            <w:r w:rsidRPr="00936E41">
              <w:rPr>
                <w:rFonts w:ascii="Times New Roman" w:eastAsiaTheme="minorEastAsia" w:hAnsi="Times New Roman"/>
                <w:w w:val="93"/>
                <w:sz w:val="24"/>
                <w:szCs w:val="24"/>
              </w:rPr>
              <w:t>T</w:t>
            </w:r>
            <w:r w:rsidRPr="00936E41">
              <w:rPr>
                <w:rFonts w:ascii="Times New Roman" w:eastAsiaTheme="minorEastAsia" w:hAnsi="Times New Roman"/>
                <w:w w:val="93"/>
                <w:sz w:val="32"/>
                <w:szCs w:val="32"/>
                <w:vertAlign w:val="superscript"/>
              </w:rPr>
              <w:t>I</w:t>
            </w:r>
            <w:r w:rsidRPr="00936E41">
              <w:rPr>
                <w:rFonts w:ascii="Times New Roman" w:eastAsiaTheme="minorEastAsia" w:hAnsi="Times New Roman"/>
                <w:w w:val="93"/>
                <w:sz w:val="24"/>
                <w:szCs w:val="24"/>
              </w:rPr>
              <w:t xml:space="preserve"> </w:t>
            </w:r>
            <w:r w:rsidRPr="00936E41">
              <w:rPr>
                <w:rFonts w:ascii="Symbol" w:eastAsiaTheme="minorEastAsia" w:hAnsi="Symbol" w:cs="Symbol"/>
                <w:w w:val="93"/>
                <w:sz w:val="24"/>
                <w:szCs w:val="24"/>
              </w:rPr>
              <w:t></w:t>
            </w:r>
            <w:r w:rsidRPr="00936E41">
              <w:rPr>
                <w:rFonts w:ascii="Symbol" w:eastAsiaTheme="minorEastAsia" w:hAnsi="Symbol" w:cs="Symbol"/>
                <w:w w:val="93"/>
                <w:sz w:val="24"/>
                <w:szCs w:val="24"/>
              </w:rPr>
              <w:t></w:t>
            </w:r>
            <w:r w:rsidRPr="00936E41">
              <w:rPr>
                <w:rFonts w:ascii="Symbol" w:eastAsiaTheme="minorEastAsia" w:hAnsi="Symbol" w:cs="Symbol"/>
                <w:w w:val="93"/>
                <w:sz w:val="24"/>
                <w:szCs w:val="24"/>
              </w:rPr>
              <w:t></w:t>
            </w:r>
          </w:p>
        </w:tc>
        <w:tc>
          <w:tcPr>
            <w:tcW w:w="8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jc w:val="center"/>
              <w:rPr>
                <w:rFonts w:ascii="Times New Roman" w:eastAsiaTheme="minorEastAsia" w:hAnsi="Times New Roman"/>
                <w:sz w:val="24"/>
                <w:szCs w:val="24"/>
              </w:rPr>
            </w:pPr>
            <w:r w:rsidRPr="00936E41">
              <w:rPr>
                <w:rFonts w:ascii="Times New Roman" w:eastAsiaTheme="minorEastAsia" w:hAnsi="Times New Roman"/>
                <w:w w:val="96"/>
                <w:sz w:val="24"/>
                <w:szCs w:val="24"/>
              </w:rPr>
              <w:t>T</w:t>
            </w:r>
            <w:r w:rsidRPr="00936E41">
              <w:rPr>
                <w:rFonts w:ascii="Times New Roman" w:eastAsiaTheme="minorEastAsia" w:hAnsi="Times New Roman"/>
                <w:w w:val="96"/>
                <w:sz w:val="32"/>
                <w:szCs w:val="32"/>
                <w:vertAlign w:val="superscript"/>
              </w:rPr>
              <w:t>I</w:t>
            </w:r>
            <w:r w:rsidRPr="00936E41">
              <w:rPr>
                <w:rFonts w:ascii="Times New Roman" w:eastAsiaTheme="minorEastAsia" w:hAnsi="Times New Roman"/>
                <w:w w:val="96"/>
                <w:sz w:val="24"/>
                <w:szCs w:val="24"/>
              </w:rPr>
              <w:t xml:space="preserve"> </w:t>
            </w:r>
            <w:r w:rsidRPr="00936E41">
              <w:rPr>
                <w:rFonts w:ascii="Symbol" w:eastAsiaTheme="minorEastAsia" w:hAnsi="Symbol" w:cs="Symbol"/>
                <w:w w:val="96"/>
                <w:sz w:val="24"/>
                <w:szCs w:val="24"/>
              </w:rPr>
              <w:t></w:t>
            </w:r>
            <w:r w:rsidRPr="00936E41">
              <w:rPr>
                <w:rFonts w:ascii="Times New Roman" w:eastAsiaTheme="minorEastAsia" w:hAnsi="Times New Roman"/>
                <w:w w:val="96"/>
                <w:sz w:val="24"/>
                <w:szCs w:val="24"/>
              </w:rPr>
              <w:t xml:space="preserve"> *FT</w:t>
            </w:r>
          </w:p>
        </w:tc>
        <w:tc>
          <w:tcPr>
            <w:tcW w:w="12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260" w:type="dxa"/>
            <w:gridSpan w:val="2"/>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ind w:right="163"/>
              <w:jc w:val="right"/>
              <w:rPr>
                <w:rFonts w:ascii="Times New Roman" w:eastAsiaTheme="minorEastAsia" w:hAnsi="Times New Roman"/>
                <w:sz w:val="24"/>
                <w:szCs w:val="24"/>
              </w:rPr>
            </w:pPr>
            <w:r w:rsidRPr="00936E41">
              <w:rPr>
                <w:rFonts w:ascii="Times New Roman" w:eastAsiaTheme="minorEastAsia" w:hAnsi="Times New Roman"/>
                <w:sz w:val="24"/>
                <w:szCs w:val="24"/>
              </w:rPr>
              <w:t>T</w:t>
            </w:r>
            <w:r w:rsidRPr="00936E41">
              <w:rPr>
                <w:rFonts w:ascii="Times New Roman" w:eastAsiaTheme="minorEastAsia" w:hAnsi="Times New Roman"/>
                <w:sz w:val="32"/>
                <w:szCs w:val="32"/>
                <w:vertAlign w:val="superscript"/>
              </w:rPr>
              <w:t>I</w:t>
            </w:r>
            <w:r w:rsidRPr="00936E41">
              <w:rPr>
                <w:rFonts w:ascii="Times New Roman" w:eastAsiaTheme="minorEastAsia" w:hAnsi="Times New Roman"/>
                <w:sz w:val="24"/>
                <w:szCs w:val="24"/>
              </w:rPr>
              <w:t xml:space="preserve"> </w:t>
            </w:r>
            <w:r w:rsidRPr="00936E41">
              <w:rPr>
                <w:rFonts w:ascii="Symbol" w:eastAsiaTheme="minorEastAsia" w:hAnsi="Symbol" w:cs="Symbol"/>
                <w:sz w:val="24"/>
                <w:szCs w:val="24"/>
              </w:rPr>
              <w:t></w:t>
            </w:r>
            <w:r w:rsidRPr="00936E41">
              <w:rPr>
                <w:rFonts w:ascii="Symbol" w:eastAsiaTheme="minorEastAsia" w:hAnsi="Symbol" w:cs="Symbol"/>
                <w:sz w:val="24"/>
                <w:szCs w:val="24"/>
              </w:rPr>
              <w:t></w:t>
            </w:r>
            <w:r w:rsidRPr="00936E41">
              <w:rPr>
                <w:rFonts w:ascii="Symbol" w:eastAsiaTheme="minorEastAsia" w:hAnsi="Symbol" w:cs="Symbol"/>
                <w:sz w:val="24"/>
                <w:szCs w:val="24"/>
              </w:rPr>
              <w:t></w:t>
            </w:r>
          </w:p>
        </w:tc>
        <w:tc>
          <w:tcPr>
            <w:tcW w:w="13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240" w:type="dxa"/>
            <w:gridSpan w:val="3"/>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ind w:left="240"/>
              <w:rPr>
                <w:rFonts w:ascii="Times New Roman" w:eastAsiaTheme="minorEastAsia" w:hAnsi="Times New Roman"/>
                <w:sz w:val="24"/>
                <w:szCs w:val="24"/>
              </w:rPr>
            </w:pPr>
            <w:r w:rsidRPr="00936E41">
              <w:rPr>
                <w:rFonts w:ascii="Times New Roman" w:eastAsiaTheme="minorEastAsia" w:hAnsi="Times New Roman"/>
                <w:sz w:val="24"/>
                <w:szCs w:val="24"/>
              </w:rPr>
              <w:t>T</w:t>
            </w:r>
            <w:r w:rsidRPr="00936E41">
              <w:rPr>
                <w:rFonts w:ascii="Times New Roman" w:eastAsiaTheme="minorEastAsia" w:hAnsi="Times New Roman"/>
                <w:sz w:val="32"/>
                <w:szCs w:val="32"/>
                <w:vertAlign w:val="superscript"/>
              </w:rPr>
              <w:t>I</w:t>
            </w:r>
            <w:r w:rsidRPr="00936E41">
              <w:rPr>
                <w:rFonts w:ascii="Times New Roman" w:eastAsiaTheme="minorEastAsia" w:hAnsi="Times New Roman"/>
                <w:sz w:val="24"/>
                <w:szCs w:val="24"/>
              </w:rPr>
              <w:t xml:space="preserve"> </w:t>
            </w:r>
            <w:r w:rsidRPr="00936E41">
              <w:rPr>
                <w:rFonts w:ascii="Symbol" w:eastAsiaTheme="minorEastAsia" w:hAnsi="Symbol" w:cs="Symbol"/>
                <w:sz w:val="24"/>
                <w:szCs w:val="24"/>
              </w:rPr>
              <w:t></w:t>
            </w:r>
            <w:r w:rsidRPr="00936E41">
              <w:rPr>
                <w:rFonts w:ascii="Symbol" w:eastAsiaTheme="minorEastAsia" w:hAnsi="Symbol" w:cs="Symbol"/>
                <w:sz w:val="24"/>
                <w:szCs w:val="24"/>
              </w:rPr>
              <w:t></w:t>
            </w:r>
            <w:r w:rsidRPr="00936E41">
              <w:rPr>
                <w:rFonts w:ascii="Symbol" w:eastAsiaTheme="minorEastAsia" w:hAnsi="Symbol" w:cs="Symbol"/>
                <w:sz w:val="24"/>
                <w:szCs w:val="24"/>
              </w:rPr>
              <w:t></w:t>
            </w:r>
          </w:p>
        </w:tc>
        <w:tc>
          <w:tcPr>
            <w:tcW w:w="7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344"/>
        </w:trPr>
        <w:tc>
          <w:tcPr>
            <w:tcW w:w="1120" w:type="dxa"/>
            <w:tcBorders>
              <w:top w:val="nil"/>
              <w:left w:val="single" w:sz="8" w:space="0" w:color="auto"/>
              <w:bottom w:val="nil"/>
              <w:right w:val="nil"/>
            </w:tcBorders>
            <w:vAlign w:val="bottom"/>
          </w:tcPr>
          <w:p w:rsidR="00C57443" w:rsidRPr="00936E41" w:rsidRDefault="00536CFB">
            <w:pPr>
              <w:widowControl w:val="0"/>
              <w:autoSpaceDE w:val="0"/>
              <w:autoSpaceDN w:val="0"/>
              <w:adjustRightInd w:val="0"/>
              <w:spacing w:after="0" w:line="240" w:lineRule="auto"/>
              <w:jc w:val="center"/>
              <w:rPr>
                <w:rFonts w:ascii="Times New Roman" w:eastAsiaTheme="minorEastAsia" w:hAnsi="Times New Roman"/>
                <w:sz w:val="24"/>
                <w:szCs w:val="24"/>
              </w:rPr>
            </w:pPr>
            <w:r w:rsidRPr="00936E41">
              <w:rPr>
                <w:rFonts w:ascii="Times New Roman" w:eastAsiaTheme="minorEastAsia" w:hAnsi="Times New Roman"/>
                <w:w w:val="89"/>
                <w:sz w:val="24"/>
                <w:szCs w:val="24"/>
              </w:rPr>
              <w:t>F</w:t>
            </w:r>
          </w:p>
        </w:tc>
        <w:tc>
          <w:tcPr>
            <w:tcW w:w="1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2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20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jc w:val="center"/>
              <w:rPr>
                <w:rFonts w:ascii="Times New Roman" w:eastAsiaTheme="minorEastAsia" w:hAnsi="Times New Roman"/>
                <w:sz w:val="24"/>
                <w:szCs w:val="24"/>
              </w:rPr>
            </w:pPr>
            <w:r w:rsidRPr="00936E41">
              <w:rPr>
                <w:rFonts w:ascii="Times New Roman" w:eastAsiaTheme="minorEastAsia" w:hAnsi="Times New Roman"/>
                <w:sz w:val="24"/>
                <w:szCs w:val="24"/>
              </w:rPr>
              <w:t xml:space="preserve">F </w:t>
            </w:r>
            <w:r w:rsidRPr="00936E41">
              <w:rPr>
                <w:rFonts w:ascii="Symbol" w:eastAsiaTheme="minorEastAsia" w:hAnsi="Symbol" w:cs="Symbol"/>
                <w:sz w:val="24"/>
                <w:szCs w:val="24"/>
              </w:rPr>
              <w:t></w:t>
            </w:r>
            <w:r w:rsidRPr="00936E41">
              <w:rPr>
                <w:rFonts w:ascii="Times New Roman" w:eastAsiaTheme="minorEastAsia" w:hAnsi="Times New Roman"/>
                <w:sz w:val="24"/>
                <w:szCs w:val="24"/>
              </w:rPr>
              <w:t xml:space="preserve"> (E)</w:t>
            </w:r>
          </w:p>
        </w:tc>
        <w:tc>
          <w:tcPr>
            <w:tcW w:w="4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7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jc w:val="center"/>
              <w:rPr>
                <w:rFonts w:ascii="Times New Roman" w:eastAsiaTheme="minorEastAsia" w:hAnsi="Times New Roman"/>
                <w:sz w:val="24"/>
                <w:szCs w:val="24"/>
              </w:rPr>
            </w:pPr>
            <w:r w:rsidRPr="00936E41">
              <w:rPr>
                <w:rFonts w:ascii="Times New Roman" w:eastAsiaTheme="minorEastAsia" w:hAnsi="Times New Roman"/>
                <w:sz w:val="24"/>
                <w:szCs w:val="24"/>
              </w:rPr>
              <w:t xml:space="preserve">F </w:t>
            </w:r>
            <w:r w:rsidRPr="00936E41">
              <w:rPr>
                <w:rFonts w:ascii="Symbol" w:eastAsiaTheme="minorEastAsia" w:hAnsi="Symbol" w:cs="Symbol"/>
                <w:sz w:val="24"/>
                <w:szCs w:val="24"/>
              </w:rPr>
              <w:t></w:t>
            </w:r>
            <w:r w:rsidRPr="00936E41">
              <w:rPr>
                <w:rFonts w:ascii="Times New Roman" w:eastAsiaTheme="minorEastAsia" w:hAnsi="Times New Roman"/>
                <w:sz w:val="24"/>
                <w:szCs w:val="24"/>
              </w:rPr>
              <w:t xml:space="preserve"> id</w:t>
            </w:r>
          </w:p>
        </w:tc>
        <w:tc>
          <w:tcPr>
            <w:tcW w:w="4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76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77"/>
        </w:trPr>
        <w:tc>
          <w:tcPr>
            <w:tcW w:w="1120" w:type="dxa"/>
            <w:tcBorders>
              <w:top w:val="nil"/>
              <w:left w:val="single" w:sz="8" w:space="0" w:color="auto"/>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1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12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8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11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12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48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7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13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40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8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7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7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r>
    </w:tbl>
    <w:p w:rsidR="00C57443" w:rsidRDefault="008F5CF0">
      <w:pPr>
        <w:widowControl w:val="0"/>
        <w:autoSpaceDE w:val="0"/>
        <w:autoSpaceDN w:val="0"/>
        <w:adjustRightInd w:val="0"/>
        <w:spacing w:after="0" w:line="82"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658752" behindDoc="1" locked="0" layoutInCell="0" allowOverlap="1">
            <wp:simplePos x="0" y="0"/>
            <wp:positionH relativeFrom="column">
              <wp:posOffset>-1905</wp:posOffset>
            </wp:positionH>
            <wp:positionV relativeFrom="paragraph">
              <wp:posOffset>-2013585</wp:posOffset>
            </wp:positionV>
            <wp:extent cx="770890" cy="503555"/>
            <wp:effectExtent l="19050" t="0" r="0"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55"/>
                    <a:srcRect/>
                    <a:stretch>
                      <a:fillRect/>
                    </a:stretch>
                  </pic:blipFill>
                  <pic:spPr bwMode="auto">
                    <a:xfrm>
                      <a:off x="0" y="0"/>
                      <a:ext cx="770890" cy="503555"/>
                    </a:xfrm>
                    <a:prstGeom prst="rect">
                      <a:avLst/>
                    </a:prstGeom>
                    <a:noFill/>
                  </pic:spPr>
                </pic:pic>
              </a:graphicData>
            </a:graphic>
          </wp:anchor>
        </w:drawing>
      </w:r>
    </w:p>
    <w:p w:rsidR="00C57443" w:rsidRDefault="00536CFB">
      <w:pPr>
        <w:widowControl w:val="0"/>
        <w:autoSpaceDE w:val="0"/>
        <w:autoSpaceDN w:val="0"/>
        <w:adjustRightInd w:val="0"/>
        <w:spacing w:after="0" w:line="240" w:lineRule="auto"/>
        <w:ind w:left="3160"/>
        <w:rPr>
          <w:rFonts w:ascii="Times New Roman" w:hAnsi="Times New Roman"/>
          <w:sz w:val="24"/>
          <w:szCs w:val="24"/>
        </w:rPr>
      </w:pPr>
      <w:r>
        <w:rPr>
          <w:rFonts w:cs="Calibri"/>
          <w:sz w:val="16"/>
          <w:szCs w:val="16"/>
        </w:rPr>
        <w:t>Table 3.1. Parsing Table</w:t>
      </w:r>
    </w:p>
    <w:p w:rsidR="00C57443" w:rsidRDefault="00C57443">
      <w:pPr>
        <w:widowControl w:val="0"/>
        <w:autoSpaceDE w:val="0"/>
        <w:autoSpaceDN w:val="0"/>
        <w:adjustRightInd w:val="0"/>
        <w:spacing w:after="0" w:line="247" w:lineRule="exact"/>
        <w:rPr>
          <w:rFonts w:ascii="Times New Roman" w:hAnsi="Times New Roman"/>
          <w:sz w:val="24"/>
          <w:szCs w:val="24"/>
        </w:rPr>
      </w:pPr>
    </w:p>
    <w:p w:rsidR="00C57443" w:rsidRDefault="00536CFB">
      <w:pPr>
        <w:widowControl w:val="0"/>
        <w:overflowPunct w:val="0"/>
        <w:autoSpaceDE w:val="0"/>
        <w:autoSpaceDN w:val="0"/>
        <w:adjustRightInd w:val="0"/>
        <w:spacing w:after="0" w:line="208" w:lineRule="auto"/>
        <w:jc w:val="both"/>
        <w:rPr>
          <w:rFonts w:ascii="Times New Roman" w:hAnsi="Times New Roman"/>
          <w:sz w:val="24"/>
          <w:szCs w:val="24"/>
        </w:rPr>
      </w:pPr>
      <w:r>
        <w:rPr>
          <w:rFonts w:ascii="Times New Roman" w:hAnsi="Times New Roman"/>
          <w:b/>
          <w:bCs/>
          <w:sz w:val="20"/>
          <w:szCs w:val="20"/>
        </w:rPr>
        <w:t>Fill the table with the production on the basis of the FIRST(</w:t>
      </w:r>
      <w:r>
        <w:rPr>
          <w:rFonts w:ascii="Symbol" w:hAnsi="Symbol" w:cs="Symbol"/>
          <w:sz w:val="20"/>
          <w:szCs w:val="20"/>
        </w:rPr>
        <w:t></w:t>
      </w:r>
      <w:r>
        <w:rPr>
          <w:rFonts w:ascii="Times New Roman" w:hAnsi="Times New Roman"/>
          <w:b/>
          <w:bCs/>
          <w:sz w:val="20"/>
          <w:szCs w:val="20"/>
        </w:rPr>
        <w:t xml:space="preserve">). If the input symbol is an </w:t>
      </w:r>
      <w:r>
        <w:rPr>
          <w:rFonts w:ascii="Symbol" w:hAnsi="Symbol" w:cs="Symbol"/>
          <w:sz w:val="20"/>
          <w:szCs w:val="20"/>
        </w:rPr>
        <w:t></w:t>
      </w:r>
      <w:r>
        <w:rPr>
          <w:rFonts w:ascii="Times New Roman" w:hAnsi="Times New Roman"/>
          <w:b/>
          <w:bCs/>
          <w:sz w:val="20"/>
          <w:szCs w:val="20"/>
        </w:rPr>
        <w:t xml:space="preserve"> in FIRST(</w:t>
      </w:r>
      <w:r>
        <w:rPr>
          <w:rFonts w:ascii="Symbol" w:hAnsi="Symbol" w:cs="Symbol"/>
          <w:sz w:val="20"/>
          <w:szCs w:val="20"/>
        </w:rPr>
        <w:t></w:t>
      </w:r>
      <w:r>
        <w:rPr>
          <w:rFonts w:ascii="Times New Roman" w:hAnsi="Times New Roman"/>
          <w:b/>
          <w:bCs/>
          <w:sz w:val="20"/>
          <w:szCs w:val="20"/>
        </w:rPr>
        <w:t>), then goto FOLLOW(</w:t>
      </w:r>
      <w:r>
        <w:rPr>
          <w:rFonts w:ascii="Symbol" w:hAnsi="Symbol" w:cs="Symbol"/>
          <w:sz w:val="20"/>
          <w:szCs w:val="20"/>
        </w:rPr>
        <w:t></w:t>
      </w:r>
      <w:r>
        <w:rPr>
          <w:rFonts w:ascii="Times New Roman" w:hAnsi="Times New Roman"/>
          <w:b/>
          <w:bCs/>
          <w:sz w:val="20"/>
          <w:szCs w:val="20"/>
        </w:rPr>
        <w:t xml:space="preserve">) and fill </w:t>
      </w:r>
      <w:r>
        <w:rPr>
          <w:rFonts w:ascii="Symbol" w:hAnsi="Symbol" w:cs="Symbol"/>
          <w:sz w:val="20"/>
          <w:szCs w:val="20"/>
        </w:rPr>
        <w:t></w:t>
      </w:r>
      <w:r>
        <w:rPr>
          <w:rFonts w:ascii="Symbol" w:hAnsi="Symbol" w:cs="Symbol"/>
          <w:sz w:val="20"/>
          <w:szCs w:val="20"/>
        </w:rPr>
        <w:t></w:t>
      </w:r>
      <w:r>
        <w:rPr>
          <w:rFonts w:ascii="Symbol" w:hAnsi="Symbol" w:cs="Symbol"/>
          <w:sz w:val="20"/>
          <w:szCs w:val="20"/>
        </w:rPr>
        <w:t></w:t>
      </w:r>
      <w:r>
        <w:rPr>
          <w:rFonts w:ascii="Symbol" w:hAnsi="Symbol" w:cs="Symbol"/>
          <w:sz w:val="20"/>
          <w:szCs w:val="20"/>
        </w:rPr>
        <w:t></w:t>
      </w:r>
      <w:r>
        <w:rPr>
          <w:rFonts w:ascii="Symbol" w:hAnsi="Symbol" w:cs="Symbol"/>
          <w:sz w:val="20"/>
          <w:szCs w:val="20"/>
        </w:rPr>
        <w:t></w:t>
      </w:r>
      <w:r>
        <w:rPr>
          <w:rFonts w:ascii="Times New Roman" w:hAnsi="Times New Roman"/>
          <w:b/>
          <w:bCs/>
          <w:sz w:val="20"/>
          <w:szCs w:val="20"/>
        </w:rPr>
        <w:t>, in all those input symbols.</w:t>
      </w:r>
    </w:p>
    <w:p w:rsidR="00C57443" w:rsidRDefault="00C57443">
      <w:pPr>
        <w:widowControl w:val="0"/>
        <w:autoSpaceDE w:val="0"/>
        <w:autoSpaceDN w:val="0"/>
        <w:adjustRightInd w:val="0"/>
        <w:spacing w:after="0" w:line="282" w:lineRule="exact"/>
        <w:rPr>
          <w:rFonts w:ascii="Times New Roman" w:hAnsi="Times New Roman"/>
          <w:sz w:val="24"/>
          <w:szCs w:val="24"/>
        </w:rPr>
      </w:pPr>
    </w:p>
    <w:p w:rsidR="00C57443" w:rsidRDefault="00536CFB" w:rsidP="00536CFB">
      <w:pPr>
        <w:widowControl w:val="0"/>
        <w:numPr>
          <w:ilvl w:val="0"/>
          <w:numId w:val="53"/>
        </w:numPr>
        <w:overflowPunct w:val="0"/>
        <w:autoSpaceDE w:val="0"/>
        <w:autoSpaceDN w:val="0"/>
        <w:adjustRightInd w:val="0"/>
        <w:spacing w:after="0" w:line="223" w:lineRule="auto"/>
        <w:ind w:left="0" w:right="3860" w:firstLine="0"/>
        <w:jc w:val="both"/>
        <w:rPr>
          <w:rFonts w:ascii="Times New Roman" w:hAnsi="Times New Roman"/>
          <w:b/>
          <w:bCs/>
          <w:sz w:val="20"/>
          <w:szCs w:val="20"/>
        </w:rPr>
      </w:pPr>
      <w:r>
        <w:rPr>
          <w:rFonts w:ascii="Times New Roman" w:hAnsi="Times New Roman"/>
          <w:b/>
          <w:bCs/>
          <w:sz w:val="20"/>
          <w:szCs w:val="20"/>
        </w:rPr>
        <w:t xml:space="preserve">Let us start with the non-terminal E, FIRST(E) = {(, id}. So, place the production E </w:t>
      </w:r>
      <w:r>
        <w:rPr>
          <w:rFonts w:ascii="Symbol" w:hAnsi="Symbol" w:cs="Symbol"/>
          <w:sz w:val="20"/>
          <w:szCs w:val="20"/>
        </w:rPr>
        <w:t></w:t>
      </w:r>
      <w:r>
        <w:rPr>
          <w:rFonts w:ascii="Times New Roman" w:hAnsi="Times New Roman"/>
          <w:b/>
          <w:bCs/>
          <w:sz w:val="20"/>
          <w:szCs w:val="20"/>
        </w:rPr>
        <w:t xml:space="preserve"> TE</w:t>
      </w:r>
      <w:r>
        <w:rPr>
          <w:rFonts w:ascii="Times New Roman" w:hAnsi="Times New Roman"/>
          <w:b/>
          <w:bCs/>
          <w:sz w:val="25"/>
          <w:szCs w:val="25"/>
          <w:vertAlign w:val="superscript"/>
        </w:rPr>
        <w:t>I</w:t>
      </w:r>
      <w:r>
        <w:rPr>
          <w:rFonts w:ascii="Times New Roman" w:hAnsi="Times New Roman"/>
          <w:b/>
          <w:bCs/>
          <w:sz w:val="20"/>
          <w:szCs w:val="20"/>
        </w:rPr>
        <w:t xml:space="preserve"> at ( and id. </w:t>
      </w:r>
    </w:p>
    <w:p w:rsidR="00C57443" w:rsidRDefault="00C57443">
      <w:pPr>
        <w:widowControl w:val="0"/>
        <w:autoSpaceDE w:val="0"/>
        <w:autoSpaceDN w:val="0"/>
        <w:adjustRightInd w:val="0"/>
        <w:spacing w:after="0" w:line="120" w:lineRule="exact"/>
        <w:rPr>
          <w:rFonts w:ascii="Times New Roman" w:hAnsi="Times New Roman"/>
          <w:b/>
          <w:bCs/>
          <w:sz w:val="20"/>
          <w:szCs w:val="20"/>
        </w:rPr>
      </w:pPr>
    </w:p>
    <w:p w:rsidR="00C57443" w:rsidRDefault="00536CFB" w:rsidP="00536CFB">
      <w:pPr>
        <w:widowControl w:val="0"/>
        <w:numPr>
          <w:ilvl w:val="0"/>
          <w:numId w:val="53"/>
        </w:numPr>
        <w:overflowPunct w:val="0"/>
        <w:autoSpaceDE w:val="0"/>
        <w:autoSpaceDN w:val="0"/>
        <w:adjustRightInd w:val="0"/>
        <w:spacing w:after="0" w:line="239" w:lineRule="auto"/>
        <w:ind w:hanging="720"/>
        <w:jc w:val="both"/>
        <w:rPr>
          <w:rFonts w:ascii="Times New Roman" w:hAnsi="Times New Roman"/>
          <w:b/>
          <w:bCs/>
          <w:sz w:val="20"/>
          <w:szCs w:val="20"/>
        </w:rPr>
      </w:pPr>
      <w:r>
        <w:rPr>
          <w:rFonts w:ascii="Times New Roman" w:hAnsi="Times New Roman"/>
          <w:b/>
          <w:bCs/>
          <w:sz w:val="20"/>
          <w:szCs w:val="20"/>
        </w:rPr>
        <w:t>For the non-terminal E</w:t>
      </w:r>
      <w:r>
        <w:rPr>
          <w:rFonts w:ascii="Times New Roman" w:hAnsi="Times New Roman"/>
          <w:b/>
          <w:bCs/>
          <w:sz w:val="25"/>
          <w:szCs w:val="25"/>
          <w:vertAlign w:val="superscript"/>
        </w:rPr>
        <w:t>I</w:t>
      </w:r>
      <w:r>
        <w:rPr>
          <w:rFonts w:ascii="Times New Roman" w:hAnsi="Times New Roman"/>
          <w:b/>
          <w:bCs/>
          <w:sz w:val="20"/>
          <w:szCs w:val="20"/>
        </w:rPr>
        <w:t>, FIRST (E</w:t>
      </w:r>
      <w:r>
        <w:rPr>
          <w:rFonts w:ascii="Times New Roman" w:hAnsi="Times New Roman"/>
          <w:b/>
          <w:bCs/>
          <w:sz w:val="25"/>
          <w:szCs w:val="25"/>
          <w:vertAlign w:val="superscript"/>
        </w:rPr>
        <w:t>I</w:t>
      </w:r>
      <w:r>
        <w:rPr>
          <w:rFonts w:ascii="Times New Roman" w:hAnsi="Times New Roman"/>
          <w:b/>
          <w:bCs/>
          <w:sz w:val="20"/>
          <w:szCs w:val="20"/>
        </w:rPr>
        <w:t xml:space="preserve">) = {+, </w:t>
      </w:r>
      <w:r>
        <w:rPr>
          <w:rFonts w:ascii="Symbol" w:hAnsi="Symbol" w:cs="Symbol"/>
          <w:sz w:val="20"/>
          <w:szCs w:val="20"/>
        </w:rPr>
        <w:t></w:t>
      </w:r>
      <w:r>
        <w:rPr>
          <w:rFonts w:ascii="Times New Roman" w:hAnsi="Times New Roman"/>
          <w:b/>
          <w:bCs/>
          <w:sz w:val="20"/>
          <w:szCs w:val="20"/>
        </w:rPr>
        <w:t xml:space="preserve">}. </w:t>
      </w:r>
    </w:p>
    <w:p w:rsidR="00C57443" w:rsidRDefault="00C57443">
      <w:pPr>
        <w:widowControl w:val="0"/>
        <w:autoSpaceDE w:val="0"/>
        <w:autoSpaceDN w:val="0"/>
        <w:adjustRightInd w:val="0"/>
        <w:spacing w:after="0" w:line="25"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0" w:lineRule="auto"/>
        <w:ind w:left="720"/>
        <w:rPr>
          <w:rFonts w:ascii="Times New Roman" w:hAnsi="Times New Roman"/>
          <w:sz w:val="24"/>
          <w:szCs w:val="24"/>
        </w:rPr>
      </w:pPr>
      <w:r>
        <w:rPr>
          <w:rFonts w:ascii="Times New Roman" w:hAnsi="Times New Roman"/>
          <w:sz w:val="24"/>
          <w:szCs w:val="24"/>
        </w:rPr>
        <w:t>So, place the production E</w:t>
      </w:r>
      <w:r>
        <w:rPr>
          <w:rFonts w:ascii="Times New Roman" w:hAnsi="Times New Roman"/>
          <w:sz w:val="32"/>
          <w:szCs w:val="32"/>
          <w:vertAlign w:val="superscript"/>
        </w:rPr>
        <w:t>I</w:t>
      </w:r>
      <w:r>
        <w:rPr>
          <w:rFonts w:ascii="Times New Roman" w:hAnsi="Times New Roman"/>
          <w:sz w:val="24"/>
          <w:szCs w:val="24"/>
        </w:rPr>
        <w:t xml:space="preserve"> </w:t>
      </w:r>
      <w:r>
        <w:rPr>
          <w:rFonts w:ascii="Symbol" w:hAnsi="Symbol" w:cs="Symbol"/>
          <w:sz w:val="24"/>
          <w:szCs w:val="24"/>
        </w:rPr>
        <w:t></w:t>
      </w:r>
      <w:r>
        <w:rPr>
          <w:rFonts w:ascii="Times New Roman" w:hAnsi="Times New Roman"/>
          <w:sz w:val="24"/>
          <w:szCs w:val="24"/>
        </w:rPr>
        <w:t xml:space="preserve"> +TE</w:t>
      </w:r>
      <w:r>
        <w:rPr>
          <w:rFonts w:ascii="Times New Roman" w:hAnsi="Times New Roman"/>
          <w:sz w:val="32"/>
          <w:szCs w:val="32"/>
          <w:vertAlign w:val="superscript"/>
        </w:rPr>
        <w:t>I</w:t>
      </w:r>
      <w:r>
        <w:rPr>
          <w:rFonts w:ascii="Times New Roman" w:hAnsi="Times New Roman"/>
          <w:sz w:val="24"/>
          <w:szCs w:val="24"/>
        </w:rPr>
        <w:t xml:space="preserve"> at + and also as there is a </w:t>
      </w:r>
      <w:r>
        <w:rPr>
          <w:rFonts w:ascii="Symbol" w:hAnsi="Symbol" w:cs="Symbol"/>
          <w:sz w:val="24"/>
          <w:szCs w:val="24"/>
        </w:rPr>
        <w:t></w:t>
      </w:r>
      <w:r>
        <w:rPr>
          <w:rFonts w:ascii="Times New Roman" w:hAnsi="Times New Roman"/>
          <w:sz w:val="24"/>
          <w:szCs w:val="24"/>
        </w:rPr>
        <w:t xml:space="preserve"> in FIRST(E</w:t>
      </w:r>
      <w:r>
        <w:rPr>
          <w:rFonts w:ascii="Times New Roman" w:hAnsi="Times New Roman"/>
          <w:sz w:val="32"/>
          <w:szCs w:val="32"/>
          <w:vertAlign w:val="superscript"/>
        </w:rPr>
        <w:t>I</w:t>
      </w:r>
      <w:r>
        <w:rPr>
          <w:rFonts w:ascii="Times New Roman" w:hAnsi="Times New Roman"/>
          <w:sz w:val="24"/>
          <w:szCs w:val="24"/>
        </w:rPr>
        <w:t>), see FOLLOW(E</w:t>
      </w:r>
      <w:r>
        <w:rPr>
          <w:rFonts w:ascii="Times New Roman" w:hAnsi="Times New Roman"/>
          <w:sz w:val="32"/>
          <w:szCs w:val="32"/>
          <w:vertAlign w:val="superscript"/>
        </w:rPr>
        <w:t>I</w:t>
      </w:r>
      <w:r>
        <w:rPr>
          <w:rFonts w:ascii="Times New Roman" w:hAnsi="Times New Roman"/>
          <w:sz w:val="24"/>
          <w:szCs w:val="24"/>
        </w:rPr>
        <w:t>) = {$, )}. So write the production E</w:t>
      </w:r>
      <w:r>
        <w:rPr>
          <w:rFonts w:ascii="Times New Roman" w:hAnsi="Times New Roman"/>
          <w:sz w:val="32"/>
          <w:szCs w:val="32"/>
          <w:vertAlign w:val="superscript"/>
        </w:rPr>
        <w:t>I</w:t>
      </w:r>
      <w:r>
        <w:rPr>
          <w:rFonts w:ascii="Times New Roman" w:hAnsi="Times New Roman"/>
          <w:sz w:val="24"/>
          <w:szCs w:val="24"/>
        </w:rPr>
        <w:t xml:space="preserve"> </w:t>
      </w: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Times New Roman" w:hAnsi="Times New Roman"/>
          <w:sz w:val="24"/>
          <w:szCs w:val="24"/>
        </w:rPr>
        <w:t xml:space="preserve"> at the place $ and ).</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288" w:lineRule="exact"/>
        <w:rPr>
          <w:rFonts w:ascii="Times New Roman" w:hAnsi="Times New Roman"/>
          <w:sz w:val="24"/>
          <w:szCs w:val="24"/>
        </w:rPr>
      </w:pPr>
      <w:bookmarkStart w:id="36" w:name="page75"/>
      <w:bookmarkEnd w:id="36"/>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Similarly:</w:t>
      </w:r>
    </w:p>
    <w:p w:rsidR="00C57443" w:rsidRDefault="00C57443">
      <w:pPr>
        <w:widowControl w:val="0"/>
        <w:autoSpaceDE w:val="0"/>
        <w:autoSpaceDN w:val="0"/>
        <w:adjustRightInd w:val="0"/>
        <w:spacing w:after="0" w:line="290" w:lineRule="exact"/>
        <w:rPr>
          <w:rFonts w:ascii="Times New Roman" w:hAnsi="Times New Roman"/>
          <w:sz w:val="24"/>
          <w:szCs w:val="24"/>
        </w:rPr>
      </w:pPr>
    </w:p>
    <w:p w:rsidR="00C57443" w:rsidRDefault="00536CFB" w:rsidP="00536CFB">
      <w:pPr>
        <w:widowControl w:val="0"/>
        <w:numPr>
          <w:ilvl w:val="0"/>
          <w:numId w:val="54"/>
        </w:numPr>
        <w:overflowPunct w:val="0"/>
        <w:autoSpaceDE w:val="0"/>
        <w:autoSpaceDN w:val="0"/>
        <w:adjustRightInd w:val="0"/>
        <w:spacing w:after="0" w:line="223" w:lineRule="auto"/>
        <w:ind w:left="0" w:right="4720" w:firstLine="0"/>
        <w:jc w:val="both"/>
        <w:rPr>
          <w:rFonts w:ascii="Times New Roman" w:hAnsi="Times New Roman"/>
          <w:b/>
          <w:bCs/>
          <w:sz w:val="20"/>
          <w:szCs w:val="20"/>
        </w:rPr>
      </w:pPr>
      <w:r>
        <w:rPr>
          <w:rFonts w:ascii="Times New Roman" w:hAnsi="Times New Roman"/>
          <w:b/>
          <w:bCs/>
          <w:sz w:val="20"/>
          <w:szCs w:val="20"/>
        </w:rPr>
        <w:t xml:space="preserve">For the non-terminal T, FIRST(T) = {(, id}. So place the production T </w:t>
      </w:r>
      <w:r>
        <w:rPr>
          <w:rFonts w:ascii="Symbol" w:hAnsi="Symbol" w:cs="Symbol"/>
          <w:sz w:val="20"/>
          <w:szCs w:val="20"/>
        </w:rPr>
        <w:t></w:t>
      </w:r>
      <w:r>
        <w:rPr>
          <w:rFonts w:ascii="Times New Roman" w:hAnsi="Times New Roman"/>
          <w:b/>
          <w:bCs/>
          <w:sz w:val="20"/>
          <w:szCs w:val="20"/>
        </w:rPr>
        <w:t xml:space="preserve"> FT</w:t>
      </w:r>
      <w:r>
        <w:rPr>
          <w:rFonts w:ascii="Times New Roman" w:hAnsi="Times New Roman"/>
          <w:b/>
          <w:bCs/>
          <w:sz w:val="25"/>
          <w:szCs w:val="25"/>
          <w:vertAlign w:val="superscript"/>
        </w:rPr>
        <w:t>I</w:t>
      </w:r>
      <w:r>
        <w:rPr>
          <w:rFonts w:ascii="Times New Roman" w:hAnsi="Times New Roman"/>
          <w:b/>
          <w:bCs/>
          <w:sz w:val="20"/>
          <w:szCs w:val="20"/>
        </w:rPr>
        <w:t xml:space="preserve"> at ( and id. </w:t>
      </w:r>
    </w:p>
    <w:p w:rsidR="00C57443" w:rsidRDefault="00C57443">
      <w:pPr>
        <w:widowControl w:val="0"/>
        <w:autoSpaceDE w:val="0"/>
        <w:autoSpaceDN w:val="0"/>
        <w:adjustRightInd w:val="0"/>
        <w:spacing w:after="0" w:line="120" w:lineRule="exact"/>
        <w:rPr>
          <w:rFonts w:ascii="Times New Roman" w:hAnsi="Times New Roman"/>
          <w:b/>
          <w:bCs/>
          <w:sz w:val="20"/>
          <w:szCs w:val="20"/>
        </w:rPr>
      </w:pPr>
    </w:p>
    <w:p w:rsidR="00C57443" w:rsidRDefault="00536CFB" w:rsidP="00536CFB">
      <w:pPr>
        <w:widowControl w:val="0"/>
        <w:numPr>
          <w:ilvl w:val="0"/>
          <w:numId w:val="54"/>
        </w:numPr>
        <w:overflowPunct w:val="0"/>
        <w:autoSpaceDE w:val="0"/>
        <w:autoSpaceDN w:val="0"/>
        <w:adjustRightInd w:val="0"/>
        <w:spacing w:after="0" w:line="240" w:lineRule="auto"/>
        <w:ind w:hanging="720"/>
        <w:jc w:val="both"/>
        <w:rPr>
          <w:rFonts w:ascii="Times New Roman" w:hAnsi="Times New Roman"/>
          <w:b/>
          <w:bCs/>
          <w:sz w:val="20"/>
          <w:szCs w:val="20"/>
        </w:rPr>
      </w:pPr>
      <w:r>
        <w:rPr>
          <w:rFonts w:ascii="Times New Roman" w:hAnsi="Times New Roman"/>
          <w:b/>
          <w:bCs/>
          <w:sz w:val="20"/>
          <w:szCs w:val="20"/>
        </w:rPr>
        <w:t>For the non-terminal T</w:t>
      </w:r>
      <w:r>
        <w:rPr>
          <w:rFonts w:ascii="Times New Roman" w:hAnsi="Times New Roman"/>
          <w:b/>
          <w:bCs/>
          <w:sz w:val="25"/>
          <w:szCs w:val="25"/>
          <w:vertAlign w:val="superscript"/>
        </w:rPr>
        <w:t>I</w:t>
      </w:r>
      <w:r>
        <w:rPr>
          <w:rFonts w:ascii="Times New Roman" w:hAnsi="Times New Roman"/>
          <w:b/>
          <w:bCs/>
          <w:sz w:val="20"/>
          <w:szCs w:val="20"/>
        </w:rPr>
        <w:t>, FIRST (T</w:t>
      </w:r>
      <w:r>
        <w:rPr>
          <w:rFonts w:ascii="Times New Roman" w:hAnsi="Times New Roman"/>
          <w:b/>
          <w:bCs/>
          <w:sz w:val="25"/>
          <w:szCs w:val="25"/>
          <w:vertAlign w:val="superscript"/>
        </w:rPr>
        <w:t>I</w:t>
      </w:r>
      <w:r>
        <w:rPr>
          <w:rFonts w:ascii="Times New Roman" w:hAnsi="Times New Roman"/>
          <w:b/>
          <w:bCs/>
          <w:sz w:val="20"/>
          <w:szCs w:val="20"/>
        </w:rPr>
        <w:t xml:space="preserve">) = {*, </w:t>
      </w:r>
      <w:r>
        <w:rPr>
          <w:rFonts w:ascii="Symbol" w:hAnsi="Symbol" w:cs="Symbol"/>
          <w:sz w:val="20"/>
          <w:szCs w:val="20"/>
        </w:rPr>
        <w:t></w:t>
      </w:r>
      <w:r>
        <w:rPr>
          <w:rFonts w:ascii="Times New Roman" w:hAnsi="Times New Roman"/>
          <w:b/>
          <w:bCs/>
          <w:sz w:val="20"/>
          <w:szCs w:val="20"/>
        </w:rPr>
        <w:t xml:space="preserve">} </w:t>
      </w:r>
    </w:p>
    <w:p w:rsidR="00C57443" w:rsidRDefault="00C57443">
      <w:pPr>
        <w:widowControl w:val="0"/>
        <w:autoSpaceDE w:val="0"/>
        <w:autoSpaceDN w:val="0"/>
        <w:adjustRightInd w:val="0"/>
        <w:spacing w:after="0" w:line="24"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4" w:lineRule="auto"/>
        <w:ind w:left="720" w:right="600"/>
        <w:rPr>
          <w:rFonts w:ascii="Times New Roman" w:hAnsi="Times New Roman"/>
          <w:sz w:val="24"/>
          <w:szCs w:val="24"/>
        </w:rPr>
      </w:pPr>
      <w:r>
        <w:rPr>
          <w:rFonts w:ascii="Times New Roman" w:hAnsi="Times New Roman"/>
          <w:sz w:val="24"/>
          <w:szCs w:val="24"/>
        </w:rPr>
        <w:t>So place the production T</w:t>
      </w:r>
      <w:r>
        <w:rPr>
          <w:rFonts w:ascii="Times New Roman" w:hAnsi="Times New Roman"/>
          <w:sz w:val="32"/>
          <w:szCs w:val="32"/>
          <w:vertAlign w:val="superscript"/>
        </w:rPr>
        <w:t>I</w:t>
      </w:r>
      <w:r>
        <w:rPr>
          <w:rFonts w:ascii="Times New Roman" w:hAnsi="Times New Roman"/>
          <w:sz w:val="24"/>
          <w:szCs w:val="24"/>
        </w:rPr>
        <w:t xml:space="preserve"> </w:t>
      </w:r>
      <w:r>
        <w:rPr>
          <w:rFonts w:ascii="Symbol" w:hAnsi="Symbol" w:cs="Symbol"/>
          <w:sz w:val="24"/>
          <w:szCs w:val="24"/>
        </w:rPr>
        <w:t></w:t>
      </w:r>
      <w:r>
        <w:rPr>
          <w:rFonts w:ascii="Times New Roman" w:hAnsi="Times New Roman"/>
          <w:sz w:val="24"/>
          <w:szCs w:val="24"/>
        </w:rPr>
        <w:t xml:space="preserve"> *FT</w:t>
      </w:r>
      <w:r>
        <w:rPr>
          <w:rFonts w:ascii="Times New Roman" w:hAnsi="Times New Roman"/>
          <w:sz w:val="32"/>
          <w:szCs w:val="32"/>
          <w:vertAlign w:val="superscript"/>
        </w:rPr>
        <w:t>I</w:t>
      </w:r>
      <w:r>
        <w:rPr>
          <w:rFonts w:ascii="Times New Roman" w:hAnsi="Times New Roman"/>
          <w:sz w:val="24"/>
          <w:szCs w:val="24"/>
        </w:rPr>
        <w:t xml:space="preserve"> at * and also as there is a </w:t>
      </w:r>
      <w:r>
        <w:rPr>
          <w:rFonts w:ascii="Symbol" w:hAnsi="Symbol" w:cs="Symbol"/>
          <w:sz w:val="24"/>
          <w:szCs w:val="24"/>
        </w:rPr>
        <w:t></w:t>
      </w:r>
      <w:r>
        <w:rPr>
          <w:rFonts w:ascii="Times New Roman" w:hAnsi="Times New Roman"/>
          <w:sz w:val="24"/>
          <w:szCs w:val="24"/>
        </w:rPr>
        <w:t xml:space="preserve"> in FIRST (T</w:t>
      </w:r>
      <w:r>
        <w:rPr>
          <w:rFonts w:ascii="Times New Roman" w:hAnsi="Times New Roman"/>
          <w:sz w:val="32"/>
          <w:szCs w:val="32"/>
          <w:vertAlign w:val="superscript"/>
        </w:rPr>
        <w:t>I</w:t>
      </w:r>
      <w:r>
        <w:rPr>
          <w:rFonts w:ascii="Times New Roman" w:hAnsi="Times New Roman"/>
          <w:sz w:val="24"/>
          <w:szCs w:val="24"/>
        </w:rPr>
        <w:t>), see FOLLOW (T</w:t>
      </w:r>
      <w:r>
        <w:rPr>
          <w:rFonts w:ascii="Times New Roman" w:hAnsi="Times New Roman"/>
          <w:sz w:val="32"/>
          <w:szCs w:val="32"/>
          <w:vertAlign w:val="superscript"/>
        </w:rPr>
        <w:t>I</w:t>
      </w:r>
      <w:r>
        <w:rPr>
          <w:rFonts w:ascii="Times New Roman" w:hAnsi="Times New Roman"/>
          <w:sz w:val="24"/>
          <w:szCs w:val="24"/>
        </w:rPr>
        <w:t>) = {+, $, )}, so write the production T</w:t>
      </w:r>
      <w:r>
        <w:rPr>
          <w:rFonts w:ascii="Times New Roman" w:hAnsi="Times New Roman"/>
          <w:sz w:val="32"/>
          <w:szCs w:val="32"/>
          <w:vertAlign w:val="superscript"/>
        </w:rPr>
        <w:t>I</w:t>
      </w:r>
      <w:r>
        <w:rPr>
          <w:rFonts w:ascii="Times New Roman" w:hAnsi="Times New Roman"/>
          <w:sz w:val="24"/>
          <w:szCs w:val="24"/>
        </w:rPr>
        <w:t xml:space="preserve"> </w:t>
      </w: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Times New Roman" w:hAnsi="Times New Roman"/>
          <w:sz w:val="24"/>
          <w:szCs w:val="24"/>
        </w:rPr>
        <w:t xml:space="preserve"> at +, $ and ).</w:t>
      </w:r>
    </w:p>
    <w:p w:rsidR="00C57443" w:rsidRDefault="00C57443">
      <w:pPr>
        <w:widowControl w:val="0"/>
        <w:autoSpaceDE w:val="0"/>
        <w:autoSpaceDN w:val="0"/>
        <w:adjustRightInd w:val="0"/>
        <w:spacing w:after="0" w:line="202" w:lineRule="exact"/>
        <w:rPr>
          <w:rFonts w:ascii="Times New Roman" w:hAnsi="Times New Roman"/>
          <w:sz w:val="24"/>
          <w:szCs w:val="24"/>
        </w:rPr>
      </w:pPr>
    </w:p>
    <w:p w:rsidR="00C57443" w:rsidRDefault="00536CFB" w:rsidP="00536CFB">
      <w:pPr>
        <w:widowControl w:val="0"/>
        <w:numPr>
          <w:ilvl w:val="0"/>
          <w:numId w:val="55"/>
        </w:numPr>
        <w:overflowPunct w:val="0"/>
        <w:autoSpaceDE w:val="0"/>
        <w:autoSpaceDN w:val="0"/>
        <w:adjustRightInd w:val="0"/>
        <w:spacing w:after="0" w:line="239" w:lineRule="auto"/>
        <w:ind w:hanging="720"/>
        <w:jc w:val="both"/>
        <w:rPr>
          <w:rFonts w:ascii="Times New Roman" w:hAnsi="Times New Roman"/>
          <w:b/>
          <w:bCs/>
          <w:sz w:val="20"/>
          <w:szCs w:val="20"/>
        </w:rPr>
      </w:pPr>
      <w:r>
        <w:rPr>
          <w:rFonts w:ascii="Times New Roman" w:hAnsi="Times New Roman"/>
          <w:b/>
          <w:bCs/>
          <w:sz w:val="20"/>
          <w:szCs w:val="20"/>
        </w:rPr>
        <w:t xml:space="preserve">For the non-terminal F, FIRST (F) = {(, id}. </w:t>
      </w:r>
    </w:p>
    <w:p w:rsidR="00C57443" w:rsidRDefault="00C57443">
      <w:pPr>
        <w:widowControl w:val="0"/>
        <w:autoSpaceDE w:val="0"/>
        <w:autoSpaceDN w:val="0"/>
        <w:adjustRightInd w:val="0"/>
        <w:spacing w:after="0" w:line="3"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0"/>
          <w:szCs w:val="20"/>
        </w:rPr>
        <w:t xml:space="preserve">So place the production F </w:t>
      </w:r>
      <w:r>
        <w:rPr>
          <w:rFonts w:ascii="Symbol" w:hAnsi="Symbol" w:cs="Symbol"/>
          <w:sz w:val="20"/>
          <w:szCs w:val="20"/>
        </w:rPr>
        <w:t></w:t>
      </w:r>
      <w:r>
        <w:rPr>
          <w:rFonts w:ascii="Times New Roman" w:hAnsi="Times New Roman"/>
          <w:b/>
          <w:bCs/>
          <w:sz w:val="20"/>
          <w:szCs w:val="20"/>
        </w:rPr>
        <w:t xml:space="preserve"> id at id location and F </w:t>
      </w:r>
      <w:r>
        <w:rPr>
          <w:rFonts w:ascii="Symbol" w:hAnsi="Symbol" w:cs="Symbol"/>
          <w:sz w:val="20"/>
          <w:szCs w:val="20"/>
        </w:rPr>
        <w:t></w:t>
      </w:r>
      <w:r>
        <w:rPr>
          <w:rFonts w:ascii="Times New Roman" w:hAnsi="Times New Roman"/>
          <w:b/>
          <w:bCs/>
          <w:sz w:val="20"/>
          <w:szCs w:val="20"/>
        </w:rPr>
        <w:t xml:space="preserve"> (E) at ( as it has two productions.</w:t>
      </w:r>
    </w:p>
    <w:p w:rsidR="00C57443" w:rsidRDefault="00C57443">
      <w:pPr>
        <w:widowControl w:val="0"/>
        <w:autoSpaceDE w:val="0"/>
        <w:autoSpaceDN w:val="0"/>
        <w:adjustRightInd w:val="0"/>
        <w:spacing w:after="0" w:line="225" w:lineRule="exact"/>
        <w:rPr>
          <w:rFonts w:ascii="Times New Roman" w:hAnsi="Times New Roman"/>
          <w:sz w:val="24"/>
          <w:szCs w:val="24"/>
        </w:rPr>
      </w:pPr>
    </w:p>
    <w:p w:rsidR="00C57443" w:rsidRDefault="00536CFB" w:rsidP="00536CFB">
      <w:pPr>
        <w:widowControl w:val="0"/>
        <w:numPr>
          <w:ilvl w:val="0"/>
          <w:numId w:val="56"/>
        </w:numPr>
        <w:overflowPunct w:val="0"/>
        <w:autoSpaceDE w:val="0"/>
        <w:autoSpaceDN w:val="0"/>
        <w:adjustRightInd w:val="0"/>
        <w:spacing w:after="0" w:line="240" w:lineRule="auto"/>
        <w:ind w:hanging="720"/>
        <w:jc w:val="both"/>
        <w:rPr>
          <w:rFonts w:ascii="Times New Roman" w:hAnsi="Times New Roman"/>
          <w:sz w:val="24"/>
          <w:szCs w:val="24"/>
        </w:rPr>
      </w:pPr>
      <w:r>
        <w:rPr>
          <w:rFonts w:ascii="Times New Roman" w:hAnsi="Times New Roman"/>
          <w:sz w:val="24"/>
          <w:szCs w:val="24"/>
        </w:rPr>
        <w:t xml:space="preserve">Finally, make all undefined entries as error. </w:t>
      </w:r>
    </w:p>
    <w:p w:rsidR="00C57443" w:rsidRDefault="00C57443">
      <w:pPr>
        <w:widowControl w:val="0"/>
        <w:autoSpaceDE w:val="0"/>
        <w:autoSpaceDN w:val="0"/>
        <w:adjustRightInd w:val="0"/>
        <w:spacing w:after="0" w:line="38"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As these were no multiple entries in the table, hence the given grammar is LL(1).</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57"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Step 4:</w:t>
      </w:r>
    </w:p>
    <w:p w:rsidR="00C57443" w:rsidRDefault="00536CFB">
      <w:pPr>
        <w:widowControl w:val="0"/>
        <w:autoSpaceDE w:val="0"/>
        <w:autoSpaceDN w:val="0"/>
        <w:adjustRightInd w:val="0"/>
        <w:spacing w:after="0" w:line="235" w:lineRule="auto"/>
        <w:rPr>
          <w:rFonts w:ascii="Times New Roman" w:hAnsi="Times New Roman"/>
          <w:sz w:val="24"/>
          <w:szCs w:val="24"/>
        </w:rPr>
      </w:pPr>
      <w:r>
        <w:rPr>
          <w:rFonts w:ascii="Times New Roman" w:hAnsi="Times New Roman"/>
          <w:sz w:val="24"/>
          <w:szCs w:val="24"/>
        </w:rPr>
        <w:t>Moves made by predictive parser on the input id + id * id is:</w:t>
      </w:r>
    </w:p>
    <w:p w:rsidR="00C57443" w:rsidRDefault="00C57443">
      <w:pPr>
        <w:widowControl w:val="0"/>
        <w:autoSpaceDE w:val="0"/>
        <w:autoSpaceDN w:val="0"/>
        <w:adjustRightInd w:val="0"/>
        <w:spacing w:after="0" w:line="267" w:lineRule="exact"/>
        <w:rPr>
          <w:rFonts w:ascii="Times New Roman" w:hAnsi="Times New Roman"/>
          <w:sz w:val="24"/>
          <w:szCs w:val="24"/>
        </w:rPr>
      </w:pPr>
    </w:p>
    <w:tbl>
      <w:tblPr>
        <w:tblW w:w="0" w:type="auto"/>
        <w:tblInd w:w="10" w:type="dxa"/>
        <w:tblLayout w:type="fixed"/>
        <w:tblCellMar>
          <w:left w:w="0" w:type="dxa"/>
          <w:right w:w="0" w:type="dxa"/>
        </w:tblCellMar>
        <w:tblLook w:val="0000"/>
      </w:tblPr>
      <w:tblGrid>
        <w:gridCol w:w="520"/>
        <w:gridCol w:w="900"/>
        <w:gridCol w:w="1820"/>
        <w:gridCol w:w="5920"/>
        <w:gridCol w:w="30"/>
      </w:tblGrid>
      <w:tr w:rsidR="00C57443" w:rsidRPr="00936E41">
        <w:trPr>
          <w:trHeight w:val="355"/>
        </w:trPr>
        <w:tc>
          <w:tcPr>
            <w:tcW w:w="1420" w:type="dxa"/>
            <w:gridSpan w:val="2"/>
            <w:tcBorders>
              <w:top w:val="single" w:sz="8" w:space="0" w:color="auto"/>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320"/>
              <w:rPr>
                <w:rFonts w:ascii="Times New Roman" w:eastAsiaTheme="minorEastAsia" w:hAnsi="Times New Roman"/>
                <w:sz w:val="24"/>
                <w:szCs w:val="24"/>
              </w:rPr>
            </w:pPr>
            <w:r w:rsidRPr="00936E41">
              <w:rPr>
                <w:rFonts w:ascii="Times New Roman" w:eastAsiaTheme="minorEastAsia" w:hAnsi="Times New Roman"/>
                <w:sz w:val="24"/>
                <w:szCs w:val="24"/>
              </w:rPr>
              <w:t>STACK</w:t>
            </w:r>
          </w:p>
        </w:tc>
        <w:tc>
          <w:tcPr>
            <w:tcW w:w="1820" w:type="dxa"/>
            <w:tcBorders>
              <w:top w:val="single" w:sz="8" w:space="0" w:color="auto"/>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jc w:val="center"/>
              <w:rPr>
                <w:rFonts w:ascii="Times New Roman" w:eastAsiaTheme="minorEastAsia" w:hAnsi="Times New Roman"/>
                <w:sz w:val="24"/>
                <w:szCs w:val="24"/>
              </w:rPr>
            </w:pPr>
            <w:r w:rsidRPr="00936E41">
              <w:rPr>
                <w:rFonts w:ascii="Times New Roman" w:eastAsiaTheme="minorEastAsia" w:hAnsi="Times New Roman"/>
                <w:w w:val="98"/>
                <w:sz w:val="24"/>
                <w:szCs w:val="24"/>
              </w:rPr>
              <w:t>INPUT</w:t>
            </w:r>
          </w:p>
        </w:tc>
        <w:tc>
          <w:tcPr>
            <w:tcW w:w="5920" w:type="dxa"/>
            <w:tcBorders>
              <w:top w:val="single" w:sz="8" w:space="0" w:color="auto"/>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2360"/>
              <w:rPr>
                <w:rFonts w:ascii="Times New Roman" w:eastAsiaTheme="minorEastAsia" w:hAnsi="Times New Roman"/>
                <w:sz w:val="24"/>
                <w:szCs w:val="24"/>
              </w:rPr>
            </w:pPr>
            <w:r w:rsidRPr="00936E41">
              <w:rPr>
                <w:rFonts w:ascii="Times New Roman" w:eastAsiaTheme="minorEastAsia" w:hAnsi="Times New Roman"/>
                <w:sz w:val="24"/>
                <w:szCs w:val="24"/>
              </w:rPr>
              <w:t>REMARKS</w:t>
            </w: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87"/>
        </w:trPr>
        <w:tc>
          <w:tcPr>
            <w:tcW w:w="520" w:type="dxa"/>
            <w:tcBorders>
              <w:top w:val="nil"/>
              <w:left w:val="single" w:sz="8" w:space="0" w:color="auto"/>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9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18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59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258"/>
        </w:trPr>
        <w:tc>
          <w:tcPr>
            <w:tcW w:w="520" w:type="dxa"/>
            <w:tcBorders>
              <w:top w:val="nil"/>
              <w:left w:val="single" w:sz="8" w:space="0" w:color="auto"/>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9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18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592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E and id are not identical; so see E on id in parse table, the</w:t>
            </w: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351"/>
        </w:trPr>
        <w:tc>
          <w:tcPr>
            <w:tcW w:w="520" w:type="dxa"/>
            <w:tcBorders>
              <w:top w:val="nil"/>
              <w:left w:val="single" w:sz="8" w:space="0" w:color="auto"/>
              <w:bottom w:val="nil"/>
              <w:right w:val="nil"/>
            </w:tcBorders>
            <w:vAlign w:val="bottom"/>
          </w:tcPr>
          <w:p w:rsidR="00C57443" w:rsidRPr="00936E41" w:rsidRDefault="00536CFB">
            <w:pPr>
              <w:widowControl w:val="0"/>
              <w:autoSpaceDE w:val="0"/>
              <w:autoSpaceDN w:val="0"/>
              <w:adjustRightInd w:val="0"/>
              <w:spacing w:after="0" w:line="240" w:lineRule="auto"/>
              <w:ind w:left="100"/>
              <w:rPr>
                <w:rFonts w:ascii="Times New Roman" w:eastAsiaTheme="minorEastAsia" w:hAnsi="Times New Roman"/>
                <w:sz w:val="24"/>
                <w:szCs w:val="24"/>
              </w:rPr>
            </w:pPr>
            <w:r w:rsidRPr="00936E41">
              <w:rPr>
                <w:rFonts w:ascii="Times New Roman" w:eastAsiaTheme="minorEastAsia" w:hAnsi="Times New Roman"/>
                <w:sz w:val="24"/>
                <w:szCs w:val="24"/>
              </w:rPr>
              <w:t xml:space="preserve">$ </w:t>
            </w:r>
            <w:r w:rsidRPr="00936E41">
              <w:rPr>
                <w:rFonts w:ascii="Times New Roman" w:eastAsiaTheme="minorEastAsia" w:hAnsi="Times New Roman"/>
                <w:b/>
                <w:bCs/>
                <w:sz w:val="24"/>
                <w:szCs w:val="24"/>
              </w:rPr>
              <w:t>E</w:t>
            </w:r>
          </w:p>
        </w:tc>
        <w:tc>
          <w:tcPr>
            <w:tcW w:w="9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82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jc w:val="center"/>
              <w:rPr>
                <w:rFonts w:ascii="Times New Roman" w:eastAsiaTheme="minorEastAsia" w:hAnsi="Times New Roman"/>
                <w:sz w:val="24"/>
                <w:szCs w:val="24"/>
              </w:rPr>
            </w:pPr>
            <w:r w:rsidRPr="00936E41">
              <w:rPr>
                <w:rFonts w:ascii="Times New Roman" w:eastAsiaTheme="minorEastAsia" w:hAnsi="Times New Roman"/>
                <w:b/>
                <w:bCs/>
                <w:sz w:val="24"/>
                <w:szCs w:val="24"/>
              </w:rPr>
              <w:t xml:space="preserve">id </w:t>
            </w:r>
            <w:r w:rsidRPr="00936E41">
              <w:rPr>
                <w:rFonts w:ascii="Times New Roman" w:eastAsiaTheme="minorEastAsia" w:hAnsi="Times New Roman"/>
                <w:sz w:val="24"/>
                <w:szCs w:val="24"/>
              </w:rPr>
              <w:t>+ id * id $</w:t>
            </w:r>
          </w:p>
        </w:tc>
        <w:tc>
          <w:tcPr>
            <w:tcW w:w="592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350"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production is E</w:t>
            </w:r>
            <w:r w:rsidRPr="00936E41">
              <w:rPr>
                <w:rFonts w:ascii="Symbol" w:eastAsiaTheme="minorEastAsia" w:hAnsi="Symbol" w:cs="Symbol"/>
                <w:sz w:val="24"/>
                <w:szCs w:val="24"/>
              </w:rPr>
              <w:t></w:t>
            </w:r>
            <w:r w:rsidRPr="00936E41">
              <w:rPr>
                <w:rFonts w:ascii="Times New Roman" w:eastAsiaTheme="minorEastAsia" w:hAnsi="Times New Roman"/>
                <w:sz w:val="24"/>
                <w:szCs w:val="24"/>
              </w:rPr>
              <w:t>TE</w:t>
            </w:r>
            <w:r w:rsidRPr="00936E41">
              <w:rPr>
                <w:rFonts w:ascii="Times New Roman" w:eastAsiaTheme="minorEastAsia" w:hAnsi="Times New Roman"/>
                <w:sz w:val="32"/>
                <w:szCs w:val="32"/>
                <w:vertAlign w:val="superscript"/>
              </w:rPr>
              <w:t>I</w:t>
            </w:r>
            <w:r w:rsidRPr="00936E41">
              <w:rPr>
                <w:rFonts w:ascii="Times New Roman" w:eastAsiaTheme="minorEastAsia" w:hAnsi="Times New Roman"/>
                <w:sz w:val="24"/>
                <w:szCs w:val="24"/>
              </w:rPr>
              <w:t>; pop E, push E</w:t>
            </w:r>
            <w:r w:rsidRPr="00936E41">
              <w:rPr>
                <w:rFonts w:ascii="Times New Roman" w:eastAsiaTheme="minorEastAsia" w:hAnsi="Times New Roman"/>
                <w:sz w:val="32"/>
                <w:szCs w:val="32"/>
                <w:vertAlign w:val="superscript"/>
              </w:rPr>
              <w:t>I</w:t>
            </w:r>
            <w:r w:rsidRPr="00936E41">
              <w:rPr>
                <w:rFonts w:ascii="Times New Roman" w:eastAsiaTheme="minorEastAsia" w:hAnsi="Times New Roman"/>
                <w:sz w:val="24"/>
                <w:szCs w:val="24"/>
              </w:rPr>
              <w:t xml:space="preserve"> and T i.e., move in</w:t>
            </w: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223"/>
        </w:trPr>
        <w:tc>
          <w:tcPr>
            <w:tcW w:w="520" w:type="dxa"/>
            <w:tcBorders>
              <w:top w:val="nil"/>
              <w:left w:val="single" w:sz="8" w:space="0" w:color="auto"/>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9"/>
                <w:szCs w:val="19"/>
              </w:rPr>
            </w:pPr>
          </w:p>
        </w:tc>
        <w:tc>
          <w:tcPr>
            <w:tcW w:w="9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9"/>
                <w:szCs w:val="19"/>
              </w:rPr>
            </w:pPr>
          </w:p>
        </w:tc>
        <w:tc>
          <w:tcPr>
            <w:tcW w:w="18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9"/>
                <w:szCs w:val="19"/>
              </w:rPr>
            </w:pPr>
          </w:p>
        </w:tc>
        <w:tc>
          <w:tcPr>
            <w:tcW w:w="592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17"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reverse order.</w:t>
            </w: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230"/>
        </w:trPr>
        <w:tc>
          <w:tcPr>
            <w:tcW w:w="520" w:type="dxa"/>
            <w:tcBorders>
              <w:top w:val="nil"/>
              <w:left w:val="single" w:sz="8" w:space="0" w:color="auto"/>
              <w:bottom w:val="nil"/>
              <w:right w:val="nil"/>
            </w:tcBorders>
            <w:vAlign w:val="bottom"/>
          </w:tcPr>
          <w:p w:rsidR="00C57443" w:rsidRPr="00936E41" w:rsidRDefault="00536CFB">
            <w:pPr>
              <w:widowControl w:val="0"/>
              <w:autoSpaceDE w:val="0"/>
              <w:autoSpaceDN w:val="0"/>
              <w:adjustRightInd w:val="0"/>
              <w:spacing w:after="0" w:line="240" w:lineRule="auto"/>
              <w:ind w:left="440"/>
              <w:rPr>
                <w:rFonts w:ascii="Times New Roman" w:eastAsiaTheme="minorEastAsia" w:hAnsi="Times New Roman"/>
                <w:sz w:val="24"/>
                <w:szCs w:val="24"/>
              </w:rPr>
            </w:pPr>
            <w:r w:rsidRPr="00936E41">
              <w:rPr>
                <w:rFonts w:ascii="Times New Roman" w:eastAsiaTheme="minorEastAsia" w:hAnsi="Times New Roman"/>
                <w:sz w:val="16"/>
                <w:szCs w:val="16"/>
              </w:rPr>
              <w:t>I</w:t>
            </w:r>
          </w:p>
        </w:tc>
        <w:tc>
          <w:tcPr>
            <w:tcW w:w="900" w:type="dxa"/>
            <w:vMerge w:val="restart"/>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b/>
                <w:bCs/>
                <w:sz w:val="24"/>
                <w:szCs w:val="24"/>
              </w:rPr>
              <w:t>T</w:t>
            </w:r>
          </w:p>
        </w:tc>
        <w:tc>
          <w:tcPr>
            <w:tcW w:w="1820" w:type="dxa"/>
            <w:vMerge w:val="restart"/>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jc w:val="center"/>
              <w:rPr>
                <w:rFonts w:ascii="Times New Roman" w:eastAsiaTheme="minorEastAsia" w:hAnsi="Times New Roman"/>
                <w:sz w:val="24"/>
                <w:szCs w:val="24"/>
              </w:rPr>
            </w:pPr>
            <w:r w:rsidRPr="00936E41">
              <w:rPr>
                <w:rFonts w:ascii="Times New Roman" w:eastAsiaTheme="minorEastAsia" w:hAnsi="Times New Roman"/>
                <w:b/>
                <w:bCs/>
                <w:sz w:val="24"/>
                <w:szCs w:val="24"/>
              </w:rPr>
              <w:t xml:space="preserve">id </w:t>
            </w:r>
            <w:r w:rsidRPr="00936E41">
              <w:rPr>
                <w:rFonts w:ascii="Times New Roman" w:eastAsiaTheme="minorEastAsia" w:hAnsi="Times New Roman"/>
                <w:sz w:val="24"/>
                <w:szCs w:val="24"/>
              </w:rPr>
              <w:t>+ id * id $</w:t>
            </w:r>
          </w:p>
        </w:tc>
        <w:tc>
          <w:tcPr>
            <w:tcW w:w="592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29" w:lineRule="exact"/>
              <w:ind w:left="80"/>
              <w:rPr>
                <w:rFonts w:ascii="Times New Roman" w:eastAsiaTheme="minorEastAsia" w:hAnsi="Times New Roman"/>
                <w:sz w:val="24"/>
                <w:szCs w:val="24"/>
              </w:rPr>
            </w:pPr>
            <w:r w:rsidRPr="00936E41">
              <w:rPr>
                <w:rFonts w:ascii="Times New Roman" w:eastAsiaTheme="minorEastAsia" w:hAnsi="Times New Roman"/>
                <w:sz w:val="20"/>
                <w:szCs w:val="20"/>
              </w:rPr>
              <w:t xml:space="preserve">See T on id the production is T </w:t>
            </w:r>
            <w:r w:rsidRPr="00936E41">
              <w:rPr>
                <w:rFonts w:ascii="Symbol" w:eastAsiaTheme="minorEastAsia" w:hAnsi="Symbol" w:cs="Symbol"/>
                <w:sz w:val="20"/>
                <w:szCs w:val="20"/>
              </w:rPr>
              <w:t></w:t>
            </w:r>
            <w:r w:rsidRPr="00936E41">
              <w:rPr>
                <w:rFonts w:ascii="Times New Roman" w:eastAsiaTheme="minorEastAsia" w:hAnsi="Times New Roman"/>
                <w:sz w:val="20"/>
                <w:szCs w:val="20"/>
              </w:rPr>
              <w:t xml:space="preserve"> F T</w:t>
            </w:r>
            <w:r w:rsidRPr="00936E41">
              <w:rPr>
                <w:rFonts w:ascii="Times New Roman" w:eastAsiaTheme="minorEastAsia" w:hAnsi="Times New Roman"/>
                <w:sz w:val="26"/>
                <w:szCs w:val="26"/>
                <w:vertAlign w:val="superscript"/>
              </w:rPr>
              <w:t>I</w:t>
            </w:r>
            <w:r w:rsidRPr="00936E41">
              <w:rPr>
                <w:rFonts w:ascii="Times New Roman" w:eastAsiaTheme="minorEastAsia" w:hAnsi="Times New Roman"/>
                <w:sz w:val="20"/>
                <w:szCs w:val="20"/>
              </w:rPr>
              <w:t xml:space="preserve"> ;</w:t>
            </w: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218"/>
        </w:trPr>
        <w:tc>
          <w:tcPr>
            <w:tcW w:w="520" w:type="dxa"/>
            <w:tcBorders>
              <w:top w:val="nil"/>
              <w:left w:val="single" w:sz="8" w:space="0" w:color="auto"/>
              <w:bottom w:val="nil"/>
              <w:right w:val="nil"/>
            </w:tcBorders>
            <w:vAlign w:val="bottom"/>
          </w:tcPr>
          <w:p w:rsidR="00C57443" w:rsidRPr="00936E41" w:rsidRDefault="00536CFB">
            <w:pPr>
              <w:widowControl w:val="0"/>
              <w:autoSpaceDE w:val="0"/>
              <w:autoSpaceDN w:val="0"/>
              <w:adjustRightInd w:val="0"/>
              <w:spacing w:after="0" w:line="217"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 E</w:t>
            </w:r>
          </w:p>
        </w:tc>
        <w:tc>
          <w:tcPr>
            <w:tcW w:w="900" w:type="dxa"/>
            <w:vMerge/>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8"/>
                <w:szCs w:val="18"/>
              </w:rPr>
            </w:pPr>
          </w:p>
        </w:tc>
        <w:tc>
          <w:tcPr>
            <w:tcW w:w="1820" w:type="dxa"/>
            <w:vMerge/>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8"/>
                <w:szCs w:val="18"/>
              </w:rPr>
            </w:pPr>
          </w:p>
        </w:tc>
        <w:tc>
          <w:tcPr>
            <w:tcW w:w="5920" w:type="dxa"/>
            <w:vMerge w:val="restart"/>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336"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Pop T, push T</w:t>
            </w:r>
            <w:r w:rsidRPr="00936E41">
              <w:rPr>
                <w:rFonts w:ascii="Times New Roman" w:eastAsiaTheme="minorEastAsia" w:hAnsi="Times New Roman"/>
                <w:sz w:val="32"/>
                <w:szCs w:val="32"/>
                <w:vertAlign w:val="superscript"/>
              </w:rPr>
              <w:t>I</w:t>
            </w:r>
            <w:r w:rsidRPr="00936E41">
              <w:rPr>
                <w:rFonts w:ascii="Times New Roman" w:eastAsiaTheme="minorEastAsia" w:hAnsi="Times New Roman"/>
                <w:sz w:val="24"/>
                <w:szCs w:val="24"/>
              </w:rPr>
              <w:t xml:space="preserve"> and F; Proceed until both are identical.</w:t>
            </w: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119"/>
        </w:trPr>
        <w:tc>
          <w:tcPr>
            <w:tcW w:w="520" w:type="dxa"/>
            <w:tcBorders>
              <w:top w:val="nil"/>
              <w:left w:val="single" w:sz="8" w:space="0" w:color="auto"/>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0"/>
                <w:szCs w:val="10"/>
              </w:rPr>
            </w:pPr>
          </w:p>
        </w:tc>
        <w:tc>
          <w:tcPr>
            <w:tcW w:w="9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0"/>
                <w:szCs w:val="10"/>
              </w:rPr>
            </w:pPr>
          </w:p>
        </w:tc>
        <w:tc>
          <w:tcPr>
            <w:tcW w:w="18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0"/>
                <w:szCs w:val="10"/>
              </w:rPr>
            </w:pPr>
          </w:p>
        </w:tc>
        <w:tc>
          <w:tcPr>
            <w:tcW w:w="5920" w:type="dxa"/>
            <w:vMerge/>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0"/>
                <w:szCs w:val="10"/>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416"/>
        </w:trPr>
        <w:tc>
          <w:tcPr>
            <w:tcW w:w="1420" w:type="dxa"/>
            <w:gridSpan w:val="2"/>
            <w:tcBorders>
              <w:top w:val="nil"/>
              <w:left w:val="single" w:sz="8" w:space="0" w:color="auto"/>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ind w:left="100"/>
              <w:rPr>
                <w:rFonts w:ascii="Times New Roman" w:eastAsiaTheme="minorEastAsia" w:hAnsi="Times New Roman"/>
                <w:sz w:val="24"/>
                <w:szCs w:val="24"/>
              </w:rPr>
            </w:pPr>
            <w:r w:rsidRPr="00936E41">
              <w:rPr>
                <w:rFonts w:ascii="Times New Roman" w:eastAsiaTheme="minorEastAsia" w:hAnsi="Times New Roman"/>
                <w:sz w:val="24"/>
                <w:szCs w:val="24"/>
              </w:rPr>
              <w:t>$ E</w:t>
            </w:r>
            <w:r w:rsidRPr="00936E41">
              <w:rPr>
                <w:rFonts w:ascii="Times New Roman" w:eastAsiaTheme="minorEastAsia" w:hAnsi="Times New Roman"/>
                <w:sz w:val="32"/>
                <w:szCs w:val="32"/>
                <w:vertAlign w:val="superscript"/>
              </w:rPr>
              <w:t>I</w:t>
            </w:r>
            <w:r w:rsidRPr="00936E41">
              <w:rPr>
                <w:rFonts w:ascii="Times New Roman" w:eastAsiaTheme="minorEastAsia" w:hAnsi="Times New Roman"/>
                <w:sz w:val="24"/>
                <w:szCs w:val="24"/>
              </w:rPr>
              <w:t xml:space="preserve"> T</w:t>
            </w:r>
            <w:r w:rsidRPr="00936E41">
              <w:rPr>
                <w:rFonts w:ascii="Times New Roman" w:eastAsiaTheme="minorEastAsia" w:hAnsi="Times New Roman"/>
                <w:sz w:val="32"/>
                <w:szCs w:val="32"/>
                <w:vertAlign w:val="superscript"/>
              </w:rPr>
              <w:t>I</w:t>
            </w:r>
            <w:r w:rsidRPr="00936E41">
              <w:rPr>
                <w:rFonts w:ascii="Times New Roman" w:eastAsiaTheme="minorEastAsia" w:hAnsi="Times New Roman"/>
                <w:sz w:val="24"/>
                <w:szCs w:val="24"/>
              </w:rPr>
              <w:t xml:space="preserve"> </w:t>
            </w:r>
            <w:r w:rsidRPr="00936E41">
              <w:rPr>
                <w:rFonts w:ascii="Times New Roman" w:eastAsiaTheme="minorEastAsia" w:hAnsi="Times New Roman"/>
                <w:b/>
                <w:bCs/>
                <w:sz w:val="24"/>
                <w:szCs w:val="24"/>
              </w:rPr>
              <w:t>F</w:t>
            </w:r>
          </w:p>
        </w:tc>
        <w:tc>
          <w:tcPr>
            <w:tcW w:w="182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jc w:val="center"/>
              <w:rPr>
                <w:rFonts w:ascii="Times New Roman" w:eastAsiaTheme="minorEastAsia" w:hAnsi="Times New Roman"/>
                <w:sz w:val="24"/>
                <w:szCs w:val="24"/>
              </w:rPr>
            </w:pPr>
            <w:r w:rsidRPr="00936E41">
              <w:rPr>
                <w:rFonts w:ascii="Times New Roman" w:eastAsiaTheme="minorEastAsia" w:hAnsi="Times New Roman"/>
                <w:b/>
                <w:bCs/>
                <w:sz w:val="24"/>
                <w:szCs w:val="24"/>
              </w:rPr>
              <w:t xml:space="preserve">id </w:t>
            </w:r>
            <w:r w:rsidRPr="00936E41">
              <w:rPr>
                <w:rFonts w:ascii="Times New Roman" w:eastAsiaTheme="minorEastAsia" w:hAnsi="Times New Roman"/>
                <w:sz w:val="24"/>
                <w:szCs w:val="24"/>
              </w:rPr>
              <w:t>+ id * id $</w:t>
            </w:r>
          </w:p>
        </w:tc>
        <w:tc>
          <w:tcPr>
            <w:tcW w:w="592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ind w:left="80"/>
              <w:rPr>
                <w:rFonts w:ascii="Times New Roman" w:eastAsiaTheme="minorEastAsia" w:hAnsi="Times New Roman"/>
                <w:sz w:val="24"/>
                <w:szCs w:val="24"/>
              </w:rPr>
            </w:pPr>
            <w:r w:rsidRPr="00936E41">
              <w:rPr>
                <w:rFonts w:ascii="Times New Roman" w:eastAsiaTheme="minorEastAsia" w:hAnsi="Times New Roman"/>
                <w:sz w:val="24"/>
                <w:szCs w:val="24"/>
              </w:rPr>
              <w:t xml:space="preserve">F </w:t>
            </w:r>
            <w:r w:rsidRPr="00936E41">
              <w:rPr>
                <w:rFonts w:ascii="Symbol" w:eastAsiaTheme="minorEastAsia" w:hAnsi="Symbol" w:cs="Symbol"/>
                <w:sz w:val="24"/>
                <w:szCs w:val="24"/>
              </w:rPr>
              <w:t></w:t>
            </w:r>
            <w:r w:rsidRPr="00936E41">
              <w:rPr>
                <w:rFonts w:ascii="Times New Roman" w:eastAsiaTheme="minorEastAsia" w:hAnsi="Times New Roman"/>
                <w:sz w:val="24"/>
                <w:szCs w:val="24"/>
              </w:rPr>
              <w:t xml:space="preserve"> id</w:t>
            </w: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423"/>
        </w:trPr>
        <w:tc>
          <w:tcPr>
            <w:tcW w:w="520" w:type="dxa"/>
            <w:tcBorders>
              <w:top w:val="nil"/>
              <w:left w:val="single" w:sz="8" w:space="0" w:color="auto"/>
              <w:bottom w:val="single" w:sz="8" w:space="0" w:color="auto"/>
              <w:right w:val="nil"/>
            </w:tcBorders>
            <w:vAlign w:val="bottom"/>
          </w:tcPr>
          <w:p w:rsidR="00C57443" w:rsidRPr="00936E41" w:rsidRDefault="00536CFB">
            <w:pPr>
              <w:widowControl w:val="0"/>
              <w:autoSpaceDE w:val="0"/>
              <w:autoSpaceDN w:val="0"/>
              <w:adjustRightInd w:val="0"/>
              <w:spacing w:after="0" w:line="240" w:lineRule="auto"/>
              <w:ind w:left="100"/>
              <w:rPr>
                <w:rFonts w:ascii="Times New Roman" w:eastAsiaTheme="minorEastAsia" w:hAnsi="Times New Roman"/>
                <w:sz w:val="24"/>
                <w:szCs w:val="24"/>
              </w:rPr>
            </w:pPr>
            <w:r w:rsidRPr="00936E41">
              <w:rPr>
                <w:rFonts w:ascii="Times New Roman" w:eastAsiaTheme="minorEastAsia" w:hAnsi="Times New Roman"/>
                <w:sz w:val="24"/>
                <w:szCs w:val="24"/>
              </w:rPr>
              <w:t>$ E</w:t>
            </w:r>
            <w:r w:rsidRPr="00936E41">
              <w:rPr>
                <w:rFonts w:ascii="Times New Roman" w:eastAsiaTheme="minorEastAsia" w:hAnsi="Times New Roman"/>
                <w:sz w:val="32"/>
                <w:szCs w:val="32"/>
                <w:vertAlign w:val="superscript"/>
              </w:rPr>
              <w:t>I</w:t>
            </w:r>
          </w:p>
        </w:tc>
        <w:tc>
          <w:tcPr>
            <w:tcW w:w="90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ind w:left="20"/>
              <w:rPr>
                <w:rFonts w:ascii="Times New Roman" w:eastAsiaTheme="minorEastAsia" w:hAnsi="Times New Roman"/>
                <w:sz w:val="24"/>
                <w:szCs w:val="24"/>
              </w:rPr>
            </w:pPr>
            <w:r w:rsidRPr="00936E41">
              <w:rPr>
                <w:rFonts w:ascii="Times New Roman" w:eastAsiaTheme="minorEastAsia" w:hAnsi="Times New Roman"/>
                <w:sz w:val="24"/>
                <w:szCs w:val="24"/>
              </w:rPr>
              <w:t>T</w:t>
            </w:r>
            <w:r w:rsidRPr="00936E41">
              <w:rPr>
                <w:rFonts w:ascii="Times New Roman" w:eastAsiaTheme="minorEastAsia" w:hAnsi="Times New Roman"/>
                <w:sz w:val="32"/>
                <w:szCs w:val="32"/>
                <w:vertAlign w:val="superscript"/>
              </w:rPr>
              <w:t>I</w:t>
            </w:r>
            <w:r w:rsidRPr="00936E41">
              <w:rPr>
                <w:rFonts w:ascii="Times New Roman" w:eastAsiaTheme="minorEastAsia" w:hAnsi="Times New Roman"/>
                <w:sz w:val="24"/>
                <w:szCs w:val="24"/>
              </w:rPr>
              <w:t xml:space="preserve"> </w:t>
            </w:r>
            <w:r w:rsidRPr="00936E41">
              <w:rPr>
                <w:rFonts w:ascii="Times New Roman" w:eastAsiaTheme="minorEastAsia" w:hAnsi="Times New Roman"/>
                <w:b/>
                <w:bCs/>
                <w:sz w:val="24"/>
                <w:szCs w:val="24"/>
              </w:rPr>
              <w:t>id</w:t>
            </w:r>
          </w:p>
        </w:tc>
        <w:tc>
          <w:tcPr>
            <w:tcW w:w="182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jc w:val="center"/>
              <w:rPr>
                <w:rFonts w:ascii="Times New Roman" w:eastAsiaTheme="minorEastAsia" w:hAnsi="Times New Roman"/>
                <w:sz w:val="24"/>
                <w:szCs w:val="24"/>
              </w:rPr>
            </w:pPr>
            <w:r w:rsidRPr="00936E41">
              <w:rPr>
                <w:rFonts w:ascii="Times New Roman" w:eastAsiaTheme="minorEastAsia" w:hAnsi="Times New Roman"/>
                <w:b/>
                <w:bCs/>
                <w:sz w:val="24"/>
                <w:szCs w:val="24"/>
              </w:rPr>
              <w:t xml:space="preserve">id </w:t>
            </w:r>
            <w:r w:rsidRPr="00936E41">
              <w:rPr>
                <w:rFonts w:ascii="Times New Roman" w:eastAsiaTheme="minorEastAsia" w:hAnsi="Times New Roman"/>
                <w:sz w:val="24"/>
                <w:szCs w:val="24"/>
              </w:rPr>
              <w:t>+ id * id $</w:t>
            </w:r>
          </w:p>
        </w:tc>
        <w:tc>
          <w:tcPr>
            <w:tcW w:w="592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ind w:left="80"/>
              <w:rPr>
                <w:rFonts w:ascii="Times New Roman" w:eastAsiaTheme="minorEastAsia" w:hAnsi="Times New Roman"/>
                <w:sz w:val="24"/>
                <w:szCs w:val="24"/>
              </w:rPr>
            </w:pPr>
            <w:r w:rsidRPr="00936E41">
              <w:rPr>
                <w:rFonts w:ascii="Times New Roman" w:eastAsiaTheme="minorEastAsia" w:hAnsi="Times New Roman"/>
                <w:sz w:val="24"/>
                <w:szCs w:val="24"/>
              </w:rPr>
              <w:t>Identical; pop id and remove id from input symbol.</w:t>
            </w: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426"/>
        </w:trPr>
        <w:tc>
          <w:tcPr>
            <w:tcW w:w="520" w:type="dxa"/>
            <w:tcBorders>
              <w:top w:val="nil"/>
              <w:left w:val="single" w:sz="8" w:space="0" w:color="auto"/>
              <w:bottom w:val="single" w:sz="8" w:space="0" w:color="auto"/>
              <w:right w:val="nil"/>
            </w:tcBorders>
            <w:vAlign w:val="bottom"/>
          </w:tcPr>
          <w:p w:rsidR="00C57443" w:rsidRPr="00936E41" w:rsidRDefault="00536CFB">
            <w:pPr>
              <w:widowControl w:val="0"/>
              <w:autoSpaceDE w:val="0"/>
              <w:autoSpaceDN w:val="0"/>
              <w:adjustRightInd w:val="0"/>
              <w:spacing w:after="0" w:line="240" w:lineRule="auto"/>
              <w:ind w:left="100"/>
              <w:rPr>
                <w:rFonts w:ascii="Times New Roman" w:eastAsiaTheme="minorEastAsia" w:hAnsi="Times New Roman"/>
                <w:sz w:val="24"/>
                <w:szCs w:val="24"/>
              </w:rPr>
            </w:pPr>
            <w:r w:rsidRPr="00936E41">
              <w:rPr>
                <w:rFonts w:ascii="Times New Roman" w:eastAsiaTheme="minorEastAsia" w:hAnsi="Times New Roman"/>
                <w:sz w:val="24"/>
                <w:szCs w:val="24"/>
              </w:rPr>
              <w:t>$ E</w:t>
            </w:r>
            <w:r w:rsidRPr="00936E41">
              <w:rPr>
                <w:rFonts w:ascii="Times New Roman" w:eastAsiaTheme="minorEastAsia" w:hAnsi="Times New Roman"/>
                <w:sz w:val="32"/>
                <w:szCs w:val="32"/>
                <w:vertAlign w:val="superscript"/>
              </w:rPr>
              <w:t>I</w:t>
            </w:r>
          </w:p>
        </w:tc>
        <w:tc>
          <w:tcPr>
            <w:tcW w:w="90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425" w:lineRule="exact"/>
              <w:ind w:left="20"/>
              <w:rPr>
                <w:rFonts w:ascii="Times New Roman" w:eastAsiaTheme="minorEastAsia" w:hAnsi="Times New Roman"/>
                <w:sz w:val="24"/>
                <w:szCs w:val="24"/>
              </w:rPr>
            </w:pPr>
            <w:r w:rsidRPr="00936E41">
              <w:rPr>
                <w:rFonts w:ascii="Times New Roman" w:eastAsiaTheme="minorEastAsia" w:hAnsi="Times New Roman"/>
                <w:b/>
                <w:bCs/>
                <w:sz w:val="48"/>
                <w:szCs w:val="48"/>
                <w:vertAlign w:val="subscript"/>
              </w:rPr>
              <w:t>T</w:t>
            </w:r>
            <w:r w:rsidRPr="00936E41">
              <w:rPr>
                <w:rFonts w:ascii="Times New Roman" w:eastAsiaTheme="minorEastAsia" w:hAnsi="Times New Roman"/>
                <w:b/>
                <w:bCs/>
                <w:sz w:val="16"/>
                <w:szCs w:val="16"/>
              </w:rPr>
              <w:t>I</w:t>
            </w:r>
          </w:p>
        </w:tc>
        <w:tc>
          <w:tcPr>
            <w:tcW w:w="182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ind w:right="200"/>
              <w:jc w:val="right"/>
              <w:rPr>
                <w:rFonts w:ascii="Times New Roman" w:eastAsiaTheme="minorEastAsia" w:hAnsi="Times New Roman"/>
                <w:sz w:val="24"/>
                <w:szCs w:val="24"/>
              </w:rPr>
            </w:pPr>
            <w:r w:rsidRPr="00936E41">
              <w:rPr>
                <w:rFonts w:ascii="Times New Roman" w:eastAsiaTheme="minorEastAsia" w:hAnsi="Times New Roman"/>
                <w:b/>
                <w:bCs/>
                <w:sz w:val="24"/>
                <w:szCs w:val="24"/>
              </w:rPr>
              <w:t xml:space="preserve">+ </w:t>
            </w:r>
            <w:r w:rsidRPr="00936E41">
              <w:rPr>
                <w:rFonts w:ascii="Times New Roman" w:eastAsiaTheme="minorEastAsia" w:hAnsi="Times New Roman"/>
                <w:sz w:val="24"/>
                <w:szCs w:val="24"/>
              </w:rPr>
              <w:t>id * id $</w:t>
            </w:r>
          </w:p>
        </w:tc>
        <w:tc>
          <w:tcPr>
            <w:tcW w:w="592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ind w:left="80"/>
              <w:rPr>
                <w:rFonts w:ascii="Times New Roman" w:eastAsiaTheme="minorEastAsia" w:hAnsi="Times New Roman"/>
                <w:sz w:val="24"/>
                <w:szCs w:val="24"/>
              </w:rPr>
            </w:pPr>
            <w:r w:rsidRPr="00936E41">
              <w:rPr>
                <w:rFonts w:ascii="Times New Roman" w:eastAsiaTheme="minorEastAsia" w:hAnsi="Times New Roman"/>
                <w:sz w:val="24"/>
                <w:szCs w:val="24"/>
              </w:rPr>
              <w:t>See T</w:t>
            </w:r>
            <w:r w:rsidRPr="00936E41">
              <w:rPr>
                <w:rFonts w:ascii="Times New Roman" w:eastAsiaTheme="minorEastAsia" w:hAnsi="Times New Roman"/>
                <w:sz w:val="32"/>
                <w:szCs w:val="32"/>
                <w:vertAlign w:val="superscript"/>
              </w:rPr>
              <w:t>I</w:t>
            </w:r>
            <w:r w:rsidRPr="00936E41">
              <w:rPr>
                <w:rFonts w:ascii="Times New Roman" w:eastAsiaTheme="minorEastAsia" w:hAnsi="Times New Roman"/>
                <w:sz w:val="24"/>
                <w:szCs w:val="24"/>
              </w:rPr>
              <w:t xml:space="preserve"> on +; T</w:t>
            </w:r>
            <w:r w:rsidRPr="00936E41">
              <w:rPr>
                <w:rFonts w:ascii="Times New Roman" w:eastAsiaTheme="minorEastAsia" w:hAnsi="Times New Roman"/>
                <w:sz w:val="32"/>
                <w:szCs w:val="32"/>
                <w:vertAlign w:val="superscript"/>
              </w:rPr>
              <w:t>I</w:t>
            </w:r>
            <w:r w:rsidRPr="00936E41">
              <w:rPr>
                <w:rFonts w:ascii="Times New Roman" w:eastAsiaTheme="minorEastAsia" w:hAnsi="Times New Roman"/>
                <w:sz w:val="24"/>
                <w:szCs w:val="24"/>
              </w:rPr>
              <w:t xml:space="preserve"> </w:t>
            </w:r>
            <w:r w:rsidRPr="00936E41">
              <w:rPr>
                <w:rFonts w:ascii="Symbol" w:eastAsiaTheme="minorEastAsia" w:hAnsi="Symbol" w:cs="Symbol"/>
                <w:sz w:val="24"/>
                <w:szCs w:val="24"/>
              </w:rPr>
              <w:t></w:t>
            </w:r>
            <w:r w:rsidRPr="00936E41">
              <w:rPr>
                <w:rFonts w:ascii="Symbol" w:eastAsiaTheme="minorEastAsia" w:hAnsi="Symbol" w:cs="Symbol"/>
                <w:sz w:val="24"/>
                <w:szCs w:val="24"/>
              </w:rPr>
              <w:t></w:t>
            </w:r>
            <w:r w:rsidRPr="00936E41">
              <w:rPr>
                <w:rFonts w:ascii="Symbol" w:eastAsiaTheme="minorEastAsia" w:hAnsi="Symbol" w:cs="Symbol"/>
                <w:sz w:val="24"/>
                <w:szCs w:val="24"/>
              </w:rPr>
              <w:t></w:t>
            </w:r>
            <w:r w:rsidRPr="00936E41">
              <w:rPr>
                <w:rFonts w:ascii="Times New Roman" w:eastAsiaTheme="minorEastAsia" w:hAnsi="Times New Roman"/>
                <w:sz w:val="24"/>
                <w:szCs w:val="24"/>
              </w:rPr>
              <w:t xml:space="preserve"> so, pop T</w:t>
            </w:r>
            <w:r w:rsidRPr="00936E41">
              <w:rPr>
                <w:rFonts w:ascii="Times New Roman" w:eastAsiaTheme="minorEastAsia" w:hAnsi="Times New Roman"/>
                <w:sz w:val="32"/>
                <w:szCs w:val="32"/>
                <w:vertAlign w:val="superscript"/>
              </w:rPr>
              <w:t>I</w:t>
            </w: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422"/>
        </w:trPr>
        <w:tc>
          <w:tcPr>
            <w:tcW w:w="520" w:type="dxa"/>
            <w:tcBorders>
              <w:top w:val="nil"/>
              <w:left w:val="single" w:sz="8" w:space="0" w:color="auto"/>
              <w:bottom w:val="single" w:sz="8" w:space="0" w:color="auto"/>
              <w:right w:val="nil"/>
            </w:tcBorders>
            <w:vAlign w:val="bottom"/>
          </w:tcPr>
          <w:p w:rsidR="00C57443" w:rsidRPr="00936E41" w:rsidRDefault="00536CFB">
            <w:pPr>
              <w:widowControl w:val="0"/>
              <w:autoSpaceDE w:val="0"/>
              <w:autoSpaceDN w:val="0"/>
              <w:adjustRightInd w:val="0"/>
              <w:spacing w:after="0" w:line="240" w:lineRule="auto"/>
              <w:ind w:left="100"/>
              <w:rPr>
                <w:rFonts w:ascii="Times New Roman" w:eastAsiaTheme="minorEastAsia" w:hAnsi="Times New Roman"/>
                <w:sz w:val="24"/>
                <w:szCs w:val="24"/>
              </w:rPr>
            </w:pPr>
            <w:r w:rsidRPr="00936E41">
              <w:rPr>
                <w:rFonts w:ascii="Times New Roman" w:eastAsiaTheme="minorEastAsia" w:hAnsi="Times New Roman"/>
                <w:w w:val="94"/>
                <w:sz w:val="24"/>
                <w:szCs w:val="24"/>
              </w:rPr>
              <w:t xml:space="preserve">$ </w:t>
            </w:r>
            <w:r w:rsidRPr="00936E41">
              <w:rPr>
                <w:rFonts w:ascii="Times New Roman" w:eastAsiaTheme="minorEastAsia" w:hAnsi="Times New Roman"/>
                <w:b/>
                <w:bCs/>
                <w:w w:val="94"/>
                <w:sz w:val="24"/>
                <w:szCs w:val="24"/>
              </w:rPr>
              <w:t>E</w:t>
            </w:r>
            <w:r w:rsidRPr="00936E41">
              <w:rPr>
                <w:rFonts w:ascii="Times New Roman" w:eastAsiaTheme="minorEastAsia" w:hAnsi="Times New Roman"/>
                <w:b/>
                <w:bCs/>
                <w:w w:val="94"/>
                <w:sz w:val="32"/>
                <w:szCs w:val="32"/>
                <w:vertAlign w:val="superscript"/>
              </w:rPr>
              <w:t>I</w:t>
            </w:r>
          </w:p>
        </w:tc>
        <w:tc>
          <w:tcPr>
            <w:tcW w:w="9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82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ind w:right="200"/>
              <w:jc w:val="right"/>
              <w:rPr>
                <w:rFonts w:ascii="Times New Roman" w:eastAsiaTheme="minorEastAsia" w:hAnsi="Times New Roman"/>
                <w:sz w:val="24"/>
                <w:szCs w:val="24"/>
              </w:rPr>
            </w:pPr>
            <w:r w:rsidRPr="00936E41">
              <w:rPr>
                <w:rFonts w:ascii="Times New Roman" w:eastAsiaTheme="minorEastAsia" w:hAnsi="Times New Roman"/>
                <w:b/>
                <w:bCs/>
                <w:sz w:val="24"/>
                <w:szCs w:val="24"/>
              </w:rPr>
              <w:t xml:space="preserve">+ </w:t>
            </w:r>
            <w:r w:rsidRPr="00936E41">
              <w:rPr>
                <w:rFonts w:ascii="Times New Roman" w:eastAsiaTheme="minorEastAsia" w:hAnsi="Times New Roman"/>
                <w:sz w:val="24"/>
                <w:szCs w:val="24"/>
              </w:rPr>
              <w:t>id * id $</w:t>
            </w:r>
          </w:p>
        </w:tc>
        <w:tc>
          <w:tcPr>
            <w:tcW w:w="592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ind w:left="80"/>
              <w:rPr>
                <w:rFonts w:ascii="Times New Roman" w:eastAsiaTheme="minorEastAsia" w:hAnsi="Times New Roman"/>
                <w:sz w:val="24"/>
                <w:szCs w:val="24"/>
              </w:rPr>
            </w:pPr>
            <w:r w:rsidRPr="00936E41">
              <w:rPr>
                <w:rFonts w:ascii="Times New Roman" w:eastAsiaTheme="minorEastAsia" w:hAnsi="Times New Roman"/>
                <w:sz w:val="24"/>
                <w:szCs w:val="24"/>
              </w:rPr>
              <w:t>See E</w:t>
            </w:r>
            <w:r w:rsidRPr="00936E41">
              <w:rPr>
                <w:rFonts w:ascii="Times New Roman" w:eastAsiaTheme="minorEastAsia" w:hAnsi="Times New Roman"/>
                <w:sz w:val="32"/>
                <w:szCs w:val="32"/>
                <w:vertAlign w:val="superscript"/>
              </w:rPr>
              <w:t>I</w:t>
            </w:r>
            <w:r w:rsidRPr="00936E41">
              <w:rPr>
                <w:rFonts w:ascii="Times New Roman" w:eastAsiaTheme="minorEastAsia" w:hAnsi="Times New Roman"/>
                <w:sz w:val="24"/>
                <w:szCs w:val="24"/>
              </w:rPr>
              <w:t xml:space="preserve">  on +; E</w:t>
            </w:r>
            <w:r w:rsidRPr="00936E41">
              <w:rPr>
                <w:rFonts w:ascii="Times New Roman" w:eastAsiaTheme="minorEastAsia" w:hAnsi="Times New Roman"/>
                <w:sz w:val="32"/>
                <w:szCs w:val="32"/>
                <w:vertAlign w:val="superscript"/>
              </w:rPr>
              <w:t>I</w:t>
            </w:r>
            <w:r w:rsidRPr="00936E41">
              <w:rPr>
                <w:rFonts w:ascii="Times New Roman" w:eastAsiaTheme="minorEastAsia" w:hAnsi="Times New Roman"/>
                <w:sz w:val="24"/>
                <w:szCs w:val="24"/>
              </w:rPr>
              <w:t xml:space="preserve"> </w:t>
            </w:r>
            <w:r w:rsidRPr="00936E41">
              <w:rPr>
                <w:rFonts w:ascii="Symbol" w:eastAsiaTheme="minorEastAsia" w:hAnsi="Symbol" w:cs="Symbol"/>
                <w:sz w:val="24"/>
                <w:szCs w:val="24"/>
              </w:rPr>
              <w:t></w:t>
            </w:r>
            <w:r w:rsidRPr="00936E41">
              <w:rPr>
                <w:rFonts w:ascii="Times New Roman" w:eastAsiaTheme="minorEastAsia" w:hAnsi="Times New Roman"/>
                <w:sz w:val="24"/>
                <w:szCs w:val="24"/>
              </w:rPr>
              <w:t xml:space="preserve"> +T E</w:t>
            </w:r>
            <w:r w:rsidRPr="00936E41">
              <w:rPr>
                <w:rFonts w:ascii="Times New Roman" w:eastAsiaTheme="minorEastAsia" w:hAnsi="Times New Roman"/>
                <w:sz w:val="32"/>
                <w:szCs w:val="32"/>
                <w:vertAlign w:val="superscript"/>
              </w:rPr>
              <w:t>I</w:t>
            </w:r>
            <w:r w:rsidRPr="00936E41">
              <w:rPr>
                <w:rFonts w:ascii="Times New Roman" w:eastAsiaTheme="minorEastAsia" w:hAnsi="Times New Roman"/>
                <w:sz w:val="24"/>
                <w:szCs w:val="24"/>
              </w:rPr>
              <w:t>; push E</w:t>
            </w:r>
            <w:r w:rsidRPr="00936E41">
              <w:rPr>
                <w:rFonts w:ascii="Times New Roman" w:eastAsiaTheme="minorEastAsia" w:hAnsi="Times New Roman"/>
                <w:sz w:val="32"/>
                <w:szCs w:val="32"/>
                <w:vertAlign w:val="superscript"/>
              </w:rPr>
              <w:t>I</w:t>
            </w:r>
            <w:r w:rsidRPr="00936E41">
              <w:rPr>
                <w:rFonts w:ascii="Times New Roman" w:eastAsiaTheme="minorEastAsia" w:hAnsi="Times New Roman"/>
                <w:sz w:val="24"/>
                <w:szCs w:val="24"/>
              </w:rPr>
              <w:t xml:space="preserve"> , + and T</w:t>
            </w: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419"/>
        </w:trPr>
        <w:tc>
          <w:tcPr>
            <w:tcW w:w="520" w:type="dxa"/>
            <w:tcBorders>
              <w:top w:val="nil"/>
              <w:left w:val="single" w:sz="8" w:space="0" w:color="auto"/>
              <w:bottom w:val="single" w:sz="8" w:space="0" w:color="auto"/>
              <w:right w:val="nil"/>
            </w:tcBorders>
            <w:vAlign w:val="bottom"/>
          </w:tcPr>
          <w:p w:rsidR="00C57443" w:rsidRPr="00936E41" w:rsidRDefault="00536CFB">
            <w:pPr>
              <w:widowControl w:val="0"/>
              <w:autoSpaceDE w:val="0"/>
              <w:autoSpaceDN w:val="0"/>
              <w:adjustRightInd w:val="0"/>
              <w:spacing w:after="0" w:line="240" w:lineRule="auto"/>
              <w:ind w:left="100"/>
              <w:rPr>
                <w:rFonts w:ascii="Times New Roman" w:eastAsiaTheme="minorEastAsia" w:hAnsi="Times New Roman"/>
                <w:sz w:val="24"/>
                <w:szCs w:val="24"/>
              </w:rPr>
            </w:pPr>
            <w:r w:rsidRPr="00936E41">
              <w:rPr>
                <w:rFonts w:ascii="Times New Roman" w:eastAsiaTheme="minorEastAsia" w:hAnsi="Times New Roman"/>
                <w:sz w:val="24"/>
                <w:szCs w:val="24"/>
              </w:rPr>
              <w:t>$ E</w:t>
            </w:r>
            <w:r w:rsidRPr="00936E41">
              <w:rPr>
                <w:rFonts w:ascii="Times New Roman" w:eastAsiaTheme="minorEastAsia" w:hAnsi="Times New Roman"/>
                <w:sz w:val="32"/>
                <w:szCs w:val="32"/>
                <w:vertAlign w:val="superscript"/>
              </w:rPr>
              <w:t>I</w:t>
            </w:r>
          </w:p>
        </w:tc>
        <w:tc>
          <w:tcPr>
            <w:tcW w:w="90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ind w:left="20"/>
              <w:rPr>
                <w:rFonts w:ascii="Times New Roman" w:eastAsiaTheme="minorEastAsia" w:hAnsi="Times New Roman"/>
                <w:sz w:val="24"/>
                <w:szCs w:val="24"/>
              </w:rPr>
            </w:pPr>
            <w:r w:rsidRPr="00936E41">
              <w:rPr>
                <w:rFonts w:ascii="Times New Roman" w:eastAsiaTheme="minorEastAsia" w:hAnsi="Times New Roman"/>
                <w:sz w:val="24"/>
                <w:szCs w:val="24"/>
              </w:rPr>
              <w:t xml:space="preserve">T </w:t>
            </w:r>
            <w:r w:rsidRPr="00936E41">
              <w:rPr>
                <w:rFonts w:ascii="Times New Roman" w:eastAsiaTheme="minorEastAsia" w:hAnsi="Times New Roman"/>
                <w:b/>
                <w:bCs/>
                <w:sz w:val="24"/>
                <w:szCs w:val="24"/>
              </w:rPr>
              <w:t>+</w:t>
            </w:r>
          </w:p>
        </w:tc>
        <w:tc>
          <w:tcPr>
            <w:tcW w:w="182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ind w:right="220"/>
              <w:jc w:val="right"/>
              <w:rPr>
                <w:rFonts w:ascii="Times New Roman" w:eastAsiaTheme="minorEastAsia" w:hAnsi="Times New Roman"/>
                <w:sz w:val="24"/>
                <w:szCs w:val="24"/>
              </w:rPr>
            </w:pPr>
            <w:r w:rsidRPr="00936E41">
              <w:rPr>
                <w:rFonts w:ascii="Times New Roman" w:eastAsiaTheme="minorEastAsia" w:hAnsi="Times New Roman"/>
                <w:b/>
                <w:bCs/>
                <w:sz w:val="24"/>
                <w:szCs w:val="24"/>
              </w:rPr>
              <w:t xml:space="preserve">+ </w:t>
            </w:r>
            <w:r w:rsidRPr="00936E41">
              <w:rPr>
                <w:rFonts w:ascii="Times New Roman" w:eastAsiaTheme="minorEastAsia" w:hAnsi="Times New Roman"/>
                <w:sz w:val="24"/>
                <w:szCs w:val="24"/>
              </w:rPr>
              <w:t>id * id $</w:t>
            </w:r>
          </w:p>
        </w:tc>
        <w:tc>
          <w:tcPr>
            <w:tcW w:w="592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ind w:left="80"/>
              <w:rPr>
                <w:rFonts w:ascii="Times New Roman" w:eastAsiaTheme="minorEastAsia" w:hAnsi="Times New Roman"/>
                <w:sz w:val="24"/>
                <w:szCs w:val="24"/>
              </w:rPr>
            </w:pPr>
            <w:r w:rsidRPr="00936E41">
              <w:rPr>
                <w:rFonts w:ascii="Times New Roman" w:eastAsiaTheme="minorEastAsia" w:hAnsi="Times New Roman"/>
                <w:sz w:val="24"/>
                <w:szCs w:val="24"/>
              </w:rPr>
              <w:t>Identical; pop + and remove + from input symbol.</w:t>
            </w: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422"/>
        </w:trPr>
        <w:tc>
          <w:tcPr>
            <w:tcW w:w="520" w:type="dxa"/>
            <w:tcBorders>
              <w:top w:val="nil"/>
              <w:left w:val="single" w:sz="8" w:space="0" w:color="auto"/>
              <w:bottom w:val="single" w:sz="8" w:space="0" w:color="auto"/>
              <w:right w:val="nil"/>
            </w:tcBorders>
            <w:vAlign w:val="bottom"/>
          </w:tcPr>
          <w:p w:rsidR="00C57443" w:rsidRPr="00936E41" w:rsidRDefault="00536CFB">
            <w:pPr>
              <w:widowControl w:val="0"/>
              <w:autoSpaceDE w:val="0"/>
              <w:autoSpaceDN w:val="0"/>
              <w:adjustRightInd w:val="0"/>
              <w:spacing w:after="0" w:line="240" w:lineRule="auto"/>
              <w:ind w:left="100"/>
              <w:rPr>
                <w:rFonts w:ascii="Times New Roman" w:eastAsiaTheme="minorEastAsia" w:hAnsi="Times New Roman"/>
                <w:sz w:val="24"/>
                <w:szCs w:val="24"/>
              </w:rPr>
            </w:pPr>
            <w:r w:rsidRPr="00936E41">
              <w:rPr>
                <w:rFonts w:ascii="Times New Roman" w:eastAsiaTheme="minorEastAsia" w:hAnsi="Times New Roman"/>
                <w:sz w:val="24"/>
                <w:szCs w:val="24"/>
              </w:rPr>
              <w:t>$ E</w:t>
            </w:r>
            <w:r w:rsidRPr="00936E41">
              <w:rPr>
                <w:rFonts w:ascii="Times New Roman" w:eastAsiaTheme="minorEastAsia" w:hAnsi="Times New Roman"/>
                <w:sz w:val="32"/>
                <w:szCs w:val="32"/>
                <w:vertAlign w:val="superscript"/>
              </w:rPr>
              <w:t>I</w:t>
            </w:r>
          </w:p>
        </w:tc>
        <w:tc>
          <w:tcPr>
            <w:tcW w:w="90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ind w:left="20"/>
              <w:rPr>
                <w:rFonts w:ascii="Times New Roman" w:eastAsiaTheme="minorEastAsia" w:hAnsi="Times New Roman"/>
                <w:sz w:val="24"/>
                <w:szCs w:val="24"/>
              </w:rPr>
            </w:pPr>
            <w:r w:rsidRPr="00936E41">
              <w:rPr>
                <w:rFonts w:ascii="Times New Roman" w:eastAsiaTheme="minorEastAsia" w:hAnsi="Times New Roman"/>
                <w:b/>
                <w:bCs/>
                <w:sz w:val="24"/>
                <w:szCs w:val="24"/>
              </w:rPr>
              <w:t>T</w:t>
            </w:r>
          </w:p>
        </w:tc>
        <w:tc>
          <w:tcPr>
            <w:tcW w:w="182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ind w:right="220"/>
              <w:jc w:val="right"/>
              <w:rPr>
                <w:rFonts w:ascii="Times New Roman" w:eastAsiaTheme="minorEastAsia" w:hAnsi="Times New Roman"/>
                <w:sz w:val="24"/>
                <w:szCs w:val="24"/>
              </w:rPr>
            </w:pPr>
            <w:r w:rsidRPr="00936E41">
              <w:rPr>
                <w:rFonts w:ascii="Times New Roman" w:eastAsiaTheme="minorEastAsia" w:hAnsi="Times New Roman"/>
                <w:b/>
                <w:bCs/>
                <w:sz w:val="24"/>
                <w:szCs w:val="24"/>
              </w:rPr>
              <w:t xml:space="preserve">id </w:t>
            </w:r>
            <w:r w:rsidRPr="00936E41">
              <w:rPr>
                <w:rFonts w:ascii="Times New Roman" w:eastAsiaTheme="minorEastAsia" w:hAnsi="Times New Roman"/>
                <w:sz w:val="24"/>
                <w:szCs w:val="24"/>
              </w:rPr>
              <w:t>* id $</w:t>
            </w:r>
          </w:p>
        </w:tc>
        <w:tc>
          <w:tcPr>
            <w:tcW w:w="59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428"/>
        </w:trPr>
        <w:tc>
          <w:tcPr>
            <w:tcW w:w="1420" w:type="dxa"/>
            <w:gridSpan w:val="2"/>
            <w:tcBorders>
              <w:top w:val="nil"/>
              <w:left w:val="single" w:sz="8" w:space="0" w:color="auto"/>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ind w:left="100"/>
              <w:rPr>
                <w:rFonts w:ascii="Times New Roman" w:eastAsiaTheme="minorEastAsia" w:hAnsi="Times New Roman"/>
                <w:sz w:val="24"/>
                <w:szCs w:val="24"/>
              </w:rPr>
            </w:pPr>
            <w:r w:rsidRPr="00936E41">
              <w:rPr>
                <w:rFonts w:ascii="Times New Roman" w:eastAsiaTheme="minorEastAsia" w:hAnsi="Times New Roman"/>
                <w:sz w:val="24"/>
                <w:szCs w:val="24"/>
              </w:rPr>
              <w:t>$ E</w:t>
            </w:r>
            <w:r w:rsidRPr="00936E41">
              <w:rPr>
                <w:rFonts w:ascii="Times New Roman" w:eastAsiaTheme="minorEastAsia" w:hAnsi="Times New Roman"/>
                <w:sz w:val="32"/>
                <w:szCs w:val="32"/>
                <w:vertAlign w:val="superscript"/>
              </w:rPr>
              <w:t>I</w:t>
            </w:r>
            <w:r w:rsidRPr="00936E41">
              <w:rPr>
                <w:rFonts w:ascii="Times New Roman" w:eastAsiaTheme="minorEastAsia" w:hAnsi="Times New Roman"/>
                <w:sz w:val="24"/>
                <w:szCs w:val="24"/>
              </w:rPr>
              <w:t xml:space="preserve"> T</w:t>
            </w:r>
            <w:r w:rsidRPr="00936E41">
              <w:rPr>
                <w:rFonts w:ascii="Times New Roman" w:eastAsiaTheme="minorEastAsia" w:hAnsi="Times New Roman"/>
                <w:sz w:val="32"/>
                <w:szCs w:val="32"/>
                <w:vertAlign w:val="superscript"/>
              </w:rPr>
              <w:t>I</w:t>
            </w:r>
            <w:r w:rsidRPr="00936E41">
              <w:rPr>
                <w:rFonts w:ascii="Times New Roman" w:eastAsiaTheme="minorEastAsia" w:hAnsi="Times New Roman"/>
                <w:sz w:val="24"/>
                <w:szCs w:val="24"/>
              </w:rPr>
              <w:t xml:space="preserve"> </w:t>
            </w:r>
            <w:r w:rsidRPr="00936E41">
              <w:rPr>
                <w:rFonts w:ascii="Times New Roman" w:eastAsiaTheme="minorEastAsia" w:hAnsi="Times New Roman"/>
                <w:b/>
                <w:bCs/>
                <w:sz w:val="24"/>
                <w:szCs w:val="24"/>
              </w:rPr>
              <w:t>F</w:t>
            </w:r>
          </w:p>
        </w:tc>
        <w:tc>
          <w:tcPr>
            <w:tcW w:w="182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ind w:right="220"/>
              <w:jc w:val="right"/>
              <w:rPr>
                <w:rFonts w:ascii="Times New Roman" w:eastAsiaTheme="minorEastAsia" w:hAnsi="Times New Roman"/>
                <w:sz w:val="24"/>
                <w:szCs w:val="24"/>
              </w:rPr>
            </w:pPr>
            <w:r w:rsidRPr="00936E41">
              <w:rPr>
                <w:rFonts w:ascii="Times New Roman" w:eastAsiaTheme="minorEastAsia" w:hAnsi="Times New Roman"/>
                <w:b/>
                <w:bCs/>
                <w:sz w:val="24"/>
                <w:szCs w:val="24"/>
              </w:rPr>
              <w:t xml:space="preserve">id </w:t>
            </w:r>
            <w:r w:rsidRPr="00936E41">
              <w:rPr>
                <w:rFonts w:ascii="Times New Roman" w:eastAsiaTheme="minorEastAsia" w:hAnsi="Times New Roman"/>
                <w:sz w:val="24"/>
                <w:szCs w:val="24"/>
              </w:rPr>
              <w:t>* id $</w:t>
            </w:r>
          </w:p>
        </w:tc>
        <w:tc>
          <w:tcPr>
            <w:tcW w:w="592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ind w:left="80"/>
              <w:rPr>
                <w:rFonts w:ascii="Times New Roman" w:eastAsiaTheme="minorEastAsia" w:hAnsi="Times New Roman"/>
                <w:sz w:val="24"/>
                <w:szCs w:val="24"/>
              </w:rPr>
            </w:pPr>
            <w:r w:rsidRPr="00936E41">
              <w:rPr>
                <w:rFonts w:ascii="Times New Roman" w:eastAsiaTheme="minorEastAsia" w:hAnsi="Times New Roman"/>
                <w:sz w:val="24"/>
                <w:szCs w:val="24"/>
              </w:rPr>
              <w:t xml:space="preserve">T </w:t>
            </w:r>
            <w:r w:rsidRPr="00936E41">
              <w:rPr>
                <w:rFonts w:ascii="Symbol" w:eastAsiaTheme="minorEastAsia" w:hAnsi="Symbol" w:cs="Symbol"/>
                <w:sz w:val="24"/>
                <w:szCs w:val="24"/>
              </w:rPr>
              <w:t></w:t>
            </w:r>
            <w:r w:rsidRPr="00936E41">
              <w:rPr>
                <w:rFonts w:ascii="Times New Roman" w:eastAsiaTheme="minorEastAsia" w:hAnsi="Times New Roman"/>
                <w:sz w:val="24"/>
                <w:szCs w:val="24"/>
              </w:rPr>
              <w:t xml:space="preserve"> F T</w:t>
            </w:r>
            <w:r w:rsidRPr="00936E41">
              <w:rPr>
                <w:rFonts w:ascii="Times New Roman" w:eastAsiaTheme="minorEastAsia" w:hAnsi="Times New Roman"/>
                <w:sz w:val="32"/>
                <w:szCs w:val="32"/>
                <w:vertAlign w:val="superscript"/>
              </w:rPr>
              <w:t>I</w:t>
            </w: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417"/>
        </w:trPr>
        <w:tc>
          <w:tcPr>
            <w:tcW w:w="1420" w:type="dxa"/>
            <w:gridSpan w:val="2"/>
            <w:tcBorders>
              <w:top w:val="nil"/>
              <w:left w:val="single" w:sz="8" w:space="0" w:color="auto"/>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ind w:left="100"/>
              <w:rPr>
                <w:rFonts w:ascii="Times New Roman" w:eastAsiaTheme="minorEastAsia" w:hAnsi="Times New Roman"/>
                <w:sz w:val="24"/>
                <w:szCs w:val="24"/>
              </w:rPr>
            </w:pPr>
            <w:r w:rsidRPr="00936E41">
              <w:rPr>
                <w:rFonts w:ascii="Times New Roman" w:eastAsiaTheme="minorEastAsia" w:hAnsi="Times New Roman"/>
                <w:sz w:val="24"/>
                <w:szCs w:val="24"/>
              </w:rPr>
              <w:t>$ E</w:t>
            </w:r>
            <w:r w:rsidRPr="00936E41">
              <w:rPr>
                <w:rFonts w:ascii="Times New Roman" w:eastAsiaTheme="minorEastAsia" w:hAnsi="Times New Roman"/>
                <w:sz w:val="32"/>
                <w:szCs w:val="32"/>
                <w:vertAlign w:val="superscript"/>
              </w:rPr>
              <w:t>I</w:t>
            </w:r>
            <w:r w:rsidRPr="00936E41">
              <w:rPr>
                <w:rFonts w:ascii="Times New Roman" w:eastAsiaTheme="minorEastAsia" w:hAnsi="Times New Roman"/>
                <w:sz w:val="24"/>
                <w:szCs w:val="24"/>
              </w:rPr>
              <w:t xml:space="preserve"> T</w:t>
            </w:r>
            <w:r w:rsidRPr="00936E41">
              <w:rPr>
                <w:rFonts w:ascii="Times New Roman" w:eastAsiaTheme="minorEastAsia" w:hAnsi="Times New Roman"/>
                <w:sz w:val="32"/>
                <w:szCs w:val="32"/>
                <w:vertAlign w:val="superscript"/>
              </w:rPr>
              <w:t>I</w:t>
            </w:r>
            <w:r w:rsidRPr="00936E41">
              <w:rPr>
                <w:rFonts w:ascii="Times New Roman" w:eastAsiaTheme="minorEastAsia" w:hAnsi="Times New Roman"/>
                <w:sz w:val="24"/>
                <w:szCs w:val="24"/>
              </w:rPr>
              <w:t xml:space="preserve"> </w:t>
            </w:r>
            <w:r w:rsidRPr="00936E41">
              <w:rPr>
                <w:rFonts w:ascii="Times New Roman" w:eastAsiaTheme="minorEastAsia" w:hAnsi="Times New Roman"/>
                <w:b/>
                <w:bCs/>
                <w:sz w:val="24"/>
                <w:szCs w:val="24"/>
              </w:rPr>
              <w:t>id</w:t>
            </w:r>
          </w:p>
        </w:tc>
        <w:tc>
          <w:tcPr>
            <w:tcW w:w="182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ind w:right="220"/>
              <w:jc w:val="right"/>
              <w:rPr>
                <w:rFonts w:ascii="Times New Roman" w:eastAsiaTheme="minorEastAsia" w:hAnsi="Times New Roman"/>
                <w:sz w:val="24"/>
                <w:szCs w:val="24"/>
              </w:rPr>
            </w:pPr>
            <w:r w:rsidRPr="00936E41">
              <w:rPr>
                <w:rFonts w:ascii="Times New Roman" w:eastAsiaTheme="minorEastAsia" w:hAnsi="Times New Roman"/>
                <w:b/>
                <w:bCs/>
                <w:sz w:val="24"/>
                <w:szCs w:val="24"/>
              </w:rPr>
              <w:t xml:space="preserve">id </w:t>
            </w:r>
            <w:r w:rsidRPr="00936E41">
              <w:rPr>
                <w:rFonts w:ascii="Times New Roman" w:eastAsiaTheme="minorEastAsia" w:hAnsi="Times New Roman"/>
                <w:sz w:val="24"/>
                <w:szCs w:val="24"/>
              </w:rPr>
              <w:t>* id $</w:t>
            </w:r>
          </w:p>
        </w:tc>
        <w:tc>
          <w:tcPr>
            <w:tcW w:w="592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ind w:left="80"/>
              <w:rPr>
                <w:rFonts w:ascii="Times New Roman" w:eastAsiaTheme="minorEastAsia" w:hAnsi="Times New Roman"/>
                <w:sz w:val="24"/>
                <w:szCs w:val="24"/>
              </w:rPr>
            </w:pPr>
            <w:r w:rsidRPr="00936E41">
              <w:rPr>
                <w:rFonts w:ascii="Times New Roman" w:eastAsiaTheme="minorEastAsia" w:hAnsi="Times New Roman"/>
                <w:sz w:val="24"/>
                <w:szCs w:val="24"/>
              </w:rPr>
              <w:t xml:space="preserve">F </w:t>
            </w:r>
            <w:r w:rsidRPr="00936E41">
              <w:rPr>
                <w:rFonts w:ascii="Symbol" w:eastAsiaTheme="minorEastAsia" w:hAnsi="Symbol" w:cs="Symbol"/>
                <w:sz w:val="24"/>
                <w:szCs w:val="24"/>
              </w:rPr>
              <w:t></w:t>
            </w:r>
            <w:r w:rsidRPr="00936E41">
              <w:rPr>
                <w:rFonts w:ascii="Times New Roman" w:eastAsiaTheme="minorEastAsia" w:hAnsi="Times New Roman"/>
                <w:sz w:val="24"/>
                <w:szCs w:val="24"/>
              </w:rPr>
              <w:t xml:space="preserve"> id</w:t>
            </w: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426"/>
        </w:trPr>
        <w:tc>
          <w:tcPr>
            <w:tcW w:w="520" w:type="dxa"/>
            <w:tcBorders>
              <w:top w:val="nil"/>
              <w:left w:val="single" w:sz="8" w:space="0" w:color="auto"/>
              <w:bottom w:val="single" w:sz="8" w:space="0" w:color="auto"/>
              <w:right w:val="nil"/>
            </w:tcBorders>
            <w:vAlign w:val="bottom"/>
          </w:tcPr>
          <w:p w:rsidR="00C57443" w:rsidRPr="00936E41" w:rsidRDefault="00536CFB">
            <w:pPr>
              <w:widowControl w:val="0"/>
              <w:autoSpaceDE w:val="0"/>
              <w:autoSpaceDN w:val="0"/>
              <w:adjustRightInd w:val="0"/>
              <w:spacing w:after="0" w:line="240" w:lineRule="auto"/>
              <w:ind w:left="100"/>
              <w:rPr>
                <w:rFonts w:ascii="Times New Roman" w:eastAsiaTheme="minorEastAsia" w:hAnsi="Times New Roman"/>
                <w:sz w:val="24"/>
                <w:szCs w:val="24"/>
              </w:rPr>
            </w:pPr>
            <w:r w:rsidRPr="00936E41">
              <w:rPr>
                <w:rFonts w:ascii="Times New Roman" w:eastAsiaTheme="minorEastAsia" w:hAnsi="Times New Roman"/>
                <w:sz w:val="24"/>
                <w:szCs w:val="24"/>
              </w:rPr>
              <w:t>$ E</w:t>
            </w:r>
            <w:r w:rsidRPr="00936E41">
              <w:rPr>
                <w:rFonts w:ascii="Times New Roman" w:eastAsiaTheme="minorEastAsia" w:hAnsi="Times New Roman"/>
                <w:sz w:val="32"/>
                <w:szCs w:val="32"/>
                <w:vertAlign w:val="superscript"/>
              </w:rPr>
              <w:t>I</w:t>
            </w:r>
          </w:p>
        </w:tc>
        <w:tc>
          <w:tcPr>
            <w:tcW w:w="90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425" w:lineRule="exact"/>
              <w:ind w:left="20"/>
              <w:rPr>
                <w:rFonts w:ascii="Times New Roman" w:eastAsiaTheme="minorEastAsia" w:hAnsi="Times New Roman"/>
                <w:sz w:val="24"/>
                <w:szCs w:val="24"/>
              </w:rPr>
            </w:pPr>
            <w:r w:rsidRPr="00936E41">
              <w:rPr>
                <w:rFonts w:ascii="Times New Roman" w:eastAsiaTheme="minorEastAsia" w:hAnsi="Times New Roman"/>
                <w:b/>
                <w:bCs/>
                <w:sz w:val="48"/>
                <w:szCs w:val="48"/>
                <w:vertAlign w:val="subscript"/>
              </w:rPr>
              <w:t>T</w:t>
            </w:r>
            <w:r w:rsidRPr="00936E41">
              <w:rPr>
                <w:rFonts w:ascii="Times New Roman" w:eastAsiaTheme="minorEastAsia" w:hAnsi="Times New Roman"/>
                <w:b/>
                <w:bCs/>
                <w:sz w:val="16"/>
                <w:szCs w:val="16"/>
              </w:rPr>
              <w:t>I</w:t>
            </w:r>
          </w:p>
        </w:tc>
        <w:tc>
          <w:tcPr>
            <w:tcW w:w="182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ind w:right="240"/>
              <w:jc w:val="right"/>
              <w:rPr>
                <w:rFonts w:ascii="Times New Roman" w:eastAsiaTheme="minorEastAsia" w:hAnsi="Times New Roman"/>
                <w:sz w:val="24"/>
                <w:szCs w:val="24"/>
              </w:rPr>
            </w:pPr>
            <w:r w:rsidRPr="00936E41">
              <w:rPr>
                <w:rFonts w:ascii="Times New Roman" w:eastAsiaTheme="minorEastAsia" w:hAnsi="Times New Roman"/>
                <w:b/>
                <w:bCs/>
                <w:sz w:val="24"/>
                <w:szCs w:val="24"/>
              </w:rPr>
              <w:t xml:space="preserve">* </w:t>
            </w:r>
            <w:r w:rsidRPr="00936E41">
              <w:rPr>
                <w:rFonts w:ascii="Times New Roman" w:eastAsiaTheme="minorEastAsia" w:hAnsi="Times New Roman"/>
                <w:sz w:val="24"/>
                <w:szCs w:val="24"/>
              </w:rPr>
              <w:t>id $</w:t>
            </w:r>
          </w:p>
        </w:tc>
        <w:tc>
          <w:tcPr>
            <w:tcW w:w="59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422"/>
        </w:trPr>
        <w:tc>
          <w:tcPr>
            <w:tcW w:w="1420" w:type="dxa"/>
            <w:gridSpan w:val="2"/>
            <w:tcBorders>
              <w:top w:val="nil"/>
              <w:left w:val="single" w:sz="8" w:space="0" w:color="auto"/>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ind w:left="100"/>
              <w:rPr>
                <w:rFonts w:ascii="Times New Roman" w:eastAsiaTheme="minorEastAsia" w:hAnsi="Times New Roman"/>
                <w:sz w:val="24"/>
                <w:szCs w:val="24"/>
              </w:rPr>
            </w:pPr>
            <w:r w:rsidRPr="00936E41">
              <w:rPr>
                <w:rFonts w:ascii="Times New Roman" w:eastAsiaTheme="minorEastAsia" w:hAnsi="Times New Roman"/>
                <w:sz w:val="24"/>
                <w:szCs w:val="24"/>
              </w:rPr>
              <w:t>$ E</w:t>
            </w:r>
            <w:r w:rsidRPr="00936E41">
              <w:rPr>
                <w:rFonts w:ascii="Times New Roman" w:eastAsiaTheme="minorEastAsia" w:hAnsi="Times New Roman"/>
                <w:sz w:val="32"/>
                <w:szCs w:val="32"/>
                <w:vertAlign w:val="superscript"/>
              </w:rPr>
              <w:t>I</w:t>
            </w:r>
            <w:r w:rsidRPr="00936E41">
              <w:rPr>
                <w:rFonts w:ascii="Times New Roman" w:eastAsiaTheme="minorEastAsia" w:hAnsi="Times New Roman"/>
                <w:sz w:val="24"/>
                <w:szCs w:val="24"/>
              </w:rPr>
              <w:t xml:space="preserve"> T</w:t>
            </w:r>
            <w:r w:rsidRPr="00936E41">
              <w:rPr>
                <w:rFonts w:ascii="Times New Roman" w:eastAsiaTheme="minorEastAsia" w:hAnsi="Times New Roman"/>
                <w:sz w:val="32"/>
                <w:szCs w:val="32"/>
                <w:vertAlign w:val="superscript"/>
              </w:rPr>
              <w:t>I</w:t>
            </w:r>
            <w:r w:rsidRPr="00936E41">
              <w:rPr>
                <w:rFonts w:ascii="Times New Roman" w:eastAsiaTheme="minorEastAsia" w:hAnsi="Times New Roman"/>
                <w:sz w:val="24"/>
                <w:szCs w:val="24"/>
              </w:rPr>
              <w:t xml:space="preserve"> F </w:t>
            </w:r>
            <w:r w:rsidRPr="00936E41">
              <w:rPr>
                <w:rFonts w:ascii="Times New Roman" w:eastAsiaTheme="minorEastAsia" w:hAnsi="Times New Roman"/>
                <w:b/>
                <w:bCs/>
                <w:sz w:val="24"/>
                <w:szCs w:val="24"/>
              </w:rPr>
              <w:t>*</w:t>
            </w:r>
          </w:p>
        </w:tc>
        <w:tc>
          <w:tcPr>
            <w:tcW w:w="182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ind w:right="240"/>
              <w:jc w:val="right"/>
              <w:rPr>
                <w:rFonts w:ascii="Times New Roman" w:eastAsiaTheme="minorEastAsia" w:hAnsi="Times New Roman"/>
                <w:sz w:val="24"/>
                <w:szCs w:val="24"/>
              </w:rPr>
            </w:pPr>
            <w:r w:rsidRPr="00936E41">
              <w:rPr>
                <w:rFonts w:ascii="Times New Roman" w:eastAsiaTheme="minorEastAsia" w:hAnsi="Times New Roman"/>
                <w:b/>
                <w:bCs/>
                <w:sz w:val="24"/>
                <w:szCs w:val="24"/>
              </w:rPr>
              <w:t xml:space="preserve">* </w:t>
            </w:r>
            <w:r w:rsidRPr="00936E41">
              <w:rPr>
                <w:rFonts w:ascii="Times New Roman" w:eastAsiaTheme="minorEastAsia" w:hAnsi="Times New Roman"/>
                <w:sz w:val="24"/>
                <w:szCs w:val="24"/>
              </w:rPr>
              <w:t>id $</w:t>
            </w:r>
          </w:p>
        </w:tc>
        <w:tc>
          <w:tcPr>
            <w:tcW w:w="592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ind w:left="80"/>
              <w:rPr>
                <w:rFonts w:ascii="Times New Roman" w:eastAsiaTheme="minorEastAsia" w:hAnsi="Times New Roman"/>
                <w:sz w:val="24"/>
                <w:szCs w:val="24"/>
              </w:rPr>
            </w:pPr>
            <w:r w:rsidRPr="00936E41">
              <w:rPr>
                <w:rFonts w:ascii="Times New Roman" w:eastAsiaTheme="minorEastAsia" w:hAnsi="Times New Roman"/>
                <w:sz w:val="24"/>
                <w:szCs w:val="24"/>
              </w:rPr>
              <w:t>T</w:t>
            </w:r>
            <w:r w:rsidRPr="00936E41">
              <w:rPr>
                <w:rFonts w:ascii="Times New Roman" w:eastAsiaTheme="minorEastAsia" w:hAnsi="Times New Roman"/>
                <w:sz w:val="32"/>
                <w:szCs w:val="32"/>
                <w:vertAlign w:val="superscript"/>
              </w:rPr>
              <w:t>I</w:t>
            </w:r>
            <w:r w:rsidRPr="00936E41">
              <w:rPr>
                <w:rFonts w:ascii="Times New Roman" w:eastAsiaTheme="minorEastAsia" w:hAnsi="Times New Roman"/>
                <w:sz w:val="24"/>
                <w:szCs w:val="24"/>
              </w:rPr>
              <w:t xml:space="preserve"> </w:t>
            </w:r>
            <w:r w:rsidRPr="00936E41">
              <w:rPr>
                <w:rFonts w:ascii="Symbol" w:eastAsiaTheme="minorEastAsia" w:hAnsi="Symbol" w:cs="Symbol"/>
                <w:sz w:val="24"/>
                <w:szCs w:val="24"/>
              </w:rPr>
              <w:t></w:t>
            </w:r>
            <w:r w:rsidRPr="00936E41">
              <w:rPr>
                <w:rFonts w:ascii="Times New Roman" w:eastAsiaTheme="minorEastAsia" w:hAnsi="Times New Roman"/>
                <w:sz w:val="24"/>
                <w:szCs w:val="24"/>
              </w:rPr>
              <w:t xml:space="preserve"> * F T</w:t>
            </w:r>
            <w:r w:rsidRPr="00936E41">
              <w:rPr>
                <w:rFonts w:ascii="Times New Roman" w:eastAsiaTheme="minorEastAsia" w:hAnsi="Times New Roman"/>
                <w:sz w:val="32"/>
                <w:szCs w:val="32"/>
                <w:vertAlign w:val="superscript"/>
              </w:rPr>
              <w:t>I</w:t>
            </w: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419"/>
        </w:trPr>
        <w:tc>
          <w:tcPr>
            <w:tcW w:w="520" w:type="dxa"/>
            <w:tcBorders>
              <w:top w:val="nil"/>
              <w:left w:val="single" w:sz="8" w:space="0" w:color="auto"/>
              <w:bottom w:val="single" w:sz="8" w:space="0" w:color="auto"/>
              <w:right w:val="nil"/>
            </w:tcBorders>
            <w:vAlign w:val="bottom"/>
          </w:tcPr>
          <w:p w:rsidR="00C57443" w:rsidRPr="00936E41" w:rsidRDefault="00536CFB">
            <w:pPr>
              <w:widowControl w:val="0"/>
              <w:autoSpaceDE w:val="0"/>
              <w:autoSpaceDN w:val="0"/>
              <w:adjustRightInd w:val="0"/>
              <w:spacing w:after="0" w:line="240" w:lineRule="auto"/>
              <w:ind w:left="100"/>
              <w:rPr>
                <w:rFonts w:ascii="Times New Roman" w:eastAsiaTheme="minorEastAsia" w:hAnsi="Times New Roman"/>
                <w:sz w:val="24"/>
                <w:szCs w:val="24"/>
              </w:rPr>
            </w:pPr>
            <w:r w:rsidRPr="00936E41">
              <w:rPr>
                <w:rFonts w:ascii="Times New Roman" w:eastAsiaTheme="minorEastAsia" w:hAnsi="Times New Roman"/>
                <w:sz w:val="24"/>
                <w:szCs w:val="24"/>
              </w:rPr>
              <w:t>$ E</w:t>
            </w:r>
            <w:r w:rsidRPr="00936E41">
              <w:rPr>
                <w:rFonts w:ascii="Times New Roman" w:eastAsiaTheme="minorEastAsia" w:hAnsi="Times New Roman"/>
                <w:sz w:val="32"/>
                <w:szCs w:val="32"/>
                <w:vertAlign w:val="superscript"/>
              </w:rPr>
              <w:t>I</w:t>
            </w:r>
          </w:p>
        </w:tc>
        <w:tc>
          <w:tcPr>
            <w:tcW w:w="90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ind w:left="20"/>
              <w:rPr>
                <w:rFonts w:ascii="Times New Roman" w:eastAsiaTheme="minorEastAsia" w:hAnsi="Times New Roman"/>
                <w:sz w:val="24"/>
                <w:szCs w:val="24"/>
              </w:rPr>
            </w:pPr>
            <w:r w:rsidRPr="00936E41">
              <w:rPr>
                <w:rFonts w:ascii="Times New Roman" w:eastAsiaTheme="minorEastAsia" w:hAnsi="Times New Roman"/>
                <w:sz w:val="24"/>
                <w:szCs w:val="24"/>
              </w:rPr>
              <w:t>T</w:t>
            </w:r>
            <w:r w:rsidRPr="00936E41">
              <w:rPr>
                <w:rFonts w:ascii="Times New Roman" w:eastAsiaTheme="minorEastAsia" w:hAnsi="Times New Roman"/>
                <w:sz w:val="32"/>
                <w:szCs w:val="32"/>
                <w:vertAlign w:val="superscript"/>
              </w:rPr>
              <w:t>I</w:t>
            </w:r>
            <w:r w:rsidRPr="00936E41">
              <w:rPr>
                <w:rFonts w:ascii="Times New Roman" w:eastAsiaTheme="minorEastAsia" w:hAnsi="Times New Roman"/>
                <w:sz w:val="24"/>
                <w:szCs w:val="24"/>
              </w:rPr>
              <w:t xml:space="preserve"> </w:t>
            </w:r>
            <w:r w:rsidRPr="00936E41">
              <w:rPr>
                <w:rFonts w:ascii="Times New Roman" w:eastAsiaTheme="minorEastAsia" w:hAnsi="Times New Roman"/>
                <w:b/>
                <w:bCs/>
                <w:sz w:val="24"/>
                <w:szCs w:val="24"/>
              </w:rPr>
              <w:t>F</w:t>
            </w:r>
          </w:p>
        </w:tc>
        <w:tc>
          <w:tcPr>
            <w:tcW w:w="182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75" w:lineRule="exact"/>
              <w:ind w:right="260"/>
              <w:jc w:val="right"/>
              <w:rPr>
                <w:rFonts w:ascii="Times New Roman" w:eastAsiaTheme="minorEastAsia" w:hAnsi="Times New Roman"/>
                <w:sz w:val="24"/>
                <w:szCs w:val="24"/>
              </w:rPr>
            </w:pPr>
            <w:r w:rsidRPr="00936E41">
              <w:rPr>
                <w:rFonts w:ascii="Times New Roman" w:eastAsiaTheme="minorEastAsia" w:hAnsi="Times New Roman"/>
                <w:b/>
                <w:bCs/>
                <w:sz w:val="24"/>
                <w:szCs w:val="24"/>
              </w:rPr>
              <w:t xml:space="preserve">id </w:t>
            </w:r>
            <w:r w:rsidRPr="00936E41">
              <w:rPr>
                <w:rFonts w:ascii="Times New Roman" w:eastAsiaTheme="minorEastAsia" w:hAnsi="Times New Roman"/>
                <w:sz w:val="24"/>
                <w:szCs w:val="24"/>
              </w:rPr>
              <w:t>$</w:t>
            </w:r>
          </w:p>
        </w:tc>
        <w:tc>
          <w:tcPr>
            <w:tcW w:w="59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422"/>
        </w:trPr>
        <w:tc>
          <w:tcPr>
            <w:tcW w:w="1420" w:type="dxa"/>
            <w:gridSpan w:val="2"/>
            <w:tcBorders>
              <w:top w:val="nil"/>
              <w:left w:val="single" w:sz="8" w:space="0" w:color="auto"/>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ind w:left="100"/>
              <w:rPr>
                <w:rFonts w:ascii="Times New Roman" w:eastAsiaTheme="minorEastAsia" w:hAnsi="Times New Roman"/>
                <w:sz w:val="24"/>
                <w:szCs w:val="24"/>
              </w:rPr>
            </w:pPr>
            <w:r w:rsidRPr="00936E41">
              <w:rPr>
                <w:rFonts w:ascii="Times New Roman" w:eastAsiaTheme="minorEastAsia" w:hAnsi="Times New Roman"/>
                <w:sz w:val="24"/>
                <w:szCs w:val="24"/>
              </w:rPr>
              <w:t>$ E</w:t>
            </w:r>
            <w:r w:rsidRPr="00936E41">
              <w:rPr>
                <w:rFonts w:ascii="Times New Roman" w:eastAsiaTheme="minorEastAsia" w:hAnsi="Times New Roman"/>
                <w:sz w:val="32"/>
                <w:szCs w:val="32"/>
                <w:vertAlign w:val="superscript"/>
              </w:rPr>
              <w:t>I</w:t>
            </w:r>
            <w:r w:rsidRPr="00936E41">
              <w:rPr>
                <w:rFonts w:ascii="Times New Roman" w:eastAsiaTheme="minorEastAsia" w:hAnsi="Times New Roman"/>
                <w:sz w:val="24"/>
                <w:szCs w:val="24"/>
              </w:rPr>
              <w:t xml:space="preserve"> T</w:t>
            </w:r>
            <w:r w:rsidRPr="00936E41">
              <w:rPr>
                <w:rFonts w:ascii="Times New Roman" w:eastAsiaTheme="minorEastAsia" w:hAnsi="Times New Roman"/>
                <w:sz w:val="32"/>
                <w:szCs w:val="32"/>
                <w:vertAlign w:val="superscript"/>
              </w:rPr>
              <w:t>I</w:t>
            </w:r>
            <w:r w:rsidRPr="00936E41">
              <w:rPr>
                <w:rFonts w:ascii="Times New Roman" w:eastAsiaTheme="minorEastAsia" w:hAnsi="Times New Roman"/>
                <w:sz w:val="24"/>
                <w:szCs w:val="24"/>
              </w:rPr>
              <w:t xml:space="preserve"> </w:t>
            </w:r>
            <w:r w:rsidRPr="00936E41">
              <w:rPr>
                <w:rFonts w:ascii="Times New Roman" w:eastAsiaTheme="minorEastAsia" w:hAnsi="Times New Roman"/>
                <w:b/>
                <w:bCs/>
                <w:sz w:val="24"/>
                <w:szCs w:val="24"/>
              </w:rPr>
              <w:t>id</w:t>
            </w:r>
          </w:p>
        </w:tc>
        <w:tc>
          <w:tcPr>
            <w:tcW w:w="182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ind w:right="260"/>
              <w:jc w:val="right"/>
              <w:rPr>
                <w:rFonts w:ascii="Times New Roman" w:eastAsiaTheme="minorEastAsia" w:hAnsi="Times New Roman"/>
                <w:sz w:val="24"/>
                <w:szCs w:val="24"/>
              </w:rPr>
            </w:pPr>
            <w:r w:rsidRPr="00936E41">
              <w:rPr>
                <w:rFonts w:ascii="Times New Roman" w:eastAsiaTheme="minorEastAsia" w:hAnsi="Times New Roman"/>
                <w:b/>
                <w:bCs/>
                <w:sz w:val="24"/>
                <w:szCs w:val="24"/>
              </w:rPr>
              <w:t xml:space="preserve">id </w:t>
            </w:r>
            <w:r w:rsidRPr="00936E41">
              <w:rPr>
                <w:rFonts w:ascii="Times New Roman" w:eastAsiaTheme="minorEastAsia" w:hAnsi="Times New Roman"/>
                <w:sz w:val="24"/>
                <w:szCs w:val="24"/>
              </w:rPr>
              <w:t>$</w:t>
            </w:r>
          </w:p>
        </w:tc>
        <w:tc>
          <w:tcPr>
            <w:tcW w:w="592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ind w:left="80"/>
              <w:rPr>
                <w:rFonts w:ascii="Times New Roman" w:eastAsiaTheme="minorEastAsia" w:hAnsi="Times New Roman"/>
                <w:sz w:val="24"/>
                <w:szCs w:val="24"/>
              </w:rPr>
            </w:pPr>
            <w:r w:rsidRPr="00936E41">
              <w:rPr>
                <w:rFonts w:ascii="Times New Roman" w:eastAsiaTheme="minorEastAsia" w:hAnsi="Times New Roman"/>
                <w:sz w:val="24"/>
                <w:szCs w:val="24"/>
              </w:rPr>
              <w:t xml:space="preserve">F </w:t>
            </w:r>
            <w:r w:rsidRPr="00936E41">
              <w:rPr>
                <w:rFonts w:ascii="Symbol" w:eastAsiaTheme="minorEastAsia" w:hAnsi="Symbol" w:cs="Symbol"/>
                <w:sz w:val="24"/>
                <w:szCs w:val="24"/>
              </w:rPr>
              <w:t></w:t>
            </w:r>
            <w:r w:rsidRPr="00936E41">
              <w:rPr>
                <w:rFonts w:ascii="Times New Roman" w:eastAsiaTheme="minorEastAsia" w:hAnsi="Times New Roman"/>
                <w:sz w:val="24"/>
                <w:szCs w:val="24"/>
              </w:rPr>
              <w:t xml:space="preserve"> id</w:t>
            </w: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bl>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660" w:bottom="1440" w:left="1440" w:header="720" w:footer="720" w:gutter="0"/>
          <w:cols w:space="720" w:equalWidth="0">
            <w:col w:w="9140"/>
          </w:cols>
          <w:noEndnote/>
        </w:sectPr>
      </w:pPr>
    </w:p>
    <w:p w:rsidR="00C57443" w:rsidRDefault="00C57443">
      <w:pPr>
        <w:widowControl w:val="0"/>
        <w:autoSpaceDE w:val="0"/>
        <w:autoSpaceDN w:val="0"/>
        <w:adjustRightInd w:val="0"/>
        <w:spacing w:after="0" w:line="278" w:lineRule="exact"/>
        <w:rPr>
          <w:rFonts w:ascii="Times New Roman" w:hAnsi="Times New Roman"/>
          <w:sz w:val="24"/>
          <w:szCs w:val="24"/>
        </w:rPr>
      </w:pPr>
      <w:bookmarkStart w:id="37" w:name="page77"/>
      <w:bookmarkEnd w:id="37"/>
    </w:p>
    <w:tbl>
      <w:tblPr>
        <w:tblW w:w="0" w:type="auto"/>
        <w:tblInd w:w="10" w:type="dxa"/>
        <w:tblLayout w:type="fixed"/>
        <w:tblCellMar>
          <w:left w:w="0" w:type="dxa"/>
          <w:right w:w="0" w:type="dxa"/>
        </w:tblCellMar>
        <w:tblLook w:val="0000"/>
      </w:tblPr>
      <w:tblGrid>
        <w:gridCol w:w="1420"/>
        <w:gridCol w:w="1820"/>
        <w:gridCol w:w="5920"/>
      </w:tblGrid>
      <w:tr w:rsidR="00C57443" w:rsidRPr="00936E41">
        <w:trPr>
          <w:trHeight w:val="442"/>
        </w:trPr>
        <w:tc>
          <w:tcPr>
            <w:tcW w:w="1420" w:type="dxa"/>
            <w:tcBorders>
              <w:top w:val="single" w:sz="8" w:space="0" w:color="auto"/>
              <w:left w:val="single" w:sz="8" w:space="0" w:color="auto"/>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ind w:left="100"/>
              <w:rPr>
                <w:rFonts w:ascii="Times New Roman" w:eastAsiaTheme="minorEastAsia" w:hAnsi="Times New Roman"/>
                <w:sz w:val="24"/>
                <w:szCs w:val="24"/>
              </w:rPr>
            </w:pPr>
            <w:r w:rsidRPr="00936E41">
              <w:rPr>
                <w:rFonts w:ascii="Times New Roman" w:eastAsiaTheme="minorEastAsia" w:hAnsi="Times New Roman"/>
                <w:sz w:val="24"/>
                <w:szCs w:val="24"/>
              </w:rPr>
              <w:t>$ E</w:t>
            </w:r>
            <w:r w:rsidRPr="00936E41">
              <w:rPr>
                <w:rFonts w:ascii="Times New Roman" w:eastAsiaTheme="minorEastAsia" w:hAnsi="Times New Roman"/>
                <w:sz w:val="32"/>
                <w:szCs w:val="32"/>
                <w:vertAlign w:val="superscript"/>
              </w:rPr>
              <w:t>I</w:t>
            </w:r>
            <w:r w:rsidRPr="00936E41">
              <w:rPr>
                <w:rFonts w:ascii="Times New Roman" w:eastAsiaTheme="minorEastAsia" w:hAnsi="Times New Roman"/>
                <w:sz w:val="24"/>
                <w:szCs w:val="24"/>
              </w:rPr>
              <w:t xml:space="preserve"> </w:t>
            </w:r>
            <w:r w:rsidRPr="00936E41">
              <w:rPr>
                <w:rFonts w:ascii="Times New Roman" w:eastAsiaTheme="minorEastAsia" w:hAnsi="Times New Roman"/>
                <w:b/>
                <w:bCs/>
                <w:sz w:val="24"/>
                <w:szCs w:val="24"/>
              </w:rPr>
              <w:t>T</w:t>
            </w:r>
            <w:r w:rsidRPr="00936E41">
              <w:rPr>
                <w:rFonts w:ascii="Times New Roman" w:eastAsiaTheme="minorEastAsia" w:hAnsi="Times New Roman"/>
                <w:b/>
                <w:bCs/>
                <w:sz w:val="32"/>
                <w:szCs w:val="32"/>
                <w:vertAlign w:val="superscript"/>
              </w:rPr>
              <w:t>I</w:t>
            </w:r>
          </w:p>
        </w:tc>
        <w:tc>
          <w:tcPr>
            <w:tcW w:w="1820" w:type="dxa"/>
            <w:tcBorders>
              <w:top w:val="single" w:sz="8" w:space="0" w:color="auto"/>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ind w:right="260"/>
              <w:jc w:val="right"/>
              <w:rPr>
                <w:rFonts w:ascii="Times New Roman" w:eastAsiaTheme="minorEastAsia" w:hAnsi="Times New Roman"/>
                <w:sz w:val="24"/>
                <w:szCs w:val="24"/>
              </w:rPr>
            </w:pPr>
            <w:r w:rsidRPr="00936E41">
              <w:rPr>
                <w:rFonts w:ascii="Times New Roman" w:eastAsiaTheme="minorEastAsia" w:hAnsi="Times New Roman"/>
                <w:b/>
                <w:bCs/>
                <w:sz w:val="24"/>
                <w:szCs w:val="24"/>
              </w:rPr>
              <w:t>$</w:t>
            </w:r>
          </w:p>
        </w:tc>
        <w:tc>
          <w:tcPr>
            <w:tcW w:w="5920" w:type="dxa"/>
            <w:tcBorders>
              <w:top w:val="single" w:sz="8" w:space="0" w:color="auto"/>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ind w:left="80"/>
              <w:rPr>
                <w:rFonts w:ascii="Times New Roman" w:eastAsiaTheme="minorEastAsia" w:hAnsi="Times New Roman"/>
                <w:sz w:val="24"/>
                <w:szCs w:val="24"/>
              </w:rPr>
            </w:pPr>
            <w:r w:rsidRPr="00936E41">
              <w:rPr>
                <w:rFonts w:ascii="Times New Roman" w:eastAsiaTheme="minorEastAsia" w:hAnsi="Times New Roman"/>
                <w:sz w:val="24"/>
                <w:szCs w:val="24"/>
              </w:rPr>
              <w:t>T</w:t>
            </w:r>
            <w:r w:rsidRPr="00936E41">
              <w:rPr>
                <w:rFonts w:ascii="Times New Roman" w:eastAsiaTheme="minorEastAsia" w:hAnsi="Times New Roman"/>
                <w:sz w:val="32"/>
                <w:szCs w:val="32"/>
                <w:vertAlign w:val="superscript"/>
              </w:rPr>
              <w:t>I</w:t>
            </w:r>
            <w:r w:rsidRPr="00936E41">
              <w:rPr>
                <w:rFonts w:ascii="Times New Roman" w:eastAsiaTheme="minorEastAsia" w:hAnsi="Times New Roman"/>
                <w:sz w:val="24"/>
                <w:szCs w:val="24"/>
              </w:rPr>
              <w:t xml:space="preserve"> </w:t>
            </w:r>
            <w:r w:rsidRPr="00936E41">
              <w:rPr>
                <w:rFonts w:ascii="Symbol" w:eastAsiaTheme="minorEastAsia" w:hAnsi="Symbol" w:cs="Symbol"/>
                <w:sz w:val="24"/>
                <w:szCs w:val="24"/>
              </w:rPr>
              <w:t></w:t>
            </w:r>
            <w:r w:rsidRPr="00936E41">
              <w:rPr>
                <w:rFonts w:ascii="Symbol" w:eastAsiaTheme="minorEastAsia" w:hAnsi="Symbol" w:cs="Symbol"/>
                <w:sz w:val="24"/>
                <w:szCs w:val="24"/>
              </w:rPr>
              <w:t></w:t>
            </w:r>
            <w:r w:rsidRPr="00936E41">
              <w:rPr>
                <w:rFonts w:ascii="Symbol" w:eastAsiaTheme="minorEastAsia" w:hAnsi="Symbol" w:cs="Symbol"/>
                <w:sz w:val="24"/>
                <w:szCs w:val="24"/>
              </w:rPr>
              <w:t></w:t>
            </w:r>
          </w:p>
        </w:tc>
      </w:tr>
      <w:tr w:rsidR="00C57443" w:rsidRPr="00936E41">
        <w:trPr>
          <w:trHeight w:val="422"/>
        </w:trPr>
        <w:tc>
          <w:tcPr>
            <w:tcW w:w="1420" w:type="dxa"/>
            <w:tcBorders>
              <w:top w:val="nil"/>
              <w:left w:val="single" w:sz="8" w:space="0" w:color="auto"/>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ind w:left="100"/>
              <w:rPr>
                <w:rFonts w:ascii="Times New Roman" w:eastAsiaTheme="minorEastAsia" w:hAnsi="Times New Roman"/>
                <w:sz w:val="24"/>
                <w:szCs w:val="24"/>
              </w:rPr>
            </w:pPr>
            <w:r w:rsidRPr="00936E41">
              <w:rPr>
                <w:rFonts w:ascii="Times New Roman" w:eastAsiaTheme="minorEastAsia" w:hAnsi="Times New Roman"/>
                <w:sz w:val="24"/>
                <w:szCs w:val="24"/>
              </w:rPr>
              <w:t xml:space="preserve">$ </w:t>
            </w:r>
            <w:r w:rsidRPr="00936E41">
              <w:rPr>
                <w:rFonts w:ascii="Times New Roman" w:eastAsiaTheme="minorEastAsia" w:hAnsi="Times New Roman"/>
                <w:b/>
                <w:bCs/>
                <w:sz w:val="24"/>
                <w:szCs w:val="24"/>
              </w:rPr>
              <w:t>E</w:t>
            </w:r>
            <w:r w:rsidRPr="00936E41">
              <w:rPr>
                <w:rFonts w:ascii="Times New Roman" w:eastAsiaTheme="minorEastAsia" w:hAnsi="Times New Roman"/>
                <w:b/>
                <w:bCs/>
                <w:sz w:val="32"/>
                <w:szCs w:val="32"/>
                <w:vertAlign w:val="superscript"/>
              </w:rPr>
              <w:t>I</w:t>
            </w:r>
          </w:p>
        </w:tc>
        <w:tc>
          <w:tcPr>
            <w:tcW w:w="182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ind w:right="260"/>
              <w:jc w:val="right"/>
              <w:rPr>
                <w:rFonts w:ascii="Times New Roman" w:eastAsiaTheme="minorEastAsia" w:hAnsi="Times New Roman"/>
                <w:sz w:val="24"/>
                <w:szCs w:val="24"/>
              </w:rPr>
            </w:pPr>
            <w:r w:rsidRPr="00936E41">
              <w:rPr>
                <w:rFonts w:ascii="Times New Roman" w:eastAsiaTheme="minorEastAsia" w:hAnsi="Times New Roman"/>
                <w:b/>
                <w:bCs/>
                <w:sz w:val="24"/>
                <w:szCs w:val="24"/>
              </w:rPr>
              <w:t>$</w:t>
            </w:r>
          </w:p>
        </w:tc>
        <w:tc>
          <w:tcPr>
            <w:tcW w:w="592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ind w:left="80"/>
              <w:rPr>
                <w:rFonts w:ascii="Times New Roman" w:eastAsiaTheme="minorEastAsia" w:hAnsi="Times New Roman"/>
                <w:sz w:val="24"/>
                <w:szCs w:val="24"/>
              </w:rPr>
            </w:pPr>
            <w:r w:rsidRPr="00936E41">
              <w:rPr>
                <w:rFonts w:ascii="Times New Roman" w:eastAsiaTheme="minorEastAsia" w:hAnsi="Times New Roman"/>
                <w:sz w:val="24"/>
                <w:szCs w:val="24"/>
              </w:rPr>
              <w:t>E</w:t>
            </w:r>
            <w:r w:rsidRPr="00936E41">
              <w:rPr>
                <w:rFonts w:ascii="Times New Roman" w:eastAsiaTheme="minorEastAsia" w:hAnsi="Times New Roman"/>
                <w:sz w:val="32"/>
                <w:szCs w:val="32"/>
                <w:vertAlign w:val="superscript"/>
              </w:rPr>
              <w:t>I</w:t>
            </w:r>
            <w:r w:rsidRPr="00936E41">
              <w:rPr>
                <w:rFonts w:ascii="Times New Roman" w:eastAsiaTheme="minorEastAsia" w:hAnsi="Times New Roman"/>
                <w:sz w:val="24"/>
                <w:szCs w:val="24"/>
              </w:rPr>
              <w:t xml:space="preserve"> </w:t>
            </w:r>
            <w:r w:rsidRPr="00936E41">
              <w:rPr>
                <w:rFonts w:ascii="Symbol" w:eastAsiaTheme="minorEastAsia" w:hAnsi="Symbol" w:cs="Symbol"/>
                <w:sz w:val="24"/>
                <w:szCs w:val="24"/>
              </w:rPr>
              <w:t></w:t>
            </w:r>
            <w:r w:rsidRPr="00936E41">
              <w:rPr>
                <w:rFonts w:ascii="Symbol" w:eastAsiaTheme="minorEastAsia" w:hAnsi="Symbol" w:cs="Symbol"/>
                <w:sz w:val="24"/>
                <w:szCs w:val="24"/>
              </w:rPr>
              <w:t></w:t>
            </w:r>
            <w:r w:rsidRPr="00936E41">
              <w:rPr>
                <w:rFonts w:ascii="Symbol" w:eastAsiaTheme="minorEastAsia" w:hAnsi="Symbol" w:cs="Symbol"/>
                <w:sz w:val="24"/>
                <w:szCs w:val="24"/>
              </w:rPr>
              <w:t></w:t>
            </w:r>
          </w:p>
        </w:tc>
      </w:tr>
      <w:tr w:rsidR="00C57443" w:rsidRPr="00936E41">
        <w:trPr>
          <w:trHeight w:val="340"/>
        </w:trPr>
        <w:tc>
          <w:tcPr>
            <w:tcW w:w="142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100"/>
              <w:rPr>
                <w:rFonts w:ascii="Times New Roman" w:eastAsiaTheme="minorEastAsia" w:hAnsi="Times New Roman"/>
                <w:sz w:val="24"/>
                <w:szCs w:val="24"/>
              </w:rPr>
            </w:pPr>
            <w:r w:rsidRPr="00936E41">
              <w:rPr>
                <w:rFonts w:ascii="Times New Roman" w:eastAsiaTheme="minorEastAsia" w:hAnsi="Times New Roman"/>
                <w:b/>
                <w:bCs/>
                <w:sz w:val="24"/>
                <w:szCs w:val="24"/>
              </w:rPr>
              <w:t>$</w:t>
            </w:r>
          </w:p>
        </w:tc>
        <w:tc>
          <w:tcPr>
            <w:tcW w:w="182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right="260"/>
              <w:jc w:val="right"/>
              <w:rPr>
                <w:rFonts w:ascii="Times New Roman" w:eastAsiaTheme="minorEastAsia" w:hAnsi="Times New Roman"/>
                <w:sz w:val="24"/>
                <w:szCs w:val="24"/>
              </w:rPr>
            </w:pPr>
            <w:r w:rsidRPr="00936E41">
              <w:rPr>
                <w:rFonts w:ascii="Times New Roman" w:eastAsiaTheme="minorEastAsia" w:hAnsi="Times New Roman"/>
                <w:b/>
                <w:bCs/>
                <w:sz w:val="24"/>
                <w:szCs w:val="24"/>
              </w:rPr>
              <w:t>$</w:t>
            </w:r>
          </w:p>
        </w:tc>
        <w:tc>
          <w:tcPr>
            <w:tcW w:w="592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80"/>
              <w:rPr>
                <w:rFonts w:ascii="Times New Roman" w:eastAsiaTheme="minorEastAsia" w:hAnsi="Times New Roman"/>
                <w:sz w:val="24"/>
                <w:szCs w:val="24"/>
              </w:rPr>
            </w:pPr>
            <w:r w:rsidRPr="00936E41">
              <w:rPr>
                <w:rFonts w:ascii="Times New Roman" w:eastAsiaTheme="minorEastAsia" w:hAnsi="Times New Roman"/>
                <w:sz w:val="24"/>
                <w:szCs w:val="24"/>
              </w:rPr>
              <w:t>Accept.</w:t>
            </w:r>
          </w:p>
        </w:tc>
      </w:tr>
      <w:tr w:rsidR="00C57443" w:rsidRPr="00936E41">
        <w:trPr>
          <w:trHeight w:val="84"/>
        </w:trPr>
        <w:tc>
          <w:tcPr>
            <w:tcW w:w="142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18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59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r>
    </w:tbl>
    <w:p w:rsidR="00C57443" w:rsidRDefault="00C57443">
      <w:pPr>
        <w:widowControl w:val="0"/>
        <w:autoSpaceDE w:val="0"/>
        <w:autoSpaceDN w:val="0"/>
        <w:adjustRightInd w:val="0"/>
        <w:spacing w:after="0" w:line="73"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960"/>
        <w:rPr>
          <w:rFonts w:ascii="Times New Roman" w:hAnsi="Times New Roman"/>
          <w:sz w:val="24"/>
          <w:szCs w:val="24"/>
        </w:rPr>
      </w:pPr>
      <w:r>
        <w:rPr>
          <w:rFonts w:cs="Calibri"/>
          <w:sz w:val="16"/>
          <w:szCs w:val="16"/>
        </w:rPr>
        <w:t>Table 3.2 Moves made by the parser on input id + id * id</w:t>
      </w:r>
    </w:p>
    <w:p w:rsidR="00C57443" w:rsidRDefault="00C57443">
      <w:pPr>
        <w:widowControl w:val="0"/>
        <w:autoSpaceDE w:val="0"/>
        <w:autoSpaceDN w:val="0"/>
        <w:adjustRightInd w:val="0"/>
        <w:spacing w:after="0" w:line="332"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jc w:val="both"/>
        <w:rPr>
          <w:rFonts w:ascii="Times New Roman" w:hAnsi="Times New Roman"/>
          <w:sz w:val="24"/>
          <w:szCs w:val="24"/>
        </w:rPr>
      </w:pPr>
      <w:r>
        <w:rPr>
          <w:rFonts w:ascii="Times New Roman" w:hAnsi="Times New Roman"/>
          <w:sz w:val="24"/>
          <w:szCs w:val="24"/>
        </w:rPr>
        <w:t>Predictive parser accepts the given input string. We can notice that $ in input and stuck, i.e., both are empty, hence accepted.</w:t>
      </w:r>
    </w:p>
    <w:p w:rsidR="00C57443" w:rsidRDefault="00C57443">
      <w:pPr>
        <w:widowControl w:val="0"/>
        <w:autoSpaceDE w:val="0"/>
        <w:autoSpaceDN w:val="0"/>
        <w:adjustRightInd w:val="0"/>
        <w:spacing w:after="0" w:line="28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2.6.3 LL (1) Grammar:</w:t>
      </w:r>
    </w:p>
    <w:p w:rsidR="00C57443" w:rsidRDefault="00C57443">
      <w:pPr>
        <w:widowControl w:val="0"/>
        <w:autoSpaceDE w:val="0"/>
        <w:autoSpaceDN w:val="0"/>
        <w:adjustRightInd w:val="0"/>
        <w:spacing w:after="0" w:line="283"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2" w:lineRule="auto"/>
        <w:jc w:val="both"/>
        <w:rPr>
          <w:rFonts w:ascii="Times New Roman" w:hAnsi="Times New Roman"/>
          <w:sz w:val="24"/>
          <w:szCs w:val="24"/>
        </w:rPr>
      </w:pPr>
      <w:r>
        <w:rPr>
          <w:rFonts w:ascii="Times New Roman" w:hAnsi="Times New Roman"/>
          <w:b/>
          <w:bCs/>
          <w:sz w:val="20"/>
          <w:szCs w:val="20"/>
        </w:rPr>
        <w:t>The first L stands for “Left-to-right scan of input”. The second L stands for “Left-most derivation”. The „1‟ stands for “1 token of look ahead”.</w:t>
      </w:r>
    </w:p>
    <w:p w:rsidR="00C57443" w:rsidRDefault="00C57443">
      <w:pPr>
        <w:widowControl w:val="0"/>
        <w:autoSpaceDE w:val="0"/>
        <w:autoSpaceDN w:val="0"/>
        <w:adjustRightInd w:val="0"/>
        <w:spacing w:after="0" w:line="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0"/>
          <w:szCs w:val="20"/>
        </w:rPr>
        <w:t>No LL (1) grammar can be ambiguous or left recursive.</w:t>
      </w:r>
    </w:p>
    <w:p w:rsidR="00C57443" w:rsidRDefault="00C57443">
      <w:pPr>
        <w:widowControl w:val="0"/>
        <w:autoSpaceDE w:val="0"/>
        <w:autoSpaceDN w:val="0"/>
        <w:adjustRightInd w:val="0"/>
        <w:spacing w:after="0" w:line="328"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jc w:val="both"/>
        <w:rPr>
          <w:rFonts w:ascii="Times New Roman" w:hAnsi="Times New Roman"/>
          <w:sz w:val="24"/>
          <w:szCs w:val="24"/>
        </w:rPr>
      </w:pPr>
      <w:r>
        <w:rPr>
          <w:rFonts w:ascii="Times New Roman" w:hAnsi="Times New Roman"/>
          <w:sz w:val="24"/>
          <w:szCs w:val="24"/>
        </w:rPr>
        <w:t>If there were no multiple entries in the Recursive decent parser table, the given grammar is LL (1).</w:t>
      </w:r>
    </w:p>
    <w:p w:rsidR="00C57443" w:rsidRDefault="00C57443">
      <w:pPr>
        <w:widowControl w:val="0"/>
        <w:autoSpaceDE w:val="0"/>
        <w:autoSpaceDN w:val="0"/>
        <w:adjustRightInd w:val="0"/>
        <w:spacing w:after="0" w:line="336"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ind w:right="20"/>
        <w:jc w:val="both"/>
        <w:rPr>
          <w:rFonts w:ascii="Times New Roman" w:hAnsi="Times New Roman"/>
          <w:sz w:val="24"/>
          <w:szCs w:val="24"/>
        </w:rPr>
      </w:pPr>
      <w:r>
        <w:rPr>
          <w:rFonts w:ascii="Times New Roman" w:hAnsi="Times New Roman"/>
          <w:sz w:val="24"/>
          <w:szCs w:val="24"/>
        </w:rPr>
        <w:t>If the grammar G is ambiguous, left recursive then the recursive decent table will have atleast one multiply defined entry.</w:t>
      </w:r>
    </w:p>
    <w:p w:rsidR="00C57443" w:rsidRDefault="00C57443">
      <w:pPr>
        <w:widowControl w:val="0"/>
        <w:autoSpaceDE w:val="0"/>
        <w:autoSpaceDN w:val="0"/>
        <w:adjustRightInd w:val="0"/>
        <w:spacing w:after="0" w:line="336"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jc w:val="both"/>
        <w:rPr>
          <w:rFonts w:ascii="Times New Roman" w:hAnsi="Times New Roman"/>
          <w:sz w:val="24"/>
          <w:szCs w:val="24"/>
        </w:rPr>
      </w:pPr>
      <w:r>
        <w:rPr>
          <w:rFonts w:ascii="Times New Roman" w:hAnsi="Times New Roman"/>
          <w:sz w:val="24"/>
          <w:szCs w:val="24"/>
        </w:rPr>
        <w:t>The weakness of LL(1) (Top-down, predictive) parsing is that, must predict which production to use.</w:t>
      </w:r>
    </w:p>
    <w:p w:rsidR="00C57443" w:rsidRDefault="00C57443">
      <w:pPr>
        <w:widowControl w:val="0"/>
        <w:autoSpaceDE w:val="0"/>
        <w:autoSpaceDN w:val="0"/>
        <w:adjustRightInd w:val="0"/>
        <w:spacing w:after="0" w:line="283"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Error Recovery in Predictive Parser:</w:t>
      </w:r>
    </w:p>
    <w:p w:rsidR="00C57443" w:rsidRDefault="00C57443">
      <w:pPr>
        <w:widowControl w:val="0"/>
        <w:autoSpaceDE w:val="0"/>
        <w:autoSpaceDN w:val="0"/>
        <w:adjustRightInd w:val="0"/>
        <w:spacing w:after="0" w:line="53"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7" w:lineRule="auto"/>
        <w:ind w:firstLine="720"/>
        <w:jc w:val="both"/>
        <w:rPr>
          <w:rFonts w:ascii="Times New Roman" w:hAnsi="Times New Roman"/>
          <w:sz w:val="24"/>
          <w:szCs w:val="24"/>
        </w:rPr>
      </w:pPr>
      <w:r>
        <w:rPr>
          <w:rFonts w:ascii="Times New Roman" w:hAnsi="Times New Roman"/>
          <w:sz w:val="24"/>
          <w:szCs w:val="24"/>
        </w:rPr>
        <w:t>Error recovery is based on the idea of skipping symbols on the input until a token in a selected set of synchronizing tokens appear. Its effectiveness depends on the choice of synchronizing set. The Usage of FOLLOW and FIRST symbols as synchronizing tokens works reasonably well when expressions are parsed.</w:t>
      </w:r>
    </w:p>
    <w:p w:rsidR="00C57443" w:rsidRDefault="00C57443">
      <w:pPr>
        <w:widowControl w:val="0"/>
        <w:autoSpaceDE w:val="0"/>
        <w:autoSpaceDN w:val="0"/>
        <w:adjustRightInd w:val="0"/>
        <w:spacing w:after="0" w:line="336"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jc w:val="both"/>
        <w:rPr>
          <w:rFonts w:ascii="Times New Roman" w:hAnsi="Times New Roman"/>
          <w:sz w:val="24"/>
          <w:szCs w:val="24"/>
        </w:rPr>
      </w:pPr>
      <w:r>
        <w:rPr>
          <w:rFonts w:ascii="Times New Roman" w:hAnsi="Times New Roman"/>
          <w:sz w:val="24"/>
          <w:szCs w:val="24"/>
        </w:rPr>
        <w:t xml:space="preserve">For the constructed table., fill with </w:t>
      </w:r>
      <w:r>
        <w:rPr>
          <w:rFonts w:ascii="Times New Roman" w:hAnsi="Times New Roman"/>
          <w:b/>
          <w:bCs/>
          <w:sz w:val="24"/>
          <w:szCs w:val="24"/>
        </w:rPr>
        <w:t>synch</w:t>
      </w:r>
      <w:r>
        <w:rPr>
          <w:rFonts w:ascii="Times New Roman" w:hAnsi="Times New Roman"/>
          <w:sz w:val="24"/>
          <w:szCs w:val="24"/>
        </w:rPr>
        <w:t xml:space="preserve"> for rest of the input symbols of FOLLOW set and then fill the rest of the columns with </w:t>
      </w:r>
      <w:r>
        <w:rPr>
          <w:rFonts w:ascii="Times New Roman" w:hAnsi="Times New Roman"/>
          <w:b/>
          <w:bCs/>
          <w:sz w:val="24"/>
          <w:szCs w:val="24"/>
        </w:rPr>
        <w:t>error</w:t>
      </w:r>
      <w:r>
        <w:rPr>
          <w:rFonts w:ascii="Times New Roman" w:hAnsi="Times New Roman"/>
          <w:sz w:val="24"/>
          <w:szCs w:val="24"/>
        </w:rPr>
        <w:t xml:space="preserve"> term.</w:t>
      </w:r>
    </w:p>
    <w:p w:rsidR="00C57443" w:rsidRDefault="00C57443">
      <w:pPr>
        <w:widowControl w:val="0"/>
        <w:autoSpaceDE w:val="0"/>
        <w:autoSpaceDN w:val="0"/>
        <w:adjustRightInd w:val="0"/>
        <w:spacing w:after="0" w:line="268" w:lineRule="exact"/>
        <w:rPr>
          <w:rFonts w:ascii="Times New Roman" w:hAnsi="Times New Roman"/>
          <w:sz w:val="24"/>
          <w:szCs w:val="24"/>
        </w:rPr>
      </w:pPr>
    </w:p>
    <w:tbl>
      <w:tblPr>
        <w:tblW w:w="0" w:type="auto"/>
        <w:tblInd w:w="10" w:type="dxa"/>
        <w:tblLayout w:type="fixed"/>
        <w:tblCellMar>
          <w:left w:w="0" w:type="dxa"/>
          <w:right w:w="0" w:type="dxa"/>
        </w:tblCellMar>
        <w:tblLook w:val="0000"/>
      </w:tblPr>
      <w:tblGrid>
        <w:gridCol w:w="1220"/>
        <w:gridCol w:w="1200"/>
        <w:gridCol w:w="1220"/>
        <w:gridCol w:w="1200"/>
        <w:gridCol w:w="480"/>
        <w:gridCol w:w="780"/>
        <w:gridCol w:w="1320"/>
        <w:gridCol w:w="400"/>
        <w:gridCol w:w="80"/>
        <w:gridCol w:w="760"/>
        <w:gridCol w:w="30"/>
      </w:tblGrid>
      <w:tr w:rsidR="00C57443" w:rsidRPr="00936E41">
        <w:trPr>
          <w:trHeight w:val="276"/>
        </w:trPr>
        <w:tc>
          <w:tcPr>
            <w:tcW w:w="1220" w:type="dxa"/>
            <w:tcBorders>
              <w:top w:val="single" w:sz="8" w:space="0" w:color="auto"/>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75" w:lineRule="exact"/>
              <w:jc w:val="center"/>
              <w:rPr>
                <w:rFonts w:ascii="Times New Roman" w:eastAsiaTheme="minorEastAsia" w:hAnsi="Times New Roman"/>
                <w:sz w:val="24"/>
                <w:szCs w:val="24"/>
              </w:rPr>
            </w:pPr>
            <w:r w:rsidRPr="00936E41">
              <w:rPr>
                <w:rFonts w:ascii="Times New Roman" w:eastAsiaTheme="minorEastAsia" w:hAnsi="Times New Roman"/>
                <w:sz w:val="24"/>
                <w:szCs w:val="24"/>
              </w:rPr>
              <w:t>Terminals</w:t>
            </w:r>
          </w:p>
        </w:tc>
        <w:tc>
          <w:tcPr>
            <w:tcW w:w="1200" w:type="dxa"/>
            <w:tcBorders>
              <w:top w:val="single" w:sz="8" w:space="0" w:color="auto"/>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1220" w:type="dxa"/>
            <w:tcBorders>
              <w:top w:val="single" w:sz="8" w:space="0" w:color="auto"/>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1200" w:type="dxa"/>
            <w:tcBorders>
              <w:top w:val="single" w:sz="8" w:space="0" w:color="auto"/>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480" w:type="dxa"/>
            <w:tcBorders>
              <w:top w:val="single" w:sz="8" w:space="0" w:color="auto"/>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780" w:type="dxa"/>
            <w:tcBorders>
              <w:top w:val="single" w:sz="8" w:space="0" w:color="auto"/>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1320" w:type="dxa"/>
            <w:tcBorders>
              <w:top w:val="single" w:sz="8" w:space="0" w:color="auto"/>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400" w:type="dxa"/>
            <w:tcBorders>
              <w:top w:val="single" w:sz="8" w:space="0" w:color="auto"/>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80" w:type="dxa"/>
            <w:tcBorders>
              <w:top w:val="single" w:sz="8" w:space="0" w:color="auto"/>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760" w:type="dxa"/>
            <w:tcBorders>
              <w:top w:val="single" w:sz="8" w:space="0" w:color="auto"/>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276"/>
        </w:trPr>
        <w:tc>
          <w:tcPr>
            <w:tcW w:w="1220" w:type="dxa"/>
            <w:tcBorders>
              <w:top w:val="nil"/>
              <w:left w:val="single" w:sz="8" w:space="0" w:color="auto"/>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20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jc w:val="center"/>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122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jc w:val="center"/>
              <w:rPr>
                <w:rFonts w:ascii="Times New Roman" w:eastAsiaTheme="minorEastAsia" w:hAnsi="Times New Roman"/>
                <w:sz w:val="24"/>
                <w:szCs w:val="24"/>
              </w:rPr>
            </w:pPr>
            <w:r w:rsidRPr="00936E41">
              <w:rPr>
                <w:rFonts w:ascii="Times New Roman" w:eastAsiaTheme="minorEastAsia" w:hAnsi="Times New Roman"/>
                <w:w w:val="99"/>
                <w:sz w:val="24"/>
                <w:szCs w:val="24"/>
              </w:rPr>
              <w:t>*</w:t>
            </w:r>
          </w:p>
        </w:tc>
        <w:tc>
          <w:tcPr>
            <w:tcW w:w="120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jc w:val="center"/>
              <w:rPr>
                <w:rFonts w:ascii="Times New Roman" w:eastAsiaTheme="minorEastAsia" w:hAnsi="Times New Roman"/>
                <w:sz w:val="24"/>
                <w:szCs w:val="24"/>
              </w:rPr>
            </w:pPr>
            <w:r w:rsidRPr="00936E41">
              <w:rPr>
                <w:rFonts w:ascii="Times New Roman" w:eastAsiaTheme="minorEastAsia" w:hAnsi="Times New Roman"/>
                <w:w w:val="99"/>
                <w:sz w:val="24"/>
                <w:szCs w:val="24"/>
              </w:rPr>
              <w:t>(</w:t>
            </w:r>
          </w:p>
        </w:tc>
        <w:tc>
          <w:tcPr>
            <w:tcW w:w="4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7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right="380"/>
              <w:jc w:val="center"/>
              <w:rPr>
                <w:rFonts w:ascii="Times New Roman" w:eastAsiaTheme="minorEastAsia" w:hAnsi="Times New Roman"/>
                <w:sz w:val="24"/>
                <w:szCs w:val="24"/>
              </w:rPr>
            </w:pPr>
            <w:r w:rsidRPr="00936E41">
              <w:rPr>
                <w:rFonts w:ascii="Times New Roman" w:eastAsiaTheme="minorEastAsia" w:hAnsi="Times New Roman"/>
                <w:w w:val="99"/>
                <w:sz w:val="24"/>
                <w:szCs w:val="24"/>
              </w:rPr>
              <w:t>)</w:t>
            </w:r>
          </w:p>
        </w:tc>
        <w:tc>
          <w:tcPr>
            <w:tcW w:w="132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jc w:val="center"/>
              <w:rPr>
                <w:rFonts w:ascii="Times New Roman" w:eastAsiaTheme="minorEastAsia" w:hAnsi="Times New Roman"/>
                <w:sz w:val="24"/>
                <w:szCs w:val="24"/>
              </w:rPr>
            </w:pPr>
            <w:r w:rsidRPr="00936E41">
              <w:rPr>
                <w:rFonts w:ascii="Times New Roman" w:eastAsiaTheme="minorEastAsia" w:hAnsi="Times New Roman"/>
                <w:w w:val="96"/>
                <w:sz w:val="24"/>
                <w:szCs w:val="24"/>
              </w:rPr>
              <w:t>id</w:t>
            </w:r>
          </w:p>
        </w:tc>
        <w:tc>
          <w:tcPr>
            <w:tcW w:w="4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76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right="400"/>
              <w:jc w:val="center"/>
              <w:rPr>
                <w:rFonts w:ascii="Times New Roman" w:eastAsiaTheme="minorEastAsia" w:hAnsi="Times New Roman"/>
                <w:sz w:val="24"/>
                <w:szCs w:val="24"/>
              </w:rPr>
            </w:pPr>
            <w:r w:rsidRPr="00936E41">
              <w:rPr>
                <w:rFonts w:ascii="Times New Roman" w:eastAsiaTheme="minorEastAsia" w:hAnsi="Times New Roman"/>
                <w:w w:val="99"/>
                <w:sz w:val="24"/>
                <w:szCs w:val="24"/>
              </w:rPr>
              <w:t>$</w:t>
            </w: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281"/>
        </w:trPr>
        <w:tc>
          <w:tcPr>
            <w:tcW w:w="1220" w:type="dxa"/>
            <w:tcBorders>
              <w:top w:val="nil"/>
              <w:left w:val="single" w:sz="8" w:space="0" w:color="auto"/>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ind w:left="180"/>
              <w:rPr>
                <w:rFonts w:ascii="Times New Roman" w:eastAsiaTheme="minorEastAsia" w:hAnsi="Times New Roman"/>
                <w:sz w:val="24"/>
                <w:szCs w:val="24"/>
              </w:rPr>
            </w:pPr>
            <w:r w:rsidRPr="00936E41">
              <w:rPr>
                <w:rFonts w:ascii="Times New Roman" w:eastAsiaTheme="minorEastAsia" w:hAnsi="Times New Roman"/>
                <w:sz w:val="24"/>
                <w:szCs w:val="24"/>
              </w:rPr>
              <w:t>Variables</w:t>
            </w:r>
          </w:p>
        </w:tc>
        <w:tc>
          <w:tcPr>
            <w:tcW w:w="12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2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2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48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7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8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7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355"/>
        </w:trPr>
        <w:tc>
          <w:tcPr>
            <w:tcW w:w="1220" w:type="dxa"/>
            <w:tcBorders>
              <w:top w:val="nil"/>
              <w:left w:val="single" w:sz="8" w:space="0" w:color="auto"/>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jc w:val="center"/>
              <w:rPr>
                <w:rFonts w:ascii="Times New Roman" w:eastAsiaTheme="minorEastAsia" w:hAnsi="Times New Roman"/>
                <w:sz w:val="24"/>
                <w:szCs w:val="24"/>
              </w:rPr>
            </w:pPr>
            <w:r w:rsidRPr="00936E41">
              <w:rPr>
                <w:rFonts w:ascii="Times New Roman" w:eastAsiaTheme="minorEastAsia" w:hAnsi="Times New Roman"/>
                <w:w w:val="95"/>
                <w:sz w:val="24"/>
                <w:szCs w:val="24"/>
              </w:rPr>
              <w:t>E</w:t>
            </w:r>
          </w:p>
        </w:tc>
        <w:tc>
          <w:tcPr>
            <w:tcW w:w="120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jc w:val="center"/>
              <w:rPr>
                <w:rFonts w:ascii="Times New Roman" w:eastAsiaTheme="minorEastAsia" w:hAnsi="Times New Roman"/>
                <w:sz w:val="24"/>
                <w:szCs w:val="24"/>
              </w:rPr>
            </w:pPr>
            <w:r w:rsidRPr="00936E41">
              <w:rPr>
                <w:rFonts w:ascii="Times New Roman" w:eastAsiaTheme="minorEastAsia" w:hAnsi="Times New Roman"/>
                <w:w w:val="98"/>
                <w:sz w:val="24"/>
                <w:szCs w:val="24"/>
              </w:rPr>
              <w:t>error</w:t>
            </w:r>
          </w:p>
        </w:tc>
        <w:tc>
          <w:tcPr>
            <w:tcW w:w="122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jc w:val="center"/>
              <w:rPr>
                <w:rFonts w:ascii="Times New Roman" w:eastAsiaTheme="minorEastAsia" w:hAnsi="Times New Roman"/>
                <w:sz w:val="24"/>
                <w:szCs w:val="24"/>
              </w:rPr>
            </w:pPr>
            <w:r w:rsidRPr="00936E41">
              <w:rPr>
                <w:rFonts w:ascii="Times New Roman" w:eastAsiaTheme="minorEastAsia" w:hAnsi="Times New Roman"/>
                <w:w w:val="98"/>
                <w:sz w:val="24"/>
                <w:szCs w:val="24"/>
              </w:rPr>
              <w:t>error</w:t>
            </w:r>
          </w:p>
        </w:tc>
        <w:tc>
          <w:tcPr>
            <w:tcW w:w="120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354" w:lineRule="exact"/>
              <w:jc w:val="center"/>
              <w:rPr>
                <w:rFonts w:ascii="Times New Roman" w:eastAsiaTheme="minorEastAsia" w:hAnsi="Times New Roman"/>
                <w:sz w:val="24"/>
                <w:szCs w:val="24"/>
              </w:rPr>
            </w:pPr>
            <w:r w:rsidRPr="00936E41">
              <w:rPr>
                <w:rFonts w:ascii="Times New Roman" w:eastAsiaTheme="minorEastAsia" w:hAnsi="Times New Roman"/>
                <w:w w:val="96"/>
                <w:sz w:val="24"/>
                <w:szCs w:val="24"/>
              </w:rPr>
              <w:t xml:space="preserve">E </w:t>
            </w:r>
            <w:r w:rsidRPr="00936E41">
              <w:rPr>
                <w:rFonts w:ascii="Symbol" w:eastAsiaTheme="minorEastAsia" w:hAnsi="Symbol" w:cs="Symbol"/>
                <w:w w:val="96"/>
                <w:sz w:val="24"/>
                <w:szCs w:val="24"/>
              </w:rPr>
              <w:t></w:t>
            </w:r>
            <w:r w:rsidRPr="00936E41">
              <w:rPr>
                <w:rFonts w:ascii="Times New Roman" w:eastAsiaTheme="minorEastAsia" w:hAnsi="Times New Roman"/>
                <w:w w:val="96"/>
                <w:sz w:val="24"/>
                <w:szCs w:val="24"/>
              </w:rPr>
              <w:t xml:space="preserve"> TE</w:t>
            </w:r>
            <w:r w:rsidRPr="00936E41">
              <w:rPr>
                <w:rFonts w:ascii="Times New Roman" w:eastAsiaTheme="minorEastAsia" w:hAnsi="Times New Roman"/>
                <w:w w:val="96"/>
                <w:sz w:val="32"/>
                <w:szCs w:val="32"/>
                <w:vertAlign w:val="superscript"/>
              </w:rPr>
              <w:t>I</w:t>
            </w:r>
          </w:p>
        </w:tc>
        <w:tc>
          <w:tcPr>
            <w:tcW w:w="1260" w:type="dxa"/>
            <w:gridSpan w:val="2"/>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jc w:val="center"/>
              <w:rPr>
                <w:rFonts w:ascii="Times New Roman" w:eastAsiaTheme="minorEastAsia" w:hAnsi="Times New Roman"/>
                <w:sz w:val="24"/>
                <w:szCs w:val="24"/>
              </w:rPr>
            </w:pPr>
            <w:r w:rsidRPr="00936E41">
              <w:rPr>
                <w:rFonts w:ascii="Times New Roman" w:eastAsiaTheme="minorEastAsia" w:hAnsi="Times New Roman"/>
                <w:w w:val="99"/>
                <w:sz w:val="24"/>
                <w:szCs w:val="24"/>
              </w:rPr>
              <w:t>synch</w:t>
            </w:r>
          </w:p>
        </w:tc>
        <w:tc>
          <w:tcPr>
            <w:tcW w:w="132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354" w:lineRule="exact"/>
              <w:jc w:val="center"/>
              <w:rPr>
                <w:rFonts w:ascii="Times New Roman" w:eastAsiaTheme="minorEastAsia" w:hAnsi="Times New Roman"/>
                <w:sz w:val="24"/>
                <w:szCs w:val="24"/>
              </w:rPr>
            </w:pPr>
            <w:r w:rsidRPr="00936E41">
              <w:rPr>
                <w:rFonts w:ascii="Times New Roman" w:eastAsiaTheme="minorEastAsia" w:hAnsi="Times New Roman"/>
                <w:w w:val="99"/>
                <w:sz w:val="24"/>
                <w:szCs w:val="24"/>
              </w:rPr>
              <w:t xml:space="preserve">E </w:t>
            </w:r>
            <w:r w:rsidRPr="00936E41">
              <w:rPr>
                <w:rFonts w:ascii="Symbol" w:eastAsiaTheme="minorEastAsia" w:hAnsi="Symbol" w:cs="Symbol"/>
                <w:w w:val="99"/>
                <w:sz w:val="24"/>
                <w:szCs w:val="24"/>
              </w:rPr>
              <w:t></w:t>
            </w:r>
            <w:r w:rsidRPr="00936E41">
              <w:rPr>
                <w:rFonts w:ascii="Times New Roman" w:eastAsiaTheme="minorEastAsia" w:hAnsi="Times New Roman"/>
                <w:w w:val="99"/>
                <w:sz w:val="24"/>
                <w:szCs w:val="24"/>
              </w:rPr>
              <w:t xml:space="preserve"> TE</w:t>
            </w:r>
            <w:r w:rsidRPr="00936E41">
              <w:rPr>
                <w:rFonts w:ascii="Times New Roman" w:eastAsiaTheme="minorEastAsia" w:hAnsi="Times New Roman"/>
                <w:w w:val="99"/>
                <w:sz w:val="32"/>
                <w:szCs w:val="32"/>
                <w:vertAlign w:val="superscript"/>
              </w:rPr>
              <w:t>I</w:t>
            </w:r>
          </w:p>
        </w:tc>
        <w:tc>
          <w:tcPr>
            <w:tcW w:w="1240" w:type="dxa"/>
            <w:gridSpan w:val="3"/>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jc w:val="center"/>
              <w:rPr>
                <w:rFonts w:ascii="Times New Roman" w:eastAsiaTheme="minorEastAsia" w:hAnsi="Times New Roman"/>
                <w:sz w:val="24"/>
                <w:szCs w:val="24"/>
              </w:rPr>
            </w:pPr>
            <w:r w:rsidRPr="00936E41">
              <w:rPr>
                <w:rFonts w:ascii="Times New Roman" w:eastAsiaTheme="minorEastAsia" w:hAnsi="Times New Roman"/>
                <w:w w:val="99"/>
                <w:sz w:val="24"/>
                <w:szCs w:val="24"/>
              </w:rPr>
              <w:t>synch</w:t>
            </w: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352"/>
        </w:trPr>
        <w:tc>
          <w:tcPr>
            <w:tcW w:w="122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351" w:lineRule="exact"/>
              <w:jc w:val="center"/>
              <w:rPr>
                <w:rFonts w:ascii="Times New Roman" w:eastAsiaTheme="minorEastAsia" w:hAnsi="Times New Roman"/>
                <w:sz w:val="24"/>
                <w:szCs w:val="24"/>
              </w:rPr>
            </w:pPr>
            <w:r w:rsidRPr="00936E41">
              <w:rPr>
                <w:rFonts w:ascii="Times New Roman" w:eastAsiaTheme="minorEastAsia" w:hAnsi="Times New Roman"/>
                <w:w w:val="91"/>
                <w:sz w:val="24"/>
                <w:szCs w:val="24"/>
              </w:rPr>
              <w:t>E</w:t>
            </w:r>
            <w:r w:rsidRPr="00936E41">
              <w:rPr>
                <w:rFonts w:ascii="Times New Roman" w:eastAsiaTheme="minorEastAsia" w:hAnsi="Times New Roman"/>
                <w:w w:val="91"/>
                <w:sz w:val="32"/>
                <w:szCs w:val="32"/>
                <w:vertAlign w:val="superscript"/>
              </w:rPr>
              <w:t>I</w:t>
            </w:r>
          </w:p>
        </w:tc>
        <w:tc>
          <w:tcPr>
            <w:tcW w:w="120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334" w:lineRule="exact"/>
              <w:jc w:val="center"/>
              <w:rPr>
                <w:rFonts w:ascii="Times New Roman" w:eastAsiaTheme="minorEastAsia" w:hAnsi="Times New Roman"/>
                <w:sz w:val="24"/>
                <w:szCs w:val="24"/>
              </w:rPr>
            </w:pPr>
            <w:r w:rsidRPr="00936E41">
              <w:rPr>
                <w:rFonts w:ascii="Times New Roman" w:eastAsiaTheme="minorEastAsia" w:hAnsi="Times New Roman"/>
                <w:w w:val="89"/>
                <w:sz w:val="24"/>
                <w:szCs w:val="24"/>
              </w:rPr>
              <w:t>E</w:t>
            </w:r>
            <w:r w:rsidRPr="00936E41">
              <w:rPr>
                <w:rFonts w:ascii="Times New Roman" w:eastAsiaTheme="minorEastAsia" w:hAnsi="Times New Roman"/>
                <w:w w:val="89"/>
                <w:sz w:val="32"/>
                <w:szCs w:val="32"/>
                <w:vertAlign w:val="superscript"/>
              </w:rPr>
              <w:t>I</w:t>
            </w:r>
            <w:r w:rsidRPr="00936E41">
              <w:rPr>
                <w:rFonts w:ascii="Times New Roman" w:eastAsiaTheme="minorEastAsia" w:hAnsi="Times New Roman"/>
                <w:w w:val="89"/>
                <w:sz w:val="24"/>
                <w:szCs w:val="24"/>
              </w:rPr>
              <w:t xml:space="preserve"> </w:t>
            </w:r>
            <w:r w:rsidRPr="00936E41">
              <w:rPr>
                <w:rFonts w:ascii="Symbol" w:eastAsiaTheme="minorEastAsia" w:hAnsi="Symbol" w:cs="Symbol"/>
                <w:w w:val="89"/>
                <w:sz w:val="24"/>
                <w:szCs w:val="24"/>
              </w:rPr>
              <w:t></w:t>
            </w:r>
          </w:p>
        </w:tc>
        <w:tc>
          <w:tcPr>
            <w:tcW w:w="122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jc w:val="center"/>
              <w:rPr>
                <w:rFonts w:ascii="Times New Roman" w:eastAsiaTheme="minorEastAsia" w:hAnsi="Times New Roman"/>
                <w:sz w:val="24"/>
                <w:szCs w:val="24"/>
              </w:rPr>
            </w:pPr>
            <w:r w:rsidRPr="00936E41">
              <w:rPr>
                <w:rFonts w:ascii="Times New Roman" w:eastAsiaTheme="minorEastAsia" w:hAnsi="Times New Roman"/>
                <w:w w:val="98"/>
                <w:sz w:val="24"/>
                <w:szCs w:val="24"/>
              </w:rPr>
              <w:t>error</w:t>
            </w:r>
          </w:p>
        </w:tc>
        <w:tc>
          <w:tcPr>
            <w:tcW w:w="120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jc w:val="center"/>
              <w:rPr>
                <w:rFonts w:ascii="Times New Roman" w:eastAsiaTheme="minorEastAsia" w:hAnsi="Times New Roman"/>
                <w:sz w:val="24"/>
                <w:szCs w:val="24"/>
              </w:rPr>
            </w:pPr>
            <w:r w:rsidRPr="00936E41">
              <w:rPr>
                <w:rFonts w:ascii="Times New Roman" w:eastAsiaTheme="minorEastAsia" w:hAnsi="Times New Roman"/>
                <w:sz w:val="24"/>
                <w:szCs w:val="24"/>
              </w:rPr>
              <w:t>error</w:t>
            </w:r>
          </w:p>
        </w:tc>
        <w:tc>
          <w:tcPr>
            <w:tcW w:w="4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420"/>
              <w:rPr>
                <w:rFonts w:ascii="Times New Roman" w:eastAsiaTheme="minorEastAsia" w:hAnsi="Times New Roman"/>
                <w:sz w:val="24"/>
                <w:szCs w:val="24"/>
              </w:rPr>
            </w:pPr>
            <w:r w:rsidRPr="00936E41">
              <w:rPr>
                <w:rFonts w:ascii="Times New Roman" w:eastAsiaTheme="minorEastAsia" w:hAnsi="Times New Roman"/>
                <w:w w:val="74"/>
                <w:sz w:val="16"/>
                <w:szCs w:val="16"/>
              </w:rPr>
              <w:t>I</w:t>
            </w:r>
          </w:p>
        </w:tc>
        <w:tc>
          <w:tcPr>
            <w:tcW w:w="780" w:type="dxa"/>
            <w:vMerge w:val="restart"/>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20"/>
              <w:rPr>
                <w:rFonts w:ascii="Times New Roman" w:eastAsiaTheme="minorEastAsia" w:hAnsi="Times New Roman"/>
                <w:sz w:val="24"/>
                <w:szCs w:val="24"/>
              </w:rPr>
            </w:pPr>
            <w:r w:rsidRPr="00936E41">
              <w:rPr>
                <w:rFonts w:ascii="Symbol" w:eastAsiaTheme="minorEastAsia" w:hAnsi="Symbol" w:cs="Symbol"/>
                <w:sz w:val="24"/>
                <w:szCs w:val="24"/>
              </w:rPr>
              <w:t></w:t>
            </w:r>
            <w:r w:rsidRPr="00936E41">
              <w:rPr>
                <w:rFonts w:ascii="Symbol" w:eastAsiaTheme="minorEastAsia" w:hAnsi="Symbol" w:cs="Symbol"/>
                <w:sz w:val="24"/>
                <w:szCs w:val="24"/>
              </w:rPr>
              <w:t></w:t>
            </w:r>
            <w:r w:rsidRPr="00936E41">
              <w:rPr>
                <w:rFonts w:ascii="Symbol" w:eastAsiaTheme="minorEastAsia" w:hAnsi="Symbol" w:cs="Symbol"/>
                <w:sz w:val="24"/>
                <w:szCs w:val="24"/>
              </w:rPr>
              <w:t></w:t>
            </w:r>
          </w:p>
        </w:tc>
        <w:tc>
          <w:tcPr>
            <w:tcW w:w="132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jc w:val="center"/>
              <w:rPr>
                <w:rFonts w:ascii="Times New Roman" w:eastAsiaTheme="minorEastAsia" w:hAnsi="Times New Roman"/>
                <w:sz w:val="24"/>
                <w:szCs w:val="24"/>
              </w:rPr>
            </w:pPr>
            <w:r w:rsidRPr="00936E41">
              <w:rPr>
                <w:rFonts w:ascii="Times New Roman" w:eastAsiaTheme="minorEastAsia" w:hAnsi="Times New Roman"/>
                <w:w w:val="98"/>
                <w:sz w:val="24"/>
                <w:szCs w:val="24"/>
              </w:rPr>
              <w:t>error</w:t>
            </w:r>
          </w:p>
        </w:tc>
        <w:tc>
          <w:tcPr>
            <w:tcW w:w="400" w:type="dxa"/>
            <w:vMerge w:val="restart"/>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220"/>
              <w:rPr>
                <w:rFonts w:ascii="Times New Roman" w:eastAsiaTheme="minorEastAsia" w:hAnsi="Times New Roman"/>
                <w:sz w:val="24"/>
                <w:szCs w:val="24"/>
              </w:rPr>
            </w:pPr>
            <w:r w:rsidRPr="00936E41">
              <w:rPr>
                <w:rFonts w:ascii="Times New Roman" w:eastAsiaTheme="minorEastAsia" w:hAnsi="Times New Roman"/>
                <w:sz w:val="24"/>
                <w:szCs w:val="24"/>
              </w:rPr>
              <w:t>E</w:t>
            </w:r>
          </w:p>
        </w:tc>
        <w:tc>
          <w:tcPr>
            <w:tcW w:w="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20"/>
              <w:rPr>
                <w:rFonts w:ascii="Times New Roman" w:eastAsiaTheme="minorEastAsia" w:hAnsi="Times New Roman"/>
                <w:sz w:val="24"/>
                <w:szCs w:val="24"/>
              </w:rPr>
            </w:pPr>
            <w:r w:rsidRPr="00936E41">
              <w:rPr>
                <w:rFonts w:ascii="Times New Roman" w:eastAsiaTheme="minorEastAsia" w:hAnsi="Times New Roman"/>
                <w:w w:val="74"/>
                <w:sz w:val="16"/>
                <w:szCs w:val="16"/>
              </w:rPr>
              <w:t>I</w:t>
            </w:r>
          </w:p>
        </w:tc>
        <w:tc>
          <w:tcPr>
            <w:tcW w:w="760" w:type="dxa"/>
            <w:vMerge w:val="restart"/>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20"/>
              <w:rPr>
                <w:rFonts w:ascii="Times New Roman" w:eastAsiaTheme="minorEastAsia" w:hAnsi="Times New Roman"/>
                <w:sz w:val="24"/>
                <w:szCs w:val="24"/>
              </w:rPr>
            </w:pPr>
            <w:r w:rsidRPr="00936E41">
              <w:rPr>
                <w:rFonts w:ascii="Symbol" w:eastAsiaTheme="minorEastAsia" w:hAnsi="Symbol" w:cs="Symbol"/>
                <w:sz w:val="24"/>
                <w:szCs w:val="24"/>
              </w:rPr>
              <w:t></w:t>
            </w:r>
            <w:r w:rsidRPr="00936E41">
              <w:rPr>
                <w:rFonts w:ascii="Symbol" w:eastAsiaTheme="minorEastAsia" w:hAnsi="Symbol" w:cs="Symbol"/>
                <w:sz w:val="24"/>
                <w:szCs w:val="24"/>
              </w:rPr>
              <w:t></w:t>
            </w:r>
            <w:r w:rsidRPr="00936E41">
              <w:rPr>
                <w:rFonts w:ascii="Symbol" w:eastAsiaTheme="minorEastAsia" w:hAnsi="Symbol" w:cs="Symbol"/>
                <w:sz w:val="24"/>
                <w:szCs w:val="24"/>
              </w:rPr>
              <w:t></w:t>
            </w: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209"/>
        </w:trPr>
        <w:tc>
          <w:tcPr>
            <w:tcW w:w="122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8"/>
                <w:szCs w:val="18"/>
              </w:rPr>
            </w:pPr>
          </w:p>
        </w:tc>
        <w:tc>
          <w:tcPr>
            <w:tcW w:w="120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08" w:lineRule="exact"/>
              <w:jc w:val="center"/>
              <w:rPr>
                <w:rFonts w:ascii="Times New Roman" w:eastAsiaTheme="minorEastAsia" w:hAnsi="Times New Roman"/>
                <w:sz w:val="24"/>
                <w:szCs w:val="24"/>
              </w:rPr>
            </w:pPr>
            <w:r w:rsidRPr="00936E41">
              <w:rPr>
                <w:rFonts w:ascii="Times New Roman" w:eastAsiaTheme="minorEastAsia" w:hAnsi="Times New Roman"/>
                <w:sz w:val="18"/>
                <w:szCs w:val="18"/>
              </w:rPr>
              <w:t>+TE</w:t>
            </w:r>
            <w:r w:rsidRPr="00936E41">
              <w:rPr>
                <w:rFonts w:ascii="Times New Roman" w:eastAsiaTheme="minorEastAsia" w:hAnsi="Times New Roman"/>
                <w:sz w:val="24"/>
                <w:szCs w:val="24"/>
                <w:vertAlign w:val="superscript"/>
              </w:rPr>
              <w:t>I</w:t>
            </w:r>
          </w:p>
        </w:tc>
        <w:tc>
          <w:tcPr>
            <w:tcW w:w="12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8"/>
                <w:szCs w:val="18"/>
              </w:rPr>
            </w:pPr>
          </w:p>
        </w:tc>
        <w:tc>
          <w:tcPr>
            <w:tcW w:w="12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8"/>
                <w:szCs w:val="18"/>
              </w:rPr>
            </w:pPr>
          </w:p>
        </w:tc>
        <w:tc>
          <w:tcPr>
            <w:tcW w:w="480" w:type="dxa"/>
            <w:tcBorders>
              <w:top w:val="nil"/>
              <w:left w:val="nil"/>
              <w:bottom w:val="single" w:sz="8" w:space="0" w:color="auto"/>
              <w:right w:val="nil"/>
            </w:tcBorders>
            <w:vAlign w:val="bottom"/>
          </w:tcPr>
          <w:p w:rsidR="00C57443" w:rsidRPr="00936E41" w:rsidRDefault="00536CFB">
            <w:pPr>
              <w:widowControl w:val="0"/>
              <w:autoSpaceDE w:val="0"/>
              <w:autoSpaceDN w:val="0"/>
              <w:adjustRightInd w:val="0"/>
              <w:spacing w:after="0" w:line="208" w:lineRule="exact"/>
              <w:ind w:left="260"/>
              <w:rPr>
                <w:rFonts w:ascii="Times New Roman" w:eastAsiaTheme="minorEastAsia" w:hAnsi="Times New Roman"/>
                <w:sz w:val="24"/>
                <w:szCs w:val="24"/>
              </w:rPr>
            </w:pPr>
            <w:r w:rsidRPr="00936E41">
              <w:rPr>
                <w:rFonts w:ascii="Times New Roman" w:eastAsiaTheme="minorEastAsia" w:hAnsi="Times New Roman"/>
                <w:sz w:val="24"/>
                <w:szCs w:val="24"/>
              </w:rPr>
              <w:t>E</w:t>
            </w:r>
          </w:p>
        </w:tc>
        <w:tc>
          <w:tcPr>
            <w:tcW w:w="780" w:type="dxa"/>
            <w:vMerge/>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8"/>
                <w:szCs w:val="18"/>
              </w:rPr>
            </w:pPr>
          </w:p>
        </w:tc>
        <w:tc>
          <w:tcPr>
            <w:tcW w:w="13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8"/>
                <w:szCs w:val="18"/>
              </w:rPr>
            </w:pPr>
          </w:p>
        </w:tc>
        <w:tc>
          <w:tcPr>
            <w:tcW w:w="400" w:type="dxa"/>
            <w:vMerge/>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8"/>
                <w:szCs w:val="18"/>
              </w:rPr>
            </w:pPr>
          </w:p>
        </w:tc>
        <w:tc>
          <w:tcPr>
            <w:tcW w:w="760" w:type="dxa"/>
            <w:vMerge/>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8"/>
                <w:szCs w:val="18"/>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350"/>
        </w:trPr>
        <w:tc>
          <w:tcPr>
            <w:tcW w:w="1220" w:type="dxa"/>
            <w:tcBorders>
              <w:top w:val="nil"/>
              <w:left w:val="single" w:sz="8" w:space="0" w:color="auto"/>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jc w:val="center"/>
              <w:rPr>
                <w:rFonts w:ascii="Times New Roman" w:eastAsiaTheme="minorEastAsia" w:hAnsi="Times New Roman"/>
                <w:sz w:val="24"/>
                <w:szCs w:val="24"/>
              </w:rPr>
            </w:pPr>
            <w:r w:rsidRPr="00936E41">
              <w:rPr>
                <w:rFonts w:ascii="Times New Roman" w:eastAsiaTheme="minorEastAsia" w:hAnsi="Times New Roman"/>
                <w:w w:val="95"/>
                <w:sz w:val="24"/>
                <w:szCs w:val="24"/>
              </w:rPr>
              <w:t>T</w:t>
            </w:r>
          </w:p>
        </w:tc>
        <w:tc>
          <w:tcPr>
            <w:tcW w:w="120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jc w:val="center"/>
              <w:rPr>
                <w:rFonts w:ascii="Times New Roman" w:eastAsiaTheme="minorEastAsia" w:hAnsi="Times New Roman"/>
                <w:sz w:val="24"/>
                <w:szCs w:val="24"/>
              </w:rPr>
            </w:pPr>
            <w:r w:rsidRPr="00936E41">
              <w:rPr>
                <w:rFonts w:ascii="Times New Roman" w:eastAsiaTheme="minorEastAsia" w:hAnsi="Times New Roman"/>
                <w:w w:val="99"/>
                <w:sz w:val="24"/>
                <w:szCs w:val="24"/>
              </w:rPr>
              <w:t>synch</w:t>
            </w:r>
          </w:p>
        </w:tc>
        <w:tc>
          <w:tcPr>
            <w:tcW w:w="122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jc w:val="center"/>
              <w:rPr>
                <w:rFonts w:ascii="Times New Roman" w:eastAsiaTheme="minorEastAsia" w:hAnsi="Times New Roman"/>
                <w:sz w:val="24"/>
                <w:szCs w:val="24"/>
              </w:rPr>
            </w:pPr>
            <w:r w:rsidRPr="00936E41">
              <w:rPr>
                <w:rFonts w:ascii="Times New Roman" w:eastAsiaTheme="minorEastAsia" w:hAnsi="Times New Roman"/>
                <w:w w:val="98"/>
                <w:sz w:val="24"/>
                <w:szCs w:val="24"/>
              </w:rPr>
              <w:t>error</w:t>
            </w:r>
          </w:p>
        </w:tc>
        <w:tc>
          <w:tcPr>
            <w:tcW w:w="120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350" w:lineRule="exact"/>
              <w:jc w:val="center"/>
              <w:rPr>
                <w:rFonts w:ascii="Times New Roman" w:eastAsiaTheme="minorEastAsia" w:hAnsi="Times New Roman"/>
                <w:sz w:val="24"/>
                <w:szCs w:val="24"/>
              </w:rPr>
            </w:pPr>
            <w:r w:rsidRPr="00936E41">
              <w:rPr>
                <w:rFonts w:ascii="Times New Roman" w:eastAsiaTheme="minorEastAsia" w:hAnsi="Times New Roman"/>
                <w:w w:val="98"/>
                <w:sz w:val="24"/>
                <w:szCs w:val="24"/>
              </w:rPr>
              <w:t xml:space="preserve">T </w:t>
            </w:r>
            <w:r w:rsidRPr="00936E41">
              <w:rPr>
                <w:rFonts w:ascii="Symbol" w:eastAsiaTheme="minorEastAsia" w:hAnsi="Symbol" w:cs="Symbol"/>
                <w:w w:val="98"/>
                <w:sz w:val="24"/>
                <w:szCs w:val="24"/>
              </w:rPr>
              <w:t></w:t>
            </w:r>
            <w:r w:rsidRPr="00936E41">
              <w:rPr>
                <w:rFonts w:ascii="Times New Roman" w:eastAsiaTheme="minorEastAsia" w:hAnsi="Times New Roman"/>
                <w:w w:val="98"/>
                <w:sz w:val="24"/>
                <w:szCs w:val="24"/>
              </w:rPr>
              <w:t xml:space="preserve"> FT</w:t>
            </w:r>
            <w:r w:rsidRPr="00936E41">
              <w:rPr>
                <w:rFonts w:ascii="Times New Roman" w:eastAsiaTheme="minorEastAsia" w:hAnsi="Times New Roman"/>
                <w:w w:val="98"/>
                <w:sz w:val="32"/>
                <w:szCs w:val="32"/>
                <w:vertAlign w:val="superscript"/>
              </w:rPr>
              <w:t>I</w:t>
            </w:r>
          </w:p>
        </w:tc>
        <w:tc>
          <w:tcPr>
            <w:tcW w:w="1260" w:type="dxa"/>
            <w:gridSpan w:val="2"/>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jc w:val="center"/>
              <w:rPr>
                <w:rFonts w:ascii="Times New Roman" w:eastAsiaTheme="minorEastAsia" w:hAnsi="Times New Roman"/>
                <w:sz w:val="24"/>
                <w:szCs w:val="24"/>
              </w:rPr>
            </w:pPr>
            <w:r w:rsidRPr="00936E41">
              <w:rPr>
                <w:rFonts w:ascii="Times New Roman" w:eastAsiaTheme="minorEastAsia" w:hAnsi="Times New Roman"/>
                <w:w w:val="99"/>
                <w:sz w:val="24"/>
                <w:szCs w:val="24"/>
              </w:rPr>
              <w:t>synch</w:t>
            </w:r>
          </w:p>
        </w:tc>
        <w:tc>
          <w:tcPr>
            <w:tcW w:w="132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350" w:lineRule="exact"/>
              <w:jc w:val="center"/>
              <w:rPr>
                <w:rFonts w:ascii="Times New Roman" w:eastAsiaTheme="minorEastAsia" w:hAnsi="Times New Roman"/>
                <w:sz w:val="24"/>
                <w:szCs w:val="24"/>
              </w:rPr>
            </w:pPr>
            <w:r w:rsidRPr="00936E41">
              <w:rPr>
                <w:rFonts w:ascii="Times New Roman" w:eastAsiaTheme="minorEastAsia" w:hAnsi="Times New Roman"/>
                <w:w w:val="98"/>
                <w:sz w:val="24"/>
                <w:szCs w:val="24"/>
              </w:rPr>
              <w:t xml:space="preserve">T </w:t>
            </w:r>
            <w:r w:rsidRPr="00936E41">
              <w:rPr>
                <w:rFonts w:ascii="Symbol" w:eastAsiaTheme="minorEastAsia" w:hAnsi="Symbol" w:cs="Symbol"/>
                <w:w w:val="98"/>
                <w:sz w:val="24"/>
                <w:szCs w:val="24"/>
              </w:rPr>
              <w:t></w:t>
            </w:r>
            <w:r w:rsidRPr="00936E41">
              <w:rPr>
                <w:rFonts w:ascii="Times New Roman" w:eastAsiaTheme="minorEastAsia" w:hAnsi="Times New Roman"/>
                <w:w w:val="98"/>
                <w:sz w:val="24"/>
                <w:szCs w:val="24"/>
              </w:rPr>
              <w:t xml:space="preserve"> FT</w:t>
            </w:r>
            <w:r w:rsidRPr="00936E41">
              <w:rPr>
                <w:rFonts w:ascii="Times New Roman" w:eastAsiaTheme="minorEastAsia" w:hAnsi="Times New Roman"/>
                <w:w w:val="98"/>
                <w:sz w:val="32"/>
                <w:szCs w:val="32"/>
                <w:vertAlign w:val="superscript"/>
              </w:rPr>
              <w:t>I</w:t>
            </w:r>
          </w:p>
        </w:tc>
        <w:tc>
          <w:tcPr>
            <w:tcW w:w="1240" w:type="dxa"/>
            <w:gridSpan w:val="3"/>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jc w:val="center"/>
              <w:rPr>
                <w:rFonts w:ascii="Times New Roman" w:eastAsiaTheme="minorEastAsia" w:hAnsi="Times New Roman"/>
                <w:sz w:val="24"/>
                <w:szCs w:val="24"/>
              </w:rPr>
            </w:pPr>
            <w:r w:rsidRPr="00936E41">
              <w:rPr>
                <w:rFonts w:ascii="Times New Roman" w:eastAsiaTheme="minorEastAsia" w:hAnsi="Times New Roman"/>
                <w:w w:val="99"/>
                <w:sz w:val="24"/>
                <w:szCs w:val="24"/>
              </w:rPr>
              <w:t>synch</w:t>
            </w: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350"/>
        </w:trPr>
        <w:tc>
          <w:tcPr>
            <w:tcW w:w="1220" w:type="dxa"/>
            <w:tcBorders>
              <w:top w:val="nil"/>
              <w:left w:val="single" w:sz="8" w:space="0" w:color="auto"/>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349" w:lineRule="exact"/>
              <w:jc w:val="center"/>
              <w:rPr>
                <w:rFonts w:ascii="Times New Roman" w:eastAsiaTheme="minorEastAsia" w:hAnsi="Times New Roman"/>
                <w:sz w:val="24"/>
                <w:szCs w:val="24"/>
              </w:rPr>
            </w:pPr>
            <w:r w:rsidRPr="00936E41">
              <w:rPr>
                <w:rFonts w:ascii="Times New Roman" w:eastAsiaTheme="minorEastAsia" w:hAnsi="Times New Roman"/>
                <w:w w:val="93"/>
                <w:sz w:val="40"/>
                <w:szCs w:val="40"/>
                <w:vertAlign w:val="subscript"/>
              </w:rPr>
              <w:t>T</w:t>
            </w:r>
            <w:r w:rsidRPr="00936E41">
              <w:rPr>
                <w:rFonts w:ascii="Times New Roman" w:eastAsiaTheme="minorEastAsia" w:hAnsi="Times New Roman"/>
                <w:w w:val="93"/>
                <w:sz w:val="15"/>
                <w:szCs w:val="15"/>
              </w:rPr>
              <w:t>I</w:t>
            </w:r>
          </w:p>
        </w:tc>
        <w:tc>
          <w:tcPr>
            <w:tcW w:w="120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350" w:lineRule="exact"/>
              <w:jc w:val="center"/>
              <w:rPr>
                <w:rFonts w:ascii="Times New Roman" w:eastAsiaTheme="minorEastAsia" w:hAnsi="Times New Roman"/>
                <w:sz w:val="24"/>
                <w:szCs w:val="24"/>
              </w:rPr>
            </w:pPr>
            <w:r w:rsidRPr="00936E41">
              <w:rPr>
                <w:rFonts w:ascii="Times New Roman" w:eastAsiaTheme="minorEastAsia" w:hAnsi="Times New Roman"/>
                <w:w w:val="93"/>
                <w:sz w:val="24"/>
                <w:szCs w:val="24"/>
              </w:rPr>
              <w:t>T</w:t>
            </w:r>
            <w:r w:rsidRPr="00936E41">
              <w:rPr>
                <w:rFonts w:ascii="Times New Roman" w:eastAsiaTheme="minorEastAsia" w:hAnsi="Times New Roman"/>
                <w:w w:val="93"/>
                <w:sz w:val="32"/>
                <w:szCs w:val="32"/>
                <w:vertAlign w:val="superscript"/>
              </w:rPr>
              <w:t>I</w:t>
            </w:r>
            <w:r w:rsidRPr="00936E41">
              <w:rPr>
                <w:rFonts w:ascii="Times New Roman" w:eastAsiaTheme="minorEastAsia" w:hAnsi="Times New Roman"/>
                <w:w w:val="93"/>
                <w:sz w:val="24"/>
                <w:szCs w:val="24"/>
              </w:rPr>
              <w:t xml:space="preserve"> </w:t>
            </w:r>
            <w:r w:rsidRPr="00936E41">
              <w:rPr>
                <w:rFonts w:ascii="Symbol" w:eastAsiaTheme="minorEastAsia" w:hAnsi="Symbol" w:cs="Symbol"/>
                <w:w w:val="93"/>
                <w:sz w:val="24"/>
                <w:szCs w:val="24"/>
              </w:rPr>
              <w:t></w:t>
            </w:r>
            <w:r w:rsidRPr="00936E41">
              <w:rPr>
                <w:rFonts w:ascii="Symbol" w:eastAsiaTheme="minorEastAsia" w:hAnsi="Symbol" w:cs="Symbol"/>
                <w:w w:val="93"/>
                <w:sz w:val="24"/>
                <w:szCs w:val="24"/>
              </w:rPr>
              <w:t></w:t>
            </w:r>
            <w:r w:rsidRPr="00936E41">
              <w:rPr>
                <w:rFonts w:ascii="Symbol" w:eastAsiaTheme="minorEastAsia" w:hAnsi="Symbol" w:cs="Symbol"/>
                <w:w w:val="93"/>
                <w:sz w:val="24"/>
                <w:szCs w:val="24"/>
              </w:rPr>
              <w:t></w:t>
            </w:r>
          </w:p>
        </w:tc>
        <w:tc>
          <w:tcPr>
            <w:tcW w:w="122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350" w:lineRule="exact"/>
              <w:jc w:val="center"/>
              <w:rPr>
                <w:rFonts w:ascii="Times New Roman" w:eastAsiaTheme="minorEastAsia" w:hAnsi="Times New Roman"/>
                <w:sz w:val="24"/>
                <w:szCs w:val="24"/>
              </w:rPr>
            </w:pPr>
            <w:r w:rsidRPr="00936E41">
              <w:rPr>
                <w:rFonts w:ascii="Times New Roman" w:eastAsiaTheme="minorEastAsia" w:hAnsi="Times New Roman"/>
                <w:w w:val="96"/>
                <w:sz w:val="24"/>
                <w:szCs w:val="24"/>
              </w:rPr>
              <w:t>T</w:t>
            </w:r>
            <w:r w:rsidRPr="00936E41">
              <w:rPr>
                <w:rFonts w:ascii="Times New Roman" w:eastAsiaTheme="minorEastAsia" w:hAnsi="Times New Roman"/>
                <w:w w:val="96"/>
                <w:sz w:val="32"/>
                <w:szCs w:val="32"/>
                <w:vertAlign w:val="superscript"/>
              </w:rPr>
              <w:t>I</w:t>
            </w:r>
            <w:r w:rsidRPr="00936E41">
              <w:rPr>
                <w:rFonts w:ascii="Times New Roman" w:eastAsiaTheme="minorEastAsia" w:hAnsi="Times New Roman"/>
                <w:w w:val="96"/>
                <w:sz w:val="24"/>
                <w:szCs w:val="24"/>
              </w:rPr>
              <w:t xml:space="preserve"> </w:t>
            </w:r>
            <w:r w:rsidRPr="00936E41">
              <w:rPr>
                <w:rFonts w:ascii="Symbol" w:eastAsiaTheme="minorEastAsia" w:hAnsi="Symbol" w:cs="Symbol"/>
                <w:w w:val="96"/>
                <w:sz w:val="24"/>
                <w:szCs w:val="24"/>
              </w:rPr>
              <w:t></w:t>
            </w:r>
            <w:r w:rsidRPr="00936E41">
              <w:rPr>
                <w:rFonts w:ascii="Times New Roman" w:eastAsiaTheme="minorEastAsia" w:hAnsi="Times New Roman"/>
                <w:w w:val="96"/>
                <w:sz w:val="24"/>
                <w:szCs w:val="24"/>
              </w:rPr>
              <w:t xml:space="preserve"> *FT</w:t>
            </w:r>
          </w:p>
        </w:tc>
        <w:tc>
          <w:tcPr>
            <w:tcW w:w="120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75" w:lineRule="exact"/>
              <w:jc w:val="center"/>
              <w:rPr>
                <w:rFonts w:ascii="Times New Roman" w:eastAsiaTheme="minorEastAsia" w:hAnsi="Times New Roman"/>
                <w:sz w:val="24"/>
                <w:szCs w:val="24"/>
              </w:rPr>
            </w:pPr>
            <w:r w:rsidRPr="00936E41">
              <w:rPr>
                <w:rFonts w:ascii="Times New Roman" w:eastAsiaTheme="minorEastAsia" w:hAnsi="Times New Roman"/>
                <w:sz w:val="24"/>
                <w:szCs w:val="24"/>
              </w:rPr>
              <w:t>error</w:t>
            </w:r>
          </w:p>
        </w:tc>
        <w:tc>
          <w:tcPr>
            <w:tcW w:w="1260" w:type="dxa"/>
            <w:gridSpan w:val="2"/>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350" w:lineRule="exact"/>
              <w:jc w:val="center"/>
              <w:rPr>
                <w:rFonts w:ascii="Times New Roman" w:eastAsiaTheme="minorEastAsia" w:hAnsi="Times New Roman"/>
                <w:sz w:val="24"/>
                <w:szCs w:val="24"/>
              </w:rPr>
            </w:pPr>
            <w:r w:rsidRPr="00936E41">
              <w:rPr>
                <w:rFonts w:ascii="Times New Roman" w:eastAsiaTheme="minorEastAsia" w:hAnsi="Times New Roman"/>
                <w:w w:val="96"/>
                <w:sz w:val="24"/>
                <w:szCs w:val="24"/>
              </w:rPr>
              <w:t>T</w:t>
            </w:r>
            <w:r w:rsidRPr="00936E41">
              <w:rPr>
                <w:rFonts w:ascii="Times New Roman" w:eastAsiaTheme="minorEastAsia" w:hAnsi="Times New Roman"/>
                <w:w w:val="96"/>
                <w:sz w:val="32"/>
                <w:szCs w:val="32"/>
                <w:vertAlign w:val="superscript"/>
              </w:rPr>
              <w:t>I</w:t>
            </w:r>
            <w:r w:rsidRPr="00936E41">
              <w:rPr>
                <w:rFonts w:ascii="Times New Roman" w:eastAsiaTheme="minorEastAsia" w:hAnsi="Times New Roman"/>
                <w:w w:val="96"/>
                <w:sz w:val="24"/>
                <w:szCs w:val="24"/>
              </w:rPr>
              <w:t xml:space="preserve"> </w:t>
            </w:r>
            <w:r w:rsidRPr="00936E41">
              <w:rPr>
                <w:rFonts w:ascii="Symbol" w:eastAsiaTheme="minorEastAsia" w:hAnsi="Symbol" w:cs="Symbol"/>
                <w:w w:val="96"/>
                <w:sz w:val="24"/>
                <w:szCs w:val="24"/>
              </w:rPr>
              <w:t></w:t>
            </w:r>
            <w:r w:rsidRPr="00936E41">
              <w:rPr>
                <w:rFonts w:ascii="Symbol" w:eastAsiaTheme="minorEastAsia" w:hAnsi="Symbol" w:cs="Symbol"/>
                <w:w w:val="96"/>
                <w:sz w:val="24"/>
                <w:szCs w:val="24"/>
              </w:rPr>
              <w:t></w:t>
            </w:r>
            <w:r w:rsidRPr="00936E41">
              <w:rPr>
                <w:rFonts w:ascii="Symbol" w:eastAsiaTheme="minorEastAsia" w:hAnsi="Symbol" w:cs="Symbol"/>
                <w:w w:val="96"/>
                <w:sz w:val="24"/>
                <w:szCs w:val="24"/>
              </w:rPr>
              <w:t></w:t>
            </w:r>
          </w:p>
        </w:tc>
        <w:tc>
          <w:tcPr>
            <w:tcW w:w="132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75" w:lineRule="exact"/>
              <w:jc w:val="center"/>
              <w:rPr>
                <w:rFonts w:ascii="Times New Roman" w:eastAsiaTheme="minorEastAsia" w:hAnsi="Times New Roman"/>
                <w:sz w:val="24"/>
                <w:szCs w:val="24"/>
              </w:rPr>
            </w:pPr>
            <w:r w:rsidRPr="00936E41">
              <w:rPr>
                <w:rFonts w:ascii="Times New Roman" w:eastAsiaTheme="minorEastAsia" w:hAnsi="Times New Roman"/>
                <w:w w:val="98"/>
                <w:sz w:val="24"/>
                <w:szCs w:val="24"/>
              </w:rPr>
              <w:t>error</w:t>
            </w:r>
          </w:p>
        </w:tc>
        <w:tc>
          <w:tcPr>
            <w:tcW w:w="1240" w:type="dxa"/>
            <w:gridSpan w:val="3"/>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350" w:lineRule="exact"/>
              <w:jc w:val="center"/>
              <w:rPr>
                <w:rFonts w:ascii="Times New Roman" w:eastAsiaTheme="minorEastAsia" w:hAnsi="Times New Roman"/>
                <w:sz w:val="24"/>
                <w:szCs w:val="24"/>
              </w:rPr>
            </w:pPr>
            <w:r w:rsidRPr="00936E41">
              <w:rPr>
                <w:rFonts w:ascii="Times New Roman" w:eastAsiaTheme="minorEastAsia" w:hAnsi="Times New Roman"/>
                <w:w w:val="96"/>
                <w:sz w:val="24"/>
                <w:szCs w:val="24"/>
              </w:rPr>
              <w:t>T</w:t>
            </w:r>
            <w:r w:rsidRPr="00936E41">
              <w:rPr>
                <w:rFonts w:ascii="Times New Roman" w:eastAsiaTheme="minorEastAsia" w:hAnsi="Times New Roman"/>
                <w:w w:val="96"/>
                <w:sz w:val="32"/>
                <w:szCs w:val="32"/>
                <w:vertAlign w:val="superscript"/>
              </w:rPr>
              <w:t>I</w:t>
            </w:r>
            <w:r w:rsidRPr="00936E41">
              <w:rPr>
                <w:rFonts w:ascii="Times New Roman" w:eastAsiaTheme="minorEastAsia" w:hAnsi="Times New Roman"/>
                <w:w w:val="96"/>
                <w:sz w:val="24"/>
                <w:szCs w:val="24"/>
              </w:rPr>
              <w:t xml:space="preserve"> </w:t>
            </w:r>
            <w:r w:rsidRPr="00936E41">
              <w:rPr>
                <w:rFonts w:ascii="Symbol" w:eastAsiaTheme="minorEastAsia" w:hAnsi="Symbol" w:cs="Symbol"/>
                <w:w w:val="96"/>
                <w:sz w:val="24"/>
                <w:szCs w:val="24"/>
              </w:rPr>
              <w:t></w:t>
            </w:r>
            <w:r w:rsidRPr="00936E41">
              <w:rPr>
                <w:rFonts w:ascii="Symbol" w:eastAsiaTheme="minorEastAsia" w:hAnsi="Symbol" w:cs="Symbol"/>
                <w:w w:val="96"/>
                <w:sz w:val="24"/>
                <w:szCs w:val="24"/>
              </w:rPr>
              <w:t></w:t>
            </w:r>
            <w:r w:rsidRPr="00936E41">
              <w:rPr>
                <w:rFonts w:ascii="Symbol" w:eastAsiaTheme="minorEastAsia" w:hAnsi="Symbol" w:cs="Symbol"/>
                <w:w w:val="96"/>
                <w:sz w:val="24"/>
                <w:szCs w:val="24"/>
              </w:rPr>
              <w:t></w:t>
            </w: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308"/>
        </w:trPr>
        <w:tc>
          <w:tcPr>
            <w:tcW w:w="122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40" w:lineRule="auto"/>
              <w:jc w:val="center"/>
              <w:rPr>
                <w:rFonts w:ascii="Times New Roman" w:eastAsiaTheme="minorEastAsia" w:hAnsi="Times New Roman"/>
                <w:sz w:val="24"/>
                <w:szCs w:val="24"/>
              </w:rPr>
            </w:pPr>
            <w:r w:rsidRPr="00936E41">
              <w:rPr>
                <w:rFonts w:ascii="Times New Roman" w:eastAsiaTheme="minorEastAsia" w:hAnsi="Times New Roman"/>
                <w:w w:val="89"/>
                <w:sz w:val="24"/>
                <w:szCs w:val="24"/>
              </w:rPr>
              <w:t>F</w:t>
            </w:r>
          </w:p>
        </w:tc>
        <w:tc>
          <w:tcPr>
            <w:tcW w:w="120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jc w:val="center"/>
              <w:rPr>
                <w:rFonts w:ascii="Times New Roman" w:eastAsiaTheme="minorEastAsia" w:hAnsi="Times New Roman"/>
                <w:sz w:val="24"/>
                <w:szCs w:val="24"/>
              </w:rPr>
            </w:pPr>
            <w:r w:rsidRPr="00936E41">
              <w:rPr>
                <w:rFonts w:ascii="Times New Roman" w:eastAsiaTheme="minorEastAsia" w:hAnsi="Times New Roman"/>
                <w:w w:val="99"/>
                <w:sz w:val="24"/>
                <w:szCs w:val="24"/>
              </w:rPr>
              <w:t>synch</w:t>
            </w:r>
          </w:p>
        </w:tc>
        <w:tc>
          <w:tcPr>
            <w:tcW w:w="122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jc w:val="center"/>
              <w:rPr>
                <w:rFonts w:ascii="Times New Roman" w:eastAsiaTheme="minorEastAsia" w:hAnsi="Times New Roman"/>
                <w:sz w:val="24"/>
                <w:szCs w:val="24"/>
              </w:rPr>
            </w:pPr>
            <w:r w:rsidRPr="00936E41">
              <w:rPr>
                <w:rFonts w:ascii="Times New Roman" w:eastAsiaTheme="minorEastAsia" w:hAnsi="Times New Roman"/>
                <w:w w:val="99"/>
                <w:sz w:val="24"/>
                <w:szCs w:val="24"/>
              </w:rPr>
              <w:t>synch</w:t>
            </w:r>
          </w:p>
        </w:tc>
        <w:tc>
          <w:tcPr>
            <w:tcW w:w="120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jc w:val="center"/>
              <w:rPr>
                <w:rFonts w:ascii="Times New Roman" w:eastAsiaTheme="minorEastAsia" w:hAnsi="Times New Roman"/>
                <w:sz w:val="24"/>
                <w:szCs w:val="24"/>
              </w:rPr>
            </w:pPr>
            <w:r w:rsidRPr="00936E41">
              <w:rPr>
                <w:rFonts w:ascii="Times New Roman" w:eastAsiaTheme="minorEastAsia" w:hAnsi="Times New Roman"/>
                <w:sz w:val="24"/>
                <w:szCs w:val="24"/>
              </w:rPr>
              <w:t xml:space="preserve">F </w:t>
            </w:r>
            <w:r w:rsidRPr="00936E41">
              <w:rPr>
                <w:rFonts w:ascii="Symbol" w:eastAsiaTheme="minorEastAsia" w:hAnsi="Symbol" w:cs="Symbol"/>
                <w:sz w:val="24"/>
                <w:szCs w:val="24"/>
              </w:rPr>
              <w:t></w:t>
            </w:r>
            <w:r w:rsidRPr="00936E41">
              <w:rPr>
                <w:rFonts w:ascii="Times New Roman" w:eastAsiaTheme="minorEastAsia" w:hAnsi="Times New Roman"/>
                <w:sz w:val="24"/>
                <w:szCs w:val="24"/>
              </w:rPr>
              <w:t xml:space="preserve"> (E)</w:t>
            </w:r>
          </w:p>
        </w:tc>
        <w:tc>
          <w:tcPr>
            <w:tcW w:w="1260" w:type="dxa"/>
            <w:gridSpan w:val="2"/>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jc w:val="center"/>
              <w:rPr>
                <w:rFonts w:ascii="Times New Roman" w:eastAsiaTheme="minorEastAsia" w:hAnsi="Times New Roman"/>
                <w:sz w:val="24"/>
                <w:szCs w:val="24"/>
              </w:rPr>
            </w:pPr>
            <w:r w:rsidRPr="00936E41">
              <w:rPr>
                <w:rFonts w:ascii="Times New Roman" w:eastAsiaTheme="minorEastAsia" w:hAnsi="Times New Roman"/>
                <w:w w:val="99"/>
                <w:sz w:val="24"/>
                <w:szCs w:val="24"/>
              </w:rPr>
              <w:t>synch</w:t>
            </w:r>
          </w:p>
        </w:tc>
        <w:tc>
          <w:tcPr>
            <w:tcW w:w="132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jc w:val="center"/>
              <w:rPr>
                <w:rFonts w:ascii="Times New Roman" w:eastAsiaTheme="minorEastAsia" w:hAnsi="Times New Roman"/>
                <w:sz w:val="24"/>
                <w:szCs w:val="24"/>
              </w:rPr>
            </w:pPr>
            <w:r w:rsidRPr="00936E41">
              <w:rPr>
                <w:rFonts w:ascii="Times New Roman" w:eastAsiaTheme="minorEastAsia" w:hAnsi="Times New Roman"/>
                <w:sz w:val="24"/>
                <w:szCs w:val="24"/>
              </w:rPr>
              <w:t xml:space="preserve">F </w:t>
            </w:r>
            <w:r w:rsidRPr="00936E41">
              <w:rPr>
                <w:rFonts w:ascii="Symbol" w:eastAsiaTheme="minorEastAsia" w:hAnsi="Symbol" w:cs="Symbol"/>
                <w:sz w:val="24"/>
                <w:szCs w:val="24"/>
              </w:rPr>
              <w:t></w:t>
            </w:r>
            <w:r w:rsidRPr="00936E41">
              <w:rPr>
                <w:rFonts w:ascii="Times New Roman" w:eastAsiaTheme="minorEastAsia" w:hAnsi="Times New Roman"/>
                <w:sz w:val="24"/>
                <w:szCs w:val="24"/>
              </w:rPr>
              <w:t xml:space="preserve"> id</w:t>
            </w:r>
          </w:p>
        </w:tc>
        <w:tc>
          <w:tcPr>
            <w:tcW w:w="1240" w:type="dxa"/>
            <w:gridSpan w:val="3"/>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jc w:val="center"/>
              <w:rPr>
                <w:rFonts w:ascii="Times New Roman" w:eastAsiaTheme="minorEastAsia" w:hAnsi="Times New Roman"/>
                <w:sz w:val="24"/>
                <w:szCs w:val="24"/>
              </w:rPr>
            </w:pPr>
            <w:r w:rsidRPr="00936E41">
              <w:rPr>
                <w:rFonts w:ascii="Times New Roman" w:eastAsiaTheme="minorEastAsia" w:hAnsi="Times New Roman"/>
                <w:w w:val="99"/>
                <w:sz w:val="24"/>
                <w:szCs w:val="24"/>
              </w:rPr>
              <w:t>synch</w:t>
            </w: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41"/>
        </w:trPr>
        <w:tc>
          <w:tcPr>
            <w:tcW w:w="122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3"/>
                <w:szCs w:val="3"/>
              </w:rPr>
            </w:pPr>
          </w:p>
        </w:tc>
        <w:tc>
          <w:tcPr>
            <w:tcW w:w="12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3"/>
                <w:szCs w:val="3"/>
              </w:rPr>
            </w:pPr>
          </w:p>
        </w:tc>
        <w:tc>
          <w:tcPr>
            <w:tcW w:w="12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3"/>
                <w:szCs w:val="3"/>
              </w:rPr>
            </w:pPr>
          </w:p>
        </w:tc>
        <w:tc>
          <w:tcPr>
            <w:tcW w:w="12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3"/>
                <w:szCs w:val="3"/>
              </w:rPr>
            </w:pPr>
          </w:p>
        </w:tc>
        <w:tc>
          <w:tcPr>
            <w:tcW w:w="48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3"/>
                <w:szCs w:val="3"/>
              </w:rPr>
            </w:pPr>
          </w:p>
        </w:tc>
        <w:tc>
          <w:tcPr>
            <w:tcW w:w="7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3"/>
                <w:szCs w:val="3"/>
              </w:rPr>
            </w:pPr>
          </w:p>
        </w:tc>
        <w:tc>
          <w:tcPr>
            <w:tcW w:w="13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3"/>
                <w:szCs w:val="3"/>
              </w:rPr>
            </w:pPr>
          </w:p>
        </w:tc>
        <w:tc>
          <w:tcPr>
            <w:tcW w:w="40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3"/>
                <w:szCs w:val="3"/>
              </w:rPr>
            </w:pPr>
          </w:p>
        </w:tc>
        <w:tc>
          <w:tcPr>
            <w:tcW w:w="8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3"/>
                <w:szCs w:val="3"/>
              </w:rPr>
            </w:pPr>
          </w:p>
        </w:tc>
        <w:tc>
          <w:tcPr>
            <w:tcW w:w="7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3"/>
                <w:szCs w:val="3"/>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bl>
    <w:p w:rsidR="00C57443" w:rsidRDefault="008F5CF0">
      <w:pPr>
        <w:widowControl w:val="0"/>
        <w:autoSpaceDE w:val="0"/>
        <w:autoSpaceDN w:val="0"/>
        <w:adjustRightInd w:val="0"/>
        <w:spacing w:after="0" w:line="94"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659776" behindDoc="1" locked="0" layoutInCell="0" allowOverlap="1">
            <wp:simplePos x="0" y="0"/>
            <wp:positionH relativeFrom="column">
              <wp:posOffset>-1905</wp:posOffset>
            </wp:positionH>
            <wp:positionV relativeFrom="paragraph">
              <wp:posOffset>-1834515</wp:posOffset>
            </wp:positionV>
            <wp:extent cx="770890" cy="465455"/>
            <wp:effectExtent l="19050" t="0" r="0" b="0"/>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6"/>
                    <a:srcRect/>
                    <a:stretch>
                      <a:fillRect/>
                    </a:stretch>
                  </pic:blipFill>
                  <pic:spPr bwMode="auto">
                    <a:xfrm>
                      <a:off x="0" y="0"/>
                      <a:ext cx="770890" cy="465455"/>
                    </a:xfrm>
                    <a:prstGeom prst="rect">
                      <a:avLst/>
                    </a:prstGeom>
                    <a:noFill/>
                  </pic:spPr>
                </pic:pic>
              </a:graphicData>
            </a:graphic>
          </wp:anchor>
        </w:drawing>
      </w:r>
    </w:p>
    <w:p w:rsidR="00C57443" w:rsidRDefault="00536CFB">
      <w:pPr>
        <w:widowControl w:val="0"/>
        <w:autoSpaceDE w:val="0"/>
        <w:autoSpaceDN w:val="0"/>
        <w:adjustRightInd w:val="0"/>
        <w:spacing w:after="0" w:line="240" w:lineRule="auto"/>
        <w:ind w:left="1440"/>
        <w:rPr>
          <w:rFonts w:ascii="Times New Roman" w:hAnsi="Times New Roman"/>
          <w:sz w:val="24"/>
          <w:szCs w:val="24"/>
        </w:rPr>
      </w:pPr>
      <w:r>
        <w:rPr>
          <w:rFonts w:cs="Calibri"/>
          <w:sz w:val="16"/>
          <w:szCs w:val="16"/>
        </w:rPr>
        <w:t>Table3.3 :Synchronizing tokens added to parsing table for table 3.1.</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346" w:lineRule="exact"/>
        <w:rPr>
          <w:rFonts w:ascii="Times New Roman" w:hAnsi="Times New Roman"/>
          <w:sz w:val="24"/>
          <w:szCs w:val="24"/>
        </w:rPr>
      </w:pPr>
      <w:bookmarkStart w:id="38" w:name="page79"/>
      <w:bookmarkEnd w:id="38"/>
    </w:p>
    <w:p w:rsidR="00C57443" w:rsidRDefault="00536CFB">
      <w:pPr>
        <w:widowControl w:val="0"/>
        <w:overflowPunct w:val="0"/>
        <w:autoSpaceDE w:val="0"/>
        <w:autoSpaceDN w:val="0"/>
        <w:adjustRightInd w:val="0"/>
        <w:spacing w:after="0" w:line="223" w:lineRule="auto"/>
        <w:jc w:val="both"/>
        <w:rPr>
          <w:rFonts w:ascii="Times New Roman" w:hAnsi="Times New Roman"/>
          <w:sz w:val="24"/>
          <w:szCs w:val="24"/>
        </w:rPr>
      </w:pPr>
      <w:r>
        <w:rPr>
          <w:rFonts w:ascii="Times New Roman" w:hAnsi="Times New Roman"/>
          <w:sz w:val="24"/>
          <w:szCs w:val="24"/>
        </w:rPr>
        <w:t>If the parser looks up entry in the table as synch, then the non terminal on top of the stack is popped in an attempt to resume parsing. If the token on top of the stack does not match the input symbol, then pop the token from the stack.</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The moves of a parser and error recovery on the erroneous input) id*+id is as follows:</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42" w:lineRule="exact"/>
        <w:rPr>
          <w:rFonts w:ascii="Times New Roman" w:hAnsi="Times New Roman"/>
          <w:sz w:val="24"/>
          <w:szCs w:val="24"/>
        </w:rPr>
      </w:pPr>
    </w:p>
    <w:tbl>
      <w:tblPr>
        <w:tblW w:w="0" w:type="auto"/>
        <w:tblInd w:w="10" w:type="dxa"/>
        <w:tblLayout w:type="fixed"/>
        <w:tblCellMar>
          <w:left w:w="0" w:type="dxa"/>
          <w:right w:w="0" w:type="dxa"/>
        </w:tblCellMar>
        <w:tblLook w:val="0000"/>
      </w:tblPr>
      <w:tblGrid>
        <w:gridCol w:w="1420"/>
        <w:gridCol w:w="1820"/>
        <w:gridCol w:w="5920"/>
      </w:tblGrid>
      <w:tr w:rsidR="00C57443" w:rsidRPr="00936E41">
        <w:trPr>
          <w:trHeight w:val="319"/>
        </w:trPr>
        <w:tc>
          <w:tcPr>
            <w:tcW w:w="1420" w:type="dxa"/>
            <w:tcBorders>
              <w:top w:val="single" w:sz="8" w:space="0" w:color="auto"/>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320"/>
              <w:rPr>
                <w:rFonts w:ascii="Times New Roman" w:eastAsiaTheme="minorEastAsia" w:hAnsi="Times New Roman"/>
                <w:sz w:val="24"/>
                <w:szCs w:val="24"/>
              </w:rPr>
            </w:pPr>
            <w:r w:rsidRPr="00936E41">
              <w:rPr>
                <w:rFonts w:ascii="Times New Roman" w:eastAsiaTheme="minorEastAsia" w:hAnsi="Times New Roman"/>
                <w:sz w:val="24"/>
                <w:szCs w:val="24"/>
              </w:rPr>
              <w:t>STACK</w:t>
            </w:r>
          </w:p>
        </w:tc>
        <w:tc>
          <w:tcPr>
            <w:tcW w:w="1820" w:type="dxa"/>
            <w:tcBorders>
              <w:top w:val="single" w:sz="8" w:space="0" w:color="auto"/>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right="460"/>
              <w:jc w:val="right"/>
              <w:rPr>
                <w:rFonts w:ascii="Times New Roman" w:eastAsiaTheme="minorEastAsia" w:hAnsi="Times New Roman"/>
                <w:sz w:val="24"/>
                <w:szCs w:val="24"/>
              </w:rPr>
            </w:pPr>
            <w:r w:rsidRPr="00936E41">
              <w:rPr>
                <w:rFonts w:ascii="Times New Roman" w:eastAsiaTheme="minorEastAsia" w:hAnsi="Times New Roman"/>
                <w:sz w:val="24"/>
                <w:szCs w:val="24"/>
              </w:rPr>
              <w:t>INPUT</w:t>
            </w:r>
          </w:p>
        </w:tc>
        <w:tc>
          <w:tcPr>
            <w:tcW w:w="5920" w:type="dxa"/>
            <w:tcBorders>
              <w:top w:val="single" w:sz="8" w:space="0" w:color="auto"/>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2360"/>
              <w:rPr>
                <w:rFonts w:ascii="Times New Roman" w:eastAsiaTheme="minorEastAsia" w:hAnsi="Times New Roman"/>
                <w:sz w:val="24"/>
                <w:szCs w:val="24"/>
              </w:rPr>
            </w:pPr>
            <w:r w:rsidRPr="00936E41">
              <w:rPr>
                <w:rFonts w:ascii="Times New Roman" w:eastAsiaTheme="minorEastAsia" w:hAnsi="Times New Roman"/>
                <w:sz w:val="24"/>
                <w:szCs w:val="24"/>
              </w:rPr>
              <w:t>REMARKS</w:t>
            </w:r>
          </w:p>
        </w:tc>
      </w:tr>
      <w:tr w:rsidR="00C57443" w:rsidRPr="00936E41">
        <w:trPr>
          <w:trHeight w:val="51"/>
        </w:trPr>
        <w:tc>
          <w:tcPr>
            <w:tcW w:w="142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4"/>
                <w:szCs w:val="4"/>
              </w:rPr>
            </w:pPr>
          </w:p>
        </w:tc>
        <w:tc>
          <w:tcPr>
            <w:tcW w:w="18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4"/>
                <w:szCs w:val="4"/>
              </w:rPr>
            </w:pPr>
          </w:p>
        </w:tc>
        <w:tc>
          <w:tcPr>
            <w:tcW w:w="59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4"/>
                <w:szCs w:val="4"/>
              </w:rPr>
            </w:pPr>
          </w:p>
        </w:tc>
      </w:tr>
      <w:tr w:rsidR="00C57443" w:rsidRPr="00936E41">
        <w:trPr>
          <w:trHeight w:val="299"/>
        </w:trPr>
        <w:tc>
          <w:tcPr>
            <w:tcW w:w="142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100"/>
              <w:rPr>
                <w:rFonts w:ascii="Times New Roman" w:eastAsiaTheme="minorEastAsia" w:hAnsi="Times New Roman"/>
                <w:sz w:val="24"/>
                <w:szCs w:val="24"/>
              </w:rPr>
            </w:pPr>
            <w:r w:rsidRPr="00936E41">
              <w:rPr>
                <w:rFonts w:ascii="Times New Roman" w:eastAsiaTheme="minorEastAsia" w:hAnsi="Times New Roman"/>
                <w:sz w:val="24"/>
                <w:szCs w:val="24"/>
              </w:rPr>
              <w:t xml:space="preserve">$ </w:t>
            </w:r>
            <w:r w:rsidRPr="00936E41">
              <w:rPr>
                <w:rFonts w:ascii="Times New Roman" w:eastAsiaTheme="minorEastAsia" w:hAnsi="Times New Roman"/>
                <w:b/>
                <w:bCs/>
                <w:sz w:val="24"/>
                <w:szCs w:val="24"/>
              </w:rPr>
              <w:t>E</w:t>
            </w:r>
          </w:p>
        </w:tc>
        <w:tc>
          <w:tcPr>
            <w:tcW w:w="182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right="20"/>
              <w:jc w:val="right"/>
              <w:rPr>
                <w:rFonts w:ascii="Times New Roman" w:eastAsiaTheme="minorEastAsia" w:hAnsi="Times New Roman"/>
                <w:sz w:val="24"/>
                <w:szCs w:val="24"/>
              </w:rPr>
            </w:pPr>
            <w:r w:rsidRPr="00936E41">
              <w:rPr>
                <w:rFonts w:ascii="Times New Roman" w:eastAsiaTheme="minorEastAsia" w:hAnsi="Times New Roman"/>
                <w:b/>
                <w:bCs/>
                <w:sz w:val="24"/>
                <w:szCs w:val="24"/>
              </w:rPr>
              <w:t xml:space="preserve">) </w:t>
            </w:r>
            <w:r w:rsidRPr="00936E41">
              <w:rPr>
                <w:rFonts w:ascii="Times New Roman" w:eastAsiaTheme="minorEastAsia" w:hAnsi="Times New Roman"/>
                <w:sz w:val="24"/>
                <w:szCs w:val="24"/>
              </w:rPr>
              <w:t>id * + id $</w:t>
            </w:r>
          </w:p>
        </w:tc>
        <w:tc>
          <w:tcPr>
            <w:tcW w:w="592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80"/>
              <w:rPr>
                <w:rFonts w:ascii="Times New Roman" w:eastAsiaTheme="minorEastAsia" w:hAnsi="Times New Roman"/>
                <w:sz w:val="24"/>
                <w:szCs w:val="24"/>
              </w:rPr>
            </w:pPr>
            <w:r w:rsidRPr="00936E41">
              <w:rPr>
                <w:rFonts w:ascii="Times New Roman" w:eastAsiaTheme="minorEastAsia" w:hAnsi="Times New Roman"/>
                <w:sz w:val="24"/>
                <w:szCs w:val="24"/>
              </w:rPr>
              <w:t>Error, skip )</w:t>
            </w:r>
          </w:p>
        </w:tc>
      </w:tr>
      <w:tr w:rsidR="00C57443" w:rsidRPr="00936E41">
        <w:trPr>
          <w:trHeight w:val="51"/>
        </w:trPr>
        <w:tc>
          <w:tcPr>
            <w:tcW w:w="142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4"/>
                <w:szCs w:val="4"/>
              </w:rPr>
            </w:pPr>
          </w:p>
        </w:tc>
        <w:tc>
          <w:tcPr>
            <w:tcW w:w="18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4"/>
                <w:szCs w:val="4"/>
              </w:rPr>
            </w:pPr>
          </w:p>
        </w:tc>
        <w:tc>
          <w:tcPr>
            <w:tcW w:w="59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4"/>
                <w:szCs w:val="4"/>
              </w:rPr>
            </w:pPr>
          </w:p>
        </w:tc>
      </w:tr>
      <w:tr w:rsidR="00C57443" w:rsidRPr="00936E41">
        <w:trPr>
          <w:trHeight w:val="299"/>
        </w:trPr>
        <w:tc>
          <w:tcPr>
            <w:tcW w:w="142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100"/>
              <w:rPr>
                <w:rFonts w:ascii="Times New Roman" w:eastAsiaTheme="minorEastAsia" w:hAnsi="Times New Roman"/>
                <w:sz w:val="24"/>
                <w:szCs w:val="24"/>
              </w:rPr>
            </w:pPr>
            <w:r w:rsidRPr="00936E41">
              <w:rPr>
                <w:rFonts w:ascii="Times New Roman" w:eastAsiaTheme="minorEastAsia" w:hAnsi="Times New Roman"/>
                <w:sz w:val="24"/>
                <w:szCs w:val="24"/>
              </w:rPr>
              <w:t xml:space="preserve">$ </w:t>
            </w:r>
            <w:r w:rsidRPr="00936E41">
              <w:rPr>
                <w:rFonts w:ascii="Times New Roman" w:eastAsiaTheme="minorEastAsia" w:hAnsi="Times New Roman"/>
                <w:b/>
                <w:bCs/>
                <w:sz w:val="24"/>
                <w:szCs w:val="24"/>
              </w:rPr>
              <w:t>E</w:t>
            </w:r>
          </w:p>
        </w:tc>
        <w:tc>
          <w:tcPr>
            <w:tcW w:w="182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right="20"/>
              <w:jc w:val="right"/>
              <w:rPr>
                <w:rFonts w:ascii="Times New Roman" w:eastAsiaTheme="minorEastAsia" w:hAnsi="Times New Roman"/>
                <w:sz w:val="24"/>
                <w:szCs w:val="24"/>
              </w:rPr>
            </w:pPr>
            <w:r w:rsidRPr="00936E41">
              <w:rPr>
                <w:rFonts w:ascii="Times New Roman" w:eastAsiaTheme="minorEastAsia" w:hAnsi="Times New Roman"/>
                <w:b/>
                <w:bCs/>
                <w:sz w:val="24"/>
                <w:szCs w:val="24"/>
              </w:rPr>
              <w:t xml:space="preserve">id </w:t>
            </w:r>
            <w:r w:rsidRPr="00936E41">
              <w:rPr>
                <w:rFonts w:ascii="Times New Roman" w:eastAsiaTheme="minorEastAsia" w:hAnsi="Times New Roman"/>
                <w:sz w:val="24"/>
                <w:szCs w:val="24"/>
              </w:rPr>
              <w:t>* + id $</w:t>
            </w:r>
          </w:p>
        </w:tc>
        <w:tc>
          <w:tcPr>
            <w:tcW w:w="59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51"/>
        </w:trPr>
        <w:tc>
          <w:tcPr>
            <w:tcW w:w="142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4"/>
                <w:szCs w:val="4"/>
              </w:rPr>
            </w:pPr>
          </w:p>
        </w:tc>
        <w:tc>
          <w:tcPr>
            <w:tcW w:w="18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4"/>
                <w:szCs w:val="4"/>
              </w:rPr>
            </w:pPr>
          </w:p>
        </w:tc>
        <w:tc>
          <w:tcPr>
            <w:tcW w:w="59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4"/>
                <w:szCs w:val="4"/>
              </w:rPr>
            </w:pPr>
          </w:p>
        </w:tc>
      </w:tr>
      <w:tr w:rsidR="00C57443" w:rsidRPr="00936E41">
        <w:trPr>
          <w:trHeight w:val="353"/>
        </w:trPr>
        <w:tc>
          <w:tcPr>
            <w:tcW w:w="1420" w:type="dxa"/>
            <w:tcBorders>
              <w:top w:val="nil"/>
              <w:left w:val="single" w:sz="8" w:space="0" w:color="auto"/>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351"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 E</w:t>
            </w:r>
            <w:r w:rsidRPr="00936E41">
              <w:rPr>
                <w:rFonts w:ascii="Times New Roman" w:eastAsiaTheme="minorEastAsia" w:hAnsi="Times New Roman"/>
                <w:sz w:val="32"/>
                <w:szCs w:val="32"/>
                <w:vertAlign w:val="superscript"/>
              </w:rPr>
              <w:t>I</w:t>
            </w:r>
            <w:r w:rsidRPr="00936E41">
              <w:rPr>
                <w:rFonts w:ascii="Times New Roman" w:eastAsiaTheme="minorEastAsia" w:hAnsi="Times New Roman"/>
                <w:sz w:val="24"/>
                <w:szCs w:val="24"/>
              </w:rPr>
              <w:t xml:space="preserve"> </w:t>
            </w:r>
            <w:r w:rsidRPr="00936E41">
              <w:rPr>
                <w:rFonts w:ascii="Times New Roman" w:eastAsiaTheme="minorEastAsia" w:hAnsi="Times New Roman"/>
                <w:b/>
                <w:bCs/>
                <w:sz w:val="24"/>
                <w:szCs w:val="24"/>
              </w:rPr>
              <w:t>T</w:t>
            </w:r>
          </w:p>
        </w:tc>
        <w:tc>
          <w:tcPr>
            <w:tcW w:w="182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ind w:right="20"/>
              <w:jc w:val="right"/>
              <w:rPr>
                <w:rFonts w:ascii="Times New Roman" w:eastAsiaTheme="minorEastAsia" w:hAnsi="Times New Roman"/>
                <w:sz w:val="24"/>
                <w:szCs w:val="24"/>
              </w:rPr>
            </w:pPr>
            <w:r w:rsidRPr="00936E41">
              <w:rPr>
                <w:rFonts w:ascii="Times New Roman" w:eastAsiaTheme="minorEastAsia" w:hAnsi="Times New Roman"/>
                <w:b/>
                <w:bCs/>
                <w:sz w:val="24"/>
                <w:szCs w:val="24"/>
              </w:rPr>
              <w:t xml:space="preserve">id </w:t>
            </w:r>
            <w:r w:rsidRPr="00936E41">
              <w:rPr>
                <w:rFonts w:ascii="Times New Roman" w:eastAsiaTheme="minorEastAsia" w:hAnsi="Times New Roman"/>
                <w:sz w:val="24"/>
                <w:szCs w:val="24"/>
              </w:rPr>
              <w:t>* + id $</w:t>
            </w:r>
          </w:p>
        </w:tc>
        <w:tc>
          <w:tcPr>
            <w:tcW w:w="59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350"/>
        </w:trPr>
        <w:tc>
          <w:tcPr>
            <w:tcW w:w="1420" w:type="dxa"/>
            <w:tcBorders>
              <w:top w:val="nil"/>
              <w:left w:val="single" w:sz="8" w:space="0" w:color="auto"/>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350"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 E</w:t>
            </w:r>
            <w:r w:rsidRPr="00936E41">
              <w:rPr>
                <w:rFonts w:ascii="Times New Roman" w:eastAsiaTheme="minorEastAsia" w:hAnsi="Times New Roman"/>
                <w:sz w:val="32"/>
                <w:szCs w:val="32"/>
                <w:vertAlign w:val="superscript"/>
              </w:rPr>
              <w:t>I</w:t>
            </w:r>
            <w:r w:rsidRPr="00936E41">
              <w:rPr>
                <w:rFonts w:ascii="Times New Roman" w:eastAsiaTheme="minorEastAsia" w:hAnsi="Times New Roman"/>
                <w:sz w:val="24"/>
                <w:szCs w:val="24"/>
              </w:rPr>
              <w:t xml:space="preserve"> T</w:t>
            </w:r>
            <w:r w:rsidRPr="00936E41">
              <w:rPr>
                <w:rFonts w:ascii="Times New Roman" w:eastAsiaTheme="minorEastAsia" w:hAnsi="Times New Roman"/>
                <w:sz w:val="32"/>
                <w:szCs w:val="32"/>
                <w:vertAlign w:val="superscript"/>
              </w:rPr>
              <w:t>I</w:t>
            </w:r>
            <w:r w:rsidRPr="00936E41">
              <w:rPr>
                <w:rFonts w:ascii="Times New Roman" w:eastAsiaTheme="minorEastAsia" w:hAnsi="Times New Roman"/>
                <w:sz w:val="24"/>
                <w:szCs w:val="24"/>
              </w:rPr>
              <w:t xml:space="preserve"> </w:t>
            </w:r>
            <w:r w:rsidRPr="00936E41">
              <w:rPr>
                <w:rFonts w:ascii="Times New Roman" w:eastAsiaTheme="minorEastAsia" w:hAnsi="Times New Roman"/>
                <w:b/>
                <w:bCs/>
                <w:sz w:val="24"/>
                <w:szCs w:val="24"/>
              </w:rPr>
              <w:t>F</w:t>
            </w:r>
          </w:p>
        </w:tc>
        <w:tc>
          <w:tcPr>
            <w:tcW w:w="182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ind w:right="20"/>
              <w:jc w:val="right"/>
              <w:rPr>
                <w:rFonts w:ascii="Times New Roman" w:eastAsiaTheme="minorEastAsia" w:hAnsi="Times New Roman"/>
                <w:sz w:val="24"/>
                <w:szCs w:val="24"/>
              </w:rPr>
            </w:pPr>
            <w:r w:rsidRPr="00936E41">
              <w:rPr>
                <w:rFonts w:ascii="Times New Roman" w:eastAsiaTheme="minorEastAsia" w:hAnsi="Times New Roman"/>
                <w:b/>
                <w:bCs/>
                <w:sz w:val="24"/>
                <w:szCs w:val="24"/>
              </w:rPr>
              <w:t xml:space="preserve">id </w:t>
            </w:r>
            <w:r w:rsidRPr="00936E41">
              <w:rPr>
                <w:rFonts w:ascii="Times New Roman" w:eastAsiaTheme="minorEastAsia" w:hAnsi="Times New Roman"/>
                <w:sz w:val="24"/>
                <w:szCs w:val="24"/>
              </w:rPr>
              <w:t>* + id $</w:t>
            </w:r>
          </w:p>
        </w:tc>
        <w:tc>
          <w:tcPr>
            <w:tcW w:w="59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350"/>
        </w:trPr>
        <w:tc>
          <w:tcPr>
            <w:tcW w:w="1420" w:type="dxa"/>
            <w:tcBorders>
              <w:top w:val="nil"/>
              <w:left w:val="single" w:sz="8" w:space="0" w:color="auto"/>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350"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 E</w:t>
            </w:r>
            <w:r w:rsidRPr="00936E41">
              <w:rPr>
                <w:rFonts w:ascii="Times New Roman" w:eastAsiaTheme="minorEastAsia" w:hAnsi="Times New Roman"/>
                <w:sz w:val="32"/>
                <w:szCs w:val="32"/>
                <w:vertAlign w:val="superscript"/>
              </w:rPr>
              <w:t>I</w:t>
            </w:r>
            <w:r w:rsidRPr="00936E41">
              <w:rPr>
                <w:rFonts w:ascii="Times New Roman" w:eastAsiaTheme="minorEastAsia" w:hAnsi="Times New Roman"/>
                <w:sz w:val="24"/>
                <w:szCs w:val="24"/>
              </w:rPr>
              <w:t xml:space="preserve"> T</w:t>
            </w:r>
            <w:r w:rsidRPr="00936E41">
              <w:rPr>
                <w:rFonts w:ascii="Times New Roman" w:eastAsiaTheme="minorEastAsia" w:hAnsi="Times New Roman"/>
                <w:sz w:val="32"/>
                <w:szCs w:val="32"/>
                <w:vertAlign w:val="superscript"/>
              </w:rPr>
              <w:t>I</w:t>
            </w:r>
            <w:r w:rsidRPr="00936E41">
              <w:rPr>
                <w:rFonts w:ascii="Times New Roman" w:eastAsiaTheme="minorEastAsia" w:hAnsi="Times New Roman"/>
                <w:sz w:val="24"/>
                <w:szCs w:val="24"/>
              </w:rPr>
              <w:t xml:space="preserve"> </w:t>
            </w:r>
            <w:r w:rsidRPr="00936E41">
              <w:rPr>
                <w:rFonts w:ascii="Times New Roman" w:eastAsiaTheme="minorEastAsia" w:hAnsi="Times New Roman"/>
                <w:b/>
                <w:bCs/>
                <w:sz w:val="24"/>
                <w:szCs w:val="24"/>
              </w:rPr>
              <w:t>id</w:t>
            </w:r>
          </w:p>
        </w:tc>
        <w:tc>
          <w:tcPr>
            <w:tcW w:w="182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ind w:right="20"/>
              <w:jc w:val="right"/>
              <w:rPr>
                <w:rFonts w:ascii="Times New Roman" w:eastAsiaTheme="minorEastAsia" w:hAnsi="Times New Roman"/>
                <w:sz w:val="24"/>
                <w:szCs w:val="24"/>
              </w:rPr>
            </w:pPr>
            <w:r w:rsidRPr="00936E41">
              <w:rPr>
                <w:rFonts w:ascii="Times New Roman" w:eastAsiaTheme="minorEastAsia" w:hAnsi="Times New Roman"/>
                <w:b/>
                <w:bCs/>
                <w:sz w:val="24"/>
                <w:szCs w:val="24"/>
              </w:rPr>
              <w:t xml:space="preserve">id </w:t>
            </w:r>
            <w:r w:rsidRPr="00936E41">
              <w:rPr>
                <w:rFonts w:ascii="Times New Roman" w:eastAsiaTheme="minorEastAsia" w:hAnsi="Times New Roman"/>
                <w:sz w:val="24"/>
                <w:szCs w:val="24"/>
              </w:rPr>
              <w:t>* + id $</w:t>
            </w:r>
          </w:p>
        </w:tc>
        <w:tc>
          <w:tcPr>
            <w:tcW w:w="59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350"/>
        </w:trPr>
        <w:tc>
          <w:tcPr>
            <w:tcW w:w="1420" w:type="dxa"/>
            <w:tcBorders>
              <w:top w:val="nil"/>
              <w:left w:val="single" w:sz="8" w:space="0" w:color="auto"/>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350"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 E</w:t>
            </w:r>
            <w:r w:rsidRPr="00936E41">
              <w:rPr>
                <w:rFonts w:ascii="Times New Roman" w:eastAsiaTheme="minorEastAsia" w:hAnsi="Times New Roman"/>
                <w:sz w:val="32"/>
                <w:szCs w:val="32"/>
                <w:vertAlign w:val="superscript"/>
              </w:rPr>
              <w:t>I</w:t>
            </w:r>
            <w:r w:rsidRPr="00936E41">
              <w:rPr>
                <w:rFonts w:ascii="Times New Roman" w:eastAsiaTheme="minorEastAsia" w:hAnsi="Times New Roman"/>
                <w:sz w:val="24"/>
                <w:szCs w:val="24"/>
              </w:rPr>
              <w:t xml:space="preserve"> </w:t>
            </w:r>
            <w:r w:rsidRPr="00936E41">
              <w:rPr>
                <w:rFonts w:ascii="Times New Roman" w:eastAsiaTheme="minorEastAsia" w:hAnsi="Times New Roman"/>
                <w:b/>
                <w:bCs/>
                <w:sz w:val="24"/>
                <w:szCs w:val="24"/>
              </w:rPr>
              <w:t>T</w:t>
            </w:r>
            <w:r w:rsidRPr="00936E41">
              <w:rPr>
                <w:rFonts w:ascii="Times New Roman" w:eastAsiaTheme="minorEastAsia" w:hAnsi="Times New Roman"/>
                <w:b/>
                <w:bCs/>
                <w:sz w:val="32"/>
                <w:szCs w:val="32"/>
                <w:vertAlign w:val="superscript"/>
              </w:rPr>
              <w:t>I</w:t>
            </w:r>
          </w:p>
        </w:tc>
        <w:tc>
          <w:tcPr>
            <w:tcW w:w="182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ind w:right="20"/>
              <w:jc w:val="right"/>
              <w:rPr>
                <w:rFonts w:ascii="Times New Roman" w:eastAsiaTheme="minorEastAsia" w:hAnsi="Times New Roman"/>
                <w:sz w:val="24"/>
                <w:szCs w:val="24"/>
              </w:rPr>
            </w:pPr>
            <w:r w:rsidRPr="00936E41">
              <w:rPr>
                <w:rFonts w:ascii="Times New Roman" w:eastAsiaTheme="minorEastAsia" w:hAnsi="Times New Roman"/>
                <w:b/>
                <w:bCs/>
                <w:sz w:val="24"/>
                <w:szCs w:val="24"/>
              </w:rPr>
              <w:t xml:space="preserve">* </w:t>
            </w:r>
            <w:r w:rsidRPr="00936E41">
              <w:rPr>
                <w:rFonts w:ascii="Times New Roman" w:eastAsiaTheme="minorEastAsia" w:hAnsi="Times New Roman"/>
                <w:sz w:val="24"/>
                <w:szCs w:val="24"/>
              </w:rPr>
              <w:t>+ id $</w:t>
            </w:r>
          </w:p>
        </w:tc>
        <w:tc>
          <w:tcPr>
            <w:tcW w:w="59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350"/>
        </w:trPr>
        <w:tc>
          <w:tcPr>
            <w:tcW w:w="1420" w:type="dxa"/>
            <w:tcBorders>
              <w:top w:val="nil"/>
              <w:left w:val="single" w:sz="8" w:space="0" w:color="auto"/>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350"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 E</w:t>
            </w:r>
            <w:r w:rsidRPr="00936E41">
              <w:rPr>
                <w:rFonts w:ascii="Times New Roman" w:eastAsiaTheme="minorEastAsia" w:hAnsi="Times New Roman"/>
                <w:sz w:val="32"/>
                <w:szCs w:val="32"/>
                <w:vertAlign w:val="superscript"/>
              </w:rPr>
              <w:t>I</w:t>
            </w:r>
            <w:r w:rsidRPr="00936E41">
              <w:rPr>
                <w:rFonts w:ascii="Times New Roman" w:eastAsiaTheme="minorEastAsia" w:hAnsi="Times New Roman"/>
                <w:sz w:val="24"/>
                <w:szCs w:val="24"/>
              </w:rPr>
              <w:t xml:space="preserve"> T</w:t>
            </w:r>
            <w:r w:rsidRPr="00936E41">
              <w:rPr>
                <w:rFonts w:ascii="Times New Roman" w:eastAsiaTheme="minorEastAsia" w:hAnsi="Times New Roman"/>
                <w:sz w:val="32"/>
                <w:szCs w:val="32"/>
                <w:vertAlign w:val="superscript"/>
              </w:rPr>
              <w:t>I</w:t>
            </w:r>
            <w:r w:rsidRPr="00936E41">
              <w:rPr>
                <w:rFonts w:ascii="Times New Roman" w:eastAsiaTheme="minorEastAsia" w:hAnsi="Times New Roman"/>
                <w:sz w:val="24"/>
                <w:szCs w:val="24"/>
              </w:rPr>
              <w:t xml:space="preserve"> F *</w:t>
            </w:r>
          </w:p>
        </w:tc>
        <w:tc>
          <w:tcPr>
            <w:tcW w:w="182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ind w:right="20"/>
              <w:jc w:val="right"/>
              <w:rPr>
                <w:rFonts w:ascii="Times New Roman" w:eastAsiaTheme="minorEastAsia" w:hAnsi="Times New Roman"/>
                <w:sz w:val="24"/>
                <w:szCs w:val="24"/>
              </w:rPr>
            </w:pPr>
            <w:r w:rsidRPr="00936E41">
              <w:rPr>
                <w:rFonts w:ascii="Times New Roman" w:eastAsiaTheme="minorEastAsia" w:hAnsi="Times New Roman"/>
                <w:b/>
                <w:bCs/>
                <w:sz w:val="24"/>
                <w:szCs w:val="24"/>
              </w:rPr>
              <w:t xml:space="preserve">* </w:t>
            </w:r>
            <w:r w:rsidRPr="00936E41">
              <w:rPr>
                <w:rFonts w:ascii="Times New Roman" w:eastAsiaTheme="minorEastAsia" w:hAnsi="Times New Roman"/>
                <w:sz w:val="24"/>
                <w:szCs w:val="24"/>
              </w:rPr>
              <w:t>+ id $</w:t>
            </w:r>
          </w:p>
        </w:tc>
        <w:tc>
          <w:tcPr>
            <w:tcW w:w="59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350"/>
        </w:trPr>
        <w:tc>
          <w:tcPr>
            <w:tcW w:w="1420" w:type="dxa"/>
            <w:tcBorders>
              <w:top w:val="nil"/>
              <w:left w:val="single" w:sz="8" w:space="0" w:color="auto"/>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350"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 E</w:t>
            </w:r>
            <w:r w:rsidRPr="00936E41">
              <w:rPr>
                <w:rFonts w:ascii="Times New Roman" w:eastAsiaTheme="minorEastAsia" w:hAnsi="Times New Roman"/>
                <w:sz w:val="32"/>
                <w:szCs w:val="32"/>
                <w:vertAlign w:val="superscript"/>
              </w:rPr>
              <w:t>I</w:t>
            </w:r>
            <w:r w:rsidRPr="00936E41">
              <w:rPr>
                <w:rFonts w:ascii="Times New Roman" w:eastAsiaTheme="minorEastAsia" w:hAnsi="Times New Roman"/>
                <w:sz w:val="24"/>
                <w:szCs w:val="24"/>
              </w:rPr>
              <w:t xml:space="preserve"> T</w:t>
            </w:r>
            <w:r w:rsidRPr="00936E41">
              <w:rPr>
                <w:rFonts w:ascii="Times New Roman" w:eastAsiaTheme="minorEastAsia" w:hAnsi="Times New Roman"/>
                <w:sz w:val="32"/>
                <w:szCs w:val="32"/>
                <w:vertAlign w:val="superscript"/>
              </w:rPr>
              <w:t>I</w:t>
            </w:r>
            <w:r w:rsidRPr="00936E41">
              <w:rPr>
                <w:rFonts w:ascii="Times New Roman" w:eastAsiaTheme="minorEastAsia" w:hAnsi="Times New Roman"/>
                <w:sz w:val="24"/>
                <w:szCs w:val="24"/>
              </w:rPr>
              <w:t xml:space="preserve"> </w:t>
            </w:r>
            <w:r w:rsidRPr="00936E41">
              <w:rPr>
                <w:rFonts w:ascii="Times New Roman" w:eastAsiaTheme="minorEastAsia" w:hAnsi="Times New Roman"/>
                <w:b/>
                <w:bCs/>
                <w:sz w:val="24"/>
                <w:szCs w:val="24"/>
              </w:rPr>
              <w:t>F</w:t>
            </w:r>
          </w:p>
        </w:tc>
        <w:tc>
          <w:tcPr>
            <w:tcW w:w="182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ind w:right="20"/>
              <w:jc w:val="right"/>
              <w:rPr>
                <w:rFonts w:ascii="Times New Roman" w:eastAsiaTheme="minorEastAsia" w:hAnsi="Times New Roman"/>
                <w:sz w:val="24"/>
                <w:szCs w:val="24"/>
              </w:rPr>
            </w:pPr>
            <w:r w:rsidRPr="00936E41">
              <w:rPr>
                <w:rFonts w:ascii="Times New Roman" w:eastAsiaTheme="minorEastAsia" w:hAnsi="Times New Roman"/>
                <w:b/>
                <w:bCs/>
                <w:sz w:val="24"/>
                <w:szCs w:val="24"/>
              </w:rPr>
              <w:t xml:space="preserve">+ </w:t>
            </w:r>
            <w:r w:rsidRPr="00936E41">
              <w:rPr>
                <w:rFonts w:ascii="Times New Roman" w:eastAsiaTheme="minorEastAsia" w:hAnsi="Times New Roman"/>
                <w:sz w:val="24"/>
                <w:szCs w:val="24"/>
              </w:rPr>
              <w:t>id $</w:t>
            </w:r>
          </w:p>
        </w:tc>
        <w:tc>
          <w:tcPr>
            <w:tcW w:w="592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ind w:left="80"/>
              <w:rPr>
                <w:rFonts w:ascii="Times New Roman" w:eastAsiaTheme="minorEastAsia" w:hAnsi="Times New Roman"/>
                <w:sz w:val="24"/>
                <w:szCs w:val="24"/>
              </w:rPr>
            </w:pPr>
            <w:r w:rsidRPr="00936E41">
              <w:rPr>
                <w:rFonts w:ascii="Times New Roman" w:eastAsiaTheme="minorEastAsia" w:hAnsi="Times New Roman"/>
                <w:sz w:val="24"/>
                <w:szCs w:val="24"/>
              </w:rPr>
              <w:t>Error; F on + is synch; F has been popped.</w:t>
            </w:r>
          </w:p>
        </w:tc>
      </w:tr>
      <w:tr w:rsidR="00C57443" w:rsidRPr="00936E41">
        <w:trPr>
          <w:trHeight w:val="352"/>
        </w:trPr>
        <w:tc>
          <w:tcPr>
            <w:tcW w:w="1420" w:type="dxa"/>
            <w:tcBorders>
              <w:top w:val="nil"/>
              <w:left w:val="single" w:sz="8" w:space="0" w:color="auto"/>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351"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 E</w:t>
            </w:r>
            <w:r w:rsidRPr="00936E41">
              <w:rPr>
                <w:rFonts w:ascii="Times New Roman" w:eastAsiaTheme="minorEastAsia" w:hAnsi="Times New Roman"/>
                <w:sz w:val="32"/>
                <w:szCs w:val="32"/>
                <w:vertAlign w:val="superscript"/>
              </w:rPr>
              <w:t>I</w:t>
            </w:r>
            <w:r w:rsidRPr="00936E41">
              <w:rPr>
                <w:rFonts w:ascii="Times New Roman" w:eastAsiaTheme="minorEastAsia" w:hAnsi="Times New Roman"/>
                <w:sz w:val="24"/>
                <w:szCs w:val="24"/>
              </w:rPr>
              <w:t xml:space="preserve"> </w:t>
            </w:r>
            <w:r w:rsidRPr="00936E41">
              <w:rPr>
                <w:rFonts w:ascii="Times New Roman" w:eastAsiaTheme="minorEastAsia" w:hAnsi="Times New Roman"/>
                <w:b/>
                <w:bCs/>
                <w:sz w:val="24"/>
                <w:szCs w:val="24"/>
              </w:rPr>
              <w:t>T</w:t>
            </w:r>
            <w:r w:rsidRPr="00936E41">
              <w:rPr>
                <w:rFonts w:ascii="Times New Roman" w:eastAsiaTheme="minorEastAsia" w:hAnsi="Times New Roman"/>
                <w:b/>
                <w:bCs/>
                <w:sz w:val="32"/>
                <w:szCs w:val="32"/>
                <w:vertAlign w:val="superscript"/>
              </w:rPr>
              <w:t>I</w:t>
            </w:r>
          </w:p>
        </w:tc>
        <w:tc>
          <w:tcPr>
            <w:tcW w:w="182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ind w:right="20"/>
              <w:jc w:val="right"/>
              <w:rPr>
                <w:rFonts w:ascii="Times New Roman" w:eastAsiaTheme="minorEastAsia" w:hAnsi="Times New Roman"/>
                <w:sz w:val="24"/>
                <w:szCs w:val="24"/>
              </w:rPr>
            </w:pPr>
            <w:r w:rsidRPr="00936E41">
              <w:rPr>
                <w:rFonts w:ascii="Times New Roman" w:eastAsiaTheme="minorEastAsia" w:hAnsi="Times New Roman"/>
                <w:b/>
                <w:bCs/>
                <w:sz w:val="24"/>
                <w:szCs w:val="24"/>
              </w:rPr>
              <w:t xml:space="preserve">+ </w:t>
            </w:r>
            <w:r w:rsidRPr="00936E41">
              <w:rPr>
                <w:rFonts w:ascii="Times New Roman" w:eastAsiaTheme="minorEastAsia" w:hAnsi="Times New Roman"/>
                <w:sz w:val="24"/>
                <w:szCs w:val="24"/>
              </w:rPr>
              <w:t>id $</w:t>
            </w:r>
          </w:p>
        </w:tc>
        <w:tc>
          <w:tcPr>
            <w:tcW w:w="59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350"/>
        </w:trPr>
        <w:tc>
          <w:tcPr>
            <w:tcW w:w="1420" w:type="dxa"/>
            <w:tcBorders>
              <w:top w:val="nil"/>
              <w:left w:val="single" w:sz="8" w:space="0" w:color="auto"/>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350"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 xml:space="preserve">$ </w:t>
            </w:r>
            <w:r w:rsidRPr="00936E41">
              <w:rPr>
                <w:rFonts w:ascii="Times New Roman" w:eastAsiaTheme="minorEastAsia" w:hAnsi="Times New Roman"/>
                <w:b/>
                <w:bCs/>
                <w:sz w:val="24"/>
                <w:szCs w:val="24"/>
              </w:rPr>
              <w:t>E</w:t>
            </w:r>
            <w:r w:rsidRPr="00936E41">
              <w:rPr>
                <w:rFonts w:ascii="Times New Roman" w:eastAsiaTheme="minorEastAsia" w:hAnsi="Times New Roman"/>
                <w:b/>
                <w:bCs/>
                <w:sz w:val="32"/>
                <w:szCs w:val="32"/>
                <w:vertAlign w:val="superscript"/>
              </w:rPr>
              <w:t>I</w:t>
            </w:r>
          </w:p>
        </w:tc>
        <w:tc>
          <w:tcPr>
            <w:tcW w:w="182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ind w:right="20"/>
              <w:jc w:val="right"/>
              <w:rPr>
                <w:rFonts w:ascii="Times New Roman" w:eastAsiaTheme="minorEastAsia" w:hAnsi="Times New Roman"/>
                <w:sz w:val="24"/>
                <w:szCs w:val="24"/>
              </w:rPr>
            </w:pPr>
            <w:r w:rsidRPr="00936E41">
              <w:rPr>
                <w:rFonts w:ascii="Times New Roman" w:eastAsiaTheme="minorEastAsia" w:hAnsi="Times New Roman"/>
                <w:b/>
                <w:bCs/>
                <w:sz w:val="24"/>
                <w:szCs w:val="24"/>
              </w:rPr>
              <w:t xml:space="preserve">+ </w:t>
            </w:r>
            <w:r w:rsidRPr="00936E41">
              <w:rPr>
                <w:rFonts w:ascii="Times New Roman" w:eastAsiaTheme="minorEastAsia" w:hAnsi="Times New Roman"/>
                <w:sz w:val="24"/>
                <w:szCs w:val="24"/>
              </w:rPr>
              <w:t>id $</w:t>
            </w:r>
          </w:p>
        </w:tc>
        <w:tc>
          <w:tcPr>
            <w:tcW w:w="59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350"/>
        </w:trPr>
        <w:tc>
          <w:tcPr>
            <w:tcW w:w="1420" w:type="dxa"/>
            <w:tcBorders>
              <w:top w:val="nil"/>
              <w:left w:val="single" w:sz="8" w:space="0" w:color="auto"/>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350"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 E</w:t>
            </w:r>
            <w:r w:rsidRPr="00936E41">
              <w:rPr>
                <w:rFonts w:ascii="Times New Roman" w:eastAsiaTheme="minorEastAsia" w:hAnsi="Times New Roman"/>
                <w:sz w:val="32"/>
                <w:szCs w:val="32"/>
                <w:vertAlign w:val="superscript"/>
              </w:rPr>
              <w:t>I</w:t>
            </w:r>
            <w:r w:rsidRPr="00936E41">
              <w:rPr>
                <w:rFonts w:ascii="Times New Roman" w:eastAsiaTheme="minorEastAsia" w:hAnsi="Times New Roman"/>
                <w:sz w:val="24"/>
                <w:szCs w:val="24"/>
              </w:rPr>
              <w:t xml:space="preserve"> T </w:t>
            </w:r>
            <w:r w:rsidRPr="00936E41">
              <w:rPr>
                <w:rFonts w:ascii="Times New Roman" w:eastAsiaTheme="minorEastAsia" w:hAnsi="Times New Roman"/>
                <w:b/>
                <w:bCs/>
                <w:sz w:val="24"/>
                <w:szCs w:val="24"/>
              </w:rPr>
              <w:t>+</w:t>
            </w:r>
          </w:p>
        </w:tc>
        <w:tc>
          <w:tcPr>
            <w:tcW w:w="182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ind w:right="20"/>
              <w:jc w:val="right"/>
              <w:rPr>
                <w:rFonts w:ascii="Times New Roman" w:eastAsiaTheme="minorEastAsia" w:hAnsi="Times New Roman"/>
                <w:sz w:val="24"/>
                <w:szCs w:val="24"/>
              </w:rPr>
            </w:pPr>
            <w:r w:rsidRPr="00936E41">
              <w:rPr>
                <w:rFonts w:ascii="Times New Roman" w:eastAsiaTheme="minorEastAsia" w:hAnsi="Times New Roman"/>
                <w:b/>
                <w:bCs/>
                <w:sz w:val="24"/>
                <w:szCs w:val="24"/>
              </w:rPr>
              <w:t xml:space="preserve">+ </w:t>
            </w:r>
            <w:r w:rsidRPr="00936E41">
              <w:rPr>
                <w:rFonts w:ascii="Times New Roman" w:eastAsiaTheme="minorEastAsia" w:hAnsi="Times New Roman"/>
                <w:sz w:val="24"/>
                <w:szCs w:val="24"/>
              </w:rPr>
              <w:t>id $</w:t>
            </w:r>
          </w:p>
        </w:tc>
        <w:tc>
          <w:tcPr>
            <w:tcW w:w="59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350"/>
        </w:trPr>
        <w:tc>
          <w:tcPr>
            <w:tcW w:w="1420" w:type="dxa"/>
            <w:tcBorders>
              <w:top w:val="nil"/>
              <w:left w:val="single" w:sz="8" w:space="0" w:color="auto"/>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350"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 E</w:t>
            </w:r>
            <w:r w:rsidRPr="00936E41">
              <w:rPr>
                <w:rFonts w:ascii="Times New Roman" w:eastAsiaTheme="minorEastAsia" w:hAnsi="Times New Roman"/>
                <w:sz w:val="32"/>
                <w:szCs w:val="32"/>
                <w:vertAlign w:val="superscript"/>
              </w:rPr>
              <w:t>I</w:t>
            </w:r>
            <w:r w:rsidRPr="00936E41">
              <w:rPr>
                <w:rFonts w:ascii="Times New Roman" w:eastAsiaTheme="minorEastAsia" w:hAnsi="Times New Roman"/>
                <w:sz w:val="24"/>
                <w:szCs w:val="24"/>
              </w:rPr>
              <w:t xml:space="preserve"> </w:t>
            </w:r>
            <w:r w:rsidRPr="00936E41">
              <w:rPr>
                <w:rFonts w:ascii="Times New Roman" w:eastAsiaTheme="minorEastAsia" w:hAnsi="Times New Roman"/>
                <w:b/>
                <w:bCs/>
                <w:sz w:val="24"/>
                <w:szCs w:val="24"/>
              </w:rPr>
              <w:t>T</w:t>
            </w:r>
          </w:p>
        </w:tc>
        <w:tc>
          <w:tcPr>
            <w:tcW w:w="182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jc w:val="right"/>
              <w:rPr>
                <w:rFonts w:ascii="Times New Roman" w:eastAsiaTheme="minorEastAsia" w:hAnsi="Times New Roman"/>
                <w:sz w:val="24"/>
                <w:szCs w:val="24"/>
              </w:rPr>
            </w:pPr>
            <w:r w:rsidRPr="00936E41">
              <w:rPr>
                <w:rFonts w:ascii="Times New Roman" w:eastAsiaTheme="minorEastAsia" w:hAnsi="Times New Roman"/>
                <w:b/>
                <w:bCs/>
                <w:sz w:val="24"/>
                <w:szCs w:val="24"/>
              </w:rPr>
              <w:t xml:space="preserve">id </w:t>
            </w:r>
            <w:r w:rsidRPr="00936E41">
              <w:rPr>
                <w:rFonts w:ascii="Times New Roman" w:eastAsiaTheme="minorEastAsia" w:hAnsi="Times New Roman"/>
                <w:sz w:val="24"/>
                <w:szCs w:val="24"/>
              </w:rPr>
              <w:t>$</w:t>
            </w:r>
          </w:p>
        </w:tc>
        <w:tc>
          <w:tcPr>
            <w:tcW w:w="59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350"/>
        </w:trPr>
        <w:tc>
          <w:tcPr>
            <w:tcW w:w="1420" w:type="dxa"/>
            <w:tcBorders>
              <w:top w:val="nil"/>
              <w:left w:val="single" w:sz="8" w:space="0" w:color="auto"/>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350"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 E</w:t>
            </w:r>
            <w:r w:rsidRPr="00936E41">
              <w:rPr>
                <w:rFonts w:ascii="Times New Roman" w:eastAsiaTheme="minorEastAsia" w:hAnsi="Times New Roman"/>
                <w:sz w:val="32"/>
                <w:szCs w:val="32"/>
                <w:vertAlign w:val="superscript"/>
              </w:rPr>
              <w:t>I</w:t>
            </w:r>
            <w:r w:rsidRPr="00936E41">
              <w:rPr>
                <w:rFonts w:ascii="Times New Roman" w:eastAsiaTheme="minorEastAsia" w:hAnsi="Times New Roman"/>
                <w:sz w:val="24"/>
                <w:szCs w:val="24"/>
              </w:rPr>
              <w:t xml:space="preserve"> T</w:t>
            </w:r>
            <w:r w:rsidRPr="00936E41">
              <w:rPr>
                <w:rFonts w:ascii="Times New Roman" w:eastAsiaTheme="minorEastAsia" w:hAnsi="Times New Roman"/>
                <w:sz w:val="32"/>
                <w:szCs w:val="32"/>
                <w:vertAlign w:val="superscript"/>
              </w:rPr>
              <w:t>I</w:t>
            </w:r>
            <w:r w:rsidRPr="00936E41">
              <w:rPr>
                <w:rFonts w:ascii="Times New Roman" w:eastAsiaTheme="minorEastAsia" w:hAnsi="Times New Roman"/>
                <w:sz w:val="24"/>
                <w:szCs w:val="24"/>
              </w:rPr>
              <w:t xml:space="preserve"> </w:t>
            </w:r>
            <w:r w:rsidRPr="00936E41">
              <w:rPr>
                <w:rFonts w:ascii="Times New Roman" w:eastAsiaTheme="minorEastAsia" w:hAnsi="Times New Roman"/>
                <w:b/>
                <w:bCs/>
                <w:sz w:val="24"/>
                <w:szCs w:val="24"/>
              </w:rPr>
              <w:t>F</w:t>
            </w:r>
          </w:p>
        </w:tc>
        <w:tc>
          <w:tcPr>
            <w:tcW w:w="182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jc w:val="right"/>
              <w:rPr>
                <w:rFonts w:ascii="Times New Roman" w:eastAsiaTheme="minorEastAsia" w:hAnsi="Times New Roman"/>
                <w:sz w:val="24"/>
                <w:szCs w:val="24"/>
              </w:rPr>
            </w:pPr>
            <w:r w:rsidRPr="00936E41">
              <w:rPr>
                <w:rFonts w:ascii="Times New Roman" w:eastAsiaTheme="minorEastAsia" w:hAnsi="Times New Roman"/>
                <w:b/>
                <w:bCs/>
                <w:sz w:val="24"/>
                <w:szCs w:val="24"/>
              </w:rPr>
              <w:t xml:space="preserve">id </w:t>
            </w:r>
            <w:r w:rsidRPr="00936E41">
              <w:rPr>
                <w:rFonts w:ascii="Times New Roman" w:eastAsiaTheme="minorEastAsia" w:hAnsi="Times New Roman"/>
                <w:sz w:val="24"/>
                <w:szCs w:val="24"/>
              </w:rPr>
              <w:t>$</w:t>
            </w:r>
          </w:p>
        </w:tc>
        <w:tc>
          <w:tcPr>
            <w:tcW w:w="59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350"/>
        </w:trPr>
        <w:tc>
          <w:tcPr>
            <w:tcW w:w="1420" w:type="dxa"/>
            <w:tcBorders>
              <w:top w:val="nil"/>
              <w:left w:val="single" w:sz="8" w:space="0" w:color="auto"/>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350"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 E</w:t>
            </w:r>
            <w:r w:rsidRPr="00936E41">
              <w:rPr>
                <w:rFonts w:ascii="Times New Roman" w:eastAsiaTheme="minorEastAsia" w:hAnsi="Times New Roman"/>
                <w:sz w:val="32"/>
                <w:szCs w:val="32"/>
                <w:vertAlign w:val="superscript"/>
              </w:rPr>
              <w:t>I</w:t>
            </w:r>
            <w:r w:rsidRPr="00936E41">
              <w:rPr>
                <w:rFonts w:ascii="Times New Roman" w:eastAsiaTheme="minorEastAsia" w:hAnsi="Times New Roman"/>
                <w:sz w:val="24"/>
                <w:szCs w:val="24"/>
              </w:rPr>
              <w:t xml:space="preserve"> T</w:t>
            </w:r>
            <w:r w:rsidRPr="00936E41">
              <w:rPr>
                <w:rFonts w:ascii="Times New Roman" w:eastAsiaTheme="minorEastAsia" w:hAnsi="Times New Roman"/>
                <w:sz w:val="32"/>
                <w:szCs w:val="32"/>
                <w:vertAlign w:val="superscript"/>
              </w:rPr>
              <w:t>I</w:t>
            </w:r>
            <w:r w:rsidRPr="00936E41">
              <w:rPr>
                <w:rFonts w:ascii="Times New Roman" w:eastAsiaTheme="minorEastAsia" w:hAnsi="Times New Roman"/>
                <w:sz w:val="24"/>
                <w:szCs w:val="24"/>
              </w:rPr>
              <w:t xml:space="preserve"> </w:t>
            </w:r>
            <w:r w:rsidRPr="00936E41">
              <w:rPr>
                <w:rFonts w:ascii="Times New Roman" w:eastAsiaTheme="minorEastAsia" w:hAnsi="Times New Roman"/>
                <w:b/>
                <w:bCs/>
                <w:sz w:val="24"/>
                <w:szCs w:val="24"/>
              </w:rPr>
              <w:t>id</w:t>
            </w:r>
          </w:p>
        </w:tc>
        <w:tc>
          <w:tcPr>
            <w:tcW w:w="182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jc w:val="right"/>
              <w:rPr>
                <w:rFonts w:ascii="Times New Roman" w:eastAsiaTheme="minorEastAsia" w:hAnsi="Times New Roman"/>
                <w:sz w:val="24"/>
                <w:szCs w:val="24"/>
              </w:rPr>
            </w:pPr>
            <w:r w:rsidRPr="00936E41">
              <w:rPr>
                <w:rFonts w:ascii="Times New Roman" w:eastAsiaTheme="minorEastAsia" w:hAnsi="Times New Roman"/>
                <w:b/>
                <w:bCs/>
                <w:sz w:val="24"/>
                <w:szCs w:val="24"/>
              </w:rPr>
              <w:t xml:space="preserve">id </w:t>
            </w:r>
            <w:r w:rsidRPr="00936E41">
              <w:rPr>
                <w:rFonts w:ascii="Times New Roman" w:eastAsiaTheme="minorEastAsia" w:hAnsi="Times New Roman"/>
                <w:sz w:val="24"/>
                <w:szCs w:val="24"/>
              </w:rPr>
              <w:t>$</w:t>
            </w:r>
          </w:p>
        </w:tc>
        <w:tc>
          <w:tcPr>
            <w:tcW w:w="59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352"/>
        </w:trPr>
        <w:tc>
          <w:tcPr>
            <w:tcW w:w="1420" w:type="dxa"/>
            <w:tcBorders>
              <w:top w:val="nil"/>
              <w:left w:val="single" w:sz="8" w:space="0" w:color="auto"/>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351"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 E</w:t>
            </w:r>
            <w:r w:rsidRPr="00936E41">
              <w:rPr>
                <w:rFonts w:ascii="Times New Roman" w:eastAsiaTheme="minorEastAsia" w:hAnsi="Times New Roman"/>
                <w:sz w:val="32"/>
                <w:szCs w:val="32"/>
                <w:vertAlign w:val="superscript"/>
              </w:rPr>
              <w:t>I</w:t>
            </w:r>
            <w:r w:rsidRPr="00936E41">
              <w:rPr>
                <w:rFonts w:ascii="Times New Roman" w:eastAsiaTheme="minorEastAsia" w:hAnsi="Times New Roman"/>
                <w:sz w:val="24"/>
                <w:szCs w:val="24"/>
              </w:rPr>
              <w:t xml:space="preserve"> </w:t>
            </w:r>
            <w:r w:rsidRPr="00936E41">
              <w:rPr>
                <w:rFonts w:ascii="Times New Roman" w:eastAsiaTheme="minorEastAsia" w:hAnsi="Times New Roman"/>
                <w:b/>
                <w:bCs/>
                <w:sz w:val="24"/>
                <w:szCs w:val="24"/>
              </w:rPr>
              <w:t>T</w:t>
            </w:r>
            <w:r w:rsidRPr="00936E41">
              <w:rPr>
                <w:rFonts w:ascii="Times New Roman" w:eastAsiaTheme="minorEastAsia" w:hAnsi="Times New Roman"/>
                <w:b/>
                <w:bCs/>
                <w:sz w:val="32"/>
                <w:szCs w:val="32"/>
                <w:vertAlign w:val="superscript"/>
              </w:rPr>
              <w:t>I</w:t>
            </w:r>
          </w:p>
        </w:tc>
        <w:tc>
          <w:tcPr>
            <w:tcW w:w="182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ind w:right="20"/>
              <w:jc w:val="right"/>
              <w:rPr>
                <w:rFonts w:ascii="Times New Roman" w:eastAsiaTheme="minorEastAsia" w:hAnsi="Times New Roman"/>
                <w:sz w:val="24"/>
                <w:szCs w:val="24"/>
              </w:rPr>
            </w:pPr>
            <w:r w:rsidRPr="00936E41">
              <w:rPr>
                <w:rFonts w:ascii="Times New Roman" w:eastAsiaTheme="minorEastAsia" w:hAnsi="Times New Roman"/>
                <w:b/>
                <w:bCs/>
                <w:sz w:val="24"/>
                <w:szCs w:val="24"/>
              </w:rPr>
              <w:t>$</w:t>
            </w:r>
          </w:p>
        </w:tc>
        <w:tc>
          <w:tcPr>
            <w:tcW w:w="59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350"/>
        </w:trPr>
        <w:tc>
          <w:tcPr>
            <w:tcW w:w="1420" w:type="dxa"/>
            <w:tcBorders>
              <w:top w:val="nil"/>
              <w:left w:val="single" w:sz="8" w:space="0" w:color="auto"/>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350"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 xml:space="preserve">$ </w:t>
            </w:r>
            <w:r w:rsidRPr="00936E41">
              <w:rPr>
                <w:rFonts w:ascii="Times New Roman" w:eastAsiaTheme="minorEastAsia" w:hAnsi="Times New Roman"/>
                <w:b/>
                <w:bCs/>
                <w:sz w:val="24"/>
                <w:szCs w:val="24"/>
              </w:rPr>
              <w:t>E</w:t>
            </w:r>
            <w:r w:rsidRPr="00936E41">
              <w:rPr>
                <w:rFonts w:ascii="Times New Roman" w:eastAsiaTheme="minorEastAsia" w:hAnsi="Times New Roman"/>
                <w:b/>
                <w:bCs/>
                <w:sz w:val="32"/>
                <w:szCs w:val="32"/>
                <w:vertAlign w:val="superscript"/>
              </w:rPr>
              <w:t>I</w:t>
            </w:r>
          </w:p>
        </w:tc>
        <w:tc>
          <w:tcPr>
            <w:tcW w:w="182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40" w:lineRule="auto"/>
              <w:ind w:right="20"/>
              <w:jc w:val="right"/>
              <w:rPr>
                <w:rFonts w:ascii="Times New Roman" w:eastAsiaTheme="minorEastAsia" w:hAnsi="Times New Roman"/>
                <w:sz w:val="24"/>
                <w:szCs w:val="24"/>
              </w:rPr>
            </w:pPr>
            <w:r w:rsidRPr="00936E41">
              <w:rPr>
                <w:rFonts w:ascii="Times New Roman" w:eastAsiaTheme="minorEastAsia" w:hAnsi="Times New Roman"/>
                <w:b/>
                <w:bCs/>
                <w:sz w:val="24"/>
                <w:szCs w:val="24"/>
              </w:rPr>
              <w:t>$</w:t>
            </w:r>
          </w:p>
        </w:tc>
        <w:tc>
          <w:tcPr>
            <w:tcW w:w="59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301"/>
        </w:trPr>
        <w:tc>
          <w:tcPr>
            <w:tcW w:w="142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100"/>
              <w:rPr>
                <w:rFonts w:ascii="Times New Roman" w:eastAsiaTheme="minorEastAsia" w:hAnsi="Times New Roman"/>
                <w:sz w:val="24"/>
                <w:szCs w:val="24"/>
              </w:rPr>
            </w:pPr>
            <w:r w:rsidRPr="00936E41">
              <w:rPr>
                <w:rFonts w:ascii="Times New Roman" w:eastAsiaTheme="minorEastAsia" w:hAnsi="Times New Roman"/>
                <w:b/>
                <w:bCs/>
                <w:sz w:val="24"/>
                <w:szCs w:val="24"/>
              </w:rPr>
              <w:t>$</w:t>
            </w:r>
          </w:p>
        </w:tc>
        <w:tc>
          <w:tcPr>
            <w:tcW w:w="182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right="20"/>
              <w:jc w:val="right"/>
              <w:rPr>
                <w:rFonts w:ascii="Times New Roman" w:eastAsiaTheme="minorEastAsia" w:hAnsi="Times New Roman"/>
                <w:sz w:val="24"/>
                <w:szCs w:val="24"/>
              </w:rPr>
            </w:pPr>
            <w:r w:rsidRPr="00936E41">
              <w:rPr>
                <w:rFonts w:ascii="Times New Roman" w:eastAsiaTheme="minorEastAsia" w:hAnsi="Times New Roman"/>
                <w:b/>
                <w:bCs/>
                <w:sz w:val="24"/>
                <w:szCs w:val="24"/>
              </w:rPr>
              <w:t>$</w:t>
            </w:r>
          </w:p>
        </w:tc>
        <w:tc>
          <w:tcPr>
            <w:tcW w:w="592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80"/>
              <w:rPr>
                <w:rFonts w:ascii="Times New Roman" w:eastAsiaTheme="minorEastAsia" w:hAnsi="Times New Roman"/>
                <w:sz w:val="24"/>
                <w:szCs w:val="24"/>
              </w:rPr>
            </w:pPr>
            <w:r w:rsidRPr="00936E41">
              <w:rPr>
                <w:rFonts w:ascii="Times New Roman" w:eastAsiaTheme="minorEastAsia" w:hAnsi="Times New Roman"/>
                <w:sz w:val="24"/>
                <w:szCs w:val="24"/>
              </w:rPr>
              <w:t>Accept.</w:t>
            </w:r>
          </w:p>
        </w:tc>
      </w:tr>
      <w:tr w:rsidR="00C57443" w:rsidRPr="00936E41">
        <w:trPr>
          <w:trHeight w:val="48"/>
        </w:trPr>
        <w:tc>
          <w:tcPr>
            <w:tcW w:w="142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4"/>
                <w:szCs w:val="4"/>
              </w:rPr>
            </w:pPr>
          </w:p>
        </w:tc>
        <w:tc>
          <w:tcPr>
            <w:tcW w:w="18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4"/>
                <w:szCs w:val="4"/>
              </w:rPr>
            </w:pPr>
          </w:p>
        </w:tc>
        <w:tc>
          <w:tcPr>
            <w:tcW w:w="59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4"/>
                <w:szCs w:val="4"/>
              </w:rPr>
            </w:pPr>
          </w:p>
        </w:tc>
      </w:tr>
    </w:tbl>
    <w:p w:rsidR="00C57443" w:rsidRDefault="00C57443">
      <w:pPr>
        <w:widowControl w:val="0"/>
        <w:autoSpaceDE w:val="0"/>
        <w:autoSpaceDN w:val="0"/>
        <w:adjustRightInd w:val="0"/>
        <w:spacing w:after="0" w:line="98" w:lineRule="exact"/>
        <w:rPr>
          <w:rFonts w:ascii="Times New Roman" w:hAnsi="Times New Roman"/>
          <w:sz w:val="24"/>
          <w:szCs w:val="24"/>
        </w:rPr>
      </w:pPr>
    </w:p>
    <w:p w:rsidR="00C57443" w:rsidRDefault="00536CFB">
      <w:pPr>
        <w:widowControl w:val="0"/>
        <w:autoSpaceDE w:val="0"/>
        <w:autoSpaceDN w:val="0"/>
        <w:adjustRightInd w:val="0"/>
        <w:spacing w:after="0" w:line="239" w:lineRule="auto"/>
        <w:ind w:left="1560"/>
        <w:rPr>
          <w:rFonts w:ascii="Times New Roman" w:hAnsi="Times New Roman"/>
          <w:sz w:val="24"/>
          <w:szCs w:val="24"/>
        </w:rPr>
      </w:pPr>
      <w:r>
        <w:rPr>
          <w:rFonts w:cs="Calibri"/>
          <w:sz w:val="16"/>
          <w:szCs w:val="16"/>
        </w:rPr>
        <w:t>Table 3.4. Parsing and error recovery moves made by predictive parser</w:t>
      </w:r>
    </w:p>
    <w:p w:rsidR="00C57443" w:rsidRDefault="00536CFB">
      <w:pPr>
        <w:widowControl w:val="0"/>
        <w:autoSpaceDE w:val="0"/>
        <w:autoSpaceDN w:val="0"/>
        <w:adjustRightInd w:val="0"/>
        <w:spacing w:after="0" w:line="221" w:lineRule="auto"/>
        <w:rPr>
          <w:rFonts w:ascii="Times New Roman" w:hAnsi="Times New Roman"/>
          <w:sz w:val="24"/>
          <w:szCs w:val="24"/>
        </w:rPr>
      </w:pPr>
      <w:r>
        <w:rPr>
          <w:rFonts w:ascii="Times New Roman" w:hAnsi="Times New Roman"/>
          <w:b/>
          <w:bCs/>
          <w:sz w:val="24"/>
          <w:szCs w:val="24"/>
        </w:rPr>
        <w:t>Example 2:</w:t>
      </w:r>
    </w:p>
    <w:p w:rsidR="00C57443" w:rsidRDefault="00C57443">
      <w:pPr>
        <w:widowControl w:val="0"/>
        <w:autoSpaceDE w:val="0"/>
        <w:autoSpaceDN w:val="0"/>
        <w:adjustRightInd w:val="0"/>
        <w:spacing w:after="0" w:line="330"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rPr>
          <w:rFonts w:ascii="Times New Roman" w:hAnsi="Times New Roman"/>
          <w:sz w:val="24"/>
          <w:szCs w:val="24"/>
        </w:rPr>
      </w:pPr>
      <w:r>
        <w:rPr>
          <w:rFonts w:ascii="Times New Roman" w:hAnsi="Times New Roman"/>
          <w:sz w:val="24"/>
          <w:szCs w:val="24"/>
        </w:rPr>
        <w:t>Construct a predictive parsing table for the given grammar or Check whether the given grammar is LL(1) or not.</w:t>
      </w:r>
    </w:p>
    <w:p w:rsidR="00C57443" w:rsidRDefault="00C57443">
      <w:pPr>
        <w:widowControl w:val="0"/>
        <w:autoSpaceDE w:val="0"/>
        <w:autoSpaceDN w:val="0"/>
        <w:adjustRightInd w:val="0"/>
        <w:spacing w:after="0" w:line="204"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 xml:space="preserve">S </w:t>
      </w:r>
      <w:r>
        <w:rPr>
          <w:rFonts w:ascii="Symbol" w:hAnsi="Symbol" w:cs="Symbol"/>
          <w:sz w:val="24"/>
          <w:szCs w:val="24"/>
        </w:rPr>
        <w:t></w:t>
      </w:r>
      <w:r>
        <w:rPr>
          <w:rFonts w:ascii="Times New Roman" w:hAnsi="Times New Roman"/>
          <w:sz w:val="24"/>
          <w:szCs w:val="24"/>
        </w:rPr>
        <w:t xml:space="preserve"> iEtSS</w:t>
      </w:r>
      <w:r>
        <w:rPr>
          <w:rFonts w:ascii="Times New Roman" w:hAnsi="Times New Roman"/>
          <w:sz w:val="32"/>
          <w:szCs w:val="32"/>
          <w:vertAlign w:val="superscript"/>
        </w:rPr>
        <w:t>I</w:t>
      </w:r>
      <w:r>
        <w:rPr>
          <w:rFonts w:ascii="Times New Roman" w:hAnsi="Times New Roman"/>
          <w:sz w:val="24"/>
          <w:szCs w:val="24"/>
        </w:rPr>
        <w:t xml:space="preserve"> | a</w:t>
      </w:r>
    </w:p>
    <w:p w:rsidR="00C57443" w:rsidRDefault="00536CFB">
      <w:pPr>
        <w:widowControl w:val="0"/>
        <w:autoSpaceDE w:val="0"/>
        <w:autoSpaceDN w:val="0"/>
        <w:adjustRightInd w:val="0"/>
        <w:spacing w:after="0" w:line="194" w:lineRule="auto"/>
        <w:ind w:left="720"/>
        <w:rPr>
          <w:rFonts w:ascii="Times New Roman" w:hAnsi="Times New Roman"/>
          <w:sz w:val="24"/>
          <w:szCs w:val="24"/>
        </w:rPr>
      </w:pPr>
      <w:r>
        <w:rPr>
          <w:rFonts w:ascii="Times New Roman" w:hAnsi="Times New Roman"/>
          <w:sz w:val="24"/>
          <w:szCs w:val="24"/>
        </w:rPr>
        <w:t>S</w:t>
      </w:r>
      <w:r>
        <w:rPr>
          <w:rFonts w:ascii="Times New Roman" w:hAnsi="Times New Roman"/>
          <w:sz w:val="32"/>
          <w:szCs w:val="32"/>
          <w:vertAlign w:val="superscript"/>
        </w:rPr>
        <w:t>I</w:t>
      </w:r>
      <w:r>
        <w:rPr>
          <w:rFonts w:ascii="Times New Roman" w:hAnsi="Times New Roman"/>
          <w:sz w:val="24"/>
          <w:szCs w:val="24"/>
        </w:rPr>
        <w:t xml:space="preserve"> </w:t>
      </w:r>
      <w:r>
        <w:rPr>
          <w:rFonts w:ascii="Symbol" w:hAnsi="Symbol" w:cs="Symbol"/>
          <w:sz w:val="24"/>
          <w:szCs w:val="24"/>
        </w:rPr>
        <w:t></w:t>
      </w:r>
      <w:r>
        <w:rPr>
          <w:rFonts w:ascii="Times New Roman" w:hAnsi="Times New Roman"/>
          <w:sz w:val="24"/>
          <w:szCs w:val="24"/>
        </w:rPr>
        <w:t xml:space="preserve"> eS | </w:t>
      </w:r>
      <w:r>
        <w:rPr>
          <w:rFonts w:ascii="Symbol" w:hAnsi="Symbol" w:cs="Symbol"/>
          <w:sz w:val="24"/>
          <w:szCs w:val="24"/>
        </w:rPr>
        <w:t></w:t>
      </w:r>
    </w:p>
    <w:p w:rsidR="00C57443" w:rsidRDefault="00536CFB">
      <w:pPr>
        <w:widowControl w:val="0"/>
        <w:autoSpaceDE w:val="0"/>
        <w:autoSpaceDN w:val="0"/>
        <w:adjustRightInd w:val="0"/>
        <w:spacing w:after="0" w:line="238" w:lineRule="auto"/>
        <w:ind w:left="720"/>
        <w:rPr>
          <w:rFonts w:ascii="Times New Roman" w:hAnsi="Times New Roman"/>
          <w:sz w:val="24"/>
          <w:szCs w:val="24"/>
        </w:rPr>
      </w:pPr>
      <w:r>
        <w:rPr>
          <w:rFonts w:ascii="Times New Roman" w:hAnsi="Times New Roman"/>
          <w:sz w:val="24"/>
          <w:szCs w:val="24"/>
        </w:rPr>
        <w:t xml:space="preserve">E </w:t>
      </w:r>
      <w:r>
        <w:rPr>
          <w:rFonts w:ascii="Symbol" w:hAnsi="Symbol" w:cs="Symbol"/>
          <w:sz w:val="24"/>
          <w:szCs w:val="24"/>
        </w:rPr>
        <w:t></w:t>
      </w:r>
      <w:r>
        <w:rPr>
          <w:rFonts w:ascii="Times New Roman" w:hAnsi="Times New Roman"/>
          <w:sz w:val="24"/>
          <w:szCs w:val="24"/>
        </w:rPr>
        <w:t xml:space="preserve"> b</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295" w:lineRule="exact"/>
        <w:rPr>
          <w:rFonts w:ascii="Times New Roman" w:hAnsi="Times New Roman"/>
          <w:sz w:val="24"/>
          <w:szCs w:val="24"/>
        </w:rPr>
      </w:pPr>
      <w:bookmarkStart w:id="39" w:name="page81"/>
      <w:bookmarkEnd w:id="39"/>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Solution:</w:t>
      </w:r>
    </w:p>
    <w:p w:rsidR="00C57443" w:rsidRDefault="00C57443">
      <w:pPr>
        <w:widowControl w:val="0"/>
        <w:autoSpaceDE w:val="0"/>
        <w:autoSpaceDN w:val="0"/>
        <w:adjustRightInd w:val="0"/>
        <w:spacing w:after="0" w:line="36" w:lineRule="exact"/>
        <w:rPr>
          <w:rFonts w:ascii="Times New Roman" w:hAnsi="Times New Roman"/>
          <w:sz w:val="24"/>
          <w:szCs w:val="24"/>
        </w:rPr>
      </w:pPr>
    </w:p>
    <w:p w:rsidR="00C57443" w:rsidRDefault="00536CFB" w:rsidP="00536CFB">
      <w:pPr>
        <w:widowControl w:val="0"/>
        <w:numPr>
          <w:ilvl w:val="0"/>
          <w:numId w:val="57"/>
        </w:numPr>
        <w:overflowPunct w:val="0"/>
        <w:autoSpaceDE w:val="0"/>
        <w:autoSpaceDN w:val="0"/>
        <w:adjustRightInd w:val="0"/>
        <w:spacing w:after="0" w:line="240" w:lineRule="auto"/>
        <w:ind w:hanging="720"/>
        <w:jc w:val="both"/>
        <w:rPr>
          <w:rFonts w:ascii="Times New Roman" w:hAnsi="Times New Roman"/>
          <w:sz w:val="24"/>
          <w:szCs w:val="24"/>
        </w:rPr>
      </w:pPr>
      <w:r>
        <w:rPr>
          <w:rFonts w:ascii="Times New Roman" w:hAnsi="Times New Roman"/>
          <w:sz w:val="24"/>
          <w:szCs w:val="24"/>
        </w:rPr>
        <w:t xml:space="preserve">Computation of First () set: </w:t>
      </w:r>
    </w:p>
    <w:p w:rsidR="00C57443" w:rsidRDefault="00C57443">
      <w:pPr>
        <w:widowControl w:val="0"/>
        <w:autoSpaceDE w:val="0"/>
        <w:autoSpaceDN w:val="0"/>
        <w:adjustRightInd w:val="0"/>
        <w:spacing w:after="0" w:line="360" w:lineRule="exact"/>
        <w:rPr>
          <w:rFonts w:ascii="Times New Roman" w:hAnsi="Times New Roman"/>
          <w:sz w:val="24"/>
          <w:szCs w:val="24"/>
        </w:rPr>
      </w:pPr>
    </w:p>
    <w:p w:rsidR="00C57443" w:rsidRDefault="00536CFB" w:rsidP="00536CFB">
      <w:pPr>
        <w:widowControl w:val="0"/>
        <w:numPr>
          <w:ilvl w:val="1"/>
          <w:numId w:val="57"/>
        </w:numPr>
        <w:overflowPunct w:val="0"/>
        <w:autoSpaceDE w:val="0"/>
        <w:autoSpaceDN w:val="0"/>
        <w:adjustRightInd w:val="0"/>
        <w:spacing w:after="0" w:line="240" w:lineRule="auto"/>
        <w:ind w:hanging="720"/>
        <w:jc w:val="both"/>
        <w:rPr>
          <w:rFonts w:ascii="Times New Roman" w:hAnsi="Times New Roman"/>
          <w:sz w:val="24"/>
          <w:szCs w:val="24"/>
        </w:rPr>
      </w:pPr>
      <w:r>
        <w:rPr>
          <w:rFonts w:ascii="Times New Roman" w:hAnsi="Times New Roman"/>
          <w:sz w:val="24"/>
          <w:szCs w:val="24"/>
        </w:rPr>
        <w:t xml:space="preserve">First (E) = first (b) = {b} </w:t>
      </w:r>
    </w:p>
    <w:p w:rsidR="00C57443" w:rsidRDefault="00C57443">
      <w:pPr>
        <w:widowControl w:val="0"/>
        <w:autoSpaceDE w:val="0"/>
        <w:autoSpaceDN w:val="0"/>
        <w:adjustRightInd w:val="0"/>
        <w:spacing w:after="0" w:line="140" w:lineRule="exact"/>
        <w:rPr>
          <w:rFonts w:ascii="Times New Roman" w:hAnsi="Times New Roman"/>
          <w:sz w:val="24"/>
          <w:szCs w:val="24"/>
        </w:rPr>
      </w:pPr>
    </w:p>
    <w:p w:rsidR="00C57443" w:rsidRDefault="00536CFB" w:rsidP="00536CFB">
      <w:pPr>
        <w:widowControl w:val="0"/>
        <w:numPr>
          <w:ilvl w:val="1"/>
          <w:numId w:val="57"/>
        </w:numPr>
        <w:overflowPunct w:val="0"/>
        <w:autoSpaceDE w:val="0"/>
        <w:autoSpaceDN w:val="0"/>
        <w:adjustRightInd w:val="0"/>
        <w:spacing w:after="0" w:line="240" w:lineRule="auto"/>
        <w:ind w:hanging="720"/>
        <w:jc w:val="both"/>
        <w:rPr>
          <w:rFonts w:ascii="Times New Roman" w:hAnsi="Times New Roman"/>
          <w:sz w:val="24"/>
          <w:szCs w:val="24"/>
        </w:rPr>
      </w:pPr>
      <w:r>
        <w:rPr>
          <w:rFonts w:ascii="Times New Roman" w:hAnsi="Times New Roman"/>
          <w:sz w:val="24"/>
          <w:szCs w:val="24"/>
        </w:rPr>
        <w:t>First (S</w:t>
      </w:r>
      <w:r>
        <w:rPr>
          <w:rFonts w:ascii="Times New Roman" w:hAnsi="Times New Roman"/>
          <w:sz w:val="32"/>
          <w:szCs w:val="32"/>
          <w:vertAlign w:val="superscript"/>
        </w:rPr>
        <w:t>I</w:t>
      </w:r>
      <w:r>
        <w:rPr>
          <w:rFonts w:ascii="Times New Roman" w:hAnsi="Times New Roman"/>
          <w:sz w:val="24"/>
          <w:szCs w:val="24"/>
        </w:rPr>
        <w:t xml:space="preserve">) = first (eS) </w:t>
      </w:r>
      <w:r>
        <w:rPr>
          <w:rFonts w:ascii="Symbol" w:hAnsi="Symbol" w:cs="Symbol"/>
          <w:sz w:val="24"/>
          <w:szCs w:val="24"/>
        </w:rPr>
        <w:t></w:t>
      </w:r>
      <w:r>
        <w:rPr>
          <w:rFonts w:ascii="Times New Roman" w:hAnsi="Times New Roman"/>
          <w:sz w:val="24"/>
          <w:szCs w:val="24"/>
        </w:rPr>
        <w:t xml:space="preserve"> first (</w:t>
      </w:r>
      <w:r>
        <w:rPr>
          <w:rFonts w:ascii="Symbol" w:hAnsi="Symbol" w:cs="Symbol"/>
          <w:sz w:val="24"/>
          <w:szCs w:val="24"/>
        </w:rPr>
        <w:t></w:t>
      </w:r>
      <w:r>
        <w:rPr>
          <w:rFonts w:ascii="Times New Roman" w:hAnsi="Times New Roman"/>
          <w:sz w:val="24"/>
          <w:szCs w:val="24"/>
        </w:rPr>
        <w:t xml:space="preserve">) = {e, </w:t>
      </w:r>
      <w:r>
        <w:rPr>
          <w:rFonts w:ascii="Symbol" w:hAnsi="Symbol" w:cs="Symbol"/>
          <w:sz w:val="24"/>
          <w:szCs w:val="24"/>
        </w:rPr>
        <w:t></w:t>
      </w:r>
      <w:r>
        <w:rPr>
          <w:rFonts w:ascii="Times New Roman" w:hAnsi="Times New Roman"/>
          <w:sz w:val="24"/>
          <w:szCs w:val="24"/>
        </w:rPr>
        <w:t xml:space="preserve">} </w:t>
      </w:r>
    </w:p>
    <w:p w:rsidR="00C57443" w:rsidRDefault="00C57443">
      <w:pPr>
        <w:widowControl w:val="0"/>
        <w:autoSpaceDE w:val="0"/>
        <w:autoSpaceDN w:val="0"/>
        <w:adjustRightInd w:val="0"/>
        <w:spacing w:after="0" w:line="73" w:lineRule="exact"/>
        <w:rPr>
          <w:rFonts w:ascii="Times New Roman" w:hAnsi="Times New Roman"/>
          <w:sz w:val="24"/>
          <w:szCs w:val="24"/>
        </w:rPr>
      </w:pPr>
    </w:p>
    <w:p w:rsidR="00C57443" w:rsidRDefault="00536CFB" w:rsidP="00536CFB">
      <w:pPr>
        <w:widowControl w:val="0"/>
        <w:numPr>
          <w:ilvl w:val="1"/>
          <w:numId w:val="57"/>
        </w:numPr>
        <w:overflowPunct w:val="0"/>
        <w:autoSpaceDE w:val="0"/>
        <w:autoSpaceDN w:val="0"/>
        <w:adjustRightInd w:val="0"/>
        <w:spacing w:after="0" w:line="240" w:lineRule="auto"/>
        <w:ind w:hanging="720"/>
        <w:jc w:val="both"/>
        <w:rPr>
          <w:rFonts w:ascii="Times New Roman" w:hAnsi="Times New Roman"/>
          <w:sz w:val="24"/>
          <w:szCs w:val="24"/>
        </w:rPr>
      </w:pPr>
      <w:r>
        <w:rPr>
          <w:rFonts w:ascii="Times New Roman" w:hAnsi="Times New Roman"/>
          <w:sz w:val="24"/>
          <w:szCs w:val="24"/>
        </w:rPr>
        <w:t>first (S) = first (iEtSS</w:t>
      </w:r>
      <w:r>
        <w:rPr>
          <w:rFonts w:ascii="Times New Roman" w:hAnsi="Times New Roman"/>
          <w:sz w:val="32"/>
          <w:szCs w:val="32"/>
          <w:vertAlign w:val="superscript"/>
        </w:rPr>
        <w:t>I</w:t>
      </w:r>
      <w:r>
        <w:rPr>
          <w:rFonts w:ascii="Times New Roman" w:hAnsi="Times New Roman"/>
          <w:sz w:val="24"/>
          <w:szCs w:val="24"/>
        </w:rPr>
        <w:t xml:space="preserve">) </w:t>
      </w:r>
      <w:r>
        <w:rPr>
          <w:rFonts w:ascii="Symbol" w:hAnsi="Symbol" w:cs="Symbol"/>
          <w:sz w:val="24"/>
          <w:szCs w:val="24"/>
        </w:rPr>
        <w:t></w:t>
      </w:r>
      <w:r>
        <w:rPr>
          <w:rFonts w:ascii="Times New Roman" w:hAnsi="Times New Roman"/>
          <w:sz w:val="24"/>
          <w:szCs w:val="24"/>
        </w:rPr>
        <w:t xml:space="preserve"> first (a) = {i, a} </w:t>
      </w:r>
    </w:p>
    <w:p w:rsidR="00C57443" w:rsidRDefault="00C57443">
      <w:pPr>
        <w:widowControl w:val="0"/>
        <w:autoSpaceDE w:val="0"/>
        <w:autoSpaceDN w:val="0"/>
        <w:adjustRightInd w:val="0"/>
        <w:spacing w:after="0" w:line="387" w:lineRule="exact"/>
        <w:rPr>
          <w:rFonts w:ascii="Times New Roman" w:hAnsi="Times New Roman"/>
          <w:sz w:val="24"/>
          <w:szCs w:val="24"/>
        </w:rPr>
      </w:pPr>
    </w:p>
    <w:p w:rsidR="00C57443" w:rsidRDefault="00536CFB" w:rsidP="00536CFB">
      <w:pPr>
        <w:widowControl w:val="0"/>
        <w:numPr>
          <w:ilvl w:val="0"/>
          <w:numId w:val="57"/>
        </w:numPr>
        <w:overflowPunct w:val="0"/>
        <w:autoSpaceDE w:val="0"/>
        <w:autoSpaceDN w:val="0"/>
        <w:adjustRightInd w:val="0"/>
        <w:spacing w:after="0" w:line="240" w:lineRule="auto"/>
        <w:ind w:hanging="720"/>
        <w:jc w:val="both"/>
        <w:rPr>
          <w:rFonts w:ascii="Times New Roman" w:hAnsi="Times New Roman"/>
          <w:sz w:val="24"/>
          <w:szCs w:val="24"/>
        </w:rPr>
      </w:pPr>
      <w:r>
        <w:rPr>
          <w:rFonts w:ascii="Times New Roman" w:hAnsi="Times New Roman"/>
          <w:sz w:val="24"/>
          <w:szCs w:val="24"/>
        </w:rPr>
        <w:t xml:space="preserve">Computation of follow() set: </w:t>
      </w:r>
    </w:p>
    <w:p w:rsidR="00C57443" w:rsidRDefault="00C57443">
      <w:pPr>
        <w:widowControl w:val="0"/>
        <w:autoSpaceDE w:val="0"/>
        <w:autoSpaceDN w:val="0"/>
        <w:adjustRightInd w:val="0"/>
        <w:spacing w:after="0" w:line="44" w:lineRule="exact"/>
        <w:rPr>
          <w:rFonts w:ascii="Times New Roman" w:hAnsi="Times New Roman"/>
          <w:sz w:val="24"/>
          <w:szCs w:val="24"/>
        </w:rPr>
      </w:pPr>
    </w:p>
    <w:p w:rsidR="00C57443" w:rsidRDefault="00536CFB" w:rsidP="00536CFB">
      <w:pPr>
        <w:widowControl w:val="0"/>
        <w:numPr>
          <w:ilvl w:val="1"/>
          <w:numId w:val="57"/>
        </w:numPr>
        <w:overflowPunct w:val="0"/>
        <w:autoSpaceDE w:val="0"/>
        <w:autoSpaceDN w:val="0"/>
        <w:adjustRightInd w:val="0"/>
        <w:spacing w:after="0" w:line="240" w:lineRule="auto"/>
        <w:ind w:hanging="720"/>
        <w:jc w:val="both"/>
        <w:rPr>
          <w:rFonts w:ascii="Times New Roman" w:hAnsi="Times New Roman"/>
          <w:sz w:val="24"/>
          <w:szCs w:val="24"/>
        </w:rPr>
      </w:pPr>
      <w:r>
        <w:rPr>
          <w:rFonts w:ascii="Times New Roman" w:hAnsi="Times New Roman"/>
          <w:sz w:val="24"/>
          <w:szCs w:val="24"/>
        </w:rPr>
        <w:t xml:space="preserve">follow (S) = {$} </w:t>
      </w:r>
      <w:r>
        <w:rPr>
          <w:rFonts w:ascii="Symbol" w:hAnsi="Symbol" w:cs="Symbol"/>
          <w:sz w:val="24"/>
          <w:szCs w:val="24"/>
        </w:rPr>
        <w:t></w:t>
      </w:r>
      <w:r>
        <w:rPr>
          <w:rFonts w:ascii="Times New Roman" w:hAnsi="Times New Roman"/>
          <w:sz w:val="24"/>
          <w:szCs w:val="24"/>
        </w:rPr>
        <w:t xml:space="preserve"> first (S</w:t>
      </w:r>
      <w:r>
        <w:rPr>
          <w:rFonts w:ascii="Times New Roman" w:hAnsi="Times New Roman"/>
          <w:sz w:val="32"/>
          <w:szCs w:val="32"/>
          <w:vertAlign w:val="superscript"/>
        </w:rPr>
        <w:t>I</w:t>
      </w:r>
      <w:r>
        <w:rPr>
          <w:rFonts w:ascii="Times New Roman" w:hAnsi="Times New Roman"/>
          <w:sz w:val="24"/>
          <w:szCs w:val="24"/>
        </w:rPr>
        <w:t>) – {</w:t>
      </w:r>
      <w:r>
        <w:rPr>
          <w:rFonts w:ascii="Symbol" w:hAnsi="Symbol" w:cs="Symbol"/>
          <w:sz w:val="24"/>
          <w:szCs w:val="24"/>
        </w:rPr>
        <w:t></w:t>
      </w:r>
      <w:r>
        <w:rPr>
          <w:rFonts w:ascii="Times New Roman" w:hAnsi="Times New Roman"/>
          <w:sz w:val="24"/>
          <w:szCs w:val="24"/>
        </w:rPr>
        <w:t xml:space="preserve">} </w:t>
      </w:r>
      <w:r>
        <w:rPr>
          <w:rFonts w:ascii="Symbol" w:hAnsi="Symbol" w:cs="Symbol"/>
          <w:sz w:val="24"/>
          <w:szCs w:val="24"/>
        </w:rPr>
        <w:t></w:t>
      </w:r>
      <w:r>
        <w:rPr>
          <w:rFonts w:ascii="Times New Roman" w:hAnsi="Times New Roman"/>
          <w:sz w:val="24"/>
          <w:szCs w:val="24"/>
        </w:rPr>
        <w:t xml:space="preserve"> follow (S) </w:t>
      </w:r>
      <w:r>
        <w:rPr>
          <w:rFonts w:ascii="Symbol" w:hAnsi="Symbol" w:cs="Symbol"/>
          <w:sz w:val="24"/>
          <w:szCs w:val="24"/>
        </w:rPr>
        <w:t></w:t>
      </w:r>
      <w:r>
        <w:rPr>
          <w:rFonts w:ascii="Times New Roman" w:hAnsi="Times New Roman"/>
          <w:sz w:val="24"/>
          <w:szCs w:val="24"/>
        </w:rPr>
        <w:t xml:space="preserve"> follow (S</w:t>
      </w:r>
      <w:r>
        <w:rPr>
          <w:rFonts w:ascii="Times New Roman" w:hAnsi="Times New Roman"/>
          <w:sz w:val="32"/>
          <w:szCs w:val="32"/>
          <w:vertAlign w:val="superscript"/>
        </w:rPr>
        <w:t>I</w:t>
      </w:r>
      <w:r>
        <w:rPr>
          <w:rFonts w:ascii="Times New Roman" w:hAnsi="Times New Roman"/>
          <w:sz w:val="24"/>
          <w:szCs w:val="24"/>
        </w:rPr>
        <w:t xml:space="preserve">) </w:t>
      </w:r>
    </w:p>
    <w:p w:rsidR="00C57443" w:rsidRDefault="00C57443">
      <w:pPr>
        <w:widowControl w:val="0"/>
        <w:autoSpaceDE w:val="0"/>
        <w:autoSpaceDN w:val="0"/>
        <w:adjustRightInd w:val="0"/>
        <w:spacing w:after="0" w:line="69" w:lineRule="exact"/>
        <w:rPr>
          <w:rFonts w:ascii="Times New Roman" w:hAnsi="Times New Roman"/>
          <w:sz w:val="24"/>
          <w:szCs w:val="24"/>
        </w:rPr>
      </w:pPr>
    </w:p>
    <w:p w:rsidR="00C57443" w:rsidRDefault="00536CFB" w:rsidP="00536CFB">
      <w:pPr>
        <w:widowControl w:val="0"/>
        <w:numPr>
          <w:ilvl w:val="2"/>
          <w:numId w:val="57"/>
        </w:numPr>
        <w:tabs>
          <w:tab w:val="clear" w:pos="2160"/>
          <w:tab w:val="num" w:pos="2660"/>
        </w:tabs>
        <w:overflowPunct w:val="0"/>
        <w:autoSpaceDE w:val="0"/>
        <w:autoSpaceDN w:val="0"/>
        <w:adjustRightInd w:val="0"/>
        <w:spacing w:after="0" w:line="240" w:lineRule="auto"/>
        <w:ind w:left="2660" w:hanging="199"/>
        <w:jc w:val="both"/>
        <w:rPr>
          <w:rFonts w:ascii="Times New Roman" w:hAnsi="Times New Roman"/>
          <w:sz w:val="24"/>
          <w:szCs w:val="24"/>
        </w:rPr>
      </w:pPr>
      <w:r>
        <w:rPr>
          <w:rFonts w:ascii="Times New Roman" w:hAnsi="Times New Roman"/>
          <w:sz w:val="24"/>
          <w:szCs w:val="24"/>
        </w:rPr>
        <w:t xml:space="preserve">{$} </w:t>
      </w:r>
      <w:r>
        <w:rPr>
          <w:rFonts w:ascii="Symbol" w:hAnsi="Symbol" w:cs="Symbol"/>
          <w:sz w:val="24"/>
          <w:szCs w:val="24"/>
        </w:rPr>
        <w:t></w:t>
      </w:r>
      <w:r>
        <w:rPr>
          <w:rFonts w:ascii="Times New Roman" w:hAnsi="Times New Roman"/>
          <w:sz w:val="24"/>
          <w:szCs w:val="24"/>
        </w:rPr>
        <w:t xml:space="preserve"> {e} = {e, $} </w:t>
      </w:r>
    </w:p>
    <w:p w:rsidR="00C57443" w:rsidRDefault="00C57443">
      <w:pPr>
        <w:widowControl w:val="0"/>
        <w:autoSpaceDE w:val="0"/>
        <w:autoSpaceDN w:val="0"/>
        <w:adjustRightInd w:val="0"/>
        <w:spacing w:after="0" w:line="135" w:lineRule="exact"/>
        <w:rPr>
          <w:rFonts w:ascii="Times New Roman" w:hAnsi="Times New Roman"/>
          <w:sz w:val="24"/>
          <w:szCs w:val="24"/>
        </w:rPr>
      </w:pPr>
    </w:p>
    <w:p w:rsidR="00C57443" w:rsidRDefault="00536CFB" w:rsidP="00536CFB">
      <w:pPr>
        <w:widowControl w:val="0"/>
        <w:numPr>
          <w:ilvl w:val="1"/>
          <w:numId w:val="57"/>
        </w:numPr>
        <w:overflowPunct w:val="0"/>
        <w:autoSpaceDE w:val="0"/>
        <w:autoSpaceDN w:val="0"/>
        <w:adjustRightInd w:val="0"/>
        <w:spacing w:after="0" w:line="240" w:lineRule="auto"/>
        <w:ind w:hanging="720"/>
        <w:jc w:val="both"/>
        <w:rPr>
          <w:rFonts w:ascii="Times New Roman" w:hAnsi="Times New Roman"/>
          <w:sz w:val="24"/>
          <w:szCs w:val="24"/>
        </w:rPr>
      </w:pPr>
      <w:r>
        <w:rPr>
          <w:rFonts w:ascii="Times New Roman" w:hAnsi="Times New Roman"/>
          <w:sz w:val="24"/>
          <w:szCs w:val="24"/>
        </w:rPr>
        <w:t>follow (S</w:t>
      </w:r>
      <w:r>
        <w:rPr>
          <w:rFonts w:ascii="Times New Roman" w:hAnsi="Times New Roman"/>
          <w:sz w:val="32"/>
          <w:szCs w:val="32"/>
          <w:vertAlign w:val="superscript"/>
        </w:rPr>
        <w:t>I</w:t>
      </w:r>
      <w:r>
        <w:rPr>
          <w:rFonts w:ascii="Times New Roman" w:hAnsi="Times New Roman"/>
          <w:sz w:val="24"/>
          <w:szCs w:val="24"/>
        </w:rPr>
        <w:t xml:space="preserve">) = follow (S) = {e, $} </w:t>
      </w:r>
    </w:p>
    <w:p w:rsidR="00C57443" w:rsidRDefault="00C57443">
      <w:pPr>
        <w:widowControl w:val="0"/>
        <w:autoSpaceDE w:val="0"/>
        <w:autoSpaceDN w:val="0"/>
        <w:adjustRightInd w:val="0"/>
        <w:spacing w:after="0" w:line="44" w:lineRule="exact"/>
        <w:rPr>
          <w:rFonts w:ascii="Times New Roman" w:hAnsi="Times New Roman"/>
          <w:sz w:val="24"/>
          <w:szCs w:val="24"/>
        </w:rPr>
      </w:pPr>
    </w:p>
    <w:p w:rsidR="00C57443" w:rsidRDefault="00536CFB" w:rsidP="00536CFB">
      <w:pPr>
        <w:widowControl w:val="0"/>
        <w:numPr>
          <w:ilvl w:val="1"/>
          <w:numId w:val="57"/>
        </w:numPr>
        <w:overflowPunct w:val="0"/>
        <w:autoSpaceDE w:val="0"/>
        <w:autoSpaceDN w:val="0"/>
        <w:adjustRightInd w:val="0"/>
        <w:spacing w:after="0" w:line="240" w:lineRule="auto"/>
        <w:ind w:hanging="720"/>
        <w:jc w:val="both"/>
        <w:rPr>
          <w:rFonts w:ascii="Times New Roman" w:hAnsi="Times New Roman"/>
          <w:sz w:val="24"/>
          <w:szCs w:val="24"/>
        </w:rPr>
      </w:pPr>
      <w:r>
        <w:rPr>
          <w:rFonts w:ascii="Times New Roman" w:hAnsi="Times New Roman"/>
          <w:sz w:val="24"/>
          <w:szCs w:val="24"/>
        </w:rPr>
        <w:t>follow (E) = first (tSS</w:t>
      </w:r>
      <w:r>
        <w:rPr>
          <w:rFonts w:ascii="Times New Roman" w:hAnsi="Times New Roman"/>
          <w:sz w:val="32"/>
          <w:szCs w:val="32"/>
          <w:vertAlign w:val="superscript"/>
        </w:rPr>
        <w:t>I</w:t>
      </w:r>
      <w:r>
        <w:rPr>
          <w:rFonts w:ascii="Times New Roman" w:hAnsi="Times New Roman"/>
          <w:sz w:val="24"/>
          <w:szCs w:val="24"/>
        </w:rPr>
        <w:t xml:space="preserve">) = {t} </w:t>
      </w:r>
    </w:p>
    <w:p w:rsidR="00C57443" w:rsidRDefault="00C57443">
      <w:pPr>
        <w:widowControl w:val="0"/>
        <w:autoSpaceDE w:val="0"/>
        <w:autoSpaceDN w:val="0"/>
        <w:adjustRightInd w:val="0"/>
        <w:spacing w:after="0" w:line="377" w:lineRule="exact"/>
        <w:rPr>
          <w:rFonts w:ascii="Times New Roman" w:hAnsi="Times New Roman"/>
          <w:sz w:val="24"/>
          <w:szCs w:val="24"/>
        </w:rPr>
      </w:pPr>
    </w:p>
    <w:p w:rsidR="00C57443" w:rsidRDefault="00536CFB" w:rsidP="00536CFB">
      <w:pPr>
        <w:widowControl w:val="0"/>
        <w:numPr>
          <w:ilvl w:val="0"/>
          <w:numId w:val="57"/>
        </w:numPr>
        <w:overflowPunct w:val="0"/>
        <w:autoSpaceDE w:val="0"/>
        <w:autoSpaceDN w:val="0"/>
        <w:adjustRightInd w:val="0"/>
        <w:spacing w:after="0" w:line="240" w:lineRule="auto"/>
        <w:ind w:hanging="720"/>
        <w:jc w:val="both"/>
        <w:rPr>
          <w:rFonts w:ascii="Times New Roman" w:hAnsi="Times New Roman"/>
          <w:sz w:val="24"/>
          <w:szCs w:val="24"/>
        </w:rPr>
      </w:pPr>
      <w:r>
        <w:rPr>
          <w:rFonts w:ascii="Times New Roman" w:hAnsi="Times New Roman"/>
          <w:sz w:val="24"/>
          <w:szCs w:val="24"/>
        </w:rPr>
        <w:t xml:space="preserve">The parsing table for this grammar is: </w:t>
      </w:r>
    </w:p>
    <w:p w:rsidR="00C57443" w:rsidRDefault="00C57443">
      <w:pPr>
        <w:widowControl w:val="0"/>
        <w:autoSpaceDE w:val="0"/>
        <w:autoSpaceDN w:val="0"/>
        <w:adjustRightInd w:val="0"/>
        <w:spacing w:after="0" w:line="304" w:lineRule="exact"/>
        <w:rPr>
          <w:rFonts w:ascii="Times New Roman" w:hAnsi="Times New Roman"/>
          <w:sz w:val="24"/>
          <w:szCs w:val="24"/>
        </w:rPr>
      </w:pPr>
    </w:p>
    <w:tbl>
      <w:tblPr>
        <w:tblW w:w="0" w:type="auto"/>
        <w:tblInd w:w="1010" w:type="dxa"/>
        <w:tblLayout w:type="fixed"/>
        <w:tblCellMar>
          <w:left w:w="0" w:type="dxa"/>
          <w:right w:w="0" w:type="dxa"/>
        </w:tblCellMar>
        <w:tblLook w:val="0000"/>
      </w:tblPr>
      <w:tblGrid>
        <w:gridCol w:w="1020"/>
        <w:gridCol w:w="1020"/>
        <w:gridCol w:w="1000"/>
        <w:gridCol w:w="1000"/>
        <w:gridCol w:w="340"/>
        <w:gridCol w:w="660"/>
        <w:gridCol w:w="1020"/>
        <w:gridCol w:w="1000"/>
      </w:tblGrid>
      <w:tr w:rsidR="00C57443" w:rsidRPr="00936E41">
        <w:trPr>
          <w:trHeight w:val="276"/>
        </w:trPr>
        <w:tc>
          <w:tcPr>
            <w:tcW w:w="1020" w:type="dxa"/>
            <w:tcBorders>
              <w:top w:val="single" w:sz="8" w:space="0" w:color="auto"/>
              <w:left w:val="single" w:sz="8" w:space="0" w:color="auto"/>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1020" w:type="dxa"/>
            <w:tcBorders>
              <w:top w:val="single" w:sz="8" w:space="0" w:color="auto"/>
              <w:left w:val="nil"/>
              <w:bottom w:val="nil"/>
              <w:right w:val="single" w:sz="8" w:space="0" w:color="auto"/>
            </w:tcBorders>
            <w:vAlign w:val="bottom"/>
          </w:tcPr>
          <w:p w:rsidR="00C57443" w:rsidRPr="00936E41" w:rsidRDefault="00536CFB">
            <w:pPr>
              <w:widowControl w:val="0"/>
              <w:autoSpaceDE w:val="0"/>
              <w:autoSpaceDN w:val="0"/>
              <w:adjustRightInd w:val="0"/>
              <w:spacing w:after="0" w:line="275" w:lineRule="exact"/>
              <w:ind w:left="440"/>
              <w:rPr>
                <w:rFonts w:ascii="Times New Roman" w:eastAsiaTheme="minorEastAsia" w:hAnsi="Times New Roman"/>
                <w:sz w:val="24"/>
                <w:szCs w:val="24"/>
              </w:rPr>
            </w:pPr>
            <w:r w:rsidRPr="00936E41">
              <w:rPr>
                <w:rFonts w:ascii="Times New Roman" w:eastAsiaTheme="minorEastAsia" w:hAnsi="Times New Roman"/>
                <w:sz w:val="24"/>
                <w:szCs w:val="24"/>
              </w:rPr>
              <w:t>a</w:t>
            </w:r>
          </w:p>
        </w:tc>
        <w:tc>
          <w:tcPr>
            <w:tcW w:w="1000" w:type="dxa"/>
            <w:tcBorders>
              <w:top w:val="single" w:sz="8" w:space="0" w:color="auto"/>
              <w:left w:val="nil"/>
              <w:bottom w:val="nil"/>
              <w:right w:val="single" w:sz="8" w:space="0" w:color="auto"/>
            </w:tcBorders>
            <w:vAlign w:val="bottom"/>
          </w:tcPr>
          <w:p w:rsidR="00C57443" w:rsidRPr="00936E41" w:rsidRDefault="00536CFB">
            <w:pPr>
              <w:widowControl w:val="0"/>
              <w:autoSpaceDE w:val="0"/>
              <w:autoSpaceDN w:val="0"/>
              <w:adjustRightInd w:val="0"/>
              <w:spacing w:after="0" w:line="275" w:lineRule="exact"/>
              <w:ind w:left="420"/>
              <w:rPr>
                <w:rFonts w:ascii="Times New Roman" w:eastAsiaTheme="minorEastAsia" w:hAnsi="Times New Roman"/>
                <w:sz w:val="24"/>
                <w:szCs w:val="24"/>
              </w:rPr>
            </w:pPr>
            <w:r w:rsidRPr="00936E41">
              <w:rPr>
                <w:rFonts w:ascii="Times New Roman" w:eastAsiaTheme="minorEastAsia" w:hAnsi="Times New Roman"/>
                <w:sz w:val="24"/>
                <w:szCs w:val="24"/>
              </w:rPr>
              <w:t>b</w:t>
            </w:r>
          </w:p>
        </w:tc>
        <w:tc>
          <w:tcPr>
            <w:tcW w:w="1000" w:type="dxa"/>
            <w:tcBorders>
              <w:top w:val="single" w:sz="8" w:space="0" w:color="auto"/>
              <w:left w:val="nil"/>
              <w:bottom w:val="nil"/>
              <w:right w:val="single" w:sz="8" w:space="0" w:color="auto"/>
            </w:tcBorders>
            <w:vAlign w:val="bottom"/>
          </w:tcPr>
          <w:p w:rsidR="00C57443" w:rsidRPr="00936E41" w:rsidRDefault="00536CFB">
            <w:pPr>
              <w:widowControl w:val="0"/>
              <w:autoSpaceDE w:val="0"/>
              <w:autoSpaceDN w:val="0"/>
              <w:adjustRightInd w:val="0"/>
              <w:spacing w:after="0" w:line="275" w:lineRule="exact"/>
              <w:jc w:val="center"/>
              <w:rPr>
                <w:rFonts w:ascii="Times New Roman" w:eastAsiaTheme="minorEastAsia" w:hAnsi="Times New Roman"/>
                <w:sz w:val="24"/>
                <w:szCs w:val="24"/>
              </w:rPr>
            </w:pPr>
            <w:r w:rsidRPr="00936E41">
              <w:rPr>
                <w:rFonts w:ascii="Times New Roman" w:eastAsiaTheme="minorEastAsia" w:hAnsi="Times New Roman"/>
                <w:sz w:val="24"/>
                <w:szCs w:val="24"/>
              </w:rPr>
              <w:t>e</w:t>
            </w:r>
          </w:p>
        </w:tc>
        <w:tc>
          <w:tcPr>
            <w:tcW w:w="340" w:type="dxa"/>
            <w:tcBorders>
              <w:top w:val="single" w:sz="8" w:space="0" w:color="auto"/>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660" w:type="dxa"/>
            <w:tcBorders>
              <w:top w:val="single" w:sz="8" w:space="0" w:color="auto"/>
              <w:left w:val="nil"/>
              <w:bottom w:val="nil"/>
              <w:right w:val="single" w:sz="8" w:space="0" w:color="auto"/>
            </w:tcBorders>
            <w:vAlign w:val="bottom"/>
          </w:tcPr>
          <w:p w:rsidR="00C57443" w:rsidRPr="00936E41" w:rsidRDefault="00536CFB">
            <w:pPr>
              <w:widowControl w:val="0"/>
              <w:autoSpaceDE w:val="0"/>
              <w:autoSpaceDN w:val="0"/>
              <w:adjustRightInd w:val="0"/>
              <w:spacing w:after="0" w:line="275"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i</w:t>
            </w:r>
          </w:p>
        </w:tc>
        <w:tc>
          <w:tcPr>
            <w:tcW w:w="1020" w:type="dxa"/>
            <w:tcBorders>
              <w:top w:val="single" w:sz="8" w:space="0" w:color="auto"/>
              <w:left w:val="nil"/>
              <w:bottom w:val="nil"/>
              <w:right w:val="single" w:sz="8" w:space="0" w:color="auto"/>
            </w:tcBorders>
            <w:vAlign w:val="bottom"/>
          </w:tcPr>
          <w:p w:rsidR="00C57443" w:rsidRPr="00936E41" w:rsidRDefault="00536CFB">
            <w:pPr>
              <w:widowControl w:val="0"/>
              <w:autoSpaceDE w:val="0"/>
              <w:autoSpaceDN w:val="0"/>
              <w:adjustRightInd w:val="0"/>
              <w:spacing w:after="0" w:line="275" w:lineRule="exact"/>
              <w:ind w:left="460"/>
              <w:rPr>
                <w:rFonts w:ascii="Times New Roman" w:eastAsiaTheme="minorEastAsia" w:hAnsi="Times New Roman"/>
                <w:sz w:val="24"/>
                <w:szCs w:val="24"/>
              </w:rPr>
            </w:pPr>
            <w:r w:rsidRPr="00936E41">
              <w:rPr>
                <w:rFonts w:ascii="Times New Roman" w:eastAsiaTheme="minorEastAsia" w:hAnsi="Times New Roman"/>
                <w:sz w:val="24"/>
                <w:szCs w:val="24"/>
              </w:rPr>
              <w:t>t</w:t>
            </w:r>
          </w:p>
        </w:tc>
        <w:tc>
          <w:tcPr>
            <w:tcW w:w="1000" w:type="dxa"/>
            <w:tcBorders>
              <w:top w:val="single" w:sz="8" w:space="0" w:color="auto"/>
              <w:left w:val="nil"/>
              <w:bottom w:val="nil"/>
              <w:right w:val="single" w:sz="8" w:space="0" w:color="auto"/>
            </w:tcBorders>
            <w:vAlign w:val="bottom"/>
          </w:tcPr>
          <w:p w:rsidR="00C57443" w:rsidRPr="00936E41" w:rsidRDefault="00536CFB">
            <w:pPr>
              <w:widowControl w:val="0"/>
              <w:autoSpaceDE w:val="0"/>
              <w:autoSpaceDN w:val="0"/>
              <w:adjustRightInd w:val="0"/>
              <w:spacing w:after="0" w:line="275" w:lineRule="exact"/>
              <w:ind w:right="340"/>
              <w:jc w:val="right"/>
              <w:rPr>
                <w:rFonts w:ascii="Times New Roman" w:eastAsiaTheme="minorEastAsia" w:hAnsi="Times New Roman"/>
                <w:sz w:val="24"/>
                <w:szCs w:val="24"/>
              </w:rPr>
            </w:pPr>
            <w:r w:rsidRPr="00936E41">
              <w:rPr>
                <w:rFonts w:ascii="Times New Roman" w:eastAsiaTheme="minorEastAsia" w:hAnsi="Times New Roman"/>
                <w:sz w:val="24"/>
                <w:szCs w:val="24"/>
              </w:rPr>
              <w:t>$</w:t>
            </w:r>
          </w:p>
        </w:tc>
      </w:tr>
      <w:tr w:rsidR="00C57443" w:rsidRPr="00936E41">
        <w:trPr>
          <w:trHeight w:val="94"/>
        </w:trPr>
        <w:tc>
          <w:tcPr>
            <w:tcW w:w="102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8"/>
                <w:szCs w:val="8"/>
              </w:rPr>
            </w:pPr>
          </w:p>
        </w:tc>
        <w:tc>
          <w:tcPr>
            <w:tcW w:w="10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8"/>
                <w:szCs w:val="8"/>
              </w:rPr>
            </w:pPr>
          </w:p>
        </w:tc>
        <w:tc>
          <w:tcPr>
            <w:tcW w:w="10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8"/>
                <w:szCs w:val="8"/>
              </w:rPr>
            </w:pPr>
          </w:p>
        </w:tc>
        <w:tc>
          <w:tcPr>
            <w:tcW w:w="10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8"/>
                <w:szCs w:val="8"/>
              </w:rPr>
            </w:pPr>
          </w:p>
        </w:tc>
        <w:tc>
          <w:tcPr>
            <w:tcW w:w="34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8"/>
                <w:szCs w:val="8"/>
              </w:rPr>
            </w:pPr>
          </w:p>
        </w:tc>
        <w:tc>
          <w:tcPr>
            <w:tcW w:w="6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8"/>
                <w:szCs w:val="8"/>
              </w:rPr>
            </w:pPr>
          </w:p>
        </w:tc>
        <w:tc>
          <w:tcPr>
            <w:tcW w:w="10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8"/>
                <w:szCs w:val="8"/>
              </w:rPr>
            </w:pPr>
          </w:p>
        </w:tc>
        <w:tc>
          <w:tcPr>
            <w:tcW w:w="10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8"/>
                <w:szCs w:val="8"/>
              </w:rPr>
            </w:pPr>
          </w:p>
        </w:tc>
      </w:tr>
      <w:tr w:rsidR="00C57443" w:rsidRPr="00936E41">
        <w:trPr>
          <w:trHeight w:val="277"/>
        </w:trPr>
        <w:tc>
          <w:tcPr>
            <w:tcW w:w="102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440"/>
              <w:rPr>
                <w:rFonts w:ascii="Times New Roman" w:eastAsiaTheme="minorEastAsia" w:hAnsi="Times New Roman"/>
                <w:sz w:val="24"/>
                <w:szCs w:val="24"/>
              </w:rPr>
            </w:pPr>
            <w:r w:rsidRPr="00936E41">
              <w:rPr>
                <w:rFonts w:ascii="Times New Roman" w:eastAsiaTheme="minorEastAsia" w:hAnsi="Times New Roman"/>
                <w:sz w:val="24"/>
                <w:szCs w:val="24"/>
              </w:rPr>
              <w:t>S</w:t>
            </w:r>
          </w:p>
        </w:tc>
        <w:tc>
          <w:tcPr>
            <w:tcW w:w="102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77"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 xml:space="preserve">S </w:t>
            </w:r>
            <w:r w:rsidRPr="00936E41">
              <w:rPr>
                <w:rFonts w:ascii="Symbol" w:eastAsiaTheme="minorEastAsia" w:hAnsi="Symbol" w:cs="Symbol"/>
                <w:sz w:val="24"/>
                <w:szCs w:val="24"/>
              </w:rPr>
              <w:t></w:t>
            </w:r>
            <w:r w:rsidRPr="00936E41">
              <w:rPr>
                <w:rFonts w:ascii="Times New Roman" w:eastAsiaTheme="minorEastAsia" w:hAnsi="Times New Roman"/>
                <w:sz w:val="24"/>
                <w:szCs w:val="24"/>
              </w:rPr>
              <w:t xml:space="preserve"> a</w:t>
            </w:r>
          </w:p>
        </w:tc>
        <w:tc>
          <w:tcPr>
            <w:tcW w:w="10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00"/>
              <w:rPr>
                <w:rFonts w:ascii="Times New Roman" w:eastAsiaTheme="minorEastAsia" w:hAnsi="Times New Roman"/>
                <w:sz w:val="24"/>
                <w:szCs w:val="24"/>
              </w:rPr>
            </w:pPr>
            <w:r w:rsidRPr="00936E41">
              <w:rPr>
                <w:rFonts w:ascii="Times New Roman" w:eastAsiaTheme="minorEastAsia" w:hAnsi="Times New Roman"/>
                <w:sz w:val="24"/>
                <w:szCs w:val="24"/>
              </w:rPr>
              <w:t>S</w:t>
            </w:r>
          </w:p>
        </w:tc>
        <w:tc>
          <w:tcPr>
            <w:tcW w:w="66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77" w:lineRule="exact"/>
              <w:ind w:left="300"/>
              <w:rPr>
                <w:rFonts w:ascii="Times New Roman" w:eastAsiaTheme="minorEastAsia" w:hAnsi="Times New Roman"/>
                <w:sz w:val="24"/>
                <w:szCs w:val="24"/>
              </w:rPr>
            </w:pPr>
            <w:r w:rsidRPr="00936E41">
              <w:rPr>
                <w:rFonts w:ascii="Symbol" w:eastAsiaTheme="minorEastAsia" w:hAnsi="Symbol" w:cs="Symbol"/>
                <w:sz w:val="24"/>
                <w:szCs w:val="24"/>
              </w:rPr>
              <w:t></w:t>
            </w:r>
          </w:p>
        </w:tc>
        <w:tc>
          <w:tcPr>
            <w:tcW w:w="10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280"/>
        </w:trPr>
        <w:tc>
          <w:tcPr>
            <w:tcW w:w="1020" w:type="dxa"/>
            <w:tcBorders>
              <w:top w:val="nil"/>
              <w:left w:val="single" w:sz="8" w:space="0" w:color="auto"/>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0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gridSpan w:val="2"/>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79"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iEtSS</w:t>
            </w:r>
            <w:r w:rsidRPr="00936E41">
              <w:rPr>
                <w:rFonts w:ascii="Times New Roman" w:eastAsiaTheme="minorEastAsia" w:hAnsi="Times New Roman"/>
                <w:sz w:val="32"/>
                <w:szCs w:val="32"/>
                <w:vertAlign w:val="superscript"/>
              </w:rPr>
              <w:t>I</w:t>
            </w:r>
          </w:p>
        </w:tc>
        <w:tc>
          <w:tcPr>
            <w:tcW w:w="10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312"/>
        </w:trPr>
        <w:tc>
          <w:tcPr>
            <w:tcW w:w="102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302" w:lineRule="exact"/>
              <w:ind w:left="420"/>
              <w:rPr>
                <w:rFonts w:ascii="Times New Roman" w:eastAsiaTheme="minorEastAsia" w:hAnsi="Times New Roman"/>
                <w:sz w:val="24"/>
                <w:szCs w:val="24"/>
              </w:rPr>
            </w:pPr>
            <w:r w:rsidRPr="00936E41">
              <w:rPr>
                <w:rFonts w:ascii="Times New Roman" w:eastAsiaTheme="minorEastAsia" w:hAnsi="Times New Roman"/>
                <w:sz w:val="24"/>
                <w:szCs w:val="24"/>
              </w:rPr>
              <w:t>S</w:t>
            </w:r>
            <w:r w:rsidRPr="00936E41">
              <w:rPr>
                <w:rFonts w:ascii="Times New Roman" w:eastAsiaTheme="minorEastAsia" w:hAnsi="Times New Roman"/>
                <w:sz w:val="32"/>
                <w:szCs w:val="32"/>
                <w:vertAlign w:val="superscript"/>
              </w:rPr>
              <w:t>I</w:t>
            </w:r>
          </w:p>
        </w:tc>
        <w:tc>
          <w:tcPr>
            <w:tcW w:w="10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311" w:lineRule="exact"/>
              <w:jc w:val="center"/>
              <w:rPr>
                <w:rFonts w:ascii="Times New Roman" w:eastAsiaTheme="minorEastAsia" w:hAnsi="Times New Roman"/>
                <w:sz w:val="24"/>
                <w:szCs w:val="24"/>
              </w:rPr>
            </w:pPr>
            <w:r w:rsidRPr="00936E41">
              <w:rPr>
                <w:rFonts w:ascii="Times New Roman" w:eastAsiaTheme="minorEastAsia" w:hAnsi="Times New Roman"/>
                <w:w w:val="98"/>
                <w:sz w:val="24"/>
                <w:szCs w:val="24"/>
              </w:rPr>
              <w:t>S</w:t>
            </w:r>
            <w:r w:rsidRPr="00936E41">
              <w:rPr>
                <w:rFonts w:ascii="Times New Roman" w:eastAsiaTheme="minorEastAsia" w:hAnsi="Times New Roman"/>
                <w:w w:val="98"/>
                <w:sz w:val="32"/>
                <w:szCs w:val="32"/>
                <w:vertAlign w:val="superscript"/>
              </w:rPr>
              <w:t>I</w:t>
            </w:r>
            <w:r w:rsidRPr="00936E41">
              <w:rPr>
                <w:rFonts w:ascii="Times New Roman" w:eastAsiaTheme="minorEastAsia" w:hAnsi="Times New Roman"/>
                <w:w w:val="98"/>
                <w:sz w:val="24"/>
                <w:szCs w:val="24"/>
              </w:rPr>
              <w:t xml:space="preserve"> </w:t>
            </w:r>
            <w:r w:rsidRPr="00936E41">
              <w:rPr>
                <w:rFonts w:ascii="Symbol" w:eastAsiaTheme="minorEastAsia" w:hAnsi="Symbol" w:cs="Symbol"/>
                <w:w w:val="98"/>
                <w:sz w:val="24"/>
                <w:szCs w:val="24"/>
              </w:rPr>
              <w:t></w:t>
            </w:r>
            <w:r w:rsidRPr="00936E41">
              <w:rPr>
                <w:rFonts w:ascii="Symbol" w:eastAsiaTheme="minorEastAsia" w:hAnsi="Symbol" w:cs="Symbol"/>
                <w:w w:val="98"/>
                <w:sz w:val="24"/>
                <w:szCs w:val="24"/>
              </w:rPr>
              <w:t></w:t>
            </w:r>
            <w:r w:rsidRPr="00936E41">
              <w:rPr>
                <w:rFonts w:ascii="Symbol" w:eastAsiaTheme="minorEastAsia" w:hAnsi="Symbol" w:cs="Symbol"/>
                <w:w w:val="98"/>
                <w:sz w:val="24"/>
                <w:szCs w:val="24"/>
              </w:rPr>
              <w:t></w:t>
            </w:r>
          </w:p>
        </w:tc>
        <w:tc>
          <w:tcPr>
            <w:tcW w:w="3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0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311" w:lineRule="exact"/>
              <w:jc w:val="center"/>
              <w:rPr>
                <w:rFonts w:ascii="Times New Roman" w:eastAsiaTheme="minorEastAsia" w:hAnsi="Times New Roman"/>
                <w:sz w:val="24"/>
                <w:szCs w:val="24"/>
              </w:rPr>
            </w:pPr>
            <w:r w:rsidRPr="00936E41">
              <w:rPr>
                <w:rFonts w:ascii="Times New Roman" w:eastAsiaTheme="minorEastAsia" w:hAnsi="Times New Roman"/>
                <w:w w:val="98"/>
                <w:sz w:val="24"/>
                <w:szCs w:val="24"/>
              </w:rPr>
              <w:t>S</w:t>
            </w:r>
            <w:r w:rsidRPr="00936E41">
              <w:rPr>
                <w:rFonts w:ascii="Times New Roman" w:eastAsiaTheme="minorEastAsia" w:hAnsi="Times New Roman"/>
                <w:w w:val="98"/>
                <w:sz w:val="32"/>
                <w:szCs w:val="32"/>
                <w:vertAlign w:val="superscript"/>
              </w:rPr>
              <w:t>I</w:t>
            </w:r>
            <w:r w:rsidRPr="00936E41">
              <w:rPr>
                <w:rFonts w:ascii="Times New Roman" w:eastAsiaTheme="minorEastAsia" w:hAnsi="Times New Roman"/>
                <w:w w:val="98"/>
                <w:sz w:val="24"/>
                <w:szCs w:val="24"/>
              </w:rPr>
              <w:t xml:space="preserve"> </w:t>
            </w:r>
            <w:r w:rsidRPr="00936E41">
              <w:rPr>
                <w:rFonts w:ascii="Symbol" w:eastAsiaTheme="minorEastAsia" w:hAnsi="Symbol" w:cs="Symbol"/>
                <w:w w:val="98"/>
                <w:sz w:val="24"/>
                <w:szCs w:val="24"/>
              </w:rPr>
              <w:t></w:t>
            </w:r>
            <w:r w:rsidRPr="00936E41">
              <w:rPr>
                <w:rFonts w:ascii="Symbol" w:eastAsiaTheme="minorEastAsia" w:hAnsi="Symbol" w:cs="Symbol"/>
                <w:w w:val="98"/>
                <w:sz w:val="24"/>
                <w:szCs w:val="24"/>
              </w:rPr>
              <w:t></w:t>
            </w:r>
            <w:r w:rsidRPr="00936E41">
              <w:rPr>
                <w:rFonts w:ascii="Symbol" w:eastAsiaTheme="minorEastAsia" w:hAnsi="Symbol" w:cs="Symbol"/>
                <w:w w:val="98"/>
                <w:sz w:val="24"/>
                <w:szCs w:val="24"/>
              </w:rPr>
              <w:t></w:t>
            </w:r>
          </w:p>
        </w:tc>
      </w:tr>
      <w:tr w:rsidR="00C57443" w:rsidRPr="00936E41">
        <w:trPr>
          <w:trHeight w:val="329"/>
        </w:trPr>
        <w:tc>
          <w:tcPr>
            <w:tcW w:w="1020" w:type="dxa"/>
            <w:tcBorders>
              <w:top w:val="nil"/>
              <w:left w:val="single" w:sz="8" w:space="0" w:color="auto"/>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0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328" w:lineRule="exact"/>
              <w:jc w:val="center"/>
              <w:rPr>
                <w:rFonts w:ascii="Times New Roman" w:eastAsiaTheme="minorEastAsia" w:hAnsi="Times New Roman"/>
                <w:sz w:val="24"/>
                <w:szCs w:val="24"/>
              </w:rPr>
            </w:pPr>
            <w:r w:rsidRPr="00936E41">
              <w:rPr>
                <w:rFonts w:ascii="Times New Roman" w:eastAsiaTheme="minorEastAsia" w:hAnsi="Times New Roman"/>
                <w:w w:val="99"/>
                <w:sz w:val="24"/>
                <w:szCs w:val="24"/>
              </w:rPr>
              <w:t>S</w:t>
            </w:r>
            <w:r w:rsidRPr="00936E41">
              <w:rPr>
                <w:rFonts w:ascii="Times New Roman" w:eastAsiaTheme="minorEastAsia" w:hAnsi="Times New Roman"/>
                <w:w w:val="99"/>
                <w:sz w:val="32"/>
                <w:szCs w:val="32"/>
                <w:vertAlign w:val="superscript"/>
              </w:rPr>
              <w:t>I</w:t>
            </w:r>
            <w:r w:rsidRPr="00936E41">
              <w:rPr>
                <w:rFonts w:ascii="Times New Roman" w:eastAsiaTheme="minorEastAsia" w:hAnsi="Times New Roman"/>
                <w:w w:val="99"/>
                <w:sz w:val="24"/>
                <w:szCs w:val="24"/>
              </w:rPr>
              <w:t xml:space="preserve"> </w:t>
            </w:r>
            <w:r w:rsidRPr="00936E41">
              <w:rPr>
                <w:rFonts w:ascii="Symbol" w:eastAsiaTheme="minorEastAsia" w:hAnsi="Symbol" w:cs="Symbol"/>
                <w:w w:val="99"/>
                <w:sz w:val="24"/>
                <w:szCs w:val="24"/>
              </w:rPr>
              <w:t></w:t>
            </w:r>
            <w:r w:rsidRPr="00936E41">
              <w:rPr>
                <w:rFonts w:ascii="Times New Roman" w:eastAsiaTheme="minorEastAsia" w:hAnsi="Times New Roman"/>
                <w:w w:val="99"/>
                <w:sz w:val="24"/>
                <w:szCs w:val="24"/>
              </w:rPr>
              <w:t xml:space="preserve"> eS</w:t>
            </w:r>
          </w:p>
        </w:tc>
        <w:tc>
          <w:tcPr>
            <w:tcW w:w="3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0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237"/>
        </w:trPr>
        <w:tc>
          <w:tcPr>
            <w:tcW w:w="102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17" w:lineRule="exact"/>
              <w:ind w:left="440"/>
              <w:rPr>
                <w:rFonts w:ascii="Times New Roman" w:eastAsiaTheme="minorEastAsia" w:hAnsi="Times New Roman"/>
                <w:sz w:val="24"/>
                <w:szCs w:val="24"/>
              </w:rPr>
            </w:pPr>
            <w:r w:rsidRPr="00936E41">
              <w:rPr>
                <w:rFonts w:ascii="Times New Roman" w:eastAsiaTheme="minorEastAsia" w:hAnsi="Times New Roman"/>
                <w:sz w:val="24"/>
                <w:szCs w:val="24"/>
              </w:rPr>
              <w:t>E</w:t>
            </w:r>
          </w:p>
        </w:tc>
        <w:tc>
          <w:tcPr>
            <w:tcW w:w="10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100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36"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 xml:space="preserve">E </w:t>
            </w:r>
            <w:r w:rsidRPr="00936E41">
              <w:rPr>
                <w:rFonts w:ascii="Symbol" w:eastAsiaTheme="minorEastAsia" w:hAnsi="Symbol" w:cs="Symbol"/>
                <w:sz w:val="24"/>
                <w:szCs w:val="24"/>
              </w:rPr>
              <w:t></w:t>
            </w:r>
            <w:r w:rsidRPr="00936E41">
              <w:rPr>
                <w:rFonts w:ascii="Times New Roman" w:eastAsiaTheme="minorEastAsia" w:hAnsi="Times New Roman"/>
                <w:sz w:val="24"/>
                <w:szCs w:val="24"/>
              </w:rPr>
              <w:t xml:space="preserve"> b</w:t>
            </w:r>
          </w:p>
        </w:tc>
        <w:tc>
          <w:tcPr>
            <w:tcW w:w="10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3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66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10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10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r>
      <w:tr w:rsidR="00C57443" w:rsidRPr="00936E41">
        <w:trPr>
          <w:trHeight w:val="75"/>
        </w:trPr>
        <w:tc>
          <w:tcPr>
            <w:tcW w:w="102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10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10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10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34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6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10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10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r>
    </w:tbl>
    <w:p w:rsidR="00C57443" w:rsidRDefault="00C57443">
      <w:pPr>
        <w:widowControl w:val="0"/>
        <w:autoSpaceDE w:val="0"/>
        <w:autoSpaceDN w:val="0"/>
        <w:adjustRightInd w:val="0"/>
        <w:spacing w:after="0" w:line="266"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As the table multiply defined entry. The given grammar is not LL(1).</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59" w:lineRule="exact"/>
        <w:rPr>
          <w:rFonts w:ascii="Times New Roman" w:hAnsi="Times New Roman"/>
          <w:sz w:val="24"/>
          <w:szCs w:val="24"/>
        </w:rPr>
      </w:pPr>
    </w:p>
    <w:p w:rsidR="00C57443" w:rsidRDefault="00536CFB">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Example 3:</w:t>
      </w:r>
    </w:p>
    <w:p w:rsidR="00C57443" w:rsidRDefault="00C57443">
      <w:pPr>
        <w:widowControl w:val="0"/>
        <w:autoSpaceDE w:val="0"/>
        <w:autoSpaceDN w:val="0"/>
        <w:adjustRightInd w:val="0"/>
        <w:spacing w:after="0" w:line="23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0"/>
          <w:szCs w:val="20"/>
        </w:rPr>
        <w:t>Construct the FIRST and FOLLOW and predictive parse table for the grammar:</w:t>
      </w:r>
    </w:p>
    <w:p w:rsidR="00C57443" w:rsidRDefault="00C57443">
      <w:pPr>
        <w:widowControl w:val="0"/>
        <w:autoSpaceDE w:val="0"/>
        <w:autoSpaceDN w:val="0"/>
        <w:adjustRightInd w:val="0"/>
        <w:spacing w:after="0" w:line="223"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 xml:space="preserve">S </w:t>
      </w:r>
      <w:r>
        <w:rPr>
          <w:rFonts w:ascii="Symbol" w:hAnsi="Symbol" w:cs="Symbol"/>
          <w:sz w:val="24"/>
          <w:szCs w:val="24"/>
        </w:rPr>
        <w:t></w:t>
      </w:r>
      <w:r>
        <w:rPr>
          <w:rFonts w:ascii="Times New Roman" w:hAnsi="Times New Roman"/>
          <w:sz w:val="24"/>
          <w:szCs w:val="24"/>
        </w:rPr>
        <w:t xml:space="preserve"> AC$</w:t>
      </w:r>
    </w:p>
    <w:p w:rsidR="00C57443" w:rsidRDefault="00C57443">
      <w:pPr>
        <w:widowControl w:val="0"/>
        <w:autoSpaceDE w:val="0"/>
        <w:autoSpaceDN w:val="0"/>
        <w:adjustRightInd w:val="0"/>
        <w:spacing w:after="0" w:line="1"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 xml:space="preserve">C </w:t>
      </w:r>
      <w:r>
        <w:rPr>
          <w:rFonts w:ascii="Symbol" w:hAnsi="Symbol" w:cs="Symbol"/>
          <w:sz w:val="24"/>
          <w:szCs w:val="24"/>
        </w:rPr>
        <w:t></w:t>
      </w:r>
      <w:r>
        <w:rPr>
          <w:rFonts w:ascii="Times New Roman" w:hAnsi="Times New Roman"/>
          <w:sz w:val="24"/>
          <w:szCs w:val="24"/>
        </w:rPr>
        <w:t xml:space="preserve"> c | </w:t>
      </w:r>
      <w:r>
        <w:rPr>
          <w:rFonts w:ascii="Symbol" w:hAnsi="Symbol" w:cs="Symbol"/>
          <w:sz w:val="24"/>
          <w:szCs w:val="24"/>
        </w:rPr>
        <w:t></w:t>
      </w:r>
    </w:p>
    <w:p w:rsidR="00C57443" w:rsidRDefault="00C57443">
      <w:pPr>
        <w:widowControl w:val="0"/>
        <w:autoSpaceDE w:val="0"/>
        <w:autoSpaceDN w:val="0"/>
        <w:adjustRightInd w:val="0"/>
        <w:spacing w:after="0" w:line="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 xml:space="preserve">A </w:t>
      </w:r>
      <w:r>
        <w:rPr>
          <w:rFonts w:ascii="Symbol" w:hAnsi="Symbol" w:cs="Symbol"/>
          <w:sz w:val="24"/>
          <w:szCs w:val="24"/>
        </w:rPr>
        <w:t></w:t>
      </w:r>
      <w:r>
        <w:rPr>
          <w:rFonts w:ascii="Times New Roman" w:hAnsi="Times New Roman"/>
          <w:sz w:val="24"/>
          <w:szCs w:val="24"/>
        </w:rPr>
        <w:t xml:space="preserve"> aBCd | BQ | </w:t>
      </w:r>
      <w:r>
        <w:rPr>
          <w:rFonts w:ascii="Symbol" w:hAnsi="Symbol" w:cs="Symbol"/>
          <w:sz w:val="24"/>
          <w:szCs w:val="24"/>
        </w:rPr>
        <w:t></w:t>
      </w:r>
    </w:p>
    <w:p w:rsidR="00C57443" w:rsidRDefault="00536CFB">
      <w:pPr>
        <w:widowControl w:val="0"/>
        <w:autoSpaceDE w:val="0"/>
        <w:autoSpaceDN w:val="0"/>
        <w:adjustRightInd w:val="0"/>
        <w:spacing w:after="0" w:line="239" w:lineRule="auto"/>
        <w:ind w:left="360"/>
        <w:rPr>
          <w:rFonts w:ascii="Times New Roman" w:hAnsi="Times New Roman"/>
          <w:sz w:val="24"/>
          <w:szCs w:val="24"/>
        </w:rPr>
      </w:pPr>
      <w:r>
        <w:rPr>
          <w:rFonts w:ascii="Times New Roman" w:hAnsi="Times New Roman"/>
          <w:sz w:val="24"/>
          <w:szCs w:val="24"/>
        </w:rPr>
        <w:t xml:space="preserve">B </w:t>
      </w:r>
      <w:r>
        <w:rPr>
          <w:rFonts w:ascii="Symbol" w:hAnsi="Symbol" w:cs="Symbol"/>
          <w:sz w:val="24"/>
          <w:szCs w:val="24"/>
        </w:rPr>
        <w:t></w:t>
      </w:r>
      <w:r>
        <w:rPr>
          <w:rFonts w:ascii="Times New Roman" w:hAnsi="Times New Roman"/>
          <w:sz w:val="24"/>
          <w:szCs w:val="24"/>
        </w:rPr>
        <w:t xml:space="preserve"> bB | d</w:t>
      </w:r>
    </w:p>
    <w:p w:rsidR="00C57443" w:rsidRDefault="00C57443">
      <w:pPr>
        <w:widowControl w:val="0"/>
        <w:autoSpaceDE w:val="0"/>
        <w:autoSpaceDN w:val="0"/>
        <w:adjustRightInd w:val="0"/>
        <w:spacing w:after="0" w:line="1"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 xml:space="preserve">Q </w:t>
      </w:r>
      <w:r>
        <w:rPr>
          <w:rFonts w:ascii="Symbol" w:hAnsi="Symbol" w:cs="Symbol"/>
          <w:sz w:val="24"/>
          <w:szCs w:val="24"/>
        </w:rPr>
        <w:t></w:t>
      </w:r>
      <w:r>
        <w:rPr>
          <w:rFonts w:ascii="Times New Roman" w:hAnsi="Times New Roman"/>
          <w:sz w:val="24"/>
          <w:szCs w:val="24"/>
        </w:rPr>
        <w:t xml:space="preserve"> q</w:t>
      </w:r>
    </w:p>
    <w:p w:rsidR="00C57443" w:rsidRDefault="00C57443">
      <w:pPr>
        <w:widowControl w:val="0"/>
        <w:autoSpaceDE w:val="0"/>
        <w:autoSpaceDN w:val="0"/>
        <w:adjustRightInd w:val="0"/>
        <w:spacing w:after="0" w:line="5"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Solution:</w:t>
      </w:r>
    </w:p>
    <w:p w:rsidR="00C57443" w:rsidRDefault="00C57443">
      <w:pPr>
        <w:widowControl w:val="0"/>
        <w:autoSpaceDE w:val="0"/>
        <w:autoSpaceDN w:val="0"/>
        <w:adjustRightInd w:val="0"/>
        <w:spacing w:after="0" w:line="94" w:lineRule="exact"/>
        <w:rPr>
          <w:rFonts w:ascii="Times New Roman" w:hAnsi="Times New Roman"/>
          <w:sz w:val="24"/>
          <w:szCs w:val="24"/>
        </w:rPr>
      </w:pPr>
    </w:p>
    <w:p w:rsidR="00C57443" w:rsidRDefault="00536CFB" w:rsidP="00536CFB">
      <w:pPr>
        <w:widowControl w:val="0"/>
        <w:numPr>
          <w:ilvl w:val="0"/>
          <w:numId w:val="58"/>
        </w:numPr>
        <w:overflowPunct w:val="0"/>
        <w:autoSpaceDE w:val="0"/>
        <w:autoSpaceDN w:val="0"/>
        <w:adjustRightInd w:val="0"/>
        <w:spacing w:after="0" w:line="233" w:lineRule="auto"/>
        <w:ind w:right="5060" w:hanging="720"/>
        <w:jc w:val="both"/>
        <w:rPr>
          <w:rFonts w:ascii="Times New Roman" w:hAnsi="Times New Roman"/>
          <w:sz w:val="24"/>
          <w:szCs w:val="24"/>
        </w:rPr>
      </w:pPr>
      <w:r>
        <w:rPr>
          <w:rFonts w:ascii="Times New Roman" w:hAnsi="Times New Roman"/>
          <w:sz w:val="24"/>
          <w:szCs w:val="24"/>
        </w:rPr>
        <w:t xml:space="preserve">Finding the first () sets: First (Q) = {q} </w:t>
      </w:r>
    </w:p>
    <w:p w:rsidR="00C57443" w:rsidRDefault="00C57443">
      <w:pPr>
        <w:widowControl w:val="0"/>
        <w:autoSpaceDE w:val="0"/>
        <w:autoSpaceDN w:val="0"/>
        <w:adjustRightInd w:val="0"/>
        <w:spacing w:after="0" w:line="137" w:lineRule="exact"/>
        <w:rPr>
          <w:rFonts w:ascii="Times New Roman" w:hAnsi="Times New Roman"/>
          <w:sz w:val="24"/>
          <w:szCs w:val="24"/>
        </w:rPr>
      </w:pPr>
    </w:p>
    <w:p w:rsidR="00C57443" w:rsidRDefault="00536CFB">
      <w:pPr>
        <w:widowControl w:val="0"/>
        <w:overflowPunct w:val="0"/>
        <w:autoSpaceDE w:val="0"/>
        <w:autoSpaceDN w:val="0"/>
        <w:adjustRightInd w:val="0"/>
        <w:spacing w:after="0" w:line="240" w:lineRule="auto"/>
        <w:ind w:left="720"/>
        <w:jc w:val="both"/>
        <w:rPr>
          <w:rFonts w:ascii="Times New Roman" w:hAnsi="Times New Roman"/>
          <w:sz w:val="24"/>
          <w:szCs w:val="24"/>
        </w:rPr>
      </w:pPr>
      <w:r>
        <w:rPr>
          <w:rFonts w:ascii="Times New Roman" w:hAnsi="Times New Roman"/>
          <w:sz w:val="24"/>
          <w:szCs w:val="24"/>
        </w:rPr>
        <w:t xml:space="preserve">First (B) = {b, d} </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2760" w:bottom="1440" w:left="1440" w:header="720" w:footer="720" w:gutter="0"/>
          <w:cols w:space="720" w:equalWidth="0">
            <w:col w:w="8040"/>
          </w:cols>
          <w:noEndnote/>
        </w:sectPr>
      </w:pPr>
    </w:p>
    <w:p w:rsidR="00C57443" w:rsidRDefault="00C57443">
      <w:pPr>
        <w:widowControl w:val="0"/>
        <w:autoSpaceDE w:val="0"/>
        <w:autoSpaceDN w:val="0"/>
        <w:adjustRightInd w:val="0"/>
        <w:spacing w:after="0" w:line="289" w:lineRule="exact"/>
        <w:rPr>
          <w:rFonts w:ascii="Times New Roman" w:hAnsi="Times New Roman"/>
          <w:sz w:val="24"/>
          <w:szCs w:val="24"/>
        </w:rPr>
      </w:pPr>
      <w:bookmarkStart w:id="40" w:name="page83"/>
      <w:bookmarkEnd w:id="40"/>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 xml:space="preserve">First (C) = {c, </w:t>
      </w:r>
      <w:r>
        <w:rPr>
          <w:rFonts w:ascii="Symbol" w:hAnsi="Symbol" w:cs="Symbol"/>
          <w:sz w:val="24"/>
          <w:szCs w:val="24"/>
        </w:rPr>
        <w:t></w:t>
      </w:r>
      <w:r>
        <w:rPr>
          <w:rFonts w:ascii="Times New Roman" w:hAnsi="Times New Roman"/>
          <w:sz w:val="24"/>
          <w:szCs w:val="24"/>
        </w:rPr>
        <w:t>}</w:t>
      </w:r>
    </w:p>
    <w:p w:rsidR="00C57443" w:rsidRDefault="00C57443">
      <w:pPr>
        <w:widowControl w:val="0"/>
        <w:autoSpaceDE w:val="0"/>
        <w:autoSpaceDN w:val="0"/>
        <w:adjustRightInd w:val="0"/>
        <w:spacing w:after="0" w:line="148"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 xml:space="preserve">First (A) = First (aBCd) </w:t>
      </w:r>
      <w:r>
        <w:rPr>
          <w:rFonts w:ascii="Symbol" w:hAnsi="Symbol" w:cs="Symbol"/>
          <w:sz w:val="24"/>
          <w:szCs w:val="24"/>
        </w:rPr>
        <w:t></w:t>
      </w:r>
      <w:r>
        <w:rPr>
          <w:rFonts w:ascii="Times New Roman" w:hAnsi="Times New Roman"/>
          <w:sz w:val="24"/>
          <w:szCs w:val="24"/>
        </w:rPr>
        <w:t xml:space="preserve"> First (BQ) </w:t>
      </w:r>
      <w:r>
        <w:rPr>
          <w:rFonts w:ascii="Symbol" w:hAnsi="Symbol" w:cs="Symbol"/>
          <w:sz w:val="24"/>
          <w:szCs w:val="24"/>
        </w:rPr>
        <w:t></w:t>
      </w:r>
      <w:r>
        <w:rPr>
          <w:rFonts w:ascii="Times New Roman" w:hAnsi="Times New Roman"/>
          <w:sz w:val="24"/>
          <w:szCs w:val="24"/>
        </w:rPr>
        <w:t xml:space="preserve"> First (</w:t>
      </w:r>
      <w:r>
        <w:rPr>
          <w:rFonts w:ascii="Symbol" w:hAnsi="Symbol" w:cs="Symbol"/>
          <w:sz w:val="24"/>
          <w:szCs w:val="24"/>
        </w:rPr>
        <w:t></w:t>
      </w:r>
      <w:r>
        <w:rPr>
          <w:rFonts w:ascii="Times New Roman" w:hAnsi="Times New Roman"/>
          <w:sz w:val="24"/>
          <w:szCs w:val="24"/>
        </w:rPr>
        <w:t>)</w:t>
      </w:r>
    </w:p>
    <w:p w:rsidR="00C57443" w:rsidRDefault="00C57443">
      <w:pPr>
        <w:widowControl w:val="0"/>
        <w:autoSpaceDE w:val="0"/>
        <w:autoSpaceDN w:val="0"/>
        <w:adjustRightInd w:val="0"/>
        <w:spacing w:after="0" w:line="148" w:lineRule="exact"/>
        <w:rPr>
          <w:rFonts w:ascii="Times New Roman" w:hAnsi="Times New Roman"/>
          <w:sz w:val="24"/>
          <w:szCs w:val="24"/>
        </w:rPr>
      </w:pPr>
    </w:p>
    <w:p w:rsidR="00C57443" w:rsidRDefault="00536CFB" w:rsidP="00536CFB">
      <w:pPr>
        <w:widowControl w:val="0"/>
        <w:numPr>
          <w:ilvl w:val="0"/>
          <w:numId w:val="59"/>
        </w:numPr>
        <w:tabs>
          <w:tab w:val="clear" w:pos="720"/>
          <w:tab w:val="num" w:pos="1760"/>
        </w:tabs>
        <w:overflowPunct w:val="0"/>
        <w:autoSpaceDE w:val="0"/>
        <w:autoSpaceDN w:val="0"/>
        <w:adjustRightInd w:val="0"/>
        <w:spacing w:after="0" w:line="240" w:lineRule="auto"/>
        <w:ind w:left="1760" w:hanging="200"/>
        <w:jc w:val="both"/>
        <w:rPr>
          <w:rFonts w:ascii="Times New Roman" w:hAnsi="Times New Roman"/>
          <w:sz w:val="24"/>
          <w:szCs w:val="24"/>
        </w:rPr>
      </w:pPr>
      <w:r>
        <w:rPr>
          <w:rFonts w:ascii="Times New Roman" w:hAnsi="Times New Roman"/>
          <w:sz w:val="24"/>
          <w:szCs w:val="24"/>
        </w:rPr>
        <w:t xml:space="preserve">{a} </w:t>
      </w:r>
      <w:r>
        <w:rPr>
          <w:rFonts w:ascii="Symbol" w:hAnsi="Symbol" w:cs="Symbol"/>
          <w:sz w:val="24"/>
          <w:szCs w:val="24"/>
        </w:rPr>
        <w:t></w:t>
      </w:r>
      <w:r>
        <w:rPr>
          <w:rFonts w:ascii="Times New Roman" w:hAnsi="Times New Roman"/>
          <w:sz w:val="24"/>
          <w:szCs w:val="24"/>
        </w:rPr>
        <w:t xml:space="preserve"> First (B) </w:t>
      </w:r>
      <w:r>
        <w:rPr>
          <w:rFonts w:ascii="Symbol" w:hAnsi="Symbol" w:cs="Symbol"/>
          <w:sz w:val="24"/>
          <w:szCs w:val="24"/>
        </w:rPr>
        <w:t></w:t>
      </w:r>
      <w:r>
        <w:rPr>
          <w:rFonts w:ascii="Times New Roman" w:hAnsi="Times New Roman"/>
          <w:sz w:val="24"/>
          <w:szCs w:val="24"/>
        </w:rPr>
        <w:t xml:space="preserve"> First (d) </w:t>
      </w:r>
      <w:r>
        <w:rPr>
          <w:rFonts w:ascii="Symbol" w:hAnsi="Symbol" w:cs="Symbol"/>
          <w:sz w:val="24"/>
          <w:szCs w:val="24"/>
        </w:rPr>
        <w:t></w:t>
      </w:r>
      <w:r>
        <w:rPr>
          <w:rFonts w:ascii="Times New Roman" w:hAnsi="Times New Roman"/>
          <w:sz w:val="24"/>
          <w:szCs w:val="24"/>
        </w:rPr>
        <w:t>{</w:t>
      </w:r>
      <w:r>
        <w:rPr>
          <w:rFonts w:ascii="Symbol" w:hAnsi="Symbol" w:cs="Symbol"/>
          <w:sz w:val="24"/>
          <w:szCs w:val="24"/>
        </w:rPr>
        <w:t></w:t>
      </w:r>
      <w:r>
        <w:rPr>
          <w:rFonts w:ascii="Times New Roman" w:hAnsi="Times New Roman"/>
          <w:sz w:val="24"/>
          <w:szCs w:val="24"/>
        </w:rPr>
        <w:t xml:space="preserve">} </w:t>
      </w:r>
    </w:p>
    <w:p w:rsidR="00C57443" w:rsidRDefault="00C57443">
      <w:pPr>
        <w:widowControl w:val="0"/>
        <w:autoSpaceDE w:val="0"/>
        <w:autoSpaceDN w:val="0"/>
        <w:adjustRightInd w:val="0"/>
        <w:spacing w:after="0" w:line="145" w:lineRule="exact"/>
        <w:rPr>
          <w:rFonts w:ascii="Times New Roman" w:hAnsi="Times New Roman"/>
          <w:sz w:val="24"/>
          <w:szCs w:val="24"/>
        </w:rPr>
      </w:pPr>
    </w:p>
    <w:p w:rsidR="00C57443" w:rsidRDefault="00536CFB" w:rsidP="00536CFB">
      <w:pPr>
        <w:widowControl w:val="0"/>
        <w:numPr>
          <w:ilvl w:val="0"/>
          <w:numId w:val="59"/>
        </w:numPr>
        <w:tabs>
          <w:tab w:val="clear" w:pos="720"/>
          <w:tab w:val="num" w:pos="1760"/>
        </w:tabs>
        <w:overflowPunct w:val="0"/>
        <w:autoSpaceDE w:val="0"/>
        <w:autoSpaceDN w:val="0"/>
        <w:adjustRightInd w:val="0"/>
        <w:spacing w:after="0" w:line="240" w:lineRule="auto"/>
        <w:ind w:left="1760" w:hanging="200"/>
        <w:jc w:val="both"/>
        <w:rPr>
          <w:rFonts w:ascii="Times New Roman" w:hAnsi="Times New Roman"/>
          <w:sz w:val="24"/>
          <w:szCs w:val="24"/>
        </w:rPr>
      </w:pPr>
      <w:r>
        <w:rPr>
          <w:rFonts w:ascii="Times New Roman" w:hAnsi="Times New Roman"/>
          <w:sz w:val="24"/>
          <w:szCs w:val="24"/>
        </w:rPr>
        <w:t xml:space="preserve">{a} </w:t>
      </w:r>
      <w:r>
        <w:rPr>
          <w:rFonts w:ascii="Symbol" w:hAnsi="Symbol" w:cs="Symbol"/>
          <w:sz w:val="24"/>
          <w:szCs w:val="24"/>
        </w:rPr>
        <w:t></w:t>
      </w:r>
      <w:r>
        <w:rPr>
          <w:rFonts w:ascii="Times New Roman" w:hAnsi="Times New Roman"/>
          <w:sz w:val="24"/>
          <w:szCs w:val="24"/>
        </w:rPr>
        <w:t xml:space="preserve"> First (bB) </w:t>
      </w:r>
      <w:r>
        <w:rPr>
          <w:rFonts w:ascii="Symbol" w:hAnsi="Symbol" w:cs="Symbol"/>
          <w:sz w:val="24"/>
          <w:szCs w:val="24"/>
        </w:rPr>
        <w:t></w:t>
      </w:r>
      <w:r>
        <w:rPr>
          <w:rFonts w:ascii="Times New Roman" w:hAnsi="Times New Roman"/>
          <w:sz w:val="24"/>
          <w:szCs w:val="24"/>
        </w:rPr>
        <w:t xml:space="preserve"> First (d) </w:t>
      </w:r>
      <w:r>
        <w:rPr>
          <w:rFonts w:ascii="Symbol" w:hAnsi="Symbol" w:cs="Symbol"/>
          <w:sz w:val="24"/>
          <w:szCs w:val="24"/>
        </w:rPr>
        <w:t></w:t>
      </w:r>
      <w:r>
        <w:rPr>
          <w:rFonts w:ascii="Times New Roman" w:hAnsi="Times New Roman"/>
          <w:sz w:val="24"/>
          <w:szCs w:val="24"/>
        </w:rPr>
        <w:t xml:space="preserve"> {</w:t>
      </w:r>
      <w:r>
        <w:rPr>
          <w:rFonts w:ascii="Symbol" w:hAnsi="Symbol" w:cs="Symbol"/>
          <w:sz w:val="24"/>
          <w:szCs w:val="24"/>
        </w:rPr>
        <w:t></w:t>
      </w:r>
      <w:r>
        <w:rPr>
          <w:rFonts w:ascii="Times New Roman" w:hAnsi="Times New Roman"/>
          <w:sz w:val="24"/>
          <w:szCs w:val="24"/>
        </w:rPr>
        <w:t xml:space="preserve">} </w:t>
      </w:r>
    </w:p>
    <w:p w:rsidR="00C57443" w:rsidRDefault="00C57443">
      <w:pPr>
        <w:widowControl w:val="0"/>
        <w:autoSpaceDE w:val="0"/>
        <w:autoSpaceDN w:val="0"/>
        <w:adjustRightInd w:val="0"/>
        <w:spacing w:after="0" w:line="147" w:lineRule="exact"/>
        <w:rPr>
          <w:rFonts w:ascii="Times New Roman" w:hAnsi="Times New Roman"/>
          <w:sz w:val="24"/>
          <w:szCs w:val="24"/>
        </w:rPr>
      </w:pPr>
    </w:p>
    <w:p w:rsidR="00C57443" w:rsidRDefault="00536CFB" w:rsidP="00536CFB">
      <w:pPr>
        <w:widowControl w:val="0"/>
        <w:numPr>
          <w:ilvl w:val="0"/>
          <w:numId w:val="59"/>
        </w:numPr>
        <w:tabs>
          <w:tab w:val="clear" w:pos="720"/>
          <w:tab w:val="num" w:pos="1760"/>
        </w:tabs>
        <w:overflowPunct w:val="0"/>
        <w:autoSpaceDE w:val="0"/>
        <w:autoSpaceDN w:val="0"/>
        <w:adjustRightInd w:val="0"/>
        <w:spacing w:after="0" w:line="240" w:lineRule="auto"/>
        <w:ind w:left="1760" w:hanging="200"/>
        <w:jc w:val="both"/>
        <w:rPr>
          <w:rFonts w:ascii="Times New Roman" w:hAnsi="Times New Roman"/>
          <w:sz w:val="24"/>
          <w:szCs w:val="24"/>
        </w:rPr>
      </w:pPr>
      <w:r>
        <w:rPr>
          <w:rFonts w:ascii="Times New Roman" w:hAnsi="Times New Roman"/>
          <w:sz w:val="24"/>
          <w:szCs w:val="24"/>
        </w:rPr>
        <w:t xml:space="preserve">{a} </w:t>
      </w:r>
      <w:r>
        <w:rPr>
          <w:rFonts w:ascii="Symbol" w:hAnsi="Symbol" w:cs="Symbol"/>
          <w:sz w:val="24"/>
          <w:szCs w:val="24"/>
        </w:rPr>
        <w:t></w:t>
      </w:r>
      <w:r>
        <w:rPr>
          <w:rFonts w:ascii="Times New Roman" w:hAnsi="Times New Roman"/>
          <w:sz w:val="24"/>
          <w:szCs w:val="24"/>
        </w:rPr>
        <w:t xml:space="preserve"> {b} </w:t>
      </w:r>
      <w:r>
        <w:rPr>
          <w:rFonts w:ascii="Symbol" w:hAnsi="Symbol" w:cs="Symbol"/>
          <w:sz w:val="24"/>
          <w:szCs w:val="24"/>
        </w:rPr>
        <w:t></w:t>
      </w:r>
      <w:r>
        <w:rPr>
          <w:rFonts w:ascii="Times New Roman" w:hAnsi="Times New Roman"/>
          <w:sz w:val="24"/>
          <w:szCs w:val="24"/>
        </w:rPr>
        <w:t xml:space="preserve"> {d} </w:t>
      </w:r>
      <w:r>
        <w:rPr>
          <w:rFonts w:ascii="Symbol" w:hAnsi="Symbol" w:cs="Symbol"/>
          <w:sz w:val="24"/>
          <w:szCs w:val="24"/>
        </w:rPr>
        <w:t></w:t>
      </w:r>
      <w:r>
        <w:rPr>
          <w:rFonts w:ascii="Times New Roman" w:hAnsi="Times New Roman"/>
          <w:sz w:val="24"/>
          <w:szCs w:val="24"/>
        </w:rPr>
        <w:t xml:space="preserve"> {</w:t>
      </w:r>
      <w:r>
        <w:rPr>
          <w:rFonts w:ascii="Symbol" w:hAnsi="Symbol" w:cs="Symbol"/>
          <w:sz w:val="24"/>
          <w:szCs w:val="24"/>
        </w:rPr>
        <w:t></w:t>
      </w:r>
      <w:r>
        <w:rPr>
          <w:rFonts w:ascii="Times New Roman" w:hAnsi="Times New Roman"/>
          <w:sz w:val="24"/>
          <w:szCs w:val="24"/>
        </w:rPr>
        <w:t xml:space="preserve">} </w:t>
      </w:r>
    </w:p>
    <w:p w:rsidR="00C57443" w:rsidRDefault="00C57443">
      <w:pPr>
        <w:widowControl w:val="0"/>
        <w:autoSpaceDE w:val="0"/>
        <w:autoSpaceDN w:val="0"/>
        <w:adjustRightInd w:val="0"/>
        <w:spacing w:after="0" w:line="224" w:lineRule="exact"/>
        <w:rPr>
          <w:rFonts w:ascii="Times New Roman" w:hAnsi="Times New Roman"/>
          <w:sz w:val="24"/>
          <w:szCs w:val="24"/>
        </w:rPr>
      </w:pPr>
    </w:p>
    <w:p w:rsidR="00C57443" w:rsidRDefault="00536CFB" w:rsidP="00536CFB">
      <w:pPr>
        <w:widowControl w:val="0"/>
        <w:numPr>
          <w:ilvl w:val="1"/>
          <w:numId w:val="60"/>
        </w:numPr>
        <w:tabs>
          <w:tab w:val="clear" w:pos="1440"/>
          <w:tab w:val="num" w:pos="1754"/>
        </w:tabs>
        <w:overflowPunct w:val="0"/>
        <w:autoSpaceDE w:val="0"/>
        <w:autoSpaceDN w:val="0"/>
        <w:adjustRightInd w:val="0"/>
        <w:spacing w:after="0" w:line="327" w:lineRule="auto"/>
        <w:ind w:left="720" w:right="5760" w:firstLine="840"/>
        <w:jc w:val="both"/>
        <w:rPr>
          <w:rFonts w:ascii="Times New Roman" w:hAnsi="Times New Roman"/>
          <w:sz w:val="23"/>
          <w:szCs w:val="23"/>
        </w:rPr>
      </w:pPr>
      <w:r>
        <w:rPr>
          <w:rFonts w:ascii="Times New Roman" w:hAnsi="Times New Roman"/>
          <w:sz w:val="23"/>
          <w:szCs w:val="23"/>
        </w:rPr>
        <w:t xml:space="preserve">{a, b, d, </w:t>
      </w:r>
      <w:r>
        <w:rPr>
          <w:rFonts w:ascii="Symbol" w:hAnsi="Symbol" w:cs="Symbol"/>
          <w:sz w:val="23"/>
          <w:szCs w:val="23"/>
        </w:rPr>
        <w:t></w:t>
      </w:r>
      <w:r>
        <w:rPr>
          <w:rFonts w:ascii="Times New Roman" w:hAnsi="Times New Roman"/>
          <w:sz w:val="23"/>
          <w:szCs w:val="23"/>
        </w:rPr>
        <w:t xml:space="preserve">} First (S) = First (AC$) </w:t>
      </w:r>
    </w:p>
    <w:p w:rsidR="00C57443" w:rsidRDefault="00C57443">
      <w:pPr>
        <w:widowControl w:val="0"/>
        <w:autoSpaceDE w:val="0"/>
        <w:autoSpaceDN w:val="0"/>
        <w:adjustRightInd w:val="0"/>
        <w:spacing w:after="0" w:line="34" w:lineRule="exact"/>
        <w:rPr>
          <w:rFonts w:ascii="Times New Roman" w:hAnsi="Times New Roman"/>
          <w:sz w:val="23"/>
          <w:szCs w:val="23"/>
        </w:rPr>
      </w:pPr>
    </w:p>
    <w:p w:rsidR="00C57443" w:rsidRDefault="00536CFB" w:rsidP="00536CFB">
      <w:pPr>
        <w:widowControl w:val="0"/>
        <w:numPr>
          <w:ilvl w:val="1"/>
          <w:numId w:val="60"/>
        </w:numPr>
        <w:tabs>
          <w:tab w:val="clear" w:pos="1440"/>
          <w:tab w:val="num" w:pos="1760"/>
        </w:tabs>
        <w:overflowPunct w:val="0"/>
        <w:autoSpaceDE w:val="0"/>
        <w:autoSpaceDN w:val="0"/>
        <w:adjustRightInd w:val="0"/>
        <w:spacing w:after="0" w:line="240" w:lineRule="auto"/>
        <w:ind w:left="1760" w:hanging="200"/>
        <w:jc w:val="both"/>
        <w:rPr>
          <w:rFonts w:ascii="Times New Roman" w:hAnsi="Times New Roman"/>
          <w:sz w:val="24"/>
          <w:szCs w:val="24"/>
        </w:rPr>
      </w:pPr>
      <w:r>
        <w:rPr>
          <w:rFonts w:ascii="Times New Roman" w:hAnsi="Times New Roman"/>
          <w:sz w:val="24"/>
          <w:szCs w:val="24"/>
        </w:rPr>
        <w:t>(First (A) – {</w:t>
      </w:r>
      <w:r>
        <w:rPr>
          <w:rFonts w:ascii="Symbol" w:hAnsi="Symbol" w:cs="Symbol"/>
          <w:sz w:val="24"/>
          <w:szCs w:val="24"/>
        </w:rPr>
        <w:t></w:t>
      </w:r>
      <w:r>
        <w:rPr>
          <w:rFonts w:ascii="Times New Roman" w:hAnsi="Times New Roman"/>
          <w:sz w:val="24"/>
          <w:szCs w:val="24"/>
        </w:rPr>
        <w:t xml:space="preserve">}) </w:t>
      </w:r>
      <w:r>
        <w:rPr>
          <w:rFonts w:ascii="Symbol" w:hAnsi="Symbol" w:cs="Symbol"/>
          <w:sz w:val="24"/>
          <w:szCs w:val="24"/>
        </w:rPr>
        <w:t></w:t>
      </w:r>
      <w:r>
        <w:rPr>
          <w:rFonts w:ascii="Times New Roman" w:hAnsi="Times New Roman"/>
          <w:sz w:val="24"/>
          <w:szCs w:val="24"/>
        </w:rPr>
        <w:t xml:space="preserve"> (First (C) – {</w:t>
      </w:r>
      <w:r>
        <w:rPr>
          <w:rFonts w:ascii="Symbol" w:hAnsi="Symbol" w:cs="Symbol"/>
          <w:sz w:val="24"/>
          <w:szCs w:val="24"/>
        </w:rPr>
        <w:t></w:t>
      </w:r>
      <w:r>
        <w:rPr>
          <w:rFonts w:ascii="Times New Roman" w:hAnsi="Times New Roman"/>
          <w:sz w:val="24"/>
          <w:szCs w:val="24"/>
        </w:rPr>
        <w:t xml:space="preserve">}) </w:t>
      </w:r>
      <w:r>
        <w:rPr>
          <w:rFonts w:ascii="Symbol" w:hAnsi="Symbol" w:cs="Symbol"/>
          <w:sz w:val="24"/>
          <w:szCs w:val="24"/>
        </w:rPr>
        <w:t></w:t>
      </w:r>
      <w:r>
        <w:rPr>
          <w:rFonts w:ascii="Times New Roman" w:hAnsi="Times New Roman"/>
          <w:sz w:val="24"/>
          <w:szCs w:val="24"/>
        </w:rPr>
        <w:t xml:space="preserve"> First (</w:t>
      </w:r>
      <w:r>
        <w:rPr>
          <w:rFonts w:ascii="Symbol" w:hAnsi="Symbol" w:cs="Symbol"/>
          <w:sz w:val="24"/>
          <w:szCs w:val="24"/>
        </w:rPr>
        <w:t></w:t>
      </w:r>
      <w:r>
        <w:rPr>
          <w:rFonts w:ascii="Times New Roman" w:hAnsi="Times New Roman"/>
          <w:sz w:val="24"/>
          <w:szCs w:val="24"/>
        </w:rPr>
        <w:t xml:space="preserve">) </w:t>
      </w:r>
    </w:p>
    <w:p w:rsidR="00C57443" w:rsidRDefault="00C57443">
      <w:pPr>
        <w:widowControl w:val="0"/>
        <w:autoSpaceDE w:val="0"/>
        <w:autoSpaceDN w:val="0"/>
        <w:adjustRightInd w:val="0"/>
        <w:spacing w:after="0" w:line="147" w:lineRule="exact"/>
        <w:rPr>
          <w:rFonts w:ascii="Times New Roman" w:hAnsi="Times New Roman"/>
          <w:sz w:val="24"/>
          <w:szCs w:val="24"/>
        </w:rPr>
      </w:pPr>
    </w:p>
    <w:p w:rsidR="00C57443" w:rsidRDefault="00536CFB" w:rsidP="00536CFB">
      <w:pPr>
        <w:widowControl w:val="0"/>
        <w:numPr>
          <w:ilvl w:val="1"/>
          <w:numId w:val="60"/>
        </w:numPr>
        <w:tabs>
          <w:tab w:val="clear" w:pos="1440"/>
          <w:tab w:val="num" w:pos="1760"/>
        </w:tabs>
        <w:overflowPunct w:val="0"/>
        <w:autoSpaceDE w:val="0"/>
        <w:autoSpaceDN w:val="0"/>
        <w:adjustRightInd w:val="0"/>
        <w:spacing w:after="0" w:line="240" w:lineRule="auto"/>
        <w:ind w:left="1760" w:hanging="200"/>
        <w:jc w:val="both"/>
        <w:rPr>
          <w:rFonts w:ascii="Times New Roman" w:hAnsi="Times New Roman"/>
          <w:sz w:val="24"/>
          <w:szCs w:val="24"/>
        </w:rPr>
      </w:pPr>
      <w:r>
        <w:rPr>
          <w:rFonts w:ascii="Times New Roman" w:hAnsi="Times New Roman"/>
          <w:sz w:val="24"/>
          <w:szCs w:val="24"/>
        </w:rPr>
        <w:t xml:space="preserve">({a, b, d, </w:t>
      </w:r>
      <w:r>
        <w:rPr>
          <w:rFonts w:ascii="Symbol" w:hAnsi="Symbol" w:cs="Symbol"/>
          <w:sz w:val="24"/>
          <w:szCs w:val="24"/>
        </w:rPr>
        <w:t></w:t>
      </w:r>
      <w:r>
        <w:rPr>
          <w:rFonts w:ascii="Times New Roman" w:hAnsi="Times New Roman"/>
          <w:sz w:val="24"/>
          <w:szCs w:val="24"/>
        </w:rPr>
        <w:t>} – {</w:t>
      </w:r>
      <w:r>
        <w:rPr>
          <w:rFonts w:ascii="Symbol" w:hAnsi="Symbol" w:cs="Symbol"/>
          <w:sz w:val="24"/>
          <w:szCs w:val="24"/>
        </w:rPr>
        <w:t></w:t>
      </w:r>
      <w:r>
        <w:rPr>
          <w:rFonts w:ascii="Times New Roman" w:hAnsi="Times New Roman"/>
          <w:sz w:val="24"/>
          <w:szCs w:val="24"/>
        </w:rPr>
        <w:t xml:space="preserve">}) </w:t>
      </w:r>
      <w:r>
        <w:rPr>
          <w:rFonts w:ascii="Symbol" w:hAnsi="Symbol" w:cs="Symbol"/>
          <w:sz w:val="24"/>
          <w:szCs w:val="24"/>
        </w:rPr>
        <w:t></w:t>
      </w:r>
      <w:r>
        <w:rPr>
          <w:rFonts w:ascii="Times New Roman" w:hAnsi="Times New Roman"/>
          <w:sz w:val="24"/>
          <w:szCs w:val="24"/>
        </w:rPr>
        <w:t xml:space="preserve"> ({c, </w:t>
      </w:r>
      <w:r>
        <w:rPr>
          <w:rFonts w:ascii="Symbol" w:hAnsi="Symbol" w:cs="Symbol"/>
          <w:sz w:val="24"/>
          <w:szCs w:val="24"/>
        </w:rPr>
        <w:t></w:t>
      </w:r>
      <w:r>
        <w:rPr>
          <w:rFonts w:ascii="Times New Roman" w:hAnsi="Times New Roman"/>
          <w:sz w:val="24"/>
          <w:szCs w:val="24"/>
        </w:rPr>
        <w:t>} – {</w:t>
      </w:r>
      <w:r>
        <w:rPr>
          <w:rFonts w:ascii="Symbol" w:hAnsi="Symbol" w:cs="Symbol"/>
          <w:sz w:val="24"/>
          <w:szCs w:val="24"/>
        </w:rPr>
        <w:t></w:t>
      </w:r>
      <w:r>
        <w:rPr>
          <w:rFonts w:ascii="Times New Roman" w:hAnsi="Times New Roman"/>
          <w:sz w:val="24"/>
          <w:szCs w:val="24"/>
        </w:rPr>
        <w:t xml:space="preserve">}) </w:t>
      </w:r>
      <w:r>
        <w:rPr>
          <w:rFonts w:ascii="Symbol" w:hAnsi="Symbol" w:cs="Symbol"/>
          <w:sz w:val="24"/>
          <w:szCs w:val="24"/>
        </w:rPr>
        <w:t></w:t>
      </w:r>
      <w:r>
        <w:rPr>
          <w:rFonts w:ascii="Times New Roman" w:hAnsi="Times New Roman"/>
          <w:sz w:val="24"/>
          <w:szCs w:val="24"/>
        </w:rPr>
        <w:t xml:space="preserve"> {</w:t>
      </w:r>
      <w:r>
        <w:rPr>
          <w:rFonts w:ascii="Symbol" w:hAnsi="Symbol" w:cs="Symbol"/>
          <w:sz w:val="24"/>
          <w:szCs w:val="24"/>
        </w:rPr>
        <w:t></w:t>
      </w:r>
      <w:r>
        <w:rPr>
          <w:rFonts w:ascii="Times New Roman" w:hAnsi="Times New Roman"/>
          <w:sz w:val="24"/>
          <w:szCs w:val="24"/>
        </w:rPr>
        <w:t xml:space="preserve">} </w:t>
      </w:r>
    </w:p>
    <w:p w:rsidR="00C57443" w:rsidRDefault="00C57443">
      <w:pPr>
        <w:widowControl w:val="0"/>
        <w:autoSpaceDE w:val="0"/>
        <w:autoSpaceDN w:val="0"/>
        <w:adjustRightInd w:val="0"/>
        <w:spacing w:after="0" w:line="147" w:lineRule="exact"/>
        <w:rPr>
          <w:rFonts w:ascii="Times New Roman" w:hAnsi="Times New Roman"/>
          <w:sz w:val="24"/>
          <w:szCs w:val="24"/>
        </w:rPr>
      </w:pPr>
    </w:p>
    <w:p w:rsidR="00C57443" w:rsidRDefault="00536CFB" w:rsidP="00536CFB">
      <w:pPr>
        <w:widowControl w:val="0"/>
        <w:numPr>
          <w:ilvl w:val="1"/>
          <w:numId w:val="60"/>
        </w:numPr>
        <w:tabs>
          <w:tab w:val="clear" w:pos="1440"/>
          <w:tab w:val="num" w:pos="1760"/>
        </w:tabs>
        <w:overflowPunct w:val="0"/>
        <w:autoSpaceDE w:val="0"/>
        <w:autoSpaceDN w:val="0"/>
        <w:adjustRightInd w:val="0"/>
        <w:spacing w:after="0" w:line="240" w:lineRule="auto"/>
        <w:ind w:left="1760" w:hanging="200"/>
        <w:jc w:val="both"/>
        <w:rPr>
          <w:rFonts w:ascii="Times New Roman" w:hAnsi="Times New Roman"/>
          <w:sz w:val="24"/>
          <w:szCs w:val="24"/>
        </w:rPr>
      </w:pPr>
      <w:r>
        <w:rPr>
          <w:rFonts w:ascii="Times New Roman" w:hAnsi="Times New Roman"/>
          <w:sz w:val="24"/>
          <w:szCs w:val="24"/>
        </w:rPr>
        <w:t xml:space="preserve">{a, b, d, c, </w:t>
      </w:r>
      <w:r>
        <w:rPr>
          <w:rFonts w:ascii="Symbol" w:hAnsi="Symbol" w:cs="Symbol"/>
          <w:sz w:val="24"/>
          <w:szCs w:val="24"/>
        </w:rPr>
        <w:t></w:t>
      </w:r>
      <w:r>
        <w:rPr>
          <w:rFonts w:ascii="Times New Roman" w:hAnsi="Times New Roman"/>
          <w:sz w:val="24"/>
          <w:szCs w:val="24"/>
        </w:rPr>
        <w:t xml:space="preserve">} </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23" w:lineRule="exact"/>
        <w:rPr>
          <w:rFonts w:ascii="Times New Roman" w:hAnsi="Times New Roman"/>
          <w:sz w:val="24"/>
          <w:szCs w:val="24"/>
        </w:rPr>
      </w:pPr>
    </w:p>
    <w:p w:rsidR="00C57443" w:rsidRDefault="00536CFB" w:rsidP="00536CFB">
      <w:pPr>
        <w:widowControl w:val="0"/>
        <w:numPr>
          <w:ilvl w:val="0"/>
          <w:numId w:val="60"/>
        </w:numPr>
        <w:overflowPunct w:val="0"/>
        <w:autoSpaceDE w:val="0"/>
        <w:autoSpaceDN w:val="0"/>
        <w:adjustRightInd w:val="0"/>
        <w:spacing w:after="0" w:line="308" w:lineRule="auto"/>
        <w:ind w:right="5720" w:hanging="720"/>
        <w:jc w:val="both"/>
        <w:rPr>
          <w:rFonts w:ascii="Times New Roman" w:hAnsi="Times New Roman"/>
          <w:sz w:val="24"/>
          <w:szCs w:val="24"/>
        </w:rPr>
      </w:pPr>
      <w:r>
        <w:rPr>
          <w:rFonts w:ascii="Times New Roman" w:hAnsi="Times New Roman"/>
          <w:sz w:val="24"/>
          <w:szCs w:val="24"/>
        </w:rPr>
        <w:t xml:space="preserve">Finding Follow () sets: Follow (S) = {#} </w:t>
      </w:r>
    </w:p>
    <w:p w:rsidR="00C57443" w:rsidRDefault="00C57443">
      <w:pPr>
        <w:widowControl w:val="0"/>
        <w:autoSpaceDE w:val="0"/>
        <w:autoSpaceDN w:val="0"/>
        <w:adjustRightInd w:val="0"/>
        <w:spacing w:after="0" w:line="136" w:lineRule="exact"/>
        <w:rPr>
          <w:rFonts w:ascii="Times New Roman" w:hAnsi="Times New Roman"/>
          <w:sz w:val="24"/>
          <w:szCs w:val="24"/>
        </w:rPr>
      </w:pPr>
    </w:p>
    <w:p w:rsidR="00C57443" w:rsidRDefault="00536CFB">
      <w:pPr>
        <w:widowControl w:val="0"/>
        <w:overflowPunct w:val="0"/>
        <w:autoSpaceDE w:val="0"/>
        <w:autoSpaceDN w:val="0"/>
        <w:adjustRightInd w:val="0"/>
        <w:spacing w:after="0" w:line="301" w:lineRule="auto"/>
        <w:ind w:left="720" w:right="1740"/>
        <w:jc w:val="both"/>
        <w:rPr>
          <w:rFonts w:ascii="Times New Roman" w:hAnsi="Times New Roman"/>
          <w:sz w:val="24"/>
          <w:szCs w:val="24"/>
        </w:rPr>
      </w:pPr>
      <w:r>
        <w:rPr>
          <w:rFonts w:ascii="Times New Roman" w:hAnsi="Times New Roman"/>
          <w:sz w:val="24"/>
          <w:szCs w:val="24"/>
        </w:rPr>
        <w:t>Follow (A) = (First (C) – {</w:t>
      </w:r>
      <w:r>
        <w:rPr>
          <w:rFonts w:ascii="Symbol" w:hAnsi="Symbol" w:cs="Symbol"/>
          <w:sz w:val="24"/>
          <w:szCs w:val="24"/>
        </w:rPr>
        <w:t></w:t>
      </w:r>
      <w:r>
        <w:rPr>
          <w:rFonts w:ascii="Times New Roman" w:hAnsi="Times New Roman"/>
          <w:sz w:val="24"/>
          <w:szCs w:val="24"/>
        </w:rPr>
        <w:t xml:space="preserve">}) </w:t>
      </w:r>
      <w:r>
        <w:rPr>
          <w:rFonts w:ascii="Symbol" w:hAnsi="Symbol" w:cs="Symbol"/>
          <w:sz w:val="24"/>
          <w:szCs w:val="24"/>
        </w:rPr>
        <w:t></w:t>
      </w:r>
      <w:r>
        <w:rPr>
          <w:rFonts w:ascii="Times New Roman" w:hAnsi="Times New Roman"/>
          <w:sz w:val="24"/>
          <w:szCs w:val="24"/>
        </w:rPr>
        <w:t xml:space="preserve"> First ($) = ({c, </w:t>
      </w:r>
      <w:r>
        <w:rPr>
          <w:rFonts w:ascii="Symbol" w:hAnsi="Symbol" w:cs="Symbol"/>
          <w:sz w:val="24"/>
          <w:szCs w:val="24"/>
        </w:rPr>
        <w:t></w:t>
      </w:r>
      <w:r>
        <w:rPr>
          <w:rFonts w:ascii="Times New Roman" w:hAnsi="Times New Roman"/>
          <w:sz w:val="24"/>
          <w:szCs w:val="24"/>
        </w:rPr>
        <w:t>} – {</w:t>
      </w:r>
      <w:r>
        <w:rPr>
          <w:rFonts w:ascii="Symbol" w:hAnsi="Symbol" w:cs="Symbol"/>
          <w:sz w:val="24"/>
          <w:szCs w:val="24"/>
        </w:rPr>
        <w:t></w:t>
      </w:r>
      <w:r>
        <w:rPr>
          <w:rFonts w:ascii="Times New Roman" w:hAnsi="Times New Roman"/>
          <w:sz w:val="24"/>
          <w:szCs w:val="24"/>
        </w:rPr>
        <w:t xml:space="preserve">}) </w:t>
      </w:r>
      <w:r>
        <w:rPr>
          <w:rFonts w:ascii="Symbol" w:hAnsi="Symbol" w:cs="Symbol"/>
          <w:sz w:val="24"/>
          <w:szCs w:val="24"/>
        </w:rPr>
        <w:t></w:t>
      </w:r>
      <w:r>
        <w:rPr>
          <w:rFonts w:ascii="Times New Roman" w:hAnsi="Times New Roman"/>
          <w:sz w:val="24"/>
          <w:szCs w:val="24"/>
        </w:rPr>
        <w:t xml:space="preserve"> {$} Follow (A) = {c, $} </w:t>
      </w:r>
    </w:p>
    <w:p w:rsidR="00C57443" w:rsidRDefault="00C57443">
      <w:pPr>
        <w:widowControl w:val="0"/>
        <w:autoSpaceDE w:val="0"/>
        <w:autoSpaceDN w:val="0"/>
        <w:adjustRightInd w:val="0"/>
        <w:spacing w:after="0" w:line="63" w:lineRule="exact"/>
        <w:rPr>
          <w:rFonts w:ascii="Times New Roman" w:hAnsi="Times New Roman"/>
          <w:sz w:val="24"/>
          <w:szCs w:val="24"/>
        </w:rPr>
      </w:pPr>
    </w:p>
    <w:p w:rsidR="00C57443" w:rsidRDefault="00536CFB">
      <w:pPr>
        <w:widowControl w:val="0"/>
        <w:overflowPunct w:val="0"/>
        <w:autoSpaceDE w:val="0"/>
        <w:autoSpaceDN w:val="0"/>
        <w:adjustRightInd w:val="0"/>
        <w:spacing w:after="0" w:line="240" w:lineRule="auto"/>
        <w:ind w:left="720"/>
        <w:jc w:val="both"/>
        <w:rPr>
          <w:rFonts w:ascii="Times New Roman" w:hAnsi="Times New Roman"/>
          <w:sz w:val="24"/>
          <w:szCs w:val="24"/>
        </w:rPr>
      </w:pPr>
      <w:r>
        <w:rPr>
          <w:rFonts w:ascii="Times New Roman" w:hAnsi="Times New Roman"/>
          <w:sz w:val="24"/>
          <w:szCs w:val="24"/>
        </w:rPr>
        <w:t>Follow (B) = (First (C) – {</w:t>
      </w:r>
      <w:r>
        <w:rPr>
          <w:rFonts w:ascii="Symbol" w:hAnsi="Symbol" w:cs="Symbol"/>
          <w:sz w:val="24"/>
          <w:szCs w:val="24"/>
        </w:rPr>
        <w:t></w:t>
      </w:r>
      <w:r>
        <w:rPr>
          <w:rFonts w:ascii="Times New Roman" w:hAnsi="Times New Roman"/>
          <w:sz w:val="24"/>
          <w:szCs w:val="24"/>
        </w:rPr>
        <w:t xml:space="preserve">}) </w:t>
      </w:r>
      <w:r>
        <w:rPr>
          <w:rFonts w:ascii="Symbol" w:hAnsi="Symbol" w:cs="Symbol"/>
          <w:sz w:val="24"/>
          <w:szCs w:val="24"/>
        </w:rPr>
        <w:t></w:t>
      </w:r>
      <w:r>
        <w:rPr>
          <w:rFonts w:ascii="Times New Roman" w:hAnsi="Times New Roman"/>
          <w:sz w:val="24"/>
          <w:szCs w:val="24"/>
        </w:rPr>
        <w:t xml:space="preserve"> First (d) </w:t>
      </w:r>
      <w:r>
        <w:rPr>
          <w:rFonts w:ascii="Symbol" w:hAnsi="Symbol" w:cs="Symbol"/>
          <w:sz w:val="24"/>
          <w:szCs w:val="24"/>
        </w:rPr>
        <w:t></w:t>
      </w:r>
      <w:r>
        <w:rPr>
          <w:rFonts w:ascii="Times New Roman" w:hAnsi="Times New Roman"/>
          <w:sz w:val="24"/>
          <w:szCs w:val="24"/>
        </w:rPr>
        <w:t xml:space="preserve"> First (Q) </w:t>
      </w:r>
    </w:p>
    <w:p w:rsidR="00C57443" w:rsidRDefault="00C57443">
      <w:pPr>
        <w:widowControl w:val="0"/>
        <w:autoSpaceDE w:val="0"/>
        <w:autoSpaceDN w:val="0"/>
        <w:adjustRightInd w:val="0"/>
        <w:spacing w:after="0" w:line="224" w:lineRule="exact"/>
        <w:rPr>
          <w:rFonts w:ascii="Times New Roman" w:hAnsi="Times New Roman"/>
          <w:sz w:val="24"/>
          <w:szCs w:val="24"/>
        </w:rPr>
      </w:pPr>
    </w:p>
    <w:p w:rsidR="00C57443" w:rsidRDefault="00536CFB">
      <w:pPr>
        <w:widowControl w:val="0"/>
        <w:overflowPunct w:val="0"/>
        <w:autoSpaceDE w:val="0"/>
        <w:autoSpaceDN w:val="0"/>
        <w:adjustRightInd w:val="0"/>
        <w:spacing w:after="0" w:line="331" w:lineRule="auto"/>
        <w:ind w:left="720" w:right="3820" w:firstLine="1020"/>
        <w:rPr>
          <w:rFonts w:ascii="Times New Roman" w:hAnsi="Times New Roman"/>
          <w:sz w:val="24"/>
          <w:szCs w:val="24"/>
        </w:rPr>
      </w:pPr>
      <w:r>
        <w:rPr>
          <w:rFonts w:ascii="Times New Roman" w:hAnsi="Times New Roman"/>
          <w:sz w:val="24"/>
          <w:szCs w:val="24"/>
        </w:rPr>
        <w:t xml:space="preserve">= {c} </w:t>
      </w:r>
      <w:r>
        <w:rPr>
          <w:rFonts w:ascii="Symbol" w:hAnsi="Symbol" w:cs="Symbol"/>
          <w:sz w:val="24"/>
          <w:szCs w:val="24"/>
        </w:rPr>
        <w:t></w:t>
      </w:r>
      <w:r>
        <w:rPr>
          <w:rFonts w:ascii="Times New Roman" w:hAnsi="Times New Roman"/>
          <w:sz w:val="24"/>
          <w:szCs w:val="24"/>
        </w:rPr>
        <w:t xml:space="preserve"> {d} </w:t>
      </w:r>
      <w:r>
        <w:rPr>
          <w:rFonts w:ascii="Symbol" w:hAnsi="Symbol" w:cs="Symbol"/>
          <w:sz w:val="24"/>
          <w:szCs w:val="24"/>
        </w:rPr>
        <w:t></w:t>
      </w:r>
      <w:r>
        <w:rPr>
          <w:rFonts w:ascii="Times New Roman" w:hAnsi="Times New Roman"/>
          <w:sz w:val="24"/>
          <w:szCs w:val="24"/>
        </w:rPr>
        <w:t xml:space="preserve"> {q} = {c, d, q} Follow (C) = (First ($) </w:t>
      </w:r>
      <w:r>
        <w:rPr>
          <w:rFonts w:ascii="Symbol" w:hAnsi="Symbol" w:cs="Symbol"/>
          <w:sz w:val="24"/>
          <w:szCs w:val="24"/>
        </w:rPr>
        <w:t></w:t>
      </w:r>
      <w:r>
        <w:rPr>
          <w:rFonts w:ascii="Times New Roman" w:hAnsi="Times New Roman"/>
          <w:sz w:val="24"/>
          <w:szCs w:val="24"/>
        </w:rPr>
        <w:t xml:space="preserve"> First (d) = {d, $} Follow (Q) = (First (A) = {c, $}</w:t>
      </w:r>
    </w:p>
    <w:p w:rsidR="00C57443" w:rsidRDefault="00C57443">
      <w:pPr>
        <w:widowControl w:val="0"/>
        <w:autoSpaceDE w:val="0"/>
        <w:autoSpaceDN w:val="0"/>
        <w:adjustRightInd w:val="0"/>
        <w:spacing w:after="0" w:line="346" w:lineRule="exact"/>
        <w:rPr>
          <w:rFonts w:ascii="Times New Roman" w:hAnsi="Times New Roman"/>
          <w:sz w:val="24"/>
          <w:szCs w:val="24"/>
        </w:rPr>
      </w:pPr>
    </w:p>
    <w:p w:rsidR="00C57443" w:rsidRDefault="00536CFB" w:rsidP="00536CFB">
      <w:pPr>
        <w:widowControl w:val="0"/>
        <w:numPr>
          <w:ilvl w:val="0"/>
          <w:numId w:val="61"/>
        </w:numPr>
        <w:overflowPunct w:val="0"/>
        <w:autoSpaceDE w:val="0"/>
        <w:autoSpaceDN w:val="0"/>
        <w:adjustRightInd w:val="0"/>
        <w:spacing w:after="0" w:line="240" w:lineRule="auto"/>
        <w:ind w:hanging="720"/>
        <w:jc w:val="both"/>
        <w:rPr>
          <w:rFonts w:ascii="Times New Roman" w:hAnsi="Times New Roman"/>
          <w:sz w:val="24"/>
          <w:szCs w:val="24"/>
        </w:rPr>
      </w:pPr>
      <w:r>
        <w:rPr>
          <w:rFonts w:ascii="Times New Roman" w:hAnsi="Times New Roman"/>
          <w:sz w:val="24"/>
          <w:szCs w:val="24"/>
        </w:rPr>
        <w:t xml:space="preserve">The parsing table for this grammar is: </w:t>
      </w:r>
    </w:p>
    <w:p w:rsidR="00C57443" w:rsidRDefault="00C57443">
      <w:pPr>
        <w:widowControl w:val="0"/>
        <w:autoSpaceDE w:val="0"/>
        <w:autoSpaceDN w:val="0"/>
        <w:adjustRightInd w:val="0"/>
        <w:spacing w:after="0" w:line="304" w:lineRule="exact"/>
        <w:rPr>
          <w:rFonts w:ascii="Times New Roman" w:hAnsi="Times New Roman"/>
          <w:sz w:val="24"/>
          <w:szCs w:val="24"/>
        </w:rPr>
      </w:pPr>
    </w:p>
    <w:tbl>
      <w:tblPr>
        <w:tblW w:w="0" w:type="auto"/>
        <w:tblInd w:w="810" w:type="dxa"/>
        <w:tblLayout w:type="fixed"/>
        <w:tblCellMar>
          <w:left w:w="0" w:type="dxa"/>
          <w:right w:w="0" w:type="dxa"/>
        </w:tblCellMar>
        <w:tblLook w:val="0000"/>
      </w:tblPr>
      <w:tblGrid>
        <w:gridCol w:w="620"/>
        <w:gridCol w:w="1200"/>
        <w:gridCol w:w="1020"/>
        <w:gridCol w:w="1000"/>
        <w:gridCol w:w="1000"/>
        <w:gridCol w:w="1020"/>
        <w:gridCol w:w="1000"/>
        <w:gridCol w:w="1000"/>
      </w:tblGrid>
      <w:tr w:rsidR="00C57443" w:rsidRPr="00936E41">
        <w:trPr>
          <w:trHeight w:val="278"/>
        </w:trPr>
        <w:tc>
          <w:tcPr>
            <w:tcW w:w="620" w:type="dxa"/>
            <w:tcBorders>
              <w:top w:val="single" w:sz="8" w:space="0" w:color="auto"/>
              <w:left w:val="single" w:sz="8" w:space="0" w:color="auto"/>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200" w:type="dxa"/>
            <w:tcBorders>
              <w:top w:val="single" w:sz="8" w:space="0" w:color="auto"/>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540"/>
              <w:rPr>
                <w:rFonts w:ascii="Times New Roman" w:eastAsiaTheme="minorEastAsia" w:hAnsi="Times New Roman"/>
                <w:sz w:val="24"/>
                <w:szCs w:val="24"/>
              </w:rPr>
            </w:pPr>
            <w:r w:rsidRPr="00936E41">
              <w:rPr>
                <w:rFonts w:ascii="Times New Roman" w:eastAsiaTheme="minorEastAsia" w:hAnsi="Times New Roman"/>
                <w:sz w:val="24"/>
                <w:szCs w:val="24"/>
              </w:rPr>
              <w:t>a</w:t>
            </w:r>
          </w:p>
        </w:tc>
        <w:tc>
          <w:tcPr>
            <w:tcW w:w="1020" w:type="dxa"/>
            <w:tcBorders>
              <w:top w:val="single" w:sz="8" w:space="0" w:color="auto"/>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440"/>
              <w:rPr>
                <w:rFonts w:ascii="Times New Roman" w:eastAsiaTheme="minorEastAsia" w:hAnsi="Times New Roman"/>
                <w:sz w:val="24"/>
                <w:szCs w:val="24"/>
              </w:rPr>
            </w:pPr>
            <w:r w:rsidRPr="00936E41">
              <w:rPr>
                <w:rFonts w:ascii="Times New Roman" w:eastAsiaTheme="minorEastAsia" w:hAnsi="Times New Roman"/>
                <w:sz w:val="24"/>
                <w:szCs w:val="24"/>
              </w:rPr>
              <w:t>b</w:t>
            </w:r>
          </w:p>
        </w:tc>
        <w:tc>
          <w:tcPr>
            <w:tcW w:w="1000" w:type="dxa"/>
            <w:tcBorders>
              <w:top w:val="single" w:sz="8" w:space="0" w:color="auto"/>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420"/>
              <w:rPr>
                <w:rFonts w:ascii="Times New Roman" w:eastAsiaTheme="minorEastAsia" w:hAnsi="Times New Roman"/>
                <w:sz w:val="24"/>
                <w:szCs w:val="24"/>
              </w:rPr>
            </w:pPr>
            <w:r w:rsidRPr="00936E41">
              <w:rPr>
                <w:rFonts w:ascii="Times New Roman" w:eastAsiaTheme="minorEastAsia" w:hAnsi="Times New Roman"/>
                <w:sz w:val="24"/>
                <w:szCs w:val="24"/>
              </w:rPr>
              <w:t>c</w:t>
            </w:r>
          </w:p>
        </w:tc>
        <w:tc>
          <w:tcPr>
            <w:tcW w:w="1000" w:type="dxa"/>
            <w:tcBorders>
              <w:top w:val="single" w:sz="8" w:space="0" w:color="auto"/>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400"/>
              <w:rPr>
                <w:rFonts w:ascii="Times New Roman" w:eastAsiaTheme="minorEastAsia" w:hAnsi="Times New Roman"/>
                <w:sz w:val="24"/>
                <w:szCs w:val="24"/>
              </w:rPr>
            </w:pPr>
            <w:r w:rsidRPr="00936E41">
              <w:rPr>
                <w:rFonts w:ascii="Times New Roman" w:eastAsiaTheme="minorEastAsia" w:hAnsi="Times New Roman"/>
                <w:sz w:val="24"/>
                <w:szCs w:val="24"/>
              </w:rPr>
              <w:t>D</w:t>
            </w:r>
          </w:p>
        </w:tc>
        <w:tc>
          <w:tcPr>
            <w:tcW w:w="1020" w:type="dxa"/>
            <w:tcBorders>
              <w:top w:val="single" w:sz="8" w:space="0" w:color="auto"/>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440"/>
              <w:rPr>
                <w:rFonts w:ascii="Times New Roman" w:eastAsiaTheme="minorEastAsia" w:hAnsi="Times New Roman"/>
                <w:sz w:val="24"/>
                <w:szCs w:val="24"/>
              </w:rPr>
            </w:pPr>
            <w:r w:rsidRPr="00936E41">
              <w:rPr>
                <w:rFonts w:ascii="Times New Roman" w:eastAsiaTheme="minorEastAsia" w:hAnsi="Times New Roman"/>
                <w:sz w:val="24"/>
                <w:szCs w:val="24"/>
              </w:rPr>
              <w:t>q</w:t>
            </w:r>
          </w:p>
        </w:tc>
        <w:tc>
          <w:tcPr>
            <w:tcW w:w="1000" w:type="dxa"/>
            <w:tcBorders>
              <w:top w:val="single" w:sz="8" w:space="0" w:color="auto"/>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420"/>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1000" w:type="dxa"/>
            <w:tcBorders>
              <w:top w:val="single" w:sz="8" w:space="0" w:color="auto"/>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right="340"/>
              <w:jc w:val="right"/>
              <w:rPr>
                <w:rFonts w:ascii="Times New Roman" w:eastAsiaTheme="minorEastAsia" w:hAnsi="Times New Roman"/>
                <w:sz w:val="24"/>
                <w:szCs w:val="24"/>
              </w:rPr>
            </w:pPr>
            <w:r w:rsidRPr="00936E41">
              <w:rPr>
                <w:rFonts w:ascii="Times New Roman" w:eastAsiaTheme="minorEastAsia" w:hAnsi="Times New Roman"/>
                <w:sz w:val="24"/>
                <w:szCs w:val="24"/>
              </w:rPr>
              <w:t>#</w:t>
            </w:r>
          </w:p>
        </w:tc>
      </w:tr>
      <w:tr w:rsidR="00C57443" w:rsidRPr="00936E41">
        <w:trPr>
          <w:trHeight w:val="92"/>
        </w:trPr>
        <w:tc>
          <w:tcPr>
            <w:tcW w:w="62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12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10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10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10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10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10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10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r>
      <w:tr w:rsidR="00C57443" w:rsidRPr="00936E41">
        <w:trPr>
          <w:trHeight w:val="359"/>
        </w:trPr>
        <w:tc>
          <w:tcPr>
            <w:tcW w:w="62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240"/>
              <w:rPr>
                <w:rFonts w:ascii="Times New Roman" w:eastAsiaTheme="minorEastAsia" w:hAnsi="Times New Roman"/>
                <w:sz w:val="24"/>
                <w:szCs w:val="24"/>
              </w:rPr>
            </w:pPr>
            <w:r w:rsidRPr="00936E41">
              <w:rPr>
                <w:rFonts w:ascii="Times New Roman" w:eastAsiaTheme="minorEastAsia" w:hAnsi="Times New Roman"/>
                <w:sz w:val="24"/>
                <w:szCs w:val="24"/>
              </w:rPr>
              <w:t>S</w:t>
            </w:r>
          </w:p>
        </w:tc>
        <w:tc>
          <w:tcPr>
            <w:tcW w:w="120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358" w:lineRule="exact"/>
              <w:ind w:left="100"/>
              <w:rPr>
                <w:rFonts w:ascii="Times New Roman" w:eastAsiaTheme="minorEastAsia" w:hAnsi="Times New Roman"/>
                <w:sz w:val="24"/>
                <w:szCs w:val="24"/>
              </w:rPr>
            </w:pPr>
            <w:r w:rsidRPr="00936E41">
              <w:rPr>
                <w:rFonts w:ascii="Times New Roman" w:eastAsiaTheme="minorEastAsia" w:hAnsi="Times New Roman"/>
              </w:rPr>
              <w:t>S</w:t>
            </w:r>
            <w:r w:rsidRPr="00936E41">
              <w:rPr>
                <w:rFonts w:ascii="Wingdings" w:eastAsiaTheme="minorEastAsia" w:hAnsi="Wingdings" w:cs="Wingdings"/>
                <w:sz w:val="41"/>
                <w:szCs w:val="41"/>
                <w:vertAlign w:val="superscript"/>
              </w:rPr>
              <w:t></w:t>
            </w:r>
            <w:r w:rsidRPr="00936E41">
              <w:rPr>
                <w:rFonts w:ascii="Times New Roman" w:eastAsiaTheme="minorEastAsia" w:hAnsi="Times New Roman"/>
              </w:rPr>
              <w:t>AC$</w:t>
            </w:r>
          </w:p>
        </w:tc>
        <w:tc>
          <w:tcPr>
            <w:tcW w:w="102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358" w:lineRule="exact"/>
              <w:ind w:left="100"/>
              <w:rPr>
                <w:rFonts w:ascii="Times New Roman" w:eastAsiaTheme="minorEastAsia" w:hAnsi="Times New Roman"/>
                <w:sz w:val="24"/>
                <w:szCs w:val="24"/>
              </w:rPr>
            </w:pPr>
            <w:r w:rsidRPr="00936E41">
              <w:rPr>
                <w:rFonts w:ascii="Times New Roman" w:eastAsiaTheme="minorEastAsia" w:hAnsi="Times New Roman"/>
              </w:rPr>
              <w:t>S</w:t>
            </w:r>
            <w:r w:rsidRPr="00936E41">
              <w:rPr>
                <w:rFonts w:ascii="Wingdings" w:eastAsiaTheme="minorEastAsia" w:hAnsi="Wingdings" w:cs="Wingdings"/>
                <w:sz w:val="41"/>
                <w:szCs w:val="41"/>
                <w:vertAlign w:val="superscript"/>
              </w:rPr>
              <w:t></w:t>
            </w:r>
            <w:r w:rsidRPr="00936E41">
              <w:rPr>
                <w:rFonts w:ascii="Times New Roman" w:eastAsiaTheme="minorEastAsia" w:hAnsi="Times New Roman"/>
              </w:rPr>
              <w:t>AC</w:t>
            </w:r>
          </w:p>
        </w:tc>
        <w:tc>
          <w:tcPr>
            <w:tcW w:w="100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358" w:lineRule="exact"/>
              <w:ind w:left="80"/>
              <w:rPr>
                <w:rFonts w:ascii="Times New Roman" w:eastAsiaTheme="minorEastAsia" w:hAnsi="Times New Roman"/>
                <w:sz w:val="24"/>
                <w:szCs w:val="24"/>
              </w:rPr>
            </w:pPr>
            <w:r w:rsidRPr="00936E41">
              <w:rPr>
                <w:rFonts w:ascii="Times New Roman" w:eastAsiaTheme="minorEastAsia" w:hAnsi="Times New Roman"/>
              </w:rPr>
              <w:t>S</w:t>
            </w:r>
            <w:r w:rsidRPr="00936E41">
              <w:rPr>
                <w:rFonts w:ascii="Wingdings" w:eastAsiaTheme="minorEastAsia" w:hAnsi="Wingdings" w:cs="Wingdings"/>
                <w:sz w:val="41"/>
                <w:szCs w:val="41"/>
                <w:vertAlign w:val="superscript"/>
              </w:rPr>
              <w:t></w:t>
            </w:r>
            <w:r w:rsidRPr="00936E41">
              <w:rPr>
                <w:rFonts w:ascii="Times New Roman" w:eastAsiaTheme="minorEastAsia" w:hAnsi="Times New Roman"/>
              </w:rPr>
              <w:t>AC</w:t>
            </w:r>
          </w:p>
        </w:tc>
        <w:tc>
          <w:tcPr>
            <w:tcW w:w="100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358" w:lineRule="exact"/>
              <w:ind w:left="100"/>
              <w:rPr>
                <w:rFonts w:ascii="Times New Roman" w:eastAsiaTheme="minorEastAsia" w:hAnsi="Times New Roman"/>
                <w:sz w:val="24"/>
                <w:szCs w:val="24"/>
              </w:rPr>
            </w:pPr>
            <w:r w:rsidRPr="00936E41">
              <w:rPr>
                <w:rFonts w:ascii="Times New Roman" w:eastAsiaTheme="minorEastAsia" w:hAnsi="Times New Roman"/>
              </w:rPr>
              <w:t>S</w:t>
            </w:r>
            <w:r w:rsidRPr="00936E41">
              <w:rPr>
                <w:rFonts w:ascii="Wingdings" w:eastAsiaTheme="minorEastAsia" w:hAnsi="Wingdings" w:cs="Wingdings"/>
                <w:sz w:val="41"/>
                <w:szCs w:val="41"/>
                <w:vertAlign w:val="superscript"/>
              </w:rPr>
              <w:t></w:t>
            </w:r>
            <w:r w:rsidRPr="00936E41">
              <w:rPr>
                <w:rFonts w:ascii="Times New Roman" w:eastAsiaTheme="minorEastAsia" w:hAnsi="Times New Roman"/>
              </w:rPr>
              <w:t>AC</w:t>
            </w:r>
          </w:p>
        </w:tc>
        <w:tc>
          <w:tcPr>
            <w:tcW w:w="10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358" w:lineRule="exact"/>
              <w:ind w:left="80"/>
              <w:rPr>
                <w:rFonts w:ascii="Times New Roman" w:eastAsiaTheme="minorEastAsia" w:hAnsi="Times New Roman"/>
                <w:sz w:val="24"/>
                <w:szCs w:val="24"/>
              </w:rPr>
            </w:pPr>
            <w:r w:rsidRPr="00936E41">
              <w:rPr>
                <w:rFonts w:ascii="Times New Roman" w:eastAsiaTheme="minorEastAsia" w:hAnsi="Times New Roman"/>
              </w:rPr>
              <w:t>S</w:t>
            </w:r>
            <w:r w:rsidRPr="00936E41">
              <w:rPr>
                <w:rFonts w:ascii="Wingdings" w:eastAsiaTheme="minorEastAsia" w:hAnsi="Wingdings" w:cs="Wingdings"/>
                <w:sz w:val="41"/>
                <w:szCs w:val="41"/>
                <w:vertAlign w:val="superscript"/>
              </w:rPr>
              <w:t></w:t>
            </w:r>
            <w:r w:rsidRPr="00936E41">
              <w:rPr>
                <w:rFonts w:ascii="Times New Roman" w:eastAsiaTheme="minorEastAsia" w:hAnsi="Times New Roman"/>
              </w:rPr>
              <w:t>AC</w:t>
            </w:r>
          </w:p>
        </w:tc>
        <w:tc>
          <w:tcPr>
            <w:tcW w:w="10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218"/>
        </w:trPr>
        <w:tc>
          <w:tcPr>
            <w:tcW w:w="620" w:type="dxa"/>
            <w:tcBorders>
              <w:top w:val="nil"/>
              <w:left w:val="single" w:sz="8" w:space="0" w:color="auto"/>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8"/>
                <w:szCs w:val="18"/>
              </w:rPr>
            </w:pPr>
          </w:p>
        </w:tc>
        <w:tc>
          <w:tcPr>
            <w:tcW w:w="12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8"/>
                <w:szCs w:val="18"/>
              </w:rPr>
            </w:pPr>
          </w:p>
        </w:tc>
        <w:tc>
          <w:tcPr>
            <w:tcW w:w="102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17"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100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17"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100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17"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10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8"/>
                <w:szCs w:val="18"/>
              </w:rPr>
            </w:pPr>
          </w:p>
        </w:tc>
        <w:tc>
          <w:tcPr>
            <w:tcW w:w="100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17"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10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8"/>
                <w:szCs w:val="18"/>
              </w:rPr>
            </w:pPr>
          </w:p>
        </w:tc>
      </w:tr>
      <w:tr w:rsidR="00C57443" w:rsidRPr="00936E41">
        <w:trPr>
          <w:trHeight w:val="49"/>
        </w:trPr>
        <w:tc>
          <w:tcPr>
            <w:tcW w:w="62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4"/>
                <w:szCs w:val="4"/>
              </w:rPr>
            </w:pPr>
          </w:p>
        </w:tc>
        <w:tc>
          <w:tcPr>
            <w:tcW w:w="12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4"/>
                <w:szCs w:val="4"/>
              </w:rPr>
            </w:pPr>
          </w:p>
        </w:tc>
        <w:tc>
          <w:tcPr>
            <w:tcW w:w="10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4"/>
                <w:szCs w:val="4"/>
              </w:rPr>
            </w:pPr>
          </w:p>
        </w:tc>
        <w:tc>
          <w:tcPr>
            <w:tcW w:w="10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4"/>
                <w:szCs w:val="4"/>
              </w:rPr>
            </w:pPr>
          </w:p>
        </w:tc>
        <w:tc>
          <w:tcPr>
            <w:tcW w:w="10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4"/>
                <w:szCs w:val="4"/>
              </w:rPr>
            </w:pPr>
          </w:p>
        </w:tc>
        <w:tc>
          <w:tcPr>
            <w:tcW w:w="10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4"/>
                <w:szCs w:val="4"/>
              </w:rPr>
            </w:pPr>
          </w:p>
        </w:tc>
        <w:tc>
          <w:tcPr>
            <w:tcW w:w="10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4"/>
                <w:szCs w:val="4"/>
              </w:rPr>
            </w:pPr>
          </w:p>
        </w:tc>
        <w:tc>
          <w:tcPr>
            <w:tcW w:w="10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4"/>
                <w:szCs w:val="4"/>
              </w:rPr>
            </w:pPr>
          </w:p>
        </w:tc>
      </w:tr>
      <w:tr w:rsidR="00C57443" w:rsidRPr="00936E41">
        <w:trPr>
          <w:trHeight w:val="350"/>
        </w:trPr>
        <w:tc>
          <w:tcPr>
            <w:tcW w:w="620" w:type="dxa"/>
            <w:tcBorders>
              <w:top w:val="nil"/>
              <w:left w:val="single" w:sz="8" w:space="0" w:color="auto"/>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58" w:lineRule="exact"/>
              <w:ind w:left="220"/>
              <w:rPr>
                <w:rFonts w:ascii="Times New Roman" w:eastAsiaTheme="minorEastAsia" w:hAnsi="Times New Roman"/>
                <w:sz w:val="24"/>
                <w:szCs w:val="24"/>
              </w:rPr>
            </w:pPr>
            <w:r w:rsidRPr="00936E41">
              <w:rPr>
                <w:rFonts w:ascii="Times New Roman" w:eastAsiaTheme="minorEastAsia" w:hAnsi="Times New Roman"/>
                <w:sz w:val="24"/>
                <w:szCs w:val="24"/>
              </w:rPr>
              <w:t>A</w:t>
            </w:r>
          </w:p>
        </w:tc>
        <w:tc>
          <w:tcPr>
            <w:tcW w:w="120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349" w:lineRule="exact"/>
              <w:ind w:left="100"/>
              <w:rPr>
                <w:rFonts w:ascii="Times New Roman" w:eastAsiaTheme="minorEastAsia" w:hAnsi="Times New Roman"/>
                <w:sz w:val="24"/>
                <w:szCs w:val="24"/>
              </w:rPr>
            </w:pPr>
            <w:r w:rsidRPr="00936E41">
              <w:rPr>
                <w:rFonts w:ascii="Times New Roman" w:eastAsiaTheme="minorEastAsia" w:hAnsi="Times New Roman"/>
                <w:sz w:val="21"/>
                <w:szCs w:val="21"/>
              </w:rPr>
              <w:t>A</w:t>
            </w:r>
            <w:r w:rsidRPr="00936E41">
              <w:rPr>
                <w:rFonts w:ascii="Wingdings" w:eastAsiaTheme="minorEastAsia" w:hAnsi="Wingdings" w:cs="Wingdings"/>
                <w:sz w:val="40"/>
                <w:szCs w:val="40"/>
                <w:vertAlign w:val="superscript"/>
              </w:rPr>
              <w:t></w:t>
            </w:r>
            <w:r w:rsidRPr="00936E41">
              <w:rPr>
                <w:rFonts w:ascii="Times New Roman" w:eastAsiaTheme="minorEastAsia" w:hAnsi="Times New Roman"/>
                <w:sz w:val="21"/>
                <w:szCs w:val="21"/>
              </w:rPr>
              <w:t>aBCd</w:t>
            </w:r>
          </w:p>
        </w:tc>
        <w:tc>
          <w:tcPr>
            <w:tcW w:w="102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349" w:lineRule="exact"/>
              <w:ind w:left="100"/>
              <w:rPr>
                <w:rFonts w:ascii="Times New Roman" w:eastAsiaTheme="minorEastAsia" w:hAnsi="Times New Roman"/>
                <w:sz w:val="24"/>
                <w:szCs w:val="24"/>
              </w:rPr>
            </w:pPr>
            <w:r w:rsidRPr="00936E41">
              <w:rPr>
                <w:rFonts w:ascii="Times New Roman" w:eastAsiaTheme="minorEastAsia" w:hAnsi="Times New Roman"/>
                <w:sz w:val="21"/>
                <w:szCs w:val="21"/>
              </w:rPr>
              <w:t>A</w:t>
            </w:r>
            <w:r w:rsidRPr="00936E41">
              <w:rPr>
                <w:rFonts w:ascii="Wingdings" w:eastAsiaTheme="minorEastAsia" w:hAnsi="Wingdings" w:cs="Wingdings"/>
                <w:sz w:val="40"/>
                <w:szCs w:val="40"/>
                <w:vertAlign w:val="superscript"/>
              </w:rPr>
              <w:t></w:t>
            </w:r>
            <w:r w:rsidRPr="00936E41">
              <w:rPr>
                <w:rFonts w:ascii="Times New Roman" w:eastAsiaTheme="minorEastAsia" w:hAnsi="Times New Roman"/>
                <w:sz w:val="21"/>
                <w:szCs w:val="21"/>
              </w:rPr>
              <w:t>BQ</w:t>
            </w:r>
          </w:p>
        </w:tc>
        <w:tc>
          <w:tcPr>
            <w:tcW w:w="100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349" w:lineRule="exact"/>
              <w:ind w:left="80"/>
              <w:rPr>
                <w:rFonts w:ascii="Times New Roman" w:eastAsiaTheme="minorEastAsia" w:hAnsi="Times New Roman"/>
                <w:sz w:val="24"/>
                <w:szCs w:val="24"/>
              </w:rPr>
            </w:pPr>
            <w:r w:rsidRPr="00936E41">
              <w:rPr>
                <w:rFonts w:ascii="Times New Roman" w:eastAsiaTheme="minorEastAsia" w:hAnsi="Times New Roman"/>
                <w:sz w:val="21"/>
                <w:szCs w:val="21"/>
              </w:rPr>
              <w:t>A</w:t>
            </w:r>
            <w:r w:rsidRPr="00936E41">
              <w:rPr>
                <w:rFonts w:ascii="Wingdings" w:eastAsiaTheme="minorEastAsia" w:hAnsi="Wingdings" w:cs="Wingdings"/>
                <w:sz w:val="40"/>
                <w:szCs w:val="40"/>
                <w:vertAlign w:val="superscript"/>
              </w:rPr>
              <w:t></w:t>
            </w:r>
            <w:r w:rsidRPr="00936E41">
              <w:rPr>
                <w:rFonts w:ascii="Symbol" w:eastAsiaTheme="minorEastAsia" w:hAnsi="Symbol" w:cs="Symbol"/>
                <w:sz w:val="21"/>
                <w:szCs w:val="21"/>
              </w:rPr>
              <w:t></w:t>
            </w:r>
          </w:p>
        </w:tc>
        <w:tc>
          <w:tcPr>
            <w:tcW w:w="100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349" w:lineRule="exact"/>
              <w:ind w:left="100"/>
              <w:rPr>
                <w:rFonts w:ascii="Times New Roman" w:eastAsiaTheme="minorEastAsia" w:hAnsi="Times New Roman"/>
                <w:sz w:val="24"/>
                <w:szCs w:val="24"/>
              </w:rPr>
            </w:pPr>
            <w:r w:rsidRPr="00936E41">
              <w:rPr>
                <w:rFonts w:ascii="Times New Roman" w:eastAsiaTheme="minorEastAsia" w:hAnsi="Times New Roman"/>
                <w:sz w:val="21"/>
                <w:szCs w:val="21"/>
              </w:rPr>
              <w:t>A</w:t>
            </w:r>
            <w:r w:rsidRPr="00936E41">
              <w:rPr>
                <w:rFonts w:ascii="Wingdings" w:eastAsiaTheme="minorEastAsia" w:hAnsi="Wingdings" w:cs="Wingdings"/>
                <w:sz w:val="40"/>
                <w:szCs w:val="40"/>
                <w:vertAlign w:val="superscript"/>
              </w:rPr>
              <w:t></w:t>
            </w:r>
            <w:r w:rsidRPr="00936E41">
              <w:rPr>
                <w:rFonts w:ascii="Times New Roman" w:eastAsiaTheme="minorEastAsia" w:hAnsi="Times New Roman"/>
                <w:sz w:val="21"/>
                <w:szCs w:val="21"/>
              </w:rPr>
              <w:t>BQ</w:t>
            </w:r>
          </w:p>
        </w:tc>
        <w:tc>
          <w:tcPr>
            <w:tcW w:w="10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349" w:lineRule="exact"/>
              <w:ind w:left="80"/>
              <w:rPr>
                <w:rFonts w:ascii="Times New Roman" w:eastAsiaTheme="minorEastAsia" w:hAnsi="Times New Roman"/>
                <w:sz w:val="24"/>
                <w:szCs w:val="24"/>
              </w:rPr>
            </w:pPr>
            <w:r w:rsidRPr="00936E41">
              <w:rPr>
                <w:rFonts w:ascii="Times New Roman" w:eastAsiaTheme="minorEastAsia" w:hAnsi="Times New Roman"/>
                <w:sz w:val="21"/>
                <w:szCs w:val="21"/>
              </w:rPr>
              <w:t>A</w:t>
            </w:r>
            <w:r w:rsidRPr="00936E41">
              <w:rPr>
                <w:rFonts w:ascii="Wingdings" w:eastAsiaTheme="minorEastAsia" w:hAnsi="Wingdings" w:cs="Wingdings"/>
                <w:sz w:val="40"/>
                <w:szCs w:val="40"/>
                <w:vertAlign w:val="superscript"/>
              </w:rPr>
              <w:t></w:t>
            </w:r>
            <w:r w:rsidRPr="00936E41">
              <w:rPr>
                <w:rFonts w:ascii="Symbol" w:eastAsiaTheme="minorEastAsia" w:hAnsi="Symbol" w:cs="Symbol"/>
                <w:sz w:val="21"/>
                <w:szCs w:val="21"/>
              </w:rPr>
              <w:t></w:t>
            </w:r>
          </w:p>
        </w:tc>
        <w:tc>
          <w:tcPr>
            <w:tcW w:w="10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350"/>
        </w:trPr>
        <w:tc>
          <w:tcPr>
            <w:tcW w:w="620" w:type="dxa"/>
            <w:tcBorders>
              <w:top w:val="nil"/>
              <w:left w:val="single" w:sz="8" w:space="0" w:color="auto"/>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58" w:lineRule="exact"/>
              <w:ind w:left="220"/>
              <w:rPr>
                <w:rFonts w:ascii="Times New Roman" w:eastAsiaTheme="minorEastAsia" w:hAnsi="Times New Roman"/>
                <w:sz w:val="24"/>
                <w:szCs w:val="24"/>
              </w:rPr>
            </w:pPr>
            <w:r w:rsidRPr="00936E41">
              <w:rPr>
                <w:rFonts w:ascii="Times New Roman" w:eastAsiaTheme="minorEastAsia" w:hAnsi="Times New Roman"/>
                <w:sz w:val="24"/>
                <w:szCs w:val="24"/>
              </w:rPr>
              <w:t>B</w:t>
            </w:r>
          </w:p>
        </w:tc>
        <w:tc>
          <w:tcPr>
            <w:tcW w:w="12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02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349" w:lineRule="exact"/>
              <w:ind w:left="100"/>
              <w:rPr>
                <w:rFonts w:ascii="Times New Roman" w:eastAsiaTheme="minorEastAsia" w:hAnsi="Times New Roman"/>
                <w:sz w:val="24"/>
                <w:szCs w:val="24"/>
              </w:rPr>
            </w:pPr>
            <w:r w:rsidRPr="00936E41">
              <w:rPr>
                <w:rFonts w:ascii="Times New Roman" w:eastAsiaTheme="minorEastAsia" w:hAnsi="Times New Roman"/>
                <w:sz w:val="21"/>
                <w:szCs w:val="21"/>
              </w:rPr>
              <w:t>B</w:t>
            </w:r>
            <w:r w:rsidRPr="00936E41">
              <w:rPr>
                <w:rFonts w:ascii="Wingdings" w:eastAsiaTheme="minorEastAsia" w:hAnsi="Wingdings" w:cs="Wingdings"/>
                <w:sz w:val="40"/>
                <w:szCs w:val="40"/>
                <w:vertAlign w:val="superscript"/>
              </w:rPr>
              <w:t></w:t>
            </w:r>
            <w:r w:rsidRPr="00936E41">
              <w:rPr>
                <w:rFonts w:ascii="Times New Roman" w:eastAsiaTheme="minorEastAsia" w:hAnsi="Times New Roman"/>
                <w:sz w:val="21"/>
                <w:szCs w:val="21"/>
              </w:rPr>
              <w:t>bB</w:t>
            </w:r>
          </w:p>
        </w:tc>
        <w:tc>
          <w:tcPr>
            <w:tcW w:w="10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349" w:lineRule="exact"/>
              <w:ind w:left="100"/>
              <w:rPr>
                <w:rFonts w:ascii="Times New Roman" w:eastAsiaTheme="minorEastAsia" w:hAnsi="Times New Roman"/>
                <w:sz w:val="24"/>
                <w:szCs w:val="24"/>
              </w:rPr>
            </w:pPr>
            <w:r w:rsidRPr="00936E41">
              <w:rPr>
                <w:rFonts w:ascii="Times New Roman" w:eastAsiaTheme="minorEastAsia" w:hAnsi="Times New Roman"/>
                <w:sz w:val="21"/>
                <w:szCs w:val="21"/>
              </w:rPr>
              <w:t>B</w:t>
            </w:r>
            <w:r w:rsidRPr="00936E41">
              <w:rPr>
                <w:rFonts w:ascii="Wingdings" w:eastAsiaTheme="minorEastAsia" w:hAnsi="Wingdings" w:cs="Wingdings"/>
                <w:sz w:val="40"/>
                <w:szCs w:val="40"/>
                <w:vertAlign w:val="superscript"/>
              </w:rPr>
              <w:t></w:t>
            </w:r>
            <w:r w:rsidRPr="00936E41">
              <w:rPr>
                <w:rFonts w:ascii="Times New Roman" w:eastAsiaTheme="minorEastAsia" w:hAnsi="Times New Roman"/>
                <w:sz w:val="21"/>
                <w:szCs w:val="21"/>
              </w:rPr>
              <w:t>d</w:t>
            </w:r>
          </w:p>
        </w:tc>
        <w:tc>
          <w:tcPr>
            <w:tcW w:w="10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350"/>
        </w:trPr>
        <w:tc>
          <w:tcPr>
            <w:tcW w:w="620" w:type="dxa"/>
            <w:tcBorders>
              <w:top w:val="nil"/>
              <w:left w:val="single" w:sz="8" w:space="0" w:color="auto"/>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58" w:lineRule="exact"/>
              <w:ind w:left="220"/>
              <w:rPr>
                <w:rFonts w:ascii="Times New Roman" w:eastAsiaTheme="minorEastAsia" w:hAnsi="Times New Roman"/>
                <w:sz w:val="24"/>
                <w:szCs w:val="24"/>
              </w:rPr>
            </w:pPr>
            <w:r w:rsidRPr="00936E41">
              <w:rPr>
                <w:rFonts w:ascii="Times New Roman" w:eastAsiaTheme="minorEastAsia" w:hAnsi="Times New Roman"/>
                <w:sz w:val="24"/>
                <w:szCs w:val="24"/>
              </w:rPr>
              <w:t>C</w:t>
            </w:r>
          </w:p>
        </w:tc>
        <w:tc>
          <w:tcPr>
            <w:tcW w:w="12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0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349" w:lineRule="exact"/>
              <w:ind w:left="80"/>
              <w:rPr>
                <w:rFonts w:ascii="Times New Roman" w:eastAsiaTheme="minorEastAsia" w:hAnsi="Times New Roman"/>
                <w:sz w:val="24"/>
                <w:szCs w:val="24"/>
              </w:rPr>
            </w:pPr>
            <w:r w:rsidRPr="00936E41">
              <w:rPr>
                <w:rFonts w:ascii="Times New Roman" w:eastAsiaTheme="minorEastAsia" w:hAnsi="Times New Roman"/>
                <w:sz w:val="21"/>
                <w:szCs w:val="21"/>
              </w:rPr>
              <w:t>C</w:t>
            </w:r>
            <w:r w:rsidRPr="00936E41">
              <w:rPr>
                <w:rFonts w:ascii="Wingdings" w:eastAsiaTheme="minorEastAsia" w:hAnsi="Wingdings" w:cs="Wingdings"/>
                <w:sz w:val="40"/>
                <w:szCs w:val="40"/>
                <w:vertAlign w:val="superscript"/>
              </w:rPr>
              <w:t></w:t>
            </w:r>
            <w:r w:rsidRPr="00936E41">
              <w:rPr>
                <w:rFonts w:ascii="Times New Roman" w:eastAsiaTheme="minorEastAsia" w:hAnsi="Times New Roman"/>
                <w:sz w:val="21"/>
                <w:szCs w:val="21"/>
              </w:rPr>
              <w:t>c</w:t>
            </w:r>
          </w:p>
        </w:tc>
        <w:tc>
          <w:tcPr>
            <w:tcW w:w="100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349" w:lineRule="exact"/>
              <w:ind w:left="100"/>
              <w:rPr>
                <w:rFonts w:ascii="Times New Roman" w:eastAsiaTheme="minorEastAsia" w:hAnsi="Times New Roman"/>
                <w:sz w:val="24"/>
                <w:szCs w:val="24"/>
              </w:rPr>
            </w:pPr>
            <w:r w:rsidRPr="00936E41">
              <w:rPr>
                <w:rFonts w:ascii="Times New Roman" w:eastAsiaTheme="minorEastAsia" w:hAnsi="Times New Roman"/>
                <w:sz w:val="21"/>
                <w:szCs w:val="21"/>
              </w:rPr>
              <w:t>C</w:t>
            </w:r>
            <w:r w:rsidRPr="00936E41">
              <w:rPr>
                <w:rFonts w:ascii="Wingdings" w:eastAsiaTheme="minorEastAsia" w:hAnsi="Wingdings" w:cs="Wingdings"/>
                <w:sz w:val="40"/>
                <w:szCs w:val="40"/>
                <w:vertAlign w:val="superscript"/>
              </w:rPr>
              <w:t></w:t>
            </w:r>
            <w:r w:rsidRPr="00936E41">
              <w:rPr>
                <w:rFonts w:ascii="Symbol" w:eastAsiaTheme="minorEastAsia" w:hAnsi="Symbol" w:cs="Symbol"/>
                <w:sz w:val="21"/>
                <w:szCs w:val="21"/>
              </w:rPr>
              <w:t></w:t>
            </w:r>
            <w:r w:rsidRPr="00936E41">
              <w:rPr>
                <w:rFonts w:ascii="Symbol" w:eastAsiaTheme="minorEastAsia" w:hAnsi="Symbol" w:cs="Symbol"/>
                <w:sz w:val="21"/>
                <w:szCs w:val="21"/>
              </w:rPr>
              <w:t></w:t>
            </w:r>
          </w:p>
        </w:tc>
        <w:tc>
          <w:tcPr>
            <w:tcW w:w="10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349" w:lineRule="exact"/>
              <w:ind w:left="80"/>
              <w:rPr>
                <w:rFonts w:ascii="Times New Roman" w:eastAsiaTheme="minorEastAsia" w:hAnsi="Times New Roman"/>
                <w:sz w:val="24"/>
                <w:szCs w:val="24"/>
              </w:rPr>
            </w:pPr>
            <w:r w:rsidRPr="00936E41">
              <w:rPr>
                <w:rFonts w:ascii="Times New Roman" w:eastAsiaTheme="minorEastAsia" w:hAnsi="Times New Roman"/>
                <w:sz w:val="21"/>
                <w:szCs w:val="21"/>
              </w:rPr>
              <w:t>C</w:t>
            </w:r>
            <w:r w:rsidRPr="00936E41">
              <w:rPr>
                <w:rFonts w:ascii="Wingdings" w:eastAsiaTheme="minorEastAsia" w:hAnsi="Wingdings" w:cs="Wingdings"/>
                <w:sz w:val="40"/>
                <w:szCs w:val="40"/>
                <w:vertAlign w:val="superscript"/>
              </w:rPr>
              <w:t></w:t>
            </w:r>
            <w:r w:rsidRPr="00936E41">
              <w:rPr>
                <w:rFonts w:ascii="Symbol" w:eastAsiaTheme="minorEastAsia" w:hAnsi="Symbol" w:cs="Symbol"/>
                <w:sz w:val="21"/>
                <w:szCs w:val="21"/>
              </w:rPr>
              <w:t></w:t>
            </w:r>
          </w:p>
        </w:tc>
        <w:tc>
          <w:tcPr>
            <w:tcW w:w="10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352"/>
        </w:trPr>
        <w:tc>
          <w:tcPr>
            <w:tcW w:w="620" w:type="dxa"/>
            <w:tcBorders>
              <w:top w:val="nil"/>
              <w:left w:val="single" w:sz="8" w:space="0" w:color="auto"/>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60" w:lineRule="exact"/>
              <w:ind w:left="220"/>
              <w:rPr>
                <w:rFonts w:ascii="Times New Roman" w:eastAsiaTheme="minorEastAsia" w:hAnsi="Times New Roman"/>
                <w:sz w:val="24"/>
                <w:szCs w:val="24"/>
              </w:rPr>
            </w:pPr>
            <w:r w:rsidRPr="00936E41">
              <w:rPr>
                <w:rFonts w:ascii="Times New Roman" w:eastAsiaTheme="minorEastAsia" w:hAnsi="Times New Roman"/>
                <w:sz w:val="24"/>
                <w:szCs w:val="24"/>
              </w:rPr>
              <w:t>Q</w:t>
            </w:r>
          </w:p>
        </w:tc>
        <w:tc>
          <w:tcPr>
            <w:tcW w:w="12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0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02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351" w:lineRule="exact"/>
              <w:ind w:left="100"/>
              <w:rPr>
                <w:rFonts w:ascii="Times New Roman" w:eastAsiaTheme="minorEastAsia" w:hAnsi="Times New Roman"/>
                <w:sz w:val="24"/>
                <w:szCs w:val="24"/>
              </w:rPr>
            </w:pPr>
            <w:r w:rsidRPr="00936E41">
              <w:rPr>
                <w:rFonts w:ascii="Times New Roman" w:eastAsiaTheme="minorEastAsia" w:hAnsi="Times New Roman"/>
                <w:sz w:val="21"/>
                <w:szCs w:val="21"/>
              </w:rPr>
              <w:t>Q</w:t>
            </w:r>
            <w:r w:rsidRPr="00936E41">
              <w:rPr>
                <w:rFonts w:ascii="Wingdings" w:eastAsiaTheme="minorEastAsia" w:hAnsi="Wingdings" w:cs="Wingdings"/>
                <w:sz w:val="40"/>
                <w:szCs w:val="40"/>
                <w:vertAlign w:val="superscript"/>
              </w:rPr>
              <w:t></w:t>
            </w:r>
            <w:r w:rsidRPr="00936E41">
              <w:rPr>
                <w:rFonts w:ascii="Times New Roman" w:eastAsiaTheme="minorEastAsia" w:hAnsi="Times New Roman"/>
                <w:sz w:val="21"/>
                <w:szCs w:val="21"/>
              </w:rPr>
              <w:t>q</w:t>
            </w:r>
          </w:p>
        </w:tc>
        <w:tc>
          <w:tcPr>
            <w:tcW w:w="10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bl>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2160" w:bottom="1440" w:left="1440" w:header="720" w:footer="720" w:gutter="0"/>
          <w:cols w:space="720" w:equalWidth="0">
            <w:col w:w="8640"/>
          </w:cols>
          <w:noEndnote/>
        </w:sectPr>
      </w:pPr>
    </w:p>
    <w:p w:rsidR="00C57443" w:rsidRDefault="00C57443">
      <w:pPr>
        <w:widowControl w:val="0"/>
        <w:autoSpaceDE w:val="0"/>
        <w:autoSpaceDN w:val="0"/>
        <w:adjustRightInd w:val="0"/>
        <w:spacing w:after="0" w:line="200" w:lineRule="exact"/>
        <w:rPr>
          <w:rFonts w:ascii="Times New Roman" w:hAnsi="Times New Roman"/>
          <w:sz w:val="24"/>
          <w:szCs w:val="24"/>
        </w:rPr>
      </w:pPr>
      <w:bookmarkStart w:id="41" w:name="page85"/>
      <w:bookmarkEnd w:id="41"/>
    </w:p>
    <w:p w:rsidR="00C57443" w:rsidRDefault="00C57443">
      <w:pPr>
        <w:widowControl w:val="0"/>
        <w:autoSpaceDE w:val="0"/>
        <w:autoSpaceDN w:val="0"/>
        <w:adjustRightInd w:val="0"/>
        <w:spacing w:after="0" w:line="376" w:lineRule="exact"/>
        <w:rPr>
          <w:rFonts w:ascii="Times New Roman" w:hAnsi="Times New Roman"/>
          <w:sz w:val="24"/>
          <w:szCs w:val="24"/>
        </w:rPr>
      </w:pPr>
    </w:p>
    <w:p w:rsidR="00C57443" w:rsidRDefault="00536CFB" w:rsidP="00536CFB">
      <w:pPr>
        <w:widowControl w:val="0"/>
        <w:numPr>
          <w:ilvl w:val="0"/>
          <w:numId w:val="62"/>
        </w:numPr>
        <w:overflowPunct w:val="0"/>
        <w:autoSpaceDE w:val="0"/>
        <w:autoSpaceDN w:val="0"/>
        <w:adjustRightInd w:val="0"/>
        <w:spacing w:after="0" w:line="239" w:lineRule="auto"/>
        <w:ind w:hanging="720"/>
        <w:jc w:val="both"/>
        <w:rPr>
          <w:rFonts w:ascii="Times New Roman" w:hAnsi="Times New Roman"/>
          <w:sz w:val="23"/>
          <w:szCs w:val="23"/>
        </w:rPr>
      </w:pPr>
      <w:r>
        <w:rPr>
          <w:rFonts w:ascii="Times New Roman" w:hAnsi="Times New Roman"/>
          <w:sz w:val="23"/>
          <w:szCs w:val="23"/>
        </w:rPr>
        <w:t xml:space="preserve">Moves made by predictive parser on the input abdcdc$ is: </w:t>
      </w:r>
    </w:p>
    <w:p w:rsidR="00C57443" w:rsidRDefault="00C57443">
      <w:pPr>
        <w:widowControl w:val="0"/>
        <w:autoSpaceDE w:val="0"/>
        <w:autoSpaceDN w:val="0"/>
        <w:adjustRightInd w:val="0"/>
        <w:spacing w:after="0" w:line="308" w:lineRule="exact"/>
        <w:rPr>
          <w:rFonts w:ascii="Times New Roman" w:hAnsi="Times New Roman"/>
          <w:sz w:val="24"/>
          <w:szCs w:val="24"/>
        </w:rPr>
      </w:pPr>
    </w:p>
    <w:tbl>
      <w:tblPr>
        <w:tblW w:w="0" w:type="auto"/>
        <w:tblInd w:w="810" w:type="dxa"/>
        <w:tblLayout w:type="fixed"/>
        <w:tblCellMar>
          <w:left w:w="0" w:type="dxa"/>
          <w:right w:w="0" w:type="dxa"/>
        </w:tblCellMar>
        <w:tblLook w:val="0000"/>
      </w:tblPr>
      <w:tblGrid>
        <w:gridCol w:w="1700"/>
        <w:gridCol w:w="1740"/>
        <w:gridCol w:w="1800"/>
      </w:tblGrid>
      <w:tr w:rsidR="00C57443" w:rsidRPr="00936E41">
        <w:trPr>
          <w:trHeight w:val="278"/>
        </w:trPr>
        <w:tc>
          <w:tcPr>
            <w:tcW w:w="1700" w:type="dxa"/>
            <w:tcBorders>
              <w:top w:val="single" w:sz="8" w:space="0" w:color="auto"/>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120"/>
              <w:rPr>
                <w:rFonts w:ascii="Times New Roman" w:eastAsiaTheme="minorEastAsia" w:hAnsi="Times New Roman"/>
                <w:sz w:val="24"/>
                <w:szCs w:val="24"/>
              </w:rPr>
            </w:pPr>
            <w:r w:rsidRPr="00936E41">
              <w:rPr>
                <w:rFonts w:ascii="Times New Roman" w:eastAsiaTheme="minorEastAsia" w:hAnsi="Times New Roman"/>
                <w:sz w:val="24"/>
                <w:szCs w:val="24"/>
              </w:rPr>
              <w:t>Stack symbol</w:t>
            </w:r>
          </w:p>
        </w:tc>
        <w:tc>
          <w:tcPr>
            <w:tcW w:w="1740" w:type="dxa"/>
            <w:tcBorders>
              <w:top w:val="single" w:sz="8" w:space="0" w:color="auto"/>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100"/>
              <w:rPr>
                <w:rFonts w:ascii="Times New Roman" w:eastAsiaTheme="minorEastAsia" w:hAnsi="Times New Roman"/>
                <w:sz w:val="24"/>
                <w:szCs w:val="24"/>
              </w:rPr>
            </w:pPr>
            <w:r w:rsidRPr="00936E41">
              <w:rPr>
                <w:rFonts w:ascii="Times New Roman" w:eastAsiaTheme="minorEastAsia" w:hAnsi="Times New Roman"/>
                <w:sz w:val="24"/>
                <w:szCs w:val="24"/>
              </w:rPr>
              <w:t>Input</w:t>
            </w:r>
          </w:p>
        </w:tc>
        <w:tc>
          <w:tcPr>
            <w:tcW w:w="1800" w:type="dxa"/>
            <w:tcBorders>
              <w:top w:val="single" w:sz="8" w:space="0" w:color="auto"/>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100"/>
              <w:rPr>
                <w:rFonts w:ascii="Times New Roman" w:eastAsiaTheme="minorEastAsia" w:hAnsi="Times New Roman"/>
                <w:sz w:val="24"/>
                <w:szCs w:val="24"/>
              </w:rPr>
            </w:pPr>
            <w:r w:rsidRPr="00936E41">
              <w:rPr>
                <w:rFonts w:ascii="Times New Roman" w:eastAsiaTheme="minorEastAsia" w:hAnsi="Times New Roman"/>
                <w:sz w:val="24"/>
                <w:szCs w:val="24"/>
              </w:rPr>
              <w:t>Remarks</w:t>
            </w:r>
          </w:p>
        </w:tc>
      </w:tr>
      <w:tr w:rsidR="00C57443" w:rsidRPr="00936E41">
        <w:trPr>
          <w:trHeight w:val="92"/>
        </w:trPr>
        <w:tc>
          <w:tcPr>
            <w:tcW w:w="170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17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18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r>
      <w:tr w:rsidR="00C57443" w:rsidRPr="00936E41">
        <w:trPr>
          <w:trHeight w:val="352"/>
        </w:trPr>
        <w:tc>
          <w:tcPr>
            <w:tcW w:w="1700" w:type="dxa"/>
            <w:tcBorders>
              <w:top w:val="nil"/>
              <w:left w:val="single" w:sz="8" w:space="0" w:color="auto"/>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60"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#S</w:t>
            </w:r>
          </w:p>
        </w:tc>
        <w:tc>
          <w:tcPr>
            <w:tcW w:w="174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60"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abdcdc$#</w:t>
            </w:r>
          </w:p>
        </w:tc>
        <w:tc>
          <w:tcPr>
            <w:tcW w:w="180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351" w:lineRule="exact"/>
              <w:ind w:left="100"/>
              <w:rPr>
                <w:rFonts w:ascii="Times New Roman" w:eastAsiaTheme="minorEastAsia" w:hAnsi="Times New Roman"/>
                <w:sz w:val="24"/>
                <w:szCs w:val="24"/>
              </w:rPr>
            </w:pPr>
            <w:r w:rsidRPr="00936E41">
              <w:rPr>
                <w:rFonts w:ascii="Times New Roman" w:eastAsiaTheme="minorEastAsia" w:hAnsi="Times New Roman"/>
                <w:sz w:val="21"/>
                <w:szCs w:val="21"/>
              </w:rPr>
              <w:t xml:space="preserve">S </w:t>
            </w:r>
            <w:r w:rsidRPr="00936E41">
              <w:rPr>
                <w:rFonts w:ascii="Wingdings" w:eastAsiaTheme="minorEastAsia" w:hAnsi="Wingdings" w:cs="Wingdings"/>
                <w:sz w:val="40"/>
                <w:szCs w:val="40"/>
                <w:vertAlign w:val="superscript"/>
              </w:rPr>
              <w:t></w:t>
            </w:r>
            <w:r w:rsidRPr="00936E41">
              <w:rPr>
                <w:rFonts w:ascii="Times New Roman" w:eastAsiaTheme="minorEastAsia" w:hAnsi="Times New Roman"/>
                <w:sz w:val="21"/>
                <w:szCs w:val="21"/>
              </w:rPr>
              <w:t xml:space="preserve"> AC$</w:t>
            </w:r>
          </w:p>
        </w:tc>
      </w:tr>
      <w:tr w:rsidR="00C57443" w:rsidRPr="00936E41">
        <w:trPr>
          <w:trHeight w:val="350"/>
        </w:trPr>
        <w:tc>
          <w:tcPr>
            <w:tcW w:w="1700" w:type="dxa"/>
            <w:tcBorders>
              <w:top w:val="nil"/>
              <w:left w:val="single" w:sz="8" w:space="0" w:color="auto"/>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#$CA</w:t>
            </w:r>
          </w:p>
        </w:tc>
        <w:tc>
          <w:tcPr>
            <w:tcW w:w="174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abdcdc$#</w:t>
            </w:r>
          </w:p>
        </w:tc>
        <w:tc>
          <w:tcPr>
            <w:tcW w:w="180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349" w:lineRule="exact"/>
              <w:ind w:left="100"/>
              <w:rPr>
                <w:rFonts w:ascii="Times New Roman" w:eastAsiaTheme="minorEastAsia" w:hAnsi="Times New Roman"/>
                <w:sz w:val="24"/>
                <w:szCs w:val="24"/>
              </w:rPr>
            </w:pPr>
            <w:r w:rsidRPr="00936E41">
              <w:rPr>
                <w:rFonts w:ascii="Times New Roman" w:eastAsiaTheme="minorEastAsia" w:hAnsi="Times New Roman"/>
                <w:sz w:val="21"/>
                <w:szCs w:val="21"/>
              </w:rPr>
              <w:t xml:space="preserve">A </w:t>
            </w:r>
            <w:r w:rsidRPr="00936E41">
              <w:rPr>
                <w:rFonts w:ascii="Wingdings" w:eastAsiaTheme="minorEastAsia" w:hAnsi="Wingdings" w:cs="Wingdings"/>
                <w:sz w:val="40"/>
                <w:szCs w:val="40"/>
                <w:vertAlign w:val="superscript"/>
              </w:rPr>
              <w:t></w:t>
            </w:r>
            <w:r w:rsidRPr="00936E41">
              <w:rPr>
                <w:rFonts w:ascii="Times New Roman" w:eastAsiaTheme="minorEastAsia" w:hAnsi="Times New Roman"/>
                <w:sz w:val="21"/>
                <w:szCs w:val="21"/>
              </w:rPr>
              <w:t xml:space="preserve"> aBCd</w:t>
            </w:r>
          </w:p>
        </w:tc>
      </w:tr>
      <w:tr w:rsidR="00C57443" w:rsidRPr="00936E41">
        <w:trPr>
          <w:trHeight w:val="258"/>
        </w:trPr>
        <w:tc>
          <w:tcPr>
            <w:tcW w:w="170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#$CdCBa</w:t>
            </w:r>
          </w:p>
        </w:tc>
        <w:tc>
          <w:tcPr>
            <w:tcW w:w="174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abdcdc$#</w:t>
            </w:r>
          </w:p>
        </w:tc>
        <w:tc>
          <w:tcPr>
            <w:tcW w:w="180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Pop a</w:t>
            </w:r>
          </w:p>
        </w:tc>
      </w:tr>
      <w:tr w:rsidR="00C57443" w:rsidRPr="00936E41">
        <w:trPr>
          <w:trHeight w:val="92"/>
        </w:trPr>
        <w:tc>
          <w:tcPr>
            <w:tcW w:w="170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17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18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r>
      <w:tr w:rsidR="00C57443" w:rsidRPr="00936E41">
        <w:trPr>
          <w:trHeight w:val="350"/>
        </w:trPr>
        <w:tc>
          <w:tcPr>
            <w:tcW w:w="1700" w:type="dxa"/>
            <w:tcBorders>
              <w:top w:val="nil"/>
              <w:left w:val="single" w:sz="8" w:space="0" w:color="auto"/>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#$CdCB</w:t>
            </w:r>
          </w:p>
        </w:tc>
        <w:tc>
          <w:tcPr>
            <w:tcW w:w="174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bdcdc$#</w:t>
            </w:r>
          </w:p>
        </w:tc>
        <w:tc>
          <w:tcPr>
            <w:tcW w:w="180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349" w:lineRule="exact"/>
              <w:ind w:left="100"/>
              <w:rPr>
                <w:rFonts w:ascii="Times New Roman" w:eastAsiaTheme="minorEastAsia" w:hAnsi="Times New Roman"/>
                <w:sz w:val="24"/>
                <w:szCs w:val="24"/>
              </w:rPr>
            </w:pPr>
            <w:r w:rsidRPr="00936E41">
              <w:rPr>
                <w:rFonts w:ascii="Times New Roman" w:eastAsiaTheme="minorEastAsia" w:hAnsi="Times New Roman"/>
                <w:sz w:val="21"/>
                <w:szCs w:val="21"/>
              </w:rPr>
              <w:t xml:space="preserve">B </w:t>
            </w:r>
            <w:r w:rsidRPr="00936E41">
              <w:rPr>
                <w:rFonts w:ascii="Wingdings" w:eastAsiaTheme="minorEastAsia" w:hAnsi="Wingdings" w:cs="Wingdings"/>
                <w:sz w:val="40"/>
                <w:szCs w:val="40"/>
                <w:vertAlign w:val="superscript"/>
              </w:rPr>
              <w:t></w:t>
            </w:r>
            <w:r w:rsidRPr="00936E41">
              <w:rPr>
                <w:rFonts w:ascii="Times New Roman" w:eastAsiaTheme="minorEastAsia" w:hAnsi="Times New Roman"/>
                <w:sz w:val="21"/>
                <w:szCs w:val="21"/>
              </w:rPr>
              <w:t xml:space="preserve"> bB</w:t>
            </w:r>
          </w:p>
        </w:tc>
      </w:tr>
      <w:tr w:rsidR="00C57443" w:rsidRPr="00936E41">
        <w:trPr>
          <w:trHeight w:val="258"/>
        </w:trPr>
        <w:tc>
          <w:tcPr>
            <w:tcW w:w="170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#$CdCBb</w:t>
            </w:r>
          </w:p>
        </w:tc>
        <w:tc>
          <w:tcPr>
            <w:tcW w:w="174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bdcdc$#</w:t>
            </w:r>
          </w:p>
        </w:tc>
        <w:tc>
          <w:tcPr>
            <w:tcW w:w="180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Pop b</w:t>
            </w:r>
          </w:p>
        </w:tc>
      </w:tr>
      <w:tr w:rsidR="00C57443" w:rsidRPr="00936E41">
        <w:trPr>
          <w:trHeight w:val="92"/>
        </w:trPr>
        <w:tc>
          <w:tcPr>
            <w:tcW w:w="170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17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18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r>
      <w:tr w:rsidR="00C57443" w:rsidRPr="00936E41">
        <w:trPr>
          <w:trHeight w:val="350"/>
        </w:trPr>
        <w:tc>
          <w:tcPr>
            <w:tcW w:w="1700" w:type="dxa"/>
            <w:tcBorders>
              <w:top w:val="nil"/>
              <w:left w:val="single" w:sz="8" w:space="0" w:color="auto"/>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#$CdCB</w:t>
            </w:r>
          </w:p>
        </w:tc>
        <w:tc>
          <w:tcPr>
            <w:tcW w:w="174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dcdc$#</w:t>
            </w:r>
          </w:p>
        </w:tc>
        <w:tc>
          <w:tcPr>
            <w:tcW w:w="180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349" w:lineRule="exact"/>
              <w:ind w:left="100"/>
              <w:rPr>
                <w:rFonts w:ascii="Times New Roman" w:eastAsiaTheme="minorEastAsia" w:hAnsi="Times New Roman"/>
                <w:sz w:val="24"/>
                <w:szCs w:val="24"/>
              </w:rPr>
            </w:pPr>
            <w:r w:rsidRPr="00936E41">
              <w:rPr>
                <w:rFonts w:ascii="Times New Roman" w:eastAsiaTheme="minorEastAsia" w:hAnsi="Times New Roman"/>
                <w:sz w:val="21"/>
                <w:szCs w:val="21"/>
              </w:rPr>
              <w:t xml:space="preserve">B </w:t>
            </w:r>
            <w:r w:rsidRPr="00936E41">
              <w:rPr>
                <w:rFonts w:ascii="Wingdings" w:eastAsiaTheme="minorEastAsia" w:hAnsi="Wingdings" w:cs="Wingdings"/>
                <w:sz w:val="40"/>
                <w:szCs w:val="40"/>
                <w:vertAlign w:val="superscript"/>
              </w:rPr>
              <w:t></w:t>
            </w:r>
            <w:r w:rsidRPr="00936E41">
              <w:rPr>
                <w:rFonts w:ascii="Times New Roman" w:eastAsiaTheme="minorEastAsia" w:hAnsi="Times New Roman"/>
                <w:sz w:val="21"/>
                <w:szCs w:val="21"/>
              </w:rPr>
              <w:t xml:space="preserve"> d</w:t>
            </w:r>
          </w:p>
        </w:tc>
      </w:tr>
      <w:tr w:rsidR="00C57443" w:rsidRPr="00936E41">
        <w:trPr>
          <w:trHeight w:val="260"/>
        </w:trPr>
        <w:tc>
          <w:tcPr>
            <w:tcW w:w="170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60"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#$CdCd</w:t>
            </w:r>
          </w:p>
        </w:tc>
        <w:tc>
          <w:tcPr>
            <w:tcW w:w="174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60"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dcdc$#</w:t>
            </w:r>
          </w:p>
        </w:tc>
        <w:tc>
          <w:tcPr>
            <w:tcW w:w="180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60"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Pop d</w:t>
            </w:r>
          </w:p>
        </w:tc>
      </w:tr>
      <w:tr w:rsidR="00C57443" w:rsidRPr="00936E41">
        <w:trPr>
          <w:trHeight w:val="92"/>
        </w:trPr>
        <w:tc>
          <w:tcPr>
            <w:tcW w:w="170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17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18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r>
      <w:tr w:rsidR="00C57443" w:rsidRPr="00936E41">
        <w:trPr>
          <w:trHeight w:val="350"/>
        </w:trPr>
        <w:tc>
          <w:tcPr>
            <w:tcW w:w="1700" w:type="dxa"/>
            <w:tcBorders>
              <w:top w:val="nil"/>
              <w:left w:val="single" w:sz="8" w:space="0" w:color="auto"/>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#$CdC</w:t>
            </w:r>
          </w:p>
        </w:tc>
        <w:tc>
          <w:tcPr>
            <w:tcW w:w="174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cdc$#</w:t>
            </w:r>
          </w:p>
        </w:tc>
        <w:tc>
          <w:tcPr>
            <w:tcW w:w="180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349" w:lineRule="exact"/>
              <w:ind w:left="100"/>
              <w:rPr>
                <w:rFonts w:ascii="Times New Roman" w:eastAsiaTheme="minorEastAsia" w:hAnsi="Times New Roman"/>
                <w:sz w:val="24"/>
                <w:szCs w:val="24"/>
              </w:rPr>
            </w:pPr>
            <w:r w:rsidRPr="00936E41">
              <w:rPr>
                <w:rFonts w:ascii="Times New Roman" w:eastAsiaTheme="minorEastAsia" w:hAnsi="Times New Roman"/>
                <w:sz w:val="21"/>
                <w:szCs w:val="21"/>
              </w:rPr>
              <w:t xml:space="preserve">C </w:t>
            </w:r>
            <w:r w:rsidRPr="00936E41">
              <w:rPr>
                <w:rFonts w:ascii="Wingdings" w:eastAsiaTheme="minorEastAsia" w:hAnsi="Wingdings" w:cs="Wingdings"/>
                <w:sz w:val="40"/>
                <w:szCs w:val="40"/>
                <w:vertAlign w:val="superscript"/>
              </w:rPr>
              <w:t></w:t>
            </w:r>
            <w:r w:rsidRPr="00936E41">
              <w:rPr>
                <w:rFonts w:ascii="Times New Roman" w:eastAsiaTheme="minorEastAsia" w:hAnsi="Times New Roman"/>
                <w:sz w:val="21"/>
                <w:szCs w:val="21"/>
              </w:rPr>
              <w:t xml:space="preserve"> c</w:t>
            </w:r>
          </w:p>
        </w:tc>
      </w:tr>
      <w:tr w:rsidR="00C57443" w:rsidRPr="00936E41">
        <w:trPr>
          <w:trHeight w:val="258"/>
        </w:trPr>
        <w:tc>
          <w:tcPr>
            <w:tcW w:w="170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#$Cdc</w:t>
            </w:r>
          </w:p>
        </w:tc>
        <w:tc>
          <w:tcPr>
            <w:tcW w:w="174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cdc$#</w:t>
            </w:r>
          </w:p>
        </w:tc>
        <w:tc>
          <w:tcPr>
            <w:tcW w:w="180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Pop C</w:t>
            </w:r>
          </w:p>
        </w:tc>
      </w:tr>
      <w:tr w:rsidR="00C57443" w:rsidRPr="00936E41">
        <w:trPr>
          <w:trHeight w:val="92"/>
        </w:trPr>
        <w:tc>
          <w:tcPr>
            <w:tcW w:w="170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17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18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r>
      <w:tr w:rsidR="00C57443" w:rsidRPr="00936E41">
        <w:trPr>
          <w:trHeight w:val="258"/>
        </w:trPr>
        <w:tc>
          <w:tcPr>
            <w:tcW w:w="170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#$Cd</w:t>
            </w:r>
          </w:p>
        </w:tc>
        <w:tc>
          <w:tcPr>
            <w:tcW w:w="174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dc$#</w:t>
            </w:r>
          </w:p>
        </w:tc>
        <w:tc>
          <w:tcPr>
            <w:tcW w:w="180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Pop d</w:t>
            </w:r>
          </w:p>
        </w:tc>
      </w:tr>
      <w:tr w:rsidR="00C57443" w:rsidRPr="00936E41">
        <w:trPr>
          <w:trHeight w:val="92"/>
        </w:trPr>
        <w:tc>
          <w:tcPr>
            <w:tcW w:w="170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17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18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r>
      <w:tr w:rsidR="00C57443" w:rsidRPr="00936E41">
        <w:trPr>
          <w:trHeight w:val="350"/>
        </w:trPr>
        <w:tc>
          <w:tcPr>
            <w:tcW w:w="1700" w:type="dxa"/>
            <w:tcBorders>
              <w:top w:val="nil"/>
              <w:left w:val="single" w:sz="8" w:space="0" w:color="auto"/>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#$C</w:t>
            </w:r>
          </w:p>
        </w:tc>
        <w:tc>
          <w:tcPr>
            <w:tcW w:w="174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c$#</w:t>
            </w:r>
          </w:p>
        </w:tc>
        <w:tc>
          <w:tcPr>
            <w:tcW w:w="1800" w:type="dxa"/>
            <w:tcBorders>
              <w:top w:val="nil"/>
              <w:left w:val="nil"/>
              <w:bottom w:val="single" w:sz="8" w:space="0" w:color="auto"/>
              <w:right w:val="single" w:sz="8" w:space="0" w:color="auto"/>
            </w:tcBorders>
            <w:vAlign w:val="bottom"/>
          </w:tcPr>
          <w:p w:rsidR="00C57443" w:rsidRPr="00936E41" w:rsidRDefault="00536CFB">
            <w:pPr>
              <w:widowControl w:val="0"/>
              <w:autoSpaceDE w:val="0"/>
              <w:autoSpaceDN w:val="0"/>
              <w:adjustRightInd w:val="0"/>
              <w:spacing w:after="0" w:line="349" w:lineRule="exact"/>
              <w:ind w:left="100"/>
              <w:rPr>
                <w:rFonts w:ascii="Times New Roman" w:eastAsiaTheme="minorEastAsia" w:hAnsi="Times New Roman"/>
                <w:sz w:val="24"/>
                <w:szCs w:val="24"/>
              </w:rPr>
            </w:pPr>
            <w:r w:rsidRPr="00936E41">
              <w:rPr>
                <w:rFonts w:ascii="Times New Roman" w:eastAsiaTheme="minorEastAsia" w:hAnsi="Times New Roman"/>
                <w:sz w:val="21"/>
                <w:szCs w:val="21"/>
              </w:rPr>
              <w:t xml:space="preserve">C </w:t>
            </w:r>
            <w:r w:rsidRPr="00936E41">
              <w:rPr>
                <w:rFonts w:ascii="Wingdings" w:eastAsiaTheme="minorEastAsia" w:hAnsi="Wingdings" w:cs="Wingdings"/>
                <w:sz w:val="40"/>
                <w:szCs w:val="40"/>
                <w:vertAlign w:val="superscript"/>
              </w:rPr>
              <w:t></w:t>
            </w:r>
            <w:r w:rsidRPr="00936E41">
              <w:rPr>
                <w:rFonts w:ascii="Times New Roman" w:eastAsiaTheme="minorEastAsia" w:hAnsi="Times New Roman"/>
                <w:sz w:val="21"/>
                <w:szCs w:val="21"/>
              </w:rPr>
              <w:t xml:space="preserve"> c</w:t>
            </w:r>
          </w:p>
        </w:tc>
      </w:tr>
      <w:tr w:rsidR="00C57443" w:rsidRPr="00936E41">
        <w:trPr>
          <w:trHeight w:val="258"/>
        </w:trPr>
        <w:tc>
          <w:tcPr>
            <w:tcW w:w="170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#$c</w:t>
            </w:r>
          </w:p>
        </w:tc>
        <w:tc>
          <w:tcPr>
            <w:tcW w:w="174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c$#</w:t>
            </w:r>
          </w:p>
        </w:tc>
        <w:tc>
          <w:tcPr>
            <w:tcW w:w="180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Pop c</w:t>
            </w:r>
          </w:p>
        </w:tc>
      </w:tr>
      <w:tr w:rsidR="00C57443" w:rsidRPr="00936E41">
        <w:trPr>
          <w:trHeight w:val="92"/>
        </w:trPr>
        <w:tc>
          <w:tcPr>
            <w:tcW w:w="170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17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18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r>
      <w:tr w:rsidR="00C57443" w:rsidRPr="00936E41">
        <w:trPr>
          <w:trHeight w:val="260"/>
        </w:trPr>
        <w:tc>
          <w:tcPr>
            <w:tcW w:w="170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60"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174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60"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180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60"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Pop $</w:t>
            </w:r>
          </w:p>
        </w:tc>
      </w:tr>
      <w:tr w:rsidR="00C57443" w:rsidRPr="00936E41">
        <w:trPr>
          <w:trHeight w:val="92"/>
        </w:trPr>
        <w:tc>
          <w:tcPr>
            <w:tcW w:w="170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17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18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r>
      <w:tr w:rsidR="00C57443" w:rsidRPr="00936E41">
        <w:trPr>
          <w:trHeight w:val="258"/>
        </w:trPr>
        <w:tc>
          <w:tcPr>
            <w:tcW w:w="170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174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180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Accepted</w:t>
            </w:r>
          </w:p>
        </w:tc>
      </w:tr>
      <w:tr w:rsidR="00C57443" w:rsidRPr="00936E41">
        <w:trPr>
          <w:trHeight w:val="92"/>
        </w:trPr>
        <w:tc>
          <w:tcPr>
            <w:tcW w:w="170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17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18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r>
    </w:tbl>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4540" w:bottom="1440" w:left="1440" w:header="720" w:footer="720" w:gutter="0"/>
          <w:cols w:space="720" w:equalWidth="0">
            <w:col w:w="6260"/>
          </w:cols>
          <w:noEndnote/>
        </w:sectPr>
      </w:pPr>
    </w:p>
    <w:p w:rsidR="00C57443" w:rsidRDefault="00C57443">
      <w:pPr>
        <w:widowControl w:val="0"/>
        <w:autoSpaceDE w:val="0"/>
        <w:autoSpaceDN w:val="0"/>
        <w:adjustRightInd w:val="0"/>
        <w:spacing w:after="0" w:line="293" w:lineRule="exact"/>
        <w:rPr>
          <w:rFonts w:ascii="Times New Roman" w:hAnsi="Times New Roman"/>
          <w:sz w:val="24"/>
          <w:szCs w:val="24"/>
        </w:rPr>
      </w:pPr>
      <w:bookmarkStart w:id="42" w:name="page87"/>
      <w:bookmarkEnd w:id="42"/>
    </w:p>
    <w:p w:rsidR="00C57443" w:rsidRDefault="00A778E8">
      <w:pPr>
        <w:widowControl w:val="0"/>
        <w:autoSpaceDE w:val="0"/>
        <w:autoSpaceDN w:val="0"/>
        <w:adjustRightInd w:val="0"/>
        <w:spacing w:after="0" w:line="240" w:lineRule="auto"/>
        <w:ind w:left="4220"/>
        <w:rPr>
          <w:rFonts w:ascii="Times New Roman" w:hAnsi="Times New Roman"/>
          <w:sz w:val="24"/>
          <w:szCs w:val="24"/>
        </w:rPr>
      </w:pPr>
      <w:r>
        <w:rPr>
          <w:rFonts w:ascii="Times New Roman" w:hAnsi="Times New Roman"/>
          <w:b/>
          <w:bCs/>
          <w:sz w:val="24"/>
          <w:szCs w:val="24"/>
          <w:u w:val="single"/>
        </w:rPr>
        <w:t>UNIT 2</w:t>
      </w:r>
    </w:p>
    <w:p w:rsidR="00C57443" w:rsidRDefault="00A778E8">
      <w:pPr>
        <w:widowControl w:val="0"/>
        <w:autoSpaceDE w:val="0"/>
        <w:autoSpaceDN w:val="0"/>
        <w:adjustRightInd w:val="0"/>
        <w:spacing w:after="0" w:line="240" w:lineRule="auto"/>
        <w:ind w:left="3740"/>
        <w:rPr>
          <w:rFonts w:ascii="Times New Roman" w:hAnsi="Times New Roman"/>
          <w:sz w:val="24"/>
          <w:szCs w:val="24"/>
        </w:rPr>
      </w:pPr>
      <w:r>
        <w:rPr>
          <w:rFonts w:ascii="Times New Roman" w:hAnsi="Times New Roman"/>
          <w:b/>
          <w:bCs/>
          <w:sz w:val="24"/>
          <w:szCs w:val="24"/>
          <w:u w:val="single"/>
        </w:rPr>
        <w:t>BOTTOM UP PARSING</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21"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1. BOTTOM UP PARSING:</w:t>
      </w:r>
    </w:p>
    <w:p w:rsidR="00C57443" w:rsidRDefault="00C57443">
      <w:pPr>
        <w:widowControl w:val="0"/>
        <w:autoSpaceDE w:val="0"/>
        <w:autoSpaceDN w:val="0"/>
        <w:adjustRightInd w:val="0"/>
        <w:spacing w:after="0" w:line="293" w:lineRule="exact"/>
        <w:rPr>
          <w:rFonts w:ascii="Times New Roman" w:hAnsi="Times New Roman"/>
          <w:sz w:val="24"/>
          <w:szCs w:val="24"/>
        </w:rPr>
      </w:pPr>
    </w:p>
    <w:p w:rsidR="00C57443" w:rsidRDefault="00536CFB">
      <w:pPr>
        <w:widowControl w:val="0"/>
        <w:overflowPunct w:val="0"/>
        <w:autoSpaceDE w:val="0"/>
        <w:autoSpaceDN w:val="0"/>
        <w:adjustRightInd w:val="0"/>
        <w:spacing w:after="0" w:line="245" w:lineRule="auto"/>
        <w:ind w:right="240" w:firstLine="780"/>
        <w:rPr>
          <w:rFonts w:ascii="Times New Roman" w:hAnsi="Times New Roman"/>
          <w:sz w:val="24"/>
          <w:szCs w:val="24"/>
        </w:rPr>
      </w:pPr>
      <w:r>
        <w:rPr>
          <w:rFonts w:ascii="Times New Roman" w:hAnsi="Times New Roman"/>
          <w:sz w:val="23"/>
          <w:szCs w:val="23"/>
        </w:rPr>
        <w:t>Bottom-up parser builds a derivation by working from the input sentence back towards the start symbol S. Right most derivation in reverse order is done in bottom-up parsing.</w:t>
      </w:r>
    </w:p>
    <w:p w:rsidR="00C57443" w:rsidRDefault="00C57443">
      <w:pPr>
        <w:widowControl w:val="0"/>
        <w:autoSpaceDE w:val="0"/>
        <w:autoSpaceDN w:val="0"/>
        <w:adjustRightInd w:val="0"/>
        <w:spacing w:after="0" w:line="295" w:lineRule="exact"/>
        <w:rPr>
          <w:rFonts w:ascii="Times New Roman" w:hAnsi="Times New Roman"/>
          <w:sz w:val="24"/>
          <w:szCs w:val="24"/>
        </w:rPr>
      </w:pPr>
    </w:p>
    <w:p w:rsidR="00C57443" w:rsidRDefault="00536CFB">
      <w:pPr>
        <w:widowControl w:val="0"/>
        <w:overflowPunct w:val="0"/>
        <w:autoSpaceDE w:val="0"/>
        <w:autoSpaceDN w:val="0"/>
        <w:adjustRightInd w:val="0"/>
        <w:spacing w:after="0" w:line="232" w:lineRule="auto"/>
        <w:ind w:right="480"/>
        <w:rPr>
          <w:rFonts w:ascii="Times New Roman" w:hAnsi="Times New Roman"/>
          <w:sz w:val="24"/>
          <w:szCs w:val="24"/>
        </w:rPr>
      </w:pPr>
      <w:r>
        <w:rPr>
          <w:rFonts w:ascii="Times New Roman" w:hAnsi="Times New Roman"/>
          <w:sz w:val="24"/>
          <w:szCs w:val="24"/>
        </w:rPr>
        <w:t>(The point of parsing is to construct a derivation. A derivation consists of a series of rewrite steps)</w:t>
      </w:r>
    </w:p>
    <w:p w:rsidR="00C57443" w:rsidRDefault="00C57443">
      <w:pPr>
        <w:widowControl w:val="0"/>
        <w:autoSpaceDE w:val="0"/>
        <w:autoSpaceDN w:val="0"/>
        <w:adjustRightInd w:val="0"/>
        <w:spacing w:after="0" w:line="186"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w:t>
      </w:r>
      <w:r>
        <w:rPr>
          <w:rFonts w:ascii="Symbol" w:hAnsi="Symbol" w:cs="Symbol"/>
          <w:sz w:val="24"/>
          <w:szCs w:val="24"/>
        </w:rPr>
        <w:t></w:t>
      </w:r>
      <w:r>
        <w:rPr>
          <w:rFonts w:ascii="Times New Roman" w:hAnsi="Times New Roman"/>
          <w:sz w:val="24"/>
          <w:szCs w:val="24"/>
        </w:rPr>
        <w:t>r</w:t>
      </w:r>
      <w:r>
        <w:rPr>
          <w:rFonts w:ascii="Times New Roman" w:hAnsi="Times New Roman"/>
          <w:sz w:val="32"/>
          <w:szCs w:val="32"/>
          <w:vertAlign w:val="subscript"/>
        </w:rPr>
        <w:t>0</w:t>
      </w:r>
      <w:r>
        <w:rPr>
          <w:rFonts w:ascii="Symbol" w:hAnsi="Symbol" w:cs="Symbol"/>
          <w:sz w:val="24"/>
          <w:szCs w:val="24"/>
        </w:rPr>
        <w:t></w:t>
      </w:r>
      <w:r>
        <w:rPr>
          <w:rFonts w:ascii="Times New Roman" w:hAnsi="Times New Roman"/>
          <w:sz w:val="24"/>
          <w:szCs w:val="24"/>
        </w:rPr>
        <w:t>r</w:t>
      </w:r>
      <w:r>
        <w:rPr>
          <w:rFonts w:ascii="Times New Roman" w:hAnsi="Times New Roman"/>
          <w:sz w:val="32"/>
          <w:szCs w:val="32"/>
          <w:vertAlign w:val="subscript"/>
        </w:rPr>
        <w:t>1</w:t>
      </w:r>
      <w:r>
        <w:rPr>
          <w:rFonts w:ascii="Symbol" w:hAnsi="Symbol" w:cs="Symbol"/>
          <w:sz w:val="24"/>
          <w:szCs w:val="24"/>
        </w:rPr>
        <w:t></w:t>
      </w:r>
      <w:r>
        <w:rPr>
          <w:rFonts w:ascii="Times New Roman" w:hAnsi="Times New Roman"/>
          <w:sz w:val="24"/>
          <w:szCs w:val="24"/>
        </w:rPr>
        <w:t>r</w:t>
      </w:r>
      <w:r>
        <w:rPr>
          <w:rFonts w:ascii="Times New Roman" w:hAnsi="Times New Roman"/>
          <w:sz w:val="32"/>
          <w:szCs w:val="32"/>
          <w:vertAlign w:val="subscript"/>
        </w:rPr>
        <w:t>2</w:t>
      </w:r>
      <w:r>
        <w:rPr>
          <w:rFonts w:ascii="Symbol" w:hAnsi="Symbol" w:cs="Symbol"/>
          <w:sz w:val="24"/>
          <w:szCs w:val="24"/>
        </w:rPr>
        <w:t></w:t>
      </w:r>
      <w:r>
        <w:rPr>
          <w:rFonts w:ascii="Times New Roman" w:hAnsi="Times New Roman"/>
          <w:sz w:val="24"/>
          <w:szCs w:val="24"/>
        </w:rPr>
        <w:t xml:space="preserve">- - - </w:t>
      </w:r>
      <w:r>
        <w:rPr>
          <w:rFonts w:ascii="Symbol" w:hAnsi="Symbol" w:cs="Symbol"/>
          <w:sz w:val="24"/>
          <w:szCs w:val="24"/>
        </w:rPr>
        <w:t></w:t>
      </w:r>
      <w:r>
        <w:rPr>
          <w:rFonts w:ascii="Times New Roman" w:hAnsi="Times New Roman"/>
          <w:sz w:val="24"/>
          <w:szCs w:val="24"/>
        </w:rPr>
        <w:t>r</w:t>
      </w:r>
      <w:r>
        <w:rPr>
          <w:rFonts w:ascii="Times New Roman" w:hAnsi="Times New Roman"/>
          <w:sz w:val="32"/>
          <w:szCs w:val="32"/>
          <w:vertAlign w:val="subscript"/>
        </w:rPr>
        <w:t>n-1</w:t>
      </w:r>
      <w:r>
        <w:rPr>
          <w:rFonts w:ascii="Symbol" w:hAnsi="Symbol" w:cs="Symbol"/>
          <w:sz w:val="24"/>
          <w:szCs w:val="24"/>
        </w:rPr>
        <w:t></w:t>
      </w:r>
      <w:r>
        <w:rPr>
          <w:rFonts w:ascii="Times New Roman" w:hAnsi="Times New Roman"/>
          <w:sz w:val="24"/>
          <w:szCs w:val="24"/>
        </w:rPr>
        <w:t>r</w:t>
      </w:r>
      <w:r>
        <w:rPr>
          <w:rFonts w:ascii="Times New Roman" w:hAnsi="Times New Roman"/>
          <w:sz w:val="32"/>
          <w:szCs w:val="32"/>
          <w:vertAlign w:val="subscript"/>
        </w:rPr>
        <w:t>n</w:t>
      </w:r>
      <w:r>
        <w:rPr>
          <w:rFonts w:ascii="Symbol" w:hAnsi="Symbol" w:cs="Symbol"/>
          <w:sz w:val="24"/>
          <w:szCs w:val="24"/>
        </w:rPr>
        <w:t></w:t>
      </w:r>
      <w:r>
        <w:rPr>
          <w:rFonts w:ascii="Times New Roman" w:hAnsi="Times New Roman"/>
          <w:sz w:val="24"/>
          <w:szCs w:val="24"/>
        </w:rPr>
        <w:t>sentence</w:t>
      </w:r>
    </w:p>
    <w:p w:rsidR="00C57443" w:rsidRDefault="008F5CF0">
      <w:pPr>
        <w:widowControl w:val="0"/>
        <w:autoSpaceDE w:val="0"/>
        <w:autoSpaceDN w:val="0"/>
        <w:adjustRightInd w:val="0"/>
        <w:spacing w:after="0" w:line="227"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660800" behindDoc="1" locked="0" layoutInCell="0" allowOverlap="1">
            <wp:simplePos x="0" y="0"/>
            <wp:positionH relativeFrom="column">
              <wp:posOffset>-12065</wp:posOffset>
            </wp:positionH>
            <wp:positionV relativeFrom="paragraph">
              <wp:posOffset>66040</wp:posOffset>
            </wp:positionV>
            <wp:extent cx="2717800" cy="101600"/>
            <wp:effectExtent l="19050" t="0" r="6350" b="0"/>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57"/>
                    <a:srcRect/>
                    <a:stretch>
                      <a:fillRect/>
                    </a:stretch>
                  </pic:blipFill>
                  <pic:spPr bwMode="auto">
                    <a:xfrm>
                      <a:off x="0" y="0"/>
                      <a:ext cx="2717800" cy="101600"/>
                    </a:xfrm>
                    <a:prstGeom prst="rect">
                      <a:avLst/>
                    </a:prstGeom>
                    <a:noFill/>
                  </pic:spPr>
                </pic:pic>
              </a:graphicData>
            </a:graphic>
          </wp:anchor>
        </w:drawing>
      </w: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Bottom-up</w:t>
      </w:r>
    </w:p>
    <w:p w:rsidR="00C57443" w:rsidRDefault="00C57443">
      <w:pPr>
        <w:widowControl w:val="0"/>
        <w:autoSpaceDE w:val="0"/>
        <w:autoSpaceDN w:val="0"/>
        <w:adjustRightInd w:val="0"/>
        <w:spacing w:after="0" w:line="199" w:lineRule="exact"/>
        <w:rPr>
          <w:rFonts w:ascii="Times New Roman" w:hAnsi="Times New Roman"/>
          <w:sz w:val="24"/>
          <w:szCs w:val="24"/>
        </w:rPr>
      </w:pPr>
    </w:p>
    <w:p w:rsidR="00C57443" w:rsidRDefault="00536CFB">
      <w:pPr>
        <w:widowControl w:val="0"/>
        <w:overflowPunct w:val="0"/>
        <w:autoSpaceDE w:val="0"/>
        <w:autoSpaceDN w:val="0"/>
        <w:adjustRightInd w:val="0"/>
        <w:spacing w:after="0" w:line="249" w:lineRule="auto"/>
        <w:ind w:right="60"/>
        <w:rPr>
          <w:rFonts w:ascii="Times New Roman" w:hAnsi="Times New Roman"/>
          <w:sz w:val="24"/>
          <w:szCs w:val="24"/>
        </w:rPr>
      </w:pPr>
      <w:r>
        <w:rPr>
          <w:rFonts w:ascii="Times New Roman" w:hAnsi="Times New Roman"/>
          <w:sz w:val="24"/>
          <w:szCs w:val="24"/>
        </w:rPr>
        <w:t>Assuming the production A</w:t>
      </w:r>
      <w:r>
        <w:rPr>
          <w:rFonts w:ascii="Symbol" w:hAnsi="Symbol" w:cs="Symbol"/>
          <w:sz w:val="24"/>
          <w:szCs w:val="24"/>
        </w:rPr>
        <w:t></w:t>
      </w:r>
      <w:r>
        <w:rPr>
          <w:rFonts w:ascii="Symbol" w:hAnsi="Symbol" w:cs="Symbol"/>
          <w:sz w:val="24"/>
          <w:szCs w:val="24"/>
        </w:rPr>
        <w:t></w:t>
      </w:r>
      <w:r>
        <w:rPr>
          <w:rFonts w:ascii="Times New Roman" w:hAnsi="Times New Roman"/>
          <w:sz w:val="24"/>
          <w:szCs w:val="24"/>
        </w:rPr>
        <w:t>, to reduce r</w:t>
      </w:r>
      <w:r>
        <w:rPr>
          <w:rFonts w:ascii="Times New Roman" w:hAnsi="Times New Roman"/>
          <w:sz w:val="32"/>
          <w:szCs w:val="32"/>
          <w:vertAlign w:val="subscript"/>
        </w:rPr>
        <w:t>i</w:t>
      </w:r>
      <w:r>
        <w:rPr>
          <w:rFonts w:ascii="Times New Roman" w:hAnsi="Times New Roman"/>
          <w:sz w:val="24"/>
          <w:szCs w:val="24"/>
        </w:rPr>
        <w:t xml:space="preserve"> r</w:t>
      </w:r>
      <w:r>
        <w:rPr>
          <w:rFonts w:ascii="Times New Roman" w:hAnsi="Times New Roman"/>
          <w:sz w:val="32"/>
          <w:szCs w:val="32"/>
          <w:vertAlign w:val="subscript"/>
        </w:rPr>
        <w:t>i-1</w:t>
      </w:r>
      <w:r>
        <w:rPr>
          <w:rFonts w:ascii="Times New Roman" w:hAnsi="Times New Roman"/>
          <w:sz w:val="24"/>
          <w:szCs w:val="24"/>
        </w:rPr>
        <w:t xml:space="preserve"> match some RHS </w:t>
      </w:r>
      <w:r>
        <w:rPr>
          <w:rFonts w:ascii="Symbol" w:hAnsi="Symbol" w:cs="Symbol"/>
          <w:sz w:val="24"/>
          <w:szCs w:val="24"/>
        </w:rPr>
        <w:t></w:t>
      </w:r>
      <w:r>
        <w:rPr>
          <w:rFonts w:ascii="Times New Roman" w:hAnsi="Times New Roman"/>
          <w:sz w:val="24"/>
          <w:szCs w:val="24"/>
        </w:rPr>
        <w:t xml:space="preserve"> against r</w:t>
      </w:r>
      <w:r>
        <w:rPr>
          <w:rFonts w:ascii="Times New Roman" w:hAnsi="Times New Roman"/>
          <w:sz w:val="32"/>
          <w:szCs w:val="32"/>
          <w:vertAlign w:val="subscript"/>
        </w:rPr>
        <w:t>i</w:t>
      </w:r>
      <w:r>
        <w:rPr>
          <w:rFonts w:ascii="Times New Roman" w:hAnsi="Times New Roman"/>
          <w:sz w:val="24"/>
          <w:szCs w:val="24"/>
        </w:rPr>
        <w:t xml:space="preserve"> then replace </w:t>
      </w:r>
      <w:r>
        <w:rPr>
          <w:rFonts w:ascii="Symbol" w:hAnsi="Symbol" w:cs="Symbol"/>
          <w:sz w:val="24"/>
          <w:szCs w:val="24"/>
        </w:rPr>
        <w:t></w:t>
      </w:r>
      <w:r>
        <w:rPr>
          <w:rFonts w:ascii="Times New Roman" w:hAnsi="Times New Roman"/>
          <w:sz w:val="24"/>
          <w:szCs w:val="24"/>
        </w:rPr>
        <w:t xml:space="preserve"> with its corresponding LHS, A.</w:t>
      </w:r>
    </w:p>
    <w:p w:rsidR="00C57443" w:rsidRDefault="00C57443">
      <w:pPr>
        <w:widowControl w:val="0"/>
        <w:autoSpaceDE w:val="0"/>
        <w:autoSpaceDN w:val="0"/>
        <w:adjustRightInd w:val="0"/>
        <w:spacing w:after="0" w:line="230"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In terms of the parse tree, this is working from leaves to root.</w:t>
      </w:r>
    </w:p>
    <w:p w:rsidR="00C57443" w:rsidRDefault="00C57443">
      <w:pPr>
        <w:widowControl w:val="0"/>
        <w:autoSpaceDE w:val="0"/>
        <w:autoSpaceDN w:val="0"/>
        <w:adjustRightInd w:val="0"/>
        <w:spacing w:after="0" w:line="247"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i/>
          <w:iCs/>
          <w:sz w:val="24"/>
          <w:szCs w:val="24"/>
        </w:rPr>
        <w:t>Example – 1:</w:t>
      </w:r>
    </w:p>
    <w:p w:rsidR="00C57443" w:rsidRDefault="00C57443">
      <w:pPr>
        <w:widowControl w:val="0"/>
        <w:autoSpaceDE w:val="0"/>
        <w:autoSpaceDN w:val="0"/>
        <w:adjustRightInd w:val="0"/>
        <w:spacing w:after="0" w:line="136"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S</w:t>
      </w:r>
      <w:r>
        <w:rPr>
          <w:rFonts w:ascii="Symbol" w:hAnsi="Symbol" w:cs="Symbol"/>
          <w:sz w:val="24"/>
          <w:szCs w:val="24"/>
        </w:rPr>
        <w:t></w:t>
      </w:r>
      <w:r>
        <w:rPr>
          <w:rFonts w:ascii="Times New Roman" w:hAnsi="Times New Roman"/>
          <w:b/>
          <w:bCs/>
          <w:sz w:val="24"/>
          <w:szCs w:val="24"/>
        </w:rPr>
        <w:t>if E then S else S/while E do S/ print</w:t>
      </w:r>
    </w:p>
    <w:p w:rsidR="00C57443" w:rsidRDefault="00C57443">
      <w:pPr>
        <w:widowControl w:val="0"/>
        <w:autoSpaceDE w:val="0"/>
        <w:autoSpaceDN w:val="0"/>
        <w:adjustRightInd w:val="0"/>
        <w:spacing w:after="0" w:line="148"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E</w:t>
      </w:r>
      <w:r>
        <w:rPr>
          <w:rFonts w:ascii="Symbol" w:hAnsi="Symbol" w:cs="Symbol"/>
          <w:sz w:val="24"/>
          <w:szCs w:val="24"/>
        </w:rPr>
        <w:t></w:t>
      </w:r>
      <w:r>
        <w:rPr>
          <w:rFonts w:ascii="Times New Roman" w:hAnsi="Times New Roman"/>
          <w:b/>
          <w:bCs/>
          <w:sz w:val="24"/>
          <w:szCs w:val="24"/>
        </w:rPr>
        <w:t xml:space="preserve"> true/ False/id</w:t>
      </w:r>
    </w:p>
    <w:p w:rsidR="00C57443" w:rsidRDefault="00C57443">
      <w:pPr>
        <w:widowControl w:val="0"/>
        <w:autoSpaceDE w:val="0"/>
        <w:autoSpaceDN w:val="0"/>
        <w:adjustRightInd w:val="0"/>
        <w:spacing w:after="0" w:line="149"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Input: if id then while true do print else print.</w:t>
      </w:r>
    </w:p>
    <w:p w:rsidR="00C57443" w:rsidRDefault="00C57443">
      <w:pPr>
        <w:widowControl w:val="0"/>
        <w:autoSpaceDE w:val="0"/>
        <w:autoSpaceDN w:val="0"/>
        <w:adjustRightInd w:val="0"/>
        <w:spacing w:after="0" w:line="13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Parse tree:</w:t>
      </w:r>
    </w:p>
    <w:p w:rsidR="00C57443" w:rsidRDefault="00C57443">
      <w:pPr>
        <w:widowControl w:val="0"/>
        <w:autoSpaceDE w:val="0"/>
        <w:autoSpaceDN w:val="0"/>
        <w:adjustRightInd w:val="0"/>
        <w:spacing w:after="0" w:line="139" w:lineRule="exact"/>
        <w:rPr>
          <w:rFonts w:ascii="Times New Roman" w:hAnsi="Times New Roman"/>
          <w:sz w:val="24"/>
          <w:szCs w:val="24"/>
        </w:rPr>
      </w:pPr>
    </w:p>
    <w:p w:rsidR="00C57443" w:rsidRDefault="00536CFB">
      <w:pPr>
        <w:widowControl w:val="0"/>
        <w:tabs>
          <w:tab w:val="left" w:pos="1420"/>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Basic idea:</w:t>
      </w:r>
      <w:r>
        <w:rPr>
          <w:rFonts w:ascii="Times New Roman" w:hAnsi="Times New Roman"/>
          <w:sz w:val="24"/>
          <w:szCs w:val="24"/>
        </w:rPr>
        <w:tab/>
        <w:t>Given  input  string  a,  “reduce”  it  to  the  goal  (start)  symbol,  by  looking  for</w:t>
      </w:r>
    </w:p>
    <w:p w:rsidR="00C57443" w:rsidRDefault="00C57443">
      <w:pPr>
        <w:widowControl w:val="0"/>
        <w:autoSpaceDE w:val="0"/>
        <w:autoSpaceDN w:val="0"/>
        <w:adjustRightInd w:val="0"/>
        <w:spacing w:after="0" w:line="137"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substring that match production RHS.</w:t>
      </w:r>
    </w:p>
    <w:p w:rsidR="00C57443" w:rsidRDefault="00C57443">
      <w:pPr>
        <w:widowControl w:val="0"/>
        <w:autoSpaceDE w:val="0"/>
        <w:autoSpaceDN w:val="0"/>
        <w:adjustRightInd w:val="0"/>
        <w:spacing w:after="0" w:line="5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40"/>
        <w:rPr>
          <w:rFonts w:ascii="Times New Roman" w:hAnsi="Times New Roman"/>
          <w:sz w:val="24"/>
          <w:szCs w:val="24"/>
        </w:rPr>
      </w:pPr>
      <w:r>
        <w:rPr>
          <w:rFonts w:cs="Calibri"/>
        </w:rPr>
        <w:t>S</w:t>
      </w:r>
    </w:p>
    <w:p w:rsidR="00C57443" w:rsidRDefault="008F5CF0">
      <w:pPr>
        <w:widowControl w:val="0"/>
        <w:autoSpaceDE w:val="0"/>
        <w:autoSpaceDN w:val="0"/>
        <w:adjustRightInd w:val="0"/>
        <w:spacing w:after="0" w:line="200"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661824" behindDoc="1" locked="0" layoutInCell="0" allowOverlap="1">
            <wp:simplePos x="0" y="0"/>
            <wp:positionH relativeFrom="column">
              <wp:posOffset>1197610</wp:posOffset>
            </wp:positionH>
            <wp:positionV relativeFrom="paragraph">
              <wp:posOffset>67945</wp:posOffset>
            </wp:positionV>
            <wp:extent cx="3261360" cy="731520"/>
            <wp:effectExtent l="19050" t="0" r="0" b="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8"/>
                    <a:srcRect/>
                    <a:stretch>
                      <a:fillRect/>
                    </a:stretch>
                  </pic:blipFill>
                  <pic:spPr bwMode="auto">
                    <a:xfrm>
                      <a:off x="0" y="0"/>
                      <a:ext cx="3261360" cy="731520"/>
                    </a:xfrm>
                    <a:prstGeom prst="rect">
                      <a:avLst/>
                    </a:prstGeom>
                    <a:noFill/>
                  </pic:spPr>
                </pic:pic>
              </a:graphicData>
            </a:graphic>
          </wp:anchor>
        </w:drawing>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59" w:lineRule="exact"/>
        <w:rPr>
          <w:rFonts w:ascii="Times New Roman" w:hAnsi="Times New Roman"/>
          <w:sz w:val="24"/>
          <w:szCs w:val="24"/>
        </w:rPr>
      </w:pPr>
    </w:p>
    <w:tbl>
      <w:tblPr>
        <w:tblW w:w="0" w:type="auto"/>
        <w:tblInd w:w="720" w:type="dxa"/>
        <w:tblLayout w:type="fixed"/>
        <w:tblCellMar>
          <w:left w:w="0" w:type="dxa"/>
          <w:right w:w="0" w:type="dxa"/>
        </w:tblCellMar>
        <w:tblLook w:val="0000"/>
      </w:tblPr>
      <w:tblGrid>
        <w:gridCol w:w="1580"/>
        <w:gridCol w:w="960"/>
        <w:gridCol w:w="1020"/>
        <w:gridCol w:w="620"/>
        <w:gridCol w:w="500"/>
        <w:gridCol w:w="1240"/>
        <w:gridCol w:w="740"/>
        <w:gridCol w:w="20"/>
      </w:tblGrid>
      <w:tr w:rsidR="00C57443" w:rsidRPr="00936E41">
        <w:trPr>
          <w:trHeight w:val="269"/>
        </w:trPr>
        <w:tc>
          <w:tcPr>
            <w:tcW w:w="15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67" w:lineRule="exact"/>
              <w:ind w:left="1020"/>
              <w:rPr>
                <w:rFonts w:ascii="Times New Roman" w:eastAsiaTheme="minorEastAsia" w:hAnsi="Times New Roman"/>
                <w:sz w:val="24"/>
                <w:szCs w:val="24"/>
              </w:rPr>
            </w:pPr>
            <w:r w:rsidRPr="00936E41">
              <w:rPr>
                <w:rFonts w:eastAsiaTheme="minorEastAsia" w:cs="Calibri"/>
              </w:rPr>
              <w:t>if</w:t>
            </w:r>
          </w:p>
        </w:tc>
        <w:tc>
          <w:tcPr>
            <w:tcW w:w="9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67" w:lineRule="exact"/>
              <w:ind w:right="270"/>
              <w:jc w:val="right"/>
              <w:rPr>
                <w:rFonts w:ascii="Times New Roman" w:eastAsiaTheme="minorEastAsia" w:hAnsi="Times New Roman"/>
                <w:sz w:val="24"/>
                <w:szCs w:val="24"/>
              </w:rPr>
            </w:pPr>
            <w:r w:rsidRPr="00936E41">
              <w:rPr>
                <w:rFonts w:eastAsiaTheme="minorEastAsia" w:cs="Calibri"/>
              </w:rPr>
              <w:t>E</w:t>
            </w:r>
          </w:p>
        </w:tc>
        <w:tc>
          <w:tcPr>
            <w:tcW w:w="10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67" w:lineRule="exact"/>
              <w:ind w:left="130"/>
              <w:jc w:val="center"/>
              <w:rPr>
                <w:rFonts w:ascii="Times New Roman" w:eastAsiaTheme="minorEastAsia" w:hAnsi="Times New Roman"/>
                <w:sz w:val="24"/>
                <w:szCs w:val="24"/>
              </w:rPr>
            </w:pPr>
            <w:r w:rsidRPr="00936E41">
              <w:rPr>
                <w:rFonts w:eastAsiaTheme="minorEastAsia" w:cs="Calibri"/>
              </w:rPr>
              <w:t>then</w:t>
            </w:r>
          </w:p>
        </w:tc>
        <w:tc>
          <w:tcPr>
            <w:tcW w:w="6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67" w:lineRule="exact"/>
              <w:ind w:left="420"/>
              <w:rPr>
                <w:rFonts w:ascii="Times New Roman" w:eastAsiaTheme="minorEastAsia" w:hAnsi="Times New Roman"/>
                <w:sz w:val="24"/>
                <w:szCs w:val="24"/>
              </w:rPr>
            </w:pPr>
            <w:r w:rsidRPr="00936E41">
              <w:rPr>
                <w:rFonts w:eastAsiaTheme="minorEastAsia" w:cs="Calibri"/>
              </w:rPr>
              <w:t>S</w:t>
            </w:r>
          </w:p>
        </w:tc>
        <w:tc>
          <w:tcPr>
            <w:tcW w:w="5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12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67" w:lineRule="exact"/>
              <w:ind w:left="540"/>
              <w:rPr>
                <w:rFonts w:ascii="Times New Roman" w:eastAsiaTheme="minorEastAsia" w:hAnsi="Times New Roman"/>
                <w:sz w:val="24"/>
                <w:szCs w:val="24"/>
              </w:rPr>
            </w:pPr>
            <w:r w:rsidRPr="00936E41">
              <w:rPr>
                <w:rFonts w:eastAsiaTheme="minorEastAsia" w:cs="Calibri"/>
              </w:rPr>
              <w:t>Clse</w:t>
            </w:r>
          </w:p>
        </w:tc>
        <w:tc>
          <w:tcPr>
            <w:tcW w:w="7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67" w:lineRule="exact"/>
              <w:ind w:left="210"/>
              <w:jc w:val="center"/>
              <w:rPr>
                <w:rFonts w:ascii="Times New Roman" w:eastAsiaTheme="minorEastAsia" w:hAnsi="Times New Roman"/>
                <w:sz w:val="24"/>
                <w:szCs w:val="24"/>
              </w:rPr>
            </w:pPr>
            <w:r w:rsidRPr="00936E41">
              <w:rPr>
                <w:rFonts w:eastAsiaTheme="minorEastAsia" w:cs="Calibri"/>
                <w:w w:val="98"/>
              </w:rPr>
              <w:t>S</w:t>
            </w: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496"/>
        </w:trPr>
        <w:tc>
          <w:tcPr>
            <w:tcW w:w="15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9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right="270"/>
              <w:jc w:val="right"/>
              <w:rPr>
                <w:rFonts w:ascii="Times New Roman" w:eastAsiaTheme="minorEastAsia" w:hAnsi="Times New Roman"/>
                <w:sz w:val="24"/>
                <w:szCs w:val="24"/>
              </w:rPr>
            </w:pPr>
            <w:r w:rsidRPr="00936E41">
              <w:rPr>
                <w:rFonts w:ascii="Arial" w:eastAsiaTheme="minorEastAsia" w:hAnsi="Arial" w:cs="Arial"/>
              </w:rPr>
              <w:t>I</w:t>
            </w:r>
          </w:p>
        </w:tc>
        <w:tc>
          <w:tcPr>
            <w:tcW w:w="10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6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5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2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210"/>
              <w:jc w:val="center"/>
              <w:rPr>
                <w:rFonts w:ascii="Times New Roman" w:eastAsiaTheme="minorEastAsia" w:hAnsi="Times New Roman"/>
                <w:sz w:val="24"/>
                <w:szCs w:val="24"/>
              </w:rPr>
            </w:pPr>
            <w:r w:rsidRPr="00936E41">
              <w:rPr>
                <w:rFonts w:ascii="Arial" w:eastAsiaTheme="minorEastAsia" w:hAnsi="Arial" w:cs="Arial"/>
                <w:w w:val="97"/>
              </w:rPr>
              <w:t>I</w:t>
            </w: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279"/>
        </w:trPr>
        <w:tc>
          <w:tcPr>
            <w:tcW w:w="15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9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right="270"/>
              <w:jc w:val="right"/>
              <w:rPr>
                <w:rFonts w:ascii="Times New Roman" w:eastAsiaTheme="minorEastAsia" w:hAnsi="Times New Roman"/>
                <w:sz w:val="24"/>
                <w:szCs w:val="24"/>
              </w:rPr>
            </w:pPr>
            <w:r w:rsidRPr="00936E41">
              <w:rPr>
                <w:rFonts w:eastAsiaTheme="minorEastAsia" w:cs="Calibri"/>
              </w:rPr>
              <w:t>id</w:t>
            </w:r>
          </w:p>
        </w:tc>
        <w:tc>
          <w:tcPr>
            <w:tcW w:w="1020" w:type="dxa"/>
            <w:vMerge w:val="restart"/>
            <w:tcBorders>
              <w:top w:val="nil"/>
              <w:left w:val="nil"/>
              <w:bottom w:val="nil"/>
              <w:right w:val="nil"/>
            </w:tcBorders>
            <w:vAlign w:val="bottom"/>
          </w:tcPr>
          <w:p w:rsidR="00C57443" w:rsidRPr="00936E41" w:rsidRDefault="00536CFB">
            <w:pPr>
              <w:widowControl w:val="0"/>
              <w:autoSpaceDE w:val="0"/>
              <w:autoSpaceDN w:val="0"/>
              <w:adjustRightInd w:val="0"/>
              <w:spacing w:after="0" w:line="267" w:lineRule="exact"/>
              <w:ind w:left="150"/>
              <w:jc w:val="center"/>
              <w:rPr>
                <w:rFonts w:ascii="Times New Roman" w:eastAsiaTheme="minorEastAsia" w:hAnsi="Times New Roman"/>
                <w:sz w:val="24"/>
                <w:szCs w:val="24"/>
              </w:rPr>
            </w:pPr>
            <w:r w:rsidRPr="00936E41">
              <w:rPr>
                <w:rFonts w:eastAsiaTheme="minorEastAsia" w:cs="Calibri"/>
                <w:w w:val="99"/>
              </w:rPr>
              <w:t>While</w:t>
            </w:r>
          </w:p>
        </w:tc>
        <w:tc>
          <w:tcPr>
            <w:tcW w:w="620" w:type="dxa"/>
            <w:vMerge w:val="restart"/>
            <w:tcBorders>
              <w:top w:val="nil"/>
              <w:left w:val="nil"/>
              <w:bottom w:val="nil"/>
              <w:right w:val="nil"/>
            </w:tcBorders>
            <w:vAlign w:val="bottom"/>
          </w:tcPr>
          <w:p w:rsidR="00C57443" w:rsidRPr="00936E41" w:rsidRDefault="00536CFB">
            <w:pPr>
              <w:widowControl w:val="0"/>
              <w:autoSpaceDE w:val="0"/>
              <w:autoSpaceDN w:val="0"/>
              <w:adjustRightInd w:val="0"/>
              <w:spacing w:after="0" w:line="267" w:lineRule="exact"/>
              <w:jc w:val="center"/>
              <w:rPr>
                <w:rFonts w:ascii="Times New Roman" w:eastAsiaTheme="minorEastAsia" w:hAnsi="Times New Roman"/>
                <w:sz w:val="24"/>
                <w:szCs w:val="24"/>
              </w:rPr>
            </w:pPr>
            <w:r w:rsidRPr="00936E41">
              <w:rPr>
                <w:rFonts w:eastAsiaTheme="minorEastAsia" w:cs="Calibri"/>
                <w:w w:val="92"/>
              </w:rPr>
              <w:t>E</w:t>
            </w:r>
          </w:p>
        </w:tc>
        <w:tc>
          <w:tcPr>
            <w:tcW w:w="500" w:type="dxa"/>
            <w:vMerge w:val="restart"/>
            <w:tcBorders>
              <w:top w:val="nil"/>
              <w:left w:val="nil"/>
              <w:bottom w:val="nil"/>
              <w:right w:val="nil"/>
            </w:tcBorders>
            <w:vAlign w:val="bottom"/>
          </w:tcPr>
          <w:p w:rsidR="00C57443" w:rsidRPr="00936E41" w:rsidRDefault="00536CFB">
            <w:pPr>
              <w:widowControl w:val="0"/>
              <w:autoSpaceDE w:val="0"/>
              <w:autoSpaceDN w:val="0"/>
              <w:adjustRightInd w:val="0"/>
              <w:spacing w:after="0" w:line="267" w:lineRule="exact"/>
              <w:ind w:left="80"/>
              <w:rPr>
                <w:rFonts w:ascii="Times New Roman" w:eastAsiaTheme="minorEastAsia" w:hAnsi="Times New Roman"/>
                <w:sz w:val="24"/>
                <w:szCs w:val="24"/>
              </w:rPr>
            </w:pPr>
            <w:r w:rsidRPr="00936E41">
              <w:rPr>
                <w:rFonts w:eastAsiaTheme="minorEastAsia" w:cs="Calibri"/>
              </w:rPr>
              <w:t>do</w:t>
            </w:r>
          </w:p>
        </w:tc>
        <w:tc>
          <w:tcPr>
            <w:tcW w:w="1240" w:type="dxa"/>
            <w:vMerge w:val="restart"/>
            <w:tcBorders>
              <w:top w:val="nil"/>
              <w:left w:val="nil"/>
              <w:bottom w:val="nil"/>
              <w:right w:val="nil"/>
            </w:tcBorders>
            <w:vAlign w:val="bottom"/>
          </w:tcPr>
          <w:p w:rsidR="00C57443" w:rsidRPr="00936E41" w:rsidRDefault="00536CFB">
            <w:pPr>
              <w:widowControl w:val="0"/>
              <w:autoSpaceDE w:val="0"/>
              <w:autoSpaceDN w:val="0"/>
              <w:adjustRightInd w:val="0"/>
              <w:spacing w:after="0" w:line="267" w:lineRule="exact"/>
              <w:ind w:left="160"/>
              <w:rPr>
                <w:rFonts w:ascii="Times New Roman" w:eastAsiaTheme="minorEastAsia" w:hAnsi="Times New Roman"/>
                <w:sz w:val="24"/>
                <w:szCs w:val="24"/>
              </w:rPr>
            </w:pPr>
            <w:r w:rsidRPr="00936E41">
              <w:rPr>
                <w:rFonts w:eastAsiaTheme="minorEastAsia" w:cs="Calibri"/>
              </w:rPr>
              <w:t>S</w:t>
            </w:r>
          </w:p>
        </w:tc>
        <w:tc>
          <w:tcPr>
            <w:tcW w:w="7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79"/>
        </w:trPr>
        <w:tc>
          <w:tcPr>
            <w:tcW w:w="15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9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1020" w:type="dxa"/>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620" w:type="dxa"/>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500" w:type="dxa"/>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1240" w:type="dxa"/>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740" w:type="dxa"/>
            <w:vMerge w:val="restart"/>
            <w:tcBorders>
              <w:top w:val="nil"/>
              <w:left w:val="nil"/>
              <w:bottom w:val="nil"/>
              <w:right w:val="nil"/>
            </w:tcBorders>
            <w:vAlign w:val="bottom"/>
          </w:tcPr>
          <w:p w:rsidR="00C57443" w:rsidRPr="00936E41" w:rsidRDefault="00536CFB">
            <w:pPr>
              <w:widowControl w:val="0"/>
              <w:autoSpaceDE w:val="0"/>
              <w:autoSpaceDN w:val="0"/>
              <w:adjustRightInd w:val="0"/>
              <w:spacing w:after="0" w:line="223" w:lineRule="exact"/>
              <w:ind w:left="210"/>
              <w:jc w:val="center"/>
              <w:rPr>
                <w:rFonts w:ascii="Times New Roman" w:eastAsiaTheme="minorEastAsia" w:hAnsi="Times New Roman"/>
                <w:sz w:val="24"/>
                <w:szCs w:val="24"/>
              </w:rPr>
            </w:pPr>
            <w:r w:rsidRPr="00936E41">
              <w:rPr>
                <w:rFonts w:eastAsiaTheme="minorEastAsia" w:cs="Calibri"/>
                <w:w w:val="97"/>
              </w:rPr>
              <w:t>Print</w:t>
            </w: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144"/>
        </w:trPr>
        <w:tc>
          <w:tcPr>
            <w:tcW w:w="1580" w:type="dxa"/>
            <w:vMerge w:val="restart"/>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eastAsiaTheme="minorEastAsia" w:cs="Calibri"/>
              </w:rPr>
              <w:t>S</w:t>
            </w:r>
          </w:p>
        </w:tc>
        <w:tc>
          <w:tcPr>
            <w:tcW w:w="9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0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620" w:type="dxa"/>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5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240" w:type="dxa"/>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740" w:type="dxa"/>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208"/>
        </w:trPr>
        <w:tc>
          <w:tcPr>
            <w:tcW w:w="1580" w:type="dxa"/>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8"/>
                <w:szCs w:val="18"/>
              </w:rPr>
            </w:pPr>
          </w:p>
        </w:tc>
        <w:tc>
          <w:tcPr>
            <w:tcW w:w="9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8"/>
                <w:szCs w:val="18"/>
              </w:rPr>
            </w:pPr>
          </w:p>
        </w:tc>
        <w:tc>
          <w:tcPr>
            <w:tcW w:w="10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8"/>
                <w:szCs w:val="18"/>
              </w:rPr>
            </w:pPr>
          </w:p>
        </w:tc>
        <w:tc>
          <w:tcPr>
            <w:tcW w:w="6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8"/>
                <w:szCs w:val="18"/>
              </w:rPr>
            </w:pPr>
          </w:p>
        </w:tc>
        <w:tc>
          <w:tcPr>
            <w:tcW w:w="5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8"/>
                <w:szCs w:val="18"/>
              </w:rPr>
            </w:pPr>
          </w:p>
        </w:tc>
        <w:tc>
          <w:tcPr>
            <w:tcW w:w="12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8"/>
                <w:szCs w:val="18"/>
              </w:rPr>
            </w:pPr>
          </w:p>
        </w:tc>
        <w:tc>
          <w:tcPr>
            <w:tcW w:w="7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8"/>
                <w:szCs w:val="18"/>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237"/>
        </w:trPr>
        <w:tc>
          <w:tcPr>
            <w:tcW w:w="15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9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10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6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36" w:lineRule="exact"/>
              <w:jc w:val="center"/>
              <w:rPr>
                <w:rFonts w:ascii="Times New Roman" w:eastAsiaTheme="minorEastAsia" w:hAnsi="Times New Roman"/>
                <w:sz w:val="24"/>
                <w:szCs w:val="24"/>
              </w:rPr>
            </w:pPr>
            <w:r w:rsidRPr="00936E41">
              <w:rPr>
                <w:rFonts w:ascii="Arial" w:eastAsiaTheme="minorEastAsia" w:hAnsi="Arial" w:cs="Arial"/>
                <w:w w:val="97"/>
              </w:rPr>
              <w:t>I</w:t>
            </w:r>
          </w:p>
        </w:tc>
        <w:tc>
          <w:tcPr>
            <w:tcW w:w="5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12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36" w:lineRule="exact"/>
              <w:ind w:left="180"/>
              <w:rPr>
                <w:rFonts w:ascii="Times New Roman" w:eastAsiaTheme="minorEastAsia" w:hAnsi="Times New Roman"/>
                <w:sz w:val="24"/>
                <w:szCs w:val="24"/>
              </w:rPr>
            </w:pPr>
            <w:r w:rsidRPr="00936E41">
              <w:rPr>
                <w:rFonts w:ascii="Arial" w:eastAsiaTheme="minorEastAsia" w:hAnsi="Arial" w:cs="Arial"/>
              </w:rPr>
              <w:t>I</w:t>
            </w:r>
          </w:p>
        </w:tc>
        <w:tc>
          <w:tcPr>
            <w:tcW w:w="7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0"/>
                <w:szCs w:val="20"/>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502"/>
        </w:trPr>
        <w:tc>
          <w:tcPr>
            <w:tcW w:w="15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9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0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6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jc w:val="center"/>
              <w:rPr>
                <w:rFonts w:ascii="Times New Roman" w:eastAsiaTheme="minorEastAsia" w:hAnsi="Times New Roman"/>
                <w:sz w:val="24"/>
                <w:szCs w:val="24"/>
              </w:rPr>
            </w:pPr>
            <w:r w:rsidRPr="00936E41">
              <w:rPr>
                <w:rFonts w:eastAsiaTheme="minorEastAsia" w:cs="Calibri"/>
              </w:rPr>
              <w:t>true</w:t>
            </w:r>
          </w:p>
        </w:tc>
        <w:tc>
          <w:tcPr>
            <w:tcW w:w="5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2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bl>
    <w:p w:rsidR="00C57443" w:rsidRDefault="008F5CF0">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r>
        <w:rPr>
          <w:rFonts w:asciiTheme="minorHAnsi" w:hAnsiTheme="minorHAnsi" w:cstheme="minorBidi"/>
          <w:noProof/>
        </w:rPr>
        <w:drawing>
          <wp:anchor distT="0" distB="0" distL="114300" distR="114300" simplePos="0" relativeHeight="251662848" behindDoc="1" locked="0" layoutInCell="0" allowOverlap="1">
            <wp:simplePos x="0" y="0"/>
            <wp:positionH relativeFrom="column">
              <wp:posOffset>2587625</wp:posOffset>
            </wp:positionH>
            <wp:positionV relativeFrom="paragraph">
              <wp:posOffset>-1226185</wp:posOffset>
            </wp:positionV>
            <wp:extent cx="921385" cy="427355"/>
            <wp:effectExtent l="19050" t="0" r="0" b="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59"/>
                    <a:srcRect/>
                    <a:stretch>
                      <a:fillRect/>
                    </a:stretch>
                  </pic:blipFill>
                  <pic:spPr bwMode="auto">
                    <a:xfrm>
                      <a:off x="0" y="0"/>
                      <a:ext cx="921385" cy="427355"/>
                    </a:xfrm>
                    <a:prstGeom prst="rect">
                      <a:avLst/>
                    </a:prstGeom>
                    <a:noFill/>
                  </pic:spPr>
                </pic:pic>
              </a:graphicData>
            </a:graphic>
          </wp:anchor>
        </w:drawing>
      </w:r>
    </w:p>
    <w:p w:rsidR="00C57443" w:rsidRDefault="00C57443">
      <w:pPr>
        <w:widowControl w:val="0"/>
        <w:autoSpaceDE w:val="0"/>
        <w:autoSpaceDN w:val="0"/>
        <w:adjustRightInd w:val="0"/>
        <w:spacing w:after="0" w:line="292" w:lineRule="exact"/>
        <w:rPr>
          <w:rFonts w:ascii="Times New Roman" w:hAnsi="Times New Roman"/>
          <w:sz w:val="24"/>
          <w:szCs w:val="24"/>
        </w:rPr>
      </w:pPr>
      <w:bookmarkStart w:id="43" w:name="page89"/>
      <w:bookmarkEnd w:id="43"/>
    </w:p>
    <w:p w:rsidR="00C57443" w:rsidRDefault="00536CFB" w:rsidP="00536CFB">
      <w:pPr>
        <w:widowControl w:val="0"/>
        <w:numPr>
          <w:ilvl w:val="0"/>
          <w:numId w:val="63"/>
        </w:numPr>
        <w:tabs>
          <w:tab w:val="clear" w:pos="720"/>
          <w:tab w:val="num" w:pos="840"/>
        </w:tabs>
        <w:overflowPunct w:val="0"/>
        <w:autoSpaceDE w:val="0"/>
        <w:autoSpaceDN w:val="0"/>
        <w:adjustRightInd w:val="0"/>
        <w:spacing w:after="0" w:line="240" w:lineRule="auto"/>
        <w:ind w:left="840" w:hanging="720"/>
        <w:jc w:val="both"/>
        <w:rPr>
          <w:rFonts w:ascii="Symbol" w:hAnsi="Symbol" w:cs="Symbol"/>
          <w:sz w:val="24"/>
          <w:szCs w:val="24"/>
        </w:rPr>
      </w:pPr>
      <w:r>
        <w:rPr>
          <w:rFonts w:ascii="Times New Roman" w:hAnsi="Times New Roman"/>
          <w:sz w:val="24"/>
          <w:szCs w:val="24"/>
        </w:rPr>
        <w:t xml:space="preserve">if E then S else S </w:t>
      </w:r>
    </w:p>
    <w:p w:rsidR="00C57443" w:rsidRDefault="00536CFB">
      <w:pPr>
        <w:widowControl w:val="0"/>
        <w:overflowPunct w:val="0"/>
        <w:autoSpaceDE w:val="0"/>
        <w:autoSpaceDN w:val="0"/>
        <w:adjustRightInd w:val="0"/>
        <w:spacing w:after="0" w:line="230" w:lineRule="auto"/>
        <w:ind w:left="120"/>
        <w:jc w:val="both"/>
        <w:rPr>
          <w:rFonts w:ascii="Symbol" w:hAnsi="Symbol" w:cs="Symbol"/>
          <w:sz w:val="24"/>
          <w:szCs w:val="24"/>
        </w:rPr>
      </w:pPr>
      <w:r>
        <w:rPr>
          <w:rFonts w:cs="Calibri"/>
        </w:rPr>
        <w:t xml:space="preserve">lm </w:t>
      </w:r>
    </w:p>
    <w:p w:rsidR="00C57443" w:rsidRDefault="00C57443">
      <w:pPr>
        <w:widowControl w:val="0"/>
        <w:autoSpaceDE w:val="0"/>
        <w:autoSpaceDN w:val="0"/>
        <w:adjustRightInd w:val="0"/>
        <w:spacing w:after="0" w:line="89" w:lineRule="exact"/>
        <w:rPr>
          <w:rFonts w:ascii="Symbol" w:hAnsi="Symbol" w:cs="Symbol"/>
          <w:sz w:val="24"/>
          <w:szCs w:val="24"/>
        </w:rPr>
      </w:pPr>
    </w:p>
    <w:p w:rsidR="00C57443" w:rsidRDefault="00536CFB" w:rsidP="00536CFB">
      <w:pPr>
        <w:widowControl w:val="0"/>
        <w:numPr>
          <w:ilvl w:val="0"/>
          <w:numId w:val="63"/>
        </w:numPr>
        <w:tabs>
          <w:tab w:val="clear" w:pos="720"/>
          <w:tab w:val="num" w:pos="840"/>
        </w:tabs>
        <w:overflowPunct w:val="0"/>
        <w:autoSpaceDE w:val="0"/>
        <w:autoSpaceDN w:val="0"/>
        <w:adjustRightInd w:val="0"/>
        <w:spacing w:after="0" w:line="240" w:lineRule="auto"/>
        <w:ind w:left="840" w:hanging="720"/>
        <w:jc w:val="both"/>
        <w:rPr>
          <w:rFonts w:ascii="Symbol" w:hAnsi="Symbol" w:cs="Symbol"/>
          <w:sz w:val="24"/>
          <w:szCs w:val="24"/>
        </w:rPr>
      </w:pPr>
      <w:r>
        <w:rPr>
          <w:rFonts w:ascii="Times New Roman" w:hAnsi="Times New Roman"/>
          <w:sz w:val="24"/>
          <w:szCs w:val="24"/>
        </w:rPr>
        <w:t xml:space="preserve">if id then S else S </w:t>
      </w:r>
    </w:p>
    <w:p w:rsidR="00C57443" w:rsidRDefault="00C57443">
      <w:pPr>
        <w:widowControl w:val="0"/>
        <w:autoSpaceDE w:val="0"/>
        <w:autoSpaceDN w:val="0"/>
        <w:adjustRightInd w:val="0"/>
        <w:spacing w:after="0" w:line="9" w:lineRule="exact"/>
        <w:rPr>
          <w:rFonts w:ascii="Symbol" w:hAnsi="Symbol" w:cs="Symbol"/>
          <w:sz w:val="24"/>
          <w:szCs w:val="24"/>
        </w:rPr>
      </w:pPr>
    </w:p>
    <w:p w:rsidR="00C57443" w:rsidRDefault="00536CFB">
      <w:pPr>
        <w:widowControl w:val="0"/>
        <w:overflowPunct w:val="0"/>
        <w:autoSpaceDE w:val="0"/>
        <w:autoSpaceDN w:val="0"/>
        <w:adjustRightInd w:val="0"/>
        <w:spacing w:after="0" w:line="239" w:lineRule="auto"/>
        <w:ind w:left="120"/>
        <w:jc w:val="both"/>
        <w:rPr>
          <w:rFonts w:ascii="Symbol" w:hAnsi="Symbol" w:cs="Symbol"/>
          <w:sz w:val="24"/>
          <w:szCs w:val="24"/>
        </w:rPr>
      </w:pPr>
      <w:r>
        <w:rPr>
          <w:rFonts w:cs="Calibri"/>
        </w:rPr>
        <w:t xml:space="preserve">lm </w:t>
      </w:r>
    </w:p>
    <w:p w:rsidR="00C57443" w:rsidRDefault="00C57443">
      <w:pPr>
        <w:widowControl w:val="0"/>
        <w:autoSpaceDE w:val="0"/>
        <w:autoSpaceDN w:val="0"/>
        <w:adjustRightInd w:val="0"/>
        <w:spacing w:after="0" w:line="70" w:lineRule="exact"/>
        <w:rPr>
          <w:rFonts w:ascii="Symbol" w:hAnsi="Symbol" w:cs="Symbol"/>
          <w:sz w:val="24"/>
          <w:szCs w:val="24"/>
        </w:rPr>
      </w:pPr>
    </w:p>
    <w:p w:rsidR="00C57443" w:rsidRDefault="00536CFB" w:rsidP="00536CFB">
      <w:pPr>
        <w:widowControl w:val="0"/>
        <w:numPr>
          <w:ilvl w:val="0"/>
          <w:numId w:val="63"/>
        </w:numPr>
        <w:tabs>
          <w:tab w:val="clear" w:pos="720"/>
          <w:tab w:val="num" w:pos="840"/>
        </w:tabs>
        <w:overflowPunct w:val="0"/>
        <w:autoSpaceDE w:val="0"/>
        <w:autoSpaceDN w:val="0"/>
        <w:adjustRightInd w:val="0"/>
        <w:spacing w:after="0" w:line="240" w:lineRule="auto"/>
        <w:ind w:left="840" w:hanging="720"/>
        <w:jc w:val="both"/>
        <w:rPr>
          <w:rFonts w:ascii="Symbol" w:hAnsi="Symbol" w:cs="Symbol"/>
          <w:sz w:val="24"/>
          <w:szCs w:val="24"/>
        </w:rPr>
      </w:pPr>
      <w:r>
        <w:rPr>
          <w:rFonts w:ascii="Times New Roman" w:hAnsi="Times New Roman"/>
          <w:sz w:val="24"/>
          <w:szCs w:val="24"/>
        </w:rPr>
        <w:t xml:space="preserve">if id then while E do S else S </w:t>
      </w:r>
    </w:p>
    <w:p w:rsidR="00C57443" w:rsidRDefault="00C57443">
      <w:pPr>
        <w:widowControl w:val="0"/>
        <w:autoSpaceDE w:val="0"/>
        <w:autoSpaceDN w:val="0"/>
        <w:adjustRightInd w:val="0"/>
        <w:spacing w:after="0" w:line="11" w:lineRule="exact"/>
        <w:rPr>
          <w:rFonts w:ascii="Symbol" w:hAnsi="Symbol" w:cs="Symbol"/>
          <w:sz w:val="24"/>
          <w:szCs w:val="24"/>
        </w:rPr>
      </w:pPr>
    </w:p>
    <w:p w:rsidR="00C57443" w:rsidRDefault="00536CFB">
      <w:pPr>
        <w:widowControl w:val="0"/>
        <w:overflowPunct w:val="0"/>
        <w:autoSpaceDE w:val="0"/>
        <w:autoSpaceDN w:val="0"/>
        <w:adjustRightInd w:val="0"/>
        <w:spacing w:after="0" w:line="239" w:lineRule="auto"/>
        <w:ind w:left="120"/>
        <w:jc w:val="both"/>
        <w:rPr>
          <w:rFonts w:ascii="Symbol" w:hAnsi="Symbol" w:cs="Symbol"/>
          <w:sz w:val="24"/>
          <w:szCs w:val="24"/>
        </w:rPr>
      </w:pPr>
      <w:r>
        <w:rPr>
          <w:rFonts w:cs="Calibri"/>
        </w:rPr>
        <w:t xml:space="preserve">lm </w:t>
      </w:r>
    </w:p>
    <w:p w:rsidR="00C57443" w:rsidRDefault="00C57443">
      <w:pPr>
        <w:widowControl w:val="0"/>
        <w:autoSpaceDE w:val="0"/>
        <w:autoSpaceDN w:val="0"/>
        <w:adjustRightInd w:val="0"/>
        <w:spacing w:after="0" w:line="67" w:lineRule="exact"/>
        <w:rPr>
          <w:rFonts w:ascii="Symbol" w:hAnsi="Symbol" w:cs="Symbol"/>
          <w:sz w:val="24"/>
          <w:szCs w:val="24"/>
        </w:rPr>
      </w:pPr>
    </w:p>
    <w:p w:rsidR="00C57443" w:rsidRDefault="00536CFB" w:rsidP="00536CFB">
      <w:pPr>
        <w:widowControl w:val="0"/>
        <w:numPr>
          <w:ilvl w:val="0"/>
          <w:numId w:val="63"/>
        </w:numPr>
        <w:tabs>
          <w:tab w:val="clear" w:pos="720"/>
          <w:tab w:val="num" w:pos="840"/>
        </w:tabs>
        <w:overflowPunct w:val="0"/>
        <w:autoSpaceDE w:val="0"/>
        <w:autoSpaceDN w:val="0"/>
        <w:adjustRightInd w:val="0"/>
        <w:spacing w:after="0" w:line="240" w:lineRule="auto"/>
        <w:ind w:left="840" w:hanging="720"/>
        <w:jc w:val="both"/>
        <w:rPr>
          <w:rFonts w:ascii="Symbol" w:hAnsi="Symbol" w:cs="Symbol"/>
          <w:sz w:val="24"/>
          <w:szCs w:val="24"/>
        </w:rPr>
      </w:pPr>
      <w:r>
        <w:rPr>
          <w:rFonts w:ascii="Times New Roman" w:hAnsi="Times New Roman"/>
          <w:sz w:val="24"/>
          <w:szCs w:val="24"/>
        </w:rPr>
        <w:t xml:space="preserve">if id then while true do S else S </w:t>
      </w:r>
    </w:p>
    <w:p w:rsidR="00C57443" w:rsidRDefault="00536CFB">
      <w:pPr>
        <w:widowControl w:val="0"/>
        <w:overflowPunct w:val="0"/>
        <w:autoSpaceDE w:val="0"/>
        <w:autoSpaceDN w:val="0"/>
        <w:adjustRightInd w:val="0"/>
        <w:spacing w:after="0" w:line="233" w:lineRule="auto"/>
        <w:ind w:left="120"/>
        <w:jc w:val="both"/>
        <w:rPr>
          <w:rFonts w:ascii="Symbol" w:hAnsi="Symbol" w:cs="Symbol"/>
          <w:sz w:val="24"/>
          <w:szCs w:val="24"/>
        </w:rPr>
      </w:pPr>
      <w:r>
        <w:rPr>
          <w:rFonts w:cs="Calibri"/>
        </w:rPr>
        <w:t xml:space="preserve">lm </w:t>
      </w:r>
    </w:p>
    <w:p w:rsidR="00C57443" w:rsidRDefault="00C57443">
      <w:pPr>
        <w:widowControl w:val="0"/>
        <w:autoSpaceDE w:val="0"/>
        <w:autoSpaceDN w:val="0"/>
        <w:adjustRightInd w:val="0"/>
        <w:spacing w:after="0" w:line="86" w:lineRule="exact"/>
        <w:rPr>
          <w:rFonts w:ascii="Symbol" w:hAnsi="Symbol" w:cs="Symbol"/>
          <w:sz w:val="24"/>
          <w:szCs w:val="24"/>
        </w:rPr>
      </w:pPr>
    </w:p>
    <w:p w:rsidR="00C57443" w:rsidRDefault="00536CFB" w:rsidP="00536CFB">
      <w:pPr>
        <w:widowControl w:val="0"/>
        <w:numPr>
          <w:ilvl w:val="0"/>
          <w:numId w:val="63"/>
        </w:numPr>
        <w:tabs>
          <w:tab w:val="clear" w:pos="720"/>
          <w:tab w:val="num" w:pos="840"/>
        </w:tabs>
        <w:overflowPunct w:val="0"/>
        <w:autoSpaceDE w:val="0"/>
        <w:autoSpaceDN w:val="0"/>
        <w:adjustRightInd w:val="0"/>
        <w:spacing w:after="0" w:line="240" w:lineRule="auto"/>
        <w:ind w:left="840" w:hanging="720"/>
        <w:jc w:val="both"/>
        <w:rPr>
          <w:rFonts w:ascii="Symbol" w:hAnsi="Symbol" w:cs="Symbol"/>
          <w:sz w:val="24"/>
          <w:szCs w:val="24"/>
        </w:rPr>
      </w:pPr>
      <w:r>
        <w:rPr>
          <w:rFonts w:ascii="Times New Roman" w:hAnsi="Times New Roman"/>
          <w:sz w:val="24"/>
          <w:szCs w:val="24"/>
        </w:rPr>
        <w:t xml:space="preserve">if id then while true do print else S </w:t>
      </w:r>
    </w:p>
    <w:p w:rsidR="00C57443" w:rsidRDefault="00C57443">
      <w:pPr>
        <w:widowControl w:val="0"/>
        <w:autoSpaceDE w:val="0"/>
        <w:autoSpaceDN w:val="0"/>
        <w:adjustRightInd w:val="0"/>
        <w:spacing w:after="0" w:line="11" w:lineRule="exact"/>
        <w:rPr>
          <w:rFonts w:ascii="Symbol" w:hAnsi="Symbol" w:cs="Symbol"/>
          <w:sz w:val="24"/>
          <w:szCs w:val="24"/>
        </w:rPr>
      </w:pPr>
    </w:p>
    <w:p w:rsidR="00C57443" w:rsidRDefault="00536CFB">
      <w:pPr>
        <w:widowControl w:val="0"/>
        <w:overflowPunct w:val="0"/>
        <w:autoSpaceDE w:val="0"/>
        <w:autoSpaceDN w:val="0"/>
        <w:adjustRightInd w:val="0"/>
        <w:spacing w:after="0" w:line="239" w:lineRule="auto"/>
        <w:ind w:left="120"/>
        <w:jc w:val="both"/>
        <w:rPr>
          <w:rFonts w:ascii="Symbol" w:hAnsi="Symbol" w:cs="Symbol"/>
          <w:sz w:val="24"/>
          <w:szCs w:val="24"/>
        </w:rPr>
      </w:pPr>
      <w:r>
        <w:rPr>
          <w:rFonts w:cs="Calibri"/>
        </w:rPr>
        <w:t xml:space="preserve">lm </w:t>
      </w:r>
    </w:p>
    <w:p w:rsidR="00C57443" w:rsidRDefault="00C57443">
      <w:pPr>
        <w:widowControl w:val="0"/>
        <w:autoSpaceDE w:val="0"/>
        <w:autoSpaceDN w:val="0"/>
        <w:adjustRightInd w:val="0"/>
        <w:spacing w:after="0" w:line="70" w:lineRule="exact"/>
        <w:rPr>
          <w:rFonts w:ascii="Symbol" w:hAnsi="Symbol" w:cs="Symbol"/>
          <w:sz w:val="24"/>
          <w:szCs w:val="24"/>
        </w:rPr>
      </w:pPr>
    </w:p>
    <w:p w:rsidR="00C57443" w:rsidRDefault="00536CFB" w:rsidP="00536CFB">
      <w:pPr>
        <w:widowControl w:val="0"/>
        <w:numPr>
          <w:ilvl w:val="0"/>
          <w:numId w:val="63"/>
        </w:numPr>
        <w:tabs>
          <w:tab w:val="clear" w:pos="720"/>
          <w:tab w:val="num" w:pos="840"/>
        </w:tabs>
        <w:overflowPunct w:val="0"/>
        <w:autoSpaceDE w:val="0"/>
        <w:autoSpaceDN w:val="0"/>
        <w:adjustRightInd w:val="0"/>
        <w:spacing w:after="0" w:line="240" w:lineRule="auto"/>
        <w:ind w:left="840" w:hanging="720"/>
        <w:jc w:val="both"/>
        <w:rPr>
          <w:rFonts w:ascii="Symbol" w:hAnsi="Symbol" w:cs="Symbol"/>
          <w:sz w:val="24"/>
          <w:szCs w:val="24"/>
        </w:rPr>
      </w:pPr>
      <w:r>
        <w:rPr>
          <w:rFonts w:ascii="Times New Roman" w:hAnsi="Times New Roman"/>
          <w:sz w:val="24"/>
          <w:szCs w:val="24"/>
        </w:rPr>
        <w:t xml:space="preserve">if id then while true do print else print </w:t>
      </w:r>
    </w:p>
    <w:p w:rsidR="00C57443" w:rsidRDefault="00536CFB">
      <w:pPr>
        <w:widowControl w:val="0"/>
        <w:overflowPunct w:val="0"/>
        <w:autoSpaceDE w:val="0"/>
        <w:autoSpaceDN w:val="0"/>
        <w:adjustRightInd w:val="0"/>
        <w:spacing w:after="0" w:line="224" w:lineRule="auto"/>
        <w:ind w:left="120"/>
        <w:jc w:val="both"/>
        <w:rPr>
          <w:rFonts w:ascii="Symbol" w:hAnsi="Symbol" w:cs="Symbol"/>
          <w:sz w:val="24"/>
          <w:szCs w:val="24"/>
        </w:rPr>
      </w:pPr>
      <w:r>
        <w:rPr>
          <w:rFonts w:cs="Calibri"/>
        </w:rPr>
        <w:t xml:space="preserve">lm </w:t>
      </w:r>
    </w:p>
    <w:p w:rsidR="00C57443" w:rsidRDefault="00C57443">
      <w:pPr>
        <w:widowControl w:val="0"/>
        <w:autoSpaceDE w:val="0"/>
        <w:autoSpaceDN w:val="0"/>
        <w:adjustRightInd w:val="0"/>
        <w:spacing w:after="0" w:line="96" w:lineRule="exact"/>
        <w:rPr>
          <w:rFonts w:ascii="Times New Roman" w:hAnsi="Times New Roman"/>
          <w:sz w:val="24"/>
          <w:szCs w:val="24"/>
        </w:rPr>
      </w:pPr>
    </w:p>
    <w:p w:rsidR="00C57443" w:rsidRDefault="00536CFB" w:rsidP="00536CFB">
      <w:pPr>
        <w:widowControl w:val="0"/>
        <w:numPr>
          <w:ilvl w:val="0"/>
          <w:numId w:val="64"/>
        </w:numPr>
        <w:tabs>
          <w:tab w:val="clear" w:pos="720"/>
          <w:tab w:val="num" w:pos="840"/>
        </w:tabs>
        <w:overflowPunct w:val="0"/>
        <w:autoSpaceDE w:val="0"/>
        <w:autoSpaceDN w:val="0"/>
        <w:adjustRightInd w:val="0"/>
        <w:spacing w:after="0" w:line="239" w:lineRule="auto"/>
        <w:ind w:left="840" w:hanging="720"/>
        <w:jc w:val="both"/>
        <w:rPr>
          <w:rFonts w:ascii="Symbol" w:hAnsi="Symbol" w:cs="Symbol"/>
          <w:sz w:val="24"/>
          <w:szCs w:val="24"/>
        </w:rPr>
      </w:pPr>
      <w:r>
        <w:rPr>
          <w:rFonts w:ascii="Times New Roman" w:hAnsi="Times New Roman"/>
          <w:sz w:val="24"/>
          <w:szCs w:val="24"/>
        </w:rPr>
        <w:t xml:space="preserve">if E then while true do print else print </w:t>
      </w:r>
    </w:p>
    <w:p w:rsidR="00C57443" w:rsidRDefault="00C57443">
      <w:pPr>
        <w:widowControl w:val="0"/>
        <w:autoSpaceDE w:val="0"/>
        <w:autoSpaceDN w:val="0"/>
        <w:adjustRightInd w:val="0"/>
        <w:spacing w:after="0" w:line="3" w:lineRule="exact"/>
        <w:rPr>
          <w:rFonts w:ascii="Symbol" w:hAnsi="Symbol" w:cs="Symbol"/>
          <w:sz w:val="24"/>
          <w:szCs w:val="24"/>
        </w:rPr>
      </w:pPr>
    </w:p>
    <w:p w:rsidR="00C57443" w:rsidRDefault="00536CFB">
      <w:pPr>
        <w:widowControl w:val="0"/>
        <w:overflowPunct w:val="0"/>
        <w:autoSpaceDE w:val="0"/>
        <w:autoSpaceDN w:val="0"/>
        <w:adjustRightInd w:val="0"/>
        <w:spacing w:after="0" w:line="240" w:lineRule="auto"/>
        <w:ind w:left="120"/>
        <w:jc w:val="both"/>
        <w:rPr>
          <w:rFonts w:ascii="Symbol" w:hAnsi="Symbol" w:cs="Symbol"/>
          <w:sz w:val="24"/>
          <w:szCs w:val="24"/>
        </w:rPr>
      </w:pPr>
      <w:r>
        <w:rPr>
          <w:rFonts w:cs="Calibri"/>
        </w:rPr>
        <w:t xml:space="preserve">rm </w:t>
      </w:r>
    </w:p>
    <w:p w:rsidR="00C57443" w:rsidRDefault="00C57443">
      <w:pPr>
        <w:widowControl w:val="0"/>
        <w:autoSpaceDE w:val="0"/>
        <w:autoSpaceDN w:val="0"/>
        <w:adjustRightInd w:val="0"/>
        <w:spacing w:after="0" w:line="76" w:lineRule="exact"/>
        <w:rPr>
          <w:rFonts w:ascii="Symbol" w:hAnsi="Symbol" w:cs="Symbol"/>
          <w:sz w:val="24"/>
          <w:szCs w:val="24"/>
        </w:rPr>
      </w:pPr>
    </w:p>
    <w:p w:rsidR="00C57443" w:rsidRDefault="00536CFB" w:rsidP="00536CFB">
      <w:pPr>
        <w:widowControl w:val="0"/>
        <w:numPr>
          <w:ilvl w:val="0"/>
          <w:numId w:val="64"/>
        </w:numPr>
        <w:tabs>
          <w:tab w:val="clear" w:pos="720"/>
          <w:tab w:val="num" w:pos="840"/>
        </w:tabs>
        <w:overflowPunct w:val="0"/>
        <w:autoSpaceDE w:val="0"/>
        <w:autoSpaceDN w:val="0"/>
        <w:adjustRightInd w:val="0"/>
        <w:spacing w:after="0" w:line="240" w:lineRule="auto"/>
        <w:ind w:left="840" w:hanging="720"/>
        <w:jc w:val="both"/>
        <w:rPr>
          <w:rFonts w:ascii="Symbol" w:hAnsi="Symbol" w:cs="Symbol"/>
          <w:sz w:val="24"/>
          <w:szCs w:val="24"/>
        </w:rPr>
      </w:pPr>
      <w:r>
        <w:rPr>
          <w:rFonts w:ascii="Times New Roman" w:hAnsi="Times New Roman"/>
          <w:sz w:val="24"/>
          <w:szCs w:val="24"/>
        </w:rPr>
        <w:t xml:space="preserve">if E then while E do print else print </w:t>
      </w:r>
    </w:p>
    <w:p w:rsidR="00C57443" w:rsidRDefault="00C57443">
      <w:pPr>
        <w:widowControl w:val="0"/>
        <w:autoSpaceDE w:val="0"/>
        <w:autoSpaceDN w:val="0"/>
        <w:adjustRightInd w:val="0"/>
        <w:spacing w:after="0" w:line="21" w:lineRule="exact"/>
        <w:rPr>
          <w:rFonts w:ascii="Symbol" w:hAnsi="Symbol" w:cs="Symbol"/>
          <w:sz w:val="24"/>
          <w:szCs w:val="24"/>
        </w:rPr>
      </w:pPr>
    </w:p>
    <w:p w:rsidR="00C57443" w:rsidRDefault="00536CFB">
      <w:pPr>
        <w:widowControl w:val="0"/>
        <w:overflowPunct w:val="0"/>
        <w:autoSpaceDE w:val="0"/>
        <w:autoSpaceDN w:val="0"/>
        <w:adjustRightInd w:val="0"/>
        <w:spacing w:after="0" w:line="240" w:lineRule="auto"/>
        <w:ind w:left="120"/>
        <w:jc w:val="both"/>
        <w:rPr>
          <w:rFonts w:ascii="Symbol" w:hAnsi="Symbol" w:cs="Symbol"/>
          <w:sz w:val="24"/>
          <w:szCs w:val="24"/>
        </w:rPr>
      </w:pPr>
      <w:r>
        <w:rPr>
          <w:rFonts w:cs="Calibri"/>
        </w:rPr>
        <w:t xml:space="preserve">rm </w:t>
      </w:r>
    </w:p>
    <w:p w:rsidR="00C57443" w:rsidRDefault="00C57443">
      <w:pPr>
        <w:widowControl w:val="0"/>
        <w:autoSpaceDE w:val="0"/>
        <w:autoSpaceDN w:val="0"/>
        <w:adjustRightInd w:val="0"/>
        <w:spacing w:after="0" w:line="57" w:lineRule="exact"/>
        <w:rPr>
          <w:rFonts w:ascii="Symbol" w:hAnsi="Symbol" w:cs="Symbol"/>
          <w:sz w:val="24"/>
          <w:szCs w:val="24"/>
        </w:rPr>
      </w:pPr>
    </w:p>
    <w:p w:rsidR="00C57443" w:rsidRDefault="00536CFB" w:rsidP="00536CFB">
      <w:pPr>
        <w:widowControl w:val="0"/>
        <w:numPr>
          <w:ilvl w:val="0"/>
          <w:numId w:val="64"/>
        </w:numPr>
        <w:tabs>
          <w:tab w:val="clear" w:pos="720"/>
          <w:tab w:val="num" w:pos="840"/>
        </w:tabs>
        <w:overflowPunct w:val="0"/>
        <w:autoSpaceDE w:val="0"/>
        <w:autoSpaceDN w:val="0"/>
        <w:adjustRightInd w:val="0"/>
        <w:spacing w:after="0" w:line="240" w:lineRule="auto"/>
        <w:ind w:left="840" w:hanging="720"/>
        <w:jc w:val="both"/>
        <w:rPr>
          <w:rFonts w:ascii="Symbol" w:hAnsi="Symbol" w:cs="Symbol"/>
          <w:sz w:val="24"/>
          <w:szCs w:val="24"/>
        </w:rPr>
      </w:pPr>
      <w:r>
        <w:rPr>
          <w:rFonts w:ascii="Times New Roman" w:hAnsi="Times New Roman"/>
          <w:sz w:val="24"/>
          <w:szCs w:val="24"/>
        </w:rPr>
        <w:t xml:space="preserve">if E then while E do S else print </w:t>
      </w:r>
    </w:p>
    <w:p w:rsidR="00C57443" w:rsidRDefault="00536CFB">
      <w:pPr>
        <w:widowControl w:val="0"/>
        <w:autoSpaceDE w:val="0"/>
        <w:autoSpaceDN w:val="0"/>
        <w:adjustRightInd w:val="0"/>
        <w:spacing w:after="0" w:line="209" w:lineRule="auto"/>
        <w:ind w:left="120"/>
        <w:rPr>
          <w:rFonts w:ascii="Times New Roman" w:hAnsi="Times New Roman"/>
          <w:sz w:val="24"/>
          <w:szCs w:val="24"/>
        </w:rPr>
      </w:pPr>
      <w:r>
        <w:rPr>
          <w:rFonts w:cs="Calibri"/>
        </w:rPr>
        <w:t>rm</w:t>
      </w:r>
    </w:p>
    <w:p w:rsidR="00C57443" w:rsidRDefault="00C57443">
      <w:pPr>
        <w:widowControl w:val="0"/>
        <w:autoSpaceDE w:val="0"/>
        <w:autoSpaceDN w:val="0"/>
        <w:adjustRightInd w:val="0"/>
        <w:spacing w:after="0" w:line="87" w:lineRule="exact"/>
        <w:rPr>
          <w:rFonts w:ascii="Times New Roman" w:hAnsi="Times New Roman"/>
          <w:sz w:val="24"/>
          <w:szCs w:val="24"/>
        </w:rPr>
      </w:pPr>
    </w:p>
    <w:p w:rsidR="00C57443" w:rsidRDefault="00536CFB" w:rsidP="00536CFB">
      <w:pPr>
        <w:widowControl w:val="0"/>
        <w:numPr>
          <w:ilvl w:val="0"/>
          <w:numId w:val="65"/>
        </w:numPr>
        <w:tabs>
          <w:tab w:val="clear" w:pos="720"/>
          <w:tab w:val="num" w:pos="840"/>
        </w:tabs>
        <w:overflowPunct w:val="0"/>
        <w:autoSpaceDE w:val="0"/>
        <w:autoSpaceDN w:val="0"/>
        <w:adjustRightInd w:val="0"/>
        <w:spacing w:after="0" w:line="240" w:lineRule="auto"/>
        <w:ind w:left="840" w:hanging="720"/>
        <w:jc w:val="both"/>
        <w:rPr>
          <w:rFonts w:ascii="Symbol" w:hAnsi="Symbol" w:cs="Symbol"/>
          <w:sz w:val="24"/>
          <w:szCs w:val="24"/>
        </w:rPr>
      </w:pPr>
      <w:r>
        <w:rPr>
          <w:rFonts w:ascii="Times New Roman" w:hAnsi="Times New Roman"/>
          <w:sz w:val="24"/>
          <w:szCs w:val="24"/>
        </w:rPr>
        <w:t xml:space="preserve">if E then S else print </w:t>
      </w:r>
    </w:p>
    <w:p w:rsidR="00C57443" w:rsidRDefault="00536CFB">
      <w:pPr>
        <w:widowControl w:val="0"/>
        <w:overflowPunct w:val="0"/>
        <w:autoSpaceDE w:val="0"/>
        <w:autoSpaceDN w:val="0"/>
        <w:adjustRightInd w:val="0"/>
        <w:spacing w:after="0" w:line="196" w:lineRule="auto"/>
        <w:ind w:left="120"/>
        <w:jc w:val="both"/>
        <w:rPr>
          <w:rFonts w:ascii="Symbol" w:hAnsi="Symbol" w:cs="Symbol"/>
          <w:sz w:val="24"/>
          <w:szCs w:val="24"/>
        </w:rPr>
      </w:pPr>
      <w:r>
        <w:rPr>
          <w:rFonts w:cs="Calibri"/>
        </w:rPr>
        <w:t xml:space="preserve">rm </w:t>
      </w:r>
    </w:p>
    <w:p w:rsidR="00C57443" w:rsidRDefault="00C57443">
      <w:pPr>
        <w:widowControl w:val="0"/>
        <w:autoSpaceDE w:val="0"/>
        <w:autoSpaceDN w:val="0"/>
        <w:adjustRightInd w:val="0"/>
        <w:spacing w:after="0" w:line="147" w:lineRule="exact"/>
        <w:rPr>
          <w:rFonts w:ascii="Symbol" w:hAnsi="Symbol" w:cs="Symbol"/>
          <w:sz w:val="24"/>
          <w:szCs w:val="24"/>
        </w:rPr>
      </w:pPr>
    </w:p>
    <w:p w:rsidR="00C57443" w:rsidRDefault="00536CFB" w:rsidP="00536CFB">
      <w:pPr>
        <w:widowControl w:val="0"/>
        <w:numPr>
          <w:ilvl w:val="0"/>
          <w:numId w:val="65"/>
        </w:numPr>
        <w:tabs>
          <w:tab w:val="clear" w:pos="720"/>
          <w:tab w:val="num" w:pos="840"/>
        </w:tabs>
        <w:overflowPunct w:val="0"/>
        <w:autoSpaceDE w:val="0"/>
        <w:autoSpaceDN w:val="0"/>
        <w:adjustRightInd w:val="0"/>
        <w:spacing w:after="0" w:line="240" w:lineRule="auto"/>
        <w:ind w:left="840" w:hanging="720"/>
        <w:jc w:val="both"/>
        <w:rPr>
          <w:rFonts w:ascii="Symbol" w:hAnsi="Symbol" w:cs="Symbol"/>
          <w:sz w:val="24"/>
          <w:szCs w:val="24"/>
        </w:rPr>
      </w:pPr>
      <w:r>
        <w:rPr>
          <w:rFonts w:ascii="Times New Roman" w:hAnsi="Times New Roman"/>
          <w:sz w:val="24"/>
          <w:szCs w:val="24"/>
        </w:rPr>
        <w:t xml:space="preserve">if E then S else S </w:t>
      </w:r>
    </w:p>
    <w:p w:rsidR="00C57443" w:rsidRDefault="00536CFB">
      <w:pPr>
        <w:widowControl w:val="0"/>
        <w:overflowPunct w:val="0"/>
        <w:autoSpaceDE w:val="0"/>
        <w:autoSpaceDN w:val="0"/>
        <w:adjustRightInd w:val="0"/>
        <w:spacing w:after="0" w:line="196" w:lineRule="auto"/>
        <w:ind w:left="120"/>
        <w:jc w:val="both"/>
        <w:rPr>
          <w:rFonts w:ascii="Symbol" w:hAnsi="Symbol" w:cs="Symbol"/>
          <w:sz w:val="24"/>
          <w:szCs w:val="24"/>
        </w:rPr>
      </w:pPr>
      <w:r>
        <w:rPr>
          <w:rFonts w:cs="Calibri"/>
        </w:rPr>
        <w:t xml:space="preserve">rm </w:t>
      </w:r>
    </w:p>
    <w:p w:rsidR="00C57443" w:rsidRDefault="00C57443">
      <w:pPr>
        <w:widowControl w:val="0"/>
        <w:autoSpaceDE w:val="0"/>
        <w:autoSpaceDN w:val="0"/>
        <w:adjustRightInd w:val="0"/>
        <w:spacing w:after="0" w:line="131" w:lineRule="exact"/>
        <w:rPr>
          <w:rFonts w:ascii="Symbol" w:hAnsi="Symbol" w:cs="Symbol"/>
          <w:sz w:val="24"/>
          <w:szCs w:val="24"/>
        </w:rPr>
      </w:pPr>
    </w:p>
    <w:p w:rsidR="00C57443" w:rsidRDefault="00536CFB" w:rsidP="00536CFB">
      <w:pPr>
        <w:widowControl w:val="0"/>
        <w:numPr>
          <w:ilvl w:val="0"/>
          <w:numId w:val="65"/>
        </w:numPr>
        <w:tabs>
          <w:tab w:val="clear" w:pos="720"/>
          <w:tab w:val="num" w:pos="840"/>
        </w:tabs>
        <w:overflowPunct w:val="0"/>
        <w:autoSpaceDE w:val="0"/>
        <w:autoSpaceDN w:val="0"/>
        <w:adjustRightInd w:val="0"/>
        <w:spacing w:after="0" w:line="240" w:lineRule="auto"/>
        <w:ind w:left="840" w:hanging="720"/>
        <w:jc w:val="both"/>
        <w:rPr>
          <w:rFonts w:ascii="Symbol" w:hAnsi="Symbol" w:cs="Symbol"/>
          <w:sz w:val="24"/>
          <w:szCs w:val="24"/>
        </w:rPr>
      </w:pPr>
      <w:r>
        <w:rPr>
          <w:rFonts w:ascii="Times New Roman" w:hAnsi="Times New Roman"/>
          <w:sz w:val="24"/>
          <w:szCs w:val="24"/>
        </w:rPr>
        <w:t xml:space="preserve">S </w:t>
      </w:r>
    </w:p>
    <w:p w:rsidR="00C57443" w:rsidRDefault="00536CFB">
      <w:pPr>
        <w:widowControl w:val="0"/>
        <w:autoSpaceDE w:val="0"/>
        <w:autoSpaceDN w:val="0"/>
        <w:adjustRightInd w:val="0"/>
        <w:spacing w:after="0" w:line="196" w:lineRule="auto"/>
        <w:ind w:left="120"/>
        <w:rPr>
          <w:rFonts w:ascii="Times New Roman" w:hAnsi="Times New Roman"/>
          <w:sz w:val="24"/>
          <w:szCs w:val="24"/>
        </w:rPr>
      </w:pPr>
      <w:r>
        <w:rPr>
          <w:rFonts w:cs="Calibri"/>
        </w:rPr>
        <w:t>rm</w:t>
      </w:r>
    </w:p>
    <w:p w:rsidR="00C57443" w:rsidRDefault="00C57443">
      <w:pPr>
        <w:widowControl w:val="0"/>
        <w:autoSpaceDE w:val="0"/>
        <w:autoSpaceDN w:val="0"/>
        <w:adjustRightInd w:val="0"/>
        <w:spacing w:after="0" w:line="347"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b/>
          <w:bCs/>
          <w:sz w:val="24"/>
          <w:szCs w:val="24"/>
        </w:rPr>
        <w:t>1.1 Topdown Vs Bottom-up parsing:</w:t>
      </w:r>
    </w:p>
    <w:p w:rsidR="00C57443" w:rsidRDefault="00C57443">
      <w:pPr>
        <w:widowControl w:val="0"/>
        <w:autoSpaceDE w:val="0"/>
        <w:autoSpaceDN w:val="0"/>
        <w:adjustRightInd w:val="0"/>
        <w:spacing w:after="0" w:line="122" w:lineRule="exact"/>
        <w:rPr>
          <w:rFonts w:ascii="Times New Roman" w:hAnsi="Times New Roman"/>
          <w:sz w:val="24"/>
          <w:szCs w:val="24"/>
        </w:rPr>
      </w:pPr>
    </w:p>
    <w:tbl>
      <w:tblPr>
        <w:tblW w:w="0" w:type="auto"/>
        <w:tblInd w:w="10" w:type="dxa"/>
        <w:tblLayout w:type="fixed"/>
        <w:tblCellMar>
          <w:left w:w="0" w:type="dxa"/>
          <w:right w:w="0" w:type="dxa"/>
        </w:tblCellMar>
        <w:tblLook w:val="0000"/>
      </w:tblPr>
      <w:tblGrid>
        <w:gridCol w:w="340"/>
        <w:gridCol w:w="4120"/>
        <w:gridCol w:w="300"/>
        <w:gridCol w:w="4120"/>
      </w:tblGrid>
      <w:tr w:rsidR="00C57443" w:rsidRPr="00936E41">
        <w:trPr>
          <w:trHeight w:val="278"/>
        </w:trPr>
        <w:tc>
          <w:tcPr>
            <w:tcW w:w="4460" w:type="dxa"/>
            <w:gridSpan w:val="2"/>
            <w:tcBorders>
              <w:top w:val="single" w:sz="8" w:space="0" w:color="auto"/>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120"/>
              <w:rPr>
                <w:rFonts w:ascii="Times New Roman" w:eastAsiaTheme="minorEastAsia" w:hAnsi="Times New Roman"/>
                <w:sz w:val="24"/>
                <w:szCs w:val="24"/>
              </w:rPr>
            </w:pPr>
            <w:r w:rsidRPr="00936E41">
              <w:rPr>
                <w:rFonts w:ascii="Times New Roman" w:eastAsiaTheme="minorEastAsia" w:hAnsi="Times New Roman"/>
                <w:sz w:val="24"/>
                <w:szCs w:val="24"/>
              </w:rPr>
              <w:t>Top-down</w:t>
            </w:r>
          </w:p>
        </w:tc>
        <w:tc>
          <w:tcPr>
            <w:tcW w:w="4420" w:type="dxa"/>
            <w:gridSpan w:val="2"/>
            <w:tcBorders>
              <w:top w:val="single" w:sz="8" w:space="0" w:color="auto"/>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80"/>
              <w:rPr>
                <w:rFonts w:ascii="Times New Roman" w:eastAsiaTheme="minorEastAsia" w:hAnsi="Times New Roman"/>
                <w:sz w:val="24"/>
                <w:szCs w:val="24"/>
              </w:rPr>
            </w:pPr>
            <w:r w:rsidRPr="00936E41">
              <w:rPr>
                <w:rFonts w:ascii="Times New Roman" w:eastAsiaTheme="minorEastAsia" w:hAnsi="Times New Roman"/>
                <w:sz w:val="24"/>
                <w:szCs w:val="24"/>
              </w:rPr>
              <w:t>Bottom-up</w:t>
            </w:r>
          </w:p>
        </w:tc>
      </w:tr>
      <w:tr w:rsidR="00C57443" w:rsidRPr="00936E41">
        <w:trPr>
          <w:trHeight w:val="144"/>
        </w:trPr>
        <w:tc>
          <w:tcPr>
            <w:tcW w:w="340" w:type="dxa"/>
            <w:tcBorders>
              <w:top w:val="nil"/>
              <w:left w:val="single" w:sz="8" w:space="0" w:color="auto"/>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41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30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41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r>
      <w:tr w:rsidR="00C57443" w:rsidRPr="00936E41">
        <w:trPr>
          <w:trHeight w:val="260"/>
        </w:trPr>
        <w:tc>
          <w:tcPr>
            <w:tcW w:w="340" w:type="dxa"/>
            <w:tcBorders>
              <w:top w:val="nil"/>
              <w:left w:val="single" w:sz="8" w:space="0" w:color="auto"/>
              <w:bottom w:val="nil"/>
              <w:right w:val="nil"/>
            </w:tcBorders>
            <w:vAlign w:val="bottom"/>
          </w:tcPr>
          <w:p w:rsidR="00C57443" w:rsidRPr="00936E41" w:rsidRDefault="00536CFB">
            <w:pPr>
              <w:widowControl w:val="0"/>
              <w:autoSpaceDE w:val="0"/>
              <w:autoSpaceDN w:val="0"/>
              <w:adjustRightInd w:val="0"/>
              <w:spacing w:after="0" w:line="260"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1.</w:t>
            </w:r>
          </w:p>
        </w:tc>
        <w:tc>
          <w:tcPr>
            <w:tcW w:w="412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60" w:lineRule="exact"/>
              <w:ind w:left="20"/>
              <w:rPr>
                <w:rFonts w:ascii="Times New Roman" w:eastAsiaTheme="minorEastAsia" w:hAnsi="Times New Roman"/>
                <w:sz w:val="24"/>
                <w:szCs w:val="24"/>
              </w:rPr>
            </w:pPr>
            <w:r w:rsidRPr="00936E41">
              <w:rPr>
                <w:rFonts w:ascii="Times New Roman" w:eastAsiaTheme="minorEastAsia" w:hAnsi="Times New Roman"/>
                <w:sz w:val="24"/>
                <w:szCs w:val="24"/>
              </w:rPr>
              <w:t>Construct tree from root to leaves</w:t>
            </w:r>
          </w:p>
        </w:tc>
        <w:tc>
          <w:tcPr>
            <w:tcW w:w="3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60"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1.</w:t>
            </w:r>
          </w:p>
        </w:tc>
        <w:tc>
          <w:tcPr>
            <w:tcW w:w="412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60" w:lineRule="exact"/>
              <w:ind w:left="20"/>
              <w:rPr>
                <w:rFonts w:ascii="Times New Roman" w:eastAsiaTheme="minorEastAsia" w:hAnsi="Times New Roman"/>
                <w:sz w:val="24"/>
                <w:szCs w:val="24"/>
              </w:rPr>
            </w:pPr>
            <w:r w:rsidRPr="00936E41">
              <w:rPr>
                <w:rFonts w:ascii="Times New Roman" w:eastAsiaTheme="minorEastAsia" w:hAnsi="Times New Roman"/>
                <w:sz w:val="24"/>
                <w:szCs w:val="24"/>
              </w:rPr>
              <w:t>Construct tree from leaves to root</w:t>
            </w:r>
          </w:p>
        </w:tc>
      </w:tr>
      <w:tr w:rsidR="00C57443" w:rsidRPr="00936E41">
        <w:trPr>
          <w:trHeight w:val="413"/>
        </w:trPr>
        <w:tc>
          <w:tcPr>
            <w:tcW w:w="340" w:type="dxa"/>
            <w:tcBorders>
              <w:top w:val="nil"/>
              <w:left w:val="single" w:sz="8" w:space="0" w:color="auto"/>
              <w:bottom w:val="nil"/>
              <w:right w:val="nil"/>
            </w:tcBorders>
            <w:vAlign w:val="bottom"/>
          </w:tcPr>
          <w:p w:rsidR="00C57443" w:rsidRPr="00936E41" w:rsidRDefault="00536CFB">
            <w:pPr>
              <w:widowControl w:val="0"/>
              <w:autoSpaceDE w:val="0"/>
              <w:autoSpaceDN w:val="0"/>
              <w:adjustRightInd w:val="0"/>
              <w:spacing w:after="0" w:line="240" w:lineRule="auto"/>
              <w:ind w:left="120"/>
              <w:rPr>
                <w:rFonts w:ascii="Times New Roman" w:eastAsiaTheme="minorEastAsia" w:hAnsi="Times New Roman"/>
                <w:sz w:val="24"/>
                <w:szCs w:val="24"/>
              </w:rPr>
            </w:pPr>
            <w:r w:rsidRPr="00936E41">
              <w:rPr>
                <w:rFonts w:ascii="Times New Roman" w:eastAsiaTheme="minorEastAsia" w:hAnsi="Times New Roman"/>
                <w:sz w:val="24"/>
                <w:szCs w:val="24"/>
              </w:rPr>
              <w:t>2.</w:t>
            </w:r>
          </w:p>
        </w:tc>
        <w:tc>
          <w:tcPr>
            <w:tcW w:w="412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100"/>
              <w:rPr>
                <w:rFonts w:ascii="Times New Roman" w:eastAsiaTheme="minorEastAsia" w:hAnsi="Times New Roman"/>
                <w:sz w:val="24"/>
                <w:szCs w:val="24"/>
              </w:rPr>
            </w:pPr>
            <w:r w:rsidRPr="00936E41">
              <w:rPr>
                <w:rFonts w:ascii="Times New Roman" w:eastAsiaTheme="minorEastAsia" w:hAnsi="Times New Roman"/>
                <w:sz w:val="24"/>
                <w:szCs w:val="24"/>
              </w:rPr>
              <w:t>“Guers”  which  RHS  to  substitute  for</w:t>
            </w:r>
          </w:p>
        </w:tc>
        <w:tc>
          <w:tcPr>
            <w:tcW w:w="3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80"/>
              <w:rPr>
                <w:rFonts w:ascii="Times New Roman" w:eastAsiaTheme="minorEastAsia" w:hAnsi="Times New Roman"/>
                <w:sz w:val="24"/>
                <w:szCs w:val="24"/>
              </w:rPr>
            </w:pPr>
            <w:r w:rsidRPr="00936E41">
              <w:rPr>
                <w:rFonts w:ascii="Times New Roman" w:eastAsiaTheme="minorEastAsia" w:hAnsi="Times New Roman"/>
                <w:sz w:val="24"/>
                <w:szCs w:val="24"/>
              </w:rPr>
              <w:t>2.</w:t>
            </w:r>
          </w:p>
        </w:tc>
        <w:tc>
          <w:tcPr>
            <w:tcW w:w="412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220"/>
              <w:rPr>
                <w:rFonts w:ascii="Times New Roman" w:eastAsiaTheme="minorEastAsia" w:hAnsi="Times New Roman"/>
                <w:sz w:val="24"/>
                <w:szCs w:val="24"/>
              </w:rPr>
            </w:pPr>
            <w:r w:rsidRPr="00936E41">
              <w:rPr>
                <w:rFonts w:ascii="Times New Roman" w:eastAsiaTheme="minorEastAsia" w:hAnsi="Times New Roman"/>
                <w:sz w:val="24"/>
                <w:szCs w:val="24"/>
              </w:rPr>
              <w:t>“Guers”   which   rule   to   “reduce”</w:t>
            </w:r>
          </w:p>
        </w:tc>
      </w:tr>
      <w:tr w:rsidR="00C57443" w:rsidRPr="00936E41">
        <w:trPr>
          <w:trHeight w:val="415"/>
        </w:trPr>
        <w:tc>
          <w:tcPr>
            <w:tcW w:w="4460" w:type="dxa"/>
            <w:gridSpan w:val="2"/>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120"/>
              <w:rPr>
                <w:rFonts w:ascii="Times New Roman" w:eastAsiaTheme="minorEastAsia" w:hAnsi="Times New Roman"/>
                <w:sz w:val="24"/>
                <w:szCs w:val="24"/>
              </w:rPr>
            </w:pPr>
            <w:r w:rsidRPr="00936E41">
              <w:rPr>
                <w:rFonts w:ascii="Times New Roman" w:eastAsiaTheme="minorEastAsia" w:hAnsi="Times New Roman"/>
                <w:sz w:val="24"/>
                <w:szCs w:val="24"/>
              </w:rPr>
              <w:t>nonterminal</w:t>
            </w:r>
          </w:p>
        </w:tc>
        <w:tc>
          <w:tcPr>
            <w:tcW w:w="4420" w:type="dxa"/>
            <w:gridSpan w:val="2"/>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80"/>
              <w:rPr>
                <w:rFonts w:ascii="Times New Roman" w:eastAsiaTheme="minorEastAsia" w:hAnsi="Times New Roman"/>
                <w:sz w:val="24"/>
                <w:szCs w:val="24"/>
              </w:rPr>
            </w:pPr>
            <w:r w:rsidRPr="00936E41">
              <w:rPr>
                <w:rFonts w:ascii="Times New Roman" w:eastAsiaTheme="minorEastAsia" w:hAnsi="Times New Roman"/>
                <w:sz w:val="24"/>
                <w:szCs w:val="24"/>
              </w:rPr>
              <w:t>terminals</w:t>
            </w:r>
          </w:p>
        </w:tc>
      </w:tr>
      <w:tr w:rsidR="00C57443" w:rsidRPr="00936E41">
        <w:trPr>
          <w:trHeight w:val="413"/>
        </w:trPr>
        <w:tc>
          <w:tcPr>
            <w:tcW w:w="340" w:type="dxa"/>
            <w:tcBorders>
              <w:top w:val="nil"/>
              <w:left w:val="single" w:sz="8" w:space="0" w:color="auto"/>
              <w:bottom w:val="nil"/>
              <w:right w:val="nil"/>
            </w:tcBorders>
            <w:vAlign w:val="bottom"/>
          </w:tcPr>
          <w:p w:rsidR="00C57443" w:rsidRPr="00936E41" w:rsidRDefault="00536CFB">
            <w:pPr>
              <w:widowControl w:val="0"/>
              <w:autoSpaceDE w:val="0"/>
              <w:autoSpaceDN w:val="0"/>
              <w:adjustRightInd w:val="0"/>
              <w:spacing w:after="0" w:line="240" w:lineRule="auto"/>
              <w:ind w:left="120"/>
              <w:rPr>
                <w:rFonts w:ascii="Times New Roman" w:eastAsiaTheme="minorEastAsia" w:hAnsi="Times New Roman"/>
                <w:sz w:val="24"/>
                <w:szCs w:val="24"/>
              </w:rPr>
            </w:pPr>
            <w:r w:rsidRPr="00936E41">
              <w:rPr>
                <w:rFonts w:ascii="Times New Roman" w:eastAsiaTheme="minorEastAsia" w:hAnsi="Times New Roman"/>
                <w:sz w:val="24"/>
                <w:szCs w:val="24"/>
              </w:rPr>
              <w:t>3.</w:t>
            </w:r>
          </w:p>
        </w:tc>
        <w:tc>
          <w:tcPr>
            <w:tcW w:w="412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20"/>
              <w:rPr>
                <w:rFonts w:ascii="Times New Roman" w:eastAsiaTheme="minorEastAsia" w:hAnsi="Times New Roman"/>
                <w:sz w:val="24"/>
                <w:szCs w:val="24"/>
              </w:rPr>
            </w:pPr>
            <w:r w:rsidRPr="00936E41">
              <w:rPr>
                <w:rFonts w:ascii="Times New Roman" w:eastAsiaTheme="minorEastAsia" w:hAnsi="Times New Roman"/>
                <w:sz w:val="24"/>
                <w:szCs w:val="24"/>
              </w:rPr>
              <w:t>Produces left-most derivation</w:t>
            </w:r>
          </w:p>
        </w:tc>
        <w:tc>
          <w:tcPr>
            <w:tcW w:w="3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80"/>
              <w:rPr>
                <w:rFonts w:ascii="Times New Roman" w:eastAsiaTheme="minorEastAsia" w:hAnsi="Times New Roman"/>
                <w:sz w:val="24"/>
                <w:szCs w:val="24"/>
              </w:rPr>
            </w:pPr>
            <w:r w:rsidRPr="00936E41">
              <w:rPr>
                <w:rFonts w:ascii="Times New Roman" w:eastAsiaTheme="minorEastAsia" w:hAnsi="Times New Roman"/>
                <w:sz w:val="24"/>
                <w:szCs w:val="24"/>
              </w:rPr>
              <w:t>3.</w:t>
            </w:r>
          </w:p>
        </w:tc>
        <w:tc>
          <w:tcPr>
            <w:tcW w:w="412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20"/>
              <w:rPr>
                <w:rFonts w:ascii="Times New Roman" w:eastAsiaTheme="minorEastAsia" w:hAnsi="Times New Roman"/>
                <w:sz w:val="24"/>
                <w:szCs w:val="24"/>
              </w:rPr>
            </w:pPr>
            <w:r w:rsidRPr="00936E41">
              <w:rPr>
                <w:rFonts w:ascii="Times New Roman" w:eastAsiaTheme="minorEastAsia" w:hAnsi="Times New Roman"/>
                <w:sz w:val="24"/>
                <w:szCs w:val="24"/>
              </w:rPr>
              <w:t>Produces reverse right-most derivation.</w:t>
            </w:r>
          </w:p>
        </w:tc>
      </w:tr>
      <w:tr w:rsidR="00C57443" w:rsidRPr="00936E41">
        <w:trPr>
          <w:trHeight w:val="415"/>
        </w:trPr>
        <w:tc>
          <w:tcPr>
            <w:tcW w:w="340" w:type="dxa"/>
            <w:tcBorders>
              <w:top w:val="nil"/>
              <w:left w:val="single" w:sz="8" w:space="0" w:color="auto"/>
              <w:bottom w:val="nil"/>
              <w:right w:val="nil"/>
            </w:tcBorders>
            <w:vAlign w:val="bottom"/>
          </w:tcPr>
          <w:p w:rsidR="00C57443" w:rsidRPr="00936E41" w:rsidRDefault="00536CFB">
            <w:pPr>
              <w:widowControl w:val="0"/>
              <w:autoSpaceDE w:val="0"/>
              <w:autoSpaceDN w:val="0"/>
              <w:adjustRightInd w:val="0"/>
              <w:spacing w:after="0" w:line="240" w:lineRule="auto"/>
              <w:ind w:left="120"/>
              <w:rPr>
                <w:rFonts w:ascii="Times New Roman" w:eastAsiaTheme="minorEastAsia" w:hAnsi="Times New Roman"/>
                <w:sz w:val="24"/>
                <w:szCs w:val="24"/>
              </w:rPr>
            </w:pPr>
            <w:r w:rsidRPr="00936E41">
              <w:rPr>
                <w:rFonts w:ascii="Times New Roman" w:eastAsiaTheme="minorEastAsia" w:hAnsi="Times New Roman"/>
                <w:sz w:val="24"/>
                <w:szCs w:val="24"/>
              </w:rPr>
              <w:t>4.</w:t>
            </w:r>
          </w:p>
        </w:tc>
        <w:tc>
          <w:tcPr>
            <w:tcW w:w="412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20"/>
              <w:rPr>
                <w:rFonts w:ascii="Times New Roman" w:eastAsiaTheme="minorEastAsia" w:hAnsi="Times New Roman"/>
                <w:sz w:val="24"/>
                <w:szCs w:val="24"/>
              </w:rPr>
            </w:pPr>
            <w:r w:rsidRPr="00936E41">
              <w:rPr>
                <w:rFonts w:ascii="Times New Roman" w:eastAsiaTheme="minorEastAsia" w:hAnsi="Times New Roman"/>
                <w:sz w:val="24"/>
                <w:szCs w:val="24"/>
              </w:rPr>
              <w:t>Recursive descent, LL parsers</w:t>
            </w:r>
          </w:p>
        </w:tc>
        <w:tc>
          <w:tcPr>
            <w:tcW w:w="3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80"/>
              <w:rPr>
                <w:rFonts w:ascii="Times New Roman" w:eastAsiaTheme="minorEastAsia" w:hAnsi="Times New Roman"/>
                <w:sz w:val="24"/>
                <w:szCs w:val="24"/>
              </w:rPr>
            </w:pPr>
            <w:r w:rsidRPr="00936E41">
              <w:rPr>
                <w:rFonts w:ascii="Times New Roman" w:eastAsiaTheme="minorEastAsia" w:hAnsi="Times New Roman"/>
                <w:sz w:val="24"/>
                <w:szCs w:val="24"/>
              </w:rPr>
              <w:t>4.</w:t>
            </w:r>
          </w:p>
        </w:tc>
        <w:tc>
          <w:tcPr>
            <w:tcW w:w="412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20"/>
              <w:rPr>
                <w:rFonts w:ascii="Times New Roman" w:eastAsiaTheme="minorEastAsia" w:hAnsi="Times New Roman"/>
                <w:sz w:val="24"/>
                <w:szCs w:val="24"/>
              </w:rPr>
            </w:pPr>
            <w:r w:rsidRPr="00936E41">
              <w:rPr>
                <w:rFonts w:ascii="Times New Roman" w:eastAsiaTheme="minorEastAsia" w:hAnsi="Times New Roman"/>
                <w:sz w:val="24"/>
                <w:szCs w:val="24"/>
              </w:rPr>
              <w:t>Shift-reduce, LR, LALR, etc.</w:t>
            </w:r>
          </w:p>
        </w:tc>
      </w:tr>
      <w:tr w:rsidR="00C57443" w:rsidRPr="00936E41">
        <w:trPr>
          <w:trHeight w:val="413"/>
        </w:trPr>
        <w:tc>
          <w:tcPr>
            <w:tcW w:w="340" w:type="dxa"/>
            <w:tcBorders>
              <w:top w:val="nil"/>
              <w:left w:val="single" w:sz="8" w:space="0" w:color="auto"/>
              <w:bottom w:val="nil"/>
              <w:right w:val="nil"/>
            </w:tcBorders>
            <w:vAlign w:val="bottom"/>
          </w:tcPr>
          <w:p w:rsidR="00C57443" w:rsidRPr="00936E41" w:rsidRDefault="00536CFB">
            <w:pPr>
              <w:widowControl w:val="0"/>
              <w:autoSpaceDE w:val="0"/>
              <w:autoSpaceDN w:val="0"/>
              <w:adjustRightInd w:val="0"/>
              <w:spacing w:after="0" w:line="240" w:lineRule="auto"/>
              <w:ind w:left="120"/>
              <w:rPr>
                <w:rFonts w:ascii="Times New Roman" w:eastAsiaTheme="minorEastAsia" w:hAnsi="Times New Roman"/>
                <w:sz w:val="24"/>
                <w:szCs w:val="24"/>
              </w:rPr>
            </w:pPr>
            <w:r w:rsidRPr="00936E41">
              <w:rPr>
                <w:rFonts w:ascii="Times New Roman" w:eastAsiaTheme="minorEastAsia" w:hAnsi="Times New Roman"/>
                <w:sz w:val="24"/>
                <w:szCs w:val="24"/>
              </w:rPr>
              <w:t>5.</w:t>
            </w:r>
          </w:p>
        </w:tc>
        <w:tc>
          <w:tcPr>
            <w:tcW w:w="412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20"/>
              <w:rPr>
                <w:rFonts w:ascii="Times New Roman" w:eastAsiaTheme="minorEastAsia" w:hAnsi="Times New Roman"/>
                <w:sz w:val="24"/>
                <w:szCs w:val="24"/>
              </w:rPr>
            </w:pPr>
            <w:r w:rsidRPr="00936E41">
              <w:rPr>
                <w:rFonts w:ascii="Times New Roman" w:eastAsiaTheme="minorEastAsia" w:hAnsi="Times New Roman"/>
                <w:sz w:val="24"/>
                <w:szCs w:val="24"/>
              </w:rPr>
              <w:t>Recursive descent, LL parsers</w:t>
            </w:r>
          </w:p>
        </w:tc>
        <w:tc>
          <w:tcPr>
            <w:tcW w:w="3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80"/>
              <w:rPr>
                <w:rFonts w:ascii="Times New Roman" w:eastAsiaTheme="minorEastAsia" w:hAnsi="Times New Roman"/>
                <w:sz w:val="24"/>
                <w:szCs w:val="24"/>
              </w:rPr>
            </w:pPr>
            <w:r w:rsidRPr="00936E41">
              <w:rPr>
                <w:rFonts w:ascii="Times New Roman" w:eastAsiaTheme="minorEastAsia" w:hAnsi="Times New Roman"/>
                <w:sz w:val="24"/>
                <w:szCs w:val="24"/>
              </w:rPr>
              <w:t>5.</w:t>
            </w:r>
          </w:p>
        </w:tc>
        <w:tc>
          <w:tcPr>
            <w:tcW w:w="412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20"/>
              <w:rPr>
                <w:rFonts w:ascii="Times New Roman" w:eastAsiaTheme="minorEastAsia" w:hAnsi="Times New Roman"/>
                <w:sz w:val="24"/>
                <w:szCs w:val="24"/>
              </w:rPr>
            </w:pPr>
            <w:r w:rsidRPr="00936E41">
              <w:rPr>
                <w:rFonts w:ascii="Times New Roman" w:eastAsiaTheme="minorEastAsia" w:hAnsi="Times New Roman"/>
                <w:sz w:val="24"/>
                <w:szCs w:val="24"/>
              </w:rPr>
              <w:t>“Harder” for humans.</w:t>
            </w:r>
          </w:p>
        </w:tc>
      </w:tr>
      <w:tr w:rsidR="00C57443" w:rsidRPr="00936E41">
        <w:trPr>
          <w:trHeight w:val="415"/>
        </w:trPr>
        <w:tc>
          <w:tcPr>
            <w:tcW w:w="340" w:type="dxa"/>
            <w:tcBorders>
              <w:top w:val="nil"/>
              <w:left w:val="single" w:sz="8" w:space="0" w:color="auto"/>
              <w:bottom w:val="nil"/>
              <w:right w:val="nil"/>
            </w:tcBorders>
            <w:vAlign w:val="bottom"/>
          </w:tcPr>
          <w:p w:rsidR="00C57443" w:rsidRPr="00936E41" w:rsidRDefault="00536CFB">
            <w:pPr>
              <w:widowControl w:val="0"/>
              <w:autoSpaceDE w:val="0"/>
              <w:autoSpaceDN w:val="0"/>
              <w:adjustRightInd w:val="0"/>
              <w:spacing w:after="0" w:line="240" w:lineRule="auto"/>
              <w:ind w:left="120"/>
              <w:rPr>
                <w:rFonts w:ascii="Times New Roman" w:eastAsiaTheme="minorEastAsia" w:hAnsi="Times New Roman"/>
                <w:sz w:val="24"/>
                <w:szCs w:val="24"/>
              </w:rPr>
            </w:pPr>
            <w:r w:rsidRPr="00936E41">
              <w:rPr>
                <w:rFonts w:ascii="Times New Roman" w:eastAsiaTheme="minorEastAsia" w:hAnsi="Times New Roman"/>
                <w:sz w:val="24"/>
                <w:szCs w:val="24"/>
              </w:rPr>
              <w:t>6.</w:t>
            </w:r>
          </w:p>
        </w:tc>
        <w:tc>
          <w:tcPr>
            <w:tcW w:w="412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20"/>
              <w:rPr>
                <w:rFonts w:ascii="Times New Roman" w:eastAsiaTheme="minorEastAsia" w:hAnsi="Times New Roman"/>
                <w:sz w:val="24"/>
                <w:szCs w:val="24"/>
              </w:rPr>
            </w:pPr>
            <w:r w:rsidRPr="00936E41">
              <w:rPr>
                <w:rFonts w:ascii="Times New Roman" w:eastAsiaTheme="minorEastAsia" w:hAnsi="Times New Roman"/>
                <w:sz w:val="24"/>
                <w:szCs w:val="24"/>
              </w:rPr>
              <w:t>Easy for humans</w:t>
            </w:r>
          </w:p>
        </w:tc>
        <w:tc>
          <w:tcPr>
            <w:tcW w:w="3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41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144"/>
        </w:trPr>
        <w:tc>
          <w:tcPr>
            <w:tcW w:w="340" w:type="dxa"/>
            <w:tcBorders>
              <w:top w:val="nil"/>
              <w:left w:val="single" w:sz="8" w:space="0" w:color="auto"/>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41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30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41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r>
    </w:tbl>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2040" w:bottom="1440" w:left="1320" w:header="720" w:footer="720" w:gutter="0"/>
          <w:cols w:space="720" w:equalWidth="0">
            <w:col w:w="8880"/>
          </w:cols>
          <w:noEndnote/>
        </w:sectPr>
      </w:pPr>
    </w:p>
    <w:p w:rsidR="00C57443" w:rsidRDefault="00C57443">
      <w:pPr>
        <w:widowControl w:val="0"/>
        <w:autoSpaceDE w:val="0"/>
        <w:autoSpaceDN w:val="0"/>
        <w:adjustRightInd w:val="0"/>
        <w:spacing w:after="0" w:line="289" w:lineRule="exact"/>
        <w:rPr>
          <w:rFonts w:ascii="Times New Roman" w:hAnsi="Times New Roman"/>
          <w:sz w:val="24"/>
          <w:szCs w:val="24"/>
        </w:rPr>
      </w:pPr>
      <w:bookmarkStart w:id="44" w:name="page91"/>
      <w:bookmarkEnd w:id="44"/>
    </w:p>
    <w:p w:rsidR="00C57443" w:rsidRDefault="00536CFB" w:rsidP="00536CFB">
      <w:pPr>
        <w:widowControl w:val="0"/>
        <w:numPr>
          <w:ilvl w:val="0"/>
          <w:numId w:val="66"/>
        </w:numPr>
        <w:tabs>
          <w:tab w:val="clear" w:pos="720"/>
          <w:tab w:val="num" w:pos="840"/>
        </w:tabs>
        <w:overflowPunct w:val="0"/>
        <w:autoSpaceDE w:val="0"/>
        <w:autoSpaceDN w:val="0"/>
        <w:adjustRightInd w:val="0"/>
        <w:spacing w:after="0" w:line="240" w:lineRule="auto"/>
        <w:ind w:left="840" w:hanging="720"/>
        <w:jc w:val="both"/>
        <w:rPr>
          <w:rFonts w:ascii="Symbol" w:hAnsi="Symbol" w:cs="Symbol"/>
          <w:sz w:val="24"/>
          <w:szCs w:val="24"/>
        </w:rPr>
      </w:pPr>
      <w:r>
        <w:rPr>
          <w:rFonts w:ascii="Times New Roman" w:hAnsi="Times New Roman"/>
          <w:sz w:val="24"/>
          <w:szCs w:val="24"/>
        </w:rPr>
        <w:t xml:space="preserve">Bottom-up can parse a larger set of languages than topdown. </w:t>
      </w:r>
    </w:p>
    <w:p w:rsidR="00C57443" w:rsidRDefault="00C57443">
      <w:pPr>
        <w:widowControl w:val="0"/>
        <w:autoSpaceDE w:val="0"/>
        <w:autoSpaceDN w:val="0"/>
        <w:adjustRightInd w:val="0"/>
        <w:spacing w:after="0" w:line="267" w:lineRule="exact"/>
        <w:rPr>
          <w:rFonts w:ascii="Symbol" w:hAnsi="Symbol" w:cs="Symbol"/>
          <w:sz w:val="24"/>
          <w:szCs w:val="24"/>
        </w:rPr>
      </w:pPr>
    </w:p>
    <w:p w:rsidR="00C57443" w:rsidRDefault="00536CFB" w:rsidP="00536CFB">
      <w:pPr>
        <w:widowControl w:val="0"/>
        <w:numPr>
          <w:ilvl w:val="0"/>
          <w:numId w:val="66"/>
        </w:numPr>
        <w:tabs>
          <w:tab w:val="clear" w:pos="720"/>
          <w:tab w:val="num" w:pos="840"/>
        </w:tabs>
        <w:overflowPunct w:val="0"/>
        <w:autoSpaceDE w:val="0"/>
        <w:autoSpaceDN w:val="0"/>
        <w:adjustRightInd w:val="0"/>
        <w:spacing w:after="0" w:line="240" w:lineRule="auto"/>
        <w:ind w:left="840" w:hanging="720"/>
        <w:jc w:val="both"/>
        <w:rPr>
          <w:rFonts w:ascii="Symbol" w:hAnsi="Symbol" w:cs="Symbol"/>
          <w:sz w:val="24"/>
          <w:szCs w:val="24"/>
        </w:rPr>
      </w:pPr>
      <w:r>
        <w:rPr>
          <w:rFonts w:ascii="Times New Roman" w:hAnsi="Times New Roman"/>
          <w:sz w:val="24"/>
          <w:szCs w:val="24"/>
        </w:rPr>
        <w:t xml:space="preserve">Both work for most (but not all) features of most computer languages. </w:t>
      </w:r>
    </w:p>
    <w:p w:rsidR="00C57443" w:rsidRDefault="00C57443">
      <w:pPr>
        <w:widowControl w:val="0"/>
        <w:autoSpaceDE w:val="0"/>
        <w:autoSpaceDN w:val="0"/>
        <w:adjustRightInd w:val="0"/>
        <w:spacing w:after="0" w:line="154"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b/>
          <w:bCs/>
          <w:i/>
          <w:iCs/>
          <w:sz w:val="24"/>
          <w:szCs w:val="24"/>
        </w:rPr>
        <w:t>Example – 2:</w:t>
      </w:r>
    </w:p>
    <w:p w:rsidR="00C57443" w:rsidRDefault="00C57443">
      <w:pPr>
        <w:widowControl w:val="0"/>
        <w:autoSpaceDE w:val="0"/>
        <w:autoSpaceDN w:val="0"/>
        <w:adjustRightInd w:val="0"/>
        <w:spacing w:after="0" w:line="132" w:lineRule="exact"/>
        <w:rPr>
          <w:rFonts w:ascii="Times New Roman" w:hAnsi="Times New Roman"/>
          <w:sz w:val="24"/>
          <w:szCs w:val="24"/>
        </w:rPr>
      </w:pPr>
    </w:p>
    <w:p w:rsidR="00C57443" w:rsidRDefault="00536CFB">
      <w:pPr>
        <w:widowControl w:val="0"/>
        <w:overflowPunct w:val="0"/>
        <w:autoSpaceDE w:val="0"/>
        <w:autoSpaceDN w:val="0"/>
        <w:adjustRightInd w:val="0"/>
        <w:spacing w:after="0" w:line="240" w:lineRule="auto"/>
        <w:ind w:right="880"/>
        <w:jc w:val="right"/>
        <w:rPr>
          <w:rFonts w:ascii="Times New Roman" w:hAnsi="Times New Roman"/>
          <w:sz w:val="24"/>
          <w:szCs w:val="24"/>
        </w:rPr>
      </w:pPr>
      <w:r>
        <w:rPr>
          <w:rFonts w:ascii="Times New Roman" w:hAnsi="Times New Roman"/>
          <w:sz w:val="24"/>
          <w:szCs w:val="24"/>
        </w:rPr>
        <w:t>Right-most derivation</w:t>
      </w:r>
    </w:p>
    <w:p w:rsidR="00C57443" w:rsidRDefault="00C57443">
      <w:pPr>
        <w:widowControl w:val="0"/>
        <w:autoSpaceDE w:val="0"/>
        <w:autoSpaceDN w:val="0"/>
        <w:adjustRightInd w:val="0"/>
        <w:spacing w:after="0" w:line="138" w:lineRule="exact"/>
        <w:rPr>
          <w:rFonts w:ascii="Times New Roman" w:hAnsi="Times New Roman"/>
          <w:sz w:val="24"/>
          <w:szCs w:val="24"/>
        </w:rPr>
      </w:pPr>
    </w:p>
    <w:p w:rsidR="00C57443" w:rsidRDefault="00536CFB">
      <w:pPr>
        <w:widowControl w:val="0"/>
        <w:tabs>
          <w:tab w:val="left" w:pos="3700"/>
          <w:tab w:val="left" w:pos="5860"/>
        </w:tabs>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S</w:t>
      </w:r>
      <w:r>
        <w:rPr>
          <w:rFonts w:ascii="Symbol" w:hAnsi="Symbol" w:cs="Symbol"/>
          <w:sz w:val="24"/>
          <w:szCs w:val="24"/>
        </w:rPr>
        <w:t></w:t>
      </w:r>
      <w:r>
        <w:rPr>
          <w:rFonts w:ascii="Times New Roman" w:hAnsi="Times New Roman"/>
          <w:sz w:val="24"/>
          <w:szCs w:val="24"/>
        </w:rPr>
        <w:t>aAcBe</w:t>
      </w:r>
      <w:r>
        <w:rPr>
          <w:rFonts w:ascii="Times New Roman" w:hAnsi="Times New Roman"/>
          <w:sz w:val="24"/>
          <w:szCs w:val="24"/>
        </w:rPr>
        <w:tab/>
        <w:t>llp: abbcde/</w:t>
      </w:r>
      <w:r>
        <w:rPr>
          <w:rFonts w:ascii="Times New Roman" w:hAnsi="Times New Roman"/>
          <w:sz w:val="24"/>
          <w:szCs w:val="24"/>
        </w:rPr>
        <w:tab/>
      </w:r>
      <w:r>
        <w:rPr>
          <w:rFonts w:ascii="Times New Roman" w:hAnsi="Times New Roman"/>
          <w:sz w:val="23"/>
          <w:szCs w:val="23"/>
        </w:rPr>
        <w:t>S</w:t>
      </w:r>
      <w:r>
        <w:rPr>
          <w:rFonts w:ascii="Symbol" w:hAnsi="Symbol" w:cs="Symbol"/>
          <w:sz w:val="23"/>
          <w:szCs w:val="23"/>
        </w:rPr>
        <w:t></w:t>
      </w:r>
      <w:r>
        <w:rPr>
          <w:rFonts w:ascii="Times New Roman" w:hAnsi="Times New Roman"/>
          <w:sz w:val="23"/>
          <w:szCs w:val="23"/>
        </w:rPr>
        <w:t>aAcBe</w:t>
      </w:r>
    </w:p>
    <w:p w:rsidR="00C57443" w:rsidRDefault="00C57443">
      <w:pPr>
        <w:widowControl w:val="0"/>
        <w:autoSpaceDE w:val="0"/>
        <w:autoSpaceDN w:val="0"/>
        <w:adjustRightInd w:val="0"/>
        <w:spacing w:after="0" w:line="145" w:lineRule="exact"/>
        <w:rPr>
          <w:rFonts w:ascii="Times New Roman" w:hAnsi="Times New Roman"/>
          <w:sz w:val="24"/>
          <w:szCs w:val="24"/>
        </w:rPr>
      </w:pPr>
    </w:p>
    <w:p w:rsidR="00C57443" w:rsidRDefault="00536CFB">
      <w:pPr>
        <w:widowControl w:val="0"/>
        <w:tabs>
          <w:tab w:val="left" w:pos="5860"/>
        </w:tabs>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A</w:t>
      </w:r>
      <w:r>
        <w:rPr>
          <w:rFonts w:ascii="Symbol" w:hAnsi="Symbol" w:cs="Symbol"/>
          <w:sz w:val="24"/>
          <w:szCs w:val="24"/>
        </w:rPr>
        <w:t></w:t>
      </w:r>
      <w:r>
        <w:rPr>
          <w:rFonts w:ascii="Times New Roman" w:hAnsi="Times New Roman"/>
          <w:sz w:val="24"/>
          <w:szCs w:val="24"/>
        </w:rPr>
        <w:t>Ab/b</w:t>
      </w:r>
      <w:r>
        <w:rPr>
          <w:rFonts w:ascii="Times New Roman" w:hAnsi="Times New Roman"/>
          <w:sz w:val="24"/>
          <w:szCs w:val="24"/>
        </w:rPr>
        <w:tab/>
      </w:r>
      <w:r>
        <w:rPr>
          <w:rFonts w:ascii="Symbol" w:hAnsi="Symbol" w:cs="Symbol"/>
          <w:sz w:val="23"/>
          <w:szCs w:val="23"/>
        </w:rPr>
        <w:t></w:t>
      </w:r>
      <w:r>
        <w:rPr>
          <w:rFonts w:ascii="Symbol" w:hAnsi="Symbol" w:cs="Symbol"/>
          <w:sz w:val="23"/>
          <w:szCs w:val="23"/>
        </w:rPr>
        <w:t></w:t>
      </w:r>
      <w:r>
        <w:rPr>
          <w:rFonts w:ascii="Times New Roman" w:hAnsi="Times New Roman"/>
          <w:sz w:val="23"/>
          <w:szCs w:val="23"/>
        </w:rPr>
        <w:t>aAcde</w:t>
      </w:r>
    </w:p>
    <w:p w:rsidR="00C57443" w:rsidRDefault="00C57443">
      <w:pPr>
        <w:widowControl w:val="0"/>
        <w:autoSpaceDE w:val="0"/>
        <w:autoSpaceDN w:val="0"/>
        <w:adjustRightInd w:val="0"/>
        <w:spacing w:after="0" w:line="148" w:lineRule="exact"/>
        <w:rPr>
          <w:rFonts w:ascii="Times New Roman" w:hAnsi="Times New Roman"/>
          <w:sz w:val="24"/>
          <w:szCs w:val="24"/>
        </w:rPr>
      </w:pPr>
    </w:p>
    <w:p w:rsidR="00C57443" w:rsidRDefault="00536CFB">
      <w:pPr>
        <w:widowControl w:val="0"/>
        <w:tabs>
          <w:tab w:val="left" w:pos="5860"/>
        </w:tabs>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B</w:t>
      </w:r>
      <w:r>
        <w:rPr>
          <w:rFonts w:ascii="Symbol" w:hAnsi="Symbol" w:cs="Symbol"/>
          <w:sz w:val="24"/>
          <w:szCs w:val="24"/>
        </w:rPr>
        <w:t></w:t>
      </w:r>
      <w:r>
        <w:rPr>
          <w:rFonts w:ascii="Times New Roman" w:hAnsi="Times New Roman"/>
          <w:sz w:val="24"/>
          <w:szCs w:val="24"/>
        </w:rPr>
        <w:t>d</w:t>
      </w:r>
      <w:r>
        <w:rPr>
          <w:rFonts w:ascii="Times New Roman" w:hAnsi="Times New Roman"/>
          <w:sz w:val="24"/>
          <w:szCs w:val="24"/>
        </w:rPr>
        <w:tab/>
      </w:r>
      <w:r>
        <w:rPr>
          <w:rFonts w:ascii="Symbol" w:hAnsi="Symbol" w:cs="Symbol"/>
          <w:sz w:val="23"/>
          <w:szCs w:val="23"/>
        </w:rPr>
        <w:t></w:t>
      </w:r>
      <w:r>
        <w:rPr>
          <w:rFonts w:ascii="Times New Roman" w:hAnsi="Times New Roman"/>
          <w:sz w:val="23"/>
          <w:szCs w:val="23"/>
        </w:rPr>
        <w:t>aAbcde</w:t>
      </w:r>
    </w:p>
    <w:p w:rsidR="00C57443" w:rsidRDefault="00C57443">
      <w:pPr>
        <w:widowControl w:val="0"/>
        <w:autoSpaceDE w:val="0"/>
        <w:autoSpaceDN w:val="0"/>
        <w:adjustRightInd w:val="0"/>
        <w:spacing w:after="0" w:line="148"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5880"/>
        <w:rPr>
          <w:rFonts w:ascii="Times New Roman" w:hAnsi="Times New Roman"/>
          <w:sz w:val="24"/>
          <w:szCs w:val="24"/>
        </w:rPr>
      </w:pPr>
      <w:r>
        <w:rPr>
          <w:rFonts w:ascii="Symbol" w:hAnsi="Symbol" w:cs="Symbol"/>
          <w:sz w:val="24"/>
          <w:szCs w:val="24"/>
        </w:rPr>
        <w:t></w:t>
      </w:r>
      <w:r>
        <w:rPr>
          <w:rFonts w:ascii="Times New Roman" w:hAnsi="Times New Roman"/>
          <w:sz w:val="24"/>
          <w:szCs w:val="24"/>
        </w:rPr>
        <w:t xml:space="preserve"> abbcde</w:t>
      </w:r>
    </w:p>
    <w:p w:rsidR="00C57443" w:rsidRDefault="00C57443">
      <w:pPr>
        <w:widowControl w:val="0"/>
        <w:autoSpaceDE w:val="0"/>
        <w:autoSpaceDN w:val="0"/>
        <w:adjustRightInd w:val="0"/>
        <w:spacing w:after="0" w:line="154"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b/>
          <w:bCs/>
          <w:sz w:val="24"/>
          <w:szCs w:val="24"/>
        </w:rPr>
        <w:t>Bottom-up approach</w:t>
      </w:r>
    </w:p>
    <w:p w:rsidR="00C57443" w:rsidRDefault="00C57443">
      <w:pPr>
        <w:widowControl w:val="0"/>
        <w:autoSpaceDE w:val="0"/>
        <w:autoSpaceDN w:val="0"/>
        <w:adjustRightInd w:val="0"/>
        <w:spacing w:after="0" w:line="120" w:lineRule="exact"/>
        <w:rPr>
          <w:rFonts w:ascii="Times New Roman" w:hAnsi="Times New Roman"/>
          <w:sz w:val="24"/>
          <w:szCs w:val="24"/>
        </w:rPr>
      </w:pPr>
    </w:p>
    <w:tbl>
      <w:tblPr>
        <w:tblW w:w="0" w:type="auto"/>
        <w:tblInd w:w="10" w:type="dxa"/>
        <w:tblLayout w:type="fixed"/>
        <w:tblCellMar>
          <w:left w:w="0" w:type="dxa"/>
          <w:right w:w="0" w:type="dxa"/>
        </w:tblCellMar>
        <w:tblLook w:val="0000"/>
      </w:tblPr>
      <w:tblGrid>
        <w:gridCol w:w="4460"/>
        <w:gridCol w:w="4420"/>
      </w:tblGrid>
      <w:tr w:rsidR="00C57443" w:rsidRPr="00936E41">
        <w:trPr>
          <w:trHeight w:val="278"/>
        </w:trPr>
        <w:tc>
          <w:tcPr>
            <w:tcW w:w="4460" w:type="dxa"/>
            <w:tcBorders>
              <w:top w:val="single" w:sz="8" w:space="0" w:color="auto"/>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120"/>
              <w:rPr>
                <w:rFonts w:ascii="Times New Roman" w:eastAsiaTheme="minorEastAsia" w:hAnsi="Times New Roman"/>
                <w:sz w:val="24"/>
                <w:szCs w:val="24"/>
              </w:rPr>
            </w:pPr>
            <w:r w:rsidRPr="00936E41">
              <w:rPr>
                <w:rFonts w:ascii="Times New Roman" w:eastAsiaTheme="minorEastAsia" w:hAnsi="Times New Roman"/>
                <w:sz w:val="24"/>
                <w:szCs w:val="24"/>
              </w:rPr>
              <w:t>“Right sentential form”</w:t>
            </w:r>
          </w:p>
        </w:tc>
        <w:tc>
          <w:tcPr>
            <w:tcW w:w="4420" w:type="dxa"/>
            <w:tcBorders>
              <w:top w:val="single" w:sz="8" w:space="0" w:color="auto"/>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80"/>
              <w:rPr>
                <w:rFonts w:ascii="Times New Roman" w:eastAsiaTheme="minorEastAsia" w:hAnsi="Times New Roman"/>
                <w:sz w:val="24"/>
                <w:szCs w:val="24"/>
              </w:rPr>
            </w:pPr>
            <w:r w:rsidRPr="00936E41">
              <w:rPr>
                <w:rFonts w:ascii="Times New Roman" w:eastAsiaTheme="minorEastAsia" w:hAnsi="Times New Roman"/>
                <w:sz w:val="24"/>
                <w:szCs w:val="24"/>
              </w:rPr>
              <w:t>Reduction</w:t>
            </w:r>
          </w:p>
        </w:tc>
      </w:tr>
      <w:tr w:rsidR="00C57443" w:rsidRPr="00936E41">
        <w:trPr>
          <w:trHeight w:val="147"/>
        </w:trPr>
        <w:tc>
          <w:tcPr>
            <w:tcW w:w="446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44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r>
      <w:tr w:rsidR="00C57443" w:rsidRPr="00936E41">
        <w:trPr>
          <w:trHeight w:val="258"/>
        </w:trPr>
        <w:tc>
          <w:tcPr>
            <w:tcW w:w="446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abbcde</w:t>
            </w:r>
          </w:p>
        </w:tc>
        <w:tc>
          <w:tcPr>
            <w:tcW w:w="44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r>
      <w:tr w:rsidR="00C57443" w:rsidRPr="00936E41">
        <w:trPr>
          <w:trHeight w:val="144"/>
        </w:trPr>
        <w:tc>
          <w:tcPr>
            <w:tcW w:w="446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44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r>
      <w:tr w:rsidR="00C57443" w:rsidRPr="00936E41">
        <w:trPr>
          <w:trHeight w:val="277"/>
        </w:trPr>
        <w:tc>
          <w:tcPr>
            <w:tcW w:w="446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60"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aAbcde</w:t>
            </w:r>
          </w:p>
        </w:tc>
        <w:tc>
          <w:tcPr>
            <w:tcW w:w="442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77"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A</w:t>
            </w:r>
            <w:r w:rsidRPr="00936E41">
              <w:rPr>
                <w:rFonts w:ascii="Symbol" w:eastAsiaTheme="minorEastAsia" w:hAnsi="Symbol" w:cs="Symbol"/>
                <w:sz w:val="24"/>
                <w:szCs w:val="24"/>
              </w:rPr>
              <w:t></w:t>
            </w:r>
            <w:r w:rsidRPr="00936E41">
              <w:rPr>
                <w:rFonts w:ascii="Times New Roman" w:eastAsiaTheme="minorEastAsia" w:hAnsi="Times New Roman"/>
                <w:sz w:val="24"/>
                <w:szCs w:val="24"/>
              </w:rPr>
              <w:t>b</w:t>
            </w:r>
          </w:p>
        </w:tc>
      </w:tr>
      <w:tr w:rsidR="00C57443" w:rsidRPr="00936E41">
        <w:trPr>
          <w:trHeight w:val="154"/>
        </w:trPr>
        <w:tc>
          <w:tcPr>
            <w:tcW w:w="446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3"/>
                <w:szCs w:val="13"/>
              </w:rPr>
            </w:pPr>
          </w:p>
        </w:tc>
        <w:tc>
          <w:tcPr>
            <w:tcW w:w="44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3"/>
                <w:szCs w:val="13"/>
              </w:rPr>
            </w:pPr>
          </w:p>
        </w:tc>
      </w:tr>
      <w:tr w:rsidR="00C57443" w:rsidRPr="00936E41">
        <w:trPr>
          <w:trHeight w:val="275"/>
        </w:trPr>
        <w:tc>
          <w:tcPr>
            <w:tcW w:w="446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Aacde</w:t>
            </w:r>
          </w:p>
        </w:tc>
        <w:tc>
          <w:tcPr>
            <w:tcW w:w="442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74"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A</w:t>
            </w:r>
            <w:r w:rsidRPr="00936E41">
              <w:rPr>
                <w:rFonts w:ascii="Symbol" w:eastAsiaTheme="minorEastAsia" w:hAnsi="Symbol" w:cs="Symbol"/>
                <w:sz w:val="24"/>
                <w:szCs w:val="24"/>
              </w:rPr>
              <w:t></w:t>
            </w:r>
            <w:r w:rsidRPr="00936E41">
              <w:rPr>
                <w:rFonts w:ascii="Times New Roman" w:eastAsiaTheme="minorEastAsia" w:hAnsi="Times New Roman"/>
                <w:sz w:val="24"/>
                <w:szCs w:val="24"/>
              </w:rPr>
              <w:t>Ab</w:t>
            </w:r>
          </w:p>
        </w:tc>
      </w:tr>
      <w:tr w:rsidR="00C57443" w:rsidRPr="00936E41">
        <w:trPr>
          <w:trHeight w:val="156"/>
        </w:trPr>
        <w:tc>
          <w:tcPr>
            <w:tcW w:w="446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3"/>
                <w:szCs w:val="13"/>
              </w:rPr>
            </w:pPr>
          </w:p>
        </w:tc>
        <w:tc>
          <w:tcPr>
            <w:tcW w:w="44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3"/>
                <w:szCs w:val="13"/>
              </w:rPr>
            </w:pPr>
          </w:p>
        </w:tc>
      </w:tr>
      <w:tr w:rsidR="00C57443" w:rsidRPr="00936E41">
        <w:trPr>
          <w:trHeight w:val="275"/>
        </w:trPr>
        <w:tc>
          <w:tcPr>
            <w:tcW w:w="446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AacBe</w:t>
            </w:r>
          </w:p>
        </w:tc>
        <w:tc>
          <w:tcPr>
            <w:tcW w:w="442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74"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B</w:t>
            </w:r>
            <w:r w:rsidRPr="00936E41">
              <w:rPr>
                <w:rFonts w:ascii="Symbol" w:eastAsiaTheme="minorEastAsia" w:hAnsi="Symbol" w:cs="Symbol"/>
                <w:sz w:val="24"/>
                <w:szCs w:val="24"/>
              </w:rPr>
              <w:t></w:t>
            </w:r>
            <w:r w:rsidRPr="00936E41">
              <w:rPr>
                <w:rFonts w:ascii="Times New Roman" w:eastAsiaTheme="minorEastAsia" w:hAnsi="Times New Roman"/>
                <w:sz w:val="24"/>
                <w:szCs w:val="24"/>
              </w:rPr>
              <w:t>d</w:t>
            </w:r>
          </w:p>
        </w:tc>
      </w:tr>
      <w:tr w:rsidR="00C57443" w:rsidRPr="00936E41">
        <w:trPr>
          <w:trHeight w:val="156"/>
        </w:trPr>
        <w:tc>
          <w:tcPr>
            <w:tcW w:w="446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3"/>
                <w:szCs w:val="13"/>
              </w:rPr>
            </w:pPr>
          </w:p>
        </w:tc>
        <w:tc>
          <w:tcPr>
            <w:tcW w:w="44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3"/>
                <w:szCs w:val="13"/>
              </w:rPr>
            </w:pPr>
          </w:p>
        </w:tc>
      </w:tr>
      <w:tr w:rsidR="00C57443" w:rsidRPr="00936E41">
        <w:trPr>
          <w:trHeight w:val="275"/>
        </w:trPr>
        <w:tc>
          <w:tcPr>
            <w:tcW w:w="446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S</w:t>
            </w:r>
          </w:p>
        </w:tc>
        <w:tc>
          <w:tcPr>
            <w:tcW w:w="442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74"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S</w:t>
            </w:r>
            <w:r w:rsidRPr="00936E41">
              <w:rPr>
                <w:rFonts w:ascii="Symbol" w:eastAsiaTheme="minorEastAsia" w:hAnsi="Symbol" w:cs="Symbol"/>
                <w:sz w:val="24"/>
                <w:szCs w:val="24"/>
              </w:rPr>
              <w:t></w:t>
            </w:r>
            <w:r w:rsidRPr="00936E41">
              <w:rPr>
                <w:rFonts w:ascii="Times New Roman" w:eastAsiaTheme="minorEastAsia" w:hAnsi="Times New Roman"/>
                <w:sz w:val="24"/>
                <w:szCs w:val="24"/>
              </w:rPr>
              <w:t>aAcBe</w:t>
            </w:r>
          </w:p>
        </w:tc>
      </w:tr>
      <w:tr w:rsidR="00C57443" w:rsidRPr="00936E41">
        <w:trPr>
          <w:trHeight w:val="157"/>
        </w:trPr>
        <w:tc>
          <w:tcPr>
            <w:tcW w:w="446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3"/>
                <w:szCs w:val="13"/>
              </w:rPr>
            </w:pPr>
          </w:p>
        </w:tc>
        <w:tc>
          <w:tcPr>
            <w:tcW w:w="44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3"/>
                <w:szCs w:val="13"/>
              </w:rPr>
            </w:pPr>
          </w:p>
        </w:tc>
      </w:tr>
    </w:tbl>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3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b/>
          <w:bCs/>
          <w:sz w:val="24"/>
          <w:szCs w:val="24"/>
        </w:rPr>
        <w:t>Steps correspond to a right-most derivation in reverse.</w:t>
      </w:r>
    </w:p>
    <w:p w:rsidR="00C57443" w:rsidRDefault="00C57443">
      <w:pPr>
        <w:widowControl w:val="0"/>
        <w:autoSpaceDE w:val="0"/>
        <w:autoSpaceDN w:val="0"/>
        <w:adjustRightInd w:val="0"/>
        <w:spacing w:after="0" w:line="25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(must choose RHS wisely)</w:t>
      </w:r>
    </w:p>
    <w:p w:rsidR="00C57443" w:rsidRDefault="00C57443">
      <w:pPr>
        <w:widowControl w:val="0"/>
        <w:autoSpaceDE w:val="0"/>
        <w:autoSpaceDN w:val="0"/>
        <w:adjustRightInd w:val="0"/>
        <w:spacing w:after="0" w:line="144"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b/>
          <w:bCs/>
          <w:i/>
          <w:iCs/>
          <w:sz w:val="24"/>
          <w:szCs w:val="24"/>
        </w:rPr>
        <w:t>Example – 3:</w:t>
      </w:r>
    </w:p>
    <w:p w:rsidR="00C57443" w:rsidRDefault="00C57443">
      <w:pPr>
        <w:widowControl w:val="0"/>
        <w:autoSpaceDE w:val="0"/>
        <w:autoSpaceDN w:val="0"/>
        <w:adjustRightInd w:val="0"/>
        <w:spacing w:after="0" w:line="136"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b/>
          <w:bCs/>
          <w:sz w:val="24"/>
          <w:szCs w:val="24"/>
        </w:rPr>
        <w:t>S</w:t>
      </w:r>
      <w:r>
        <w:rPr>
          <w:rFonts w:ascii="Symbol" w:hAnsi="Symbol" w:cs="Symbol"/>
          <w:sz w:val="24"/>
          <w:szCs w:val="24"/>
        </w:rPr>
        <w:t></w:t>
      </w:r>
      <w:r>
        <w:rPr>
          <w:rFonts w:ascii="Times New Roman" w:hAnsi="Times New Roman"/>
          <w:b/>
          <w:bCs/>
          <w:sz w:val="24"/>
          <w:szCs w:val="24"/>
        </w:rPr>
        <w:t>aABe</w:t>
      </w:r>
    </w:p>
    <w:p w:rsidR="00C57443" w:rsidRDefault="00C57443">
      <w:pPr>
        <w:widowControl w:val="0"/>
        <w:autoSpaceDE w:val="0"/>
        <w:autoSpaceDN w:val="0"/>
        <w:adjustRightInd w:val="0"/>
        <w:spacing w:after="0" w:line="148"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b/>
          <w:bCs/>
          <w:sz w:val="24"/>
          <w:szCs w:val="24"/>
        </w:rPr>
        <w:t>A</w:t>
      </w:r>
      <w:r>
        <w:rPr>
          <w:rFonts w:ascii="Symbol" w:hAnsi="Symbol" w:cs="Symbol"/>
          <w:sz w:val="24"/>
          <w:szCs w:val="24"/>
        </w:rPr>
        <w:t></w:t>
      </w:r>
      <w:r>
        <w:rPr>
          <w:rFonts w:ascii="Times New Roman" w:hAnsi="Times New Roman"/>
          <w:b/>
          <w:bCs/>
          <w:sz w:val="24"/>
          <w:szCs w:val="24"/>
        </w:rPr>
        <w:t>Abc/b</w:t>
      </w:r>
    </w:p>
    <w:p w:rsidR="00C57443" w:rsidRDefault="00C57443">
      <w:pPr>
        <w:widowControl w:val="0"/>
        <w:autoSpaceDE w:val="0"/>
        <w:autoSpaceDN w:val="0"/>
        <w:adjustRightInd w:val="0"/>
        <w:spacing w:after="0" w:line="148"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b/>
          <w:bCs/>
          <w:sz w:val="24"/>
          <w:szCs w:val="24"/>
        </w:rPr>
        <w:t>B</w:t>
      </w:r>
      <w:r>
        <w:rPr>
          <w:rFonts w:ascii="Symbol" w:hAnsi="Symbol" w:cs="Symbol"/>
          <w:sz w:val="24"/>
          <w:szCs w:val="24"/>
        </w:rPr>
        <w:t></w:t>
      </w:r>
      <w:r>
        <w:rPr>
          <w:rFonts w:ascii="Times New Roman" w:hAnsi="Times New Roman"/>
          <w:b/>
          <w:bCs/>
          <w:sz w:val="24"/>
          <w:szCs w:val="24"/>
        </w:rPr>
        <w:t>d</w:t>
      </w:r>
    </w:p>
    <w:p w:rsidR="00C57443" w:rsidRDefault="00C57443">
      <w:pPr>
        <w:widowControl w:val="0"/>
        <w:autoSpaceDE w:val="0"/>
        <w:autoSpaceDN w:val="0"/>
        <w:adjustRightInd w:val="0"/>
        <w:spacing w:after="0" w:line="149"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b/>
          <w:bCs/>
          <w:sz w:val="24"/>
          <w:szCs w:val="24"/>
        </w:rPr>
        <w:t>1/p: abbcde</w:t>
      </w:r>
    </w:p>
    <w:p w:rsidR="00C57443" w:rsidRDefault="00C57443">
      <w:pPr>
        <w:widowControl w:val="0"/>
        <w:autoSpaceDE w:val="0"/>
        <w:autoSpaceDN w:val="0"/>
        <w:adjustRightInd w:val="0"/>
        <w:spacing w:after="0" w:line="13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Right most derivation:</w:t>
      </w:r>
    </w:p>
    <w:p w:rsidR="00C57443" w:rsidRDefault="00C57443">
      <w:pPr>
        <w:widowControl w:val="0"/>
        <w:autoSpaceDE w:val="0"/>
        <w:autoSpaceDN w:val="0"/>
        <w:adjustRightInd w:val="0"/>
        <w:spacing w:after="0" w:line="135" w:lineRule="exact"/>
        <w:rPr>
          <w:rFonts w:ascii="Times New Roman" w:hAnsi="Times New Roman"/>
          <w:sz w:val="24"/>
          <w:szCs w:val="24"/>
        </w:rPr>
      </w:pPr>
    </w:p>
    <w:tbl>
      <w:tblPr>
        <w:tblW w:w="0" w:type="auto"/>
        <w:tblInd w:w="120" w:type="dxa"/>
        <w:tblLayout w:type="fixed"/>
        <w:tblCellMar>
          <w:left w:w="0" w:type="dxa"/>
          <w:right w:w="0" w:type="dxa"/>
        </w:tblCellMar>
        <w:tblLook w:val="0000"/>
      </w:tblPr>
      <w:tblGrid>
        <w:gridCol w:w="1200"/>
        <w:gridCol w:w="1320"/>
        <w:gridCol w:w="2100"/>
      </w:tblGrid>
      <w:tr w:rsidR="00C57443" w:rsidRPr="00936E41">
        <w:trPr>
          <w:trHeight w:val="295"/>
        </w:trPr>
        <w:tc>
          <w:tcPr>
            <w:tcW w:w="12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right="140"/>
              <w:jc w:val="right"/>
              <w:rPr>
                <w:rFonts w:ascii="Times New Roman" w:eastAsiaTheme="minorEastAsia" w:hAnsi="Times New Roman"/>
                <w:sz w:val="24"/>
                <w:szCs w:val="24"/>
              </w:rPr>
            </w:pPr>
            <w:r w:rsidRPr="00936E41">
              <w:rPr>
                <w:rFonts w:ascii="Times New Roman" w:eastAsiaTheme="minorEastAsia" w:hAnsi="Times New Roman"/>
                <w:sz w:val="24"/>
                <w:szCs w:val="24"/>
              </w:rPr>
              <w:t>S</w:t>
            </w:r>
            <w:r w:rsidRPr="00936E41">
              <w:rPr>
                <w:rFonts w:ascii="Symbol" w:eastAsiaTheme="minorEastAsia" w:hAnsi="Symbol" w:cs="Symbol"/>
                <w:sz w:val="24"/>
                <w:szCs w:val="24"/>
              </w:rPr>
              <w:t></w:t>
            </w:r>
          </w:p>
        </w:tc>
        <w:tc>
          <w:tcPr>
            <w:tcW w:w="13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240"/>
              <w:rPr>
                <w:rFonts w:ascii="Times New Roman" w:eastAsiaTheme="minorEastAsia" w:hAnsi="Times New Roman"/>
                <w:sz w:val="24"/>
                <w:szCs w:val="24"/>
              </w:rPr>
            </w:pPr>
            <w:r w:rsidRPr="00936E41">
              <w:rPr>
                <w:rFonts w:ascii="Times New Roman" w:eastAsiaTheme="minorEastAsia" w:hAnsi="Times New Roman"/>
                <w:sz w:val="24"/>
                <w:szCs w:val="24"/>
              </w:rPr>
              <w:t>aABe</w:t>
            </w:r>
          </w:p>
        </w:tc>
        <w:tc>
          <w:tcPr>
            <w:tcW w:w="21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442"/>
        </w:trPr>
        <w:tc>
          <w:tcPr>
            <w:tcW w:w="12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right="140"/>
              <w:jc w:val="right"/>
              <w:rPr>
                <w:rFonts w:ascii="Times New Roman" w:eastAsiaTheme="minorEastAsia" w:hAnsi="Times New Roman"/>
                <w:sz w:val="24"/>
                <w:szCs w:val="24"/>
              </w:rPr>
            </w:pPr>
            <w:r w:rsidRPr="00936E41">
              <w:rPr>
                <w:rFonts w:ascii="Symbol" w:eastAsiaTheme="minorEastAsia" w:hAnsi="Symbol" w:cs="Symbol"/>
                <w:sz w:val="24"/>
                <w:szCs w:val="24"/>
              </w:rPr>
              <w:t></w:t>
            </w:r>
          </w:p>
        </w:tc>
        <w:tc>
          <w:tcPr>
            <w:tcW w:w="13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240"/>
              <w:rPr>
                <w:rFonts w:ascii="Times New Roman" w:eastAsiaTheme="minorEastAsia" w:hAnsi="Times New Roman"/>
                <w:sz w:val="24"/>
                <w:szCs w:val="24"/>
              </w:rPr>
            </w:pPr>
            <w:r w:rsidRPr="00936E41">
              <w:rPr>
                <w:rFonts w:ascii="Times New Roman" w:eastAsiaTheme="minorEastAsia" w:hAnsi="Times New Roman"/>
                <w:sz w:val="24"/>
                <w:szCs w:val="24"/>
              </w:rPr>
              <w:t>aAde</w:t>
            </w:r>
          </w:p>
        </w:tc>
        <w:tc>
          <w:tcPr>
            <w:tcW w:w="21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360"/>
              <w:rPr>
                <w:rFonts w:ascii="Times New Roman" w:eastAsiaTheme="minorEastAsia" w:hAnsi="Times New Roman"/>
                <w:sz w:val="24"/>
                <w:szCs w:val="24"/>
              </w:rPr>
            </w:pPr>
            <w:r w:rsidRPr="00936E41">
              <w:rPr>
                <w:rFonts w:ascii="Times New Roman" w:eastAsiaTheme="minorEastAsia" w:hAnsi="Times New Roman"/>
                <w:sz w:val="24"/>
                <w:szCs w:val="24"/>
              </w:rPr>
              <w:t>Since ( ) B</w:t>
            </w:r>
            <w:r w:rsidRPr="00936E41">
              <w:rPr>
                <w:rFonts w:ascii="Symbol" w:eastAsiaTheme="minorEastAsia" w:hAnsi="Symbol" w:cs="Symbol"/>
                <w:sz w:val="24"/>
                <w:szCs w:val="24"/>
              </w:rPr>
              <w:t></w:t>
            </w:r>
            <w:r w:rsidRPr="00936E41">
              <w:rPr>
                <w:rFonts w:ascii="Times New Roman" w:eastAsiaTheme="minorEastAsia" w:hAnsi="Times New Roman"/>
                <w:sz w:val="24"/>
                <w:szCs w:val="24"/>
              </w:rPr>
              <w:t>d</w:t>
            </w:r>
          </w:p>
        </w:tc>
      </w:tr>
      <w:tr w:rsidR="00C57443" w:rsidRPr="00936E41">
        <w:trPr>
          <w:trHeight w:val="442"/>
        </w:trPr>
        <w:tc>
          <w:tcPr>
            <w:tcW w:w="12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right="140"/>
              <w:jc w:val="right"/>
              <w:rPr>
                <w:rFonts w:ascii="Times New Roman" w:eastAsiaTheme="minorEastAsia" w:hAnsi="Times New Roman"/>
                <w:sz w:val="24"/>
                <w:szCs w:val="24"/>
              </w:rPr>
            </w:pPr>
            <w:r w:rsidRPr="00936E41">
              <w:rPr>
                <w:rFonts w:ascii="Symbol" w:eastAsiaTheme="minorEastAsia" w:hAnsi="Symbol" w:cs="Symbol"/>
                <w:sz w:val="24"/>
                <w:szCs w:val="24"/>
              </w:rPr>
              <w:t></w:t>
            </w:r>
          </w:p>
        </w:tc>
        <w:tc>
          <w:tcPr>
            <w:tcW w:w="13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240"/>
              <w:rPr>
                <w:rFonts w:ascii="Times New Roman" w:eastAsiaTheme="minorEastAsia" w:hAnsi="Times New Roman"/>
                <w:sz w:val="24"/>
                <w:szCs w:val="24"/>
              </w:rPr>
            </w:pPr>
            <w:r w:rsidRPr="00936E41">
              <w:rPr>
                <w:rFonts w:ascii="Times New Roman" w:eastAsiaTheme="minorEastAsia" w:hAnsi="Times New Roman"/>
                <w:sz w:val="24"/>
                <w:szCs w:val="24"/>
              </w:rPr>
              <w:t>aAbcde</w:t>
            </w:r>
          </w:p>
        </w:tc>
        <w:tc>
          <w:tcPr>
            <w:tcW w:w="21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360"/>
              <w:rPr>
                <w:rFonts w:ascii="Times New Roman" w:eastAsiaTheme="minorEastAsia" w:hAnsi="Times New Roman"/>
                <w:sz w:val="24"/>
                <w:szCs w:val="24"/>
              </w:rPr>
            </w:pPr>
            <w:r w:rsidRPr="00936E41">
              <w:rPr>
                <w:rFonts w:ascii="Times New Roman" w:eastAsiaTheme="minorEastAsia" w:hAnsi="Times New Roman"/>
                <w:sz w:val="24"/>
                <w:szCs w:val="24"/>
              </w:rPr>
              <w:t>Since ( ) A</w:t>
            </w:r>
            <w:r w:rsidRPr="00936E41">
              <w:rPr>
                <w:rFonts w:ascii="Symbol" w:eastAsiaTheme="minorEastAsia" w:hAnsi="Symbol" w:cs="Symbol"/>
                <w:sz w:val="24"/>
                <w:szCs w:val="24"/>
              </w:rPr>
              <w:t></w:t>
            </w:r>
            <w:r w:rsidRPr="00936E41">
              <w:rPr>
                <w:rFonts w:ascii="Times New Roman" w:eastAsiaTheme="minorEastAsia" w:hAnsi="Times New Roman"/>
                <w:sz w:val="24"/>
                <w:szCs w:val="24"/>
              </w:rPr>
              <w:t>Abc</w:t>
            </w:r>
          </w:p>
        </w:tc>
      </w:tr>
      <w:tr w:rsidR="00C57443" w:rsidRPr="00936E41">
        <w:trPr>
          <w:trHeight w:val="442"/>
        </w:trPr>
        <w:tc>
          <w:tcPr>
            <w:tcW w:w="12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right="140"/>
              <w:jc w:val="right"/>
              <w:rPr>
                <w:rFonts w:ascii="Times New Roman" w:eastAsiaTheme="minorEastAsia" w:hAnsi="Times New Roman"/>
                <w:sz w:val="24"/>
                <w:szCs w:val="24"/>
              </w:rPr>
            </w:pPr>
            <w:r w:rsidRPr="00936E41">
              <w:rPr>
                <w:rFonts w:ascii="Symbol" w:eastAsiaTheme="minorEastAsia" w:hAnsi="Symbol" w:cs="Symbol"/>
                <w:sz w:val="24"/>
                <w:szCs w:val="24"/>
              </w:rPr>
              <w:t></w:t>
            </w:r>
          </w:p>
        </w:tc>
        <w:tc>
          <w:tcPr>
            <w:tcW w:w="13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240"/>
              <w:rPr>
                <w:rFonts w:ascii="Times New Roman" w:eastAsiaTheme="minorEastAsia" w:hAnsi="Times New Roman"/>
                <w:sz w:val="24"/>
                <w:szCs w:val="24"/>
              </w:rPr>
            </w:pPr>
            <w:r w:rsidRPr="00936E41">
              <w:rPr>
                <w:rFonts w:ascii="Times New Roman" w:eastAsiaTheme="minorEastAsia" w:hAnsi="Times New Roman"/>
                <w:sz w:val="24"/>
                <w:szCs w:val="24"/>
              </w:rPr>
              <w:t>abbcde</w:t>
            </w:r>
          </w:p>
        </w:tc>
        <w:tc>
          <w:tcPr>
            <w:tcW w:w="21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360"/>
              <w:rPr>
                <w:rFonts w:ascii="Times New Roman" w:eastAsiaTheme="minorEastAsia" w:hAnsi="Times New Roman"/>
                <w:sz w:val="24"/>
                <w:szCs w:val="24"/>
              </w:rPr>
            </w:pPr>
            <w:r w:rsidRPr="00936E41">
              <w:rPr>
                <w:rFonts w:ascii="Times New Roman" w:eastAsiaTheme="minorEastAsia" w:hAnsi="Times New Roman"/>
                <w:sz w:val="24"/>
                <w:szCs w:val="24"/>
              </w:rPr>
              <w:t>Since ( ) A</w:t>
            </w:r>
            <w:r w:rsidRPr="00936E41">
              <w:rPr>
                <w:rFonts w:ascii="Symbol" w:eastAsiaTheme="minorEastAsia" w:hAnsi="Symbol" w:cs="Symbol"/>
                <w:sz w:val="24"/>
                <w:szCs w:val="24"/>
              </w:rPr>
              <w:t></w:t>
            </w:r>
            <w:r w:rsidRPr="00936E41">
              <w:rPr>
                <w:rFonts w:ascii="Times New Roman" w:eastAsiaTheme="minorEastAsia" w:hAnsi="Times New Roman"/>
                <w:sz w:val="24"/>
                <w:szCs w:val="24"/>
              </w:rPr>
              <w:t>b</w:t>
            </w:r>
          </w:p>
        </w:tc>
      </w:tr>
    </w:tbl>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2040" w:bottom="1440" w:left="1320" w:header="720" w:footer="720" w:gutter="0"/>
          <w:cols w:space="720" w:equalWidth="0">
            <w:col w:w="8880"/>
          </w:cols>
          <w:noEndnote/>
        </w:sectPr>
      </w:pPr>
    </w:p>
    <w:p w:rsidR="00C57443" w:rsidRDefault="00C57443">
      <w:pPr>
        <w:widowControl w:val="0"/>
        <w:autoSpaceDE w:val="0"/>
        <w:autoSpaceDN w:val="0"/>
        <w:adjustRightInd w:val="0"/>
        <w:spacing w:after="0" w:line="290" w:lineRule="exact"/>
        <w:rPr>
          <w:rFonts w:ascii="Times New Roman" w:hAnsi="Times New Roman"/>
          <w:sz w:val="24"/>
          <w:szCs w:val="24"/>
        </w:rPr>
      </w:pPr>
      <w:bookmarkStart w:id="45" w:name="page93"/>
      <w:bookmarkEnd w:id="45"/>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Parsing using Bottom-up approach:</w:t>
      </w:r>
    </w:p>
    <w:p w:rsidR="00C57443" w:rsidRDefault="00C57443">
      <w:pPr>
        <w:widowControl w:val="0"/>
        <w:autoSpaceDE w:val="0"/>
        <w:autoSpaceDN w:val="0"/>
        <w:adjustRightInd w:val="0"/>
        <w:spacing w:after="0" w:line="127" w:lineRule="exact"/>
        <w:rPr>
          <w:rFonts w:ascii="Times New Roman" w:hAnsi="Times New Roman"/>
          <w:sz w:val="24"/>
          <w:szCs w:val="24"/>
        </w:rPr>
      </w:pPr>
    </w:p>
    <w:tbl>
      <w:tblPr>
        <w:tblW w:w="0" w:type="auto"/>
        <w:tblInd w:w="10" w:type="dxa"/>
        <w:tblLayout w:type="fixed"/>
        <w:tblCellMar>
          <w:left w:w="0" w:type="dxa"/>
          <w:right w:w="0" w:type="dxa"/>
        </w:tblCellMar>
        <w:tblLook w:val="0000"/>
      </w:tblPr>
      <w:tblGrid>
        <w:gridCol w:w="2980"/>
        <w:gridCol w:w="2960"/>
      </w:tblGrid>
      <w:tr w:rsidR="00C57443" w:rsidRPr="00936E41">
        <w:trPr>
          <w:trHeight w:val="278"/>
        </w:trPr>
        <w:tc>
          <w:tcPr>
            <w:tcW w:w="2980" w:type="dxa"/>
            <w:tcBorders>
              <w:top w:val="single" w:sz="8" w:space="0" w:color="auto"/>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120"/>
              <w:rPr>
                <w:rFonts w:ascii="Times New Roman" w:eastAsiaTheme="minorEastAsia" w:hAnsi="Times New Roman"/>
                <w:sz w:val="24"/>
                <w:szCs w:val="24"/>
              </w:rPr>
            </w:pPr>
            <w:r w:rsidRPr="00936E41">
              <w:rPr>
                <w:rFonts w:ascii="Times New Roman" w:eastAsiaTheme="minorEastAsia" w:hAnsi="Times New Roman"/>
                <w:sz w:val="24"/>
                <w:szCs w:val="24"/>
              </w:rPr>
              <w:t>Input</w:t>
            </w:r>
          </w:p>
        </w:tc>
        <w:tc>
          <w:tcPr>
            <w:tcW w:w="2960" w:type="dxa"/>
            <w:tcBorders>
              <w:top w:val="single" w:sz="8" w:space="0" w:color="auto"/>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100"/>
              <w:rPr>
                <w:rFonts w:ascii="Times New Roman" w:eastAsiaTheme="minorEastAsia" w:hAnsi="Times New Roman"/>
                <w:sz w:val="24"/>
                <w:szCs w:val="24"/>
              </w:rPr>
            </w:pPr>
            <w:r w:rsidRPr="00936E41">
              <w:rPr>
                <w:rFonts w:ascii="Times New Roman" w:eastAsiaTheme="minorEastAsia" w:hAnsi="Times New Roman"/>
                <w:sz w:val="24"/>
                <w:szCs w:val="24"/>
              </w:rPr>
              <w:t>Production used</w:t>
            </w:r>
          </w:p>
        </w:tc>
      </w:tr>
      <w:tr w:rsidR="00C57443" w:rsidRPr="00936E41">
        <w:trPr>
          <w:trHeight w:val="144"/>
        </w:trPr>
        <w:tc>
          <w:tcPr>
            <w:tcW w:w="298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29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r>
      <w:tr w:rsidR="00C57443" w:rsidRPr="00936E41">
        <w:trPr>
          <w:trHeight w:val="258"/>
        </w:trPr>
        <w:tc>
          <w:tcPr>
            <w:tcW w:w="298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abbcde</w:t>
            </w:r>
          </w:p>
        </w:tc>
        <w:tc>
          <w:tcPr>
            <w:tcW w:w="296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r>
      <w:tr w:rsidR="00C57443" w:rsidRPr="00936E41">
        <w:trPr>
          <w:trHeight w:val="147"/>
        </w:trPr>
        <w:tc>
          <w:tcPr>
            <w:tcW w:w="298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29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r>
      <w:tr w:rsidR="00C57443" w:rsidRPr="00936E41">
        <w:trPr>
          <w:trHeight w:val="275"/>
        </w:trPr>
        <w:tc>
          <w:tcPr>
            <w:tcW w:w="298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aAbcde</w:t>
            </w:r>
          </w:p>
        </w:tc>
        <w:tc>
          <w:tcPr>
            <w:tcW w:w="296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74"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A</w:t>
            </w:r>
            <w:r w:rsidRPr="00936E41">
              <w:rPr>
                <w:rFonts w:ascii="Symbol" w:eastAsiaTheme="minorEastAsia" w:hAnsi="Symbol" w:cs="Symbol"/>
                <w:sz w:val="24"/>
                <w:szCs w:val="24"/>
              </w:rPr>
              <w:t></w:t>
            </w:r>
            <w:r w:rsidRPr="00936E41">
              <w:rPr>
                <w:rFonts w:ascii="Times New Roman" w:eastAsiaTheme="minorEastAsia" w:hAnsi="Times New Roman"/>
                <w:sz w:val="24"/>
                <w:szCs w:val="24"/>
              </w:rPr>
              <w:t>b</w:t>
            </w:r>
          </w:p>
        </w:tc>
      </w:tr>
      <w:tr w:rsidR="00C57443" w:rsidRPr="00936E41">
        <w:trPr>
          <w:trHeight w:val="156"/>
        </w:trPr>
        <w:tc>
          <w:tcPr>
            <w:tcW w:w="298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3"/>
                <w:szCs w:val="13"/>
              </w:rPr>
            </w:pPr>
          </w:p>
        </w:tc>
        <w:tc>
          <w:tcPr>
            <w:tcW w:w="29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3"/>
                <w:szCs w:val="13"/>
              </w:rPr>
            </w:pPr>
          </w:p>
        </w:tc>
      </w:tr>
      <w:tr w:rsidR="00C57443" w:rsidRPr="00936E41">
        <w:trPr>
          <w:trHeight w:val="275"/>
        </w:trPr>
        <w:tc>
          <w:tcPr>
            <w:tcW w:w="298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AAde</w:t>
            </w:r>
          </w:p>
        </w:tc>
        <w:tc>
          <w:tcPr>
            <w:tcW w:w="296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74"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A</w:t>
            </w:r>
            <w:r w:rsidRPr="00936E41">
              <w:rPr>
                <w:rFonts w:ascii="Symbol" w:eastAsiaTheme="minorEastAsia" w:hAnsi="Symbol" w:cs="Symbol"/>
                <w:sz w:val="24"/>
                <w:szCs w:val="24"/>
              </w:rPr>
              <w:t></w:t>
            </w:r>
            <w:r w:rsidRPr="00936E41">
              <w:rPr>
                <w:rFonts w:ascii="Times New Roman" w:eastAsiaTheme="minorEastAsia" w:hAnsi="Times New Roman"/>
                <w:sz w:val="24"/>
                <w:szCs w:val="24"/>
              </w:rPr>
              <w:t>Abc</w:t>
            </w:r>
          </w:p>
        </w:tc>
      </w:tr>
      <w:tr w:rsidR="00C57443" w:rsidRPr="00936E41">
        <w:trPr>
          <w:trHeight w:val="156"/>
        </w:trPr>
        <w:tc>
          <w:tcPr>
            <w:tcW w:w="298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3"/>
                <w:szCs w:val="13"/>
              </w:rPr>
            </w:pPr>
          </w:p>
        </w:tc>
        <w:tc>
          <w:tcPr>
            <w:tcW w:w="29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3"/>
                <w:szCs w:val="13"/>
              </w:rPr>
            </w:pPr>
          </w:p>
        </w:tc>
      </w:tr>
      <w:tr w:rsidR="00C57443" w:rsidRPr="00936E41">
        <w:trPr>
          <w:trHeight w:val="275"/>
        </w:trPr>
        <w:tc>
          <w:tcPr>
            <w:tcW w:w="298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AABe</w:t>
            </w:r>
          </w:p>
        </w:tc>
        <w:tc>
          <w:tcPr>
            <w:tcW w:w="296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74"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B</w:t>
            </w:r>
            <w:r w:rsidRPr="00936E41">
              <w:rPr>
                <w:rFonts w:ascii="Symbol" w:eastAsiaTheme="minorEastAsia" w:hAnsi="Symbol" w:cs="Symbol"/>
                <w:sz w:val="24"/>
                <w:szCs w:val="24"/>
              </w:rPr>
              <w:t></w:t>
            </w:r>
            <w:r w:rsidRPr="00936E41">
              <w:rPr>
                <w:rFonts w:ascii="Times New Roman" w:eastAsiaTheme="minorEastAsia" w:hAnsi="Times New Roman"/>
                <w:sz w:val="24"/>
                <w:szCs w:val="24"/>
              </w:rPr>
              <w:t>d</w:t>
            </w:r>
          </w:p>
        </w:tc>
      </w:tr>
      <w:tr w:rsidR="00C57443" w:rsidRPr="00936E41">
        <w:trPr>
          <w:trHeight w:val="156"/>
        </w:trPr>
        <w:tc>
          <w:tcPr>
            <w:tcW w:w="298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3"/>
                <w:szCs w:val="13"/>
              </w:rPr>
            </w:pPr>
          </w:p>
        </w:tc>
        <w:tc>
          <w:tcPr>
            <w:tcW w:w="29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3"/>
                <w:szCs w:val="13"/>
              </w:rPr>
            </w:pPr>
          </w:p>
        </w:tc>
      </w:tr>
    </w:tbl>
    <w:p w:rsidR="00C57443" w:rsidRDefault="00C57443">
      <w:pPr>
        <w:widowControl w:val="0"/>
        <w:autoSpaceDE w:val="0"/>
        <w:autoSpaceDN w:val="0"/>
        <w:adjustRightInd w:val="0"/>
        <w:spacing w:after="0" w:line="117"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b/>
          <w:bCs/>
          <w:sz w:val="24"/>
          <w:szCs w:val="24"/>
        </w:rPr>
        <w:t>S parsing is completed as we got a start symbol</w:t>
      </w:r>
    </w:p>
    <w:p w:rsidR="00C57443" w:rsidRDefault="00C57443">
      <w:pPr>
        <w:widowControl w:val="0"/>
        <w:autoSpaceDE w:val="0"/>
        <w:autoSpaceDN w:val="0"/>
        <w:adjustRightInd w:val="0"/>
        <w:spacing w:after="0" w:line="253"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Hence the 1/p string is acceptable.</w:t>
      </w:r>
    </w:p>
    <w:p w:rsidR="00C57443" w:rsidRDefault="00C57443">
      <w:pPr>
        <w:widowControl w:val="0"/>
        <w:autoSpaceDE w:val="0"/>
        <w:autoSpaceDN w:val="0"/>
        <w:adjustRightInd w:val="0"/>
        <w:spacing w:after="0" w:line="144" w:lineRule="exact"/>
        <w:rPr>
          <w:rFonts w:ascii="Times New Roman" w:hAnsi="Times New Roman"/>
          <w:sz w:val="24"/>
          <w:szCs w:val="24"/>
        </w:rPr>
      </w:pPr>
    </w:p>
    <w:p w:rsidR="00C57443" w:rsidRDefault="00536CFB">
      <w:pPr>
        <w:widowControl w:val="0"/>
        <w:autoSpaceDE w:val="0"/>
        <w:autoSpaceDN w:val="0"/>
        <w:adjustRightInd w:val="0"/>
        <w:spacing w:after="0" w:line="239" w:lineRule="auto"/>
        <w:ind w:left="120"/>
        <w:rPr>
          <w:rFonts w:ascii="Times New Roman" w:hAnsi="Times New Roman"/>
          <w:sz w:val="24"/>
          <w:szCs w:val="24"/>
        </w:rPr>
      </w:pPr>
      <w:r>
        <w:rPr>
          <w:rFonts w:ascii="Times New Roman" w:hAnsi="Times New Roman"/>
          <w:b/>
          <w:bCs/>
          <w:i/>
          <w:iCs/>
          <w:sz w:val="24"/>
          <w:szCs w:val="24"/>
        </w:rPr>
        <w:t>Example – 4</w:t>
      </w:r>
    </w:p>
    <w:p w:rsidR="00C57443" w:rsidRDefault="00C57443">
      <w:pPr>
        <w:widowControl w:val="0"/>
        <w:autoSpaceDE w:val="0"/>
        <w:autoSpaceDN w:val="0"/>
        <w:adjustRightInd w:val="0"/>
        <w:spacing w:after="0" w:line="13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E</w:t>
      </w:r>
      <w:r>
        <w:rPr>
          <w:rFonts w:ascii="Symbol" w:hAnsi="Symbol" w:cs="Symbol"/>
          <w:sz w:val="24"/>
          <w:szCs w:val="24"/>
        </w:rPr>
        <w:t></w:t>
      </w:r>
      <w:r>
        <w:rPr>
          <w:rFonts w:ascii="Times New Roman" w:hAnsi="Times New Roman"/>
          <w:sz w:val="24"/>
          <w:szCs w:val="24"/>
        </w:rPr>
        <w:t>E+E</w:t>
      </w:r>
    </w:p>
    <w:p w:rsidR="00C57443" w:rsidRDefault="00C57443">
      <w:pPr>
        <w:widowControl w:val="0"/>
        <w:autoSpaceDE w:val="0"/>
        <w:autoSpaceDN w:val="0"/>
        <w:adjustRightInd w:val="0"/>
        <w:spacing w:after="0" w:line="148"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E</w:t>
      </w:r>
      <w:r>
        <w:rPr>
          <w:rFonts w:ascii="Symbol" w:hAnsi="Symbol" w:cs="Symbol"/>
          <w:sz w:val="24"/>
          <w:szCs w:val="24"/>
        </w:rPr>
        <w:t></w:t>
      </w:r>
      <w:r>
        <w:rPr>
          <w:rFonts w:ascii="Times New Roman" w:hAnsi="Times New Roman"/>
          <w:sz w:val="24"/>
          <w:szCs w:val="24"/>
        </w:rPr>
        <w:t>E*E</w:t>
      </w:r>
    </w:p>
    <w:p w:rsidR="00C57443" w:rsidRDefault="00C57443">
      <w:pPr>
        <w:widowControl w:val="0"/>
        <w:autoSpaceDE w:val="0"/>
        <w:autoSpaceDN w:val="0"/>
        <w:adjustRightInd w:val="0"/>
        <w:spacing w:after="0" w:line="148"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E</w:t>
      </w:r>
      <w:r>
        <w:rPr>
          <w:rFonts w:ascii="Symbol" w:hAnsi="Symbol" w:cs="Symbol"/>
          <w:sz w:val="24"/>
          <w:szCs w:val="24"/>
        </w:rPr>
        <w:t></w:t>
      </w:r>
      <w:r>
        <w:rPr>
          <w:rFonts w:ascii="Times New Roman" w:hAnsi="Times New Roman"/>
          <w:sz w:val="24"/>
          <w:szCs w:val="24"/>
        </w:rPr>
        <w:t>(E)</w:t>
      </w:r>
    </w:p>
    <w:p w:rsidR="00C57443" w:rsidRDefault="00C57443">
      <w:pPr>
        <w:widowControl w:val="0"/>
        <w:autoSpaceDE w:val="0"/>
        <w:autoSpaceDN w:val="0"/>
        <w:adjustRightInd w:val="0"/>
        <w:spacing w:after="0" w:line="148"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E</w:t>
      </w:r>
      <w:r>
        <w:rPr>
          <w:rFonts w:ascii="Symbol" w:hAnsi="Symbol" w:cs="Symbol"/>
          <w:sz w:val="24"/>
          <w:szCs w:val="24"/>
        </w:rPr>
        <w:t></w:t>
      </w:r>
      <w:r>
        <w:rPr>
          <w:rFonts w:ascii="Times New Roman" w:hAnsi="Times New Roman"/>
          <w:sz w:val="24"/>
          <w:szCs w:val="24"/>
        </w:rPr>
        <w:t>id</w:t>
      </w:r>
    </w:p>
    <w:p w:rsidR="00C57443" w:rsidRDefault="00C57443">
      <w:pPr>
        <w:widowControl w:val="0"/>
        <w:autoSpaceDE w:val="0"/>
        <w:autoSpaceDN w:val="0"/>
        <w:adjustRightInd w:val="0"/>
        <w:spacing w:after="0" w:line="70" w:lineRule="exact"/>
        <w:rPr>
          <w:rFonts w:ascii="Times New Roman" w:hAnsi="Times New Roman"/>
          <w:sz w:val="24"/>
          <w:szCs w:val="24"/>
        </w:rPr>
      </w:pPr>
    </w:p>
    <w:p w:rsidR="00C57443" w:rsidRDefault="00536CFB">
      <w:pPr>
        <w:widowControl w:val="0"/>
        <w:tabs>
          <w:tab w:val="left" w:pos="820"/>
        </w:tabs>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1/p:</w:t>
      </w:r>
      <w:r>
        <w:rPr>
          <w:rFonts w:ascii="Times New Roman" w:hAnsi="Times New Roman"/>
          <w:sz w:val="24"/>
          <w:szCs w:val="24"/>
        </w:rPr>
        <w:tab/>
        <w:t>id</w:t>
      </w:r>
      <w:r>
        <w:rPr>
          <w:rFonts w:ascii="Times New Roman" w:hAnsi="Times New Roman"/>
          <w:sz w:val="32"/>
          <w:szCs w:val="32"/>
          <w:vertAlign w:val="subscript"/>
        </w:rPr>
        <w:t>1</w:t>
      </w:r>
      <w:r>
        <w:rPr>
          <w:rFonts w:ascii="Times New Roman" w:hAnsi="Times New Roman"/>
          <w:sz w:val="24"/>
          <w:szCs w:val="24"/>
        </w:rPr>
        <w:t>+id</w:t>
      </w:r>
      <w:r>
        <w:rPr>
          <w:rFonts w:ascii="Times New Roman" w:hAnsi="Times New Roman"/>
          <w:sz w:val="32"/>
          <w:szCs w:val="32"/>
          <w:vertAlign w:val="subscript"/>
        </w:rPr>
        <w:t>2</w:t>
      </w:r>
      <w:r>
        <w:rPr>
          <w:rFonts w:ascii="Times New Roman" w:hAnsi="Times New Roman"/>
          <w:sz w:val="24"/>
          <w:szCs w:val="24"/>
        </w:rPr>
        <w:t>+id</w:t>
      </w:r>
      <w:r>
        <w:rPr>
          <w:rFonts w:ascii="Times New Roman" w:hAnsi="Times New Roman"/>
          <w:sz w:val="32"/>
          <w:szCs w:val="32"/>
          <w:vertAlign w:val="subscript"/>
        </w:rPr>
        <w:t>3</w:t>
      </w:r>
    </w:p>
    <w:p w:rsidR="00C57443" w:rsidRDefault="00C57443">
      <w:pPr>
        <w:widowControl w:val="0"/>
        <w:autoSpaceDE w:val="0"/>
        <w:autoSpaceDN w:val="0"/>
        <w:adjustRightInd w:val="0"/>
        <w:spacing w:after="0" w:line="328"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b/>
          <w:bCs/>
          <w:sz w:val="24"/>
          <w:szCs w:val="24"/>
        </w:rPr>
        <w:t>Right most derivation</w:t>
      </w:r>
    </w:p>
    <w:p w:rsidR="00C57443" w:rsidRDefault="00C57443">
      <w:pPr>
        <w:widowControl w:val="0"/>
        <w:autoSpaceDE w:val="0"/>
        <w:autoSpaceDN w:val="0"/>
        <w:adjustRightInd w:val="0"/>
        <w:spacing w:after="0" w:line="133" w:lineRule="exact"/>
        <w:rPr>
          <w:rFonts w:ascii="Times New Roman" w:hAnsi="Times New Roman"/>
          <w:sz w:val="24"/>
          <w:szCs w:val="24"/>
        </w:rPr>
      </w:pPr>
    </w:p>
    <w:p w:rsidR="00C57443" w:rsidRDefault="00536CFB" w:rsidP="00536CFB">
      <w:pPr>
        <w:widowControl w:val="0"/>
        <w:numPr>
          <w:ilvl w:val="0"/>
          <w:numId w:val="67"/>
        </w:numPr>
        <w:tabs>
          <w:tab w:val="clear" w:pos="720"/>
          <w:tab w:val="num" w:pos="1200"/>
        </w:tabs>
        <w:overflowPunct w:val="0"/>
        <w:autoSpaceDE w:val="0"/>
        <w:autoSpaceDN w:val="0"/>
        <w:adjustRightInd w:val="0"/>
        <w:spacing w:after="0" w:line="240" w:lineRule="auto"/>
        <w:ind w:left="1200"/>
        <w:jc w:val="both"/>
        <w:rPr>
          <w:rFonts w:ascii="Times New Roman" w:hAnsi="Times New Roman"/>
          <w:sz w:val="24"/>
          <w:szCs w:val="24"/>
        </w:rPr>
      </w:pPr>
      <w:r>
        <w:rPr>
          <w:rFonts w:ascii="Symbol" w:hAnsi="Symbol" w:cs="Symbol"/>
          <w:sz w:val="24"/>
          <w:szCs w:val="24"/>
        </w:rPr>
        <w:t></w:t>
      </w:r>
      <w:r>
        <w:rPr>
          <w:rFonts w:ascii="Times New Roman" w:hAnsi="Times New Roman"/>
          <w:sz w:val="24"/>
          <w:szCs w:val="24"/>
        </w:rPr>
        <w:t xml:space="preserve">E+E </w:t>
      </w:r>
    </w:p>
    <w:p w:rsidR="00C57443" w:rsidRDefault="00C57443">
      <w:pPr>
        <w:widowControl w:val="0"/>
        <w:autoSpaceDE w:val="0"/>
        <w:autoSpaceDN w:val="0"/>
        <w:adjustRightInd w:val="0"/>
        <w:spacing w:after="0" w:line="221" w:lineRule="exact"/>
        <w:rPr>
          <w:rFonts w:ascii="Times New Roman" w:hAnsi="Times New Roman"/>
          <w:sz w:val="24"/>
          <w:szCs w:val="24"/>
        </w:rPr>
      </w:pPr>
    </w:p>
    <w:p w:rsidR="00C57443" w:rsidRDefault="00536CFB">
      <w:pPr>
        <w:widowControl w:val="0"/>
        <w:overflowPunct w:val="0"/>
        <w:autoSpaceDE w:val="0"/>
        <w:autoSpaceDN w:val="0"/>
        <w:adjustRightInd w:val="0"/>
        <w:spacing w:after="0" w:line="295" w:lineRule="auto"/>
        <w:ind w:left="1200" w:right="3540"/>
        <w:rPr>
          <w:rFonts w:ascii="Times New Roman" w:hAnsi="Times New Roman"/>
          <w:sz w:val="24"/>
          <w:szCs w:val="24"/>
        </w:rPr>
      </w:pPr>
      <w:r>
        <w:rPr>
          <w:rFonts w:ascii="Symbol" w:hAnsi="Symbol" w:cs="Symbol"/>
          <w:sz w:val="23"/>
          <w:szCs w:val="23"/>
        </w:rPr>
        <w:t></w:t>
      </w:r>
      <w:r>
        <w:rPr>
          <w:rFonts w:ascii="Times New Roman" w:hAnsi="Times New Roman"/>
          <w:sz w:val="23"/>
          <w:szCs w:val="23"/>
        </w:rPr>
        <w:t xml:space="preserve">E+E*E </w:t>
      </w:r>
      <w:r>
        <w:rPr>
          <w:rFonts w:ascii="Symbol" w:hAnsi="Symbol" w:cs="Symbol"/>
          <w:sz w:val="23"/>
          <w:szCs w:val="23"/>
        </w:rPr>
        <w:t></w:t>
      </w:r>
      <w:r>
        <w:rPr>
          <w:rFonts w:ascii="Times New Roman" w:hAnsi="Times New Roman"/>
          <w:sz w:val="23"/>
          <w:szCs w:val="23"/>
        </w:rPr>
        <w:t>E+E*id</w:t>
      </w:r>
      <w:r>
        <w:rPr>
          <w:rFonts w:ascii="Times New Roman" w:hAnsi="Times New Roman"/>
          <w:sz w:val="30"/>
          <w:szCs w:val="30"/>
          <w:vertAlign w:val="subscript"/>
        </w:rPr>
        <w:t>3</w:t>
      </w:r>
      <w:r>
        <w:rPr>
          <w:rFonts w:ascii="Times New Roman" w:hAnsi="Times New Roman"/>
          <w:sz w:val="23"/>
          <w:szCs w:val="23"/>
        </w:rPr>
        <w:t xml:space="preserve"> </w:t>
      </w:r>
      <w:r>
        <w:rPr>
          <w:rFonts w:ascii="Symbol" w:hAnsi="Symbol" w:cs="Symbol"/>
          <w:sz w:val="23"/>
          <w:szCs w:val="23"/>
        </w:rPr>
        <w:t></w:t>
      </w:r>
      <w:r>
        <w:rPr>
          <w:rFonts w:ascii="Times New Roman" w:hAnsi="Times New Roman"/>
          <w:sz w:val="23"/>
          <w:szCs w:val="23"/>
        </w:rPr>
        <w:t>E+id</w:t>
      </w:r>
      <w:r>
        <w:rPr>
          <w:rFonts w:ascii="Times New Roman" w:hAnsi="Times New Roman"/>
          <w:sz w:val="30"/>
          <w:szCs w:val="30"/>
          <w:vertAlign w:val="subscript"/>
        </w:rPr>
        <w:t>2</w:t>
      </w:r>
      <w:r>
        <w:rPr>
          <w:rFonts w:ascii="Times New Roman" w:hAnsi="Times New Roman"/>
          <w:sz w:val="23"/>
          <w:szCs w:val="23"/>
        </w:rPr>
        <w:t>*id</w:t>
      </w:r>
      <w:r>
        <w:rPr>
          <w:rFonts w:ascii="Times New Roman" w:hAnsi="Times New Roman"/>
          <w:sz w:val="30"/>
          <w:szCs w:val="30"/>
          <w:vertAlign w:val="subscript"/>
        </w:rPr>
        <w:t>3</w:t>
      </w:r>
      <w:r>
        <w:rPr>
          <w:rFonts w:ascii="Times New Roman" w:hAnsi="Times New Roman"/>
          <w:sz w:val="23"/>
          <w:szCs w:val="23"/>
        </w:rPr>
        <w:t xml:space="preserve"> </w:t>
      </w:r>
    </w:p>
    <w:p w:rsidR="00C57443" w:rsidRDefault="00536CFB">
      <w:pPr>
        <w:widowControl w:val="0"/>
        <w:autoSpaceDE w:val="0"/>
        <w:autoSpaceDN w:val="0"/>
        <w:adjustRightInd w:val="0"/>
        <w:spacing w:after="0" w:line="237" w:lineRule="auto"/>
        <w:ind w:left="1200"/>
        <w:rPr>
          <w:rFonts w:ascii="Times New Roman" w:hAnsi="Times New Roman"/>
          <w:sz w:val="24"/>
          <w:szCs w:val="24"/>
        </w:rPr>
      </w:pPr>
      <w:r>
        <w:rPr>
          <w:rFonts w:ascii="Symbol" w:hAnsi="Symbol" w:cs="Symbol"/>
          <w:sz w:val="24"/>
          <w:szCs w:val="24"/>
        </w:rPr>
        <w:t></w:t>
      </w:r>
      <w:r>
        <w:rPr>
          <w:rFonts w:ascii="Times New Roman" w:hAnsi="Times New Roman"/>
          <w:sz w:val="24"/>
          <w:szCs w:val="24"/>
        </w:rPr>
        <w:t>id</w:t>
      </w:r>
      <w:r>
        <w:rPr>
          <w:rFonts w:ascii="Times New Roman" w:hAnsi="Times New Roman"/>
          <w:sz w:val="32"/>
          <w:szCs w:val="32"/>
          <w:vertAlign w:val="subscript"/>
        </w:rPr>
        <w:t>1</w:t>
      </w:r>
      <w:r>
        <w:rPr>
          <w:rFonts w:ascii="Times New Roman" w:hAnsi="Times New Roman"/>
          <w:sz w:val="24"/>
          <w:szCs w:val="24"/>
        </w:rPr>
        <w:t>+id</w:t>
      </w:r>
      <w:r>
        <w:rPr>
          <w:rFonts w:ascii="Times New Roman" w:hAnsi="Times New Roman"/>
          <w:sz w:val="32"/>
          <w:szCs w:val="32"/>
          <w:vertAlign w:val="subscript"/>
        </w:rPr>
        <w:t>2</w:t>
      </w:r>
      <w:r>
        <w:rPr>
          <w:rFonts w:ascii="Times New Roman" w:hAnsi="Times New Roman"/>
          <w:sz w:val="24"/>
          <w:szCs w:val="24"/>
        </w:rPr>
        <w:t>*id</w:t>
      </w:r>
      <w:r>
        <w:rPr>
          <w:rFonts w:ascii="Times New Roman" w:hAnsi="Times New Roman"/>
          <w:sz w:val="32"/>
          <w:szCs w:val="32"/>
          <w:vertAlign w:val="subscript"/>
        </w:rPr>
        <w:t>3</w:t>
      </w:r>
    </w:p>
    <w:p w:rsidR="00C57443" w:rsidRDefault="00C57443">
      <w:pPr>
        <w:widowControl w:val="0"/>
        <w:autoSpaceDE w:val="0"/>
        <w:autoSpaceDN w:val="0"/>
        <w:adjustRightInd w:val="0"/>
        <w:spacing w:after="0" w:line="131"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Parsing using Bottom-up approach:</w:t>
      </w:r>
    </w:p>
    <w:p w:rsidR="00C57443" w:rsidRDefault="00C57443">
      <w:pPr>
        <w:widowControl w:val="0"/>
        <w:autoSpaceDE w:val="0"/>
        <w:autoSpaceDN w:val="0"/>
        <w:adjustRightInd w:val="0"/>
        <w:spacing w:after="0" w:line="139"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Go from left to right</w:t>
      </w:r>
    </w:p>
    <w:p w:rsidR="00C57443" w:rsidRDefault="00C57443">
      <w:pPr>
        <w:widowControl w:val="0"/>
        <w:autoSpaceDE w:val="0"/>
        <w:autoSpaceDN w:val="0"/>
        <w:adjustRightInd w:val="0"/>
        <w:spacing w:after="0" w:line="61"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480"/>
        <w:rPr>
          <w:rFonts w:ascii="Times New Roman" w:hAnsi="Times New Roman"/>
          <w:sz w:val="24"/>
          <w:szCs w:val="24"/>
        </w:rPr>
      </w:pPr>
      <w:r>
        <w:rPr>
          <w:rFonts w:ascii="Times New Roman" w:hAnsi="Times New Roman"/>
          <w:sz w:val="24"/>
          <w:szCs w:val="24"/>
        </w:rPr>
        <w:t>id</w:t>
      </w:r>
      <w:r>
        <w:rPr>
          <w:rFonts w:ascii="Times New Roman" w:hAnsi="Times New Roman"/>
          <w:sz w:val="32"/>
          <w:szCs w:val="32"/>
          <w:vertAlign w:val="subscript"/>
        </w:rPr>
        <w:t>1</w:t>
      </w:r>
      <w:r>
        <w:rPr>
          <w:rFonts w:ascii="Times New Roman" w:hAnsi="Times New Roman"/>
          <w:sz w:val="24"/>
          <w:szCs w:val="24"/>
        </w:rPr>
        <w:t>+id</w:t>
      </w:r>
      <w:r>
        <w:rPr>
          <w:rFonts w:ascii="Times New Roman" w:hAnsi="Times New Roman"/>
          <w:sz w:val="32"/>
          <w:szCs w:val="32"/>
          <w:vertAlign w:val="subscript"/>
        </w:rPr>
        <w:t>2</w:t>
      </w:r>
      <w:r>
        <w:rPr>
          <w:rFonts w:ascii="Times New Roman" w:hAnsi="Times New Roman"/>
          <w:sz w:val="24"/>
          <w:szCs w:val="24"/>
        </w:rPr>
        <w:t>*id</w:t>
      </w:r>
      <w:r>
        <w:rPr>
          <w:rFonts w:ascii="Times New Roman" w:hAnsi="Times New Roman"/>
          <w:sz w:val="32"/>
          <w:szCs w:val="32"/>
          <w:vertAlign w:val="subscript"/>
        </w:rPr>
        <w:t>3</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5000" w:bottom="1440" w:left="1320" w:header="720" w:footer="720" w:gutter="0"/>
          <w:cols w:space="720" w:equalWidth="0">
            <w:col w:w="5920"/>
          </w:cols>
          <w:noEndnote/>
        </w:sectPr>
      </w:pPr>
    </w:p>
    <w:p w:rsidR="00C57443" w:rsidRDefault="00C57443">
      <w:pPr>
        <w:widowControl w:val="0"/>
        <w:autoSpaceDE w:val="0"/>
        <w:autoSpaceDN w:val="0"/>
        <w:adjustRightInd w:val="0"/>
        <w:spacing w:after="0" w:line="7"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20"/>
        <w:rPr>
          <w:rFonts w:ascii="Times New Roman" w:hAnsi="Times New Roman"/>
          <w:sz w:val="24"/>
          <w:szCs w:val="24"/>
        </w:rPr>
      </w:pPr>
      <w:r>
        <w:rPr>
          <w:rFonts w:ascii="Times New Roman" w:hAnsi="Times New Roman"/>
          <w:sz w:val="21"/>
          <w:szCs w:val="21"/>
        </w:rPr>
        <w:t>E+id</w:t>
      </w:r>
      <w:r>
        <w:rPr>
          <w:rFonts w:ascii="Times New Roman" w:hAnsi="Times New Roman"/>
          <w:sz w:val="26"/>
          <w:szCs w:val="26"/>
          <w:vertAlign w:val="subscript"/>
        </w:rPr>
        <w:t>2</w:t>
      </w:r>
      <w:r>
        <w:rPr>
          <w:rFonts w:ascii="Times New Roman" w:hAnsi="Times New Roman"/>
          <w:sz w:val="21"/>
          <w:szCs w:val="21"/>
        </w:rPr>
        <w:t>*id</w:t>
      </w:r>
      <w:r>
        <w:rPr>
          <w:rFonts w:ascii="Times New Roman" w:hAnsi="Times New Roman"/>
          <w:sz w:val="26"/>
          <w:szCs w:val="26"/>
          <w:vertAlign w:val="subscript"/>
        </w:rPr>
        <w:t>3</w:t>
      </w:r>
    </w:p>
    <w:p w:rsidR="00C57443" w:rsidRDefault="00536CFB">
      <w:pPr>
        <w:widowControl w:val="0"/>
        <w:autoSpaceDE w:val="0"/>
        <w:autoSpaceDN w:val="0"/>
        <w:adjustRightInd w:val="0"/>
        <w:spacing w:after="0" w:line="234" w:lineRule="auto"/>
        <w:rPr>
          <w:rFonts w:ascii="Times New Roman" w:hAnsi="Times New Roman"/>
          <w:sz w:val="24"/>
          <w:szCs w:val="24"/>
        </w:rPr>
      </w:pPr>
      <w:r>
        <w:rPr>
          <w:rFonts w:cs="Calibri"/>
        </w:rPr>
        <w:t>E+E*id</w:t>
      </w:r>
      <w:r>
        <w:rPr>
          <w:rFonts w:cs="Calibri"/>
          <w:sz w:val="27"/>
          <w:szCs w:val="27"/>
          <w:vertAlign w:val="subscript"/>
        </w:rPr>
        <w:t>3</w:t>
      </w:r>
    </w:p>
    <w:p w:rsidR="00C57443" w:rsidRDefault="00536CFB">
      <w:pPr>
        <w:widowControl w:val="0"/>
        <w:autoSpaceDE w:val="0"/>
        <w:autoSpaceDN w:val="0"/>
        <w:adjustRightInd w:val="0"/>
        <w:spacing w:after="0" w:line="233" w:lineRule="auto"/>
        <w:ind w:left="20"/>
        <w:rPr>
          <w:rFonts w:ascii="Times New Roman" w:hAnsi="Times New Roman"/>
          <w:sz w:val="24"/>
          <w:szCs w:val="24"/>
        </w:rPr>
      </w:pPr>
      <w:r>
        <w:rPr>
          <w:rFonts w:cs="Calibri"/>
        </w:rPr>
        <w:t>E*id</w:t>
      </w:r>
      <w:r>
        <w:rPr>
          <w:rFonts w:cs="Calibri"/>
          <w:sz w:val="27"/>
          <w:szCs w:val="27"/>
          <w:vertAlign w:val="subscript"/>
        </w:rPr>
        <w:t>3</w:t>
      </w:r>
    </w:p>
    <w:p w:rsidR="00C57443" w:rsidRDefault="00C57443">
      <w:pPr>
        <w:widowControl w:val="0"/>
        <w:autoSpaceDE w:val="0"/>
        <w:autoSpaceDN w:val="0"/>
        <w:adjustRightInd w:val="0"/>
        <w:spacing w:after="0" w:line="42" w:lineRule="exact"/>
        <w:rPr>
          <w:rFonts w:ascii="Times New Roman" w:hAnsi="Times New Roman"/>
          <w:sz w:val="24"/>
          <w:szCs w:val="24"/>
        </w:rPr>
      </w:pPr>
    </w:p>
    <w:p w:rsidR="00C57443" w:rsidRDefault="00536CFB">
      <w:pPr>
        <w:widowControl w:val="0"/>
        <w:autoSpaceDE w:val="0"/>
        <w:autoSpaceDN w:val="0"/>
        <w:adjustRightInd w:val="0"/>
        <w:spacing w:after="0" w:line="239" w:lineRule="auto"/>
        <w:ind w:left="20"/>
        <w:rPr>
          <w:rFonts w:ascii="Times New Roman" w:hAnsi="Times New Roman"/>
          <w:sz w:val="24"/>
          <w:szCs w:val="24"/>
        </w:rPr>
      </w:pPr>
      <w:r>
        <w:rPr>
          <w:rFonts w:cs="Calibri"/>
        </w:rPr>
        <w:t>E*E</w:t>
      </w:r>
    </w:p>
    <w:p w:rsidR="00C57443" w:rsidRDefault="00536CFB">
      <w:pPr>
        <w:widowControl w:val="0"/>
        <w:autoSpaceDE w:val="0"/>
        <w:autoSpaceDN w:val="0"/>
        <w:adjustRightInd w:val="0"/>
        <w:spacing w:after="0" w:line="28" w:lineRule="exact"/>
        <w:rPr>
          <w:rFonts w:ascii="Times New Roman" w:hAnsi="Times New Roman"/>
          <w:sz w:val="24"/>
          <w:szCs w:val="24"/>
        </w:rPr>
      </w:pPr>
      <w:r>
        <w:rPr>
          <w:rFonts w:ascii="Times New Roman" w:hAnsi="Times New Roman"/>
          <w:sz w:val="24"/>
          <w:szCs w:val="24"/>
        </w:rPr>
        <w:br w:type="column"/>
      </w: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rPr>
        <w:t>E</w:t>
      </w:r>
      <w:r>
        <w:rPr>
          <w:rFonts w:ascii="Symbol" w:hAnsi="Symbol" w:cs="Symbol"/>
        </w:rPr>
        <w:t></w:t>
      </w:r>
      <w:r>
        <w:rPr>
          <w:rFonts w:ascii="Times New Roman" w:hAnsi="Times New Roman"/>
        </w:rPr>
        <w:t>id</w:t>
      </w:r>
    </w:p>
    <w:p w:rsidR="00C57443" w:rsidRDefault="00C57443">
      <w:pPr>
        <w:widowControl w:val="0"/>
        <w:autoSpaceDE w:val="0"/>
        <w:autoSpaceDN w:val="0"/>
        <w:adjustRightInd w:val="0"/>
        <w:spacing w:after="0" w:line="40" w:lineRule="exact"/>
        <w:rPr>
          <w:rFonts w:ascii="Times New Roman" w:hAnsi="Times New Roman"/>
          <w:sz w:val="24"/>
          <w:szCs w:val="24"/>
        </w:rPr>
      </w:pPr>
    </w:p>
    <w:p w:rsidR="00C57443" w:rsidRDefault="00536CFB">
      <w:pPr>
        <w:widowControl w:val="0"/>
        <w:autoSpaceDE w:val="0"/>
        <w:autoSpaceDN w:val="0"/>
        <w:adjustRightInd w:val="0"/>
        <w:spacing w:after="0" w:line="239" w:lineRule="auto"/>
        <w:rPr>
          <w:rFonts w:ascii="Times New Roman" w:hAnsi="Times New Roman"/>
          <w:sz w:val="24"/>
          <w:szCs w:val="24"/>
        </w:rPr>
      </w:pPr>
      <w:r>
        <w:rPr>
          <w:rFonts w:cs="Calibri"/>
        </w:rPr>
        <w:t>E</w:t>
      </w:r>
      <w:r>
        <w:rPr>
          <w:rFonts w:ascii="Symbol" w:hAnsi="Symbol" w:cs="Symbol"/>
        </w:rPr>
        <w:t></w:t>
      </w:r>
      <w:r>
        <w:rPr>
          <w:rFonts w:cs="Calibri"/>
        </w:rPr>
        <w:t>id</w:t>
      </w:r>
    </w:p>
    <w:p w:rsidR="00C57443" w:rsidRDefault="00C57443">
      <w:pPr>
        <w:widowControl w:val="0"/>
        <w:autoSpaceDE w:val="0"/>
        <w:autoSpaceDN w:val="0"/>
        <w:adjustRightInd w:val="0"/>
        <w:spacing w:after="0" w:line="40" w:lineRule="exact"/>
        <w:rPr>
          <w:rFonts w:ascii="Times New Roman" w:hAnsi="Times New Roman"/>
          <w:sz w:val="24"/>
          <w:szCs w:val="24"/>
        </w:rPr>
      </w:pPr>
    </w:p>
    <w:p w:rsidR="00C57443" w:rsidRDefault="00536CFB">
      <w:pPr>
        <w:widowControl w:val="0"/>
        <w:autoSpaceDE w:val="0"/>
        <w:autoSpaceDN w:val="0"/>
        <w:adjustRightInd w:val="0"/>
        <w:spacing w:after="0" w:line="239" w:lineRule="auto"/>
        <w:rPr>
          <w:rFonts w:ascii="Times New Roman" w:hAnsi="Times New Roman"/>
          <w:sz w:val="24"/>
          <w:szCs w:val="24"/>
        </w:rPr>
      </w:pPr>
      <w:r>
        <w:rPr>
          <w:rFonts w:cs="Calibri"/>
        </w:rPr>
        <w:t>E</w:t>
      </w:r>
      <w:r>
        <w:rPr>
          <w:rFonts w:ascii="Symbol" w:hAnsi="Symbol" w:cs="Symbol"/>
        </w:rPr>
        <w:t></w:t>
      </w:r>
      <w:r>
        <w:rPr>
          <w:rFonts w:cs="Calibri"/>
        </w:rPr>
        <w:t>E+E</w:t>
      </w:r>
    </w:p>
    <w:p w:rsidR="00C57443" w:rsidRDefault="00C57443">
      <w:pPr>
        <w:widowControl w:val="0"/>
        <w:autoSpaceDE w:val="0"/>
        <w:autoSpaceDN w:val="0"/>
        <w:adjustRightInd w:val="0"/>
        <w:spacing w:after="0" w:line="43" w:lineRule="exact"/>
        <w:rPr>
          <w:rFonts w:ascii="Times New Roman" w:hAnsi="Times New Roman"/>
          <w:sz w:val="24"/>
          <w:szCs w:val="24"/>
        </w:rPr>
      </w:pPr>
    </w:p>
    <w:p w:rsidR="00C57443" w:rsidRDefault="00536CFB">
      <w:pPr>
        <w:widowControl w:val="0"/>
        <w:autoSpaceDE w:val="0"/>
        <w:autoSpaceDN w:val="0"/>
        <w:adjustRightInd w:val="0"/>
        <w:spacing w:after="0" w:line="239" w:lineRule="auto"/>
        <w:rPr>
          <w:rFonts w:ascii="Times New Roman" w:hAnsi="Times New Roman"/>
          <w:sz w:val="24"/>
          <w:szCs w:val="24"/>
        </w:rPr>
      </w:pPr>
      <w:r>
        <w:rPr>
          <w:rFonts w:cs="Calibri"/>
        </w:rPr>
        <w:t>E</w:t>
      </w:r>
      <w:r>
        <w:rPr>
          <w:rFonts w:ascii="Symbol" w:hAnsi="Symbol" w:cs="Symbol"/>
        </w:rPr>
        <w:t></w:t>
      </w:r>
      <w:r>
        <w:rPr>
          <w:rFonts w:cs="Calibri"/>
        </w:rPr>
        <w:t>id</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type w:val="continuous"/>
          <w:pgSz w:w="12240" w:h="15840"/>
          <w:pgMar w:top="1440" w:right="7980" w:bottom="1440" w:left="1780" w:header="720" w:footer="720" w:gutter="0"/>
          <w:cols w:num="2" w:space="940" w:equalWidth="0">
            <w:col w:w="880" w:space="940"/>
            <w:col w:w="660"/>
          </w:cols>
          <w:noEndnote/>
        </w:sectPr>
      </w:pPr>
    </w:p>
    <w:p w:rsidR="00C57443" w:rsidRDefault="00C57443">
      <w:pPr>
        <w:widowControl w:val="0"/>
        <w:autoSpaceDE w:val="0"/>
        <w:autoSpaceDN w:val="0"/>
        <w:adjustRightInd w:val="0"/>
        <w:spacing w:after="0" w:line="43"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E</w:t>
      </w:r>
    </w:p>
    <w:p w:rsidR="00C57443" w:rsidRDefault="00C57443">
      <w:pPr>
        <w:widowControl w:val="0"/>
        <w:autoSpaceDE w:val="0"/>
        <w:autoSpaceDN w:val="0"/>
        <w:adjustRightInd w:val="0"/>
        <w:spacing w:after="0" w:line="5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3"/>
          <w:szCs w:val="23"/>
        </w:rPr>
        <w:t>= start symbol, Hence acceptable.</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type w:val="continuous"/>
          <w:pgSz w:w="12240" w:h="15840"/>
          <w:pgMar w:top="1440" w:right="7200" w:bottom="1440" w:left="1800" w:header="720" w:footer="720" w:gutter="0"/>
          <w:cols w:space="940" w:equalWidth="0">
            <w:col w:w="3240" w:space="940"/>
          </w:cols>
          <w:noEndnote/>
        </w:sectPr>
      </w:pPr>
    </w:p>
    <w:p w:rsidR="00C57443" w:rsidRDefault="00C57443">
      <w:pPr>
        <w:widowControl w:val="0"/>
        <w:autoSpaceDE w:val="0"/>
        <w:autoSpaceDN w:val="0"/>
        <w:adjustRightInd w:val="0"/>
        <w:spacing w:after="0" w:line="295" w:lineRule="exact"/>
        <w:rPr>
          <w:rFonts w:ascii="Times New Roman" w:hAnsi="Times New Roman"/>
          <w:sz w:val="24"/>
          <w:szCs w:val="24"/>
        </w:rPr>
      </w:pPr>
      <w:bookmarkStart w:id="46" w:name="page95"/>
      <w:bookmarkEnd w:id="46"/>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b/>
          <w:bCs/>
          <w:sz w:val="24"/>
          <w:szCs w:val="24"/>
        </w:rPr>
        <w:t>2. HANDLES:</w:t>
      </w:r>
    </w:p>
    <w:p w:rsidR="00C57443" w:rsidRDefault="00C57443">
      <w:pPr>
        <w:widowControl w:val="0"/>
        <w:autoSpaceDE w:val="0"/>
        <w:autoSpaceDN w:val="0"/>
        <w:adjustRightInd w:val="0"/>
        <w:spacing w:after="0" w:line="296" w:lineRule="exact"/>
        <w:rPr>
          <w:rFonts w:ascii="Times New Roman" w:hAnsi="Times New Roman"/>
          <w:sz w:val="24"/>
          <w:szCs w:val="24"/>
        </w:rPr>
      </w:pPr>
    </w:p>
    <w:p w:rsidR="00C57443" w:rsidRDefault="00536CFB">
      <w:pPr>
        <w:widowControl w:val="0"/>
        <w:overflowPunct w:val="0"/>
        <w:autoSpaceDE w:val="0"/>
        <w:autoSpaceDN w:val="0"/>
        <w:adjustRightInd w:val="0"/>
        <w:spacing w:after="0" w:line="232" w:lineRule="auto"/>
        <w:ind w:left="120" w:right="340"/>
        <w:rPr>
          <w:rFonts w:ascii="Times New Roman" w:hAnsi="Times New Roman"/>
          <w:sz w:val="24"/>
          <w:szCs w:val="24"/>
        </w:rPr>
      </w:pPr>
      <w:r>
        <w:rPr>
          <w:rFonts w:ascii="Times New Roman" w:hAnsi="Times New Roman"/>
          <w:sz w:val="24"/>
          <w:szCs w:val="24"/>
        </w:rPr>
        <w:t>Always making progress by replacing a substring with LHS of a matching production will not lead to the goal/start symbol.</w:t>
      </w:r>
    </w:p>
    <w:p w:rsidR="00C57443" w:rsidRDefault="00C57443">
      <w:pPr>
        <w:widowControl w:val="0"/>
        <w:autoSpaceDE w:val="0"/>
        <w:autoSpaceDN w:val="0"/>
        <w:adjustRightInd w:val="0"/>
        <w:spacing w:after="0" w:line="241"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For example:</w:t>
      </w:r>
    </w:p>
    <w:p w:rsidR="00C57443" w:rsidRDefault="00C57443">
      <w:pPr>
        <w:widowControl w:val="0"/>
        <w:autoSpaceDE w:val="0"/>
        <w:autoSpaceDN w:val="0"/>
        <w:adjustRightInd w:val="0"/>
        <w:spacing w:after="0" w:line="24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abbcde</w:t>
      </w:r>
    </w:p>
    <w:p w:rsidR="00C57443" w:rsidRDefault="00C57443">
      <w:pPr>
        <w:widowControl w:val="0"/>
        <w:autoSpaceDE w:val="0"/>
        <w:autoSpaceDN w:val="0"/>
        <w:adjustRightInd w:val="0"/>
        <w:spacing w:after="0" w:line="244" w:lineRule="exact"/>
        <w:rPr>
          <w:rFonts w:ascii="Times New Roman" w:hAnsi="Times New Roman"/>
          <w:sz w:val="24"/>
          <w:szCs w:val="24"/>
        </w:rPr>
      </w:pPr>
    </w:p>
    <w:p w:rsidR="00C57443" w:rsidRDefault="00536CFB">
      <w:pPr>
        <w:widowControl w:val="0"/>
        <w:tabs>
          <w:tab w:val="num" w:pos="1540"/>
        </w:tabs>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aAbcde</w:t>
      </w:r>
      <w:r>
        <w:rPr>
          <w:rFonts w:ascii="Times New Roman" w:hAnsi="Times New Roman"/>
          <w:sz w:val="24"/>
          <w:szCs w:val="24"/>
        </w:rPr>
        <w:tab/>
        <w:t>A</w:t>
      </w:r>
      <w:r>
        <w:rPr>
          <w:rFonts w:ascii="Symbol" w:hAnsi="Symbol" w:cs="Symbol"/>
          <w:sz w:val="24"/>
          <w:szCs w:val="24"/>
        </w:rPr>
        <w:t></w:t>
      </w:r>
      <w:r>
        <w:rPr>
          <w:rFonts w:ascii="Times New Roman" w:hAnsi="Times New Roman"/>
          <w:sz w:val="24"/>
          <w:szCs w:val="24"/>
        </w:rPr>
        <w:t>b</w:t>
      </w:r>
    </w:p>
    <w:p w:rsidR="00C57443" w:rsidRDefault="00C57443">
      <w:pPr>
        <w:widowControl w:val="0"/>
        <w:autoSpaceDE w:val="0"/>
        <w:autoSpaceDN w:val="0"/>
        <w:adjustRightInd w:val="0"/>
        <w:spacing w:after="0" w:line="244" w:lineRule="exact"/>
        <w:rPr>
          <w:rFonts w:ascii="Times New Roman" w:hAnsi="Times New Roman"/>
          <w:sz w:val="24"/>
          <w:szCs w:val="24"/>
        </w:rPr>
      </w:pPr>
    </w:p>
    <w:p w:rsidR="00C57443" w:rsidRDefault="00536CFB">
      <w:pPr>
        <w:widowControl w:val="0"/>
        <w:tabs>
          <w:tab w:val="left" w:pos="1540"/>
        </w:tabs>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aAAcde</w:t>
      </w:r>
      <w:r>
        <w:rPr>
          <w:rFonts w:ascii="Times New Roman" w:hAnsi="Times New Roman"/>
          <w:sz w:val="24"/>
          <w:szCs w:val="24"/>
        </w:rPr>
        <w:tab/>
        <w:t>A</w:t>
      </w:r>
      <w:r>
        <w:rPr>
          <w:rFonts w:ascii="Symbol" w:hAnsi="Symbol" w:cs="Symbol"/>
          <w:sz w:val="24"/>
          <w:szCs w:val="24"/>
        </w:rPr>
        <w:t></w:t>
      </w:r>
      <w:r>
        <w:rPr>
          <w:rFonts w:ascii="Times New Roman" w:hAnsi="Times New Roman"/>
          <w:sz w:val="24"/>
          <w:szCs w:val="24"/>
        </w:rPr>
        <w:t>b</w:t>
      </w:r>
    </w:p>
    <w:p w:rsidR="00C57443" w:rsidRDefault="00C57443">
      <w:pPr>
        <w:widowControl w:val="0"/>
        <w:autoSpaceDE w:val="0"/>
        <w:autoSpaceDN w:val="0"/>
        <w:adjustRightInd w:val="0"/>
        <w:spacing w:after="0" w:line="243"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struck</w:t>
      </w:r>
    </w:p>
    <w:p w:rsidR="00C57443" w:rsidRDefault="00C57443">
      <w:pPr>
        <w:widowControl w:val="0"/>
        <w:autoSpaceDE w:val="0"/>
        <w:autoSpaceDN w:val="0"/>
        <w:adjustRightInd w:val="0"/>
        <w:spacing w:after="0" w:line="301" w:lineRule="exact"/>
        <w:rPr>
          <w:rFonts w:ascii="Times New Roman" w:hAnsi="Times New Roman"/>
          <w:sz w:val="24"/>
          <w:szCs w:val="24"/>
        </w:rPr>
      </w:pPr>
    </w:p>
    <w:p w:rsidR="00C57443" w:rsidRDefault="00536CFB">
      <w:pPr>
        <w:widowControl w:val="0"/>
        <w:overflowPunct w:val="0"/>
        <w:autoSpaceDE w:val="0"/>
        <w:autoSpaceDN w:val="0"/>
        <w:adjustRightInd w:val="0"/>
        <w:spacing w:after="0" w:line="250" w:lineRule="auto"/>
        <w:ind w:left="120" w:right="200"/>
        <w:rPr>
          <w:rFonts w:ascii="Times New Roman" w:hAnsi="Times New Roman"/>
          <w:sz w:val="24"/>
          <w:szCs w:val="24"/>
        </w:rPr>
      </w:pPr>
      <w:r>
        <w:rPr>
          <w:rFonts w:ascii="Times New Roman" w:hAnsi="Times New Roman"/>
          <w:sz w:val="24"/>
          <w:szCs w:val="24"/>
        </w:rPr>
        <w:t>Informally, A Handle of a string is a substring that matches the right side of a production, and whose reduction to the non-terminal on the left side of the production represents one step along the reverse of a right most derivation.</w:t>
      </w:r>
    </w:p>
    <w:p w:rsidR="00C57443" w:rsidRDefault="00C57443">
      <w:pPr>
        <w:widowControl w:val="0"/>
        <w:autoSpaceDE w:val="0"/>
        <w:autoSpaceDN w:val="0"/>
        <w:adjustRightInd w:val="0"/>
        <w:spacing w:after="0" w:line="231"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If the grammar is unambiguous, every right sentential form has exactly one handle.</w:t>
      </w:r>
    </w:p>
    <w:p w:rsidR="00C57443" w:rsidRDefault="00C57443">
      <w:pPr>
        <w:widowControl w:val="0"/>
        <w:autoSpaceDE w:val="0"/>
        <w:autoSpaceDN w:val="0"/>
        <w:adjustRightInd w:val="0"/>
        <w:spacing w:after="0" w:line="315"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7" w:lineRule="auto"/>
        <w:ind w:left="120" w:right="80"/>
        <w:rPr>
          <w:rFonts w:ascii="Times New Roman" w:hAnsi="Times New Roman"/>
          <w:sz w:val="24"/>
          <w:szCs w:val="24"/>
        </w:rPr>
      </w:pPr>
      <w:r>
        <w:rPr>
          <w:rFonts w:ascii="Times New Roman" w:hAnsi="Times New Roman"/>
          <w:sz w:val="24"/>
          <w:szCs w:val="24"/>
        </w:rPr>
        <w:t>More formally, A handle is a production A</w:t>
      </w:r>
      <w:r>
        <w:rPr>
          <w:rFonts w:ascii="Symbol" w:hAnsi="Symbol" w:cs="Symbol"/>
          <w:sz w:val="24"/>
          <w:szCs w:val="24"/>
        </w:rPr>
        <w:t></w:t>
      </w:r>
      <w:r>
        <w:rPr>
          <w:rFonts w:ascii="Symbol" w:hAnsi="Symbol" w:cs="Symbol"/>
          <w:sz w:val="24"/>
          <w:szCs w:val="24"/>
        </w:rPr>
        <w:t></w:t>
      </w:r>
      <w:r>
        <w:rPr>
          <w:rFonts w:ascii="Times New Roman" w:hAnsi="Times New Roman"/>
          <w:sz w:val="24"/>
          <w:szCs w:val="24"/>
        </w:rPr>
        <w:t xml:space="preserve"> and a position in the current right-sentential form </w:t>
      </w: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Times New Roman" w:hAnsi="Times New Roman"/>
          <w:sz w:val="24"/>
          <w:szCs w:val="24"/>
        </w:rPr>
        <w:t xml:space="preserve"> such that:</w:t>
      </w:r>
    </w:p>
    <w:p w:rsidR="00C57443" w:rsidRDefault="00C57443">
      <w:pPr>
        <w:widowControl w:val="0"/>
        <w:autoSpaceDE w:val="0"/>
        <w:autoSpaceDN w:val="0"/>
        <w:adjustRightInd w:val="0"/>
        <w:spacing w:after="0" w:line="246"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S</w:t>
      </w:r>
      <w:r>
        <w:rPr>
          <w:rFonts w:ascii="Symbol" w:hAnsi="Symbol" w:cs="Symbol"/>
          <w:sz w:val="24"/>
          <w:szCs w:val="24"/>
        </w:rPr>
        <w:t></w:t>
      </w:r>
      <w:r>
        <w:rPr>
          <w:rFonts w:ascii="Symbol" w:hAnsi="Symbol" w:cs="Symbol"/>
          <w:sz w:val="24"/>
          <w:szCs w:val="24"/>
        </w:rPr>
        <w:t></w:t>
      </w:r>
      <w:r>
        <w:rPr>
          <w:rFonts w:ascii="Times New Roman" w:hAnsi="Times New Roman"/>
          <w:sz w:val="24"/>
          <w:szCs w:val="24"/>
        </w:rPr>
        <w:t>A</w:t>
      </w: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Times New Roman" w:hAnsi="Times New Roman"/>
          <w:sz w:val="24"/>
          <w:szCs w:val="24"/>
        </w:rPr>
        <w:t>/</w:t>
      </w:r>
      <w:r>
        <w:rPr>
          <w:rFonts w:ascii="Symbol" w:hAnsi="Symbol" w:cs="Symbol"/>
          <w:sz w:val="24"/>
          <w:szCs w:val="24"/>
        </w:rPr>
        <w:t></w:t>
      </w:r>
      <w:r>
        <w:rPr>
          <w:rFonts w:ascii="Symbol" w:hAnsi="Symbol" w:cs="Symbol"/>
          <w:sz w:val="24"/>
          <w:szCs w:val="24"/>
        </w:rPr>
        <w:t></w:t>
      </w:r>
    </w:p>
    <w:p w:rsidR="00C57443" w:rsidRDefault="00C57443">
      <w:pPr>
        <w:widowControl w:val="0"/>
        <w:autoSpaceDE w:val="0"/>
        <w:autoSpaceDN w:val="0"/>
        <w:adjustRightInd w:val="0"/>
        <w:spacing w:after="0" w:line="245"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For example grammar, if current right-sentential form is</w:t>
      </w:r>
    </w:p>
    <w:p w:rsidR="00C57443" w:rsidRDefault="00C57443">
      <w:pPr>
        <w:widowControl w:val="0"/>
        <w:autoSpaceDE w:val="0"/>
        <w:autoSpaceDN w:val="0"/>
        <w:adjustRightInd w:val="0"/>
        <w:spacing w:after="0" w:line="240"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a/Abcde</w:t>
      </w:r>
    </w:p>
    <w:p w:rsidR="00C57443" w:rsidRDefault="00C57443">
      <w:pPr>
        <w:widowControl w:val="0"/>
        <w:autoSpaceDE w:val="0"/>
        <w:autoSpaceDN w:val="0"/>
        <w:adjustRightInd w:val="0"/>
        <w:spacing w:after="0" w:line="244"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Then the handle is A</w:t>
      </w:r>
      <w:r>
        <w:rPr>
          <w:rFonts w:ascii="Symbol" w:hAnsi="Symbol" w:cs="Symbol"/>
          <w:sz w:val="24"/>
          <w:szCs w:val="24"/>
        </w:rPr>
        <w:t></w:t>
      </w:r>
      <w:r>
        <w:rPr>
          <w:rFonts w:ascii="Times New Roman" w:hAnsi="Times New Roman"/>
          <w:sz w:val="24"/>
          <w:szCs w:val="24"/>
        </w:rPr>
        <w:t>Ab at the marked position.  „a‟ never contains non-terminals.</w:t>
      </w:r>
    </w:p>
    <w:p w:rsidR="00C57443" w:rsidRDefault="00C57443">
      <w:pPr>
        <w:widowControl w:val="0"/>
        <w:autoSpaceDE w:val="0"/>
        <w:autoSpaceDN w:val="0"/>
        <w:adjustRightInd w:val="0"/>
        <w:spacing w:after="0" w:line="247"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b/>
          <w:bCs/>
          <w:sz w:val="24"/>
          <w:szCs w:val="24"/>
          <w:u w:val="single"/>
        </w:rPr>
        <w:t>2.1HANDLE PRUNING:</w:t>
      </w:r>
    </w:p>
    <w:p w:rsidR="00C57443" w:rsidRDefault="00C57443">
      <w:pPr>
        <w:widowControl w:val="0"/>
        <w:autoSpaceDE w:val="0"/>
        <w:autoSpaceDN w:val="0"/>
        <w:adjustRightInd w:val="0"/>
        <w:spacing w:after="0" w:line="235"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Keep removing handles, replacing them with corresponding LHS of production, until we reach S.</w:t>
      </w:r>
    </w:p>
    <w:p w:rsidR="00C57443" w:rsidRDefault="00C57443">
      <w:pPr>
        <w:widowControl w:val="0"/>
        <w:autoSpaceDE w:val="0"/>
        <w:autoSpaceDN w:val="0"/>
        <w:adjustRightInd w:val="0"/>
        <w:spacing w:after="0" w:line="24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Example:</w:t>
      </w:r>
    </w:p>
    <w:p w:rsidR="00C57443" w:rsidRDefault="00C57443">
      <w:pPr>
        <w:widowControl w:val="0"/>
        <w:autoSpaceDE w:val="0"/>
        <w:autoSpaceDN w:val="0"/>
        <w:adjustRightInd w:val="0"/>
        <w:spacing w:after="0" w:line="244"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E</w:t>
      </w:r>
      <w:r>
        <w:rPr>
          <w:rFonts w:ascii="Symbol" w:hAnsi="Symbol" w:cs="Symbol"/>
          <w:sz w:val="24"/>
          <w:szCs w:val="24"/>
        </w:rPr>
        <w:t></w:t>
      </w:r>
      <w:r>
        <w:rPr>
          <w:rFonts w:ascii="Times New Roman" w:hAnsi="Times New Roman"/>
          <w:sz w:val="24"/>
          <w:szCs w:val="24"/>
        </w:rPr>
        <w:t>E+E/E*E/(E)/id</w:t>
      </w:r>
    </w:p>
    <w:p w:rsidR="00C57443" w:rsidRDefault="00C57443">
      <w:pPr>
        <w:widowControl w:val="0"/>
        <w:autoSpaceDE w:val="0"/>
        <w:autoSpaceDN w:val="0"/>
        <w:adjustRightInd w:val="0"/>
        <w:spacing w:after="0" w:line="230" w:lineRule="exact"/>
        <w:rPr>
          <w:rFonts w:ascii="Times New Roman" w:hAnsi="Times New Roman"/>
          <w:sz w:val="24"/>
          <w:szCs w:val="24"/>
        </w:rPr>
      </w:pPr>
    </w:p>
    <w:tbl>
      <w:tblPr>
        <w:tblW w:w="0" w:type="auto"/>
        <w:tblInd w:w="10" w:type="dxa"/>
        <w:tblLayout w:type="fixed"/>
        <w:tblCellMar>
          <w:left w:w="0" w:type="dxa"/>
          <w:right w:w="0" w:type="dxa"/>
        </w:tblCellMar>
        <w:tblLook w:val="0000"/>
      </w:tblPr>
      <w:tblGrid>
        <w:gridCol w:w="2980"/>
        <w:gridCol w:w="2960"/>
        <w:gridCol w:w="2940"/>
      </w:tblGrid>
      <w:tr w:rsidR="00C57443" w:rsidRPr="00936E41">
        <w:trPr>
          <w:trHeight w:val="278"/>
        </w:trPr>
        <w:tc>
          <w:tcPr>
            <w:tcW w:w="2980" w:type="dxa"/>
            <w:tcBorders>
              <w:top w:val="single" w:sz="8" w:space="0" w:color="auto"/>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120"/>
              <w:rPr>
                <w:rFonts w:ascii="Times New Roman" w:eastAsiaTheme="minorEastAsia" w:hAnsi="Times New Roman"/>
                <w:sz w:val="24"/>
                <w:szCs w:val="24"/>
              </w:rPr>
            </w:pPr>
            <w:r w:rsidRPr="00936E41">
              <w:rPr>
                <w:rFonts w:ascii="Times New Roman" w:eastAsiaTheme="minorEastAsia" w:hAnsi="Times New Roman"/>
                <w:sz w:val="24"/>
                <w:szCs w:val="24"/>
              </w:rPr>
              <w:t>Right-sentential form</w:t>
            </w:r>
          </w:p>
        </w:tc>
        <w:tc>
          <w:tcPr>
            <w:tcW w:w="2960" w:type="dxa"/>
            <w:tcBorders>
              <w:top w:val="single" w:sz="8" w:space="0" w:color="auto"/>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100"/>
              <w:rPr>
                <w:rFonts w:ascii="Times New Roman" w:eastAsiaTheme="minorEastAsia" w:hAnsi="Times New Roman"/>
                <w:sz w:val="24"/>
                <w:szCs w:val="24"/>
              </w:rPr>
            </w:pPr>
            <w:r w:rsidRPr="00936E41">
              <w:rPr>
                <w:rFonts w:ascii="Times New Roman" w:eastAsiaTheme="minorEastAsia" w:hAnsi="Times New Roman"/>
                <w:sz w:val="24"/>
                <w:szCs w:val="24"/>
              </w:rPr>
              <w:t>Handle</w:t>
            </w:r>
          </w:p>
        </w:tc>
        <w:tc>
          <w:tcPr>
            <w:tcW w:w="2940" w:type="dxa"/>
            <w:tcBorders>
              <w:top w:val="single" w:sz="8" w:space="0" w:color="auto"/>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80"/>
              <w:rPr>
                <w:rFonts w:ascii="Times New Roman" w:eastAsiaTheme="minorEastAsia" w:hAnsi="Times New Roman"/>
                <w:sz w:val="24"/>
                <w:szCs w:val="24"/>
              </w:rPr>
            </w:pPr>
            <w:r w:rsidRPr="00936E41">
              <w:rPr>
                <w:rFonts w:ascii="Times New Roman" w:eastAsiaTheme="minorEastAsia" w:hAnsi="Times New Roman"/>
                <w:sz w:val="24"/>
                <w:szCs w:val="24"/>
              </w:rPr>
              <w:t>Reducing production</w:t>
            </w:r>
          </w:p>
        </w:tc>
      </w:tr>
      <w:tr w:rsidR="00C57443" w:rsidRPr="00936E41">
        <w:trPr>
          <w:trHeight w:val="250"/>
        </w:trPr>
        <w:tc>
          <w:tcPr>
            <w:tcW w:w="298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29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29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r>
      <w:tr w:rsidR="00C57443" w:rsidRPr="00936E41">
        <w:trPr>
          <w:trHeight w:val="277"/>
        </w:trPr>
        <w:tc>
          <w:tcPr>
            <w:tcW w:w="298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a+b*c</w:t>
            </w:r>
          </w:p>
        </w:tc>
        <w:tc>
          <w:tcPr>
            <w:tcW w:w="296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a</w:t>
            </w:r>
          </w:p>
        </w:tc>
        <w:tc>
          <w:tcPr>
            <w:tcW w:w="294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77"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E</w:t>
            </w:r>
            <w:r w:rsidRPr="00936E41">
              <w:rPr>
                <w:rFonts w:ascii="Symbol" w:eastAsiaTheme="minorEastAsia" w:hAnsi="Symbol" w:cs="Symbol"/>
                <w:sz w:val="24"/>
                <w:szCs w:val="24"/>
              </w:rPr>
              <w:t></w:t>
            </w:r>
            <w:r w:rsidRPr="00936E41">
              <w:rPr>
                <w:rFonts w:ascii="Times New Roman" w:eastAsiaTheme="minorEastAsia" w:hAnsi="Times New Roman"/>
                <w:sz w:val="24"/>
                <w:szCs w:val="24"/>
              </w:rPr>
              <w:t>id</w:t>
            </w:r>
          </w:p>
        </w:tc>
      </w:tr>
      <w:tr w:rsidR="00C57443" w:rsidRPr="00936E41">
        <w:trPr>
          <w:trHeight w:val="250"/>
        </w:trPr>
        <w:tc>
          <w:tcPr>
            <w:tcW w:w="298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29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29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r>
      <w:tr w:rsidR="00C57443" w:rsidRPr="00936E41">
        <w:trPr>
          <w:trHeight w:val="277"/>
        </w:trPr>
        <w:tc>
          <w:tcPr>
            <w:tcW w:w="298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E+b*c</w:t>
            </w:r>
          </w:p>
        </w:tc>
        <w:tc>
          <w:tcPr>
            <w:tcW w:w="296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b</w:t>
            </w:r>
          </w:p>
        </w:tc>
        <w:tc>
          <w:tcPr>
            <w:tcW w:w="294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77"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E</w:t>
            </w:r>
            <w:r w:rsidRPr="00936E41">
              <w:rPr>
                <w:rFonts w:ascii="Symbol" w:eastAsiaTheme="minorEastAsia" w:hAnsi="Symbol" w:cs="Symbol"/>
                <w:sz w:val="24"/>
                <w:szCs w:val="24"/>
              </w:rPr>
              <w:t></w:t>
            </w:r>
            <w:r w:rsidRPr="00936E41">
              <w:rPr>
                <w:rFonts w:ascii="Times New Roman" w:eastAsiaTheme="minorEastAsia" w:hAnsi="Times New Roman"/>
                <w:sz w:val="24"/>
                <w:szCs w:val="24"/>
              </w:rPr>
              <w:t>id</w:t>
            </w:r>
          </w:p>
        </w:tc>
      </w:tr>
      <w:tr w:rsidR="00C57443" w:rsidRPr="00936E41">
        <w:trPr>
          <w:trHeight w:val="250"/>
        </w:trPr>
        <w:tc>
          <w:tcPr>
            <w:tcW w:w="298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29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29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r>
    </w:tbl>
    <w:p w:rsidR="00C57443" w:rsidRDefault="002057AF">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320" w:header="720" w:footer="720" w:gutter="0"/>
          <w:cols w:space="720" w:equalWidth="0">
            <w:col w:w="9480"/>
          </w:cols>
          <w:noEndnote/>
        </w:sectPr>
      </w:pPr>
      <w:r w:rsidRPr="002057AF">
        <w:rPr>
          <w:rFonts w:asciiTheme="minorHAnsi" w:hAnsiTheme="minorHAnsi" w:cstheme="minorBidi"/>
          <w:noProof/>
        </w:rPr>
        <w:pict>
          <v:rect id="_x0000_s1121" style="position:absolute;margin-left:443pt;margin-top:-.7pt;width:.95pt;height:.95pt;z-index:-251652608;mso-position-horizontal-relative:text;mso-position-vertical-relative:text" o:allowincell="f" fillcolor="black" stroked="f"/>
        </w:pict>
      </w:r>
    </w:p>
    <w:p w:rsidR="00C57443" w:rsidRDefault="00C57443">
      <w:pPr>
        <w:widowControl w:val="0"/>
        <w:autoSpaceDE w:val="0"/>
        <w:autoSpaceDN w:val="0"/>
        <w:adjustRightInd w:val="0"/>
        <w:spacing w:after="0" w:line="278" w:lineRule="exact"/>
        <w:rPr>
          <w:rFonts w:ascii="Times New Roman" w:hAnsi="Times New Roman"/>
          <w:sz w:val="24"/>
          <w:szCs w:val="24"/>
        </w:rPr>
      </w:pPr>
      <w:bookmarkStart w:id="47" w:name="page97"/>
      <w:bookmarkEnd w:id="47"/>
    </w:p>
    <w:tbl>
      <w:tblPr>
        <w:tblW w:w="0" w:type="auto"/>
        <w:tblInd w:w="10" w:type="dxa"/>
        <w:tblLayout w:type="fixed"/>
        <w:tblCellMar>
          <w:left w:w="0" w:type="dxa"/>
          <w:right w:w="0" w:type="dxa"/>
        </w:tblCellMar>
        <w:tblLook w:val="0000"/>
      </w:tblPr>
      <w:tblGrid>
        <w:gridCol w:w="2980"/>
        <w:gridCol w:w="2960"/>
        <w:gridCol w:w="2940"/>
      </w:tblGrid>
      <w:tr w:rsidR="00C57443" w:rsidRPr="00936E41">
        <w:trPr>
          <w:trHeight w:val="297"/>
        </w:trPr>
        <w:tc>
          <w:tcPr>
            <w:tcW w:w="2980" w:type="dxa"/>
            <w:tcBorders>
              <w:top w:val="single" w:sz="8" w:space="0" w:color="auto"/>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120"/>
              <w:rPr>
                <w:rFonts w:ascii="Times New Roman" w:eastAsiaTheme="minorEastAsia" w:hAnsi="Times New Roman"/>
                <w:sz w:val="24"/>
                <w:szCs w:val="24"/>
              </w:rPr>
            </w:pPr>
            <w:r w:rsidRPr="00936E41">
              <w:rPr>
                <w:rFonts w:ascii="Times New Roman" w:eastAsiaTheme="minorEastAsia" w:hAnsi="Times New Roman"/>
                <w:sz w:val="24"/>
                <w:szCs w:val="24"/>
              </w:rPr>
              <w:t>E+E*C</w:t>
            </w:r>
          </w:p>
        </w:tc>
        <w:tc>
          <w:tcPr>
            <w:tcW w:w="2960" w:type="dxa"/>
            <w:tcBorders>
              <w:top w:val="single" w:sz="8" w:space="0" w:color="auto"/>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100"/>
              <w:rPr>
                <w:rFonts w:ascii="Times New Roman" w:eastAsiaTheme="minorEastAsia" w:hAnsi="Times New Roman"/>
                <w:sz w:val="24"/>
                <w:szCs w:val="24"/>
              </w:rPr>
            </w:pPr>
            <w:r w:rsidRPr="00936E41">
              <w:rPr>
                <w:rFonts w:ascii="Times New Roman" w:eastAsiaTheme="minorEastAsia" w:hAnsi="Times New Roman"/>
                <w:sz w:val="24"/>
                <w:szCs w:val="24"/>
              </w:rPr>
              <w:t>C</w:t>
            </w:r>
          </w:p>
        </w:tc>
        <w:tc>
          <w:tcPr>
            <w:tcW w:w="2940" w:type="dxa"/>
            <w:tcBorders>
              <w:top w:val="single" w:sz="8" w:space="0" w:color="auto"/>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80"/>
              <w:rPr>
                <w:rFonts w:ascii="Times New Roman" w:eastAsiaTheme="minorEastAsia" w:hAnsi="Times New Roman"/>
                <w:sz w:val="24"/>
                <w:szCs w:val="24"/>
              </w:rPr>
            </w:pPr>
            <w:r w:rsidRPr="00936E41">
              <w:rPr>
                <w:rFonts w:ascii="Times New Roman" w:eastAsiaTheme="minorEastAsia" w:hAnsi="Times New Roman"/>
                <w:sz w:val="24"/>
                <w:szCs w:val="24"/>
              </w:rPr>
              <w:t>E</w:t>
            </w:r>
            <w:r w:rsidRPr="00936E41">
              <w:rPr>
                <w:rFonts w:ascii="Symbol" w:eastAsiaTheme="minorEastAsia" w:hAnsi="Symbol" w:cs="Symbol"/>
                <w:sz w:val="24"/>
                <w:szCs w:val="24"/>
              </w:rPr>
              <w:t></w:t>
            </w:r>
            <w:r w:rsidRPr="00936E41">
              <w:rPr>
                <w:rFonts w:ascii="Times New Roman" w:eastAsiaTheme="minorEastAsia" w:hAnsi="Times New Roman"/>
                <w:sz w:val="24"/>
                <w:szCs w:val="24"/>
              </w:rPr>
              <w:t>id</w:t>
            </w:r>
          </w:p>
        </w:tc>
      </w:tr>
      <w:tr w:rsidR="00C57443" w:rsidRPr="00936E41">
        <w:trPr>
          <w:trHeight w:val="250"/>
        </w:trPr>
        <w:tc>
          <w:tcPr>
            <w:tcW w:w="298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29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29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r>
      <w:tr w:rsidR="00C57443" w:rsidRPr="00936E41">
        <w:trPr>
          <w:trHeight w:val="280"/>
        </w:trPr>
        <w:tc>
          <w:tcPr>
            <w:tcW w:w="298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60"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E+E*E</w:t>
            </w:r>
          </w:p>
        </w:tc>
        <w:tc>
          <w:tcPr>
            <w:tcW w:w="296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60"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E*E</w:t>
            </w:r>
          </w:p>
        </w:tc>
        <w:tc>
          <w:tcPr>
            <w:tcW w:w="294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79"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E</w:t>
            </w:r>
            <w:r w:rsidRPr="00936E41">
              <w:rPr>
                <w:rFonts w:ascii="Symbol" w:eastAsiaTheme="minorEastAsia" w:hAnsi="Symbol" w:cs="Symbol"/>
                <w:sz w:val="24"/>
                <w:szCs w:val="24"/>
              </w:rPr>
              <w:t></w:t>
            </w:r>
            <w:r w:rsidRPr="00936E41">
              <w:rPr>
                <w:rFonts w:ascii="Times New Roman" w:eastAsiaTheme="minorEastAsia" w:hAnsi="Times New Roman"/>
                <w:sz w:val="24"/>
                <w:szCs w:val="24"/>
              </w:rPr>
              <w:t>E*E</w:t>
            </w:r>
          </w:p>
        </w:tc>
      </w:tr>
      <w:tr w:rsidR="00C57443" w:rsidRPr="00936E41">
        <w:trPr>
          <w:trHeight w:val="250"/>
        </w:trPr>
        <w:tc>
          <w:tcPr>
            <w:tcW w:w="298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29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29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r>
      <w:tr w:rsidR="00C57443" w:rsidRPr="00936E41">
        <w:trPr>
          <w:trHeight w:val="277"/>
        </w:trPr>
        <w:tc>
          <w:tcPr>
            <w:tcW w:w="298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E+E</w:t>
            </w:r>
          </w:p>
        </w:tc>
        <w:tc>
          <w:tcPr>
            <w:tcW w:w="296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E+E</w:t>
            </w:r>
          </w:p>
        </w:tc>
        <w:tc>
          <w:tcPr>
            <w:tcW w:w="294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77"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E</w:t>
            </w:r>
            <w:r w:rsidRPr="00936E41">
              <w:rPr>
                <w:rFonts w:ascii="Symbol" w:eastAsiaTheme="minorEastAsia" w:hAnsi="Symbol" w:cs="Symbol"/>
                <w:sz w:val="24"/>
                <w:szCs w:val="24"/>
              </w:rPr>
              <w:t></w:t>
            </w:r>
            <w:r w:rsidRPr="00936E41">
              <w:rPr>
                <w:rFonts w:ascii="Times New Roman" w:eastAsiaTheme="minorEastAsia" w:hAnsi="Times New Roman"/>
                <w:sz w:val="24"/>
                <w:szCs w:val="24"/>
              </w:rPr>
              <w:t>E+E</w:t>
            </w:r>
          </w:p>
        </w:tc>
      </w:tr>
      <w:tr w:rsidR="00C57443" w:rsidRPr="00936E41">
        <w:trPr>
          <w:trHeight w:val="250"/>
        </w:trPr>
        <w:tc>
          <w:tcPr>
            <w:tcW w:w="298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29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29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r>
      <w:tr w:rsidR="00C57443" w:rsidRPr="00936E41">
        <w:trPr>
          <w:trHeight w:val="258"/>
        </w:trPr>
        <w:tc>
          <w:tcPr>
            <w:tcW w:w="298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E</w:t>
            </w:r>
          </w:p>
        </w:tc>
        <w:tc>
          <w:tcPr>
            <w:tcW w:w="296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294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r>
      <w:tr w:rsidR="00C57443" w:rsidRPr="00936E41">
        <w:trPr>
          <w:trHeight w:val="250"/>
        </w:trPr>
        <w:tc>
          <w:tcPr>
            <w:tcW w:w="298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29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29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r>
    </w:tbl>
    <w:p w:rsidR="00C57443" w:rsidRDefault="00C57443">
      <w:pPr>
        <w:widowControl w:val="0"/>
        <w:autoSpaceDE w:val="0"/>
        <w:autoSpaceDN w:val="0"/>
        <w:adjustRightInd w:val="0"/>
        <w:spacing w:after="0" w:line="59" w:lineRule="exact"/>
        <w:rPr>
          <w:rFonts w:ascii="Times New Roman" w:hAnsi="Times New Roman"/>
          <w:sz w:val="24"/>
          <w:szCs w:val="24"/>
        </w:rPr>
      </w:pPr>
    </w:p>
    <w:p w:rsidR="00C57443" w:rsidRDefault="00536CFB">
      <w:pPr>
        <w:widowControl w:val="0"/>
        <w:overflowPunct w:val="0"/>
        <w:autoSpaceDE w:val="0"/>
        <w:autoSpaceDN w:val="0"/>
        <w:adjustRightInd w:val="0"/>
        <w:spacing w:after="0" w:line="396" w:lineRule="auto"/>
        <w:ind w:left="120" w:right="1040"/>
        <w:rPr>
          <w:rFonts w:ascii="Times New Roman" w:hAnsi="Times New Roman"/>
          <w:sz w:val="24"/>
          <w:szCs w:val="24"/>
        </w:rPr>
      </w:pPr>
      <w:r>
        <w:rPr>
          <w:rFonts w:ascii="Times New Roman" w:hAnsi="Times New Roman"/>
          <w:b/>
          <w:bCs/>
          <w:sz w:val="24"/>
          <w:szCs w:val="24"/>
        </w:rPr>
        <w:t>The grammar is ambiguous, so there are actually two handles at next-to-last step. We can use parser-generators that compute the handles for us.</w:t>
      </w:r>
    </w:p>
    <w:p w:rsidR="00C57443" w:rsidRDefault="00C57443">
      <w:pPr>
        <w:widowControl w:val="0"/>
        <w:autoSpaceDE w:val="0"/>
        <w:autoSpaceDN w:val="0"/>
        <w:adjustRightInd w:val="0"/>
        <w:spacing w:after="0" w:line="103"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b/>
          <w:bCs/>
          <w:sz w:val="24"/>
          <w:szCs w:val="24"/>
        </w:rPr>
        <w:t>3. SHIFT- REDUCE PARSING:</w:t>
      </w:r>
    </w:p>
    <w:p w:rsidR="00C57443" w:rsidRDefault="00C57443">
      <w:pPr>
        <w:widowControl w:val="0"/>
        <w:autoSpaceDE w:val="0"/>
        <w:autoSpaceDN w:val="0"/>
        <w:adjustRightInd w:val="0"/>
        <w:spacing w:after="0" w:line="250" w:lineRule="exact"/>
        <w:rPr>
          <w:rFonts w:ascii="Times New Roman" w:hAnsi="Times New Roman"/>
          <w:sz w:val="24"/>
          <w:szCs w:val="24"/>
        </w:rPr>
      </w:pPr>
    </w:p>
    <w:p w:rsidR="00C57443" w:rsidRDefault="00536CFB">
      <w:pPr>
        <w:widowControl w:val="0"/>
        <w:overflowPunct w:val="0"/>
        <w:autoSpaceDE w:val="0"/>
        <w:autoSpaceDN w:val="0"/>
        <w:adjustRightInd w:val="0"/>
        <w:spacing w:after="0" w:line="334" w:lineRule="auto"/>
        <w:ind w:left="120"/>
        <w:jc w:val="both"/>
        <w:rPr>
          <w:rFonts w:ascii="Times New Roman" w:hAnsi="Times New Roman"/>
          <w:sz w:val="24"/>
          <w:szCs w:val="24"/>
        </w:rPr>
      </w:pPr>
      <w:r>
        <w:rPr>
          <w:rFonts w:ascii="Times New Roman" w:hAnsi="Times New Roman"/>
          <w:sz w:val="24"/>
          <w:szCs w:val="24"/>
        </w:rPr>
        <w:t>Shift Reduce Parsing uses a stuck to hold grammar symbols and input buffer to hold string to be parsed, because handles always appear at the top of the stack i.e., there‟s no need to look deeper into the state.</w:t>
      </w:r>
    </w:p>
    <w:p w:rsidR="00C57443" w:rsidRDefault="00C57443">
      <w:pPr>
        <w:widowControl w:val="0"/>
        <w:autoSpaceDE w:val="0"/>
        <w:autoSpaceDN w:val="0"/>
        <w:adjustRightInd w:val="0"/>
        <w:spacing w:after="0" w:line="38"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b/>
          <w:bCs/>
          <w:sz w:val="24"/>
          <w:szCs w:val="24"/>
        </w:rPr>
        <w:t>A shift-reduce parser has just four actions:</w:t>
      </w:r>
    </w:p>
    <w:p w:rsidR="00C57443" w:rsidRDefault="00C57443">
      <w:pPr>
        <w:widowControl w:val="0"/>
        <w:autoSpaceDE w:val="0"/>
        <w:autoSpaceDN w:val="0"/>
        <w:adjustRightInd w:val="0"/>
        <w:spacing w:after="0" w:line="132" w:lineRule="exact"/>
        <w:rPr>
          <w:rFonts w:ascii="Times New Roman" w:hAnsi="Times New Roman"/>
          <w:sz w:val="24"/>
          <w:szCs w:val="24"/>
        </w:rPr>
      </w:pPr>
    </w:p>
    <w:p w:rsidR="00C57443" w:rsidRDefault="00536CFB" w:rsidP="00536CFB">
      <w:pPr>
        <w:widowControl w:val="0"/>
        <w:numPr>
          <w:ilvl w:val="0"/>
          <w:numId w:val="68"/>
        </w:numPr>
        <w:tabs>
          <w:tab w:val="clear" w:pos="720"/>
          <w:tab w:val="num" w:pos="840"/>
        </w:tabs>
        <w:overflowPunct w:val="0"/>
        <w:autoSpaceDE w:val="0"/>
        <w:autoSpaceDN w:val="0"/>
        <w:adjustRightInd w:val="0"/>
        <w:spacing w:after="0" w:line="240" w:lineRule="auto"/>
        <w:ind w:left="840" w:hanging="720"/>
        <w:jc w:val="both"/>
        <w:rPr>
          <w:rFonts w:ascii="Times New Roman" w:hAnsi="Times New Roman"/>
          <w:sz w:val="24"/>
          <w:szCs w:val="24"/>
        </w:rPr>
      </w:pPr>
      <w:r>
        <w:rPr>
          <w:rFonts w:ascii="Times New Roman" w:hAnsi="Times New Roman"/>
          <w:sz w:val="24"/>
          <w:szCs w:val="24"/>
        </w:rPr>
        <w:t xml:space="preserve">Shift-next word is shifted onto the stack (input symbols) until a handle is formed. </w:t>
      </w:r>
    </w:p>
    <w:p w:rsidR="00C57443" w:rsidRDefault="00C57443">
      <w:pPr>
        <w:widowControl w:val="0"/>
        <w:autoSpaceDE w:val="0"/>
        <w:autoSpaceDN w:val="0"/>
        <w:adjustRightInd w:val="0"/>
        <w:spacing w:after="0" w:line="197" w:lineRule="exact"/>
        <w:rPr>
          <w:rFonts w:ascii="Times New Roman" w:hAnsi="Times New Roman"/>
          <w:sz w:val="24"/>
          <w:szCs w:val="24"/>
        </w:rPr>
      </w:pPr>
    </w:p>
    <w:p w:rsidR="00C57443" w:rsidRDefault="00536CFB" w:rsidP="00536CFB">
      <w:pPr>
        <w:widowControl w:val="0"/>
        <w:numPr>
          <w:ilvl w:val="0"/>
          <w:numId w:val="68"/>
        </w:numPr>
        <w:tabs>
          <w:tab w:val="clear" w:pos="720"/>
          <w:tab w:val="num" w:pos="840"/>
        </w:tabs>
        <w:overflowPunct w:val="0"/>
        <w:autoSpaceDE w:val="0"/>
        <w:autoSpaceDN w:val="0"/>
        <w:adjustRightInd w:val="0"/>
        <w:spacing w:after="0" w:line="308" w:lineRule="auto"/>
        <w:ind w:left="840" w:right="160" w:hanging="720"/>
        <w:jc w:val="both"/>
        <w:rPr>
          <w:rFonts w:ascii="Times New Roman" w:hAnsi="Times New Roman"/>
          <w:sz w:val="24"/>
          <w:szCs w:val="24"/>
        </w:rPr>
      </w:pPr>
      <w:r>
        <w:rPr>
          <w:rFonts w:ascii="Times New Roman" w:hAnsi="Times New Roman"/>
          <w:sz w:val="24"/>
          <w:szCs w:val="24"/>
        </w:rPr>
        <w:t xml:space="preserve">Reduce – right end of handle is at top of stack, locate left end of handle within the stack. Pop handle off stack and push appropriate LHS. </w:t>
      </w:r>
    </w:p>
    <w:p w:rsidR="00C57443" w:rsidRDefault="00C57443">
      <w:pPr>
        <w:widowControl w:val="0"/>
        <w:autoSpaceDE w:val="0"/>
        <w:autoSpaceDN w:val="0"/>
        <w:adjustRightInd w:val="0"/>
        <w:spacing w:after="0" w:line="181" w:lineRule="exact"/>
        <w:rPr>
          <w:rFonts w:ascii="Times New Roman" w:hAnsi="Times New Roman"/>
          <w:sz w:val="24"/>
          <w:szCs w:val="24"/>
        </w:rPr>
      </w:pPr>
    </w:p>
    <w:p w:rsidR="00C57443" w:rsidRDefault="00536CFB" w:rsidP="00536CFB">
      <w:pPr>
        <w:widowControl w:val="0"/>
        <w:numPr>
          <w:ilvl w:val="0"/>
          <w:numId w:val="68"/>
        </w:numPr>
        <w:tabs>
          <w:tab w:val="clear" w:pos="720"/>
          <w:tab w:val="num" w:pos="840"/>
        </w:tabs>
        <w:overflowPunct w:val="0"/>
        <w:autoSpaceDE w:val="0"/>
        <w:autoSpaceDN w:val="0"/>
        <w:adjustRightInd w:val="0"/>
        <w:spacing w:after="0" w:line="240" w:lineRule="auto"/>
        <w:ind w:left="840" w:hanging="720"/>
        <w:jc w:val="both"/>
        <w:rPr>
          <w:rFonts w:ascii="Times New Roman" w:hAnsi="Times New Roman"/>
          <w:sz w:val="24"/>
          <w:szCs w:val="24"/>
        </w:rPr>
      </w:pPr>
      <w:r>
        <w:rPr>
          <w:rFonts w:ascii="Times New Roman" w:hAnsi="Times New Roman"/>
          <w:sz w:val="24"/>
          <w:szCs w:val="24"/>
        </w:rPr>
        <w:t xml:space="preserve">Accept – stop parsing on successful completion of parse and report success. </w:t>
      </w:r>
    </w:p>
    <w:p w:rsidR="00C57443" w:rsidRDefault="00C57443">
      <w:pPr>
        <w:widowControl w:val="0"/>
        <w:autoSpaceDE w:val="0"/>
        <w:autoSpaceDN w:val="0"/>
        <w:adjustRightInd w:val="0"/>
        <w:spacing w:after="0" w:line="136" w:lineRule="exact"/>
        <w:rPr>
          <w:rFonts w:ascii="Times New Roman" w:hAnsi="Times New Roman"/>
          <w:sz w:val="24"/>
          <w:szCs w:val="24"/>
        </w:rPr>
      </w:pPr>
    </w:p>
    <w:p w:rsidR="00C57443" w:rsidRDefault="00536CFB" w:rsidP="00536CFB">
      <w:pPr>
        <w:widowControl w:val="0"/>
        <w:numPr>
          <w:ilvl w:val="0"/>
          <w:numId w:val="68"/>
        </w:numPr>
        <w:tabs>
          <w:tab w:val="clear" w:pos="720"/>
          <w:tab w:val="num" w:pos="840"/>
        </w:tabs>
        <w:overflowPunct w:val="0"/>
        <w:autoSpaceDE w:val="0"/>
        <w:autoSpaceDN w:val="0"/>
        <w:adjustRightInd w:val="0"/>
        <w:spacing w:after="0" w:line="240" w:lineRule="auto"/>
        <w:ind w:left="840" w:hanging="720"/>
        <w:jc w:val="both"/>
        <w:rPr>
          <w:rFonts w:ascii="Times New Roman" w:hAnsi="Times New Roman"/>
          <w:sz w:val="24"/>
          <w:szCs w:val="24"/>
        </w:rPr>
      </w:pPr>
      <w:r>
        <w:rPr>
          <w:rFonts w:ascii="Times New Roman" w:hAnsi="Times New Roman"/>
          <w:sz w:val="24"/>
          <w:szCs w:val="24"/>
        </w:rPr>
        <w:t xml:space="preserve">Error – call an error reporting/recovery routine. </w:t>
      </w:r>
    </w:p>
    <w:p w:rsidR="00C57443" w:rsidRDefault="00C57443">
      <w:pPr>
        <w:widowControl w:val="0"/>
        <w:autoSpaceDE w:val="0"/>
        <w:autoSpaceDN w:val="0"/>
        <w:adjustRightInd w:val="0"/>
        <w:spacing w:after="0" w:line="144"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b/>
          <w:bCs/>
          <w:sz w:val="24"/>
          <w:szCs w:val="24"/>
        </w:rPr>
        <w:t>3.1 Possible Conflicts:</w:t>
      </w:r>
    </w:p>
    <w:p w:rsidR="00C57443" w:rsidRDefault="00C57443">
      <w:pPr>
        <w:widowControl w:val="0"/>
        <w:autoSpaceDE w:val="0"/>
        <w:autoSpaceDN w:val="0"/>
        <w:adjustRightInd w:val="0"/>
        <w:spacing w:after="0" w:line="13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480"/>
        <w:rPr>
          <w:rFonts w:ascii="Times New Roman" w:hAnsi="Times New Roman"/>
          <w:sz w:val="24"/>
          <w:szCs w:val="24"/>
        </w:rPr>
      </w:pPr>
      <w:r>
        <w:rPr>
          <w:rFonts w:ascii="Times New Roman" w:hAnsi="Times New Roman"/>
          <w:sz w:val="24"/>
          <w:szCs w:val="24"/>
        </w:rPr>
        <w:t>Ambiguous grammars lead to parsing conflicts.</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37" w:lineRule="exact"/>
        <w:rPr>
          <w:rFonts w:ascii="Times New Roman" w:hAnsi="Times New Roman"/>
          <w:sz w:val="24"/>
          <w:szCs w:val="24"/>
        </w:rPr>
      </w:pPr>
    </w:p>
    <w:p w:rsidR="00C57443" w:rsidRDefault="00536CFB">
      <w:pPr>
        <w:widowControl w:val="0"/>
        <w:tabs>
          <w:tab w:val="left" w:pos="820"/>
        </w:tabs>
        <w:overflowPunct w:val="0"/>
        <w:autoSpaceDE w:val="0"/>
        <w:autoSpaceDN w:val="0"/>
        <w:adjustRightInd w:val="0"/>
        <w:spacing w:after="0" w:line="308" w:lineRule="auto"/>
        <w:ind w:left="840" w:hanging="360"/>
        <w:rPr>
          <w:rFonts w:ascii="Times New Roman" w:hAnsi="Times New Roman"/>
          <w:sz w:val="24"/>
          <w:szCs w:val="24"/>
        </w:rPr>
      </w:pPr>
      <w:r>
        <w:rPr>
          <w:rFonts w:ascii="Times New Roman" w:hAnsi="Times New Roman"/>
          <w:b/>
          <w:bCs/>
          <w:sz w:val="24"/>
          <w:szCs w:val="24"/>
        </w:rPr>
        <w:t>1.</w:t>
      </w:r>
      <w:r>
        <w:rPr>
          <w:rFonts w:ascii="Times New Roman" w:hAnsi="Times New Roman"/>
          <w:sz w:val="24"/>
          <w:szCs w:val="24"/>
        </w:rPr>
        <w:tab/>
      </w:r>
      <w:r>
        <w:rPr>
          <w:rFonts w:ascii="Times New Roman" w:hAnsi="Times New Roman"/>
          <w:b/>
          <w:bCs/>
          <w:sz w:val="24"/>
          <w:szCs w:val="24"/>
        </w:rPr>
        <w:t xml:space="preserve">Shift-reduce: </w:t>
      </w:r>
      <w:r>
        <w:rPr>
          <w:rFonts w:ascii="Times New Roman" w:hAnsi="Times New Roman"/>
          <w:sz w:val="24"/>
          <w:szCs w:val="24"/>
        </w:rPr>
        <w:t>Both a shift action and a reduce action are possible in the same state</w:t>
      </w:r>
      <w:r>
        <w:rPr>
          <w:rFonts w:ascii="Times New Roman" w:hAnsi="Times New Roman"/>
          <w:b/>
          <w:bCs/>
          <w:sz w:val="24"/>
          <w:szCs w:val="24"/>
        </w:rPr>
        <w:t xml:space="preserve"> </w:t>
      </w:r>
      <w:r>
        <w:rPr>
          <w:rFonts w:ascii="Times New Roman" w:hAnsi="Times New Roman"/>
          <w:sz w:val="24"/>
          <w:szCs w:val="24"/>
        </w:rPr>
        <w:t>(should we shift or reduce)</w:t>
      </w:r>
    </w:p>
    <w:p w:rsidR="00C57443" w:rsidRDefault="00C57443">
      <w:pPr>
        <w:widowControl w:val="0"/>
        <w:autoSpaceDE w:val="0"/>
        <w:autoSpaceDN w:val="0"/>
        <w:adjustRightInd w:val="0"/>
        <w:spacing w:after="0" w:line="121"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480"/>
        <w:rPr>
          <w:rFonts w:ascii="Times New Roman" w:hAnsi="Times New Roman"/>
          <w:sz w:val="24"/>
          <w:szCs w:val="24"/>
        </w:rPr>
      </w:pPr>
      <w:r>
        <w:rPr>
          <w:rFonts w:ascii="Times New Roman" w:hAnsi="Times New Roman"/>
          <w:b/>
          <w:bCs/>
          <w:sz w:val="24"/>
          <w:szCs w:val="24"/>
        </w:rPr>
        <w:t xml:space="preserve">Example: </w:t>
      </w:r>
      <w:r>
        <w:rPr>
          <w:rFonts w:ascii="Times New Roman" w:hAnsi="Times New Roman"/>
          <w:sz w:val="24"/>
          <w:szCs w:val="24"/>
        </w:rPr>
        <w:t>dangling-else problem</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36" w:lineRule="exact"/>
        <w:rPr>
          <w:rFonts w:ascii="Times New Roman" w:hAnsi="Times New Roman"/>
          <w:sz w:val="24"/>
          <w:szCs w:val="24"/>
        </w:rPr>
      </w:pPr>
    </w:p>
    <w:p w:rsidR="00C57443" w:rsidRDefault="00536CFB" w:rsidP="00536CFB">
      <w:pPr>
        <w:widowControl w:val="0"/>
        <w:numPr>
          <w:ilvl w:val="0"/>
          <w:numId w:val="69"/>
        </w:numPr>
        <w:tabs>
          <w:tab w:val="clear" w:pos="720"/>
          <w:tab w:val="num" w:pos="840"/>
        </w:tabs>
        <w:overflowPunct w:val="0"/>
        <w:autoSpaceDE w:val="0"/>
        <w:autoSpaceDN w:val="0"/>
        <w:adjustRightInd w:val="0"/>
        <w:spacing w:after="0" w:line="310" w:lineRule="auto"/>
        <w:ind w:left="840"/>
        <w:jc w:val="both"/>
        <w:rPr>
          <w:rFonts w:ascii="Times New Roman" w:hAnsi="Times New Roman"/>
          <w:b/>
          <w:bCs/>
          <w:sz w:val="24"/>
          <w:szCs w:val="24"/>
        </w:rPr>
      </w:pPr>
      <w:r>
        <w:rPr>
          <w:rFonts w:ascii="Times New Roman" w:hAnsi="Times New Roman"/>
          <w:b/>
          <w:bCs/>
          <w:sz w:val="24"/>
          <w:szCs w:val="24"/>
        </w:rPr>
        <w:t xml:space="preserve">Reduce-reduce: </w:t>
      </w:r>
      <w:r>
        <w:rPr>
          <w:rFonts w:ascii="Times New Roman" w:hAnsi="Times New Roman"/>
          <w:sz w:val="24"/>
          <w:szCs w:val="24"/>
        </w:rPr>
        <w:t>Two or more distinct reduce actions are possible in the same state.</w:t>
      </w:r>
      <w:r>
        <w:rPr>
          <w:rFonts w:ascii="Times New Roman" w:hAnsi="Times New Roman"/>
          <w:b/>
          <w:bCs/>
          <w:sz w:val="24"/>
          <w:szCs w:val="24"/>
        </w:rPr>
        <w:t xml:space="preserve"> </w:t>
      </w:r>
      <w:r>
        <w:rPr>
          <w:rFonts w:ascii="Times New Roman" w:hAnsi="Times New Roman"/>
          <w:sz w:val="24"/>
          <w:szCs w:val="24"/>
        </w:rPr>
        <w:t xml:space="preserve">(Which production should we reduce with 2). </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320" w:header="720" w:footer="720" w:gutter="0"/>
          <w:cols w:space="720" w:equalWidth="0">
            <w:col w:w="9480"/>
          </w:cols>
          <w:noEndnote/>
        </w:sectPr>
      </w:pPr>
    </w:p>
    <w:p w:rsidR="00C57443" w:rsidRDefault="00C57443">
      <w:pPr>
        <w:widowControl w:val="0"/>
        <w:autoSpaceDE w:val="0"/>
        <w:autoSpaceDN w:val="0"/>
        <w:adjustRightInd w:val="0"/>
        <w:spacing w:after="0" w:line="295" w:lineRule="exact"/>
        <w:rPr>
          <w:rFonts w:ascii="Times New Roman" w:hAnsi="Times New Roman"/>
          <w:sz w:val="24"/>
          <w:szCs w:val="24"/>
        </w:rPr>
      </w:pPr>
      <w:bookmarkStart w:id="48" w:name="page99"/>
      <w:bookmarkEnd w:id="48"/>
    </w:p>
    <w:tbl>
      <w:tblPr>
        <w:tblW w:w="0" w:type="auto"/>
        <w:tblInd w:w="120" w:type="dxa"/>
        <w:tblLayout w:type="fixed"/>
        <w:tblCellMar>
          <w:left w:w="0" w:type="dxa"/>
          <w:right w:w="0" w:type="dxa"/>
        </w:tblCellMar>
        <w:tblLook w:val="0000"/>
      </w:tblPr>
      <w:tblGrid>
        <w:gridCol w:w="1240"/>
        <w:gridCol w:w="820"/>
        <w:gridCol w:w="2680"/>
        <w:gridCol w:w="980"/>
      </w:tblGrid>
      <w:tr w:rsidR="00C57443" w:rsidRPr="00936E41">
        <w:trPr>
          <w:trHeight w:val="276"/>
        </w:trPr>
        <w:tc>
          <w:tcPr>
            <w:tcW w:w="12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b/>
                <w:bCs/>
                <w:sz w:val="24"/>
                <w:szCs w:val="24"/>
              </w:rPr>
              <w:t>Example:</w:t>
            </w:r>
          </w:p>
        </w:tc>
        <w:tc>
          <w:tcPr>
            <w:tcW w:w="8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26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9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r>
      <w:tr w:rsidR="00C57443" w:rsidRPr="00936E41">
        <w:trPr>
          <w:trHeight w:val="427"/>
        </w:trPr>
        <w:tc>
          <w:tcPr>
            <w:tcW w:w="206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 xml:space="preserve">Stmt </w:t>
            </w:r>
            <w:r w:rsidRPr="00936E41">
              <w:rPr>
                <w:rFonts w:ascii="Symbol" w:eastAsiaTheme="minorEastAsia" w:hAnsi="Symbol" w:cs="Symbol"/>
                <w:sz w:val="24"/>
                <w:szCs w:val="24"/>
              </w:rPr>
              <w:t></w:t>
            </w:r>
            <w:r w:rsidRPr="00936E41">
              <w:rPr>
                <w:rFonts w:ascii="Times New Roman" w:eastAsiaTheme="minorEastAsia" w:hAnsi="Times New Roman"/>
                <w:sz w:val="24"/>
                <w:szCs w:val="24"/>
              </w:rPr>
              <w:t>id (param)</w:t>
            </w:r>
          </w:p>
        </w:tc>
        <w:tc>
          <w:tcPr>
            <w:tcW w:w="26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00"/>
              <w:rPr>
                <w:rFonts w:ascii="Times New Roman" w:eastAsiaTheme="minorEastAsia" w:hAnsi="Times New Roman"/>
                <w:sz w:val="24"/>
                <w:szCs w:val="24"/>
              </w:rPr>
            </w:pPr>
            <w:r w:rsidRPr="00936E41">
              <w:rPr>
                <w:rFonts w:ascii="Times New Roman" w:eastAsiaTheme="minorEastAsia" w:hAnsi="Times New Roman"/>
                <w:sz w:val="24"/>
                <w:szCs w:val="24"/>
              </w:rPr>
              <w:t>(a(i) is procedure call)</w:t>
            </w:r>
          </w:p>
        </w:tc>
        <w:tc>
          <w:tcPr>
            <w:tcW w:w="9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439"/>
        </w:trPr>
        <w:tc>
          <w:tcPr>
            <w:tcW w:w="12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Param</w:t>
            </w:r>
            <w:r w:rsidRPr="00936E41">
              <w:rPr>
                <w:rFonts w:ascii="Symbol" w:eastAsiaTheme="minorEastAsia" w:hAnsi="Symbol" w:cs="Symbol"/>
                <w:sz w:val="24"/>
                <w:szCs w:val="24"/>
              </w:rPr>
              <w:t></w:t>
            </w:r>
            <w:r w:rsidRPr="00936E41">
              <w:rPr>
                <w:rFonts w:ascii="Times New Roman" w:eastAsiaTheme="minorEastAsia" w:hAnsi="Times New Roman"/>
                <w:sz w:val="24"/>
                <w:szCs w:val="24"/>
              </w:rPr>
              <w:t xml:space="preserve"> id</w:t>
            </w:r>
          </w:p>
        </w:tc>
        <w:tc>
          <w:tcPr>
            <w:tcW w:w="8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6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9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442"/>
        </w:trPr>
        <w:tc>
          <w:tcPr>
            <w:tcW w:w="206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 xml:space="preserve">Expr </w:t>
            </w:r>
            <w:r w:rsidRPr="00936E41">
              <w:rPr>
                <w:rFonts w:ascii="Symbol" w:eastAsiaTheme="minorEastAsia" w:hAnsi="Symbol" w:cs="Symbol"/>
                <w:sz w:val="24"/>
                <w:szCs w:val="24"/>
              </w:rPr>
              <w:t></w:t>
            </w:r>
            <w:r w:rsidRPr="00936E41">
              <w:rPr>
                <w:rFonts w:ascii="Times New Roman" w:eastAsiaTheme="minorEastAsia" w:hAnsi="Times New Roman"/>
                <w:sz w:val="24"/>
                <w:szCs w:val="24"/>
              </w:rPr>
              <w:t xml:space="preserve"> id (expr) /id</w:t>
            </w:r>
          </w:p>
        </w:tc>
        <w:tc>
          <w:tcPr>
            <w:tcW w:w="26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00"/>
              <w:rPr>
                <w:rFonts w:ascii="Times New Roman" w:eastAsiaTheme="minorEastAsia" w:hAnsi="Times New Roman"/>
                <w:sz w:val="24"/>
                <w:szCs w:val="24"/>
              </w:rPr>
            </w:pPr>
            <w:r w:rsidRPr="00936E41">
              <w:rPr>
                <w:rFonts w:ascii="Times New Roman" w:eastAsiaTheme="minorEastAsia" w:hAnsi="Times New Roman"/>
                <w:sz w:val="24"/>
                <w:szCs w:val="24"/>
              </w:rPr>
              <w:t>(a(i) is array subscript)</w:t>
            </w:r>
          </w:p>
        </w:tc>
        <w:tc>
          <w:tcPr>
            <w:tcW w:w="9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425"/>
        </w:trPr>
        <w:tc>
          <w:tcPr>
            <w:tcW w:w="12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Stack</w:t>
            </w:r>
          </w:p>
        </w:tc>
        <w:tc>
          <w:tcPr>
            <w:tcW w:w="8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6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640"/>
              <w:rPr>
                <w:rFonts w:ascii="Times New Roman" w:eastAsiaTheme="minorEastAsia" w:hAnsi="Times New Roman"/>
                <w:sz w:val="24"/>
                <w:szCs w:val="24"/>
              </w:rPr>
            </w:pPr>
            <w:r w:rsidRPr="00936E41">
              <w:rPr>
                <w:rFonts w:ascii="Times New Roman" w:eastAsiaTheme="minorEastAsia" w:hAnsi="Times New Roman"/>
                <w:sz w:val="24"/>
                <w:szCs w:val="24"/>
              </w:rPr>
              <w:t>input buffer</w:t>
            </w:r>
          </w:p>
        </w:tc>
        <w:tc>
          <w:tcPr>
            <w:tcW w:w="9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400"/>
              <w:rPr>
                <w:rFonts w:ascii="Times New Roman" w:eastAsiaTheme="minorEastAsia" w:hAnsi="Times New Roman"/>
                <w:sz w:val="24"/>
                <w:szCs w:val="24"/>
              </w:rPr>
            </w:pPr>
            <w:r w:rsidRPr="00936E41">
              <w:rPr>
                <w:rFonts w:ascii="Times New Roman" w:eastAsiaTheme="minorEastAsia" w:hAnsi="Times New Roman"/>
                <w:w w:val="95"/>
                <w:sz w:val="24"/>
                <w:szCs w:val="24"/>
              </w:rPr>
              <w:t>action</w:t>
            </w:r>
          </w:p>
        </w:tc>
      </w:tr>
      <w:tr w:rsidR="00C57443" w:rsidRPr="00936E41">
        <w:trPr>
          <w:trHeight w:val="413"/>
        </w:trPr>
        <w:tc>
          <w:tcPr>
            <w:tcW w:w="12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$…aa (i</w:t>
            </w:r>
          </w:p>
        </w:tc>
        <w:tc>
          <w:tcPr>
            <w:tcW w:w="8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40"/>
              <w:rPr>
                <w:rFonts w:ascii="Times New Roman" w:eastAsiaTheme="minorEastAsia" w:hAnsi="Times New Roman"/>
                <w:sz w:val="24"/>
                <w:szCs w:val="24"/>
              </w:rPr>
            </w:pPr>
            <w:r w:rsidRPr="00936E41">
              <w:rPr>
                <w:rFonts w:ascii="Times New Roman" w:eastAsiaTheme="minorEastAsia" w:hAnsi="Times New Roman"/>
                <w:sz w:val="24"/>
                <w:szCs w:val="24"/>
              </w:rPr>
              <w:t>) ….$</w:t>
            </w:r>
          </w:p>
        </w:tc>
        <w:tc>
          <w:tcPr>
            <w:tcW w:w="26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640"/>
              <w:rPr>
                <w:rFonts w:ascii="Times New Roman" w:eastAsiaTheme="minorEastAsia" w:hAnsi="Times New Roman"/>
                <w:sz w:val="24"/>
                <w:szCs w:val="24"/>
              </w:rPr>
            </w:pPr>
            <w:r w:rsidRPr="00936E41">
              <w:rPr>
                <w:rFonts w:ascii="Times New Roman" w:eastAsiaTheme="minorEastAsia" w:hAnsi="Times New Roman"/>
                <w:sz w:val="24"/>
                <w:szCs w:val="24"/>
              </w:rPr>
              <w:t>Reduce by ?</w:t>
            </w:r>
          </w:p>
        </w:tc>
        <w:tc>
          <w:tcPr>
            <w:tcW w:w="9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bl>
    <w:p w:rsidR="00C57443" w:rsidRDefault="00C57443">
      <w:pPr>
        <w:widowControl w:val="0"/>
        <w:autoSpaceDE w:val="0"/>
        <w:autoSpaceDN w:val="0"/>
        <w:adjustRightInd w:val="0"/>
        <w:spacing w:after="0" w:line="197" w:lineRule="exact"/>
        <w:rPr>
          <w:rFonts w:ascii="Times New Roman" w:hAnsi="Times New Roman"/>
          <w:sz w:val="24"/>
          <w:szCs w:val="24"/>
        </w:rPr>
      </w:pPr>
    </w:p>
    <w:p w:rsidR="00C57443" w:rsidRDefault="00536CFB">
      <w:pPr>
        <w:widowControl w:val="0"/>
        <w:overflowPunct w:val="0"/>
        <w:autoSpaceDE w:val="0"/>
        <w:autoSpaceDN w:val="0"/>
        <w:adjustRightInd w:val="0"/>
        <w:spacing w:after="0" w:line="308" w:lineRule="auto"/>
        <w:ind w:left="120"/>
        <w:rPr>
          <w:rFonts w:ascii="Times New Roman" w:hAnsi="Times New Roman"/>
          <w:sz w:val="24"/>
          <w:szCs w:val="24"/>
        </w:rPr>
      </w:pPr>
      <w:r>
        <w:rPr>
          <w:rFonts w:ascii="Times New Roman" w:hAnsi="Times New Roman"/>
          <w:sz w:val="24"/>
          <w:szCs w:val="24"/>
        </w:rPr>
        <w:t>Should we reduce to param or to expr? Need to know the type of a: is it an array or a function. This information must flow from declaration of a to this use, typically via a symbol table.</w:t>
      </w:r>
    </w:p>
    <w:p w:rsidR="00C57443" w:rsidRDefault="00C57443">
      <w:pPr>
        <w:widowControl w:val="0"/>
        <w:autoSpaceDE w:val="0"/>
        <w:autoSpaceDN w:val="0"/>
        <w:adjustRightInd w:val="0"/>
        <w:spacing w:after="0" w:line="67"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b/>
          <w:bCs/>
          <w:sz w:val="24"/>
          <w:szCs w:val="24"/>
        </w:rPr>
        <w:t>3.2 Shift – reduce parsing example: (Stack implementation)</w:t>
      </w:r>
    </w:p>
    <w:p w:rsidR="00C57443" w:rsidRDefault="002057AF">
      <w:pPr>
        <w:widowControl w:val="0"/>
        <w:autoSpaceDE w:val="0"/>
        <w:autoSpaceDN w:val="0"/>
        <w:adjustRightInd w:val="0"/>
        <w:spacing w:after="0" w:line="207" w:lineRule="exact"/>
        <w:rPr>
          <w:rFonts w:ascii="Times New Roman" w:hAnsi="Times New Roman"/>
          <w:sz w:val="24"/>
          <w:szCs w:val="24"/>
        </w:rPr>
      </w:pPr>
      <w:r w:rsidRPr="002057AF">
        <w:rPr>
          <w:rFonts w:asciiTheme="minorHAnsi" w:hAnsiTheme="minorHAnsi" w:cstheme="minorBidi"/>
          <w:noProof/>
        </w:rPr>
        <w:pict>
          <v:rect id="_x0000_s1122" style="position:absolute;margin-left:186.5pt;margin-top:-1.15pt;width:3.1pt;height:1.15pt;z-index:-251651584" o:allowincell="f" fillcolor="black" stroked="f"/>
        </w:pict>
      </w:r>
    </w:p>
    <w:p w:rsidR="00C57443" w:rsidRDefault="00536CFB">
      <w:pPr>
        <w:widowControl w:val="0"/>
        <w:overflowPunct w:val="0"/>
        <w:autoSpaceDE w:val="0"/>
        <w:autoSpaceDN w:val="0"/>
        <w:adjustRightInd w:val="0"/>
        <w:spacing w:after="0" w:line="238" w:lineRule="auto"/>
        <w:ind w:left="120" w:right="6000"/>
        <w:rPr>
          <w:rFonts w:ascii="Times New Roman" w:hAnsi="Times New Roman"/>
          <w:sz w:val="24"/>
          <w:szCs w:val="24"/>
        </w:rPr>
      </w:pPr>
      <w:r>
        <w:rPr>
          <w:rFonts w:ascii="Times New Roman" w:hAnsi="Times New Roman"/>
          <w:sz w:val="24"/>
          <w:szCs w:val="24"/>
        </w:rPr>
        <w:t>Grammar: E</w:t>
      </w:r>
      <w:r>
        <w:rPr>
          <w:rFonts w:ascii="Symbol" w:hAnsi="Symbol" w:cs="Symbol"/>
          <w:sz w:val="24"/>
          <w:szCs w:val="24"/>
        </w:rPr>
        <w:t></w:t>
      </w:r>
      <w:r>
        <w:rPr>
          <w:rFonts w:ascii="Times New Roman" w:hAnsi="Times New Roman"/>
          <w:sz w:val="24"/>
          <w:szCs w:val="24"/>
        </w:rPr>
        <w:t>E+E/E*E/(E)/id Input: id</w:t>
      </w:r>
      <w:r>
        <w:rPr>
          <w:rFonts w:ascii="Times New Roman" w:hAnsi="Times New Roman"/>
          <w:sz w:val="32"/>
          <w:szCs w:val="32"/>
          <w:vertAlign w:val="subscript"/>
        </w:rPr>
        <w:t>1</w:t>
      </w:r>
      <w:r>
        <w:rPr>
          <w:rFonts w:ascii="Times New Roman" w:hAnsi="Times New Roman"/>
          <w:sz w:val="24"/>
          <w:szCs w:val="24"/>
        </w:rPr>
        <w:t>+id</w:t>
      </w:r>
      <w:r>
        <w:rPr>
          <w:rFonts w:ascii="Times New Roman" w:hAnsi="Times New Roman"/>
          <w:sz w:val="32"/>
          <w:szCs w:val="32"/>
          <w:vertAlign w:val="subscript"/>
        </w:rPr>
        <w:t>2</w:t>
      </w:r>
      <w:r>
        <w:rPr>
          <w:rFonts w:ascii="Times New Roman" w:hAnsi="Times New Roman"/>
          <w:sz w:val="24"/>
          <w:szCs w:val="24"/>
        </w:rPr>
        <w:t>+id</w:t>
      </w:r>
      <w:r>
        <w:rPr>
          <w:rFonts w:ascii="Times New Roman" w:hAnsi="Times New Roman"/>
          <w:sz w:val="32"/>
          <w:szCs w:val="32"/>
          <w:vertAlign w:val="subscript"/>
        </w:rPr>
        <w:t>3</w:t>
      </w:r>
    </w:p>
    <w:p w:rsidR="00C57443" w:rsidRDefault="00C57443">
      <w:pPr>
        <w:widowControl w:val="0"/>
        <w:autoSpaceDE w:val="0"/>
        <w:autoSpaceDN w:val="0"/>
        <w:adjustRightInd w:val="0"/>
        <w:spacing w:after="0" w:line="181" w:lineRule="exact"/>
        <w:rPr>
          <w:rFonts w:ascii="Times New Roman" w:hAnsi="Times New Roman"/>
          <w:sz w:val="24"/>
          <w:szCs w:val="24"/>
        </w:rPr>
      </w:pPr>
    </w:p>
    <w:p w:rsidR="00C57443" w:rsidRDefault="00536CFB">
      <w:pPr>
        <w:widowControl w:val="0"/>
        <w:overflowPunct w:val="0"/>
        <w:autoSpaceDE w:val="0"/>
        <w:autoSpaceDN w:val="0"/>
        <w:adjustRightInd w:val="0"/>
        <w:spacing w:after="0" w:line="310" w:lineRule="auto"/>
        <w:ind w:left="120" w:right="420"/>
        <w:rPr>
          <w:rFonts w:ascii="Times New Roman" w:hAnsi="Times New Roman"/>
          <w:sz w:val="24"/>
          <w:szCs w:val="24"/>
        </w:rPr>
      </w:pPr>
      <w:r>
        <w:rPr>
          <w:rFonts w:ascii="Times New Roman" w:hAnsi="Times New Roman"/>
          <w:sz w:val="24"/>
          <w:szCs w:val="24"/>
        </w:rPr>
        <w:t>One Scheme to implement a handle-pruning, bottom-up parser is called a shift-reduce parser. Shift reduce parsers use stack and an input buffer.</w:t>
      </w:r>
    </w:p>
    <w:p w:rsidR="00C57443" w:rsidRDefault="00C57443">
      <w:pPr>
        <w:widowControl w:val="0"/>
        <w:autoSpaceDE w:val="0"/>
        <w:autoSpaceDN w:val="0"/>
        <w:adjustRightInd w:val="0"/>
        <w:spacing w:after="0" w:line="6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b/>
          <w:bCs/>
          <w:sz w:val="24"/>
          <w:szCs w:val="24"/>
        </w:rPr>
        <w:t>The sequence of steps is as follows:</w:t>
      </w:r>
    </w:p>
    <w:p w:rsidR="00C57443" w:rsidRDefault="00C57443">
      <w:pPr>
        <w:widowControl w:val="0"/>
        <w:autoSpaceDE w:val="0"/>
        <w:autoSpaceDN w:val="0"/>
        <w:adjustRightInd w:val="0"/>
        <w:spacing w:after="0" w:line="134" w:lineRule="exact"/>
        <w:rPr>
          <w:rFonts w:ascii="Times New Roman" w:hAnsi="Times New Roman"/>
          <w:sz w:val="24"/>
          <w:szCs w:val="24"/>
        </w:rPr>
      </w:pPr>
    </w:p>
    <w:p w:rsidR="00C57443" w:rsidRDefault="00536CFB" w:rsidP="00536CFB">
      <w:pPr>
        <w:widowControl w:val="0"/>
        <w:numPr>
          <w:ilvl w:val="0"/>
          <w:numId w:val="70"/>
        </w:numPr>
        <w:tabs>
          <w:tab w:val="clear" w:pos="720"/>
          <w:tab w:val="num" w:pos="840"/>
        </w:tabs>
        <w:overflowPunct w:val="0"/>
        <w:autoSpaceDE w:val="0"/>
        <w:autoSpaceDN w:val="0"/>
        <w:adjustRightInd w:val="0"/>
        <w:spacing w:after="0" w:line="240" w:lineRule="auto"/>
        <w:ind w:left="840" w:hanging="720"/>
        <w:jc w:val="both"/>
        <w:rPr>
          <w:rFonts w:ascii="Times New Roman" w:hAnsi="Times New Roman"/>
          <w:sz w:val="24"/>
          <w:szCs w:val="24"/>
        </w:rPr>
      </w:pPr>
      <w:r>
        <w:rPr>
          <w:rFonts w:ascii="Times New Roman" w:hAnsi="Times New Roman"/>
          <w:sz w:val="24"/>
          <w:szCs w:val="24"/>
        </w:rPr>
        <w:t xml:space="preserve">initialize stack with $. </w:t>
      </w:r>
    </w:p>
    <w:p w:rsidR="00C57443" w:rsidRDefault="00C57443">
      <w:pPr>
        <w:widowControl w:val="0"/>
        <w:autoSpaceDE w:val="0"/>
        <w:autoSpaceDN w:val="0"/>
        <w:adjustRightInd w:val="0"/>
        <w:spacing w:after="0" w:line="195" w:lineRule="exact"/>
        <w:rPr>
          <w:rFonts w:ascii="Times New Roman" w:hAnsi="Times New Roman"/>
          <w:sz w:val="24"/>
          <w:szCs w:val="24"/>
        </w:rPr>
      </w:pPr>
    </w:p>
    <w:p w:rsidR="00C57443" w:rsidRDefault="00536CFB" w:rsidP="00536CFB">
      <w:pPr>
        <w:widowControl w:val="0"/>
        <w:numPr>
          <w:ilvl w:val="0"/>
          <w:numId w:val="70"/>
        </w:numPr>
        <w:tabs>
          <w:tab w:val="clear" w:pos="720"/>
          <w:tab w:val="num" w:pos="840"/>
        </w:tabs>
        <w:overflowPunct w:val="0"/>
        <w:autoSpaceDE w:val="0"/>
        <w:autoSpaceDN w:val="0"/>
        <w:adjustRightInd w:val="0"/>
        <w:spacing w:after="0" w:line="314" w:lineRule="auto"/>
        <w:ind w:left="480" w:right="340"/>
        <w:jc w:val="both"/>
        <w:rPr>
          <w:rFonts w:ascii="Times New Roman" w:hAnsi="Times New Roman"/>
          <w:sz w:val="24"/>
          <w:szCs w:val="24"/>
        </w:rPr>
      </w:pPr>
      <w:r>
        <w:rPr>
          <w:rFonts w:ascii="Times New Roman" w:hAnsi="Times New Roman"/>
          <w:sz w:val="24"/>
          <w:szCs w:val="24"/>
        </w:rPr>
        <w:t xml:space="preserve">Repeat until the top of the stack is the goal symbol and the input token is “end of life”. </w:t>
      </w:r>
      <w:r>
        <w:rPr>
          <w:rFonts w:ascii="Times New Roman" w:hAnsi="Times New Roman"/>
          <w:b/>
          <w:bCs/>
          <w:sz w:val="24"/>
          <w:szCs w:val="24"/>
        </w:rPr>
        <w:t xml:space="preserve">a. Find the handle </w:t>
      </w:r>
    </w:p>
    <w:p w:rsidR="00C57443" w:rsidRDefault="00C57443">
      <w:pPr>
        <w:widowControl w:val="0"/>
        <w:autoSpaceDE w:val="0"/>
        <w:autoSpaceDN w:val="0"/>
        <w:adjustRightInd w:val="0"/>
        <w:spacing w:after="0" w:line="250"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If we don‟t have a handle on top of stack, shift an input symbol onto the stack</w:t>
      </w:r>
      <w:r>
        <w:rPr>
          <w:rFonts w:ascii="Times New Roman" w:hAnsi="Times New Roman"/>
          <w:b/>
          <w:bCs/>
          <w:sz w:val="24"/>
          <w:szCs w:val="24"/>
        </w:rPr>
        <w:t>.</w:t>
      </w:r>
    </w:p>
    <w:p w:rsidR="00C57443" w:rsidRDefault="00C57443">
      <w:pPr>
        <w:widowControl w:val="0"/>
        <w:autoSpaceDE w:val="0"/>
        <w:autoSpaceDN w:val="0"/>
        <w:adjustRightInd w:val="0"/>
        <w:spacing w:after="0" w:line="14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480"/>
        <w:rPr>
          <w:rFonts w:ascii="Times New Roman" w:hAnsi="Times New Roman"/>
          <w:sz w:val="24"/>
          <w:szCs w:val="24"/>
        </w:rPr>
      </w:pPr>
      <w:r>
        <w:rPr>
          <w:rFonts w:ascii="Times New Roman" w:hAnsi="Times New Roman"/>
          <w:b/>
          <w:bCs/>
          <w:sz w:val="24"/>
          <w:szCs w:val="24"/>
        </w:rPr>
        <w:t>b.  Prune the handle</w:t>
      </w:r>
    </w:p>
    <w:p w:rsidR="00C57443" w:rsidRDefault="00C57443">
      <w:pPr>
        <w:widowControl w:val="0"/>
        <w:autoSpaceDE w:val="0"/>
        <w:autoSpaceDN w:val="0"/>
        <w:adjustRightInd w:val="0"/>
        <w:spacing w:after="0" w:line="33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480"/>
        <w:rPr>
          <w:rFonts w:ascii="Times New Roman" w:hAnsi="Times New Roman"/>
          <w:sz w:val="24"/>
          <w:szCs w:val="24"/>
        </w:rPr>
      </w:pPr>
      <w:r>
        <w:rPr>
          <w:rFonts w:ascii="Times New Roman" w:hAnsi="Times New Roman"/>
          <w:sz w:val="24"/>
          <w:szCs w:val="24"/>
        </w:rPr>
        <w:t>if we have a handle (A</w:t>
      </w:r>
      <w:r>
        <w:rPr>
          <w:rFonts w:ascii="Symbol" w:hAnsi="Symbol" w:cs="Symbol"/>
          <w:sz w:val="24"/>
          <w:szCs w:val="24"/>
        </w:rPr>
        <w:t></w:t>
      </w:r>
      <w:r>
        <w:rPr>
          <w:rFonts w:ascii="Symbol" w:hAnsi="Symbol" w:cs="Symbol"/>
          <w:sz w:val="24"/>
          <w:szCs w:val="24"/>
        </w:rPr>
        <w:t></w:t>
      </w:r>
      <w:r>
        <w:rPr>
          <w:rFonts w:ascii="Times New Roman" w:hAnsi="Times New Roman"/>
          <w:sz w:val="24"/>
          <w:szCs w:val="24"/>
        </w:rPr>
        <w:t>) on the stack, reduce</w:t>
      </w:r>
    </w:p>
    <w:p w:rsidR="00C57443" w:rsidRDefault="00C57443">
      <w:pPr>
        <w:widowControl w:val="0"/>
        <w:autoSpaceDE w:val="0"/>
        <w:autoSpaceDN w:val="0"/>
        <w:adjustRightInd w:val="0"/>
        <w:spacing w:after="0" w:line="270" w:lineRule="exact"/>
        <w:rPr>
          <w:rFonts w:ascii="Times New Roman" w:hAnsi="Times New Roman"/>
          <w:sz w:val="24"/>
          <w:szCs w:val="24"/>
        </w:rPr>
      </w:pPr>
    </w:p>
    <w:tbl>
      <w:tblPr>
        <w:tblW w:w="0" w:type="auto"/>
        <w:tblLayout w:type="fixed"/>
        <w:tblCellMar>
          <w:left w:w="0" w:type="dxa"/>
          <w:right w:w="0" w:type="dxa"/>
        </w:tblCellMar>
        <w:tblLook w:val="0000"/>
      </w:tblPr>
      <w:tblGrid>
        <w:gridCol w:w="1140"/>
        <w:gridCol w:w="1840"/>
        <w:gridCol w:w="2960"/>
        <w:gridCol w:w="2940"/>
      </w:tblGrid>
      <w:tr w:rsidR="00C57443" w:rsidRPr="00936E41">
        <w:trPr>
          <w:trHeight w:val="294"/>
        </w:trPr>
        <w:tc>
          <w:tcPr>
            <w:tcW w:w="11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840"/>
              <w:rPr>
                <w:rFonts w:ascii="Times New Roman" w:eastAsiaTheme="minorEastAsia" w:hAnsi="Times New Roman"/>
                <w:sz w:val="24"/>
                <w:szCs w:val="24"/>
              </w:rPr>
            </w:pPr>
            <w:r w:rsidRPr="00936E41">
              <w:rPr>
                <w:rFonts w:ascii="Times New Roman" w:eastAsiaTheme="minorEastAsia" w:hAnsi="Times New Roman"/>
                <w:sz w:val="24"/>
                <w:szCs w:val="24"/>
              </w:rPr>
              <w:t>(i)</w:t>
            </w:r>
          </w:p>
        </w:tc>
        <w:tc>
          <w:tcPr>
            <w:tcW w:w="7740" w:type="dxa"/>
            <w:gridSpan w:val="3"/>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60"/>
              <w:rPr>
                <w:rFonts w:ascii="Times New Roman" w:eastAsiaTheme="minorEastAsia" w:hAnsi="Times New Roman"/>
                <w:sz w:val="24"/>
                <w:szCs w:val="24"/>
              </w:rPr>
            </w:pPr>
            <w:r w:rsidRPr="00936E41">
              <w:rPr>
                <w:rFonts w:ascii="Times New Roman" w:eastAsiaTheme="minorEastAsia" w:hAnsi="Times New Roman"/>
                <w:sz w:val="24"/>
                <w:szCs w:val="24"/>
              </w:rPr>
              <w:t>pop /</w:t>
            </w:r>
            <w:r w:rsidRPr="00936E41">
              <w:rPr>
                <w:rFonts w:ascii="Symbol" w:eastAsiaTheme="minorEastAsia" w:hAnsi="Symbol" w:cs="Symbol"/>
                <w:sz w:val="24"/>
                <w:szCs w:val="24"/>
              </w:rPr>
              <w:t></w:t>
            </w:r>
            <w:r w:rsidRPr="00936E41">
              <w:rPr>
                <w:rFonts w:ascii="Times New Roman" w:eastAsiaTheme="minorEastAsia" w:hAnsi="Times New Roman"/>
                <w:sz w:val="24"/>
                <w:szCs w:val="24"/>
              </w:rPr>
              <w:t>/ symbols off the stack (ii)push A onto the stack.</w:t>
            </w:r>
          </w:p>
        </w:tc>
      </w:tr>
      <w:tr w:rsidR="00C57443" w:rsidRPr="00936E41">
        <w:trPr>
          <w:trHeight w:val="353"/>
        </w:trPr>
        <w:tc>
          <w:tcPr>
            <w:tcW w:w="114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96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94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258"/>
        </w:trPr>
        <w:tc>
          <w:tcPr>
            <w:tcW w:w="1140" w:type="dxa"/>
            <w:tcBorders>
              <w:top w:val="nil"/>
              <w:left w:val="single" w:sz="8" w:space="0" w:color="auto"/>
              <w:bottom w:val="nil"/>
              <w:right w:val="nil"/>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Stack</w:t>
            </w:r>
          </w:p>
        </w:tc>
        <w:tc>
          <w:tcPr>
            <w:tcW w:w="184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296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input</w:t>
            </w:r>
          </w:p>
        </w:tc>
        <w:tc>
          <w:tcPr>
            <w:tcW w:w="294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Action</w:t>
            </w:r>
          </w:p>
        </w:tc>
      </w:tr>
      <w:tr w:rsidR="00C57443" w:rsidRPr="00936E41">
        <w:trPr>
          <w:trHeight w:val="147"/>
        </w:trPr>
        <w:tc>
          <w:tcPr>
            <w:tcW w:w="1140" w:type="dxa"/>
            <w:tcBorders>
              <w:top w:val="nil"/>
              <w:left w:val="single" w:sz="8" w:space="0" w:color="auto"/>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8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29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29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r>
      <w:tr w:rsidR="00C57443" w:rsidRPr="00936E41">
        <w:trPr>
          <w:trHeight w:val="341"/>
        </w:trPr>
        <w:tc>
          <w:tcPr>
            <w:tcW w:w="1140" w:type="dxa"/>
            <w:tcBorders>
              <w:top w:val="nil"/>
              <w:left w:val="single" w:sz="8" w:space="0" w:color="auto"/>
              <w:bottom w:val="nil"/>
              <w:right w:val="nil"/>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184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96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340"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id</w:t>
            </w:r>
            <w:r w:rsidRPr="00936E41">
              <w:rPr>
                <w:rFonts w:ascii="Times New Roman" w:eastAsiaTheme="minorEastAsia" w:hAnsi="Times New Roman"/>
                <w:sz w:val="32"/>
                <w:szCs w:val="32"/>
                <w:vertAlign w:val="subscript"/>
              </w:rPr>
              <w:t>1</w:t>
            </w:r>
            <w:r w:rsidRPr="00936E41">
              <w:rPr>
                <w:rFonts w:ascii="Times New Roman" w:eastAsiaTheme="minorEastAsia" w:hAnsi="Times New Roman"/>
                <w:sz w:val="24"/>
                <w:szCs w:val="24"/>
              </w:rPr>
              <w:t>+id</w:t>
            </w:r>
            <w:r w:rsidRPr="00936E41">
              <w:rPr>
                <w:rFonts w:ascii="Times New Roman" w:eastAsiaTheme="minorEastAsia" w:hAnsi="Times New Roman"/>
                <w:sz w:val="32"/>
                <w:szCs w:val="32"/>
                <w:vertAlign w:val="subscript"/>
              </w:rPr>
              <w:t>2</w:t>
            </w:r>
            <w:r w:rsidRPr="00936E41">
              <w:rPr>
                <w:rFonts w:ascii="Times New Roman" w:eastAsiaTheme="minorEastAsia" w:hAnsi="Times New Roman"/>
                <w:sz w:val="24"/>
                <w:szCs w:val="24"/>
              </w:rPr>
              <w:t>*id</w:t>
            </w:r>
            <w:r w:rsidRPr="00936E41">
              <w:rPr>
                <w:rFonts w:ascii="Times New Roman" w:eastAsiaTheme="minorEastAsia" w:hAnsi="Times New Roman"/>
                <w:sz w:val="32"/>
                <w:szCs w:val="32"/>
                <w:vertAlign w:val="subscript"/>
              </w:rPr>
              <w:t>3</w:t>
            </w:r>
            <w:r w:rsidRPr="00936E41">
              <w:rPr>
                <w:rFonts w:ascii="Times New Roman" w:eastAsiaTheme="minorEastAsia" w:hAnsi="Times New Roman"/>
                <w:sz w:val="24"/>
                <w:szCs w:val="24"/>
              </w:rPr>
              <w:t>$</w:t>
            </w:r>
          </w:p>
        </w:tc>
        <w:tc>
          <w:tcPr>
            <w:tcW w:w="294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Shift</w:t>
            </w:r>
          </w:p>
        </w:tc>
      </w:tr>
      <w:tr w:rsidR="00C57443" w:rsidRPr="00936E41">
        <w:trPr>
          <w:trHeight w:val="62"/>
        </w:trPr>
        <w:tc>
          <w:tcPr>
            <w:tcW w:w="1140" w:type="dxa"/>
            <w:tcBorders>
              <w:top w:val="nil"/>
              <w:left w:val="single" w:sz="8" w:space="0" w:color="auto"/>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18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29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29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r>
      <w:tr w:rsidR="00C57443" w:rsidRPr="00936E41">
        <w:trPr>
          <w:trHeight w:val="341"/>
        </w:trPr>
        <w:tc>
          <w:tcPr>
            <w:tcW w:w="1140" w:type="dxa"/>
            <w:tcBorders>
              <w:top w:val="nil"/>
              <w:left w:val="single" w:sz="8" w:space="0" w:color="auto"/>
              <w:bottom w:val="nil"/>
              <w:right w:val="nil"/>
            </w:tcBorders>
            <w:vAlign w:val="bottom"/>
          </w:tcPr>
          <w:p w:rsidR="00C57443" w:rsidRPr="00936E41" w:rsidRDefault="00536CFB">
            <w:pPr>
              <w:widowControl w:val="0"/>
              <w:autoSpaceDE w:val="0"/>
              <w:autoSpaceDN w:val="0"/>
              <w:adjustRightInd w:val="0"/>
              <w:spacing w:after="0" w:line="340"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 id</w:t>
            </w:r>
            <w:r w:rsidRPr="00936E41">
              <w:rPr>
                <w:rFonts w:ascii="Times New Roman" w:eastAsiaTheme="minorEastAsia" w:hAnsi="Times New Roman"/>
                <w:sz w:val="32"/>
                <w:szCs w:val="32"/>
                <w:vertAlign w:val="subscript"/>
              </w:rPr>
              <w:t>1</w:t>
            </w:r>
          </w:p>
        </w:tc>
        <w:tc>
          <w:tcPr>
            <w:tcW w:w="184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96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340"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+id</w:t>
            </w:r>
            <w:r w:rsidRPr="00936E41">
              <w:rPr>
                <w:rFonts w:ascii="Times New Roman" w:eastAsiaTheme="minorEastAsia" w:hAnsi="Times New Roman"/>
                <w:sz w:val="32"/>
                <w:szCs w:val="32"/>
                <w:vertAlign w:val="subscript"/>
              </w:rPr>
              <w:t>2</w:t>
            </w:r>
            <w:r w:rsidRPr="00936E41">
              <w:rPr>
                <w:rFonts w:ascii="Times New Roman" w:eastAsiaTheme="minorEastAsia" w:hAnsi="Times New Roman"/>
                <w:sz w:val="24"/>
                <w:szCs w:val="24"/>
              </w:rPr>
              <w:t>*id</w:t>
            </w:r>
            <w:r w:rsidRPr="00936E41">
              <w:rPr>
                <w:rFonts w:ascii="Times New Roman" w:eastAsiaTheme="minorEastAsia" w:hAnsi="Times New Roman"/>
                <w:sz w:val="32"/>
                <w:szCs w:val="32"/>
                <w:vertAlign w:val="subscript"/>
              </w:rPr>
              <w:t>3</w:t>
            </w:r>
            <w:r w:rsidRPr="00936E41">
              <w:rPr>
                <w:rFonts w:ascii="Times New Roman" w:eastAsiaTheme="minorEastAsia" w:hAnsi="Times New Roman"/>
                <w:sz w:val="24"/>
                <w:szCs w:val="24"/>
              </w:rPr>
              <w:t>$</w:t>
            </w:r>
          </w:p>
        </w:tc>
        <w:tc>
          <w:tcPr>
            <w:tcW w:w="294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74"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Reduce by E</w:t>
            </w:r>
            <w:r w:rsidRPr="00936E41">
              <w:rPr>
                <w:rFonts w:ascii="Symbol" w:eastAsiaTheme="minorEastAsia" w:hAnsi="Symbol" w:cs="Symbol"/>
                <w:sz w:val="24"/>
                <w:szCs w:val="24"/>
              </w:rPr>
              <w:t></w:t>
            </w:r>
            <w:r w:rsidRPr="00936E41">
              <w:rPr>
                <w:rFonts w:ascii="Times New Roman" w:eastAsiaTheme="minorEastAsia" w:hAnsi="Times New Roman"/>
                <w:sz w:val="24"/>
                <w:szCs w:val="24"/>
              </w:rPr>
              <w:t>id</w:t>
            </w:r>
          </w:p>
        </w:tc>
      </w:tr>
      <w:tr w:rsidR="00C57443" w:rsidRPr="00936E41">
        <w:trPr>
          <w:trHeight w:val="90"/>
        </w:trPr>
        <w:tc>
          <w:tcPr>
            <w:tcW w:w="1140" w:type="dxa"/>
            <w:tcBorders>
              <w:top w:val="nil"/>
              <w:left w:val="single" w:sz="8" w:space="0" w:color="auto"/>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18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29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29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r>
      <w:tr w:rsidR="00C57443" w:rsidRPr="00936E41">
        <w:trPr>
          <w:trHeight w:val="341"/>
        </w:trPr>
        <w:tc>
          <w:tcPr>
            <w:tcW w:w="1140" w:type="dxa"/>
            <w:tcBorders>
              <w:top w:val="nil"/>
              <w:left w:val="single" w:sz="8" w:space="0" w:color="auto"/>
              <w:bottom w:val="nil"/>
              <w:right w:val="nil"/>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$E</w:t>
            </w:r>
          </w:p>
        </w:tc>
        <w:tc>
          <w:tcPr>
            <w:tcW w:w="184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96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340"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+id</w:t>
            </w:r>
            <w:r w:rsidRPr="00936E41">
              <w:rPr>
                <w:rFonts w:ascii="Times New Roman" w:eastAsiaTheme="minorEastAsia" w:hAnsi="Times New Roman"/>
                <w:sz w:val="32"/>
                <w:szCs w:val="32"/>
                <w:vertAlign w:val="subscript"/>
              </w:rPr>
              <w:t>2</w:t>
            </w:r>
            <w:r w:rsidRPr="00936E41">
              <w:rPr>
                <w:rFonts w:ascii="Times New Roman" w:eastAsiaTheme="minorEastAsia" w:hAnsi="Times New Roman"/>
                <w:sz w:val="24"/>
                <w:szCs w:val="24"/>
              </w:rPr>
              <w:t>*id</w:t>
            </w:r>
            <w:r w:rsidRPr="00936E41">
              <w:rPr>
                <w:rFonts w:ascii="Times New Roman" w:eastAsiaTheme="minorEastAsia" w:hAnsi="Times New Roman"/>
                <w:sz w:val="32"/>
                <w:szCs w:val="32"/>
                <w:vertAlign w:val="subscript"/>
              </w:rPr>
              <w:t>3</w:t>
            </w:r>
            <w:r w:rsidRPr="00936E41">
              <w:rPr>
                <w:rFonts w:ascii="Times New Roman" w:eastAsiaTheme="minorEastAsia" w:hAnsi="Times New Roman"/>
                <w:sz w:val="24"/>
                <w:szCs w:val="24"/>
              </w:rPr>
              <w:t>$</w:t>
            </w:r>
          </w:p>
        </w:tc>
        <w:tc>
          <w:tcPr>
            <w:tcW w:w="294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Shift</w:t>
            </w:r>
          </w:p>
        </w:tc>
      </w:tr>
      <w:tr w:rsidR="00C57443" w:rsidRPr="00936E41">
        <w:trPr>
          <w:trHeight w:val="64"/>
        </w:trPr>
        <w:tc>
          <w:tcPr>
            <w:tcW w:w="1140" w:type="dxa"/>
            <w:tcBorders>
              <w:top w:val="nil"/>
              <w:left w:val="single" w:sz="8" w:space="0" w:color="auto"/>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18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29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29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r>
      <w:tr w:rsidR="00C57443" w:rsidRPr="00936E41">
        <w:trPr>
          <w:trHeight w:val="341"/>
        </w:trPr>
        <w:tc>
          <w:tcPr>
            <w:tcW w:w="1140" w:type="dxa"/>
            <w:tcBorders>
              <w:top w:val="nil"/>
              <w:left w:val="single" w:sz="8" w:space="0" w:color="auto"/>
              <w:bottom w:val="nil"/>
              <w:right w:val="nil"/>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$E+</w:t>
            </w:r>
          </w:p>
        </w:tc>
        <w:tc>
          <w:tcPr>
            <w:tcW w:w="184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96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340"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id</w:t>
            </w:r>
            <w:r w:rsidRPr="00936E41">
              <w:rPr>
                <w:rFonts w:ascii="Times New Roman" w:eastAsiaTheme="minorEastAsia" w:hAnsi="Times New Roman"/>
                <w:sz w:val="32"/>
                <w:szCs w:val="32"/>
                <w:vertAlign w:val="subscript"/>
              </w:rPr>
              <w:t>2</w:t>
            </w:r>
            <w:r w:rsidRPr="00936E41">
              <w:rPr>
                <w:rFonts w:ascii="Times New Roman" w:eastAsiaTheme="minorEastAsia" w:hAnsi="Times New Roman"/>
                <w:sz w:val="24"/>
                <w:szCs w:val="24"/>
              </w:rPr>
              <w:t>*id</w:t>
            </w:r>
            <w:r w:rsidRPr="00936E41">
              <w:rPr>
                <w:rFonts w:ascii="Times New Roman" w:eastAsiaTheme="minorEastAsia" w:hAnsi="Times New Roman"/>
                <w:sz w:val="32"/>
                <w:szCs w:val="32"/>
                <w:vertAlign w:val="subscript"/>
              </w:rPr>
              <w:t>3</w:t>
            </w:r>
            <w:r w:rsidRPr="00936E41">
              <w:rPr>
                <w:rFonts w:ascii="Times New Roman" w:eastAsiaTheme="minorEastAsia" w:hAnsi="Times New Roman"/>
                <w:sz w:val="24"/>
                <w:szCs w:val="24"/>
              </w:rPr>
              <w:t>$</w:t>
            </w:r>
          </w:p>
        </w:tc>
        <w:tc>
          <w:tcPr>
            <w:tcW w:w="294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Shift</w:t>
            </w:r>
          </w:p>
        </w:tc>
      </w:tr>
      <w:tr w:rsidR="00C57443" w:rsidRPr="00936E41">
        <w:trPr>
          <w:trHeight w:val="62"/>
        </w:trPr>
        <w:tc>
          <w:tcPr>
            <w:tcW w:w="1140" w:type="dxa"/>
            <w:tcBorders>
              <w:top w:val="nil"/>
              <w:left w:val="single" w:sz="8" w:space="0" w:color="auto"/>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18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29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29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r>
      <w:tr w:rsidR="00C57443" w:rsidRPr="00936E41">
        <w:trPr>
          <w:trHeight w:val="341"/>
        </w:trPr>
        <w:tc>
          <w:tcPr>
            <w:tcW w:w="1140" w:type="dxa"/>
            <w:tcBorders>
              <w:top w:val="nil"/>
              <w:left w:val="single" w:sz="8" w:space="0" w:color="auto"/>
              <w:bottom w:val="nil"/>
              <w:right w:val="nil"/>
            </w:tcBorders>
            <w:vAlign w:val="bottom"/>
          </w:tcPr>
          <w:p w:rsidR="00C57443" w:rsidRPr="00936E41" w:rsidRDefault="00536CFB">
            <w:pPr>
              <w:widowControl w:val="0"/>
              <w:autoSpaceDE w:val="0"/>
              <w:autoSpaceDN w:val="0"/>
              <w:adjustRightInd w:val="0"/>
              <w:spacing w:after="0" w:line="340"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$E+ id</w:t>
            </w:r>
            <w:r w:rsidRPr="00936E41">
              <w:rPr>
                <w:rFonts w:ascii="Times New Roman" w:eastAsiaTheme="minorEastAsia" w:hAnsi="Times New Roman"/>
                <w:sz w:val="32"/>
                <w:szCs w:val="32"/>
                <w:vertAlign w:val="subscript"/>
              </w:rPr>
              <w:t>2</w:t>
            </w:r>
          </w:p>
        </w:tc>
        <w:tc>
          <w:tcPr>
            <w:tcW w:w="184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96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340"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*id</w:t>
            </w:r>
            <w:r w:rsidRPr="00936E41">
              <w:rPr>
                <w:rFonts w:ascii="Times New Roman" w:eastAsiaTheme="minorEastAsia" w:hAnsi="Times New Roman"/>
                <w:sz w:val="32"/>
                <w:szCs w:val="32"/>
                <w:vertAlign w:val="subscript"/>
              </w:rPr>
              <w:t>3</w:t>
            </w:r>
            <w:r w:rsidRPr="00936E41">
              <w:rPr>
                <w:rFonts w:ascii="Times New Roman" w:eastAsiaTheme="minorEastAsia" w:hAnsi="Times New Roman"/>
                <w:sz w:val="24"/>
                <w:szCs w:val="24"/>
              </w:rPr>
              <w:t>$</w:t>
            </w:r>
          </w:p>
        </w:tc>
        <w:tc>
          <w:tcPr>
            <w:tcW w:w="294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77"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Reduce by E</w:t>
            </w:r>
            <w:r w:rsidRPr="00936E41">
              <w:rPr>
                <w:rFonts w:ascii="Symbol" w:eastAsiaTheme="minorEastAsia" w:hAnsi="Symbol" w:cs="Symbol"/>
                <w:sz w:val="24"/>
                <w:szCs w:val="24"/>
              </w:rPr>
              <w:t></w:t>
            </w:r>
            <w:r w:rsidRPr="00936E41">
              <w:rPr>
                <w:rFonts w:ascii="Times New Roman" w:eastAsiaTheme="minorEastAsia" w:hAnsi="Times New Roman"/>
                <w:sz w:val="24"/>
                <w:szCs w:val="24"/>
              </w:rPr>
              <w:t>id</w:t>
            </w:r>
          </w:p>
        </w:tc>
      </w:tr>
      <w:tr w:rsidR="00C57443" w:rsidRPr="00936E41">
        <w:trPr>
          <w:trHeight w:val="93"/>
        </w:trPr>
        <w:tc>
          <w:tcPr>
            <w:tcW w:w="1140" w:type="dxa"/>
            <w:tcBorders>
              <w:top w:val="nil"/>
              <w:left w:val="single" w:sz="8" w:space="0" w:color="auto"/>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8"/>
                <w:szCs w:val="8"/>
              </w:rPr>
            </w:pPr>
          </w:p>
        </w:tc>
        <w:tc>
          <w:tcPr>
            <w:tcW w:w="18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8"/>
                <w:szCs w:val="8"/>
              </w:rPr>
            </w:pPr>
          </w:p>
        </w:tc>
        <w:tc>
          <w:tcPr>
            <w:tcW w:w="29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8"/>
                <w:szCs w:val="8"/>
              </w:rPr>
            </w:pPr>
          </w:p>
        </w:tc>
        <w:tc>
          <w:tcPr>
            <w:tcW w:w="29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8"/>
                <w:szCs w:val="8"/>
              </w:rPr>
            </w:pPr>
          </w:p>
        </w:tc>
      </w:tr>
    </w:tbl>
    <w:p w:rsidR="00C57443" w:rsidRDefault="002057AF">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320" w:header="720" w:footer="720" w:gutter="0"/>
          <w:cols w:space="720" w:equalWidth="0">
            <w:col w:w="9480"/>
          </w:cols>
          <w:noEndnote/>
        </w:sectPr>
      </w:pPr>
      <w:r w:rsidRPr="002057AF">
        <w:rPr>
          <w:rFonts w:asciiTheme="minorHAnsi" w:hAnsiTheme="minorHAnsi" w:cstheme="minorBidi"/>
          <w:noProof/>
        </w:rPr>
        <w:pict>
          <v:rect id="_x0000_s1123" style="position:absolute;margin-left:443pt;margin-top:-130.7pt;width:.95pt;height:1pt;z-index:-251650560;mso-position-horizontal-relative:text;mso-position-vertical-relative:text" o:allowincell="f" fillcolor="black" stroked="f"/>
        </w:pict>
      </w:r>
      <w:r w:rsidRPr="002057AF">
        <w:rPr>
          <w:rFonts w:asciiTheme="minorHAnsi" w:hAnsiTheme="minorHAnsi" w:cstheme="minorBidi"/>
          <w:noProof/>
        </w:rPr>
        <w:pict>
          <v:rect id="_x0000_s1124" style="position:absolute;margin-left:443pt;margin-top:-.7pt;width:.95pt;height:.95pt;z-index:-251649536;mso-position-horizontal-relative:text;mso-position-vertical-relative:text" o:allowincell="f" fillcolor="black" stroked="f"/>
        </w:pict>
      </w:r>
    </w:p>
    <w:p w:rsidR="00C57443" w:rsidRDefault="00C57443">
      <w:pPr>
        <w:widowControl w:val="0"/>
        <w:autoSpaceDE w:val="0"/>
        <w:autoSpaceDN w:val="0"/>
        <w:adjustRightInd w:val="0"/>
        <w:spacing w:after="0" w:line="278" w:lineRule="exact"/>
        <w:rPr>
          <w:rFonts w:ascii="Times New Roman" w:hAnsi="Times New Roman"/>
          <w:sz w:val="24"/>
          <w:szCs w:val="24"/>
        </w:rPr>
      </w:pPr>
      <w:bookmarkStart w:id="49" w:name="page101"/>
      <w:bookmarkEnd w:id="49"/>
    </w:p>
    <w:tbl>
      <w:tblPr>
        <w:tblW w:w="0" w:type="auto"/>
        <w:tblInd w:w="10" w:type="dxa"/>
        <w:tblLayout w:type="fixed"/>
        <w:tblCellMar>
          <w:left w:w="0" w:type="dxa"/>
          <w:right w:w="0" w:type="dxa"/>
        </w:tblCellMar>
        <w:tblLook w:val="0000"/>
      </w:tblPr>
      <w:tblGrid>
        <w:gridCol w:w="2980"/>
        <w:gridCol w:w="2960"/>
        <w:gridCol w:w="2940"/>
      </w:tblGrid>
      <w:tr w:rsidR="00C57443" w:rsidRPr="00936E41">
        <w:trPr>
          <w:trHeight w:val="361"/>
        </w:trPr>
        <w:tc>
          <w:tcPr>
            <w:tcW w:w="2980" w:type="dxa"/>
            <w:tcBorders>
              <w:top w:val="single" w:sz="8" w:space="0" w:color="auto"/>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120"/>
              <w:rPr>
                <w:rFonts w:ascii="Times New Roman" w:eastAsiaTheme="minorEastAsia" w:hAnsi="Times New Roman"/>
                <w:sz w:val="24"/>
                <w:szCs w:val="24"/>
              </w:rPr>
            </w:pPr>
            <w:r w:rsidRPr="00936E41">
              <w:rPr>
                <w:rFonts w:ascii="Times New Roman" w:eastAsiaTheme="minorEastAsia" w:hAnsi="Times New Roman"/>
                <w:sz w:val="24"/>
                <w:szCs w:val="24"/>
              </w:rPr>
              <w:t>$E+E</w:t>
            </w:r>
          </w:p>
        </w:tc>
        <w:tc>
          <w:tcPr>
            <w:tcW w:w="2960" w:type="dxa"/>
            <w:tcBorders>
              <w:top w:val="single" w:sz="8" w:space="0" w:color="auto"/>
              <w:left w:val="nil"/>
              <w:bottom w:val="nil"/>
              <w:right w:val="single" w:sz="8" w:space="0" w:color="auto"/>
            </w:tcBorders>
            <w:vAlign w:val="bottom"/>
          </w:tcPr>
          <w:p w:rsidR="00C57443" w:rsidRPr="00936E41" w:rsidRDefault="00536CFB">
            <w:pPr>
              <w:widowControl w:val="0"/>
              <w:autoSpaceDE w:val="0"/>
              <w:autoSpaceDN w:val="0"/>
              <w:adjustRightInd w:val="0"/>
              <w:spacing w:after="0" w:line="360"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*id</w:t>
            </w:r>
            <w:r w:rsidRPr="00936E41">
              <w:rPr>
                <w:rFonts w:ascii="Times New Roman" w:eastAsiaTheme="minorEastAsia" w:hAnsi="Times New Roman"/>
                <w:sz w:val="32"/>
                <w:szCs w:val="32"/>
                <w:vertAlign w:val="subscript"/>
              </w:rPr>
              <w:t>3</w:t>
            </w:r>
            <w:r w:rsidRPr="00936E41">
              <w:rPr>
                <w:rFonts w:ascii="Times New Roman" w:eastAsiaTheme="minorEastAsia" w:hAnsi="Times New Roman"/>
                <w:sz w:val="24"/>
                <w:szCs w:val="24"/>
              </w:rPr>
              <w:t>$</w:t>
            </w:r>
          </w:p>
        </w:tc>
        <w:tc>
          <w:tcPr>
            <w:tcW w:w="2940" w:type="dxa"/>
            <w:tcBorders>
              <w:top w:val="single" w:sz="8" w:space="0" w:color="auto"/>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80"/>
              <w:rPr>
                <w:rFonts w:ascii="Times New Roman" w:eastAsiaTheme="minorEastAsia" w:hAnsi="Times New Roman"/>
                <w:sz w:val="24"/>
                <w:szCs w:val="24"/>
              </w:rPr>
            </w:pPr>
            <w:r w:rsidRPr="00936E41">
              <w:rPr>
                <w:rFonts w:ascii="Times New Roman" w:eastAsiaTheme="minorEastAsia" w:hAnsi="Times New Roman"/>
                <w:sz w:val="24"/>
                <w:szCs w:val="24"/>
              </w:rPr>
              <w:t>Shift</w:t>
            </w:r>
          </w:p>
        </w:tc>
      </w:tr>
      <w:tr w:rsidR="00C57443" w:rsidRPr="00936E41">
        <w:trPr>
          <w:trHeight w:val="64"/>
        </w:trPr>
        <w:tc>
          <w:tcPr>
            <w:tcW w:w="298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29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29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r>
      <w:tr w:rsidR="00C57443" w:rsidRPr="00936E41">
        <w:trPr>
          <w:trHeight w:val="341"/>
        </w:trPr>
        <w:tc>
          <w:tcPr>
            <w:tcW w:w="298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$E+E*</w:t>
            </w:r>
          </w:p>
        </w:tc>
        <w:tc>
          <w:tcPr>
            <w:tcW w:w="296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340"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id</w:t>
            </w:r>
            <w:r w:rsidRPr="00936E41">
              <w:rPr>
                <w:rFonts w:ascii="Times New Roman" w:eastAsiaTheme="minorEastAsia" w:hAnsi="Times New Roman"/>
                <w:sz w:val="32"/>
                <w:szCs w:val="32"/>
                <w:vertAlign w:val="subscript"/>
              </w:rPr>
              <w:t>3</w:t>
            </w:r>
            <w:r w:rsidRPr="00936E41">
              <w:rPr>
                <w:rFonts w:ascii="Times New Roman" w:eastAsiaTheme="minorEastAsia" w:hAnsi="Times New Roman"/>
                <w:sz w:val="24"/>
                <w:szCs w:val="24"/>
              </w:rPr>
              <w:t>$</w:t>
            </w:r>
          </w:p>
        </w:tc>
        <w:tc>
          <w:tcPr>
            <w:tcW w:w="294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Shift</w:t>
            </w:r>
          </w:p>
        </w:tc>
      </w:tr>
      <w:tr w:rsidR="00C57443" w:rsidRPr="00936E41">
        <w:trPr>
          <w:trHeight w:val="62"/>
        </w:trPr>
        <w:tc>
          <w:tcPr>
            <w:tcW w:w="298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29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29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r>
      <w:tr w:rsidR="00C57443" w:rsidRPr="00936E41">
        <w:trPr>
          <w:trHeight w:val="341"/>
        </w:trPr>
        <w:tc>
          <w:tcPr>
            <w:tcW w:w="298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340"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$E+E* id</w:t>
            </w:r>
            <w:r w:rsidRPr="00936E41">
              <w:rPr>
                <w:rFonts w:ascii="Times New Roman" w:eastAsiaTheme="minorEastAsia" w:hAnsi="Times New Roman"/>
                <w:sz w:val="32"/>
                <w:szCs w:val="32"/>
                <w:vertAlign w:val="subscript"/>
              </w:rPr>
              <w:t>3</w:t>
            </w:r>
          </w:p>
        </w:tc>
        <w:tc>
          <w:tcPr>
            <w:tcW w:w="296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60"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294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77"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Reduce by E</w:t>
            </w:r>
            <w:r w:rsidRPr="00936E41">
              <w:rPr>
                <w:rFonts w:ascii="Symbol" w:eastAsiaTheme="minorEastAsia" w:hAnsi="Symbol" w:cs="Symbol"/>
                <w:sz w:val="24"/>
                <w:szCs w:val="24"/>
              </w:rPr>
              <w:t></w:t>
            </w:r>
            <w:r w:rsidRPr="00936E41">
              <w:rPr>
                <w:rFonts w:ascii="Times New Roman" w:eastAsiaTheme="minorEastAsia" w:hAnsi="Times New Roman"/>
                <w:sz w:val="24"/>
                <w:szCs w:val="24"/>
              </w:rPr>
              <w:t>id</w:t>
            </w:r>
          </w:p>
        </w:tc>
      </w:tr>
      <w:tr w:rsidR="00C57443" w:rsidRPr="00936E41">
        <w:trPr>
          <w:trHeight w:val="90"/>
        </w:trPr>
        <w:tc>
          <w:tcPr>
            <w:tcW w:w="298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29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29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r>
      <w:tr w:rsidR="00C57443" w:rsidRPr="00936E41">
        <w:trPr>
          <w:trHeight w:val="275"/>
        </w:trPr>
        <w:tc>
          <w:tcPr>
            <w:tcW w:w="298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$E+E*E</w:t>
            </w:r>
          </w:p>
        </w:tc>
        <w:tc>
          <w:tcPr>
            <w:tcW w:w="296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294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74"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Reduce by E</w:t>
            </w:r>
            <w:r w:rsidRPr="00936E41">
              <w:rPr>
                <w:rFonts w:ascii="Symbol" w:eastAsiaTheme="minorEastAsia" w:hAnsi="Symbol" w:cs="Symbol"/>
                <w:sz w:val="24"/>
                <w:szCs w:val="24"/>
              </w:rPr>
              <w:t></w:t>
            </w:r>
            <w:r w:rsidRPr="00936E41">
              <w:rPr>
                <w:rFonts w:ascii="Times New Roman" w:eastAsiaTheme="minorEastAsia" w:hAnsi="Times New Roman"/>
                <w:sz w:val="24"/>
                <w:szCs w:val="24"/>
              </w:rPr>
              <w:t>E*E</w:t>
            </w:r>
          </w:p>
        </w:tc>
      </w:tr>
      <w:tr w:rsidR="00C57443" w:rsidRPr="00936E41">
        <w:trPr>
          <w:trHeight w:val="156"/>
        </w:trPr>
        <w:tc>
          <w:tcPr>
            <w:tcW w:w="298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3"/>
                <w:szCs w:val="13"/>
              </w:rPr>
            </w:pPr>
          </w:p>
        </w:tc>
        <w:tc>
          <w:tcPr>
            <w:tcW w:w="29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3"/>
                <w:szCs w:val="13"/>
              </w:rPr>
            </w:pPr>
          </w:p>
        </w:tc>
        <w:tc>
          <w:tcPr>
            <w:tcW w:w="29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3"/>
                <w:szCs w:val="13"/>
              </w:rPr>
            </w:pPr>
          </w:p>
        </w:tc>
      </w:tr>
      <w:tr w:rsidR="00C57443" w:rsidRPr="00936E41">
        <w:trPr>
          <w:trHeight w:val="275"/>
        </w:trPr>
        <w:tc>
          <w:tcPr>
            <w:tcW w:w="298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$E+E</w:t>
            </w:r>
          </w:p>
        </w:tc>
        <w:tc>
          <w:tcPr>
            <w:tcW w:w="296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294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74"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Reduce by E</w:t>
            </w:r>
            <w:r w:rsidRPr="00936E41">
              <w:rPr>
                <w:rFonts w:ascii="Symbol" w:eastAsiaTheme="minorEastAsia" w:hAnsi="Symbol" w:cs="Symbol"/>
                <w:sz w:val="24"/>
                <w:szCs w:val="24"/>
              </w:rPr>
              <w:t></w:t>
            </w:r>
            <w:r w:rsidRPr="00936E41">
              <w:rPr>
                <w:rFonts w:ascii="Times New Roman" w:eastAsiaTheme="minorEastAsia" w:hAnsi="Times New Roman"/>
                <w:sz w:val="24"/>
                <w:szCs w:val="24"/>
              </w:rPr>
              <w:t>E+E</w:t>
            </w:r>
          </w:p>
        </w:tc>
      </w:tr>
      <w:tr w:rsidR="00C57443" w:rsidRPr="00936E41">
        <w:trPr>
          <w:trHeight w:val="156"/>
        </w:trPr>
        <w:tc>
          <w:tcPr>
            <w:tcW w:w="298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3"/>
                <w:szCs w:val="13"/>
              </w:rPr>
            </w:pPr>
          </w:p>
        </w:tc>
        <w:tc>
          <w:tcPr>
            <w:tcW w:w="29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3"/>
                <w:szCs w:val="13"/>
              </w:rPr>
            </w:pPr>
          </w:p>
        </w:tc>
        <w:tc>
          <w:tcPr>
            <w:tcW w:w="29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3"/>
                <w:szCs w:val="13"/>
              </w:rPr>
            </w:pPr>
          </w:p>
        </w:tc>
      </w:tr>
      <w:tr w:rsidR="00C57443" w:rsidRPr="00936E41">
        <w:trPr>
          <w:trHeight w:val="258"/>
        </w:trPr>
        <w:tc>
          <w:tcPr>
            <w:tcW w:w="298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$E</w:t>
            </w:r>
          </w:p>
        </w:tc>
        <w:tc>
          <w:tcPr>
            <w:tcW w:w="296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294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Accept</w:t>
            </w:r>
          </w:p>
        </w:tc>
      </w:tr>
      <w:tr w:rsidR="00C57443" w:rsidRPr="00936E41">
        <w:trPr>
          <w:trHeight w:val="147"/>
        </w:trPr>
        <w:tc>
          <w:tcPr>
            <w:tcW w:w="298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29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29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r>
    </w:tbl>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16"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b/>
          <w:bCs/>
          <w:sz w:val="24"/>
          <w:szCs w:val="24"/>
        </w:rPr>
        <w:t>Example 2:</w:t>
      </w:r>
    </w:p>
    <w:p w:rsidR="00C57443" w:rsidRDefault="00C57443">
      <w:pPr>
        <w:widowControl w:val="0"/>
        <w:autoSpaceDE w:val="0"/>
        <w:autoSpaceDN w:val="0"/>
        <w:adjustRightInd w:val="0"/>
        <w:spacing w:after="0" w:line="185"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 xml:space="preserve">Goal </w:t>
      </w:r>
      <w:r>
        <w:rPr>
          <w:rFonts w:ascii="Wingdings" w:hAnsi="Wingdings" w:cs="Wingdings"/>
          <w:sz w:val="48"/>
          <w:szCs w:val="48"/>
          <w:vertAlign w:val="superscript"/>
        </w:rPr>
        <w:t></w:t>
      </w:r>
      <w:r>
        <w:rPr>
          <w:rFonts w:ascii="Times New Roman" w:hAnsi="Times New Roman"/>
          <w:sz w:val="24"/>
          <w:szCs w:val="24"/>
        </w:rPr>
        <w:t xml:space="preserve"> Expr</w:t>
      </w:r>
    </w:p>
    <w:p w:rsidR="00C57443" w:rsidRDefault="00536CFB">
      <w:pPr>
        <w:widowControl w:val="0"/>
        <w:autoSpaceDE w:val="0"/>
        <w:autoSpaceDN w:val="0"/>
        <w:adjustRightInd w:val="0"/>
        <w:spacing w:after="0" w:line="225" w:lineRule="auto"/>
        <w:ind w:left="120"/>
        <w:rPr>
          <w:rFonts w:ascii="Times New Roman" w:hAnsi="Times New Roman"/>
          <w:sz w:val="24"/>
          <w:szCs w:val="24"/>
        </w:rPr>
      </w:pPr>
      <w:r>
        <w:rPr>
          <w:rFonts w:ascii="Times New Roman" w:hAnsi="Times New Roman"/>
          <w:sz w:val="24"/>
          <w:szCs w:val="24"/>
        </w:rPr>
        <w:t xml:space="preserve">Expr </w:t>
      </w:r>
      <w:r>
        <w:rPr>
          <w:rFonts w:ascii="Wingdings" w:hAnsi="Wingdings" w:cs="Wingdings"/>
          <w:sz w:val="48"/>
          <w:szCs w:val="48"/>
          <w:vertAlign w:val="superscript"/>
        </w:rPr>
        <w:t></w:t>
      </w:r>
      <w:r>
        <w:rPr>
          <w:rFonts w:ascii="Times New Roman" w:hAnsi="Times New Roman"/>
          <w:sz w:val="24"/>
          <w:szCs w:val="24"/>
        </w:rPr>
        <w:t xml:space="preserve"> Expr + term | Expr – Term | Term</w:t>
      </w:r>
    </w:p>
    <w:p w:rsidR="00C57443" w:rsidRDefault="00536CFB">
      <w:pPr>
        <w:widowControl w:val="0"/>
        <w:autoSpaceDE w:val="0"/>
        <w:autoSpaceDN w:val="0"/>
        <w:adjustRightInd w:val="0"/>
        <w:spacing w:after="0" w:line="224" w:lineRule="auto"/>
        <w:ind w:left="120"/>
        <w:rPr>
          <w:rFonts w:ascii="Times New Roman" w:hAnsi="Times New Roman"/>
          <w:sz w:val="24"/>
          <w:szCs w:val="24"/>
        </w:rPr>
      </w:pPr>
      <w:r>
        <w:rPr>
          <w:rFonts w:ascii="Times New Roman" w:hAnsi="Times New Roman"/>
          <w:sz w:val="24"/>
          <w:szCs w:val="24"/>
        </w:rPr>
        <w:t xml:space="preserve">Term </w:t>
      </w:r>
      <w:r>
        <w:rPr>
          <w:rFonts w:ascii="Wingdings" w:hAnsi="Wingdings" w:cs="Wingdings"/>
          <w:sz w:val="48"/>
          <w:szCs w:val="48"/>
          <w:vertAlign w:val="superscript"/>
        </w:rPr>
        <w:t></w:t>
      </w:r>
      <w:r>
        <w:rPr>
          <w:rFonts w:ascii="Times New Roman" w:hAnsi="Times New Roman"/>
          <w:sz w:val="24"/>
          <w:szCs w:val="24"/>
        </w:rPr>
        <w:t xml:space="preserve"> Tem &amp; Factor | Term | factor | Factor</w:t>
      </w:r>
    </w:p>
    <w:p w:rsidR="00C57443" w:rsidRDefault="00536CFB">
      <w:pPr>
        <w:widowControl w:val="0"/>
        <w:autoSpaceDE w:val="0"/>
        <w:autoSpaceDN w:val="0"/>
        <w:adjustRightInd w:val="0"/>
        <w:spacing w:after="0" w:line="226" w:lineRule="auto"/>
        <w:ind w:left="120"/>
        <w:rPr>
          <w:rFonts w:ascii="Times New Roman" w:hAnsi="Times New Roman"/>
          <w:sz w:val="24"/>
          <w:szCs w:val="24"/>
        </w:rPr>
      </w:pPr>
      <w:r>
        <w:rPr>
          <w:rFonts w:ascii="Times New Roman" w:hAnsi="Times New Roman"/>
          <w:sz w:val="24"/>
          <w:szCs w:val="24"/>
        </w:rPr>
        <w:t xml:space="preserve">Factor </w:t>
      </w:r>
      <w:r>
        <w:rPr>
          <w:rFonts w:ascii="Wingdings" w:hAnsi="Wingdings" w:cs="Wingdings"/>
          <w:sz w:val="48"/>
          <w:szCs w:val="48"/>
          <w:vertAlign w:val="superscript"/>
        </w:rPr>
        <w:t></w:t>
      </w:r>
      <w:r>
        <w:rPr>
          <w:rFonts w:ascii="Times New Roman" w:hAnsi="Times New Roman"/>
          <w:sz w:val="24"/>
          <w:szCs w:val="24"/>
        </w:rPr>
        <w:t xml:space="preserve"> number | id | (Expr)</w:t>
      </w:r>
    </w:p>
    <w:p w:rsidR="00C57443" w:rsidRDefault="00C57443">
      <w:pPr>
        <w:widowControl w:val="0"/>
        <w:autoSpaceDE w:val="0"/>
        <w:autoSpaceDN w:val="0"/>
        <w:adjustRightInd w:val="0"/>
        <w:spacing w:after="0" w:line="15"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The expression grammar : x – z * y</w:t>
      </w:r>
    </w:p>
    <w:p w:rsidR="00C57443" w:rsidRDefault="00C57443">
      <w:pPr>
        <w:widowControl w:val="0"/>
        <w:autoSpaceDE w:val="0"/>
        <w:autoSpaceDN w:val="0"/>
        <w:adjustRightInd w:val="0"/>
        <w:spacing w:after="0" w:line="230" w:lineRule="exact"/>
        <w:rPr>
          <w:rFonts w:ascii="Times New Roman" w:hAnsi="Times New Roman"/>
          <w:sz w:val="24"/>
          <w:szCs w:val="24"/>
        </w:rPr>
      </w:pPr>
    </w:p>
    <w:tbl>
      <w:tblPr>
        <w:tblW w:w="0" w:type="auto"/>
        <w:tblInd w:w="10" w:type="dxa"/>
        <w:tblLayout w:type="fixed"/>
        <w:tblCellMar>
          <w:left w:w="0" w:type="dxa"/>
          <w:right w:w="0" w:type="dxa"/>
        </w:tblCellMar>
        <w:tblLook w:val="0000"/>
      </w:tblPr>
      <w:tblGrid>
        <w:gridCol w:w="2580"/>
        <w:gridCol w:w="1460"/>
        <w:gridCol w:w="3240"/>
      </w:tblGrid>
      <w:tr w:rsidR="00C57443" w:rsidRPr="00936E41">
        <w:trPr>
          <w:trHeight w:val="283"/>
        </w:trPr>
        <w:tc>
          <w:tcPr>
            <w:tcW w:w="2580" w:type="dxa"/>
            <w:tcBorders>
              <w:top w:val="single" w:sz="8" w:space="0" w:color="auto"/>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1000"/>
              <w:rPr>
                <w:rFonts w:ascii="Times New Roman" w:eastAsiaTheme="minorEastAsia" w:hAnsi="Times New Roman"/>
                <w:sz w:val="24"/>
                <w:szCs w:val="24"/>
              </w:rPr>
            </w:pPr>
            <w:r w:rsidRPr="00936E41">
              <w:rPr>
                <w:rFonts w:ascii="Times New Roman" w:eastAsiaTheme="minorEastAsia" w:hAnsi="Times New Roman"/>
                <w:b/>
                <w:bCs/>
                <w:sz w:val="24"/>
                <w:szCs w:val="24"/>
              </w:rPr>
              <w:t>Stack</w:t>
            </w:r>
          </w:p>
        </w:tc>
        <w:tc>
          <w:tcPr>
            <w:tcW w:w="1460" w:type="dxa"/>
            <w:tcBorders>
              <w:top w:val="single" w:sz="8" w:space="0" w:color="auto"/>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420"/>
              <w:rPr>
                <w:rFonts w:ascii="Times New Roman" w:eastAsiaTheme="minorEastAsia" w:hAnsi="Times New Roman"/>
                <w:sz w:val="24"/>
                <w:szCs w:val="24"/>
              </w:rPr>
            </w:pPr>
            <w:r w:rsidRPr="00936E41">
              <w:rPr>
                <w:rFonts w:ascii="Times New Roman" w:eastAsiaTheme="minorEastAsia" w:hAnsi="Times New Roman"/>
                <w:b/>
                <w:bCs/>
                <w:sz w:val="24"/>
                <w:szCs w:val="24"/>
              </w:rPr>
              <w:t>Input</w:t>
            </w:r>
          </w:p>
        </w:tc>
        <w:tc>
          <w:tcPr>
            <w:tcW w:w="3240" w:type="dxa"/>
            <w:tcBorders>
              <w:top w:val="single" w:sz="8" w:space="0" w:color="auto"/>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1260"/>
              <w:rPr>
                <w:rFonts w:ascii="Times New Roman" w:eastAsiaTheme="minorEastAsia" w:hAnsi="Times New Roman"/>
                <w:sz w:val="24"/>
                <w:szCs w:val="24"/>
              </w:rPr>
            </w:pPr>
            <w:r w:rsidRPr="00936E41">
              <w:rPr>
                <w:rFonts w:ascii="Times New Roman" w:eastAsiaTheme="minorEastAsia" w:hAnsi="Times New Roman"/>
                <w:b/>
                <w:bCs/>
                <w:sz w:val="24"/>
                <w:szCs w:val="24"/>
              </w:rPr>
              <w:t>Action</w:t>
            </w:r>
          </w:p>
        </w:tc>
      </w:tr>
      <w:tr w:rsidR="00C57443" w:rsidRPr="00936E41">
        <w:trPr>
          <w:trHeight w:val="246"/>
        </w:trPr>
        <w:tc>
          <w:tcPr>
            <w:tcW w:w="258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14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32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r>
      <w:tr w:rsidR="00C57443" w:rsidRPr="00936E41">
        <w:trPr>
          <w:trHeight w:val="258"/>
        </w:trPr>
        <w:tc>
          <w:tcPr>
            <w:tcW w:w="258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146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Id - num * id</w:t>
            </w:r>
          </w:p>
        </w:tc>
        <w:tc>
          <w:tcPr>
            <w:tcW w:w="324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Shift</w:t>
            </w:r>
          </w:p>
        </w:tc>
      </w:tr>
      <w:tr w:rsidR="00C57443" w:rsidRPr="00936E41">
        <w:trPr>
          <w:trHeight w:val="248"/>
        </w:trPr>
        <w:tc>
          <w:tcPr>
            <w:tcW w:w="258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14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32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r>
      <w:tr w:rsidR="00C57443" w:rsidRPr="00936E41">
        <w:trPr>
          <w:trHeight w:val="486"/>
        </w:trPr>
        <w:tc>
          <w:tcPr>
            <w:tcW w:w="258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60"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 id</w:t>
            </w:r>
          </w:p>
        </w:tc>
        <w:tc>
          <w:tcPr>
            <w:tcW w:w="146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60"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 num * id</w:t>
            </w:r>
          </w:p>
        </w:tc>
        <w:tc>
          <w:tcPr>
            <w:tcW w:w="324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485"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 xml:space="preserve">Reduce factor </w:t>
            </w:r>
            <w:r w:rsidRPr="00936E41">
              <w:rPr>
                <w:rFonts w:ascii="Wingdings" w:eastAsiaTheme="minorEastAsia" w:hAnsi="Wingdings" w:cs="Wingdings"/>
                <w:sz w:val="48"/>
                <w:szCs w:val="48"/>
                <w:vertAlign w:val="superscript"/>
              </w:rPr>
              <w:t></w:t>
            </w:r>
            <w:r w:rsidRPr="00936E41">
              <w:rPr>
                <w:rFonts w:ascii="Times New Roman" w:eastAsiaTheme="minorEastAsia" w:hAnsi="Times New Roman"/>
                <w:sz w:val="24"/>
                <w:szCs w:val="24"/>
              </w:rPr>
              <w:t xml:space="preserve"> id</w:t>
            </w:r>
          </w:p>
        </w:tc>
      </w:tr>
      <w:tr w:rsidR="00C57443" w:rsidRPr="00936E41">
        <w:trPr>
          <w:trHeight w:val="22"/>
        </w:trPr>
        <w:tc>
          <w:tcPr>
            <w:tcW w:w="258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0" w:lineRule="exact"/>
              <w:rPr>
                <w:rFonts w:ascii="Times New Roman" w:eastAsiaTheme="minorEastAsia" w:hAnsi="Times New Roman"/>
                <w:sz w:val="2"/>
                <w:szCs w:val="2"/>
              </w:rPr>
            </w:pPr>
          </w:p>
        </w:tc>
        <w:tc>
          <w:tcPr>
            <w:tcW w:w="14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0" w:lineRule="exact"/>
              <w:rPr>
                <w:rFonts w:ascii="Times New Roman" w:eastAsiaTheme="minorEastAsia" w:hAnsi="Times New Roman"/>
                <w:sz w:val="2"/>
                <w:szCs w:val="2"/>
              </w:rPr>
            </w:pPr>
          </w:p>
        </w:tc>
        <w:tc>
          <w:tcPr>
            <w:tcW w:w="32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0" w:lineRule="exact"/>
              <w:rPr>
                <w:rFonts w:ascii="Times New Roman" w:eastAsiaTheme="minorEastAsia" w:hAnsi="Times New Roman"/>
                <w:sz w:val="2"/>
                <w:szCs w:val="2"/>
              </w:rPr>
            </w:pPr>
          </w:p>
        </w:tc>
      </w:tr>
      <w:tr w:rsidR="00C57443" w:rsidRPr="00936E41">
        <w:trPr>
          <w:trHeight w:val="484"/>
        </w:trPr>
        <w:tc>
          <w:tcPr>
            <w:tcW w:w="258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 Factor</w:t>
            </w:r>
          </w:p>
        </w:tc>
        <w:tc>
          <w:tcPr>
            <w:tcW w:w="146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 num * id</w:t>
            </w:r>
          </w:p>
        </w:tc>
        <w:tc>
          <w:tcPr>
            <w:tcW w:w="324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483"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 xml:space="preserve">Reduce Term </w:t>
            </w:r>
            <w:r w:rsidRPr="00936E41">
              <w:rPr>
                <w:rFonts w:ascii="Wingdings" w:eastAsiaTheme="minorEastAsia" w:hAnsi="Wingdings" w:cs="Wingdings"/>
                <w:sz w:val="48"/>
                <w:szCs w:val="48"/>
                <w:vertAlign w:val="superscript"/>
              </w:rPr>
              <w:t></w:t>
            </w:r>
            <w:r w:rsidRPr="00936E41">
              <w:rPr>
                <w:rFonts w:ascii="Times New Roman" w:eastAsiaTheme="minorEastAsia" w:hAnsi="Times New Roman"/>
                <w:sz w:val="24"/>
                <w:szCs w:val="24"/>
              </w:rPr>
              <w:t xml:space="preserve"> Factor</w:t>
            </w:r>
          </w:p>
        </w:tc>
      </w:tr>
      <w:tr w:rsidR="00C57443" w:rsidRPr="00936E41">
        <w:trPr>
          <w:trHeight w:val="24"/>
        </w:trPr>
        <w:tc>
          <w:tcPr>
            <w:tcW w:w="258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c>
          <w:tcPr>
            <w:tcW w:w="14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c>
          <w:tcPr>
            <w:tcW w:w="32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484"/>
        </w:trPr>
        <w:tc>
          <w:tcPr>
            <w:tcW w:w="258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 Term</w:t>
            </w:r>
          </w:p>
        </w:tc>
        <w:tc>
          <w:tcPr>
            <w:tcW w:w="146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 num * id</w:t>
            </w:r>
          </w:p>
        </w:tc>
        <w:tc>
          <w:tcPr>
            <w:tcW w:w="324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483"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 xml:space="preserve">Reduce Expr </w:t>
            </w:r>
            <w:r w:rsidRPr="00936E41">
              <w:rPr>
                <w:rFonts w:ascii="Wingdings" w:eastAsiaTheme="minorEastAsia" w:hAnsi="Wingdings" w:cs="Wingdings"/>
                <w:sz w:val="48"/>
                <w:szCs w:val="48"/>
                <w:vertAlign w:val="superscript"/>
              </w:rPr>
              <w:t></w:t>
            </w:r>
            <w:r w:rsidRPr="00936E41">
              <w:rPr>
                <w:rFonts w:ascii="Times New Roman" w:eastAsiaTheme="minorEastAsia" w:hAnsi="Times New Roman"/>
                <w:sz w:val="24"/>
                <w:szCs w:val="24"/>
              </w:rPr>
              <w:t xml:space="preserve"> Term</w:t>
            </w:r>
          </w:p>
        </w:tc>
      </w:tr>
      <w:tr w:rsidR="00C57443" w:rsidRPr="00936E41">
        <w:trPr>
          <w:trHeight w:val="24"/>
        </w:trPr>
        <w:tc>
          <w:tcPr>
            <w:tcW w:w="258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c>
          <w:tcPr>
            <w:tcW w:w="14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c>
          <w:tcPr>
            <w:tcW w:w="32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258"/>
        </w:trPr>
        <w:tc>
          <w:tcPr>
            <w:tcW w:w="258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 Expr</w:t>
            </w:r>
          </w:p>
        </w:tc>
        <w:tc>
          <w:tcPr>
            <w:tcW w:w="146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 num * id</w:t>
            </w:r>
          </w:p>
        </w:tc>
        <w:tc>
          <w:tcPr>
            <w:tcW w:w="324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Shift</w:t>
            </w:r>
          </w:p>
        </w:tc>
      </w:tr>
      <w:tr w:rsidR="00C57443" w:rsidRPr="00936E41">
        <w:trPr>
          <w:trHeight w:val="248"/>
        </w:trPr>
        <w:tc>
          <w:tcPr>
            <w:tcW w:w="258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14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32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r>
      <w:tr w:rsidR="00C57443" w:rsidRPr="00936E41">
        <w:trPr>
          <w:trHeight w:val="260"/>
        </w:trPr>
        <w:tc>
          <w:tcPr>
            <w:tcW w:w="258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60"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 Expr -</w:t>
            </w:r>
          </w:p>
        </w:tc>
        <w:tc>
          <w:tcPr>
            <w:tcW w:w="146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60"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num * id</w:t>
            </w:r>
          </w:p>
        </w:tc>
        <w:tc>
          <w:tcPr>
            <w:tcW w:w="324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60"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Shift</w:t>
            </w:r>
          </w:p>
        </w:tc>
      </w:tr>
      <w:tr w:rsidR="00C57443" w:rsidRPr="00936E41">
        <w:trPr>
          <w:trHeight w:val="248"/>
        </w:trPr>
        <w:tc>
          <w:tcPr>
            <w:tcW w:w="258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14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32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r>
      <w:tr w:rsidR="00C57443" w:rsidRPr="00936E41">
        <w:trPr>
          <w:trHeight w:val="484"/>
        </w:trPr>
        <w:tc>
          <w:tcPr>
            <w:tcW w:w="258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 Expr – num</w:t>
            </w:r>
          </w:p>
        </w:tc>
        <w:tc>
          <w:tcPr>
            <w:tcW w:w="146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 id</w:t>
            </w:r>
          </w:p>
        </w:tc>
        <w:tc>
          <w:tcPr>
            <w:tcW w:w="324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483"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 xml:space="preserve">Reduce Factor </w:t>
            </w:r>
            <w:r w:rsidRPr="00936E41">
              <w:rPr>
                <w:rFonts w:ascii="Wingdings" w:eastAsiaTheme="minorEastAsia" w:hAnsi="Wingdings" w:cs="Wingdings"/>
                <w:sz w:val="48"/>
                <w:szCs w:val="48"/>
                <w:vertAlign w:val="superscript"/>
              </w:rPr>
              <w:t></w:t>
            </w:r>
            <w:r w:rsidRPr="00936E41">
              <w:rPr>
                <w:rFonts w:ascii="Times New Roman" w:eastAsiaTheme="minorEastAsia" w:hAnsi="Times New Roman"/>
                <w:sz w:val="24"/>
                <w:szCs w:val="24"/>
              </w:rPr>
              <w:t xml:space="preserve"> num</w:t>
            </w:r>
          </w:p>
        </w:tc>
      </w:tr>
      <w:tr w:rsidR="00C57443" w:rsidRPr="00936E41">
        <w:trPr>
          <w:trHeight w:val="24"/>
        </w:trPr>
        <w:tc>
          <w:tcPr>
            <w:tcW w:w="258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c>
          <w:tcPr>
            <w:tcW w:w="14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c>
          <w:tcPr>
            <w:tcW w:w="32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484"/>
        </w:trPr>
        <w:tc>
          <w:tcPr>
            <w:tcW w:w="258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 Expr – Factor</w:t>
            </w:r>
          </w:p>
        </w:tc>
        <w:tc>
          <w:tcPr>
            <w:tcW w:w="146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 id</w:t>
            </w:r>
          </w:p>
        </w:tc>
        <w:tc>
          <w:tcPr>
            <w:tcW w:w="324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483"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 xml:space="preserve">Reduce Term </w:t>
            </w:r>
            <w:r w:rsidRPr="00936E41">
              <w:rPr>
                <w:rFonts w:ascii="Wingdings" w:eastAsiaTheme="minorEastAsia" w:hAnsi="Wingdings" w:cs="Wingdings"/>
                <w:sz w:val="48"/>
                <w:szCs w:val="48"/>
                <w:vertAlign w:val="superscript"/>
              </w:rPr>
              <w:t></w:t>
            </w:r>
            <w:r w:rsidRPr="00936E41">
              <w:rPr>
                <w:rFonts w:ascii="Times New Roman" w:eastAsiaTheme="minorEastAsia" w:hAnsi="Times New Roman"/>
                <w:sz w:val="24"/>
                <w:szCs w:val="24"/>
              </w:rPr>
              <w:t xml:space="preserve"> Factor</w:t>
            </w:r>
          </w:p>
        </w:tc>
      </w:tr>
      <w:tr w:rsidR="00C57443" w:rsidRPr="00936E41">
        <w:trPr>
          <w:trHeight w:val="24"/>
        </w:trPr>
        <w:tc>
          <w:tcPr>
            <w:tcW w:w="258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c>
          <w:tcPr>
            <w:tcW w:w="14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c>
          <w:tcPr>
            <w:tcW w:w="32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258"/>
        </w:trPr>
        <w:tc>
          <w:tcPr>
            <w:tcW w:w="258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 Expr – Term</w:t>
            </w:r>
          </w:p>
        </w:tc>
        <w:tc>
          <w:tcPr>
            <w:tcW w:w="146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 id</w:t>
            </w:r>
          </w:p>
        </w:tc>
        <w:tc>
          <w:tcPr>
            <w:tcW w:w="324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Shift</w:t>
            </w:r>
          </w:p>
        </w:tc>
      </w:tr>
      <w:tr w:rsidR="00C57443" w:rsidRPr="00936E41">
        <w:trPr>
          <w:trHeight w:val="248"/>
        </w:trPr>
        <w:tc>
          <w:tcPr>
            <w:tcW w:w="258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14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32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r>
      <w:tr w:rsidR="00C57443" w:rsidRPr="00936E41">
        <w:trPr>
          <w:trHeight w:val="260"/>
        </w:trPr>
        <w:tc>
          <w:tcPr>
            <w:tcW w:w="258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60"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 Expr – Term *</w:t>
            </w:r>
          </w:p>
        </w:tc>
        <w:tc>
          <w:tcPr>
            <w:tcW w:w="146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60" w:lineRule="exact"/>
              <w:ind w:left="140"/>
              <w:rPr>
                <w:rFonts w:ascii="Times New Roman" w:eastAsiaTheme="minorEastAsia" w:hAnsi="Times New Roman"/>
                <w:sz w:val="24"/>
                <w:szCs w:val="24"/>
              </w:rPr>
            </w:pPr>
            <w:r w:rsidRPr="00936E41">
              <w:rPr>
                <w:rFonts w:ascii="Times New Roman" w:eastAsiaTheme="minorEastAsia" w:hAnsi="Times New Roman"/>
                <w:sz w:val="24"/>
                <w:szCs w:val="24"/>
              </w:rPr>
              <w:t>id</w:t>
            </w:r>
          </w:p>
        </w:tc>
        <w:tc>
          <w:tcPr>
            <w:tcW w:w="324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60"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Shift</w:t>
            </w:r>
          </w:p>
        </w:tc>
      </w:tr>
      <w:tr w:rsidR="00C57443" w:rsidRPr="00936E41">
        <w:trPr>
          <w:trHeight w:val="248"/>
        </w:trPr>
        <w:tc>
          <w:tcPr>
            <w:tcW w:w="258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14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32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r>
    </w:tbl>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2040" w:bottom="1440" w:left="1320" w:header="720" w:footer="720" w:gutter="0"/>
          <w:cols w:space="720" w:equalWidth="0">
            <w:col w:w="8880"/>
          </w:cols>
          <w:noEndnote/>
        </w:sectPr>
      </w:pPr>
    </w:p>
    <w:p w:rsidR="00C57443" w:rsidRDefault="00C57443">
      <w:pPr>
        <w:widowControl w:val="0"/>
        <w:autoSpaceDE w:val="0"/>
        <w:autoSpaceDN w:val="0"/>
        <w:adjustRightInd w:val="0"/>
        <w:spacing w:after="0" w:line="278" w:lineRule="exact"/>
        <w:rPr>
          <w:rFonts w:ascii="Times New Roman" w:hAnsi="Times New Roman"/>
          <w:sz w:val="24"/>
          <w:szCs w:val="24"/>
        </w:rPr>
      </w:pPr>
      <w:bookmarkStart w:id="50" w:name="page103"/>
      <w:bookmarkEnd w:id="50"/>
    </w:p>
    <w:tbl>
      <w:tblPr>
        <w:tblW w:w="0" w:type="auto"/>
        <w:tblInd w:w="10" w:type="dxa"/>
        <w:tblLayout w:type="fixed"/>
        <w:tblCellMar>
          <w:left w:w="0" w:type="dxa"/>
          <w:right w:w="0" w:type="dxa"/>
        </w:tblCellMar>
        <w:tblLook w:val="0000"/>
      </w:tblPr>
      <w:tblGrid>
        <w:gridCol w:w="2580"/>
        <w:gridCol w:w="1460"/>
        <w:gridCol w:w="3240"/>
      </w:tblGrid>
      <w:tr w:rsidR="00C57443" w:rsidRPr="00936E41">
        <w:trPr>
          <w:trHeight w:val="504"/>
        </w:trPr>
        <w:tc>
          <w:tcPr>
            <w:tcW w:w="2580" w:type="dxa"/>
            <w:tcBorders>
              <w:top w:val="single" w:sz="8" w:space="0" w:color="auto"/>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120"/>
              <w:rPr>
                <w:rFonts w:ascii="Times New Roman" w:eastAsiaTheme="minorEastAsia" w:hAnsi="Times New Roman"/>
                <w:sz w:val="24"/>
                <w:szCs w:val="24"/>
              </w:rPr>
            </w:pPr>
            <w:r w:rsidRPr="00936E41">
              <w:rPr>
                <w:rFonts w:ascii="Times New Roman" w:eastAsiaTheme="minorEastAsia" w:hAnsi="Times New Roman"/>
                <w:sz w:val="24"/>
                <w:szCs w:val="24"/>
              </w:rPr>
              <w:t>$ Expr – Term * id</w:t>
            </w:r>
          </w:p>
        </w:tc>
        <w:tc>
          <w:tcPr>
            <w:tcW w:w="1460" w:type="dxa"/>
            <w:tcBorders>
              <w:top w:val="single" w:sz="8" w:space="0" w:color="auto"/>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right="1180"/>
              <w:jc w:val="right"/>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3240" w:type="dxa"/>
            <w:tcBorders>
              <w:top w:val="single" w:sz="8" w:space="0" w:color="auto"/>
              <w:left w:val="nil"/>
              <w:bottom w:val="nil"/>
              <w:right w:val="single" w:sz="8" w:space="0" w:color="auto"/>
            </w:tcBorders>
            <w:vAlign w:val="bottom"/>
          </w:tcPr>
          <w:p w:rsidR="00C57443" w:rsidRPr="00936E41" w:rsidRDefault="00536CFB">
            <w:pPr>
              <w:widowControl w:val="0"/>
              <w:autoSpaceDE w:val="0"/>
              <w:autoSpaceDN w:val="0"/>
              <w:adjustRightInd w:val="0"/>
              <w:spacing w:after="0" w:line="501"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 xml:space="preserve">Reduce Factor </w:t>
            </w:r>
            <w:r w:rsidRPr="00936E41">
              <w:rPr>
                <w:rFonts w:ascii="Wingdings" w:eastAsiaTheme="minorEastAsia" w:hAnsi="Wingdings" w:cs="Wingdings"/>
                <w:sz w:val="48"/>
                <w:szCs w:val="48"/>
                <w:vertAlign w:val="superscript"/>
              </w:rPr>
              <w:t></w:t>
            </w:r>
            <w:r w:rsidRPr="00936E41">
              <w:rPr>
                <w:rFonts w:ascii="Times New Roman" w:eastAsiaTheme="minorEastAsia" w:hAnsi="Times New Roman"/>
                <w:sz w:val="24"/>
                <w:szCs w:val="24"/>
              </w:rPr>
              <w:t xml:space="preserve"> id</w:t>
            </w:r>
          </w:p>
        </w:tc>
      </w:tr>
      <w:tr w:rsidR="00C57443" w:rsidRPr="00936E41">
        <w:trPr>
          <w:trHeight w:val="24"/>
        </w:trPr>
        <w:tc>
          <w:tcPr>
            <w:tcW w:w="258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c>
          <w:tcPr>
            <w:tcW w:w="14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c>
          <w:tcPr>
            <w:tcW w:w="32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484"/>
        </w:trPr>
        <w:tc>
          <w:tcPr>
            <w:tcW w:w="258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 Expr – Term &amp; Factor</w:t>
            </w:r>
          </w:p>
        </w:tc>
        <w:tc>
          <w:tcPr>
            <w:tcW w:w="146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right="1180"/>
              <w:jc w:val="right"/>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324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483" w:lineRule="exact"/>
              <w:ind w:left="100"/>
              <w:rPr>
                <w:rFonts w:ascii="Times New Roman" w:eastAsiaTheme="minorEastAsia" w:hAnsi="Times New Roman"/>
                <w:sz w:val="24"/>
                <w:szCs w:val="24"/>
              </w:rPr>
            </w:pPr>
            <w:r w:rsidRPr="00936E41">
              <w:rPr>
                <w:rFonts w:ascii="Times New Roman" w:eastAsiaTheme="minorEastAsia" w:hAnsi="Times New Roman"/>
                <w:w w:val="99"/>
                <w:sz w:val="24"/>
                <w:szCs w:val="24"/>
              </w:rPr>
              <w:t xml:space="preserve">Reduce Term </w:t>
            </w:r>
            <w:r w:rsidRPr="00936E41">
              <w:rPr>
                <w:rFonts w:ascii="Wingdings" w:eastAsiaTheme="minorEastAsia" w:hAnsi="Wingdings" w:cs="Wingdings"/>
                <w:w w:val="99"/>
                <w:sz w:val="48"/>
                <w:szCs w:val="48"/>
                <w:vertAlign w:val="superscript"/>
              </w:rPr>
              <w:t></w:t>
            </w:r>
            <w:r w:rsidRPr="00936E41">
              <w:rPr>
                <w:rFonts w:ascii="Times New Roman" w:eastAsiaTheme="minorEastAsia" w:hAnsi="Times New Roman"/>
                <w:w w:val="99"/>
                <w:sz w:val="24"/>
                <w:szCs w:val="24"/>
              </w:rPr>
              <w:t xml:space="preserve"> Term * Factor</w:t>
            </w:r>
          </w:p>
        </w:tc>
      </w:tr>
      <w:tr w:rsidR="00C57443" w:rsidRPr="00936E41">
        <w:trPr>
          <w:trHeight w:val="24"/>
        </w:trPr>
        <w:tc>
          <w:tcPr>
            <w:tcW w:w="258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c>
          <w:tcPr>
            <w:tcW w:w="14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c>
          <w:tcPr>
            <w:tcW w:w="32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484"/>
        </w:trPr>
        <w:tc>
          <w:tcPr>
            <w:tcW w:w="258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 Expr – Term</w:t>
            </w:r>
          </w:p>
        </w:tc>
        <w:tc>
          <w:tcPr>
            <w:tcW w:w="146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right="1180"/>
              <w:jc w:val="right"/>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324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483"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 xml:space="preserve">Reduce Expr </w:t>
            </w:r>
            <w:r w:rsidRPr="00936E41">
              <w:rPr>
                <w:rFonts w:ascii="Wingdings" w:eastAsiaTheme="minorEastAsia" w:hAnsi="Wingdings" w:cs="Wingdings"/>
                <w:sz w:val="48"/>
                <w:szCs w:val="48"/>
                <w:vertAlign w:val="superscript"/>
              </w:rPr>
              <w:t></w:t>
            </w:r>
            <w:r w:rsidRPr="00936E41">
              <w:rPr>
                <w:rFonts w:ascii="Times New Roman" w:eastAsiaTheme="minorEastAsia" w:hAnsi="Times New Roman"/>
                <w:sz w:val="24"/>
                <w:szCs w:val="24"/>
              </w:rPr>
              <w:t xml:space="preserve"> Expr – Term</w:t>
            </w:r>
          </w:p>
        </w:tc>
      </w:tr>
      <w:tr w:rsidR="00C57443" w:rsidRPr="00936E41">
        <w:trPr>
          <w:trHeight w:val="22"/>
        </w:trPr>
        <w:tc>
          <w:tcPr>
            <w:tcW w:w="258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0" w:lineRule="exact"/>
              <w:rPr>
                <w:rFonts w:ascii="Times New Roman" w:eastAsiaTheme="minorEastAsia" w:hAnsi="Times New Roman"/>
                <w:sz w:val="2"/>
                <w:szCs w:val="2"/>
              </w:rPr>
            </w:pPr>
          </w:p>
        </w:tc>
        <w:tc>
          <w:tcPr>
            <w:tcW w:w="14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0" w:lineRule="exact"/>
              <w:rPr>
                <w:rFonts w:ascii="Times New Roman" w:eastAsiaTheme="minorEastAsia" w:hAnsi="Times New Roman"/>
                <w:sz w:val="2"/>
                <w:szCs w:val="2"/>
              </w:rPr>
            </w:pPr>
          </w:p>
        </w:tc>
        <w:tc>
          <w:tcPr>
            <w:tcW w:w="32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0" w:lineRule="exact"/>
              <w:rPr>
                <w:rFonts w:ascii="Times New Roman" w:eastAsiaTheme="minorEastAsia" w:hAnsi="Times New Roman"/>
                <w:sz w:val="2"/>
                <w:szCs w:val="2"/>
              </w:rPr>
            </w:pPr>
          </w:p>
        </w:tc>
      </w:tr>
      <w:tr w:rsidR="00C57443" w:rsidRPr="00936E41">
        <w:trPr>
          <w:trHeight w:val="484"/>
        </w:trPr>
        <w:tc>
          <w:tcPr>
            <w:tcW w:w="258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 Expr</w:t>
            </w:r>
          </w:p>
        </w:tc>
        <w:tc>
          <w:tcPr>
            <w:tcW w:w="146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right="1180"/>
              <w:jc w:val="right"/>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324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483"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 xml:space="preserve">Reduce Goal </w:t>
            </w:r>
            <w:r w:rsidRPr="00936E41">
              <w:rPr>
                <w:rFonts w:ascii="Wingdings" w:eastAsiaTheme="minorEastAsia" w:hAnsi="Wingdings" w:cs="Wingdings"/>
                <w:sz w:val="48"/>
                <w:szCs w:val="48"/>
                <w:vertAlign w:val="superscript"/>
              </w:rPr>
              <w:t></w:t>
            </w:r>
            <w:r w:rsidRPr="00936E41">
              <w:rPr>
                <w:rFonts w:ascii="Times New Roman" w:eastAsiaTheme="minorEastAsia" w:hAnsi="Times New Roman"/>
                <w:sz w:val="24"/>
                <w:szCs w:val="24"/>
              </w:rPr>
              <w:t xml:space="preserve"> Expr</w:t>
            </w:r>
          </w:p>
        </w:tc>
      </w:tr>
      <w:tr w:rsidR="00C57443" w:rsidRPr="00936E41">
        <w:trPr>
          <w:trHeight w:val="24"/>
        </w:trPr>
        <w:tc>
          <w:tcPr>
            <w:tcW w:w="258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c>
          <w:tcPr>
            <w:tcW w:w="14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c>
          <w:tcPr>
            <w:tcW w:w="32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258"/>
        </w:trPr>
        <w:tc>
          <w:tcPr>
            <w:tcW w:w="258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 Goal</w:t>
            </w:r>
          </w:p>
        </w:tc>
        <w:tc>
          <w:tcPr>
            <w:tcW w:w="146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right="1180"/>
              <w:jc w:val="right"/>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324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Accept</w:t>
            </w:r>
          </w:p>
        </w:tc>
      </w:tr>
      <w:tr w:rsidR="00C57443" w:rsidRPr="00936E41">
        <w:trPr>
          <w:trHeight w:val="250"/>
        </w:trPr>
        <w:tc>
          <w:tcPr>
            <w:tcW w:w="258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14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32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r>
    </w:tbl>
    <w:p w:rsidR="00C57443" w:rsidRDefault="00536CFB" w:rsidP="00536CFB">
      <w:pPr>
        <w:widowControl w:val="0"/>
        <w:numPr>
          <w:ilvl w:val="0"/>
          <w:numId w:val="71"/>
        </w:numPr>
        <w:tabs>
          <w:tab w:val="clear" w:pos="720"/>
          <w:tab w:val="num" w:pos="840"/>
        </w:tabs>
        <w:overflowPunct w:val="0"/>
        <w:autoSpaceDE w:val="0"/>
        <w:autoSpaceDN w:val="0"/>
        <w:adjustRightInd w:val="0"/>
        <w:spacing w:after="0" w:line="231" w:lineRule="auto"/>
        <w:ind w:left="840" w:hanging="720"/>
        <w:jc w:val="both"/>
        <w:rPr>
          <w:rFonts w:ascii="Times New Roman" w:hAnsi="Times New Roman"/>
          <w:sz w:val="24"/>
          <w:szCs w:val="24"/>
        </w:rPr>
      </w:pPr>
      <w:r>
        <w:rPr>
          <w:rFonts w:ascii="Times New Roman" w:hAnsi="Times New Roman"/>
          <w:sz w:val="24"/>
          <w:szCs w:val="24"/>
        </w:rPr>
        <w:t xml:space="preserve">shift until the top of the stack is the right end of a handle </w:t>
      </w:r>
    </w:p>
    <w:p w:rsidR="00C57443" w:rsidRDefault="00536CFB" w:rsidP="00536CFB">
      <w:pPr>
        <w:widowControl w:val="0"/>
        <w:numPr>
          <w:ilvl w:val="0"/>
          <w:numId w:val="71"/>
        </w:numPr>
        <w:tabs>
          <w:tab w:val="clear" w:pos="720"/>
          <w:tab w:val="num" w:pos="840"/>
        </w:tabs>
        <w:overflowPunct w:val="0"/>
        <w:autoSpaceDE w:val="0"/>
        <w:autoSpaceDN w:val="0"/>
        <w:adjustRightInd w:val="0"/>
        <w:spacing w:after="0" w:line="240" w:lineRule="auto"/>
        <w:ind w:left="840" w:hanging="720"/>
        <w:jc w:val="both"/>
        <w:rPr>
          <w:rFonts w:ascii="Times New Roman" w:hAnsi="Times New Roman"/>
          <w:sz w:val="24"/>
          <w:szCs w:val="24"/>
        </w:rPr>
      </w:pPr>
      <w:r>
        <w:rPr>
          <w:rFonts w:ascii="Times New Roman" w:hAnsi="Times New Roman"/>
          <w:sz w:val="24"/>
          <w:szCs w:val="24"/>
        </w:rPr>
        <w:t xml:space="preserve">Find the left end of the handle &amp; reduce. </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61"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b/>
          <w:bCs/>
          <w:sz w:val="24"/>
          <w:szCs w:val="24"/>
        </w:rPr>
        <w:t>Procedure:</w:t>
      </w:r>
    </w:p>
    <w:p w:rsidR="00C57443" w:rsidRDefault="00C57443">
      <w:pPr>
        <w:widowControl w:val="0"/>
        <w:autoSpaceDE w:val="0"/>
        <w:autoSpaceDN w:val="0"/>
        <w:adjustRightInd w:val="0"/>
        <w:spacing w:after="0" w:line="254" w:lineRule="exact"/>
        <w:rPr>
          <w:rFonts w:ascii="Times New Roman" w:hAnsi="Times New Roman"/>
          <w:sz w:val="24"/>
          <w:szCs w:val="24"/>
        </w:rPr>
      </w:pPr>
    </w:p>
    <w:p w:rsidR="00C57443" w:rsidRDefault="00536CFB" w:rsidP="00536CFB">
      <w:pPr>
        <w:widowControl w:val="0"/>
        <w:numPr>
          <w:ilvl w:val="0"/>
          <w:numId w:val="72"/>
        </w:numPr>
        <w:tabs>
          <w:tab w:val="clear" w:pos="720"/>
          <w:tab w:val="num" w:pos="840"/>
        </w:tabs>
        <w:overflowPunct w:val="0"/>
        <w:autoSpaceDE w:val="0"/>
        <w:autoSpaceDN w:val="0"/>
        <w:adjustRightInd w:val="0"/>
        <w:spacing w:after="0" w:line="240" w:lineRule="auto"/>
        <w:ind w:left="840" w:hanging="720"/>
        <w:jc w:val="both"/>
        <w:rPr>
          <w:rFonts w:ascii="Times New Roman" w:hAnsi="Times New Roman"/>
          <w:sz w:val="24"/>
          <w:szCs w:val="24"/>
        </w:rPr>
      </w:pPr>
      <w:r>
        <w:rPr>
          <w:rFonts w:ascii="Times New Roman" w:hAnsi="Times New Roman"/>
          <w:sz w:val="24"/>
          <w:szCs w:val="24"/>
        </w:rPr>
        <w:t xml:space="preserve">Shift until top of stack is the right end of a handle. </w:t>
      </w:r>
    </w:p>
    <w:p w:rsidR="00C57443" w:rsidRDefault="00C57443">
      <w:pPr>
        <w:widowControl w:val="0"/>
        <w:autoSpaceDE w:val="0"/>
        <w:autoSpaceDN w:val="0"/>
        <w:adjustRightInd w:val="0"/>
        <w:spacing w:after="0" w:line="136" w:lineRule="exact"/>
        <w:rPr>
          <w:rFonts w:ascii="Times New Roman" w:hAnsi="Times New Roman"/>
          <w:sz w:val="24"/>
          <w:szCs w:val="24"/>
        </w:rPr>
      </w:pPr>
    </w:p>
    <w:p w:rsidR="00C57443" w:rsidRDefault="00536CFB" w:rsidP="00536CFB">
      <w:pPr>
        <w:widowControl w:val="0"/>
        <w:numPr>
          <w:ilvl w:val="0"/>
          <w:numId w:val="72"/>
        </w:numPr>
        <w:tabs>
          <w:tab w:val="clear" w:pos="720"/>
          <w:tab w:val="num" w:pos="840"/>
        </w:tabs>
        <w:overflowPunct w:val="0"/>
        <w:autoSpaceDE w:val="0"/>
        <w:autoSpaceDN w:val="0"/>
        <w:adjustRightInd w:val="0"/>
        <w:spacing w:after="0" w:line="240" w:lineRule="auto"/>
        <w:ind w:left="840" w:hanging="720"/>
        <w:jc w:val="both"/>
        <w:rPr>
          <w:rFonts w:ascii="Times New Roman" w:hAnsi="Times New Roman"/>
          <w:sz w:val="24"/>
          <w:szCs w:val="24"/>
        </w:rPr>
      </w:pPr>
      <w:r>
        <w:rPr>
          <w:rFonts w:ascii="Times New Roman" w:hAnsi="Times New Roman"/>
          <w:sz w:val="24"/>
          <w:szCs w:val="24"/>
        </w:rPr>
        <w:t xml:space="preserve">Find the left end of the handle and reduce. </w:t>
      </w:r>
    </w:p>
    <w:p w:rsidR="00C57443" w:rsidRDefault="00C57443">
      <w:pPr>
        <w:widowControl w:val="0"/>
        <w:autoSpaceDE w:val="0"/>
        <w:autoSpaceDN w:val="0"/>
        <w:adjustRightInd w:val="0"/>
        <w:spacing w:after="0" w:line="139" w:lineRule="exact"/>
        <w:rPr>
          <w:rFonts w:ascii="Times New Roman" w:hAnsi="Times New Roman"/>
          <w:sz w:val="24"/>
          <w:szCs w:val="24"/>
        </w:rPr>
      </w:pPr>
    </w:p>
    <w:p w:rsidR="00C57443" w:rsidRDefault="00536CFB" w:rsidP="00536CFB">
      <w:pPr>
        <w:widowControl w:val="0"/>
        <w:numPr>
          <w:ilvl w:val="1"/>
          <w:numId w:val="72"/>
        </w:numPr>
        <w:tabs>
          <w:tab w:val="clear" w:pos="1440"/>
          <w:tab w:val="num" w:pos="840"/>
        </w:tabs>
        <w:overflowPunct w:val="0"/>
        <w:autoSpaceDE w:val="0"/>
        <w:autoSpaceDN w:val="0"/>
        <w:adjustRightInd w:val="0"/>
        <w:spacing w:after="0" w:line="240" w:lineRule="auto"/>
        <w:ind w:left="840"/>
        <w:jc w:val="both"/>
        <w:rPr>
          <w:rFonts w:ascii="Times New Roman" w:hAnsi="Times New Roman"/>
          <w:sz w:val="24"/>
          <w:szCs w:val="24"/>
        </w:rPr>
      </w:pPr>
      <w:r>
        <w:rPr>
          <w:rFonts w:ascii="Times New Roman" w:hAnsi="Times New Roman"/>
          <w:sz w:val="24"/>
          <w:szCs w:val="24"/>
        </w:rPr>
        <w:t xml:space="preserve">Dangling-else problem: </w:t>
      </w:r>
    </w:p>
    <w:p w:rsidR="00C57443" w:rsidRDefault="00C57443">
      <w:pPr>
        <w:widowControl w:val="0"/>
        <w:autoSpaceDE w:val="0"/>
        <w:autoSpaceDN w:val="0"/>
        <w:adjustRightInd w:val="0"/>
        <w:spacing w:after="0" w:line="295" w:lineRule="exact"/>
        <w:rPr>
          <w:rFonts w:ascii="Times New Roman" w:hAnsi="Times New Roman"/>
          <w:sz w:val="24"/>
          <w:szCs w:val="24"/>
        </w:rPr>
      </w:pPr>
    </w:p>
    <w:p w:rsidR="00C57443" w:rsidRDefault="00536CFB">
      <w:pPr>
        <w:widowControl w:val="0"/>
        <w:overflowPunct w:val="0"/>
        <w:autoSpaceDE w:val="0"/>
        <w:autoSpaceDN w:val="0"/>
        <w:adjustRightInd w:val="0"/>
        <w:spacing w:after="0" w:line="264" w:lineRule="auto"/>
        <w:ind w:left="120"/>
        <w:rPr>
          <w:rFonts w:ascii="Times New Roman" w:hAnsi="Times New Roman"/>
          <w:sz w:val="24"/>
          <w:szCs w:val="24"/>
        </w:rPr>
      </w:pPr>
      <w:r>
        <w:rPr>
          <w:rFonts w:ascii="Times New Roman" w:hAnsi="Times New Roman"/>
          <w:sz w:val="24"/>
          <w:szCs w:val="24"/>
        </w:rPr>
        <w:t>stmt</w:t>
      </w:r>
      <w:r>
        <w:rPr>
          <w:rFonts w:ascii="Symbol" w:hAnsi="Symbol" w:cs="Symbol"/>
          <w:sz w:val="24"/>
          <w:szCs w:val="24"/>
        </w:rPr>
        <w:t></w:t>
      </w:r>
      <w:r>
        <w:rPr>
          <w:rFonts w:ascii="Times New Roman" w:hAnsi="Times New Roman"/>
          <w:sz w:val="24"/>
          <w:szCs w:val="24"/>
        </w:rPr>
        <w:t>if expr then stmt/if expr then stmt/other then example string is: if E</w:t>
      </w:r>
      <w:r>
        <w:rPr>
          <w:rFonts w:ascii="Times New Roman" w:hAnsi="Times New Roman"/>
          <w:sz w:val="32"/>
          <w:szCs w:val="32"/>
          <w:vertAlign w:val="subscript"/>
        </w:rPr>
        <w:t>1</w:t>
      </w:r>
      <w:r>
        <w:rPr>
          <w:rFonts w:ascii="Times New Roman" w:hAnsi="Times New Roman"/>
          <w:sz w:val="24"/>
          <w:szCs w:val="24"/>
        </w:rPr>
        <w:t xml:space="preserve"> then if E</w:t>
      </w:r>
      <w:r>
        <w:rPr>
          <w:rFonts w:ascii="Times New Roman" w:hAnsi="Times New Roman"/>
          <w:sz w:val="32"/>
          <w:szCs w:val="32"/>
          <w:vertAlign w:val="subscript"/>
        </w:rPr>
        <w:t>2</w:t>
      </w:r>
      <w:r>
        <w:rPr>
          <w:rFonts w:ascii="Times New Roman" w:hAnsi="Times New Roman"/>
          <w:sz w:val="24"/>
          <w:szCs w:val="24"/>
        </w:rPr>
        <w:t xml:space="preserve"> then S</w:t>
      </w:r>
      <w:r>
        <w:rPr>
          <w:rFonts w:ascii="Times New Roman" w:hAnsi="Times New Roman"/>
          <w:sz w:val="32"/>
          <w:szCs w:val="32"/>
          <w:vertAlign w:val="subscript"/>
        </w:rPr>
        <w:t>1</w:t>
      </w:r>
      <w:r>
        <w:rPr>
          <w:rFonts w:ascii="Times New Roman" w:hAnsi="Times New Roman"/>
          <w:sz w:val="24"/>
          <w:szCs w:val="24"/>
        </w:rPr>
        <w:t xml:space="preserve"> else S</w:t>
      </w:r>
      <w:r>
        <w:rPr>
          <w:rFonts w:ascii="Times New Roman" w:hAnsi="Times New Roman"/>
          <w:sz w:val="32"/>
          <w:szCs w:val="32"/>
          <w:vertAlign w:val="subscript"/>
        </w:rPr>
        <w:t>2</w:t>
      </w:r>
      <w:r>
        <w:rPr>
          <w:rFonts w:ascii="Times New Roman" w:hAnsi="Times New Roman"/>
          <w:sz w:val="24"/>
          <w:szCs w:val="24"/>
        </w:rPr>
        <w:t xml:space="preserve"> has two parse trees (ambiguity) and so this grammar is not of LR(k) type.</w:t>
      </w:r>
    </w:p>
    <w:p w:rsidR="00C57443" w:rsidRDefault="00C57443">
      <w:pPr>
        <w:widowControl w:val="0"/>
        <w:autoSpaceDE w:val="0"/>
        <w:autoSpaceDN w:val="0"/>
        <w:adjustRightInd w:val="0"/>
        <w:spacing w:after="0" w:line="89"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560"/>
        <w:rPr>
          <w:rFonts w:ascii="Times New Roman" w:hAnsi="Times New Roman"/>
          <w:sz w:val="24"/>
          <w:szCs w:val="24"/>
        </w:rPr>
      </w:pPr>
      <w:r>
        <w:rPr>
          <w:rFonts w:ascii="Times New Roman" w:hAnsi="Times New Roman"/>
          <w:sz w:val="24"/>
          <w:szCs w:val="24"/>
        </w:rPr>
        <w:t>Stmt</w:t>
      </w:r>
    </w:p>
    <w:p w:rsidR="00C57443" w:rsidRDefault="008F5CF0">
      <w:pPr>
        <w:widowControl w:val="0"/>
        <w:autoSpaceDE w:val="0"/>
        <w:autoSpaceDN w:val="0"/>
        <w:adjustRightInd w:val="0"/>
        <w:spacing w:after="0" w:line="200"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667968" behindDoc="1" locked="0" layoutInCell="0" allowOverlap="1">
            <wp:simplePos x="0" y="0"/>
            <wp:positionH relativeFrom="column">
              <wp:posOffset>245745</wp:posOffset>
            </wp:positionH>
            <wp:positionV relativeFrom="paragraph">
              <wp:posOffset>61595</wp:posOffset>
            </wp:positionV>
            <wp:extent cx="1433195" cy="351790"/>
            <wp:effectExtent l="19050" t="0" r="0"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60"/>
                    <a:srcRect/>
                    <a:stretch>
                      <a:fillRect/>
                    </a:stretch>
                  </pic:blipFill>
                  <pic:spPr bwMode="auto">
                    <a:xfrm>
                      <a:off x="0" y="0"/>
                      <a:ext cx="1433195" cy="351790"/>
                    </a:xfrm>
                    <a:prstGeom prst="rect">
                      <a:avLst/>
                    </a:prstGeom>
                    <a:noFill/>
                  </pic:spPr>
                </pic:pic>
              </a:graphicData>
            </a:graphic>
          </wp:anchor>
        </w:drawing>
      </w:r>
    </w:p>
    <w:p w:rsidR="00C57443" w:rsidRDefault="00C57443">
      <w:pPr>
        <w:widowControl w:val="0"/>
        <w:autoSpaceDE w:val="0"/>
        <w:autoSpaceDN w:val="0"/>
        <w:adjustRightInd w:val="0"/>
        <w:spacing w:after="0" w:line="352" w:lineRule="exact"/>
        <w:rPr>
          <w:rFonts w:ascii="Times New Roman" w:hAnsi="Times New Roman"/>
          <w:sz w:val="24"/>
          <w:szCs w:val="24"/>
        </w:rPr>
      </w:pPr>
    </w:p>
    <w:tbl>
      <w:tblPr>
        <w:tblW w:w="0" w:type="auto"/>
        <w:tblInd w:w="120" w:type="dxa"/>
        <w:tblLayout w:type="fixed"/>
        <w:tblCellMar>
          <w:left w:w="0" w:type="dxa"/>
          <w:right w:w="0" w:type="dxa"/>
        </w:tblCellMar>
        <w:tblLook w:val="0000"/>
      </w:tblPr>
      <w:tblGrid>
        <w:gridCol w:w="100"/>
        <w:gridCol w:w="340"/>
        <w:gridCol w:w="1560"/>
        <w:gridCol w:w="2860"/>
        <w:gridCol w:w="660"/>
      </w:tblGrid>
      <w:tr w:rsidR="00C57443" w:rsidRPr="00936E41">
        <w:trPr>
          <w:trHeight w:val="276"/>
        </w:trPr>
        <w:tc>
          <w:tcPr>
            <w:tcW w:w="44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If</w:t>
            </w:r>
          </w:p>
        </w:tc>
        <w:tc>
          <w:tcPr>
            <w:tcW w:w="15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280"/>
              <w:rPr>
                <w:rFonts w:ascii="Times New Roman" w:eastAsiaTheme="minorEastAsia" w:hAnsi="Times New Roman"/>
                <w:sz w:val="24"/>
                <w:szCs w:val="24"/>
              </w:rPr>
            </w:pPr>
            <w:r w:rsidRPr="00936E41">
              <w:rPr>
                <w:rFonts w:ascii="Times New Roman" w:eastAsiaTheme="minorEastAsia" w:hAnsi="Times New Roman"/>
                <w:sz w:val="24"/>
                <w:szCs w:val="24"/>
              </w:rPr>
              <w:t>expr   then</w:t>
            </w:r>
          </w:p>
        </w:tc>
        <w:tc>
          <w:tcPr>
            <w:tcW w:w="28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400"/>
              <w:rPr>
                <w:rFonts w:ascii="Times New Roman" w:eastAsiaTheme="minorEastAsia" w:hAnsi="Times New Roman"/>
                <w:sz w:val="24"/>
                <w:szCs w:val="24"/>
              </w:rPr>
            </w:pPr>
            <w:r w:rsidRPr="00936E41">
              <w:rPr>
                <w:rFonts w:ascii="Times New Roman" w:eastAsiaTheme="minorEastAsia" w:hAnsi="Times New Roman"/>
                <w:sz w:val="24"/>
                <w:szCs w:val="24"/>
              </w:rPr>
              <w:t>stmt</w:t>
            </w:r>
          </w:p>
        </w:tc>
        <w:tc>
          <w:tcPr>
            <w:tcW w:w="6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r>
      <w:tr w:rsidR="00C57443" w:rsidRPr="00936E41">
        <w:trPr>
          <w:trHeight w:val="129"/>
        </w:trPr>
        <w:tc>
          <w:tcPr>
            <w:tcW w:w="440" w:type="dxa"/>
            <w:gridSpan w:val="2"/>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15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28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6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r>
      <w:tr w:rsidR="00C57443" w:rsidRPr="00936E41">
        <w:trPr>
          <w:trHeight w:val="360"/>
        </w:trPr>
        <w:tc>
          <w:tcPr>
            <w:tcW w:w="1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5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8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339"/>
        </w:trPr>
        <w:tc>
          <w:tcPr>
            <w:tcW w:w="44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E</w:t>
            </w:r>
          </w:p>
        </w:tc>
        <w:tc>
          <w:tcPr>
            <w:tcW w:w="15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000"/>
              <w:rPr>
                <w:rFonts w:ascii="Times New Roman" w:eastAsiaTheme="minorEastAsia" w:hAnsi="Times New Roman"/>
                <w:sz w:val="24"/>
                <w:szCs w:val="24"/>
              </w:rPr>
            </w:pPr>
            <w:r w:rsidRPr="00936E41">
              <w:rPr>
                <w:rFonts w:ascii="Times New Roman" w:eastAsiaTheme="minorEastAsia" w:hAnsi="Times New Roman"/>
                <w:sz w:val="24"/>
                <w:szCs w:val="24"/>
              </w:rPr>
              <w:t>if</w:t>
            </w:r>
          </w:p>
        </w:tc>
        <w:tc>
          <w:tcPr>
            <w:tcW w:w="28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60"/>
              <w:rPr>
                <w:rFonts w:ascii="Times New Roman" w:eastAsiaTheme="minorEastAsia" w:hAnsi="Times New Roman"/>
                <w:sz w:val="24"/>
                <w:szCs w:val="24"/>
              </w:rPr>
            </w:pPr>
            <w:r w:rsidRPr="00936E41">
              <w:rPr>
                <w:rFonts w:ascii="Times New Roman" w:eastAsiaTheme="minorEastAsia" w:hAnsi="Times New Roman"/>
                <w:sz w:val="24"/>
                <w:szCs w:val="24"/>
              </w:rPr>
              <w:t>expr   then   stmt   else</w:t>
            </w:r>
          </w:p>
        </w:tc>
        <w:tc>
          <w:tcPr>
            <w:tcW w:w="6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80"/>
              <w:rPr>
                <w:rFonts w:ascii="Times New Roman" w:eastAsiaTheme="minorEastAsia" w:hAnsi="Times New Roman"/>
                <w:sz w:val="24"/>
                <w:szCs w:val="24"/>
              </w:rPr>
            </w:pPr>
            <w:r w:rsidRPr="00936E41">
              <w:rPr>
                <w:rFonts w:ascii="Times New Roman" w:eastAsiaTheme="minorEastAsia" w:hAnsi="Times New Roman"/>
                <w:w w:val="97"/>
                <w:sz w:val="24"/>
                <w:szCs w:val="24"/>
              </w:rPr>
              <w:t>stmt.</w:t>
            </w:r>
          </w:p>
        </w:tc>
      </w:tr>
    </w:tbl>
    <w:p w:rsidR="00C57443" w:rsidRDefault="002057AF">
      <w:pPr>
        <w:widowControl w:val="0"/>
        <w:autoSpaceDE w:val="0"/>
        <w:autoSpaceDN w:val="0"/>
        <w:adjustRightInd w:val="0"/>
        <w:spacing w:after="0" w:line="200" w:lineRule="exact"/>
        <w:rPr>
          <w:rFonts w:ascii="Times New Roman" w:hAnsi="Times New Roman"/>
          <w:sz w:val="24"/>
          <w:szCs w:val="24"/>
        </w:rPr>
      </w:pPr>
      <w:r w:rsidRPr="002057AF">
        <w:rPr>
          <w:rFonts w:asciiTheme="minorHAnsi" w:hAnsiTheme="minorHAnsi" w:cstheme="minorBidi"/>
          <w:noProof/>
        </w:rPr>
        <w:pict>
          <v:line id="_x0000_s1126" style="position:absolute;z-index:-251647488;mso-position-horizontal-relative:text;mso-position-vertical-relative:text" from="123pt,7.65pt" to="123pt,25.65pt" o:allowincell="f"/>
        </w:pict>
      </w:r>
      <w:r w:rsidRPr="002057AF">
        <w:rPr>
          <w:rFonts w:asciiTheme="minorHAnsi" w:hAnsiTheme="minorHAnsi" w:cstheme="minorBidi"/>
          <w:noProof/>
        </w:rPr>
        <w:pict>
          <v:line id="_x0000_s1127" style="position:absolute;z-index:-251646464;mso-position-horizontal-relative:text;mso-position-vertical-relative:text" from="195pt,5.4pt" to="195pt,23.4pt" o:allowincell="f"/>
        </w:pict>
      </w:r>
      <w:r w:rsidRPr="002057AF">
        <w:rPr>
          <w:rFonts w:asciiTheme="minorHAnsi" w:hAnsiTheme="minorHAnsi" w:cstheme="minorBidi"/>
          <w:noProof/>
        </w:rPr>
        <w:pict>
          <v:line id="_x0000_s1128" style="position:absolute;z-index:-251645440;mso-position-horizontal-relative:text;mso-position-vertical-relative:text" from="268.5pt,3.15pt" to="268.5pt,21.15pt" o:allowincell="f"/>
        </w:pict>
      </w:r>
      <w:r w:rsidR="008F5CF0">
        <w:rPr>
          <w:rFonts w:asciiTheme="minorHAnsi" w:hAnsiTheme="minorHAnsi" w:cstheme="minorBidi"/>
          <w:noProof/>
        </w:rPr>
        <w:drawing>
          <wp:anchor distT="0" distB="0" distL="114300" distR="114300" simplePos="0" relativeHeight="251672064" behindDoc="1" locked="0" layoutInCell="0" allowOverlap="1">
            <wp:simplePos x="0" y="0"/>
            <wp:positionH relativeFrom="column">
              <wp:posOffset>1055370</wp:posOffset>
            </wp:positionH>
            <wp:positionV relativeFrom="paragraph">
              <wp:posOffset>-523875</wp:posOffset>
            </wp:positionV>
            <wp:extent cx="2393315" cy="351790"/>
            <wp:effectExtent l="19050" t="0" r="6985" b="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61"/>
                    <a:srcRect/>
                    <a:stretch>
                      <a:fillRect/>
                    </a:stretch>
                  </pic:blipFill>
                  <pic:spPr bwMode="auto">
                    <a:xfrm>
                      <a:off x="0" y="0"/>
                      <a:ext cx="2393315" cy="351790"/>
                    </a:xfrm>
                    <a:prstGeom prst="rect">
                      <a:avLst/>
                    </a:prstGeom>
                    <a:noFill/>
                  </pic:spPr>
                </pic:pic>
              </a:graphicData>
            </a:graphic>
          </wp:anchor>
        </w:drawing>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65" w:lineRule="exact"/>
        <w:rPr>
          <w:rFonts w:ascii="Times New Roman" w:hAnsi="Times New Roman"/>
          <w:sz w:val="24"/>
          <w:szCs w:val="24"/>
        </w:rPr>
      </w:pPr>
    </w:p>
    <w:tbl>
      <w:tblPr>
        <w:tblW w:w="0" w:type="auto"/>
        <w:tblInd w:w="120" w:type="dxa"/>
        <w:tblLayout w:type="fixed"/>
        <w:tblCellMar>
          <w:left w:w="0" w:type="dxa"/>
          <w:right w:w="0" w:type="dxa"/>
        </w:tblCellMar>
        <w:tblLook w:val="0000"/>
      </w:tblPr>
      <w:tblGrid>
        <w:gridCol w:w="440"/>
        <w:gridCol w:w="480"/>
        <w:gridCol w:w="380"/>
        <w:gridCol w:w="720"/>
        <w:gridCol w:w="340"/>
        <w:gridCol w:w="1080"/>
        <w:gridCol w:w="360"/>
        <w:gridCol w:w="460"/>
        <w:gridCol w:w="440"/>
        <w:gridCol w:w="60"/>
      </w:tblGrid>
      <w:tr w:rsidR="00C57443" w:rsidRPr="00936E41">
        <w:trPr>
          <w:trHeight w:val="276"/>
        </w:trPr>
        <w:tc>
          <w:tcPr>
            <w:tcW w:w="4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4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7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40"/>
              <w:rPr>
                <w:rFonts w:ascii="Times New Roman" w:eastAsiaTheme="minorEastAsia" w:hAnsi="Times New Roman"/>
                <w:sz w:val="24"/>
                <w:szCs w:val="24"/>
              </w:rPr>
            </w:pPr>
            <w:r w:rsidRPr="00936E41">
              <w:rPr>
                <w:rFonts w:ascii="Times New Roman" w:eastAsiaTheme="minorEastAsia" w:hAnsi="Times New Roman"/>
                <w:sz w:val="24"/>
                <w:szCs w:val="24"/>
              </w:rPr>
              <w:t>Stmt</w:t>
            </w:r>
          </w:p>
        </w:tc>
        <w:tc>
          <w:tcPr>
            <w:tcW w:w="3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10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3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4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4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r>
      <w:tr w:rsidR="00C57443" w:rsidRPr="00936E41">
        <w:trPr>
          <w:trHeight w:val="829"/>
        </w:trPr>
        <w:tc>
          <w:tcPr>
            <w:tcW w:w="4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If</w:t>
            </w:r>
          </w:p>
        </w:tc>
        <w:tc>
          <w:tcPr>
            <w:tcW w:w="86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280"/>
              <w:rPr>
                <w:rFonts w:ascii="Times New Roman" w:eastAsiaTheme="minorEastAsia" w:hAnsi="Times New Roman"/>
                <w:sz w:val="24"/>
                <w:szCs w:val="24"/>
              </w:rPr>
            </w:pPr>
            <w:r w:rsidRPr="00936E41">
              <w:rPr>
                <w:rFonts w:ascii="Times New Roman" w:eastAsiaTheme="minorEastAsia" w:hAnsi="Times New Roman"/>
                <w:sz w:val="24"/>
                <w:szCs w:val="24"/>
              </w:rPr>
              <w:t>expr</w:t>
            </w:r>
          </w:p>
        </w:tc>
        <w:tc>
          <w:tcPr>
            <w:tcW w:w="7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40"/>
              <w:rPr>
                <w:rFonts w:ascii="Times New Roman" w:eastAsiaTheme="minorEastAsia" w:hAnsi="Times New Roman"/>
                <w:sz w:val="24"/>
                <w:szCs w:val="24"/>
              </w:rPr>
            </w:pPr>
            <w:r w:rsidRPr="00936E41">
              <w:rPr>
                <w:rFonts w:ascii="Times New Roman" w:eastAsiaTheme="minorEastAsia" w:hAnsi="Times New Roman"/>
                <w:sz w:val="24"/>
                <w:szCs w:val="24"/>
              </w:rPr>
              <w:t>then</w:t>
            </w:r>
          </w:p>
        </w:tc>
        <w:tc>
          <w:tcPr>
            <w:tcW w:w="3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0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40"/>
              <w:rPr>
                <w:rFonts w:ascii="Times New Roman" w:eastAsiaTheme="minorEastAsia" w:hAnsi="Times New Roman"/>
                <w:sz w:val="24"/>
                <w:szCs w:val="24"/>
              </w:rPr>
            </w:pPr>
            <w:r w:rsidRPr="00936E41">
              <w:rPr>
                <w:rFonts w:ascii="Times New Roman" w:eastAsiaTheme="minorEastAsia" w:hAnsi="Times New Roman"/>
                <w:sz w:val="24"/>
                <w:szCs w:val="24"/>
              </w:rPr>
              <w:t>stmt else</w:t>
            </w:r>
          </w:p>
        </w:tc>
        <w:tc>
          <w:tcPr>
            <w:tcW w:w="82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60"/>
              <w:rPr>
                <w:rFonts w:ascii="Times New Roman" w:eastAsiaTheme="minorEastAsia" w:hAnsi="Times New Roman"/>
                <w:sz w:val="24"/>
                <w:szCs w:val="24"/>
              </w:rPr>
            </w:pPr>
            <w:r w:rsidRPr="00936E41">
              <w:rPr>
                <w:rFonts w:ascii="Times New Roman" w:eastAsiaTheme="minorEastAsia" w:hAnsi="Times New Roman"/>
                <w:sz w:val="24"/>
                <w:szCs w:val="24"/>
              </w:rPr>
              <w:t>stmt</w:t>
            </w:r>
          </w:p>
        </w:tc>
        <w:tc>
          <w:tcPr>
            <w:tcW w:w="4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127"/>
        </w:trPr>
        <w:tc>
          <w:tcPr>
            <w:tcW w:w="4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860" w:type="dxa"/>
            <w:gridSpan w:val="2"/>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7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3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10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3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4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4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r>
      <w:tr w:rsidR="00C57443" w:rsidRPr="00936E41">
        <w:trPr>
          <w:trHeight w:val="360"/>
        </w:trPr>
        <w:tc>
          <w:tcPr>
            <w:tcW w:w="4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4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7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0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4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44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341"/>
        </w:trPr>
        <w:tc>
          <w:tcPr>
            <w:tcW w:w="4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86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280"/>
              <w:rPr>
                <w:rFonts w:ascii="Times New Roman" w:eastAsiaTheme="minorEastAsia" w:hAnsi="Times New Roman"/>
                <w:sz w:val="24"/>
                <w:szCs w:val="24"/>
              </w:rPr>
            </w:pPr>
            <w:r w:rsidRPr="00936E41">
              <w:rPr>
                <w:rFonts w:ascii="Times New Roman" w:eastAsiaTheme="minorEastAsia" w:hAnsi="Times New Roman"/>
                <w:sz w:val="24"/>
                <w:szCs w:val="24"/>
              </w:rPr>
              <w:t>EI</w:t>
            </w:r>
          </w:p>
        </w:tc>
        <w:tc>
          <w:tcPr>
            <w:tcW w:w="7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40"/>
              <w:rPr>
                <w:rFonts w:ascii="Times New Roman" w:eastAsiaTheme="minorEastAsia" w:hAnsi="Times New Roman"/>
                <w:sz w:val="24"/>
                <w:szCs w:val="24"/>
              </w:rPr>
            </w:pPr>
            <w:r w:rsidRPr="00936E41">
              <w:rPr>
                <w:rFonts w:ascii="Times New Roman" w:eastAsiaTheme="minorEastAsia" w:hAnsi="Times New Roman"/>
                <w:sz w:val="24"/>
                <w:szCs w:val="24"/>
              </w:rPr>
              <w:t>if</w:t>
            </w:r>
          </w:p>
        </w:tc>
        <w:tc>
          <w:tcPr>
            <w:tcW w:w="142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40"/>
              <w:rPr>
                <w:rFonts w:ascii="Times New Roman" w:eastAsiaTheme="minorEastAsia" w:hAnsi="Times New Roman"/>
                <w:sz w:val="24"/>
                <w:szCs w:val="24"/>
              </w:rPr>
            </w:pPr>
            <w:r w:rsidRPr="00936E41">
              <w:rPr>
                <w:rFonts w:ascii="Times New Roman" w:eastAsiaTheme="minorEastAsia" w:hAnsi="Times New Roman"/>
                <w:sz w:val="24"/>
                <w:szCs w:val="24"/>
              </w:rPr>
              <w:t>expr   then</w:t>
            </w:r>
          </w:p>
        </w:tc>
        <w:tc>
          <w:tcPr>
            <w:tcW w:w="82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60"/>
              <w:rPr>
                <w:rFonts w:ascii="Times New Roman" w:eastAsiaTheme="minorEastAsia" w:hAnsi="Times New Roman"/>
                <w:sz w:val="24"/>
                <w:szCs w:val="24"/>
              </w:rPr>
            </w:pPr>
            <w:r w:rsidRPr="00936E41">
              <w:rPr>
                <w:rFonts w:ascii="Times New Roman" w:eastAsiaTheme="minorEastAsia" w:hAnsi="Times New Roman"/>
                <w:sz w:val="24"/>
                <w:szCs w:val="24"/>
              </w:rPr>
              <w:t>stmt</w:t>
            </w:r>
          </w:p>
        </w:tc>
        <w:tc>
          <w:tcPr>
            <w:tcW w:w="50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240"/>
              <w:rPr>
                <w:rFonts w:ascii="Times New Roman" w:eastAsiaTheme="minorEastAsia" w:hAnsi="Times New Roman"/>
                <w:sz w:val="24"/>
                <w:szCs w:val="24"/>
              </w:rPr>
            </w:pPr>
            <w:r w:rsidRPr="00936E41">
              <w:rPr>
                <w:rFonts w:ascii="Times New Roman" w:eastAsiaTheme="minorEastAsia" w:hAnsi="Times New Roman"/>
                <w:w w:val="94"/>
                <w:sz w:val="24"/>
                <w:szCs w:val="24"/>
              </w:rPr>
              <w:t>S2</w:t>
            </w:r>
          </w:p>
        </w:tc>
      </w:tr>
      <w:tr w:rsidR="00C57443" w:rsidRPr="00936E41">
        <w:trPr>
          <w:trHeight w:val="154"/>
        </w:trPr>
        <w:tc>
          <w:tcPr>
            <w:tcW w:w="4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3"/>
                <w:szCs w:val="13"/>
              </w:rPr>
            </w:pPr>
          </w:p>
        </w:tc>
        <w:tc>
          <w:tcPr>
            <w:tcW w:w="4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3"/>
                <w:szCs w:val="13"/>
              </w:rPr>
            </w:pPr>
          </w:p>
        </w:tc>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3"/>
                <w:szCs w:val="13"/>
              </w:rPr>
            </w:pPr>
          </w:p>
        </w:tc>
        <w:tc>
          <w:tcPr>
            <w:tcW w:w="7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3"/>
                <w:szCs w:val="13"/>
              </w:rPr>
            </w:pPr>
          </w:p>
        </w:tc>
        <w:tc>
          <w:tcPr>
            <w:tcW w:w="1420" w:type="dxa"/>
            <w:gridSpan w:val="2"/>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3"/>
                <w:szCs w:val="13"/>
              </w:rPr>
            </w:pPr>
          </w:p>
        </w:tc>
        <w:tc>
          <w:tcPr>
            <w:tcW w:w="3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3"/>
                <w:szCs w:val="13"/>
              </w:rPr>
            </w:pPr>
          </w:p>
        </w:tc>
        <w:tc>
          <w:tcPr>
            <w:tcW w:w="4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3"/>
                <w:szCs w:val="13"/>
              </w:rPr>
            </w:pPr>
          </w:p>
        </w:tc>
        <w:tc>
          <w:tcPr>
            <w:tcW w:w="4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3"/>
                <w:szCs w:val="13"/>
              </w:rPr>
            </w:pPr>
          </w:p>
        </w:tc>
        <w:tc>
          <w:tcPr>
            <w:tcW w:w="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3"/>
                <w:szCs w:val="13"/>
              </w:rPr>
            </w:pPr>
          </w:p>
        </w:tc>
      </w:tr>
      <w:tr w:rsidR="00C57443" w:rsidRPr="00936E41">
        <w:trPr>
          <w:trHeight w:val="360"/>
        </w:trPr>
        <w:tc>
          <w:tcPr>
            <w:tcW w:w="4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4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7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0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4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4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314"/>
        </w:trPr>
        <w:tc>
          <w:tcPr>
            <w:tcW w:w="4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4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7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42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40"/>
              <w:rPr>
                <w:rFonts w:ascii="Times New Roman" w:eastAsiaTheme="minorEastAsia" w:hAnsi="Times New Roman"/>
                <w:sz w:val="24"/>
                <w:szCs w:val="24"/>
              </w:rPr>
            </w:pPr>
            <w:r w:rsidRPr="00936E41">
              <w:rPr>
                <w:rFonts w:ascii="Times New Roman" w:eastAsiaTheme="minorEastAsia" w:hAnsi="Times New Roman"/>
                <w:sz w:val="24"/>
                <w:szCs w:val="24"/>
              </w:rPr>
              <w:t>E2</w:t>
            </w:r>
          </w:p>
        </w:tc>
        <w:tc>
          <w:tcPr>
            <w:tcW w:w="82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60"/>
              <w:rPr>
                <w:rFonts w:ascii="Times New Roman" w:eastAsiaTheme="minorEastAsia" w:hAnsi="Times New Roman"/>
                <w:sz w:val="24"/>
                <w:szCs w:val="24"/>
              </w:rPr>
            </w:pPr>
            <w:r w:rsidRPr="00936E41">
              <w:rPr>
                <w:rFonts w:ascii="Times New Roman" w:eastAsiaTheme="minorEastAsia" w:hAnsi="Times New Roman"/>
                <w:sz w:val="24"/>
                <w:szCs w:val="24"/>
              </w:rPr>
              <w:t>S1</w:t>
            </w:r>
          </w:p>
        </w:tc>
        <w:tc>
          <w:tcPr>
            <w:tcW w:w="4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bl>
    <w:p w:rsidR="00C57443" w:rsidRDefault="008F5CF0">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320" w:header="720" w:footer="720" w:gutter="0"/>
          <w:cols w:space="720" w:equalWidth="0">
            <w:col w:w="9480"/>
          </w:cols>
          <w:noEndnote/>
        </w:sectPr>
      </w:pPr>
      <w:r>
        <w:rPr>
          <w:rFonts w:asciiTheme="minorHAnsi" w:hAnsiTheme="minorHAnsi" w:cstheme="minorBidi"/>
          <w:noProof/>
        </w:rPr>
        <w:drawing>
          <wp:anchor distT="0" distB="0" distL="114300" distR="114300" simplePos="0" relativeHeight="251673088" behindDoc="1" locked="0" layoutInCell="0" allowOverlap="1">
            <wp:simplePos x="0" y="0"/>
            <wp:positionH relativeFrom="column">
              <wp:posOffset>1055370</wp:posOffset>
            </wp:positionH>
            <wp:positionV relativeFrom="paragraph">
              <wp:posOffset>-1049655</wp:posOffset>
            </wp:positionV>
            <wp:extent cx="1318895" cy="351790"/>
            <wp:effectExtent l="19050" t="0" r="0" b="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62"/>
                    <a:srcRect/>
                    <a:stretch>
                      <a:fillRect/>
                    </a:stretch>
                  </pic:blipFill>
                  <pic:spPr bwMode="auto">
                    <a:xfrm>
                      <a:off x="0" y="0"/>
                      <a:ext cx="1318895" cy="351790"/>
                    </a:xfrm>
                    <a:prstGeom prst="rect">
                      <a:avLst/>
                    </a:prstGeom>
                    <a:noFill/>
                  </pic:spPr>
                </pic:pic>
              </a:graphicData>
            </a:graphic>
          </wp:anchor>
        </w:drawing>
      </w:r>
      <w:r>
        <w:rPr>
          <w:rFonts w:asciiTheme="minorHAnsi" w:hAnsiTheme="minorHAnsi" w:cstheme="minorBidi"/>
          <w:noProof/>
        </w:rPr>
        <w:drawing>
          <wp:anchor distT="0" distB="0" distL="114300" distR="114300" simplePos="0" relativeHeight="251674112" behindDoc="1" locked="0" layoutInCell="0" allowOverlap="1">
            <wp:simplePos x="0" y="0"/>
            <wp:positionH relativeFrom="column">
              <wp:posOffset>245745</wp:posOffset>
            </wp:positionH>
            <wp:positionV relativeFrom="paragraph">
              <wp:posOffset>-1524635</wp:posOffset>
            </wp:positionV>
            <wp:extent cx="2517140" cy="361315"/>
            <wp:effectExtent l="19050" t="0" r="0" b="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63"/>
                    <a:srcRect/>
                    <a:stretch>
                      <a:fillRect/>
                    </a:stretch>
                  </pic:blipFill>
                  <pic:spPr bwMode="auto">
                    <a:xfrm>
                      <a:off x="0" y="0"/>
                      <a:ext cx="2517140" cy="361315"/>
                    </a:xfrm>
                    <a:prstGeom prst="rect">
                      <a:avLst/>
                    </a:prstGeom>
                    <a:noFill/>
                  </pic:spPr>
                </pic:pic>
              </a:graphicData>
            </a:graphic>
          </wp:anchor>
        </w:drawing>
      </w:r>
    </w:p>
    <w:p w:rsidR="00C57443" w:rsidRDefault="00C57443">
      <w:pPr>
        <w:widowControl w:val="0"/>
        <w:autoSpaceDE w:val="0"/>
        <w:autoSpaceDN w:val="0"/>
        <w:adjustRightInd w:val="0"/>
        <w:spacing w:after="0" w:line="295" w:lineRule="exact"/>
        <w:rPr>
          <w:rFonts w:ascii="Times New Roman" w:hAnsi="Times New Roman"/>
          <w:sz w:val="24"/>
          <w:szCs w:val="24"/>
        </w:rPr>
      </w:pPr>
      <w:bookmarkStart w:id="51" w:name="page105"/>
      <w:bookmarkEnd w:id="51"/>
    </w:p>
    <w:p w:rsidR="00C57443" w:rsidRDefault="00536CFB" w:rsidP="00536CFB">
      <w:pPr>
        <w:widowControl w:val="0"/>
        <w:numPr>
          <w:ilvl w:val="0"/>
          <w:numId w:val="73"/>
        </w:numPr>
        <w:tabs>
          <w:tab w:val="clear" w:pos="720"/>
          <w:tab w:val="num" w:pos="1200"/>
        </w:tabs>
        <w:overflowPunct w:val="0"/>
        <w:autoSpaceDE w:val="0"/>
        <w:autoSpaceDN w:val="0"/>
        <w:adjustRightInd w:val="0"/>
        <w:spacing w:after="0" w:line="240" w:lineRule="auto"/>
        <w:ind w:left="1200" w:hanging="720"/>
        <w:jc w:val="both"/>
        <w:rPr>
          <w:rFonts w:ascii="Times New Roman" w:hAnsi="Times New Roman"/>
          <w:b/>
          <w:bCs/>
          <w:sz w:val="24"/>
          <w:szCs w:val="24"/>
        </w:rPr>
      </w:pPr>
      <w:r>
        <w:rPr>
          <w:rFonts w:ascii="Times New Roman" w:hAnsi="Times New Roman"/>
          <w:b/>
          <w:bCs/>
          <w:sz w:val="24"/>
          <w:szCs w:val="24"/>
        </w:rPr>
        <w:t xml:space="preserve">OPERATOR – PRECEDENCE PARSING: </w:t>
      </w:r>
    </w:p>
    <w:p w:rsidR="00C57443" w:rsidRDefault="00C57443">
      <w:pPr>
        <w:widowControl w:val="0"/>
        <w:autoSpaceDE w:val="0"/>
        <w:autoSpaceDN w:val="0"/>
        <w:adjustRightInd w:val="0"/>
        <w:spacing w:after="0" w:line="194" w:lineRule="exact"/>
        <w:rPr>
          <w:rFonts w:ascii="Times New Roman" w:hAnsi="Times New Roman"/>
          <w:sz w:val="24"/>
          <w:szCs w:val="24"/>
        </w:rPr>
      </w:pPr>
    </w:p>
    <w:p w:rsidR="00C57443" w:rsidRDefault="00536CFB">
      <w:pPr>
        <w:widowControl w:val="0"/>
        <w:tabs>
          <w:tab w:val="left" w:pos="3700"/>
        </w:tabs>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Precedence/ Operator grammar:</w:t>
      </w:r>
      <w:r>
        <w:rPr>
          <w:rFonts w:ascii="Times New Roman" w:hAnsi="Times New Roman"/>
          <w:sz w:val="24"/>
          <w:szCs w:val="24"/>
        </w:rPr>
        <w:tab/>
        <w:t>The grammars having the property:</w:t>
      </w:r>
    </w:p>
    <w:p w:rsidR="00C57443" w:rsidRDefault="00C57443">
      <w:pPr>
        <w:widowControl w:val="0"/>
        <w:autoSpaceDE w:val="0"/>
        <w:autoSpaceDN w:val="0"/>
        <w:adjustRightInd w:val="0"/>
        <w:spacing w:after="0" w:line="140" w:lineRule="exact"/>
        <w:rPr>
          <w:rFonts w:ascii="Times New Roman" w:hAnsi="Times New Roman"/>
          <w:sz w:val="24"/>
          <w:szCs w:val="24"/>
        </w:rPr>
      </w:pPr>
    </w:p>
    <w:p w:rsidR="00C57443" w:rsidRDefault="00536CFB" w:rsidP="00536CFB">
      <w:pPr>
        <w:widowControl w:val="0"/>
        <w:numPr>
          <w:ilvl w:val="0"/>
          <w:numId w:val="74"/>
        </w:numPr>
        <w:tabs>
          <w:tab w:val="clear" w:pos="720"/>
          <w:tab w:val="num" w:pos="840"/>
        </w:tabs>
        <w:overflowPunct w:val="0"/>
        <w:autoSpaceDE w:val="0"/>
        <w:autoSpaceDN w:val="0"/>
        <w:adjustRightInd w:val="0"/>
        <w:spacing w:after="0" w:line="240" w:lineRule="auto"/>
        <w:ind w:left="840" w:hanging="720"/>
        <w:jc w:val="both"/>
        <w:rPr>
          <w:rFonts w:ascii="Times New Roman" w:hAnsi="Times New Roman"/>
          <w:b/>
          <w:bCs/>
          <w:sz w:val="24"/>
          <w:szCs w:val="24"/>
        </w:rPr>
      </w:pPr>
      <w:r>
        <w:rPr>
          <w:rFonts w:ascii="Times New Roman" w:hAnsi="Times New Roman"/>
          <w:b/>
          <w:bCs/>
          <w:sz w:val="24"/>
          <w:szCs w:val="24"/>
        </w:rPr>
        <w:t xml:space="preserve">No production right side is should contain </w:t>
      </w:r>
      <w:r>
        <w:rPr>
          <w:rFonts w:ascii="Symbol" w:hAnsi="Symbol" w:cs="Symbol"/>
          <w:sz w:val="24"/>
          <w:szCs w:val="24"/>
        </w:rPr>
        <w:t></w:t>
      </w:r>
      <w:r>
        <w:rPr>
          <w:rFonts w:ascii="Times New Roman" w:hAnsi="Times New Roman"/>
          <w:b/>
          <w:bCs/>
          <w:sz w:val="24"/>
          <w:szCs w:val="24"/>
        </w:rPr>
        <w:t xml:space="preserve">. </w:t>
      </w:r>
    </w:p>
    <w:p w:rsidR="00C57443" w:rsidRDefault="00C57443">
      <w:pPr>
        <w:widowControl w:val="0"/>
        <w:autoSpaceDE w:val="0"/>
        <w:autoSpaceDN w:val="0"/>
        <w:adjustRightInd w:val="0"/>
        <w:spacing w:after="0" w:line="148" w:lineRule="exact"/>
        <w:rPr>
          <w:rFonts w:ascii="Times New Roman" w:hAnsi="Times New Roman"/>
          <w:b/>
          <w:bCs/>
          <w:sz w:val="24"/>
          <w:szCs w:val="24"/>
        </w:rPr>
      </w:pPr>
    </w:p>
    <w:p w:rsidR="00C57443" w:rsidRDefault="00536CFB" w:rsidP="00536CFB">
      <w:pPr>
        <w:widowControl w:val="0"/>
        <w:numPr>
          <w:ilvl w:val="0"/>
          <w:numId w:val="74"/>
        </w:numPr>
        <w:tabs>
          <w:tab w:val="clear" w:pos="720"/>
          <w:tab w:val="num" w:pos="840"/>
        </w:tabs>
        <w:overflowPunct w:val="0"/>
        <w:autoSpaceDE w:val="0"/>
        <w:autoSpaceDN w:val="0"/>
        <w:adjustRightInd w:val="0"/>
        <w:spacing w:after="0" w:line="240" w:lineRule="auto"/>
        <w:ind w:left="840" w:hanging="720"/>
        <w:jc w:val="both"/>
        <w:rPr>
          <w:rFonts w:ascii="Times New Roman" w:hAnsi="Times New Roman"/>
          <w:b/>
          <w:bCs/>
          <w:sz w:val="24"/>
          <w:szCs w:val="24"/>
        </w:rPr>
      </w:pPr>
      <w:r>
        <w:rPr>
          <w:rFonts w:ascii="Times New Roman" w:hAnsi="Times New Roman"/>
          <w:b/>
          <w:bCs/>
          <w:sz w:val="24"/>
          <w:szCs w:val="24"/>
        </w:rPr>
        <w:t xml:space="preserve">No production sight side should contain two adjacent non-terminals. </w:t>
      </w:r>
    </w:p>
    <w:p w:rsidR="00C57443" w:rsidRDefault="00C57443">
      <w:pPr>
        <w:widowControl w:val="0"/>
        <w:autoSpaceDE w:val="0"/>
        <w:autoSpaceDN w:val="0"/>
        <w:adjustRightInd w:val="0"/>
        <w:spacing w:after="0" w:line="13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 xml:space="preserve">Is called an </w:t>
      </w:r>
      <w:r>
        <w:rPr>
          <w:rFonts w:ascii="Times New Roman" w:hAnsi="Times New Roman"/>
          <w:b/>
          <w:bCs/>
          <w:sz w:val="24"/>
          <w:szCs w:val="24"/>
        </w:rPr>
        <w:t>operator grammar.</w:t>
      </w:r>
    </w:p>
    <w:p w:rsidR="00C57443" w:rsidRDefault="00C57443">
      <w:pPr>
        <w:widowControl w:val="0"/>
        <w:autoSpaceDE w:val="0"/>
        <w:autoSpaceDN w:val="0"/>
        <w:adjustRightInd w:val="0"/>
        <w:spacing w:after="0" w:line="197" w:lineRule="exact"/>
        <w:rPr>
          <w:rFonts w:ascii="Times New Roman" w:hAnsi="Times New Roman"/>
          <w:sz w:val="24"/>
          <w:szCs w:val="24"/>
        </w:rPr>
      </w:pPr>
    </w:p>
    <w:p w:rsidR="00C57443" w:rsidRDefault="00536CFB">
      <w:pPr>
        <w:widowControl w:val="0"/>
        <w:overflowPunct w:val="0"/>
        <w:autoSpaceDE w:val="0"/>
        <w:autoSpaceDN w:val="0"/>
        <w:adjustRightInd w:val="0"/>
        <w:spacing w:after="0" w:line="334" w:lineRule="auto"/>
        <w:ind w:left="120"/>
        <w:jc w:val="both"/>
        <w:rPr>
          <w:rFonts w:ascii="Times New Roman" w:hAnsi="Times New Roman"/>
          <w:sz w:val="24"/>
          <w:szCs w:val="24"/>
        </w:rPr>
      </w:pPr>
      <w:r>
        <w:rPr>
          <w:rFonts w:ascii="Times New Roman" w:hAnsi="Times New Roman"/>
          <w:sz w:val="24"/>
          <w:szCs w:val="24"/>
        </w:rPr>
        <w:t>Operator – precedence parsing has three disjoint precedence relations, &lt;.,=and .&gt; between certain pairs of terminals. These precedence relations guide the selection of handles and have the following meanings:</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34" w:lineRule="exact"/>
        <w:rPr>
          <w:rFonts w:ascii="Times New Roman" w:hAnsi="Times New Roman"/>
          <w:sz w:val="24"/>
          <w:szCs w:val="24"/>
        </w:rPr>
      </w:pPr>
    </w:p>
    <w:tbl>
      <w:tblPr>
        <w:tblW w:w="0" w:type="auto"/>
        <w:tblInd w:w="10" w:type="dxa"/>
        <w:tblLayout w:type="fixed"/>
        <w:tblCellMar>
          <w:left w:w="0" w:type="dxa"/>
          <w:right w:w="0" w:type="dxa"/>
        </w:tblCellMar>
        <w:tblLook w:val="0000"/>
      </w:tblPr>
      <w:tblGrid>
        <w:gridCol w:w="4460"/>
        <w:gridCol w:w="4420"/>
      </w:tblGrid>
      <w:tr w:rsidR="00C57443" w:rsidRPr="00936E41">
        <w:trPr>
          <w:trHeight w:val="278"/>
        </w:trPr>
        <w:tc>
          <w:tcPr>
            <w:tcW w:w="4460" w:type="dxa"/>
            <w:tcBorders>
              <w:top w:val="single" w:sz="8" w:space="0" w:color="auto"/>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120"/>
              <w:rPr>
                <w:rFonts w:ascii="Times New Roman" w:eastAsiaTheme="minorEastAsia" w:hAnsi="Times New Roman"/>
                <w:sz w:val="24"/>
                <w:szCs w:val="24"/>
              </w:rPr>
            </w:pPr>
            <w:r w:rsidRPr="00936E41">
              <w:rPr>
                <w:rFonts w:ascii="Times New Roman" w:eastAsiaTheme="minorEastAsia" w:hAnsi="Times New Roman"/>
                <w:sz w:val="24"/>
                <w:szCs w:val="24"/>
              </w:rPr>
              <w:t>RELATION</w:t>
            </w:r>
          </w:p>
        </w:tc>
        <w:tc>
          <w:tcPr>
            <w:tcW w:w="4420" w:type="dxa"/>
            <w:tcBorders>
              <w:top w:val="single" w:sz="8" w:space="0" w:color="auto"/>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80"/>
              <w:rPr>
                <w:rFonts w:ascii="Times New Roman" w:eastAsiaTheme="minorEastAsia" w:hAnsi="Times New Roman"/>
                <w:sz w:val="24"/>
                <w:szCs w:val="24"/>
              </w:rPr>
            </w:pPr>
            <w:r w:rsidRPr="00936E41">
              <w:rPr>
                <w:rFonts w:ascii="Times New Roman" w:eastAsiaTheme="minorEastAsia" w:hAnsi="Times New Roman"/>
                <w:sz w:val="24"/>
                <w:szCs w:val="24"/>
              </w:rPr>
              <w:t>MEANING</w:t>
            </w:r>
          </w:p>
        </w:tc>
      </w:tr>
      <w:tr w:rsidR="00C57443" w:rsidRPr="00936E41">
        <w:trPr>
          <w:trHeight w:val="144"/>
        </w:trPr>
        <w:tc>
          <w:tcPr>
            <w:tcW w:w="446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44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r>
      <w:tr w:rsidR="00C57443" w:rsidRPr="00936E41">
        <w:trPr>
          <w:trHeight w:val="258"/>
        </w:trPr>
        <w:tc>
          <w:tcPr>
            <w:tcW w:w="446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a&lt;.b</w:t>
            </w:r>
          </w:p>
        </w:tc>
        <w:tc>
          <w:tcPr>
            <w:tcW w:w="442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„a‟ yields precedence to „b‟.</w:t>
            </w:r>
          </w:p>
        </w:tc>
      </w:tr>
      <w:tr w:rsidR="00C57443" w:rsidRPr="00936E41">
        <w:trPr>
          <w:trHeight w:val="147"/>
        </w:trPr>
        <w:tc>
          <w:tcPr>
            <w:tcW w:w="446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44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r>
      <w:tr w:rsidR="00C57443" w:rsidRPr="00936E41">
        <w:trPr>
          <w:trHeight w:val="258"/>
        </w:trPr>
        <w:tc>
          <w:tcPr>
            <w:tcW w:w="446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a=b</w:t>
            </w:r>
          </w:p>
        </w:tc>
        <w:tc>
          <w:tcPr>
            <w:tcW w:w="442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„a‟ has the same precedence „b‟</w:t>
            </w:r>
          </w:p>
        </w:tc>
      </w:tr>
      <w:tr w:rsidR="00C57443" w:rsidRPr="00936E41">
        <w:trPr>
          <w:trHeight w:val="147"/>
        </w:trPr>
        <w:tc>
          <w:tcPr>
            <w:tcW w:w="446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44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r>
      <w:tr w:rsidR="00C57443" w:rsidRPr="00936E41">
        <w:trPr>
          <w:trHeight w:val="258"/>
        </w:trPr>
        <w:tc>
          <w:tcPr>
            <w:tcW w:w="446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a.&gt;b</w:t>
            </w:r>
          </w:p>
        </w:tc>
        <w:tc>
          <w:tcPr>
            <w:tcW w:w="442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„a‟ takes precedence over „b‟.</w:t>
            </w:r>
          </w:p>
        </w:tc>
      </w:tr>
      <w:tr w:rsidR="00C57443" w:rsidRPr="00936E41">
        <w:trPr>
          <w:trHeight w:val="144"/>
        </w:trPr>
        <w:tc>
          <w:tcPr>
            <w:tcW w:w="446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44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r>
    </w:tbl>
    <w:p w:rsidR="00C57443" w:rsidRDefault="00C57443">
      <w:pPr>
        <w:widowControl w:val="0"/>
        <w:autoSpaceDE w:val="0"/>
        <w:autoSpaceDN w:val="0"/>
        <w:adjustRightInd w:val="0"/>
        <w:spacing w:after="0" w:line="117"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b/>
          <w:bCs/>
          <w:sz w:val="24"/>
          <w:szCs w:val="24"/>
        </w:rPr>
        <w:t>Operator precedence parsing has a number of disadvantages:</w:t>
      </w:r>
    </w:p>
    <w:p w:rsidR="00C57443" w:rsidRDefault="00C57443">
      <w:pPr>
        <w:widowControl w:val="0"/>
        <w:autoSpaceDE w:val="0"/>
        <w:autoSpaceDN w:val="0"/>
        <w:adjustRightInd w:val="0"/>
        <w:spacing w:after="0" w:line="254" w:lineRule="exact"/>
        <w:rPr>
          <w:rFonts w:ascii="Times New Roman" w:hAnsi="Times New Roman"/>
          <w:sz w:val="24"/>
          <w:szCs w:val="24"/>
        </w:rPr>
      </w:pPr>
    </w:p>
    <w:p w:rsidR="00C57443" w:rsidRDefault="00536CFB" w:rsidP="00536CFB">
      <w:pPr>
        <w:widowControl w:val="0"/>
        <w:numPr>
          <w:ilvl w:val="0"/>
          <w:numId w:val="75"/>
        </w:numPr>
        <w:tabs>
          <w:tab w:val="clear" w:pos="720"/>
          <w:tab w:val="num" w:pos="840"/>
        </w:tabs>
        <w:overflowPunct w:val="0"/>
        <w:autoSpaceDE w:val="0"/>
        <w:autoSpaceDN w:val="0"/>
        <w:adjustRightInd w:val="0"/>
        <w:spacing w:after="0" w:line="240" w:lineRule="auto"/>
        <w:ind w:left="840" w:hanging="720"/>
        <w:jc w:val="both"/>
        <w:rPr>
          <w:rFonts w:ascii="Times New Roman" w:hAnsi="Times New Roman"/>
          <w:sz w:val="24"/>
          <w:szCs w:val="24"/>
        </w:rPr>
      </w:pPr>
      <w:r>
        <w:rPr>
          <w:rFonts w:ascii="Times New Roman" w:hAnsi="Times New Roman"/>
          <w:sz w:val="24"/>
          <w:szCs w:val="24"/>
        </w:rPr>
        <w:t xml:space="preserve">It is hard to handle tokens like the minus sign, which has two different precedences. </w:t>
      </w:r>
    </w:p>
    <w:p w:rsidR="00C57443" w:rsidRDefault="00C57443">
      <w:pPr>
        <w:widowControl w:val="0"/>
        <w:autoSpaceDE w:val="0"/>
        <w:autoSpaceDN w:val="0"/>
        <w:adjustRightInd w:val="0"/>
        <w:spacing w:after="0" w:line="137" w:lineRule="exact"/>
        <w:rPr>
          <w:rFonts w:ascii="Times New Roman" w:hAnsi="Times New Roman"/>
          <w:sz w:val="24"/>
          <w:szCs w:val="24"/>
        </w:rPr>
      </w:pPr>
    </w:p>
    <w:p w:rsidR="00C57443" w:rsidRDefault="00536CFB" w:rsidP="00536CFB">
      <w:pPr>
        <w:widowControl w:val="0"/>
        <w:numPr>
          <w:ilvl w:val="0"/>
          <w:numId w:val="75"/>
        </w:numPr>
        <w:tabs>
          <w:tab w:val="clear" w:pos="720"/>
          <w:tab w:val="num" w:pos="840"/>
        </w:tabs>
        <w:overflowPunct w:val="0"/>
        <w:autoSpaceDE w:val="0"/>
        <w:autoSpaceDN w:val="0"/>
        <w:adjustRightInd w:val="0"/>
        <w:spacing w:after="0" w:line="240" w:lineRule="auto"/>
        <w:ind w:left="840" w:hanging="720"/>
        <w:jc w:val="both"/>
        <w:rPr>
          <w:rFonts w:ascii="Times New Roman" w:hAnsi="Times New Roman"/>
          <w:sz w:val="24"/>
          <w:szCs w:val="24"/>
        </w:rPr>
      </w:pPr>
      <w:r>
        <w:rPr>
          <w:rFonts w:ascii="Times New Roman" w:hAnsi="Times New Roman"/>
          <w:sz w:val="24"/>
          <w:szCs w:val="24"/>
        </w:rPr>
        <w:t xml:space="preserve">Only a small class of grammars can be parsed. </w:t>
      </w:r>
    </w:p>
    <w:p w:rsidR="00C57443" w:rsidRDefault="00C57443">
      <w:pPr>
        <w:widowControl w:val="0"/>
        <w:autoSpaceDE w:val="0"/>
        <w:autoSpaceDN w:val="0"/>
        <w:adjustRightInd w:val="0"/>
        <w:spacing w:after="0" w:line="197" w:lineRule="exact"/>
        <w:rPr>
          <w:rFonts w:ascii="Times New Roman" w:hAnsi="Times New Roman"/>
          <w:sz w:val="24"/>
          <w:szCs w:val="24"/>
        </w:rPr>
      </w:pPr>
    </w:p>
    <w:p w:rsidR="00C57443" w:rsidRDefault="00536CFB" w:rsidP="00536CFB">
      <w:pPr>
        <w:widowControl w:val="0"/>
        <w:numPr>
          <w:ilvl w:val="0"/>
          <w:numId w:val="75"/>
        </w:numPr>
        <w:tabs>
          <w:tab w:val="clear" w:pos="720"/>
          <w:tab w:val="num" w:pos="840"/>
        </w:tabs>
        <w:overflowPunct w:val="0"/>
        <w:autoSpaceDE w:val="0"/>
        <w:autoSpaceDN w:val="0"/>
        <w:adjustRightInd w:val="0"/>
        <w:spacing w:after="0" w:line="334" w:lineRule="auto"/>
        <w:ind w:left="120" w:firstLine="0"/>
        <w:jc w:val="both"/>
        <w:rPr>
          <w:rFonts w:ascii="Times New Roman" w:hAnsi="Times New Roman"/>
          <w:sz w:val="24"/>
          <w:szCs w:val="24"/>
        </w:rPr>
      </w:pPr>
      <w:r>
        <w:rPr>
          <w:rFonts w:ascii="Times New Roman" w:hAnsi="Times New Roman"/>
          <w:sz w:val="24"/>
          <w:szCs w:val="24"/>
        </w:rPr>
        <w:t xml:space="preserve">The relationship between a grammar for the language being parsed and the operator-precedence parser itself is tenuous, one cannot always be sure the parser accepts exactly the desired language. </w:t>
      </w:r>
    </w:p>
    <w:p w:rsidR="00C57443" w:rsidRDefault="00C57443">
      <w:pPr>
        <w:widowControl w:val="0"/>
        <w:autoSpaceDE w:val="0"/>
        <w:autoSpaceDN w:val="0"/>
        <w:adjustRightInd w:val="0"/>
        <w:spacing w:after="0" w:line="30" w:lineRule="exact"/>
        <w:rPr>
          <w:rFonts w:ascii="Times New Roman" w:hAnsi="Times New Roman"/>
          <w:sz w:val="24"/>
          <w:szCs w:val="24"/>
        </w:rPr>
      </w:pPr>
    </w:p>
    <w:p w:rsidR="00C57443" w:rsidRDefault="00536CFB">
      <w:pPr>
        <w:widowControl w:val="0"/>
        <w:overflowPunct w:val="0"/>
        <w:autoSpaceDE w:val="0"/>
        <w:autoSpaceDN w:val="0"/>
        <w:adjustRightInd w:val="0"/>
        <w:spacing w:after="0" w:line="240" w:lineRule="auto"/>
        <w:ind w:left="120"/>
        <w:jc w:val="both"/>
        <w:rPr>
          <w:rFonts w:ascii="Times New Roman" w:hAnsi="Times New Roman"/>
          <w:sz w:val="24"/>
          <w:szCs w:val="24"/>
        </w:rPr>
      </w:pPr>
      <w:r>
        <w:rPr>
          <w:rFonts w:ascii="Times New Roman" w:hAnsi="Times New Roman"/>
          <w:sz w:val="24"/>
          <w:szCs w:val="24"/>
        </w:rPr>
        <w:t xml:space="preserve">Disadvantages: </w:t>
      </w:r>
    </w:p>
    <w:p w:rsidR="00C57443" w:rsidRDefault="00C57443">
      <w:pPr>
        <w:widowControl w:val="0"/>
        <w:autoSpaceDE w:val="0"/>
        <w:autoSpaceDN w:val="0"/>
        <w:adjustRightInd w:val="0"/>
        <w:spacing w:after="0" w:line="143" w:lineRule="exact"/>
        <w:rPr>
          <w:rFonts w:ascii="Times New Roman" w:hAnsi="Times New Roman"/>
          <w:sz w:val="24"/>
          <w:szCs w:val="24"/>
        </w:rPr>
      </w:pPr>
    </w:p>
    <w:p w:rsidR="00C57443" w:rsidRDefault="00536CFB" w:rsidP="00536CFB">
      <w:pPr>
        <w:widowControl w:val="0"/>
        <w:numPr>
          <w:ilvl w:val="0"/>
          <w:numId w:val="76"/>
        </w:numPr>
        <w:tabs>
          <w:tab w:val="clear" w:pos="720"/>
          <w:tab w:val="num" w:pos="840"/>
        </w:tabs>
        <w:overflowPunct w:val="0"/>
        <w:autoSpaceDE w:val="0"/>
        <w:autoSpaceDN w:val="0"/>
        <w:adjustRightInd w:val="0"/>
        <w:spacing w:after="0" w:line="240" w:lineRule="auto"/>
        <w:ind w:left="840" w:hanging="720"/>
        <w:jc w:val="both"/>
        <w:rPr>
          <w:rFonts w:ascii="Times New Roman" w:hAnsi="Times New Roman"/>
          <w:b/>
          <w:bCs/>
          <w:sz w:val="24"/>
          <w:szCs w:val="24"/>
        </w:rPr>
      </w:pPr>
      <w:r>
        <w:rPr>
          <w:rFonts w:ascii="Times New Roman" w:hAnsi="Times New Roman"/>
          <w:b/>
          <w:bCs/>
          <w:sz w:val="24"/>
          <w:szCs w:val="24"/>
        </w:rPr>
        <w:t xml:space="preserve">L(G) </w:t>
      </w:r>
      <w:r>
        <w:rPr>
          <w:rFonts w:ascii="Symbol" w:hAnsi="Symbol" w:cs="Symbol"/>
          <w:sz w:val="24"/>
          <w:szCs w:val="24"/>
        </w:rPr>
        <w:t></w:t>
      </w:r>
      <w:r>
        <w:rPr>
          <w:rFonts w:ascii="Times New Roman" w:hAnsi="Times New Roman"/>
          <w:b/>
          <w:bCs/>
          <w:sz w:val="24"/>
          <w:szCs w:val="24"/>
        </w:rPr>
        <w:t xml:space="preserve">L(parser) </w:t>
      </w:r>
    </w:p>
    <w:p w:rsidR="00C57443" w:rsidRDefault="00C57443">
      <w:pPr>
        <w:widowControl w:val="0"/>
        <w:autoSpaceDE w:val="0"/>
        <w:autoSpaceDN w:val="0"/>
        <w:adjustRightInd w:val="0"/>
        <w:spacing w:after="0" w:line="148" w:lineRule="exact"/>
        <w:rPr>
          <w:rFonts w:ascii="Times New Roman" w:hAnsi="Times New Roman"/>
          <w:b/>
          <w:bCs/>
          <w:sz w:val="24"/>
          <w:szCs w:val="24"/>
        </w:rPr>
      </w:pPr>
    </w:p>
    <w:p w:rsidR="00C57443" w:rsidRDefault="00536CFB" w:rsidP="00536CFB">
      <w:pPr>
        <w:widowControl w:val="0"/>
        <w:numPr>
          <w:ilvl w:val="0"/>
          <w:numId w:val="76"/>
        </w:numPr>
        <w:tabs>
          <w:tab w:val="clear" w:pos="720"/>
          <w:tab w:val="num" w:pos="840"/>
        </w:tabs>
        <w:overflowPunct w:val="0"/>
        <w:autoSpaceDE w:val="0"/>
        <w:autoSpaceDN w:val="0"/>
        <w:adjustRightInd w:val="0"/>
        <w:spacing w:after="0" w:line="240" w:lineRule="auto"/>
        <w:ind w:left="840" w:hanging="720"/>
        <w:jc w:val="both"/>
        <w:rPr>
          <w:rFonts w:ascii="Times New Roman" w:hAnsi="Times New Roman"/>
          <w:b/>
          <w:bCs/>
          <w:sz w:val="24"/>
          <w:szCs w:val="24"/>
        </w:rPr>
      </w:pPr>
      <w:r>
        <w:rPr>
          <w:rFonts w:ascii="Times New Roman" w:hAnsi="Times New Roman"/>
          <w:b/>
          <w:bCs/>
          <w:sz w:val="24"/>
          <w:szCs w:val="24"/>
        </w:rPr>
        <w:t xml:space="preserve">error detection </w:t>
      </w:r>
    </w:p>
    <w:p w:rsidR="00C57443" w:rsidRDefault="00C57443">
      <w:pPr>
        <w:widowControl w:val="0"/>
        <w:autoSpaceDE w:val="0"/>
        <w:autoSpaceDN w:val="0"/>
        <w:adjustRightInd w:val="0"/>
        <w:spacing w:after="0" w:line="136" w:lineRule="exact"/>
        <w:rPr>
          <w:rFonts w:ascii="Times New Roman" w:hAnsi="Times New Roman"/>
          <w:b/>
          <w:bCs/>
          <w:sz w:val="24"/>
          <w:szCs w:val="24"/>
        </w:rPr>
      </w:pPr>
    </w:p>
    <w:p w:rsidR="00C57443" w:rsidRDefault="00536CFB" w:rsidP="00536CFB">
      <w:pPr>
        <w:widowControl w:val="0"/>
        <w:numPr>
          <w:ilvl w:val="0"/>
          <w:numId w:val="76"/>
        </w:numPr>
        <w:tabs>
          <w:tab w:val="clear" w:pos="720"/>
          <w:tab w:val="num" w:pos="840"/>
        </w:tabs>
        <w:overflowPunct w:val="0"/>
        <w:autoSpaceDE w:val="0"/>
        <w:autoSpaceDN w:val="0"/>
        <w:adjustRightInd w:val="0"/>
        <w:spacing w:after="0" w:line="240" w:lineRule="auto"/>
        <w:ind w:left="840" w:hanging="720"/>
        <w:jc w:val="both"/>
        <w:rPr>
          <w:rFonts w:ascii="Times New Roman" w:hAnsi="Times New Roman"/>
          <w:b/>
          <w:bCs/>
          <w:sz w:val="24"/>
          <w:szCs w:val="24"/>
        </w:rPr>
      </w:pPr>
      <w:r>
        <w:rPr>
          <w:rFonts w:ascii="Times New Roman" w:hAnsi="Times New Roman"/>
          <w:b/>
          <w:bCs/>
          <w:sz w:val="24"/>
          <w:szCs w:val="24"/>
        </w:rPr>
        <w:t xml:space="preserve">usage is limited </w:t>
      </w:r>
    </w:p>
    <w:p w:rsidR="00C57443" w:rsidRDefault="00C57443">
      <w:pPr>
        <w:widowControl w:val="0"/>
        <w:autoSpaceDE w:val="0"/>
        <w:autoSpaceDN w:val="0"/>
        <w:adjustRightInd w:val="0"/>
        <w:spacing w:after="0" w:line="139" w:lineRule="exact"/>
        <w:rPr>
          <w:rFonts w:ascii="Times New Roman" w:hAnsi="Times New Roman"/>
          <w:b/>
          <w:bCs/>
          <w:sz w:val="24"/>
          <w:szCs w:val="24"/>
        </w:rPr>
      </w:pPr>
    </w:p>
    <w:p w:rsidR="00C57443" w:rsidRDefault="00536CFB" w:rsidP="00536CFB">
      <w:pPr>
        <w:widowControl w:val="0"/>
        <w:numPr>
          <w:ilvl w:val="0"/>
          <w:numId w:val="76"/>
        </w:numPr>
        <w:tabs>
          <w:tab w:val="clear" w:pos="720"/>
          <w:tab w:val="num" w:pos="840"/>
        </w:tabs>
        <w:overflowPunct w:val="0"/>
        <w:autoSpaceDE w:val="0"/>
        <w:autoSpaceDN w:val="0"/>
        <w:adjustRightInd w:val="0"/>
        <w:spacing w:after="0" w:line="240" w:lineRule="auto"/>
        <w:ind w:left="840" w:hanging="720"/>
        <w:jc w:val="both"/>
        <w:rPr>
          <w:rFonts w:ascii="Times New Roman" w:hAnsi="Times New Roman"/>
          <w:b/>
          <w:bCs/>
          <w:sz w:val="24"/>
          <w:szCs w:val="24"/>
        </w:rPr>
      </w:pPr>
      <w:r>
        <w:rPr>
          <w:rFonts w:ascii="Times New Roman" w:hAnsi="Times New Roman"/>
          <w:b/>
          <w:bCs/>
          <w:sz w:val="24"/>
          <w:szCs w:val="24"/>
        </w:rPr>
        <w:t xml:space="preserve">They are easy to analyse manually Example: </w:t>
      </w:r>
    </w:p>
    <w:p w:rsidR="00C57443" w:rsidRDefault="00C57443">
      <w:pPr>
        <w:widowControl w:val="0"/>
        <w:autoSpaceDE w:val="0"/>
        <w:autoSpaceDN w:val="0"/>
        <w:adjustRightInd w:val="0"/>
        <w:spacing w:after="0" w:line="131" w:lineRule="exact"/>
        <w:rPr>
          <w:rFonts w:ascii="Times New Roman" w:hAnsi="Times New Roman"/>
          <w:sz w:val="24"/>
          <w:szCs w:val="24"/>
        </w:rPr>
      </w:pPr>
    </w:p>
    <w:p w:rsidR="00C57443" w:rsidRDefault="00536CFB">
      <w:pPr>
        <w:widowControl w:val="0"/>
        <w:tabs>
          <w:tab w:val="left" w:pos="1540"/>
        </w:tabs>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Grammar:</w:t>
      </w:r>
      <w:r>
        <w:rPr>
          <w:rFonts w:ascii="Times New Roman" w:hAnsi="Times New Roman"/>
          <w:sz w:val="24"/>
          <w:szCs w:val="24"/>
        </w:rPr>
        <w:tab/>
        <w:t>E</w:t>
      </w:r>
      <w:r>
        <w:rPr>
          <w:rFonts w:ascii="Symbol" w:hAnsi="Symbol" w:cs="Symbol"/>
          <w:sz w:val="24"/>
          <w:szCs w:val="24"/>
        </w:rPr>
        <w:t></w:t>
      </w:r>
      <w:r>
        <w:rPr>
          <w:rFonts w:ascii="Times New Roman" w:hAnsi="Times New Roman"/>
          <w:sz w:val="24"/>
          <w:szCs w:val="24"/>
        </w:rPr>
        <w:t>EAE|(E)|-E/id</w:t>
      </w:r>
    </w:p>
    <w:p w:rsidR="00C57443" w:rsidRDefault="00C57443">
      <w:pPr>
        <w:widowControl w:val="0"/>
        <w:autoSpaceDE w:val="0"/>
        <w:autoSpaceDN w:val="0"/>
        <w:adjustRightInd w:val="0"/>
        <w:spacing w:after="0" w:line="148"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560"/>
        <w:rPr>
          <w:rFonts w:ascii="Times New Roman" w:hAnsi="Times New Roman"/>
          <w:sz w:val="24"/>
          <w:szCs w:val="24"/>
        </w:rPr>
      </w:pPr>
      <w:r>
        <w:rPr>
          <w:rFonts w:ascii="Times New Roman" w:hAnsi="Times New Roman"/>
          <w:sz w:val="24"/>
          <w:szCs w:val="24"/>
        </w:rPr>
        <w:t>A</w:t>
      </w:r>
      <w:r>
        <w:rPr>
          <w:rFonts w:ascii="Symbol" w:hAnsi="Symbol" w:cs="Symbol"/>
          <w:sz w:val="24"/>
          <w:szCs w:val="24"/>
        </w:rPr>
        <w:t></w:t>
      </w:r>
      <w:r>
        <w:rPr>
          <w:rFonts w:ascii="Times New Roman" w:hAnsi="Times New Roman"/>
          <w:sz w:val="24"/>
          <w:szCs w:val="24"/>
        </w:rPr>
        <w:t>+|-|*|/|</w:t>
      </w:r>
      <w:r>
        <w:rPr>
          <w:rFonts w:ascii="Symbol" w:hAnsi="Symbol" w:cs="Symbol"/>
          <w:sz w:val="24"/>
          <w:szCs w:val="24"/>
        </w:rPr>
        <w:t></w:t>
      </w:r>
    </w:p>
    <w:p w:rsidR="00C57443" w:rsidRDefault="00C57443">
      <w:pPr>
        <w:widowControl w:val="0"/>
        <w:autoSpaceDE w:val="0"/>
        <w:autoSpaceDN w:val="0"/>
        <w:adjustRightInd w:val="0"/>
        <w:spacing w:after="0" w:line="149"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Input string:   id+id*id</w:t>
      </w:r>
    </w:p>
    <w:p w:rsidR="00C57443" w:rsidRDefault="00C57443">
      <w:pPr>
        <w:widowControl w:val="0"/>
        <w:autoSpaceDE w:val="0"/>
        <w:autoSpaceDN w:val="0"/>
        <w:adjustRightInd w:val="0"/>
        <w:spacing w:after="0" w:line="137"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The operator – precedence relations are:</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320" w:header="720" w:footer="720" w:gutter="0"/>
          <w:cols w:space="720" w:equalWidth="0">
            <w:col w:w="9480"/>
          </w:cols>
          <w:noEndnote/>
        </w:sectPr>
      </w:pPr>
    </w:p>
    <w:p w:rsidR="00C57443" w:rsidRDefault="00C57443">
      <w:pPr>
        <w:widowControl w:val="0"/>
        <w:autoSpaceDE w:val="0"/>
        <w:autoSpaceDN w:val="0"/>
        <w:adjustRightInd w:val="0"/>
        <w:spacing w:after="0" w:line="278" w:lineRule="exact"/>
        <w:rPr>
          <w:rFonts w:ascii="Times New Roman" w:hAnsi="Times New Roman"/>
          <w:sz w:val="24"/>
          <w:szCs w:val="24"/>
        </w:rPr>
      </w:pPr>
      <w:bookmarkStart w:id="52" w:name="page107"/>
      <w:bookmarkEnd w:id="52"/>
    </w:p>
    <w:tbl>
      <w:tblPr>
        <w:tblW w:w="0" w:type="auto"/>
        <w:tblInd w:w="10" w:type="dxa"/>
        <w:tblLayout w:type="fixed"/>
        <w:tblCellMar>
          <w:left w:w="0" w:type="dxa"/>
          <w:right w:w="0" w:type="dxa"/>
        </w:tblCellMar>
        <w:tblLook w:val="0000"/>
      </w:tblPr>
      <w:tblGrid>
        <w:gridCol w:w="500"/>
        <w:gridCol w:w="780"/>
        <w:gridCol w:w="520"/>
        <w:gridCol w:w="1780"/>
        <w:gridCol w:w="1760"/>
        <w:gridCol w:w="1780"/>
        <w:gridCol w:w="1760"/>
        <w:gridCol w:w="600"/>
      </w:tblGrid>
      <w:tr w:rsidR="00C57443" w:rsidRPr="00936E41">
        <w:trPr>
          <w:trHeight w:val="278"/>
        </w:trPr>
        <w:tc>
          <w:tcPr>
            <w:tcW w:w="500" w:type="dxa"/>
            <w:tcBorders>
              <w:top w:val="single" w:sz="8" w:space="0" w:color="auto"/>
              <w:left w:val="single" w:sz="8" w:space="0" w:color="auto"/>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780" w:type="dxa"/>
            <w:tcBorders>
              <w:top w:val="single" w:sz="8" w:space="0" w:color="auto"/>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520" w:type="dxa"/>
            <w:tcBorders>
              <w:top w:val="single" w:sz="8" w:space="0" w:color="auto"/>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780" w:type="dxa"/>
            <w:tcBorders>
              <w:top w:val="single" w:sz="8" w:space="0" w:color="auto"/>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100"/>
              <w:rPr>
                <w:rFonts w:ascii="Times New Roman" w:eastAsiaTheme="minorEastAsia" w:hAnsi="Times New Roman"/>
                <w:sz w:val="24"/>
                <w:szCs w:val="24"/>
              </w:rPr>
            </w:pPr>
            <w:r w:rsidRPr="00936E41">
              <w:rPr>
                <w:rFonts w:ascii="Times New Roman" w:eastAsiaTheme="minorEastAsia" w:hAnsi="Times New Roman"/>
                <w:sz w:val="24"/>
                <w:szCs w:val="24"/>
              </w:rPr>
              <w:t>Id</w:t>
            </w:r>
          </w:p>
        </w:tc>
        <w:tc>
          <w:tcPr>
            <w:tcW w:w="1760" w:type="dxa"/>
            <w:tcBorders>
              <w:top w:val="single" w:sz="8" w:space="0" w:color="auto"/>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80"/>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1780" w:type="dxa"/>
            <w:tcBorders>
              <w:top w:val="single" w:sz="8" w:space="0" w:color="auto"/>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100"/>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1760" w:type="dxa"/>
            <w:tcBorders>
              <w:top w:val="single" w:sz="8" w:space="0" w:color="auto"/>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80"/>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6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147"/>
        </w:trPr>
        <w:tc>
          <w:tcPr>
            <w:tcW w:w="500" w:type="dxa"/>
            <w:tcBorders>
              <w:top w:val="nil"/>
              <w:left w:val="single" w:sz="8" w:space="0" w:color="auto"/>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78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5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7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7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7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7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6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r>
      <w:tr w:rsidR="00C57443" w:rsidRPr="00936E41">
        <w:trPr>
          <w:trHeight w:val="258"/>
        </w:trPr>
        <w:tc>
          <w:tcPr>
            <w:tcW w:w="500" w:type="dxa"/>
            <w:tcBorders>
              <w:top w:val="nil"/>
              <w:left w:val="single" w:sz="8" w:space="0" w:color="auto"/>
              <w:bottom w:val="nil"/>
              <w:right w:val="nil"/>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Id</w:t>
            </w:r>
          </w:p>
        </w:tc>
        <w:tc>
          <w:tcPr>
            <w:tcW w:w="7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5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17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176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.&gt;</w:t>
            </w:r>
          </w:p>
        </w:tc>
        <w:tc>
          <w:tcPr>
            <w:tcW w:w="17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.&gt;</w:t>
            </w:r>
          </w:p>
        </w:tc>
        <w:tc>
          <w:tcPr>
            <w:tcW w:w="176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.&gt;</w:t>
            </w:r>
          </w:p>
        </w:tc>
        <w:tc>
          <w:tcPr>
            <w:tcW w:w="6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r>
      <w:tr w:rsidR="00C57443" w:rsidRPr="00936E41">
        <w:trPr>
          <w:trHeight w:val="144"/>
        </w:trPr>
        <w:tc>
          <w:tcPr>
            <w:tcW w:w="500" w:type="dxa"/>
            <w:tcBorders>
              <w:top w:val="nil"/>
              <w:left w:val="single" w:sz="8" w:space="0" w:color="auto"/>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78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5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7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7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7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7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6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r>
      <w:tr w:rsidR="00C57443" w:rsidRPr="00936E41">
        <w:trPr>
          <w:trHeight w:val="260"/>
        </w:trPr>
        <w:tc>
          <w:tcPr>
            <w:tcW w:w="500" w:type="dxa"/>
            <w:tcBorders>
              <w:top w:val="nil"/>
              <w:left w:val="single" w:sz="8" w:space="0" w:color="auto"/>
              <w:bottom w:val="nil"/>
              <w:right w:val="nil"/>
            </w:tcBorders>
            <w:vAlign w:val="bottom"/>
          </w:tcPr>
          <w:p w:rsidR="00C57443" w:rsidRPr="00936E41" w:rsidRDefault="00536CFB">
            <w:pPr>
              <w:widowControl w:val="0"/>
              <w:autoSpaceDE w:val="0"/>
              <w:autoSpaceDN w:val="0"/>
              <w:adjustRightInd w:val="0"/>
              <w:spacing w:after="0" w:line="260"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7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5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17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60"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&lt;.</w:t>
            </w:r>
          </w:p>
        </w:tc>
        <w:tc>
          <w:tcPr>
            <w:tcW w:w="176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60"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.&gt;</w:t>
            </w:r>
          </w:p>
        </w:tc>
        <w:tc>
          <w:tcPr>
            <w:tcW w:w="17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60"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&lt;.</w:t>
            </w:r>
          </w:p>
        </w:tc>
        <w:tc>
          <w:tcPr>
            <w:tcW w:w="176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60"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.&gt;</w:t>
            </w:r>
          </w:p>
        </w:tc>
        <w:tc>
          <w:tcPr>
            <w:tcW w:w="6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r>
      <w:tr w:rsidR="00C57443" w:rsidRPr="00936E41">
        <w:trPr>
          <w:trHeight w:val="144"/>
        </w:trPr>
        <w:tc>
          <w:tcPr>
            <w:tcW w:w="500" w:type="dxa"/>
            <w:tcBorders>
              <w:top w:val="nil"/>
              <w:left w:val="single" w:sz="8" w:space="0" w:color="auto"/>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78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5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7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7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7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7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6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r>
      <w:tr w:rsidR="00C57443" w:rsidRPr="00936E41">
        <w:trPr>
          <w:trHeight w:val="258"/>
        </w:trPr>
        <w:tc>
          <w:tcPr>
            <w:tcW w:w="500" w:type="dxa"/>
            <w:tcBorders>
              <w:top w:val="nil"/>
              <w:left w:val="single" w:sz="8" w:space="0" w:color="auto"/>
              <w:bottom w:val="nil"/>
              <w:right w:val="nil"/>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7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5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17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&lt;.</w:t>
            </w:r>
          </w:p>
        </w:tc>
        <w:tc>
          <w:tcPr>
            <w:tcW w:w="176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.&gt;</w:t>
            </w:r>
          </w:p>
        </w:tc>
        <w:tc>
          <w:tcPr>
            <w:tcW w:w="17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.&gt;</w:t>
            </w:r>
          </w:p>
        </w:tc>
        <w:tc>
          <w:tcPr>
            <w:tcW w:w="176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.&gt;</w:t>
            </w:r>
          </w:p>
        </w:tc>
        <w:tc>
          <w:tcPr>
            <w:tcW w:w="6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r>
      <w:tr w:rsidR="00C57443" w:rsidRPr="00936E41">
        <w:trPr>
          <w:trHeight w:val="147"/>
        </w:trPr>
        <w:tc>
          <w:tcPr>
            <w:tcW w:w="500" w:type="dxa"/>
            <w:tcBorders>
              <w:top w:val="nil"/>
              <w:left w:val="single" w:sz="8" w:space="0" w:color="auto"/>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78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5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7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7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7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7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6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r>
      <w:tr w:rsidR="00C57443" w:rsidRPr="00936E41">
        <w:trPr>
          <w:trHeight w:val="258"/>
        </w:trPr>
        <w:tc>
          <w:tcPr>
            <w:tcW w:w="500" w:type="dxa"/>
            <w:tcBorders>
              <w:top w:val="nil"/>
              <w:left w:val="single" w:sz="8" w:space="0" w:color="auto"/>
              <w:bottom w:val="nil"/>
              <w:right w:val="nil"/>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7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5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17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&lt;.</w:t>
            </w:r>
          </w:p>
        </w:tc>
        <w:tc>
          <w:tcPr>
            <w:tcW w:w="176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&lt;.</w:t>
            </w:r>
          </w:p>
        </w:tc>
        <w:tc>
          <w:tcPr>
            <w:tcW w:w="17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&lt;.</w:t>
            </w:r>
          </w:p>
        </w:tc>
        <w:tc>
          <w:tcPr>
            <w:tcW w:w="176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6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r>
      <w:tr w:rsidR="00C57443" w:rsidRPr="00936E41">
        <w:trPr>
          <w:trHeight w:val="144"/>
        </w:trPr>
        <w:tc>
          <w:tcPr>
            <w:tcW w:w="1280" w:type="dxa"/>
            <w:gridSpan w:val="2"/>
            <w:tcBorders>
              <w:top w:val="nil"/>
              <w:left w:val="single" w:sz="8" w:space="0" w:color="auto"/>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5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7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7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7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7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6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r>
      <w:tr w:rsidR="00C57443" w:rsidRPr="00936E41">
        <w:trPr>
          <w:trHeight w:val="258"/>
        </w:trPr>
        <w:tc>
          <w:tcPr>
            <w:tcW w:w="128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Solution:</w:t>
            </w:r>
          </w:p>
        </w:tc>
        <w:tc>
          <w:tcPr>
            <w:tcW w:w="8200" w:type="dxa"/>
            <w:gridSpan w:val="6"/>
            <w:tcBorders>
              <w:top w:val="nil"/>
              <w:left w:val="nil"/>
              <w:bottom w:val="nil"/>
              <w:right w:val="nil"/>
            </w:tcBorders>
            <w:vAlign w:val="bottom"/>
          </w:tcPr>
          <w:p w:rsidR="00C57443" w:rsidRPr="00936E41" w:rsidRDefault="00536CFB">
            <w:pPr>
              <w:widowControl w:val="0"/>
              <w:autoSpaceDE w:val="0"/>
              <w:autoSpaceDN w:val="0"/>
              <w:adjustRightInd w:val="0"/>
              <w:spacing w:after="0" w:line="258" w:lineRule="exact"/>
              <w:ind w:left="280"/>
              <w:rPr>
                <w:rFonts w:ascii="Times New Roman" w:eastAsiaTheme="minorEastAsia" w:hAnsi="Times New Roman"/>
                <w:sz w:val="24"/>
                <w:szCs w:val="24"/>
              </w:rPr>
            </w:pPr>
            <w:r w:rsidRPr="00936E41">
              <w:rPr>
                <w:rFonts w:ascii="Times New Roman" w:eastAsiaTheme="minorEastAsia" w:hAnsi="Times New Roman"/>
                <w:sz w:val="24"/>
                <w:szCs w:val="24"/>
              </w:rPr>
              <w:t>This is not operator grammar, so first reduce it to operator grammar form, by</w:t>
            </w:r>
          </w:p>
        </w:tc>
      </w:tr>
      <w:tr w:rsidR="00C57443" w:rsidRPr="00936E41">
        <w:trPr>
          <w:trHeight w:val="415"/>
        </w:trPr>
        <w:tc>
          <w:tcPr>
            <w:tcW w:w="3580" w:type="dxa"/>
            <w:gridSpan w:val="4"/>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20"/>
              <w:rPr>
                <w:rFonts w:ascii="Times New Roman" w:eastAsiaTheme="minorEastAsia" w:hAnsi="Times New Roman"/>
                <w:sz w:val="24"/>
                <w:szCs w:val="24"/>
              </w:rPr>
            </w:pPr>
            <w:r w:rsidRPr="00936E41">
              <w:rPr>
                <w:rFonts w:ascii="Times New Roman" w:eastAsiaTheme="minorEastAsia" w:hAnsi="Times New Roman"/>
                <w:sz w:val="24"/>
                <w:szCs w:val="24"/>
              </w:rPr>
              <w:t>eliminating adjacent non-terminals.</w:t>
            </w:r>
          </w:p>
        </w:tc>
        <w:tc>
          <w:tcPr>
            <w:tcW w:w="17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7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7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6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413"/>
        </w:trPr>
        <w:tc>
          <w:tcPr>
            <w:tcW w:w="3580" w:type="dxa"/>
            <w:gridSpan w:val="4"/>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20"/>
              <w:rPr>
                <w:rFonts w:ascii="Times New Roman" w:eastAsiaTheme="minorEastAsia" w:hAnsi="Times New Roman"/>
                <w:sz w:val="24"/>
                <w:szCs w:val="24"/>
              </w:rPr>
            </w:pPr>
            <w:r w:rsidRPr="00936E41">
              <w:rPr>
                <w:rFonts w:ascii="Times New Roman" w:eastAsiaTheme="minorEastAsia" w:hAnsi="Times New Roman"/>
                <w:sz w:val="24"/>
                <w:szCs w:val="24"/>
              </w:rPr>
              <w:t>Operator grammar is:</w:t>
            </w:r>
          </w:p>
        </w:tc>
        <w:tc>
          <w:tcPr>
            <w:tcW w:w="17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7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7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6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433"/>
        </w:trPr>
        <w:tc>
          <w:tcPr>
            <w:tcW w:w="5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4840" w:type="dxa"/>
            <w:gridSpan w:val="4"/>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340"/>
              <w:rPr>
                <w:rFonts w:ascii="Times New Roman" w:eastAsiaTheme="minorEastAsia" w:hAnsi="Times New Roman"/>
                <w:sz w:val="24"/>
                <w:szCs w:val="24"/>
              </w:rPr>
            </w:pPr>
            <w:r w:rsidRPr="00936E41">
              <w:rPr>
                <w:rFonts w:ascii="Times New Roman" w:eastAsiaTheme="minorEastAsia" w:hAnsi="Times New Roman"/>
                <w:sz w:val="24"/>
                <w:szCs w:val="24"/>
              </w:rPr>
              <w:t>E</w:t>
            </w:r>
            <w:r w:rsidRPr="00936E41">
              <w:rPr>
                <w:rFonts w:ascii="Symbol" w:eastAsiaTheme="minorEastAsia" w:hAnsi="Symbol" w:cs="Symbol"/>
                <w:sz w:val="24"/>
                <w:szCs w:val="24"/>
              </w:rPr>
              <w:t></w:t>
            </w:r>
            <w:r w:rsidRPr="00936E41">
              <w:rPr>
                <w:rFonts w:ascii="Times New Roman" w:eastAsiaTheme="minorEastAsia" w:hAnsi="Times New Roman"/>
                <w:sz w:val="24"/>
                <w:szCs w:val="24"/>
              </w:rPr>
              <w:t>E+E|E-E|E*E|E/E|E</w:t>
            </w:r>
            <w:r w:rsidRPr="00936E41">
              <w:rPr>
                <w:rFonts w:ascii="Symbol" w:eastAsiaTheme="minorEastAsia" w:hAnsi="Symbol" w:cs="Symbol"/>
                <w:sz w:val="24"/>
                <w:szCs w:val="24"/>
              </w:rPr>
              <w:t></w:t>
            </w:r>
            <w:r w:rsidRPr="00936E41">
              <w:rPr>
                <w:rFonts w:ascii="Times New Roman" w:eastAsiaTheme="minorEastAsia" w:hAnsi="Times New Roman"/>
                <w:sz w:val="24"/>
                <w:szCs w:val="24"/>
              </w:rPr>
              <w:t>E|(E)|-E|id</w:t>
            </w:r>
          </w:p>
        </w:tc>
        <w:tc>
          <w:tcPr>
            <w:tcW w:w="17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7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6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425"/>
        </w:trPr>
        <w:tc>
          <w:tcPr>
            <w:tcW w:w="5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6620" w:type="dxa"/>
            <w:gridSpan w:val="5"/>
            <w:tcBorders>
              <w:top w:val="nil"/>
              <w:left w:val="nil"/>
              <w:bottom w:val="nil"/>
              <w:right w:val="nil"/>
            </w:tcBorders>
            <w:vAlign w:val="bottom"/>
          </w:tcPr>
          <w:p w:rsidR="00C57443" w:rsidRPr="00936E41" w:rsidRDefault="00536CFB">
            <w:pPr>
              <w:widowControl w:val="0"/>
              <w:autoSpaceDE w:val="0"/>
              <w:autoSpaceDN w:val="0"/>
              <w:adjustRightInd w:val="0"/>
              <w:spacing w:after="0" w:line="275" w:lineRule="exact"/>
              <w:ind w:left="340"/>
              <w:rPr>
                <w:rFonts w:ascii="Times New Roman" w:eastAsiaTheme="minorEastAsia" w:hAnsi="Times New Roman"/>
                <w:sz w:val="24"/>
                <w:szCs w:val="24"/>
              </w:rPr>
            </w:pPr>
            <w:r w:rsidRPr="00936E41">
              <w:rPr>
                <w:rFonts w:ascii="Times New Roman" w:eastAsiaTheme="minorEastAsia" w:hAnsi="Times New Roman"/>
                <w:sz w:val="24"/>
                <w:szCs w:val="24"/>
              </w:rPr>
              <w:t>The input string with precedence relations interested is:</w:t>
            </w:r>
          </w:p>
        </w:tc>
        <w:tc>
          <w:tcPr>
            <w:tcW w:w="17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6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413"/>
        </w:trPr>
        <w:tc>
          <w:tcPr>
            <w:tcW w:w="5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080" w:type="dxa"/>
            <w:gridSpan w:val="3"/>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340"/>
              <w:rPr>
                <w:rFonts w:ascii="Times New Roman" w:eastAsiaTheme="minorEastAsia" w:hAnsi="Times New Roman"/>
                <w:sz w:val="24"/>
                <w:szCs w:val="24"/>
              </w:rPr>
            </w:pPr>
            <w:r w:rsidRPr="00936E41">
              <w:rPr>
                <w:rFonts w:ascii="Times New Roman" w:eastAsiaTheme="minorEastAsia" w:hAnsi="Times New Roman"/>
                <w:sz w:val="24"/>
                <w:szCs w:val="24"/>
              </w:rPr>
              <w:t>$&lt;.id.&gt; + &lt;.id.&gt; * &lt;.id.&gt; $</w:t>
            </w:r>
          </w:p>
        </w:tc>
        <w:tc>
          <w:tcPr>
            <w:tcW w:w="17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7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7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6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415"/>
        </w:trPr>
        <w:tc>
          <w:tcPr>
            <w:tcW w:w="5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6620" w:type="dxa"/>
            <w:gridSpan w:val="5"/>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340"/>
              <w:rPr>
                <w:rFonts w:ascii="Times New Roman" w:eastAsiaTheme="minorEastAsia" w:hAnsi="Times New Roman"/>
                <w:sz w:val="24"/>
                <w:szCs w:val="24"/>
              </w:rPr>
            </w:pPr>
            <w:r w:rsidRPr="00936E41">
              <w:rPr>
                <w:rFonts w:ascii="Times New Roman" w:eastAsiaTheme="minorEastAsia" w:hAnsi="Times New Roman"/>
                <w:sz w:val="24"/>
                <w:szCs w:val="24"/>
              </w:rPr>
              <w:t>Scan the string the from left end until first .&gt; is encounted.</w:t>
            </w:r>
          </w:p>
        </w:tc>
        <w:tc>
          <w:tcPr>
            <w:tcW w:w="17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6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413"/>
        </w:trPr>
        <w:tc>
          <w:tcPr>
            <w:tcW w:w="5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080" w:type="dxa"/>
            <w:gridSpan w:val="3"/>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340"/>
              <w:rPr>
                <w:rFonts w:ascii="Times New Roman" w:eastAsiaTheme="minorEastAsia" w:hAnsi="Times New Roman"/>
                <w:sz w:val="24"/>
                <w:szCs w:val="24"/>
              </w:rPr>
            </w:pPr>
            <w:r w:rsidRPr="00936E41">
              <w:rPr>
                <w:rFonts w:ascii="Times New Roman" w:eastAsiaTheme="minorEastAsia" w:hAnsi="Times New Roman"/>
                <w:sz w:val="24"/>
                <w:szCs w:val="24"/>
              </w:rPr>
              <w:t>$&lt;.id.&gt;+&lt;.id.&gt;*&lt;.id.&lt;$</w:t>
            </w:r>
          </w:p>
        </w:tc>
        <w:tc>
          <w:tcPr>
            <w:tcW w:w="17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7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7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6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415"/>
        </w:trPr>
        <w:tc>
          <w:tcPr>
            <w:tcW w:w="5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4840" w:type="dxa"/>
            <w:gridSpan w:val="4"/>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340"/>
              <w:rPr>
                <w:rFonts w:ascii="Times New Roman" w:eastAsiaTheme="minorEastAsia" w:hAnsi="Times New Roman"/>
                <w:sz w:val="24"/>
                <w:szCs w:val="24"/>
              </w:rPr>
            </w:pPr>
            <w:r w:rsidRPr="00936E41">
              <w:rPr>
                <w:rFonts w:ascii="Times New Roman" w:eastAsiaTheme="minorEastAsia" w:hAnsi="Times New Roman"/>
                <w:sz w:val="24"/>
                <w:szCs w:val="24"/>
              </w:rPr>
              <w:t>This occurs between the first id and +.</w:t>
            </w:r>
          </w:p>
        </w:tc>
        <w:tc>
          <w:tcPr>
            <w:tcW w:w="17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7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6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612"/>
        </w:trPr>
        <w:tc>
          <w:tcPr>
            <w:tcW w:w="9480" w:type="dxa"/>
            <w:gridSpan w:val="8"/>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20"/>
              <w:rPr>
                <w:rFonts w:ascii="Times New Roman" w:eastAsiaTheme="minorEastAsia" w:hAnsi="Times New Roman"/>
                <w:sz w:val="24"/>
                <w:szCs w:val="24"/>
              </w:rPr>
            </w:pPr>
            <w:r w:rsidRPr="00936E41">
              <w:rPr>
                <w:rFonts w:ascii="Times New Roman" w:eastAsiaTheme="minorEastAsia" w:hAnsi="Times New Roman"/>
                <w:sz w:val="24"/>
                <w:szCs w:val="24"/>
              </w:rPr>
              <w:t>Scan backwards (to the left) over any =‟s until a &lt;. Is encounted. We scan backwards to $.</w:t>
            </w:r>
          </w:p>
        </w:tc>
      </w:tr>
      <w:tr w:rsidR="00C57443" w:rsidRPr="00936E41">
        <w:trPr>
          <w:trHeight w:val="416"/>
        </w:trPr>
        <w:tc>
          <w:tcPr>
            <w:tcW w:w="3580" w:type="dxa"/>
            <w:gridSpan w:val="4"/>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20"/>
              <w:rPr>
                <w:rFonts w:ascii="Times New Roman" w:eastAsiaTheme="minorEastAsia" w:hAnsi="Times New Roman"/>
                <w:sz w:val="24"/>
                <w:szCs w:val="24"/>
              </w:rPr>
            </w:pPr>
            <w:r w:rsidRPr="00936E41">
              <w:rPr>
                <w:rFonts w:ascii="Times New Roman" w:eastAsiaTheme="minorEastAsia" w:hAnsi="Times New Roman"/>
                <w:sz w:val="24"/>
                <w:szCs w:val="24"/>
              </w:rPr>
              <w:t>$&lt;.id.&gt;+&lt;.id.&gt;*&lt;.id.&gt;$</w:t>
            </w:r>
          </w:p>
        </w:tc>
        <w:tc>
          <w:tcPr>
            <w:tcW w:w="17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7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7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6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434"/>
        </w:trPr>
        <w:tc>
          <w:tcPr>
            <w:tcW w:w="5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240"/>
              <w:rPr>
                <w:rFonts w:ascii="Times New Roman" w:eastAsiaTheme="minorEastAsia" w:hAnsi="Times New Roman"/>
                <w:sz w:val="24"/>
                <w:szCs w:val="24"/>
              </w:rPr>
            </w:pPr>
            <w:r w:rsidRPr="00936E41">
              <w:rPr>
                <w:rFonts w:ascii="Symbol" w:eastAsiaTheme="minorEastAsia" w:hAnsi="Symbol" w:cs="Symbol"/>
                <w:sz w:val="24"/>
                <w:szCs w:val="24"/>
              </w:rPr>
              <w:t></w:t>
            </w:r>
          </w:p>
        </w:tc>
        <w:tc>
          <w:tcPr>
            <w:tcW w:w="7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20"/>
              <w:rPr>
                <w:rFonts w:ascii="Times New Roman" w:eastAsiaTheme="minorEastAsia" w:hAnsi="Times New Roman"/>
                <w:sz w:val="24"/>
                <w:szCs w:val="24"/>
              </w:rPr>
            </w:pPr>
            <w:r w:rsidRPr="00936E41">
              <w:rPr>
                <w:rFonts w:ascii="Symbol" w:eastAsiaTheme="minorEastAsia" w:hAnsi="Symbol" w:cs="Symbol"/>
                <w:sz w:val="24"/>
                <w:szCs w:val="24"/>
              </w:rPr>
              <w:t></w:t>
            </w:r>
          </w:p>
        </w:tc>
        <w:tc>
          <w:tcPr>
            <w:tcW w:w="5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7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7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7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7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6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bl>
    <w:p w:rsidR="00C57443" w:rsidRDefault="00C57443">
      <w:pPr>
        <w:widowControl w:val="0"/>
        <w:autoSpaceDE w:val="0"/>
        <w:autoSpaceDN w:val="0"/>
        <w:adjustRightInd w:val="0"/>
        <w:spacing w:after="0" w:line="202" w:lineRule="exact"/>
        <w:rPr>
          <w:rFonts w:ascii="Times New Roman" w:hAnsi="Times New Roman"/>
          <w:sz w:val="24"/>
          <w:szCs w:val="24"/>
        </w:rPr>
      </w:pPr>
    </w:p>
    <w:p w:rsidR="00C57443" w:rsidRDefault="00536CFB">
      <w:pPr>
        <w:widowControl w:val="0"/>
        <w:overflowPunct w:val="0"/>
        <w:autoSpaceDE w:val="0"/>
        <w:autoSpaceDN w:val="0"/>
        <w:adjustRightInd w:val="0"/>
        <w:spacing w:after="0" w:line="310" w:lineRule="auto"/>
        <w:ind w:left="120"/>
        <w:jc w:val="both"/>
        <w:rPr>
          <w:rFonts w:ascii="Times New Roman" w:hAnsi="Times New Roman"/>
          <w:sz w:val="24"/>
          <w:szCs w:val="24"/>
        </w:rPr>
      </w:pPr>
      <w:r>
        <w:rPr>
          <w:rFonts w:ascii="Times New Roman" w:hAnsi="Times New Roman"/>
          <w:sz w:val="24"/>
          <w:szCs w:val="24"/>
        </w:rPr>
        <w:t>Everything to the left of the first .&gt; and to the right of &lt;. Is called handle. Here, the handle is the first id.</w:t>
      </w:r>
    </w:p>
    <w:p w:rsidR="00C57443" w:rsidRDefault="00C57443">
      <w:pPr>
        <w:widowControl w:val="0"/>
        <w:autoSpaceDE w:val="0"/>
        <w:autoSpaceDN w:val="0"/>
        <w:adjustRightInd w:val="0"/>
        <w:spacing w:after="0" w:line="115" w:lineRule="exact"/>
        <w:rPr>
          <w:rFonts w:ascii="Times New Roman" w:hAnsi="Times New Roman"/>
          <w:sz w:val="24"/>
          <w:szCs w:val="24"/>
        </w:rPr>
      </w:pPr>
    </w:p>
    <w:p w:rsidR="00C57443" w:rsidRDefault="00536CFB">
      <w:pPr>
        <w:widowControl w:val="0"/>
        <w:overflowPunct w:val="0"/>
        <w:autoSpaceDE w:val="0"/>
        <w:autoSpaceDN w:val="0"/>
        <w:adjustRightInd w:val="0"/>
        <w:spacing w:after="0" w:line="310" w:lineRule="auto"/>
        <w:ind w:left="480" w:right="5180" w:hanging="360"/>
        <w:rPr>
          <w:rFonts w:ascii="Times New Roman" w:hAnsi="Times New Roman"/>
          <w:sz w:val="24"/>
          <w:szCs w:val="24"/>
        </w:rPr>
      </w:pPr>
      <w:r>
        <w:rPr>
          <w:rFonts w:ascii="Times New Roman" w:hAnsi="Times New Roman"/>
          <w:sz w:val="24"/>
          <w:szCs w:val="24"/>
        </w:rPr>
        <w:t>Then reduce id to E. At this point we have: E+id*id</w:t>
      </w:r>
    </w:p>
    <w:p w:rsidR="00C57443" w:rsidRDefault="00C57443">
      <w:pPr>
        <w:widowControl w:val="0"/>
        <w:autoSpaceDE w:val="0"/>
        <w:autoSpaceDN w:val="0"/>
        <w:adjustRightInd w:val="0"/>
        <w:spacing w:after="0" w:line="235" w:lineRule="exact"/>
        <w:rPr>
          <w:rFonts w:ascii="Times New Roman" w:hAnsi="Times New Roman"/>
          <w:sz w:val="24"/>
          <w:szCs w:val="24"/>
        </w:rPr>
      </w:pPr>
    </w:p>
    <w:p w:rsidR="00C57443" w:rsidRDefault="00536CFB">
      <w:pPr>
        <w:widowControl w:val="0"/>
        <w:overflowPunct w:val="0"/>
        <w:autoSpaceDE w:val="0"/>
        <w:autoSpaceDN w:val="0"/>
        <w:adjustRightInd w:val="0"/>
        <w:spacing w:after="0" w:line="310" w:lineRule="auto"/>
        <w:ind w:left="840" w:right="3900" w:hanging="720"/>
        <w:rPr>
          <w:rFonts w:ascii="Times New Roman" w:hAnsi="Times New Roman"/>
          <w:sz w:val="24"/>
          <w:szCs w:val="24"/>
        </w:rPr>
      </w:pPr>
      <w:r>
        <w:rPr>
          <w:rFonts w:ascii="Times New Roman" w:hAnsi="Times New Roman"/>
          <w:sz w:val="24"/>
          <w:szCs w:val="24"/>
        </w:rPr>
        <w:t>By repeating the process and proceding in the same way: $+&lt;.id.&gt;*&lt;.id.&gt;$</w:t>
      </w:r>
    </w:p>
    <w:p w:rsidR="00C57443" w:rsidRDefault="00C57443">
      <w:pPr>
        <w:widowControl w:val="0"/>
        <w:autoSpaceDE w:val="0"/>
        <w:autoSpaceDN w:val="0"/>
        <w:adjustRightInd w:val="0"/>
        <w:spacing w:after="0" w:line="56"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840"/>
        <w:rPr>
          <w:rFonts w:ascii="Times New Roman" w:hAnsi="Times New Roman"/>
          <w:sz w:val="24"/>
          <w:szCs w:val="24"/>
        </w:rPr>
      </w:pPr>
      <w:r>
        <w:rPr>
          <w:rFonts w:ascii="Times New Roman" w:hAnsi="Times New Roman"/>
          <w:sz w:val="24"/>
          <w:szCs w:val="24"/>
        </w:rPr>
        <w:t>substitute E</w:t>
      </w:r>
      <w:r>
        <w:rPr>
          <w:rFonts w:ascii="Symbol" w:hAnsi="Symbol" w:cs="Symbol"/>
          <w:sz w:val="24"/>
          <w:szCs w:val="24"/>
        </w:rPr>
        <w:t></w:t>
      </w:r>
      <w:r>
        <w:rPr>
          <w:rFonts w:ascii="Times New Roman" w:hAnsi="Times New Roman"/>
          <w:sz w:val="24"/>
          <w:szCs w:val="24"/>
        </w:rPr>
        <w:t>id,</w:t>
      </w:r>
    </w:p>
    <w:p w:rsidR="00C57443" w:rsidRDefault="00C57443">
      <w:pPr>
        <w:widowControl w:val="0"/>
        <w:autoSpaceDE w:val="0"/>
        <w:autoSpaceDN w:val="0"/>
        <w:adjustRightInd w:val="0"/>
        <w:spacing w:after="0" w:line="149"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840"/>
        <w:rPr>
          <w:rFonts w:ascii="Times New Roman" w:hAnsi="Times New Roman"/>
          <w:sz w:val="24"/>
          <w:szCs w:val="24"/>
        </w:rPr>
      </w:pPr>
      <w:r>
        <w:rPr>
          <w:rFonts w:ascii="Times New Roman" w:hAnsi="Times New Roman"/>
          <w:sz w:val="24"/>
          <w:szCs w:val="24"/>
        </w:rPr>
        <w:t>After reducing the other id to E by the same process, we obtain the right-sentential form</w:t>
      </w:r>
    </w:p>
    <w:p w:rsidR="00C57443" w:rsidRDefault="00C57443">
      <w:pPr>
        <w:widowControl w:val="0"/>
        <w:autoSpaceDE w:val="0"/>
        <w:autoSpaceDN w:val="0"/>
        <w:adjustRightInd w:val="0"/>
        <w:spacing w:after="0" w:line="384"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b/>
          <w:bCs/>
          <w:sz w:val="24"/>
          <w:szCs w:val="24"/>
        </w:rPr>
        <w:t>E+E*E</w:t>
      </w:r>
    </w:p>
    <w:p w:rsidR="00C57443" w:rsidRDefault="00C57443">
      <w:pPr>
        <w:widowControl w:val="0"/>
        <w:autoSpaceDE w:val="0"/>
        <w:autoSpaceDN w:val="0"/>
        <w:adjustRightInd w:val="0"/>
        <w:spacing w:after="0" w:line="19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Now, the 1/p string afte detecting the non-terminals sis:</w:t>
      </w:r>
    </w:p>
    <w:p w:rsidR="00C57443" w:rsidRDefault="00C57443">
      <w:pPr>
        <w:widowControl w:val="0"/>
        <w:autoSpaceDE w:val="0"/>
        <w:autoSpaceDN w:val="0"/>
        <w:adjustRightInd w:val="0"/>
        <w:spacing w:after="0" w:line="135"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840"/>
        <w:rPr>
          <w:rFonts w:ascii="Times New Roman" w:hAnsi="Times New Roman"/>
          <w:sz w:val="24"/>
          <w:szCs w:val="24"/>
        </w:rPr>
      </w:pPr>
      <w:r>
        <w:rPr>
          <w:rFonts w:ascii="Symbol" w:hAnsi="Symbol" w:cs="Symbol"/>
          <w:sz w:val="24"/>
          <w:szCs w:val="24"/>
        </w:rPr>
        <w:t></w:t>
      </w:r>
      <w:r>
        <w:rPr>
          <w:rFonts w:ascii="Times New Roman" w:hAnsi="Times New Roman"/>
          <w:sz w:val="24"/>
          <w:szCs w:val="24"/>
        </w:rPr>
        <w:t xml:space="preserve"> $+*$</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320" w:header="720" w:footer="720" w:gutter="0"/>
          <w:cols w:space="720" w:equalWidth="0">
            <w:col w:w="9480"/>
          </w:cols>
          <w:noEndnote/>
        </w:sectPr>
      </w:pPr>
    </w:p>
    <w:p w:rsidR="00C57443" w:rsidRDefault="00C57443">
      <w:pPr>
        <w:widowControl w:val="0"/>
        <w:autoSpaceDE w:val="0"/>
        <w:autoSpaceDN w:val="0"/>
        <w:adjustRightInd w:val="0"/>
        <w:spacing w:after="0" w:line="349" w:lineRule="exact"/>
        <w:rPr>
          <w:rFonts w:ascii="Times New Roman" w:hAnsi="Times New Roman"/>
          <w:sz w:val="24"/>
          <w:szCs w:val="24"/>
        </w:rPr>
      </w:pPr>
      <w:bookmarkStart w:id="53" w:name="page109"/>
      <w:bookmarkEnd w:id="53"/>
    </w:p>
    <w:p w:rsidR="00C57443" w:rsidRDefault="00536CFB">
      <w:pPr>
        <w:widowControl w:val="0"/>
        <w:overflowPunct w:val="0"/>
        <w:autoSpaceDE w:val="0"/>
        <w:autoSpaceDN w:val="0"/>
        <w:adjustRightInd w:val="0"/>
        <w:spacing w:after="0" w:line="310" w:lineRule="auto"/>
        <w:ind w:left="120" w:right="5320"/>
        <w:rPr>
          <w:rFonts w:ascii="Times New Roman" w:hAnsi="Times New Roman"/>
          <w:sz w:val="24"/>
          <w:szCs w:val="24"/>
        </w:rPr>
      </w:pPr>
      <w:r>
        <w:rPr>
          <w:rFonts w:ascii="Times New Roman" w:hAnsi="Times New Roman"/>
          <w:sz w:val="24"/>
          <w:szCs w:val="24"/>
        </w:rPr>
        <w:t>Inserting the precedence relations, we get: $&lt;.+&lt;.*.&gt;$</w:t>
      </w:r>
    </w:p>
    <w:p w:rsidR="00C57443" w:rsidRDefault="00C57443">
      <w:pPr>
        <w:widowControl w:val="0"/>
        <w:autoSpaceDE w:val="0"/>
        <w:autoSpaceDN w:val="0"/>
        <w:adjustRightInd w:val="0"/>
        <w:spacing w:after="0" w:line="60"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540"/>
        <w:rPr>
          <w:rFonts w:ascii="Times New Roman" w:hAnsi="Times New Roman"/>
          <w:sz w:val="24"/>
          <w:szCs w:val="24"/>
        </w:rPr>
      </w:pP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Symbol" w:hAnsi="Symbol" w:cs="Symbol"/>
          <w:sz w:val="24"/>
          <w:szCs w:val="24"/>
        </w:rPr>
        <w:t></w:t>
      </w:r>
    </w:p>
    <w:p w:rsidR="00C57443" w:rsidRDefault="00C57443">
      <w:pPr>
        <w:widowControl w:val="0"/>
        <w:autoSpaceDE w:val="0"/>
        <w:autoSpaceDN w:val="0"/>
        <w:adjustRightInd w:val="0"/>
        <w:spacing w:after="0" w:line="202" w:lineRule="exact"/>
        <w:rPr>
          <w:rFonts w:ascii="Times New Roman" w:hAnsi="Times New Roman"/>
          <w:sz w:val="24"/>
          <w:szCs w:val="24"/>
        </w:rPr>
      </w:pPr>
    </w:p>
    <w:p w:rsidR="00C57443" w:rsidRDefault="00536CFB">
      <w:pPr>
        <w:widowControl w:val="0"/>
        <w:overflowPunct w:val="0"/>
        <w:autoSpaceDE w:val="0"/>
        <w:autoSpaceDN w:val="0"/>
        <w:adjustRightInd w:val="0"/>
        <w:spacing w:after="0" w:line="308" w:lineRule="auto"/>
        <w:ind w:left="120"/>
        <w:rPr>
          <w:rFonts w:ascii="Times New Roman" w:hAnsi="Times New Roman"/>
          <w:sz w:val="24"/>
          <w:szCs w:val="24"/>
        </w:rPr>
      </w:pPr>
      <w:r>
        <w:rPr>
          <w:rFonts w:ascii="Times New Roman" w:hAnsi="Times New Roman"/>
          <w:sz w:val="24"/>
          <w:szCs w:val="24"/>
        </w:rPr>
        <w:t>The left end of the handle lies between + and * and the right end between * and $. It indicates that, in the right sentential form E+E*E, the handle is E*E.</w:t>
      </w:r>
    </w:p>
    <w:p w:rsidR="00C57443" w:rsidRDefault="00C57443">
      <w:pPr>
        <w:widowControl w:val="0"/>
        <w:autoSpaceDE w:val="0"/>
        <w:autoSpaceDN w:val="0"/>
        <w:adjustRightInd w:val="0"/>
        <w:spacing w:after="0" w:line="60"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Reducing by E</w:t>
      </w:r>
      <w:r>
        <w:rPr>
          <w:rFonts w:ascii="Symbol" w:hAnsi="Symbol" w:cs="Symbol"/>
          <w:sz w:val="24"/>
          <w:szCs w:val="24"/>
        </w:rPr>
        <w:t></w:t>
      </w:r>
      <w:r>
        <w:rPr>
          <w:rFonts w:ascii="Times New Roman" w:hAnsi="Times New Roman"/>
          <w:sz w:val="24"/>
          <w:szCs w:val="24"/>
        </w:rPr>
        <w:t>E*E, we get:</w:t>
      </w:r>
    </w:p>
    <w:p w:rsidR="00C57443" w:rsidRDefault="00C57443">
      <w:pPr>
        <w:widowControl w:val="0"/>
        <w:autoSpaceDE w:val="0"/>
        <w:autoSpaceDN w:val="0"/>
        <w:adjustRightInd w:val="0"/>
        <w:spacing w:after="0" w:line="394"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b/>
          <w:bCs/>
          <w:sz w:val="24"/>
          <w:szCs w:val="24"/>
        </w:rPr>
        <w:t>E+E</w:t>
      </w:r>
    </w:p>
    <w:p w:rsidR="00C57443" w:rsidRDefault="00C57443">
      <w:pPr>
        <w:widowControl w:val="0"/>
        <w:autoSpaceDE w:val="0"/>
        <w:autoSpaceDN w:val="0"/>
        <w:adjustRightInd w:val="0"/>
        <w:spacing w:after="0" w:line="251" w:lineRule="exact"/>
        <w:rPr>
          <w:rFonts w:ascii="Times New Roman" w:hAnsi="Times New Roman"/>
          <w:sz w:val="24"/>
          <w:szCs w:val="24"/>
        </w:rPr>
      </w:pPr>
    </w:p>
    <w:p w:rsidR="00C57443" w:rsidRDefault="00536CFB">
      <w:pPr>
        <w:widowControl w:val="0"/>
        <w:overflowPunct w:val="0"/>
        <w:autoSpaceDE w:val="0"/>
        <w:autoSpaceDN w:val="0"/>
        <w:adjustRightInd w:val="0"/>
        <w:spacing w:after="0" w:line="308" w:lineRule="auto"/>
        <w:ind w:left="840" w:right="7100" w:hanging="720"/>
        <w:rPr>
          <w:rFonts w:ascii="Times New Roman" w:hAnsi="Times New Roman"/>
          <w:sz w:val="24"/>
          <w:szCs w:val="24"/>
        </w:rPr>
      </w:pPr>
      <w:r>
        <w:rPr>
          <w:rFonts w:ascii="Times New Roman" w:hAnsi="Times New Roman"/>
          <w:sz w:val="24"/>
          <w:szCs w:val="24"/>
        </w:rPr>
        <w:t>Now the input string is: $&lt;.+$</w:t>
      </w:r>
    </w:p>
    <w:p w:rsidR="00C57443" w:rsidRDefault="00C57443">
      <w:pPr>
        <w:widowControl w:val="0"/>
        <w:autoSpaceDE w:val="0"/>
        <w:autoSpaceDN w:val="0"/>
        <w:adjustRightInd w:val="0"/>
        <w:spacing w:after="0" w:line="61"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Again inserting the precedence relations, we get:</w:t>
      </w:r>
    </w:p>
    <w:p w:rsidR="00C57443" w:rsidRDefault="00C57443">
      <w:pPr>
        <w:widowControl w:val="0"/>
        <w:autoSpaceDE w:val="0"/>
        <w:autoSpaceDN w:val="0"/>
        <w:adjustRightInd w:val="0"/>
        <w:spacing w:after="0" w:line="136"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840"/>
        <w:rPr>
          <w:rFonts w:ascii="Times New Roman" w:hAnsi="Times New Roman"/>
          <w:sz w:val="24"/>
          <w:szCs w:val="24"/>
        </w:rPr>
      </w:pPr>
      <w:r>
        <w:rPr>
          <w:rFonts w:ascii="Symbol" w:hAnsi="Symbol" w:cs="Symbol"/>
          <w:sz w:val="24"/>
          <w:szCs w:val="24"/>
        </w:rPr>
        <w:t></w:t>
      </w:r>
      <w:r>
        <w:rPr>
          <w:rFonts w:ascii="Times New Roman" w:hAnsi="Times New Roman"/>
          <w:sz w:val="24"/>
          <w:szCs w:val="24"/>
        </w:rPr>
        <w:t>$&lt;.+.&gt;$</w:t>
      </w:r>
    </w:p>
    <w:p w:rsidR="00C57443" w:rsidRDefault="00C57443">
      <w:pPr>
        <w:widowControl w:val="0"/>
        <w:autoSpaceDE w:val="0"/>
        <w:autoSpaceDN w:val="0"/>
        <w:adjustRightInd w:val="0"/>
        <w:spacing w:after="0" w:line="152" w:lineRule="exact"/>
        <w:rPr>
          <w:rFonts w:ascii="Times New Roman" w:hAnsi="Times New Roman"/>
          <w:sz w:val="24"/>
          <w:szCs w:val="24"/>
        </w:rPr>
      </w:pPr>
    </w:p>
    <w:tbl>
      <w:tblPr>
        <w:tblW w:w="0" w:type="auto"/>
        <w:tblLayout w:type="fixed"/>
        <w:tblCellMar>
          <w:left w:w="0" w:type="dxa"/>
          <w:right w:w="0" w:type="dxa"/>
        </w:tblCellMar>
        <w:tblLook w:val="0000"/>
      </w:tblPr>
      <w:tblGrid>
        <w:gridCol w:w="1460"/>
        <w:gridCol w:w="1520"/>
        <w:gridCol w:w="2960"/>
        <w:gridCol w:w="2940"/>
      </w:tblGrid>
      <w:tr w:rsidR="00C57443" w:rsidRPr="00936E41">
        <w:trPr>
          <w:trHeight w:val="294"/>
        </w:trPr>
        <w:tc>
          <w:tcPr>
            <w:tcW w:w="14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200"/>
              <w:rPr>
                <w:rFonts w:ascii="Times New Roman" w:eastAsiaTheme="minorEastAsia" w:hAnsi="Times New Roman"/>
                <w:sz w:val="24"/>
                <w:szCs w:val="24"/>
              </w:rPr>
            </w:pPr>
            <w:r w:rsidRPr="00936E41">
              <w:rPr>
                <w:rFonts w:ascii="Symbol" w:eastAsiaTheme="minorEastAsia" w:hAnsi="Symbol" w:cs="Symbol"/>
                <w:sz w:val="24"/>
                <w:szCs w:val="24"/>
              </w:rPr>
              <w:t></w:t>
            </w:r>
          </w:p>
        </w:tc>
        <w:tc>
          <w:tcPr>
            <w:tcW w:w="448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20"/>
              <w:rPr>
                <w:rFonts w:ascii="Times New Roman" w:eastAsiaTheme="minorEastAsia" w:hAnsi="Times New Roman"/>
                <w:sz w:val="24"/>
                <w:szCs w:val="24"/>
              </w:rPr>
            </w:pPr>
            <w:r w:rsidRPr="00936E41">
              <w:rPr>
                <w:rFonts w:ascii="Symbol" w:eastAsiaTheme="minorEastAsia" w:hAnsi="Symbol" w:cs="Symbol"/>
                <w:sz w:val="24"/>
                <w:szCs w:val="24"/>
              </w:rPr>
              <w:t></w:t>
            </w:r>
          </w:p>
        </w:tc>
        <w:tc>
          <w:tcPr>
            <w:tcW w:w="29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437"/>
        </w:trPr>
        <w:tc>
          <w:tcPr>
            <w:tcW w:w="5940" w:type="dxa"/>
            <w:gridSpan w:val="3"/>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20"/>
              <w:rPr>
                <w:rFonts w:ascii="Times New Roman" w:eastAsiaTheme="minorEastAsia" w:hAnsi="Times New Roman"/>
                <w:sz w:val="24"/>
                <w:szCs w:val="24"/>
              </w:rPr>
            </w:pPr>
            <w:r w:rsidRPr="00936E41">
              <w:rPr>
                <w:rFonts w:ascii="Times New Roman" w:eastAsiaTheme="minorEastAsia" w:hAnsi="Times New Roman"/>
                <w:sz w:val="24"/>
                <w:szCs w:val="24"/>
              </w:rPr>
              <w:t>reducing by E</w:t>
            </w:r>
            <w:r w:rsidRPr="00936E41">
              <w:rPr>
                <w:rFonts w:ascii="Symbol" w:eastAsiaTheme="minorEastAsia" w:hAnsi="Symbol" w:cs="Symbol"/>
                <w:sz w:val="24"/>
                <w:szCs w:val="24"/>
              </w:rPr>
              <w:t></w:t>
            </w:r>
            <w:r w:rsidRPr="00936E41">
              <w:rPr>
                <w:rFonts w:ascii="Times New Roman" w:eastAsiaTheme="minorEastAsia" w:hAnsi="Times New Roman"/>
                <w:sz w:val="24"/>
                <w:szCs w:val="24"/>
              </w:rPr>
              <w:t>E+E, we get,</w:t>
            </w:r>
          </w:p>
        </w:tc>
        <w:tc>
          <w:tcPr>
            <w:tcW w:w="29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425"/>
        </w:trPr>
        <w:tc>
          <w:tcPr>
            <w:tcW w:w="14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840"/>
              <w:rPr>
                <w:rFonts w:ascii="Times New Roman" w:eastAsiaTheme="minorEastAsia" w:hAnsi="Times New Roman"/>
                <w:sz w:val="24"/>
                <w:szCs w:val="24"/>
              </w:rPr>
            </w:pPr>
            <w:r w:rsidRPr="00936E41">
              <w:rPr>
                <w:rFonts w:ascii="Times New Roman" w:eastAsiaTheme="minorEastAsia" w:hAnsi="Times New Roman"/>
                <w:sz w:val="24"/>
                <w:szCs w:val="24"/>
              </w:rPr>
              <w:t>$ $</w:t>
            </w:r>
          </w:p>
        </w:tc>
        <w:tc>
          <w:tcPr>
            <w:tcW w:w="15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9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9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413"/>
        </w:trPr>
        <w:tc>
          <w:tcPr>
            <w:tcW w:w="5940" w:type="dxa"/>
            <w:gridSpan w:val="3"/>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20"/>
              <w:rPr>
                <w:rFonts w:ascii="Times New Roman" w:eastAsiaTheme="minorEastAsia" w:hAnsi="Times New Roman"/>
                <w:sz w:val="24"/>
                <w:szCs w:val="24"/>
              </w:rPr>
            </w:pPr>
            <w:r w:rsidRPr="00936E41">
              <w:rPr>
                <w:rFonts w:ascii="Times New Roman" w:eastAsiaTheme="minorEastAsia" w:hAnsi="Times New Roman"/>
                <w:sz w:val="24"/>
                <w:szCs w:val="24"/>
              </w:rPr>
              <w:t>and finally we are left with:</w:t>
            </w:r>
          </w:p>
        </w:tc>
        <w:tc>
          <w:tcPr>
            <w:tcW w:w="29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660"/>
        </w:trPr>
        <w:tc>
          <w:tcPr>
            <w:tcW w:w="14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20"/>
              <w:rPr>
                <w:rFonts w:ascii="Times New Roman" w:eastAsiaTheme="minorEastAsia" w:hAnsi="Times New Roman"/>
                <w:sz w:val="24"/>
                <w:szCs w:val="24"/>
              </w:rPr>
            </w:pPr>
            <w:r w:rsidRPr="00936E41">
              <w:rPr>
                <w:rFonts w:ascii="Times New Roman" w:eastAsiaTheme="minorEastAsia" w:hAnsi="Times New Roman"/>
                <w:b/>
                <w:bCs/>
                <w:sz w:val="24"/>
                <w:szCs w:val="24"/>
              </w:rPr>
              <w:t>E</w:t>
            </w:r>
          </w:p>
        </w:tc>
        <w:tc>
          <w:tcPr>
            <w:tcW w:w="15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9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9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468"/>
        </w:trPr>
        <w:tc>
          <w:tcPr>
            <w:tcW w:w="5940" w:type="dxa"/>
            <w:gridSpan w:val="3"/>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20"/>
              <w:rPr>
                <w:rFonts w:ascii="Times New Roman" w:eastAsiaTheme="minorEastAsia" w:hAnsi="Times New Roman"/>
                <w:sz w:val="24"/>
                <w:szCs w:val="24"/>
              </w:rPr>
            </w:pPr>
            <w:r w:rsidRPr="00936E41">
              <w:rPr>
                <w:rFonts w:ascii="Times New Roman" w:eastAsiaTheme="minorEastAsia" w:hAnsi="Times New Roman"/>
                <w:sz w:val="24"/>
                <w:szCs w:val="24"/>
              </w:rPr>
              <w:t>Hence accepted.</w:t>
            </w:r>
          </w:p>
        </w:tc>
        <w:tc>
          <w:tcPr>
            <w:tcW w:w="29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147"/>
        </w:trPr>
        <w:tc>
          <w:tcPr>
            <w:tcW w:w="146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52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296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294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r>
      <w:tr w:rsidR="00C57443" w:rsidRPr="00936E41">
        <w:trPr>
          <w:trHeight w:val="258"/>
        </w:trPr>
        <w:tc>
          <w:tcPr>
            <w:tcW w:w="1460" w:type="dxa"/>
            <w:tcBorders>
              <w:top w:val="nil"/>
              <w:left w:val="single" w:sz="8" w:space="0" w:color="auto"/>
              <w:bottom w:val="nil"/>
              <w:right w:val="nil"/>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Input string</w:t>
            </w:r>
          </w:p>
        </w:tc>
        <w:tc>
          <w:tcPr>
            <w:tcW w:w="15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296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Precedence relations</w:t>
            </w:r>
          </w:p>
        </w:tc>
        <w:tc>
          <w:tcPr>
            <w:tcW w:w="294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Action</w:t>
            </w:r>
          </w:p>
        </w:tc>
      </w:tr>
      <w:tr w:rsidR="00C57443" w:rsidRPr="00936E41">
        <w:trPr>
          <w:trHeight w:val="413"/>
        </w:trPr>
        <w:tc>
          <w:tcPr>
            <w:tcW w:w="1460" w:type="dxa"/>
            <w:tcBorders>
              <w:top w:val="nil"/>
              <w:left w:val="single" w:sz="8" w:space="0" w:color="auto"/>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5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96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100"/>
              <w:rPr>
                <w:rFonts w:ascii="Times New Roman" w:eastAsiaTheme="minorEastAsia" w:hAnsi="Times New Roman"/>
                <w:sz w:val="24"/>
                <w:szCs w:val="24"/>
              </w:rPr>
            </w:pPr>
            <w:r w:rsidRPr="00936E41">
              <w:rPr>
                <w:rFonts w:ascii="Times New Roman" w:eastAsiaTheme="minorEastAsia" w:hAnsi="Times New Roman"/>
                <w:sz w:val="24"/>
                <w:szCs w:val="24"/>
              </w:rPr>
              <w:t>inserted</w:t>
            </w:r>
          </w:p>
        </w:tc>
        <w:tc>
          <w:tcPr>
            <w:tcW w:w="294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147"/>
        </w:trPr>
        <w:tc>
          <w:tcPr>
            <w:tcW w:w="1460" w:type="dxa"/>
            <w:tcBorders>
              <w:top w:val="nil"/>
              <w:left w:val="single" w:sz="8" w:space="0" w:color="auto"/>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5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29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29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r>
      <w:tr w:rsidR="00C57443" w:rsidRPr="00936E41">
        <w:trPr>
          <w:trHeight w:val="258"/>
        </w:trPr>
        <w:tc>
          <w:tcPr>
            <w:tcW w:w="1460" w:type="dxa"/>
            <w:tcBorders>
              <w:top w:val="nil"/>
              <w:left w:val="single" w:sz="8" w:space="0" w:color="auto"/>
              <w:bottom w:val="nil"/>
              <w:right w:val="nil"/>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id+id*id</w:t>
            </w:r>
          </w:p>
        </w:tc>
        <w:tc>
          <w:tcPr>
            <w:tcW w:w="15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296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$&lt;.id.&gt;+&lt;.id.&gt;*&lt;.id.&gt;$</w:t>
            </w:r>
          </w:p>
        </w:tc>
        <w:tc>
          <w:tcPr>
            <w:tcW w:w="294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r>
      <w:tr w:rsidR="00C57443" w:rsidRPr="00936E41">
        <w:trPr>
          <w:trHeight w:val="144"/>
        </w:trPr>
        <w:tc>
          <w:tcPr>
            <w:tcW w:w="1460" w:type="dxa"/>
            <w:tcBorders>
              <w:top w:val="nil"/>
              <w:left w:val="single" w:sz="8" w:space="0" w:color="auto"/>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5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29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29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r>
      <w:tr w:rsidR="00C57443" w:rsidRPr="00936E41">
        <w:trPr>
          <w:trHeight w:val="277"/>
        </w:trPr>
        <w:tc>
          <w:tcPr>
            <w:tcW w:w="1460" w:type="dxa"/>
            <w:tcBorders>
              <w:top w:val="nil"/>
              <w:left w:val="single" w:sz="8" w:space="0" w:color="auto"/>
              <w:bottom w:val="nil"/>
              <w:right w:val="nil"/>
            </w:tcBorders>
            <w:vAlign w:val="bottom"/>
          </w:tcPr>
          <w:p w:rsidR="00C57443" w:rsidRPr="00936E41" w:rsidRDefault="00536CFB">
            <w:pPr>
              <w:widowControl w:val="0"/>
              <w:autoSpaceDE w:val="0"/>
              <w:autoSpaceDN w:val="0"/>
              <w:adjustRightInd w:val="0"/>
              <w:spacing w:after="0" w:line="260"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E+id*id</w:t>
            </w:r>
          </w:p>
        </w:tc>
        <w:tc>
          <w:tcPr>
            <w:tcW w:w="15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96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60"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$+&lt;.id.&gt;*&lt;.id.&gt;$</w:t>
            </w:r>
          </w:p>
        </w:tc>
        <w:tc>
          <w:tcPr>
            <w:tcW w:w="294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77"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E</w:t>
            </w:r>
            <w:r w:rsidRPr="00936E41">
              <w:rPr>
                <w:rFonts w:ascii="Symbol" w:eastAsiaTheme="minorEastAsia" w:hAnsi="Symbol" w:cs="Symbol"/>
                <w:sz w:val="24"/>
                <w:szCs w:val="24"/>
              </w:rPr>
              <w:t></w:t>
            </w:r>
            <w:r w:rsidRPr="00936E41">
              <w:rPr>
                <w:rFonts w:ascii="Times New Roman" w:eastAsiaTheme="minorEastAsia" w:hAnsi="Times New Roman"/>
                <w:sz w:val="24"/>
                <w:szCs w:val="24"/>
              </w:rPr>
              <w:t>id</w:t>
            </w:r>
          </w:p>
        </w:tc>
      </w:tr>
      <w:tr w:rsidR="00C57443" w:rsidRPr="00936E41">
        <w:trPr>
          <w:trHeight w:val="154"/>
        </w:trPr>
        <w:tc>
          <w:tcPr>
            <w:tcW w:w="1460" w:type="dxa"/>
            <w:tcBorders>
              <w:top w:val="nil"/>
              <w:left w:val="single" w:sz="8" w:space="0" w:color="auto"/>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3"/>
                <w:szCs w:val="13"/>
              </w:rPr>
            </w:pPr>
          </w:p>
        </w:tc>
        <w:tc>
          <w:tcPr>
            <w:tcW w:w="15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3"/>
                <w:szCs w:val="13"/>
              </w:rPr>
            </w:pPr>
          </w:p>
        </w:tc>
        <w:tc>
          <w:tcPr>
            <w:tcW w:w="29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3"/>
                <w:szCs w:val="13"/>
              </w:rPr>
            </w:pPr>
          </w:p>
        </w:tc>
        <w:tc>
          <w:tcPr>
            <w:tcW w:w="29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3"/>
                <w:szCs w:val="13"/>
              </w:rPr>
            </w:pPr>
          </w:p>
        </w:tc>
      </w:tr>
      <w:tr w:rsidR="00C57443" w:rsidRPr="00936E41">
        <w:trPr>
          <w:trHeight w:val="277"/>
        </w:trPr>
        <w:tc>
          <w:tcPr>
            <w:tcW w:w="1460" w:type="dxa"/>
            <w:tcBorders>
              <w:top w:val="nil"/>
              <w:left w:val="single" w:sz="8" w:space="0" w:color="auto"/>
              <w:bottom w:val="nil"/>
              <w:right w:val="nil"/>
            </w:tcBorders>
            <w:vAlign w:val="bottom"/>
          </w:tcPr>
          <w:p w:rsidR="00C57443" w:rsidRPr="00936E41" w:rsidRDefault="00536CFB">
            <w:pPr>
              <w:widowControl w:val="0"/>
              <w:autoSpaceDE w:val="0"/>
              <w:autoSpaceDN w:val="0"/>
              <w:adjustRightInd w:val="0"/>
              <w:spacing w:after="0" w:line="260"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E+E*id</w:t>
            </w:r>
          </w:p>
        </w:tc>
        <w:tc>
          <w:tcPr>
            <w:tcW w:w="15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96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60"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$+*&lt;.id.&gt;$</w:t>
            </w:r>
          </w:p>
        </w:tc>
        <w:tc>
          <w:tcPr>
            <w:tcW w:w="294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77"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E</w:t>
            </w:r>
            <w:r w:rsidRPr="00936E41">
              <w:rPr>
                <w:rFonts w:ascii="Symbol" w:eastAsiaTheme="minorEastAsia" w:hAnsi="Symbol" w:cs="Symbol"/>
                <w:sz w:val="24"/>
                <w:szCs w:val="24"/>
              </w:rPr>
              <w:t></w:t>
            </w:r>
            <w:r w:rsidRPr="00936E41">
              <w:rPr>
                <w:rFonts w:ascii="Times New Roman" w:eastAsiaTheme="minorEastAsia" w:hAnsi="Times New Roman"/>
                <w:sz w:val="24"/>
                <w:szCs w:val="24"/>
              </w:rPr>
              <w:t>id</w:t>
            </w:r>
          </w:p>
        </w:tc>
      </w:tr>
      <w:tr w:rsidR="00C57443" w:rsidRPr="00936E41">
        <w:trPr>
          <w:trHeight w:val="154"/>
        </w:trPr>
        <w:tc>
          <w:tcPr>
            <w:tcW w:w="1460" w:type="dxa"/>
            <w:tcBorders>
              <w:top w:val="nil"/>
              <w:left w:val="single" w:sz="8" w:space="0" w:color="auto"/>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3"/>
                <w:szCs w:val="13"/>
              </w:rPr>
            </w:pPr>
          </w:p>
        </w:tc>
        <w:tc>
          <w:tcPr>
            <w:tcW w:w="15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3"/>
                <w:szCs w:val="13"/>
              </w:rPr>
            </w:pPr>
          </w:p>
        </w:tc>
        <w:tc>
          <w:tcPr>
            <w:tcW w:w="29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3"/>
                <w:szCs w:val="13"/>
              </w:rPr>
            </w:pPr>
          </w:p>
        </w:tc>
        <w:tc>
          <w:tcPr>
            <w:tcW w:w="29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3"/>
                <w:szCs w:val="13"/>
              </w:rPr>
            </w:pPr>
          </w:p>
        </w:tc>
      </w:tr>
      <w:tr w:rsidR="00C57443" w:rsidRPr="00936E41">
        <w:trPr>
          <w:trHeight w:val="259"/>
        </w:trPr>
        <w:tc>
          <w:tcPr>
            <w:tcW w:w="1460" w:type="dxa"/>
            <w:tcBorders>
              <w:top w:val="nil"/>
              <w:left w:val="single" w:sz="8" w:space="0" w:color="auto"/>
              <w:bottom w:val="nil"/>
              <w:right w:val="nil"/>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E+E*E</w:t>
            </w:r>
          </w:p>
        </w:tc>
        <w:tc>
          <w:tcPr>
            <w:tcW w:w="15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296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294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r>
      <w:tr w:rsidR="00C57443" w:rsidRPr="00936E41">
        <w:trPr>
          <w:trHeight w:val="147"/>
        </w:trPr>
        <w:tc>
          <w:tcPr>
            <w:tcW w:w="1460" w:type="dxa"/>
            <w:tcBorders>
              <w:top w:val="nil"/>
              <w:left w:val="single" w:sz="8" w:space="0" w:color="auto"/>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5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29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29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r>
      <w:tr w:rsidR="00C57443" w:rsidRPr="00936E41">
        <w:trPr>
          <w:trHeight w:val="275"/>
        </w:trPr>
        <w:tc>
          <w:tcPr>
            <w:tcW w:w="1460" w:type="dxa"/>
            <w:tcBorders>
              <w:top w:val="nil"/>
              <w:left w:val="single" w:sz="8" w:space="0" w:color="auto"/>
              <w:bottom w:val="nil"/>
              <w:right w:val="nil"/>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E+E*E</w:t>
            </w:r>
          </w:p>
        </w:tc>
        <w:tc>
          <w:tcPr>
            <w:tcW w:w="15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296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$&lt;.+&lt;.*.&gt;$</w:t>
            </w:r>
          </w:p>
        </w:tc>
        <w:tc>
          <w:tcPr>
            <w:tcW w:w="294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74"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E</w:t>
            </w:r>
            <w:r w:rsidRPr="00936E41">
              <w:rPr>
                <w:rFonts w:ascii="Symbol" w:eastAsiaTheme="minorEastAsia" w:hAnsi="Symbol" w:cs="Symbol"/>
                <w:sz w:val="24"/>
                <w:szCs w:val="24"/>
              </w:rPr>
              <w:t></w:t>
            </w:r>
            <w:r w:rsidRPr="00936E41">
              <w:rPr>
                <w:rFonts w:ascii="Times New Roman" w:eastAsiaTheme="minorEastAsia" w:hAnsi="Times New Roman"/>
                <w:sz w:val="24"/>
                <w:szCs w:val="24"/>
              </w:rPr>
              <w:t>E*E</w:t>
            </w:r>
          </w:p>
        </w:tc>
      </w:tr>
      <w:tr w:rsidR="00C57443" w:rsidRPr="00936E41">
        <w:trPr>
          <w:trHeight w:val="156"/>
        </w:trPr>
        <w:tc>
          <w:tcPr>
            <w:tcW w:w="1460" w:type="dxa"/>
            <w:tcBorders>
              <w:top w:val="nil"/>
              <w:left w:val="single" w:sz="8" w:space="0" w:color="auto"/>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3"/>
                <w:szCs w:val="13"/>
              </w:rPr>
            </w:pPr>
          </w:p>
        </w:tc>
        <w:tc>
          <w:tcPr>
            <w:tcW w:w="15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3"/>
                <w:szCs w:val="13"/>
              </w:rPr>
            </w:pPr>
          </w:p>
        </w:tc>
        <w:tc>
          <w:tcPr>
            <w:tcW w:w="29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3"/>
                <w:szCs w:val="13"/>
              </w:rPr>
            </w:pPr>
          </w:p>
        </w:tc>
        <w:tc>
          <w:tcPr>
            <w:tcW w:w="29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3"/>
                <w:szCs w:val="13"/>
              </w:rPr>
            </w:pPr>
          </w:p>
        </w:tc>
      </w:tr>
      <w:tr w:rsidR="00C57443" w:rsidRPr="00936E41">
        <w:trPr>
          <w:trHeight w:val="258"/>
        </w:trPr>
        <w:tc>
          <w:tcPr>
            <w:tcW w:w="1460" w:type="dxa"/>
            <w:tcBorders>
              <w:top w:val="nil"/>
              <w:left w:val="single" w:sz="8" w:space="0" w:color="auto"/>
              <w:bottom w:val="nil"/>
              <w:right w:val="nil"/>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E+E</w:t>
            </w:r>
          </w:p>
        </w:tc>
        <w:tc>
          <w:tcPr>
            <w:tcW w:w="15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296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$&lt;.+$</w:t>
            </w:r>
          </w:p>
        </w:tc>
        <w:tc>
          <w:tcPr>
            <w:tcW w:w="294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r>
      <w:tr w:rsidR="00C57443" w:rsidRPr="00936E41">
        <w:trPr>
          <w:trHeight w:val="147"/>
        </w:trPr>
        <w:tc>
          <w:tcPr>
            <w:tcW w:w="1460" w:type="dxa"/>
            <w:tcBorders>
              <w:top w:val="nil"/>
              <w:left w:val="single" w:sz="8" w:space="0" w:color="auto"/>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5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29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29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r>
      <w:tr w:rsidR="00C57443" w:rsidRPr="00936E41">
        <w:trPr>
          <w:trHeight w:val="275"/>
        </w:trPr>
        <w:tc>
          <w:tcPr>
            <w:tcW w:w="1460" w:type="dxa"/>
            <w:tcBorders>
              <w:top w:val="nil"/>
              <w:left w:val="single" w:sz="8" w:space="0" w:color="auto"/>
              <w:bottom w:val="nil"/>
              <w:right w:val="nil"/>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E+E</w:t>
            </w:r>
          </w:p>
        </w:tc>
        <w:tc>
          <w:tcPr>
            <w:tcW w:w="15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296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$&lt;.+.&gt;$</w:t>
            </w:r>
          </w:p>
        </w:tc>
        <w:tc>
          <w:tcPr>
            <w:tcW w:w="294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74"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E</w:t>
            </w:r>
            <w:r w:rsidRPr="00936E41">
              <w:rPr>
                <w:rFonts w:ascii="Symbol" w:eastAsiaTheme="minorEastAsia" w:hAnsi="Symbol" w:cs="Symbol"/>
                <w:sz w:val="24"/>
                <w:szCs w:val="24"/>
              </w:rPr>
              <w:t></w:t>
            </w:r>
            <w:r w:rsidRPr="00936E41">
              <w:rPr>
                <w:rFonts w:ascii="Times New Roman" w:eastAsiaTheme="minorEastAsia" w:hAnsi="Times New Roman"/>
                <w:sz w:val="24"/>
                <w:szCs w:val="24"/>
              </w:rPr>
              <w:t>E+E</w:t>
            </w:r>
          </w:p>
        </w:tc>
      </w:tr>
      <w:tr w:rsidR="00C57443" w:rsidRPr="00936E41">
        <w:trPr>
          <w:trHeight w:val="154"/>
        </w:trPr>
        <w:tc>
          <w:tcPr>
            <w:tcW w:w="1460" w:type="dxa"/>
            <w:tcBorders>
              <w:top w:val="nil"/>
              <w:left w:val="single" w:sz="8" w:space="0" w:color="auto"/>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3"/>
                <w:szCs w:val="13"/>
              </w:rPr>
            </w:pPr>
          </w:p>
        </w:tc>
        <w:tc>
          <w:tcPr>
            <w:tcW w:w="15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3"/>
                <w:szCs w:val="13"/>
              </w:rPr>
            </w:pPr>
          </w:p>
        </w:tc>
        <w:tc>
          <w:tcPr>
            <w:tcW w:w="29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3"/>
                <w:szCs w:val="13"/>
              </w:rPr>
            </w:pPr>
          </w:p>
        </w:tc>
        <w:tc>
          <w:tcPr>
            <w:tcW w:w="29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3"/>
                <w:szCs w:val="13"/>
              </w:rPr>
            </w:pPr>
          </w:p>
        </w:tc>
      </w:tr>
      <w:tr w:rsidR="00C57443" w:rsidRPr="00936E41">
        <w:trPr>
          <w:trHeight w:val="260"/>
        </w:trPr>
        <w:tc>
          <w:tcPr>
            <w:tcW w:w="1460" w:type="dxa"/>
            <w:tcBorders>
              <w:top w:val="nil"/>
              <w:left w:val="single" w:sz="8" w:space="0" w:color="auto"/>
              <w:bottom w:val="nil"/>
              <w:right w:val="nil"/>
            </w:tcBorders>
            <w:vAlign w:val="bottom"/>
          </w:tcPr>
          <w:p w:rsidR="00C57443" w:rsidRPr="00936E41" w:rsidRDefault="00536CFB">
            <w:pPr>
              <w:widowControl w:val="0"/>
              <w:autoSpaceDE w:val="0"/>
              <w:autoSpaceDN w:val="0"/>
              <w:adjustRightInd w:val="0"/>
              <w:spacing w:after="0" w:line="260"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E</w:t>
            </w:r>
          </w:p>
        </w:tc>
        <w:tc>
          <w:tcPr>
            <w:tcW w:w="15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296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60"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294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60"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Accepted</w:t>
            </w:r>
          </w:p>
        </w:tc>
      </w:tr>
      <w:tr w:rsidR="00C57443" w:rsidRPr="00936E41">
        <w:trPr>
          <w:trHeight w:val="144"/>
        </w:trPr>
        <w:tc>
          <w:tcPr>
            <w:tcW w:w="1460" w:type="dxa"/>
            <w:tcBorders>
              <w:top w:val="nil"/>
              <w:left w:val="single" w:sz="8" w:space="0" w:color="auto"/>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5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29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29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r>
    </w:tbl>
    <w:p w:rsidR="00C57443" w:rsidRDefault="002057AF">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320" w:header="720" w:footer="720" w:gutter="0"/>
          <w:cols w:space="720" w:equalWidth="0">
            <w:col w:w="9480"/>
          </w:cols>
          <w:noEndnote/>
        </w:sectPr>
      </w:pPr>
      <w:r w:rsidRPr="002057AF">
        <w:rPr>
          <w:rFonts w:asciiTheme="minorHAnsi" w:hAnsiTheme="minorHAnsi" w:cstheme="minorBidi"/>
          <w:noProof/>
        </w:rPr>
        <w:pict>
          <v:rect id="_x0000_s1132" style="position:absolute;margin-left:443pt;margin-top:-109.45pt;width:.95pt;height:1pt;z-index:-251641344;mso-position-horizontal-relative:text;mso-position-vertical-relative:text" o:allowincell="f" fillcolor="black" stroked="f"/>
        </w:pict>
      </w:r>
      <w:r w:rsidRPr="002057AF">
        <w:rPr>
          <w:rFonts w:asciiTheme="minorHAnsi" w:hAnsiTheme="minorHAnsi" w:cstheme="minorBidi"/>
          <w:noProof/>
        </w:rPr>
        <w:pict>
          <v:rect id="_x0000_s1133" style="position:absolute;margin-left:443pt;margin-top:-.7pt;width:.95pt;height:.95pt;z-index:-251640320;mso-position-horizontal-relative:text;mso-position-vertical-relative:text" o:allowincell="f" fillcolor="black" stroked="f"/>
        </w:pict>
      </w:r>
    </w:p>
    <w:p w:rsidR="00C57443" w:rsidRDefault="00C57443">
      <w:pPr>
        <w:widowControl w:val="0"/>
        <w:autoSpaceDE w:val="0"/>
        <w:autoSpaceDN w:val="0"/>
        <w:adjustRightInd w:val="0"/>
        <w:spacing w:after="0" w:line="295" w:lineRule="exact"/>
        <w:rPr>
          <w:rFonts w:ascii="Times New Roman" w:hAnsi="Times New Roman"/>
          <w:sz w:val="24"/>
          <w:szCs w:val="24"/>
        </w:rPr>
      </w:pPr>
      <w:bookmarkStart w:id="54" w:name="page111"/>
      <w:bookmarkEnd w:id="54"/>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5. LR PARSING INTRODUCTION:</w:t>
      </w:r>
    </w:p>
    <w:p w:rsidR="00C57443" w:rsidRDefault="00C57443">
      <w:pPr>
        <w:widowControl w:val="0"/>
        <w:autoSpaceDE w:val="0"/>
        <w:autoSpaceDN w:val="0"/>
        <w:adjustRightInd w:val="0"/>
        <w:spacing w:after="0" w:line="130"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80"/>
        <w:rPr>
          <w:rFonts w:ascii="Times New Roman" w:hAnsi="Times New Roman"/>
          <w:sz w:val="24"/>
          <w:szCs w:val="24"/>
        </w:rPr>
      </w:pPr>
      <w:r>
        <w:rPr>
          <w:rFonts w:ascii="Times New Roman" w:hAnsi="Times New Roman"/>
          <w:sz w:val="24"/>
          <w:szCs w:val="24"/>
        </w:rPr>
        <w:t>The "L" is for left-to-right scanning of the input and the "R" is for constructing a</w:t>
      </w:r>
    </w:p>
    <w:p w:rsidR="00C57443" w:rsidRDefault="00C57443">
      <w:pPr>
        <w:widowControl w:val="0"/>
        <w:autoSpaceDE w:val="0"/>
        <w:autoSpaceDN w:val="0"/>
        <w:adjustRightInd w:val="0"/>
        <w:spacing w:after="0" w:line="137"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80"/>
        <w:rPr>
          <w:rFonts w:ascii="Times New Roman" w:hAnsi="Times New Roman"/>
          <w:sz w:val="24"/>
          <w:szCs w:val="24"/>
        </w:rPr>
      </w:pPr>
      <w:r>
        <w:rPr>
          <w:rFonts w:ascii="Times New Roman" w:hAnsi="Times New Roman"/>
          <w:sz w:val="24"/>
          <w:szCs w:val="24"/>
        </w:rPr>
        <w:t>rightmost derivation in reverse.</w:t>
      </w:r>
    </w:p>
    <w:p w:rsidR="00C57443" w:rsidRDefault="008F5CF0">
      <w:pPr>
        <w:widowControl w:val="0"/>
        <w:autoSpaceDE w:val="0"/>
        <w:autoSpaceDN w:val="0"/>
        <w:adjustRightInd w:val="0"/>
        <w:spacing w:after="0" w:line="200"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677184" behindDoc="1" locked="0" layoutInCell="0" allowOverlap="1">
            <wp:simplePos x="0" y="0"/>
            <wp:positionH relativeFrom="column">
              <wp:posOffset>937895</wp:posOffset>
            </wp:positionH>
            <wp:positionV relativeFrom="paragraph">
              <wp:posOffset>90805</wp:posOffset>
            </wp:positionV>
            <wp:extent cx="3848735" cy="2323465"/>
            <wp:effectExtent l="19050" t="0" r="0" b="0"/>
            <wp:wrapNone/>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64"/>
                    <a:srcRect/>
                    <a:stretch>
                      <a:fillRect/>
                    </a:stretch>
                  </pic:blipFill>
                  <pic:spPr bwMode="auto">
                    <a:xfrm>
                      <a:off x="0" y="0"/>
                      <a:ext cx="3848735" cy="2323465"/>
                    </a:xfrm>
                    <a:prstGeom prst="rect">
                      <a:avLst/>
                    </a:prstGeom>
                    <a:noFill/>
                  </pic:spPr>
                </pic:pic>
              </a:graphicData>
            </a:graphic>
          </wp:anchor>
        </w:drawing>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80" w:lineRule="exact"/>
        <w:rPr>
          <w:rFonts w:ascii="Times New Roman" w:hAnsi="Times New Roman"/>
          <w:sz w:val="24"/>
          <w:szCs w:val="24"/>
        </w:rPr>
      </w:pPr>
    </w:p>
    <w:p w:rsidR="00C57443" w:rsidRDefault="00536CFB" w:rsidP="00536CFB">
      <w:pPr>
        <w:widowControl w:val="0"/>
        <w:numPr>
          <w:ilvl w:val="0"/>
          <w:numId w:val="77"/>
        </w:numPr>
        <w:tabs>
          <w:tab w:val="clear" w:pos="720"/>
          <w:tab w:val="num" w:pos="540"/>
        </w:tabs>
        <w:overflowPunct w:val="0"/>
        <w:autoSpaceDE w:val="0"/>
        <w:autoSpaceDN w:val="0"/>
        <w:adjustRightInd w:val="0"/>
        <w:spacing w:after="0" w:line="240" w:lineRule="auto"/>
        <w:ind w:left="540"/>
        <w:jc w:val="both"/>
        <w:rPr>
          <w:rFonts w:ascii="Times New Roman" w:hAnsi="Times New Roman"/>
          <w:b/>
          <w:bCs/>
          <w:sz w:val="24"/>
          <w:szCs w:val="24"/>
        </w:rPr>
      </w:pPr>
      <w:r>
        <w:rPr>
          <w:rFonts w:ascii="Times New Roman" w:hAnsi="Times New Roman"/>
          <w:b/>
          <w:bCs/>
          <w:sz w:val="24"/>
          <w:szCs w:val="24"/>
        </w:rPr>
        <w:t xml:space="preserve">WHY LR PARSING: </w:t>
      </w:r>
    </w:p>
    <w:p w:rsidR="00C57443" w:rsidRDefault="00C57443">
      <w:pPr>
        <w:widowControl w:val="0"/>
        <w:autoSpaceDE w:val="0"/>
        <w:autoSpaceDN w:val="0"/>
        <w:adjustRightInd w:val="0"/>
        <w:spacing w:after="0" w:line="185" w:lineRule="exact"/>
        <w:rPr>
          <w:rFonts w:ascii="Times New Roman" w:hAnsi="Times New Roman"/>
          <w:b/>
          <w:bCs/>
          <w:sz w:val="24"/>
          <w:szCs w:val="24"/>
        </w:rPr>
      </w:pPr>
    </w:p>
    <w:p w:rsidR="00C57443" w:rsidRDefault="00536CFB" w:rsidP="00536CFB">
      <w:pPr>
        <w:widowControl w:val="0"/>
        <w:numPr>
          <w:ilvl w:val="1"/>
          <w:numId w:val="77"/>
        </w:numPr>
        <w:tabs>
          <w:tab w:val="clear" w:pos="1440"/>
          <w:tab w:val="num" w:pos="1260"/>
        </w:tabs>
        <w:overflowPunct w:val="0"/>
        <w:autoSpaceDE w:val="0"/>
        <w:autoSpaceDN w:val="0"/>
        <w:adjustRightInd w:val="0"/>
        <w:spacing w:after="0" w:line="373" w:lineRule="auto"/>
        <w:ind w:left="1260" w:right="1200"/>
        <w:rPr>
          <w:rFonts w:ascii="Times New Roman" w:hAnsi="Times New Roman"/>
          <w:sz w:val="24"/>
          <w:szCs w:val="24"/>
        </w:rPr>
      </w:pPr>
      <w:r>
        <w:rPr>
          <w:rFonts w:ascii="Times New Roman" w:hAnsi="Times New Roman"/>
          <w:sz w:val="24"/>
          <w:szCs w:val="24"/>
        </w:rPr>
        <w:t xml:space="preserve">LR parsers can be constructed to recognize virtually all programming-language constructs for which context-free grammars can be written. </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2" w:lineRule="exact"/>
        <w:rPr>
          <w:rFonts w:ascii="Times New Roman" w:hAnsi="Times New Roman"/>
          <w:sz w:val="24"/>
          <w:szCs w:val="24"/>
        </w:rPr>
      </w:pPr>
    </w:p>
    <w:p w:rsidR="00C57443" w:rsidRDefault="00536CFB" w:rsidP="00536CFB">
      <w:pPr>
        <w:widowControl w:val="0"/>
        <w:numPr>
          <w:ilvl w:val="1"/>
          <w:numId w:val="77"/>
        </w:numPr>
        <w:tabs>
          <w:tab w:val="clear" w:pos="1440"/>
          <w:tab w:val="num" w:pos="1260"/>
        </w:tabs>
        <w:overflowPunct w:val="0"/>
        <w:autoSpaceDE w:val="0"/>
        <w:autoSpaceDN w:val="0"/>
        <w:adjustRightInd w:val="0"/>
        <w:spacing w:after="0" w:line="312" w:lineRule="auto"/>
        <w:ind w:left="1260" w:right="1000"/>
        <w:jc w:val="both"/>
        <w:rPr>
          <w:rFonts w:ascii="Times New Roman" w:hAnsi="Times New Roman"/>
          <w:sz w:val="24"/>
          <w:szCs w:val="24"/>
        </w:rPr>
      </w:pPr>
      <w:r>
        <w:rPr>
          <w:rFonts w:ascii="Times New Roman" w:hAnsi="Times New Roman"/>
          <w:sz w:val="24"/>
          <w:szCs w:val="24"/>
        </w:rPr>
        <w:t xml:space="preserve">The LR parsing method is the most general non-backtracking shift-reduce parsing method known, yet it can be implemented as </w:t>
      </w:r>
    </w:p>
    <w:p w:rsidR="00C57443" w:rsidRDefault="00C57443">
      <w:pPr>
        <w:widowControl w:val="0"/>
        <w:autoSpaceDE w:val="0"/>
        <w:autoSpaceDN w:val="0"/>
        <w:adjustRightInd w:val="0"/>
        <w:spacing w:after="0" w:line="59"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60"/>
        <w:rPr>
          <w:rFonts w:ascii="Times New Roman" w:hAnsi="Times New Roman"/>
          <w:sz w:val="24"/>
          <w:szCs w:val="24"/>
        </w:rPr>
      </w:pPr>
      <w:r>
        <w:rPr>
          <w:rFonts w:ascii="Times New Roman" w:hAnsi="Times New Roman"/>
          <w:sz w:val="24"/>
          <w:szCs w:val="24"/>
        </w:rPr>
        <w:t>efficiently  as  other  shift-reduce methods.</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536CFB" w:rsidP="00536CFB">
      <w:pPr>
        <w:widowControl w:val="0"/>
        <w:numPr>
          <w:ilvl w:val="0"/>
          <w:numId w:val="78"/>
        </w:numPr>
        <w:tabs>
          <w:tab w:val="clear" w:pos="720"/>
          <w:tab w:val="num" w:pos="1260"/>
        </w:tabs>
        <w:overflowPunct w:val="0"/>
        <w:autoSpaceDE w:val="0"/>
        <w:autoSpaceDN w:val="0"/>
        <w:adjustRightInd w:val="0"/>
        <w:spacing w:after="0" w:line="312" w:lineRule="auto"/>
        <w:ind w:left="1260" w:right="980"/>
        <w:rPr>
          <w:rFonts w:ascii="Times New Roman" w:hAnsi="Times New Roman"/>
          <w:sz w:val="24"/>
          <w:szCs w:val="24"/>
        </w:rPr>
      </w:pPr>
      <w:r>
        <w:rPr>
          <w:rFonts w:ascii="Times New Roman" w:hAnsi="Times New Roman"/>
          <w:sz w:val="24"/>
          <w:szCs w:val="24"/>
        </w:rPr>
        <w:t xml:space="preserve">The class of grammars that can be parsed using LR methods is a proper subset of the class of grammars that can be parsed with predictive parsers. </w:t>
      </w:r>
    </w:p>
    <w:p w:rsidR="00C57443" w:rsidRDefault="00C57443">
      <w:pPr>
        <w:widowControl w:val="0"/>
        <w:autoSpaceDE w:val="0"/>
        <w:autoSpaceDN w:val="0"/>
        <w:adjustRightInd w:val="0"/>
        <w:spacing w:after="0" w:line="120" w:lineRule="exact"/>
        <w:rPr>
          <w:rFonts w:ascii="Times New Roman" w:hAnsi="Times New Roman"/>
          <w:sz w:val="24"/>
          <w:szCs w:val="24"/>
        </w:rPr>
      </w:pPr>
    </w:p>
    <w:p w:rsidR="00C57443" w:rsidRDefault="00536CFB" w:rsidP="00536CFB">
      <w:pPr>
        <w:widowControl w:val="0"/>
        <w:numPr>
          <w:ilvl w:val="0"/>
          <w:numId w:val="78"/>
        </w:numPr>
        <w:tabs>
          <w:tab w:val="clear" w:pos="720"/>
          <w:tab w:val="num" w:pos="1260"/>
        </w:tabs>
        <w:overflowPunct w:val="0"/>
        <w:autoSpaceDE w:val="0"/>
        <w:autoSpaceDN w:val="0"/>
        <w:adjustRightInd w:val="0"/>
        <w:spacing w:after="0" w:line="316" w:lineRule="auto"/>
        <w:ind w:left="1260" w:right="1040"/>
        <w:jc w:val="both"/>
        <w:rPr>
          <w:rFonts w:ascii="Times New Roman" w:hAnsi="Times New Roman"/>
          <w:sz w:val="24"/>
          <w:szCs w:val="24"/>
        </w:rPr>
      </w:pPr>
      <w:r>
        <w:rPr>
          <w:rFonts w:ascii="Times New Roman" w:hAnsi="Times New Roman"/>
          <w:sz w:val="24"/>
          <w:szCs w:val="24"/>
        </w:rPr>
        <w:t xml:space="preserve">An LR parser can detect a syntactic error as soon as it is possible to do so on a left-to-right scan of the input. </w:t>
      </w:r>
    </w:p>
    <w:p w:rsidR="00C57443" w:rsidRDefault="00C57443">
      <w:pPr>
        <w:widowControl w:val="0"/>
        <w:autoSpaceDE w:val="0"/>
        <w:autoSpaceDN w:val="0"/>
        <w:adjustRightInd w:val="0"/>
        <w:spacing w:after="0" w:line="118" w:lineRule="exact"/>
        <w:rPr>
          <w:rFonts w:ascii="Times New Roman" w:hAnsi="Times New Roman"/>
          <w:sz w:val="24"/>
          <w:szCs w:val="24"/>
        </w:rPr>
      </w:pPr>
    </w:p>
    <w:p w:rsidR="00C57443" w:rsidRDefault="00536CFB">
      <w:pPr>
        <w:widowControl w:val="0"/>
        <w:overflowPunct w:val="0"/>
        <w:autoSpaceDE w:val="0"/>
        <w:autoSpaceDN w:val="0"/>
        <w:adjustRightInd w:val="0"/>
        <w:spacing w:after="0" w:line="336" w:lineRule="auto"/>
        <w:ind w:left="180" w:right="1000"/>
        <w:jc w:val="both"/>
        <w:rPr>
          <w:rFonts w:ascii="Times New Roman" w:hAnsi="Times New Roman"/>
          <w:sz w:val="24"/>
          <w:szCs w:val="24"/>
        </w:rPr>
      </w:pPr>
      <w:r>
        <w:rPr>
          <w:rFonts w:ascii="Times New Roman" w:hAnsi="Times New Roman"/>
          <w:sz w:val="24"/>
          <w:szCs w:val="24"/>
        </w:rPr>
        <w:t>The disadvantage is that it takes too much work to constuct an LR parser by hand for a typical programming-language grammar. But there are lots of LR parser generators available to make this task easy.</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5.3 LR PARSERS:</w:t>
      </w:r>
    </w:p>
    <w:p w:rsidR="00C57443" w:rsidRDefault="00C57443">
      <w:pPr>
        <w:widowControl w:val="0"/>
        <w:autoSpaceDE w:val="0"/>
        <w:autoSpaceDN w:val="0"/>
        <w:adjustRightInd w:val="0"/>
        <w:spacing w:after="0" w:line="250" w:lineRule="exact"/>
        <w:rPr>
          <w:rFonts w:ascii="Times New Roman" w:hAnsi="Times New Roman"/>
          <w:sz w:val="24"/>
          <w:szCs w:val="24"/>
        </w:rPr>
      </w:pPr>
    </w:p>
    <w:p w:rsidR="00C57443" w:rsidRDefault="00536CFB">
      <w:pPr>
        <w:widowControl w:val="0"/>
        <w:overflowPunct w:val="0"/>
        <w:autoSpaceDE w:val="0"/>
        <w:autoSpaceDN w:val="0"/>
        <w:adjustRightInd w:val="0"/>
        <w:spacing w:after="0" w:line="310" w:lineRule="auto"/>
        <w:rPr>
          <w:rFonts w:ascii="Times New Roman" w:hAnsi="Times New Roman"/>
          <w:sz w:val="24"/>
          <w:szCs w:val="24"/>
        </w:rPr>
      </w:pPr>
      <w:r>
        <w:rPr>
          <w:rFonts w:ascii="Times New Roman" w:hAnsi="Times New Roman"/>
          <w:sz w:val="24"/>
          <w:szCs w:val="24"/>
        </w:rPr>
        <w:t>LR(k) parsers are most general non-backtracking shift-reduce parsers. Two cases of interest are k=0 and k=1. LR(1) is of practical relevance.</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290" w:lineRule="exact"/>
        <w:rPr>
          <w:rFonts w:ascii="Times New Roman" w:hAnsi="Times New Roman"/>
          <w:sz w:val="24"/>
          <w:szCs w:val="24"/>
        </w:rPr>
      </w:pPr>
      <w:bookmarkStart w:id="55" w:name="page113"/>
      <w:bookmarkEnd w:id="55"/>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„L‟ stands for “Left-to-right” scan of input.</w:t>
      </w:r>
    </w:p>
    <w:p w:rsidR="00C57443" w:rsidRDefault="00C57443">
      <w:pPr>
        <w:widowControl w:val="0"/>
        <w:autoSpaceDE w:val="0"/>
        <w:autoSpaceDN w:val="0"/>
        <w:adjustRightInd w:val="0"/>
        <w:spacing w:after="0" w:line="139"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„R‟ stands for “Rightmost derivation (in reverse)”.</w:t>
      </w:r>
    </w:p>
    <w:p w:rsidR="00C57443" w:rsidRDefault="00C57443">
      <w:pPr>
        <w:widowControl w:val="0"/>
        <w:autoSpaceDE w:val="0"/>
        <w:autoSpaceDN w:val="0"/>
        <w:adjustRightInd w:val="0"/>
        <w:spacing w:after="0" w:line="348" w:lineRule="exact"/>
        <w:rPr>
          <w:rFonts w:ascii="Times New Roman" w:hAnsi="Times New Roman"/>
          <w:sz w:val="24"/>
          <w:szCs w:val="24"/>
        </w:rPr>
      </w:pPr>
    </w:p>
    <w:p w:rsidR="00C57443" w:rsidRDefault="00536CFB">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3"/>
          <w:szCs w:val="23"/>
        </w:rPr>
        <w:t>„K‟ stands for number of input symbols of look-a-head that are used in making parsing decisions.</w:t>
      </w:r>
    </w:p>
    <w:p w:rsidR="00C57443" w:rsidRDefault="00C57443">
      <w:pPr>
        <w:widowControl w:val="0"/>
        <w:autoSpaceDE w:val="0"/>
        <w:autoSpaceDN w:val="0"/>
        <w:adjustRightInd w:val="0"/>
        <w:spacing w:after="0" w:line="140"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When (K) is omitted, „K‟ is assumed to be 1.</w:t>
      </w:r>
    </w:p>
    <w:p w:rsidR="00C57443" w:rsidRDefault="00C57443">
      <w:pPr>
        <w:widowControl w:val="0"/>
        <w:autoSpaceDE w:val="0"/>
        <w:autoSpaceDN w:val="0"/>
        <w:adjustRightInd w:val="0"/>
        <w:spacing w:after="0" w:line="195" w:lineRule="exact"/>
        <w:rPr>
          <w:rFonts w:ascii="Times New Roman" w:hAnsi="Times New Roman"/>
          <w:sz w:val="24"/>
          <w:szCs w:val="24"/>
        </w:rPr>
      </w:pPr>
    </w:p>
    <w:p w:rsidR="00C57443" w:rsidRDefault="00536CFB">
      <w:pPr>
        <w:widowControl w:val="0"/>
        <w:overflowPunct w:val="0"/>
        <w:autoSpaceDE w:val="0"/>
        <w:autoSpaceDN w:val="0"/>
        <w:adjustRightInd w:val="0"/>
        <w:spacing w:after="0" w:line="310" w:lineRule="auto"/>
        <w:jc w:val="both"/>
        <w:rPr>
          <w:rFonts w:ascii="Times New Roman" w:hAnsi="Times New Roman"/>
          <w:sz w:val="24"/>
          <w:szCs w:val="24"/>
        </w:rPr>
      </w:pPr>
      <w:r>
        <w:rPr>
          <w:rFonts w:ascii="Times New Roman" w:hAnsi="Times New Roman"/>
          <w:sz w:val="24"/>
          <w:szCs w:val="24"/>
        </w:rPr>
        <w:t>LR(1) parsers are table-driven, shift-reduce parsers that use a limited right context (1 token) for handle recognition.</w:t>
      </w:r>
    </w:p>
    <w:p w:rsidR="00C57443" w:rsidRDefault="00C57443">
      <w:pPr>
        <w:widowControl w:val="0"/>
        <w:autoSpaceDE w:val="0"/>
        <w:autoSpaceDN w:val="0"/>
        <w:adjustRightInd w:val="0"/>
        <w:spacing w:after="0" w:line="115" w:lineRule="exact"/>
        <w:rPr>
          <w:rFonts w:ascii="Times New Roman" w:hAnsi="Times New Roman"/>
          <w:sz w:val="24"/>
          <w:szCs w:val="24"/>
        </w:rPr>
      </w:pPr>
    </w:p>
    <w:p w:rsidR="00C57443" w:rsidRDefault="00536CFB">
      <w:pPr>
        <w:widowControl w:val="0"/>
        <w:overflowPunct w:val="0"/>
        <w:autoSpaceDE w:val="0"/>
        <w:autoSpaceDN w:val="0"/>
        <w:adjustRightInd w:val="0"/>
        <w:spacing w:after="0" w:line="310" w:lineRule="auto"/>
        <w:ind w:right="3180"/>
        <w:rPr>
          <w:rFonts w:ascii="Times New Roman" w:hAnsi="Times New Roman"/>
          <w:sz w:val="24"/>
          <w:szCs w:val="24"/>
        </w:rPr>
      </w:pPr>
      <w:r>
        <w:rPr>
          <w:rFonts w:ascii="Times New Roman" w:hAnsi="Times New Roman"/>
          <w:sz w:val="24"/>
          <w:szCs w:val="24"/>
        </w:rPr>
        <w:t>LR(1) parsers recognize languages that have an LR(1) grammar. A grammar is LR(1) if, given a right-most derivation</w:t>
      </w:r>
    </w:p>
    <w:p w:rsidR="00C57443" w:rsidRDefault="00C57443">
      <w:pPr>
        <w:widowControl w:val="0"/>
        <w:autoSpaceDE w:val="0"/>
        <w:autoSpaceDN w:val="0"/>
        <w:adjustRightInd w:val="0"/>
        <w:spacing w:after="0" w:line="199"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S</w:t>
      </w:r>
      <w:r>
        <w:rPr>
          <w:rFonts w:ascii="Symbol" w:hAnsi="Symbol" w:cs="Symbol"/>
          <w:sz w:val="24"/>
          <w:szCs w:val="24"/>
        </w:rPr>
        <w:t></w:t>
      </w:r>
      <w:r>
        <w:rPr>
          <w:rFonts w:ascii="Times New Roman" w:hAnsi="Times New Roman"/>
          <w:sz w:val="24"/>
          <w:szCs w:val="24"/>
        </w:rPr>
        <w:t>r</w:t>
      </w:r>
      <w:r>
        <w:rPr>
          <w:rFonts w:ascii="Times New Roman" w:hAnsi="Times New Roman"/>
          <w:sz w:val="32"/>
          <w:szCs w:val="32"/>
          <w:vertAlign w:val="subscript"/>
        </w:rPr>
        <w:t>0</w:t>
      </w:r>
      <w:r>
        <w:rPr>
          <w:rFonts w:ascii="Symbol" w:hAnsi="Symbol" w:cs="Symbol"/>
          <w:sz w:val="24"/>
          <w:szCs w:val="24"/>
        </w:rPr>
        <w:t></w:t>
      </w:r>
      <w:r>
        <w:rPr>
          <w:rFonts w:ascii="Times New Roman" w:hAnsi="Times New Roman"/>
          <w:sz w:val="24"/>
          <w:szCs w:val="24"/>
        </w:rPr>
        <w:t>r</w:t>
      </w:r>
      <w:r>
        <w:rPr>
          <w:rFonts w:ascii="Times New Roman" w:hAnsi="Times New Roman"/>
          <w:sz w:val="32"/>
          <w:szCs w:val="32"/>
          <w:vertAlign w:val="subscript"/>
        </w:rPr>
        <w:t>1</w:t>
      </w:r>
      <w:r>
        <w:rPr>
          <w:rFonts w:ascii="Symbol" w:hAnsi="Symbol" w:cs="Symbol"/>
          <w:sz w:val="24"/>
          <w:szCs w:val="24"/>
        </w:rPr>
        <w:t></w:t>
      </w:r>
      <w:r>
        <w:rPr>
          <w:rFonts w:ascii="Times New Roman" w:hAnsi="Times New Roman"/>
          <w:sz w:val="24"/>
          <w:szCs w:val="24"/>
        </w:rPr>
        <w:t>r</w:t>
      </w:r>
      <w:r>
        <w:rPr>
          <w:rFonts w:ascii="Times New Roman" w:hAnsi="Times New Roman"/>
          <w:sz w:val="32"/>
          <w:szCs w:val="32"/>
          <w:vertAlign w:val="subscript"/>
        </w:rPr>
        <w:t>2</w:t>
      </w:r>
      <w:r>
        <w:rPr>
          <w:rFonts w:ascii="Times New Roman" w:hAnsi="Times New Roman"/>
          <w:sz w:val="24"/>
          <w:szCs w:val="24"/>
        </w:rPr>
        <w:t>- - - r</w:t>
      </w:r>
      <w:r>
        <w:rPr>
          <w:rFonts w:ascii="Times New Roman" w:hAnsi="Times New Roman"/>
          <w:sz w:val="32"/>
          <w:szCs w:val="32"/>
          <w:vertAlign w:val="subscript"/>
        </w:rPr>
        <w:t>n-1</w:t>
      </w:r>
      <w:r>
        <w:rPr>
          <w:rFonts w:ascii="Symbol" w:hAnsi="Symbol" w:cs="Symbol"/>
          <w:sz w:val="24"/>
          <w:szCs w:val="24"/>
        </w:rPr>
        <w:t></w:t>
      </w:r>
      <w:r>
        <w:rPr>
          <w:rFonts w:ascii="Times New Roman" w:hAnsi="Times New Roman"/>
          <w:sz w:val="24"/>
          <w:szCs w:val="24"/>
        </w:rPr>
        <w:t>r</w:t>
      </w:r>
      <w:r>
        <w:rPr>
          <w:rFonts w:ascii="Times New Roman" w:hAnsi="Times New Roman"/>
          <w:sz w:val="32"/>
          <w:szCs w:val="32"/>
          <w:vertAlign w:val="subscript"/>
        </w:rPr>
        <w:t>n</w:t>
      </w:r>
      <w:r>
        <w:rPr>
          <w:rFonts w:ascii="Symbol" w:hAnsi="Symbol" w:cs="Symbol"/>
          <w:sz w:val="24"/>
          <w:szCs w:val="24"/>
        </w:rPr>
        <w:t></w:t>
      </w:r>
      <w:r>
        <w:rPr>
          <w:rFonts w:ascii="Times New Roman" w:hAnsi="Times New Roman"/>
          <w:sz w:val="24"/>
          <w:szCs w:val="24"/>
        </w:rPr>
        <w:t>sentence.</w:t>
      </w:r>
    </w:p>
    <w:p w:rsidR="00C57443" w:rsidRDefault="00C57443">
      <w:pPr>
        <w:widowControl w:val="0"/>
        <w:autoSpaceDE w:val="0"/>
        <w:autoSpaceDN w:val="0"/>
        <w:adjustRightInd w:val="0"/>
        <w:spacing w:after="0" w:line="71" w:lineRule="exact"/>
        <w:rPr>
          <w:rFonts w:ascii="Times New Roman" w:hAnsi="Times New Roman"/>
          <w:sz w:val="24"/>
          <w:szCs w:val="24"/>
        </w:rPr>
      </w:pPr>
    </w:p>
    <w:p w:rsidR="00C57443" w:rsidRDefault="00536CFB">
      <w:pPr>
        <w:widowControl w:val="0"/>
        <w:overflowPunct w:val="0"/>
        <w:autoSpaceDE w:val="0"/>
        <w:autoSpaceDN w:val="0"/>
        <w:adjustRightInd w:val="0"/>
        <w:spacing w:after="0" w:line="264" w:lineRule="auto"/>
        <w:jc w:val="both"/>
        <w:rPr>
          <w:rFonts w:ascii="Times New Roman" w:hAnsi="Times New Roman"/>
          <w:sz w:val="24"/>
          <w:szCs w:val="24"/>
        </w:rPr>
      </w:pPr>
      <w:r>
        <w:rPr>
          <w:rFonts w:ascii="Times New Roman" w:hAnsi="Times New Roman"/>
          <w:sz w:val="24"/>
          <w:szCs w:val="24"/>
        </w:rPr>
        <w:t>We can isolate the handle of each right-sentential form r</w:t>
      </w:r>
      <w:r>
        <w:rPr>
          <w:rFonts w:ascii="Times New Roman" w:hAnsi="Times New Roman"/>
          <w:sz w:val="32"/>
          <w:szCs w:val="32"/>
          <w:vertAlign w:val="subscript"/>
        </w:rPr>
        <w:t>i</w:t>
      </w:r>
      <w:r>
        <w:rPr>
          <w:rFonts w:ascii="Times New Roman" w:hAnsi="Times New Roman"/>
          <w:sz w:val="24"/>
          <w:szCs w:val="24"/>
        </w:rPr>
        <w:t xml:space="preserve"> and determine the production by which to reduce, by scanning r</w:t>
      </w:r>
      <w:r>
        <w:rPr>
          <w:rFonts w:ascii="Times New Roman" w:hAnsi="Times New Roman"/>
          <w:sz w:val="32"/>
          <w:szCs w:val="32"/>
          <w:vertAlign w:val="subscript"/>
        </w:rPr>
        <w:t>i</w:t>
      </w:r>
      <w:r>
        <w:rPr>
          <w:rFonts w:ascii="Times New Roman" w:hAnsi="Times New Roman"/>
          <w:sz w:val="24"/>
          <w:szCs w:val="24"/>
        </w:rPr>
        <w:t xml:space="preserve"> from left-to-right, going atmost 1 symbol beyond the right end of the handle of r</w:t>
      </w:r>
      <w:r>
        <w:rPr>
          <w:rFonts w:ascii="Times New Roman" w:hAnsi="Times New Roman"/>
          <w:sz w:val="32"/>
          <w:szCs w:val="32"/>
          <w:vertAlign w:val="subscript"/>
        </w:rPr>
        <w:t>i</w:t>
      </w:r>
      <w:r>
        <w:rPr>
          <w:rFonts w:ascii="Times New Roman" w:hAnsi="Times New Roman"/>
          <w:sz w:val="24"/>
          <w:szCs w:val="24"/>
        </w:rPr>
        <w:t>.</w:t>
      </w:r>
    </w:p>
    <w:p w:rsidR="00C57443" w:rsidRDefault="00C57443">
      <w:pPr>
        <w:widowControl w:val="0"/>
        <w:autoSpaceDE w:val="0"/>
        <w:autoSpaceDN w:val="0"/>
        <w:adjustRightInd w:val="0"/>
        <w:spacing w:after="0" w:line="147" w:lineRule="exact"/>
        <w:rPr>
          <w:rFonts w:ascii="Times New Roman" w:hAnsi="Times New Roman"/>
          <w:sz w:val="24"/>
          <w:szCs w:val="24"/>
        </w:rPr>
      </w:pPr>
    </w:p>
    <w:p w:rsidR="00C57443" w:rsidRDefault="00536CFB">
      <w:pPr>
        <w:widowControl w:val="0"/>
        <w:overflowPunct w:val="0"/>
        <w:autoSpaceDE w:val="0"/>
        <w:autoSpaceDN w:val="0"/>
        <w:adjustRightInd w:val="0"/>
        <w:spacing w:after="0" w:line="308" w:lineRule="auto"/>
        <w:jc w:val="both"/>
        <w:rPr>
          <w:rFonts w:ascii="Times New Roman" w:hAnsi="Times New Roman"/>
          <w:sz w:val="24"/>
          <w:szCs w:val="24"/>
        </w:rPr>
      </w:pPr>
      <w:r>
        <w:rPr>
          <w:rFonts w:ascii="Times New Roman" w:hAnsi="Times New Roman"/>
          <w:sz w:val="24"/>
          <w:szCs w:val="24"/>
        </w:rPr>
        <w:t>Parser accepts input when stack contains only the start symbol and no remaining input symbol are left.</w:t>
      </w:r>
    </w:p>
    <w:p w:rsidR="00C57443" w:rsidRDefault="00C57443">
      <w:pPr>
        <w:widowControl w:val="0"/>
        <w:autoSpaceDE w:val="0"/>
        <w:autoSpaceDN w:val="0"/>
        <w:adjustRightInd w:val="0"/>
        <w:spacing w:after="0" w:line="61"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LR(0) item:   (no lookahead)</w:t>
      </w:r>
    </w:p>
    <w:p w:rsidR="00C57443" w:rsidRDefault="00C57443">
      <w:pPr>
        <w:widowControl w:val="0"/>
        <w:autoSpaceDE w:val="0"/>
        <w:autoSpaceDN w:val="0"/>
        <w:adjustRightInd w:val="0"/>
        <w:spacing w:after="0" w:line="137"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Grammar rule combined with a dot that indicates a position in its RHS.</w:t>
      </w:r>
    </w:p>
    <w:p w:rsidR="00C57443" w:rsidRDefault="00C57443">
      <w:pPr>
        <w:widowControl w:val="0"/>
        <w:autoSpaceDE w:val="0"/>
        <w:autoSpaceDN w:val="0"/>
        <w:adjustRightInd w:val="0"/>
        <w:spacing w:after="0" w:line="159" w:lineRule="exact"/>
        <w:rPr>
          <w:rFonts w:ascii="Times New Roman" w:hAnsi="Times New Roman"/>
          <w:sz w:val="24"/>
          <w:szCs w:val="24"/>
        </w:rPr>
      </w:pPr>
    </w:p>
    <w:p w:rsidR="00C57443" w:rsidRDefault="00536CFB">
      <w:pPr>
        <w:widowControl w:val="0"/>
        <w:overflowPunct w:val="0"/>
        <w:autoSpaceDE w:val="0"/>
        <w:autoSpaceDN w:val="0"/>
        <w:adjustRightInd w:val="0"/>
        <w:spacing w:after="0" w:line="311" w:lineRule="auto"/>
        <w:ind w:left="1440" w:right="7180" w:hanging="1440"/>
        <w:rPr>
          <w:rFonts w:ascii="Times New Roman" w:hAnsi="Times New Roman"/>
          <w:sz w:val="24"/>
          <w:szCs w:val="24"/>
        </w:rPr>
      </w:pPr>
      <w:r>
        <w:rPr>
          <w:rFonts w:ascii="Times New Roman" w:hAnsi="Times New Roman"/>
          <w:b/>
          <w:bCs/>
          <w:sz w:val="24"/>
          <w:szCs w:val="24"/>
        </w:rPr>
        <w:t xml:space="preserve">Ex– 1: </w:t>
      </w:r>
      <w:r>
        <w:rPr>
          <w:rFonts w:ascii="Times New Roman" w:hAnsi="Times New Roman"/>
          <w:sz w:val="24"/>
          <w:szCs w:val="24"/>
        </w:rPr>
        <w:t>S</w:t>
      </w:r>
      <w:r>
        <w:rPr>
          <w:rFonts w:ascii="Times New Roman" w:hAnsi="Times New Roman"/>
          <w:sz w:val="32"/>
          <w:szCs w:val="32"/>
          <w:vertAlign w:val="superscript"/>
        </w:rPr>
        <w:t>I</w:t>
      </w:r>
      <w:r>
        <w:rPr>
          <w:rFonts w:ascii="Times New Roman" w:hAnsi="Times New Roman"/>
          <w:b/>
          <w:bCs/>
          <w:sz w:val="24"/>
          <w:szCs w:val="24"/>
        </w:rPr>
        <w:t xml:space="preserve"> </w:t>
      </w:r>
      <w:r>
        <w:rPr>
          <w:rFonts w:ascii="Symbol" w:hAnsi="Symbol" w:cs="Symbol"/>
          <w:sz w:val="24"/>
          <w:szCs w:val="24"/>
        </w:rPr>
        <w:t></w:t>
      </w:r>
      <w:r>
        <w:rPr>
          <w:rFonts w:ascii="Times New Roman" w:hAnsi="Times New Roman"/>
          <w:b/>
          <w:bCs/>
          <w:sz w:val="24"/>
          <w:szCs w:val="24"/>
        </w:rPr>
        <w:t xml:space="preserve"> </w:t>
      </w:r>
      <w:r>
        <w:rPr>
          <w:rFonts w:ascii="Times New Roman" w:hAnsi="Times New Roman"/>
          <w:sz w:val="24"/>
          <w:szCs w:val="24"/>
        </w:rPr>
        <w:t>.S$</w:t>
      </w:r>
      <w:r>
        <w:rPr>
          <w:rFonts w:ascii="Times New Roman" w:hAnsi="Times New Roman"/>
          <w:b/>
          <w:bCs/>
          <w:sz w:val="24"/>
          <w:szCs w:val="24"/>
        </w:rPr>
        <w:t xml:space="preserve"> </w:t>
      </w:r>
      <w:r>
        <w:rPr>
          <w:rFonts w:ascii="Times New Roman" w:hAnsi="Times New Roman"/>
          <w:sz w:val="24"/>
          <w:szCs w:val="24"/>
        </w:rPr>
        <w:t>S</w:t>
      </w:r>
      <w:r>
        <w:rPr>
          <w:rFonts w:ascii="Symbol" w:hAnsi="Symbol" w:cs="Symbol"/>
          <w:sz w:val="24"/>
          <w:szCs w:val="24"/>
        </w:rPr>
        <w:t></w:t>
      </w:r>
      <w:r>
        <w:rPr>
          <w:rFonts w:ascii="Times New Roman" w:hAnsi="Times New Roman"/>
          <w:sz w:val="24"/>
          <w:szCs w:val="24"/>
        </w:rPr>
        <w:t>.x S</w:t>
      </w:r>
      <w:r>
        <w:rPr>
          <w:rFonts w:ascii="Symbol" w:hAnsi="Symbol" w:cs="Symbol"/>
          <w:sz w:val="24"/>
          <w:szCs w:val="24"/>
        </w:rPr>
        <w:t></w:t>
      </w:r>
      <w:r>
        <w:rPr>
          <w:rFonts w:ascii="Times New Roman" w:hAnsi="Times New Roman"/>
          <w:sz w:val="24"/>
          <w:szCs w:val="24"/>
        </w:rPr>
        <w:t>.(L)</w:t>
      </w:r>
    </w:p>
    <w:p w:rsidR="00C57443" w:rsidRDefault="00C57443">
      <w:pPr>
        <w:widowControl w:val="0"/>
        <w:autoSpaceDE w:val="0"/>
        <w:autoSpaceDN w:val="0"/>
        <w:adjustRightInd w:val="0"/>
        <w:spacing w:after="0" w:line="6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 xml:space="preserve">Ex-2:  </w:t>
      </w:r>
      <w:r>
        <w:rPr>
          <w:rFonts w:ascii="Times New Roman" w:hAnsi="Times New Roman"/>
          <w:sz w:val="24"/>
          <w:szCs w:val="24"/>
        </w:rPr>
        <w:t>A</w:t>
      </w:r>
      <w:r>
        <w:rPr>
          <w:rFonts w:ascii="Symbol" w:hAnsi="Symbol" w:cs="Symbol"/>
          <w:sz w:val="24"/>
          <w:szCs w:val="24"/>
        </w:rPr>
        <w:t></w:t>
      </w:r>
      <w:r>
        <w:rPr>
          <w:rFonts w:ascii="Times New Roman" w:hAnsi="Times New Roman"/>
          <w:sz w:val="24"/>
          <w:szCs w:val="24"/>
        </w:rPr>
        <w:t>XYZ generates 4LR(0) items</w:t>
      </w:r>
      <w:r>
        <w:rPr>
          <w:rFonts w:ascii="Times New Roman" w:hAnsi="Times New Roman"/>
          <w:b/>
          <w:bCs/>
          <w:sz w:val="24"/>
          <w:szCs w:val="24"/>
        </w:rPr>
        <w:t xml:space="preserve"> </w:t>
      </w:r>
      <w:r>
        <w:rPr>
          <w:rFonts w:ascii="Times New Roman" w:hAnsi="Times New Roman"/>
          <w:sz w:val="24"/>
          <w:szCs w:val="24"/>
        </w:rPr>
        <w:t>–</w:t>
      </w:r>
    </w:p>
    <w:p w:rsidR="00C57443" w:rsidRDefault="00C57443">
      <w:pPr>
        <w:widowControl w:val="0"/>
        <w:autoSpaceDE w:val="0"/>
        <w:autoSpaceDN w:val="0"/>
        <w:adjustRightInd w:val="0"/>
        <w:spacing w:after="0" w:line="39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A</w:t>
      </w:r>
      <w:r>
        <w:rPr>
          <w:rFonts w:ascii="Symbol" w:hAnsi="Symbol" w:cs="Symbol"/>
          <w:sz w:val="24"/>
          <w:szCs w:val="24"/>
        </w:rPr>
        <w:t></w:t>
      </w:r>
      <w:r>
        <w:rPr>
          <w:rFonts w:ascii="Times New Roman" w:hAnsi="Times New Roman"/>
          <w:b/>
          <w:bCs/>
          <w:sz w:val="24"/>
          <w:szCs w:val="24"/>
        </w:rPr>
        <w:t>.XYZ</w:t>
      </w:r>
    </w:p>
    <w:p w:rsidR="00C57443" w:rsidRDefault="00C57443">
      <w:pPr>
        <w:widowControl w:val="0"/>
        <w:autoSpaceDE w:val="0"/>
        <w:autoSpaceDN w:val="0"/>
        <w:adjustRightInd w:val="0"/>
        <w:spacing w:after="0" w:line="203"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A</w:t>
      </w:r>
      <w:r>
        <w:rPr>
          <w:rFonts w:ascii="Symbol" w:hAnsi="Symbol" w:cs="Symbol"/>
          <w:sz w:val="24"/>
          <w:szCs w:val="24"/>
        </w:rPr>
        <w:t></w:t>
      </w:r>
      <w:r>
        <w:rPr>
          <w:rFonts w:ascii="Times New Roman" w:hAnsi="Times New Roman"/>
          <w:sz w:val="24"/>
          <w:szCs w:val="24"/>
        </w:rPr>
        <w:t>X.YZ</w:t>
      </w:r>
    </w:p>
    <w:p w:rsidR="00C57443" w:rsidRDefault="00C57443">
      <w:pPr>
        <w:widowControl w:val="0"/>
        <w:autoSpaceDE w:val="0"/>
        <w:autoSpaceDN w:val="0"/>
        <w:adjustRightInd w:val="0"/>
        <w:spacing w:after="0" w:line="146"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A</w:t>
      </w:r>
      <w:r>
        <w:rPr>
          <w:rFonts w:ascii="Symbol" w:hAnsi="Symbol" w:cs="Symbol"/>
          <w:sz w:val="24"/>
          <w:szCs w:val="24"/>
        </w:rPr>
        <w:t></w:t>
      </w:r>
      <w:r>
        <w:rPr>
          <w:rFonts w:ascii="Times New Roman" w:hAnsi="Times New Roman"/>
          <w:sz w:val="24"/>
          <w:szCs w:val="24"/>
        </w:rPr>
        <w:t>XY.Z</w:t>
      </w:r>
    </w:p>
    <w:p w:rsidR="00C57443" w:rsidRDefault="00C57443">
      <w:pPr>
        <w:widowControl w:val="0"/>
        <w:autoSpaceDE w:val="0"/>
        <w:autoSpaceDN w:val="0"/>
        <w:adjustRightInd w:val="0"/>
        <w:spacing w:after="0" w:line="150"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A</w:t>
      </w:r>
      <w:r>
        <w:rPr>
          <w:rFonts w:ascii="Symbol" w:hAnsi="Symbol" w:cs="Symbol"/>
          <w:sz w:val="24"/>
          <w:szCs w:val="24"/>
        </w:rPr>
        <w:t></w:t>
      </w:r>
      <w:r>
        <w:rPr>
          <w:rFonts w:ascii="Times New Roman" w:hAnsi="Times New Roman"/>
          <w:sz w:val="24"/>
          <w:szCs w:val="24"/>
        </w:rPr>
        <w:t>XYZ.</w:t>
      </w:r>
    </w:p>
    <w:p w:rsidR="00C57443" w:rsidRDefault="00C57443">
      <w:pPr>
        <w:widowControl w:val="0"/>
        <w:autoSpaceDE w:val="0"/>
        <w:autoSpaceDN w:val="0"/>
        <w:adjustRightInd w:val="0"/>
        <w:spacing w:after="0" w:line="346"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The „.‟ Indicates how much of an item we have seen at a given state in the parse.</w:t>
      </w:r>
    </w:p>
    <w:p w:rsidR="00C57443" w:rsidRDefault="00C57443">
      <w:pPr>
        <w:widowControl w:val="0"/>
        <w:autoSpaceDE w:val="0"/>
        <w:autoSpaceDN w:val="0"/>
        <w:adjustRightInd w:val="0"/>
        <w:spacing w:after="0" w:line="138"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w:t>
      </w:r>
      <w:r>
        <w:rPr>
          <w:rFonts w:ascii="Symbol" w:hAnsi="Symbol" w:cs="Symbol"/>
          <w:sz w:val="24"/>
          <w:szCs w:val="24"/>
        </w:rPr>
        <w:t></w:t>
      </w:r>
      <w:r>
        <w:rPr>
          <w:rFonts w:ascii="Times New Roman" w:hAnsi="Times New Roman"/>
          <w:sz w:val="24"/>
          <w:szCs w:val="24"/>
        </w:rPr>
        <w:t>.XYZ indicates that the parser is looking for a string that can be derived from XYZ.</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289" w:lineRule="exact"/>
        <w:rPr>
          <w:rFonts w:ascii="Times New Roman" w:hAnsi="Times New Roman"/>
          <w:sz w:val="24"/>
          <w:szCs w:val="24"/>
        </w:rPr>
      </w:pPr>
      <w:bookmarkStart w:id="56" w:name="page115"/>
      <w:bookmarkEnd w:id="56"/>
    </w:p>
    <w:p w:rsidR="00C57443" w:rsidRDefault="00536CFB">
      <w:pPr>
        <w:widowControl w:val="0"/>
        <w:autoSpaceDE w:val="0"/>
        <w:autoSpaceDN w:val="0"/>
        <w:adjustRightInd w:val="0"/>
        <w:spacing w:after="0" w:line="240" w:lineRule="auto"/>
        <w:ind w:left="540"/>
        <w:rPr>
          <w:rFonts w:ascii="Times New Roman" w:hAnsi="Times New Roman"/>
          <w:sz w:val="24"/>
          <w:szCs w:val="24"/>
        </w:rPr>
      </w:pPr>
      <w:r>
        <w:rPr>
          <w:rFonts w:ascii="Times New Roman" w:hAnsi="Times New Roman"/>
          <w:sz w:val="24"/>
          <w:szCs w:val="24"/>
        </w:rPr>
        <w:t>A</w:t>
      </w:r>
      <w:r>
        <w:rPr>
          <w:rFonts w:ascii="Symbol" w:hAnsi="Symbol" w:cs="Symbol"/>
          <w:sz w:val="24"/>
          <w:szCs w:val="24"/>
        </w:rPr>
        <w:t></w:t>
      </w:r>
      <w:r>
        <w:rPr>
          <w:rFonts w:ascii="Times New Roman" w:hAnsi="Times New Roman"/>
          <w:sz w:val="24"/>
          <w:szCs w:val="24"/>
        </w:rPr>
        <w:t>XY.Z indicates that the parser has seen a string derived from XY and is looking for one</w:t>
      </w:r>
    </w:p>
    <w:p w:rsidR="00C57443" w:rsidRDefault="00C57443">
      <w:pPr>
        <w:widowControl w:val="0"/>
        <w:autoSpaceDE w:val="0"/>
        <w:autoSpaceDN w:val="0"/>
        <w:adjustRightInd w:val="0"/>
        <w:spacing w:after="0" w:line="149"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540"/>
        <w:rPr>
          <w:rFonts w:ascii="Times New Roman" w:hAnsi="Times New Roman"/>
          <w:sz w:val="24"/>
          <w:szCs w:val="24"/>
        </w:rPr>
      </w:pPr>
      <w:r>
        <w:rPr>
          <w:rFonts w:ascii="Times New Roman" w:hAnsi="Times New Roman"/>
          <w:sz w:val="24"/>
          <w:szCs w:val="24"/>
        </w:rPr>
        <w:t>derivable from Z.</w:t>
      </w:r>
    </w:p>
    <w:p w:rsidR="00C57443" w:rsidRDefault="00C57443">
      <w:pPr>
        <w:widowControl w:val="0"/>
        <w:autoSpaceDE w:val="0"/>
        <w:autoSpaceDN w:val="0"/>
        <w:adjustRightInd w:val="0"/>
        <w:spacing w:after="0" w:line="136" w:lineRule="exact"/>
        <w:rPr>
          <w:rFonts w:ascii="Times New Roman" w:hAnsi="Times New Roman"/>
          <w:sz w:val="24"/>
          <w:szCs w:val="24"/>
        </w:rPr>
      </w:pPr>
    </w:p>
    <w:p w:rsidR="00C57443" w:rsidRDefault="00536CFB" w:rsidP="00536CFB">
      <w:pPr>
        <w:widowControl w:val="0"/>
        <w:numPr>
          <w:ilvl w:val="0"/>
          <w:numId w:val="79"/>
        </w:numPr>
        <w:tabs>
          <w:tab w:val="clear" w:pos="720"/>
          <w:tab w:val="num" w:pos="1260"/>
        </w:tabs>
        <w:overflowPunct w:val="0"/>
        <w:autoSpaceDE w:val="0"/>
        <w:autoSpaceDN w:val="0"/>
        <w:adjustRightInd w:val="0"/>
        <w:spacing w:after="0" w:line="240" w:lineRule="auto"/>
        <w:ind w:left="1260" w:hanging="720"/>
        <w:jc w:val="both"/>
        <w:rPr>
          <w:rFonts w:ascii="Symbol" w:hAnsi="Symbol" w:cs="Symbol"/>
          <w:sz w:val="24"/>
          <w:szCs w:val="24"/>
        </w:rPr>
      </w:pPr>
      <w:r>
        <w:rPr>
          <w:rFonts w:ascii="Times New Roman" w:hAnsi="Times New Roman"/>
          <w:sz w:val="24"/>
          <w:szCs w:val="24"/>
        </w:rPr>
        <w:t xml:space="preserve">LR(0) items play a key role in the SLR(1) table construction algorithm. </w:t>
      </w:r>
    </w:p>
    <w:p w:rsidR="00C57443" w:rsidRDefault="00C57443">
      <w:pPr>
        <w:widowControl w:val="0"/>
        <w:autoSpaceDE w:val="0"/>
        <w:autoSpaceDN w:val="0"/>
        <w:adjustRightInd w:val="0"/>
        <w:spacing w:after="0" w:line="223" w:lineRule="exact"/>
        <w:rPr>
          <w:rFonts w:ascii="Symbol" w:hAnsi="Symbol" w:cs="Symbol"/>
          <w:sz w:val="24"/>
          <w:szCs w:val="24"/>
        </w:rPr>
      </w:pPr>
    </w:p>
    <w:p w:rsidR="00C57443" w:rsidRDefault="00536CFB" w:rsidP="00536CFB">
      <w:pPr>
        <w:widowControl w:val="0"/>
        <w:numPr>
          <w:ilvl w:val="0"/>
          <w:numId w:val="79"/>
        </w:numPr>
        <w:tabs>
          <w:tab w:val="clear" w:pos="720"/>
          <w:tab w:val="num" w:pos="1260"/>
        </w:tabs>
        <w:overflowPunct w:val="0"/>
        <w:autoSpaceDE w:val="0"/>
        <w:autoSpaceDN w:val="0"/>
        <w:adjustRightInd w:val="0"/>
        <w:spacing w:after="0" w:line="327" w:lineRule="auto"/>
        <w:ind w:left="540" w:right="460" w:firstLine="0"/>
        <w:jc w:val="both"/>
        <w:rPr>
          <w:rFonts w:ascii="Symbol" w:hAnsi="Symbol" w:cs="Symbol"/>
          <w:sz w:val="23"/>
          <w:szCs w:val="23"/>
        </w:rPr>
      </w:pPr>
      <w:r>
        <w:rPr>
          <w:rFonts w:ascii="Times New Roman" w:hAnsi="Times New Roman"/>
          <w:sz w:val="23"/>
          <w:szCs w:val="23"/>
        </w:rPr>
        <w:t xml:space="preserve">LR(1) items play a key role in the LR(1) and LALR(1) table construction algorithms. LR parsers have more information available than LL parsers when choosing a production: </w:t>
      </w:r>
    </w:p>
    <w:p w:rsidR="00C57443" w:rsidRDefault="00C57443">
      <w:pPr>
        <w:widowControl w:val="0"/>
        <w:autoSpaceDE w:val="0"/>
        <w:autoSpaceDN w:val="0"/>
        <w:adjustRightInd w:val="0"/>
        <w:spacing w:after="0" w:line="40" w:lineRule="exact"/>
        <w:rPr>
          <w:rFonts w:ascii="Times New Roman" w:hAnsi="Times New Roman"/>
          <w:sz w:val="24"/>
          <w:szCs w:val="24"/>
        </w:rPr>
      </w:pPr>
    </w:p>
    <w:p w:rsidR="00C57443" w:rsidRDefault="00536CFB" w:rsidP="00536CFB">
      <w:pPr>
        <w:widowControl w:val="0"/>
        <w:numPr>
          <w:ilvl w:val="0"/>
          <w:numId w:val="80"/>
        </w:numPr>
        <w:tabs>
          <w:tab w:val="clear" w:pos="720"/>
          <w:tab w:val="num" w:pos="1260"/>
        </w:tabs>
        <w:overflowPunct w:val="0"/>
        <w:autoSpaceDE w:val="0"/>
        <w:autoSpaceDN w:val="0"/>
        <w:adjustRightInd w:val="0"/>
        <w:spacing w:after="0" w:line="240" w:lineRule="auto"/>
        <w:ind w:left="1260" w:hanging="720"/>
        <w:jc w:val="both"/>
        <w:rPr>
          <w:rFonts w:ascii="Times New Roman" w:hAnsi="Times New Roman"/>
          <w:b/>
          <w:bCs/>
          <w:sz w:val="24"/>
          <w:szCs w:val="24"/>
        </w:rPr>
      </w:pPr>
      <w:r>
        <w:rPr>
          <w:rFonts w:ascii="Times New Roman" w:hAnsi="Times New Roman"/>
          <w:b/>
          <w:bCs/>
          <w:sz w:val="24"/>
          <w:szCs w:val="24"/>
        </w:rPr>
        <w:t xml:space="preserve">LR knows everything derived from RHS plus „K‟ lookahead symbols. </w:t>
      </w:r>
    </w:p>
    <w:p w:rsidR="00C57443" w:rsidRDefault="00C57443">
      <w:pPr>
        <w:widowControl w:val="0"/>
        <w:autoSpaceDE w:val="0"/>
        <w:autoSpaceDN w:val="0"/>
        <w:adjustRightInd w:val="0"/>
        <w:spacing w:after="0" w:line="139" w:lineRule="exact"/>
        <w:rPr>
          <w:rFonts w:ascii="Times New Roman" w:hAnsi="Times New Roman"/>
          <w:b/>
          <w:bCs/>
          <w:sz w:val="24"/>
          <w:szCs w:val="24"/>
        </w:rPr>
      </w:pPr>
    </w:p>
    <w:p w:rsidR="00C57443" w:rsidRDefault="00536CFB" w:rsidP="00536CFB">
      <w:pPr>
        <w:widowControl w:val="0"/>
        <w:numPr>
          <w:ilvl w:val="0"/>
          <w:numId w:val="80"/>
        </w:numPr>
        <w:tabs>
          <w:tab w:val="clear" w:pos="720"/>
          <w:tab w:val="num" w:pos="1260"/>
        </w:tabs>
        <w:overflowPunct w:val="0"/>
        <w:autoSpaceDE w:val="0"/>
        <w:autoSpaceDN w:val="0"/>
        <w:adjustRightInd w:val="0"/>
        <w:spacing w:after="0" w:line="240" w:lineRule="auto"/>
        <w:ind w:left="1260" w:hanging="720"/>
        <w:jc w:val="both"/>
        <w:rPr>
          <w:rFonts w:ascii="Times New Roman" w:hAnsi="Times New Roman"/>
          <w:b/>
          <w:bCs/>
          <w:sz w:val="24"/>
          <w:szCs w:val="24"/>
        </w:rPr>
      </w:pPr>
      <w:r>
        <w:rPr>
          <w:rFonts w:ascii="Times New Roman" w:hAnsi="Times New Roman"/>
          <w:b/>
          <w:bCs/>
          <w:sz w:val="24"/>
          <w:szCs w:val="24"/>
        </w:rPr>
        <w:t xml:space="preserve">LL just knows „K‟ lookahead symbols into what‟s derived from RHS. </w:t>
      </w:r>
    </w:p>
    <w:p w:rsidR="00C57443" w:rsidRDefault="00C57443">
      <w:pPr>
        <w:widowControl w:val="0"/>
        <w:autoSpaceDE w:val="0"/>
        <w:autoSpaceDN w:val="0"/>
        <w:adjustRightInd w:val="0"/>
        <w:spacing w:after="0" w:line="13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540"/>
        <w:rPr>
          <w:rFonts w:ascii="Times New Roman" w:hAnsi="Times New Roman"/>
          <w:sz w:val="24"/>
          <w:szCs w:val="24"/>
        </w:rPr>
      </w:pPr>
      <w:r>
        <w:rPr>
          <w:rFonts w:ascii="Times New Roman" w:hAnsi="Times New Roman"/>
          <w:sz w:val="24"/>
          <w:szCs w:val="24"/>
        </w:rPr>
        <w:t>Deterministic context free languages:</w:t>
      </w:r>
    </w:p>
    <w:p w:rsidR="00C57443" w:rsidRDefault="008F5CF0">
      <w:pPr>
        <w:widowControl w:val="0"/>
        <w:autoSpaceDE w:val="0"/>
        <w:autoSpaceDN w:val="0"/>
        <w:adjustRightInd w:val="0"/>
        <w:spacing w:after="0" w:line="200"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678208" behindDoc="1" locked="0" layoutInCell="0" allowOverlap="1">
            <wp:simplePos x="0" y="0"/>
            <wp:positionH relativeFrom="column">
              <wp:posOffset>1007745</wp:posOffset>
            </wp:positionH>
            <wp:positionV relativeFrom="paragraph">
              <wp:posOffset>-14605</wp:posOffset>
            </wp:positionV>
            <wp:extent cx="2211705" cy="2209800"/>
            <wp:effectExtent l="19050" t="0" r="0" b="0"/>
            <wp:wrapNone/>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65"/>
                    <a:srcRect/>
                    <a:stretch>
                      <a:fillRect/>
                    </a:stretch>
                  </pic:blipFill>
                  <pic:spPr bwMode="auto">
                    <a:xfrm>
                      <a:off x="0" y="0"/>
                      <a:ext cx="2211705" cy="2209800"/>
                    </a:xfrm>
                    <a:prstGeom prst="rect">
                      <a:avLst/>
                    </a:prstGeom>
                    <a:noFill/>
                  </pic:spPr>
                </pic:pic>
              </a:graphicData>
            </a:graphic>
          </wp:anchor>
        </w:drawing>
      </w:r>
    </w:p>
    <w:p w:rsidR="00C57443" w:rsidRDefault="00C57443">
      <w:pPr>
        <w:widowControl w:val="0"/>
        <w:autoSpaceDE w:val="0"/>
        <w:autoSpaceDN w:val="0"/>
        <w:adjustRightInd w:val="0"/>
        <w:spacing w:after="0" w:line="353" w:lineRule="exact"/>
        <w:rPr>
          <w:rFonts w:ascii="Times New Roman" w:hAnsi="Times New Roman"/>
          <w:sz w:val="24"/>
          <w:szCs w:val="24"/>
        </w:rPr>
      </w:pPr>
    </w:p>
    <w:p w:rsidR="00C57443" w:rsidRDefault="00536CFB">
      <w:pPr>
        <w:widowControl w:val="0"/>
        <w:autoSpaceDE w:val="0"/>
        <w:autoSpaceDN w:val="0"/>
        <w:adjustRightInd w:val="0"/>
        <w:spacing w:after="0" w:line="239" w:lineRule="auto"/>
        <w:ind w:left="2700"/>
        <w:rPr>
          <w:rFonts w:ascii="Times New Roman" w:hAnsi="Times New Roman"/>
          <w:sz w:val="24"/>
          <w:szCs w:val="24"/>
        </w:rPr>
      </w:pPr>
      <w:r>
        <w:rPr>
          <w:rFonts w:ascii="Times New Roman" w:hAnsi="Times New Roman"/>
          <w:sz w:val="24"/>
          <w:szCs w:val="24"/>
        </w:rPr>
        <w:t>LR (1) languages</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53"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2280"/>
        <w:rPr>
          <w:rFonts w:ascii="Times New Roman" w:hAnsi="Times New Roman"/>
          <w:sz w:val="24"/>
          <w:szCs w:val="24"/>
        </w:rPr>
      </w:pPr>
      <w:r>
        <w:rPr>
          <w:rFonts w:ascii="Times New Roman" w:hAnsi="Times New Roman"/>
          <w:sz w:val="24"/>
          <w:szCs w:val="24"/>
        </w:rPr>
        <w:t>Preccdence</w:t>
      </w:r>
    </w:p>
    <w:p w:rsidR="00C57443" w:rsidRDefault="00C57443">
      <w:pPr>
        <w:widowControl w:val="0"/>
        <w:autoSpaceDE w:val="0"/>
        <w:autoSpaceDN w:val="0"/>
        <w:adjustRightInd w:val="0"/>
        <w:spacing w:after="0" w:line="139" w:lineRule="exact"/>
        <w:rPr>
          <w:rFonts w:ascii="Times New Roman" w:hAnsi="Times New Roman"/>
          <w:sz w:val="24"/>
          <w:szCs w:val="24"/>
        </w:rPr>
      </w:pPr>
    </w:p>
    <w:p w:rsidR="00C57443" w:rsidRDefault="00536CFB">
      <w:pPr>
        <w:widowControl w:val="0"/>
        <w:tabs>
          <w:tab w:val="left" w:pos="3940"/>
        </w:tabs>
        <w:autoSpaceDE w:val="0"/>
        <w:autoSpaceDN w:val="0"/>
        <w:adjustRightInd w:val="0"/>
        <w:spacing w:after="0" w:line="240" w:lineRule="auto"/>
        <w:ind w:left="2220"/>
        <w:rPr>
          <w:rFonts w:ascii="Times New Roman" w:hAnsi="Times New Roman"/>
          <w:sz w:val="24"/>
          <w:szCs w:val="24"/>
        </w:rPr>
      </w:pPr>
      <w:r>
        <w:rPr>
          <w:rFonts w:ascii="Times New Roman" w:hAnsi="Times New Roman"/>
          <w:sz w:val="24"/>
          <w:szCs w:val="24"/>
        </w:rPr>
        <w:t>Languages</w:t>
      </w:r>
      <w:r>
        <w:rPr>
          <w:rFonts w:ascii="Times New Roman" w:hAnsi="Times New Roman"/>
          <w:sz w:val="24"/>
          <w:szCs w:val="24"/>
        </w:rPr>
        <w:tab/>
        <w:t>LL</w:t>
      </w:r>
    </w:p>
    <w:p w:rsidR="00C57443" w:rsidRDefault="00C57443">
      <w:pPr>
        <w:widowControl w:val="0"/>
        <w:autoSpaceDE w:val="0"/>
        <w:autoSpaceDN w:val="0"/>
        <w:adjustRightInd w:val="0"/>
        <w:spacing w:after="0" w:line="137"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720"/>
        <w:rPr>
          <w:rFonts w:ascii="Times New Roman" w:hAnsi="Times New Roman"/>
          <w:sz w:val="24"/>
          <w:szCs w:val="24"/>
        </w:rPr>
      </w:pPr>
      <w:r>
        <w:rPr>
          <w:rFonts w:ascii="Times New Roman" w:hAnsi="Times New Roman"/>
          <w:sz w:val="24"/>
          <w:szCs w:val="24"/>
        </w:rPr>
        <w:t>languages</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97"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540"/>
        <w:rPr>
          <w:rFonts w:ascii="Times New Roman" w:hAnsi="Times New Roman"/>
          <w:sz w:val="24"/>
          <w:szCs w:val="24"/>
        </w:rPr>
      </w:pPr>
      <w:r>
        <w:rPr>
          <w:rFonts w:ascii="Times New Roman" w:hAnsi="Times New Roman"/>
          <w:b/>
          <w:bCs/>
          <w:sz w:val="24"/>
          <w:szCs w:val="24"/>
        </w:rPr>
        <w:t>5.4 LR PARSING ALGORITHM:</w:t>
      </w:r>
    </w:p>
    <w:p w:rsidR="00C57443" w:rsidRDefault="00C57443">
      <w:pPr>
        <w:widowControl w:val="0"/>
        <w:autoSpaceDE w:val="0"/>
        <w:autoSpaceDN w:val="0"/>
        <w:adjustRightInd w:val="0"/>
        <w:spacing w:after="0" w:line="194"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540"/>
        <w:rPr>
          <w:rFonts w:ascii="Times New Roman" w:hAnsi="Times New Roman"/>
          <w:sz w:val="24"/>
          <w:szCs w:val="24"/>
        </w:rPr>
      </w:pPr>
      <w:r>
        <w:rPr>
          <w:rFonts w:ascii="Times New Roman" w:hAnsi="Times New Roman"/>
          <w:sz w:val="24"/>
          <w:szCs w:val="24"/>
        </w:rPr>
        <w:t>The schematic form of an LR parser is shown below:</w:t>
      </w:r>
    </w:p>
    <w:p w:rsidR="00C57443" w:rsidRDefault="00C57443">
      <w:pPr>
        <w:widowControl w:val="0"/>
        <w:autoSpaceDE w:val="0"/>
        <w:autoSpaceDN w:val="0"/>
        <w:adjustRightInd w:val="0"/>
        <w:spacing w:after="0" w:line="129" w:lineRule="exact"/>
        <w:rPr>
          <w:rFonts w:ascii="Times New Roman" w:hAnsi="Times New Roman"/>
          <w:sz w:val="24"/>
          <w:szCs w:val="24"/>
        </w:rPr>
      </w:pPr>
    </w:p>
    <w:tbl>
      <w:tblPr>
        <w:tblW w:w="0" w:type="auto"/>
        <w:tblLayout w:type="fixed"/>
        <w:tblCellMar>
          <w:left w:w="0" w:type="dxa"/>
          <w:right w:w="0" w:type="dxa"/>
        </w:tblCellMar>
        <w:tblLook w:val="0000"/>
      </w:tblPr>
      <w:tblGrid>
        <w:gridCol w:w="40"/>
        <w:gridCol w:w="1040"/>
        <w:gridCol w:w="40"/>
        <w:gridCol w:w="700"/>
        <w:gridCol w:w="360"/>
        <w:gridCol w:w="260"/>
        <w:gridCol w:w="780"/>
        <w:gridCol w:w="280"/>
        <w:gridCol w:w="20"/>
        <w:gridCol w:w="340"/>
        <w:gridCol w:w="840"/>
        <w:gridCol w:w="260"/>
        <w:gridCol w:w="460"/>
        <w:gridCol w:w="540"/>
        <w:gridCol w:w="1060"/>
        <w:gridCol w:w="20"/>
      </w:tblGrid>
      <w:tr w:rsidR="00C57443" w:rsidRPr="00936E41">
        <w:trPr>
          <w:trHeight w:val="264"/>
        </w:trPr>
        <w:tc>
          <w:tcPr>
            <w:tcW w:w="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1780" w:type="dxa"/>
            <w:gridSpan w:val="3"/>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63" w:lineRule="exact"/>
              <w:ind w:left="500"/>
              <w:rPr>
                <w:rFonts w:ascii="Times New Roman" w:eastAsiaTheme="minorEastAsia" w:hAnsi="Times New Roman"/>
                <w:sz w:val="24"/>
                <w:szCs w:val="24"/>
              </w:rPr>
            </w:pPr>
            <w:r w:rsidRPr="00936E41">
              <w:rPr>
                <w:rFonts w:ascii="Times New Roman" w:eastAsiaTheme="minorEastAsia" w:hAnsi="Times New Roman"/>
                <w:sz w:val="24"/>
                <w:szCs w:val="24"/>
              </w:rPr>
              <w:t>INPUT a1</w:t>
            </w:r>
          </w:p>
        </w:tc>
        <w:tc>
          <w:tcPr>
            <w:tcW w:w="620" w:type="dxa"/>
            <w:gridSpan w:val="2"/>
            <w:tcBorders>
              <w:top w:val="single" w:sz="8" w:space="0" w:color="auto"/>
              <w:left w:val="nil"/>
              <w:bottom w:val="nil"/>
              <w:right w:val="single" w:sz="8" w:space="0" w:color="auto"/>
            </w:tcBorders>
            <w:vAlign w:val="bottom"/>
          </w:tcPr>
          <w:p w:rsidR="00C57443" w:rsidRPr="00936E41" w:rsidRDefault="00536CFB">
            <w:pPr>
              <w:widowControl w:val="0"/>
              <w:autoSpaceDE w:val="0"/>
              <w:autoSpaceDN w:val="0"/>
              <w:adjustRightInd w:val="0"/>
              <w:spacing w:after="0" w:line="263" w:lineRule="exact"/>
              <w:ind w:left="160"/>
              <w:rPr>
                <w:rFonts w:ascii="Times New Roman" w:eastAsiaTheme="minorEastAsia" w:hAnsi="Times New Roman"/>
                <w:sz w:val="24"/>
                <w:szCs w:val="24"/>
              </w:rPr>
            </w:pPr>
            <w:r w:rsidRPr="00936E41">
              <w:rPr>
                <w:rFonts w:ascii="Times New Roman" w:eastAsiaTheme="minorEastAsia" w:hAnsi="Times New Roman"/>
                <w:w w:val="87"/>
                <w:sz w:val="24"/>
                <w:szCs w:val="24"/>
              </w:rPr>
              <w:t>……</w:t>
            </w:r>
          </w:p>
        </w:tc>
        <w:tc>
          <w:tcPr>
            <w:tcW w:w="780" w:type="dxa"/>
            <w:tcBorders>
              <w:top w:val="single" w:sz="8" w:space="0" w:color="auto"/>
              <w:left w:val="nil"/>
              <w:bottom w:val="nil"/>
              <w:right w:val="single" w:sz="8" w:space="0" w:color="auto"/>
            </w:tcBorders>
            <w:vAlign w:val="bottom"/>
          </w:tcPr>
          <w:p w:rsidR="00C57443" w:rsidRPr="00936E41" w:rsidRDefault="00536CFB">
            <w:pPr>
              <w:widowControl w:val="0"/>
              <w:autoSpaceDE w:val="0"/>
              <w:autoSpaceDN w:val="0"/>
              <w:adjustRightInd w:val="0"/>
              <w:spacing w:after="0" w:line="263" w:lineRule="exact"/>
              <w:ind w:left="260"/>
              <w:rPr>
                <w:rFonts w:ascii="Times New Roman" w:eastAsiaTheme="minorEastAsia" w:hAnsi="Times New Roman"/>
                <w:sz w:val="24"/>
                <w:szCs w:val="24"/>
              </w:rPr>
            </w:pPr>
            <w:r w:rsidRPr="00936E41">
              <w:rPr>
                <w:rFonts w:ascii="Times New Roman" w:eastAsiaTheme="minorEastAsia" w:hAnsi="Times New Roman"/>
                <w:sz w:val="24"/>
                <w:szCs w:val="24"/>
              </w:rPr>
              <w:t>ai</w:t>
            </w:r>
          </w:p>
        </w:tc>
        <w:tc>
          <w:tcPr>
            <w:tcW w:w="640" w:type="dxa"/>
            <w:gridSpan w:val="3"/>
            <w:tcBorders>
              <w:top w:val="single" w:sz="8" w:space="0" w:color="auto"/>
              <w:left w:val="nil"/>
              <w:bottom w:val="nil"/>
              <w:right w:val="single" w:sz="8" w:space="0" w:color="auto"/>
            </w:tcBorders>
            <w:vAlign w:val="bottom"/>
          </w:tcPr>
          <w:p w:rsidR="00C57443" w:rsidRPr="00936E41" w:rsidRDefault="00536CFB">
            <w:pPr>
              <w:widowControl w:val="0"/>
              <w:autoSpaceDE w:val="0"/>
              <w:autoSpaceDN w:val="0"/>
              <w:adjustRightInd w:val="0"/>
              <w:spacing w:after="0" w:line="263" w:lineRule="exact"/>
              <w:ind w:left="200"/>
              <w:rPr>
                <w:rFonts w:ascii="Times New Roman" w:eastAsiaTheme="minorEastAsia" w:hAnsi="Times New Roman"/>
                <w:sz w:val="24"/>
                <w:szCs w:val="24"/>
              </w:rPr>
            </w:pPr>
            <w:r w:rsidRPr="00936E41">
              <w:rPr>
                <w:rFonts w:ascii="Times New Roman" w:eastAsiaTheme="minorEastAsia" w:hAnsi="Times New Roman"/>
                <w:w w:val="83"/>
                <w:sz w:val="24"/>
                <w:szCs w:val="24"/>
              </w:rPr>
              <w:t>……</w:t>
            </w:r>
          </w:p>
        </w:tc>
        <w:tc>
          <w:tcPr>
            <w:tcW w:w="840" w:type="dxa"/>
            <w:tcBorders>
              <w:top w:val="single" w:sz="8" w:space="0" w:color="auto"/>
              <w:left w:val="nil"/>
              <w:bottom w:val="nil"/>
              <w:right w:val="single" w:sz="8" w:space="0" w:color="auto"/>
            </w:tcBorders>
            <w:vAlign w:val="bottom"/>
          </w:tcPr>
          <w:p w:rsidR="00C57443" w:rsidRPr="00936E41" w:rsidRDefault="00536CFB">
            <w:pPr>
              <w:widowControl w:val="0"/>
              <w:autoSpaceDE w:val="0"/>
              <w:autoSpaceDN w:val="0"/>
              <w:adjustRightInd w:val="0"/>
              <w:spacing w:after="0" w:line="263" w:lineRule="exact"/>
              <w:ind w:left="280"/>
              <w:rPr>
                <w:rFonts w:ascii="Times New Roman" w:eastAsiaTheme="minorEastAsia" w:hAnsi="Times New Roman"/>
                <w:sz w:val="24"/>
                <w:szCs w:val="24"/>
              </w:rPr>
            </w:pPr>
            <w:r w:rsidRPr="00936E41">
              <w:rPr>
                <w:rFonts w:ascii="Times New Roman" w:eastAsiaTheme="minorEastAsia" w:hAnsi="Times New Roman"/>
                <w:sz w:val="24"/>
                <w:szCs w:val="24"/>
              </w:rPr>
              <w:t>an</w:t>
            </w:r>
          </w:p>
        </w:tc>
        <w:tc>
          <w:tcPr>
            <w:tcW w:w="720" w:type="dxa"/>
            <w:gridSpan w:val="2"/>
            <w:tcBorders>
              <w:top w:val="single" w:sz="8" w:space="0" w:color="auto"/>
              <w:left w:val="nil"/>
              <w:bottom w:val="nil"/>
              <w:right w:val="single" w:sz="8" w:space="0" w:color="auto"/>
            </w:tcBorders>
            <w:vAlign w:val="bottom"/>
          </w:tcPr>
          <w:p w:rsidR="00C57443" w:rsidRPr="00936E41" w:rsidRDefault="00536CFB">
            <w:pPr>
              <w:widowControl w:val="0"/>
              <w:autoSpaceDE w:val="0"/>
              <w:autoSpaceDN w:val="0"/>
              <w:adjustRightInd w:val="0"/>
              <w:spacing w:after="0" w:line="263" w:lineRule="exact"/>
              <w:ind w:right="380"/>
              <w:jc w:val="right"/>
              <w:rPr>
                <w:rFonts w:ascii="Times New Roman" w:eastAsiaTheme="minorEastAsia" w:hAnsi="Times New Roman"/>
                <w:sz w:val="24"/>
                <w:szCs w:val="24"/>
              </w:rPr>
            </w:pPr>
            <w:r w:rsidRPr="00936E41">
              <w:rPr>
                <w:rFonts w:ascii="Times New Roman" w:eastAsiaTheme="minorEastAsia" w:hAnsi="Times New Roman"/>
                <w:sz w:val="24"/>
                <w:szCs w:val="24"/>
              </w:rPr>
              <w:t>&amp;</w:t>
            </w:r>
          </w:p>
        </w:tc>
        <w:tc>
          <w:tcPr>
            <w:tcW w:w="540" w:type="dxa"/>
            <w:tcBorders>
              <w:top w:val="single" w:sz="8" w:space="0" w:color="auto"/>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10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278"/>
        </w:trPr>
        <w:tc>
          <w:tcPr>
            <w:tcW w:w="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7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8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4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5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0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530"/>
        </w:trPr>
        <w:tc>
          <w:tcPr>
            <w:tcW w:w="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4660" w:type="dxa"/>
            <w:gridSpan w:val="10"/>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500"/>
              <w:rPr>
                <w:rFonts w:ascii="Times New Roman" w:eastAsiaTheme="minorEastAsia" w:hAnsi="Times New Roman"/>
                <w:sz w:val="24"/>
                <w:szCs w:val="24"/>
              </w:rPr>
            </w:pPr>
            <w:r w:rsidRPr="00936E41">
              <w:rPr>
                <w:rFonts w:ascii="Times New Roman" w:eastAsiaTheme="minorEastAsia" w:hAnsi="Times New Roman"/>
                <w:sz w:val="24"/>
                <w:szCs w:val="24"/>
              </w:rPr>
              <w:t>STACK</w:t>
            </w:r>
          </w:p>
        </w:tc>
        <w:tc>
          <w:tcPr>
            <w:tcW w:w="2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4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5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0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98"/>
        </w:trPr>
        <w:tc>
          <w:tcPr>
            <w:tcW w:w="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8"/>
                <w:szCs w:val="8"/>
              </w:rPr>
            </w:pPr>
          </w:p>
        </w:tc>
        <w:tc>
          <w:tcPr>
            <w:tcW w:w="10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8"/>
                <w:szCs w:val="8"/>
              </w:rPr>
            </w:pPr>
          </w:p>
        </w:tc>
        <w:tc>
          <w:tcPr>
            <w:tcW w:w="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8"/>
                <w:szCs w:val="8"/>
              </w:rPr>
            </w:pPr>
          </w:p>
        </w:tc>
        <w:tc>
          <w:tcPr>
            <w:tcW w:w="7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8"/>
                <w:szCs w:val="8"/>
              </w:rPr>
            </w:pPr>
          </w:p>
        </w:tc>
        <w:tc>
          <w:tcPr>
            <w:tcW w:w="3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8"/>
                <w:szCs w:val="8"/>
              </w:rPr>
            </w:pPr>
          </w:p>
        </w:tc>
        <w:tc>
          <w:tcPr>
            <w:tcW w:w="26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8"/>
                <w:szCs w:val="8"/>
              </w:rPr>
            </w:pPr>
          </w:p>
        </w:tc>
        <w:tc>
          <w:tcPr>
            <w:tcW w:w="78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8"/>
                <w:szCs w:val="8"/>
              </w:rPr>
            </w:pPr>
          </w:p>
        </w:tc>
        <w:tc>
          <w:tcPr>
            <w:tcW w:w="28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8"/>
                <w:szCs w:val="8"/>
              </w:rPr>
            </w:pPr>
          </w:p>
        </w:tc>
        <w:tc>
          <w:tcPr>
            <w:tcW w:w="2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8"/>
                <w:szCs w:val="8"/>
              </w:rPr>
            </w:pPr>
          </w:p>
        </w:tc>
        <w:tc>
          <w:tcPr>
            <w:tcW w:w="1180" w:type="dxa"/>
            <w:gridSpan w:val="2"/>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8"/>
                <w:szCs w:val="8"/>
              </w:rPr>
            </w:pPr>
          </w:p>
        </w:tc>
        <w:tc>
          <w:tcPr>
            <w:tcW w:w="26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8"/>
                <w:szCs w:val="8"/>
              </w:rPr>
            </w:pPr>
          </w:p>
        </w:tc>
        <w:tc>
          <w:tcPr>
            <w:tcW w:w="4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8"/>
                <w:szCs w:val="8"/>
              </w:rPr>
            </w:pPr>
          </w:p>
        </w:tc>
        <w:tc>
          <w:tcPr>
            <w:tcW w:w="5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8"/>
                <w:szCs w:val="8"/>
              </w:rPr>
            </w:pPr>
          </w:p>
        </w:tc>
        <w:tc>
          <w:tcPr>
            <w:tcW w:w="10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8"/>
                <w:szCs w:val="8"/>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244"/>
        </w:trPr>
        <w:tc>
          <w:tcPr>
            <w:tcW w:w="4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104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7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36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2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7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1480" w:type="dxa"/>
            <w:gridSpan w:val="4"/>
            <w:tcBorders>
              <w:top w:val="nil"/>
              <w:left w:val="nil"/>
              <w:bottom w:val="nil"/>
              <w:right w:val="nil"/>
            </w:tcBorders>
            <w:vAlign w:val="bottom"/>
          </w:tcPr>
          <w:p w:rsidR="00C57443" w:rsidRPr="00936E41" w:rsidRDefault="00536CFB">
            <w:pPr>
              <w:widowControl w:val="0"/>
              <w:autoSpaceDE w:val="0"/>
              <w:autoSpaceDN w:val="0"/>
              <w:adjustRightInd w:val="0"/>
              <w:spacing w:after="0" w:line="244" w:lineRule="exact"/>
              <w:ind w:left="200"/>
              <w:rPr>
                <w:rFonts w:ascii="Times New Roman" w:eastAsiaTheme="minorEastAsia" w:hAnsi="Times New Roman"/>
                <w:sz w:val="24"/>
                <w:szCs w:val="24"/>
              </w:rPr>
            </w:pPr>
            <w:r w:rsidRPr="00936E41">
              <w:rPr>
                <w:rFonts w:ascii="Times New Roman" w:eastAsiaTheme="minorEastAsia" w:hAnsi="Times New Roman"/>
                <w:sz w:val="24"/>
                <w:szCs w:val="24"/>
              </w:rPr>
              <w:t>LR</w:t>
            </w:r>
          </w:p>
        </w:tc>
        <w:tc>
          <w:tcPr>
            <w:tcW w:w="26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4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5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10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4" w:lineRule="exact"/>
              <w:ind w:left="340"/>
              <w:rPr>
                <w:rFonts w:ascii="Times New Roman" w:eastAsiaTheme="minorEastAsia" w:hAnsi="Times New Roman"/>
                <w:sz w:val="24"/>
                <w:szCs w:val="24"/>
              </w:rPr>
            </w:pPr>
            <w:r w:rsidRPr="00936E41">
              <w:rPr>
                <w:rFonts w:ascii="Times New Roman" w:eastAsiaTheme="minorEastAsia" w:hAnsi="Times New Roman"/>
                <w:w w:val="96"/>
                <w:sz w:val="24"/>
                <w:szCs w:val="24"/>
              </w:rPr>
              <w:t>Out put</w:t>
            </w: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261"/>
        </w:trPr>
        <w:tc>
          <w:tcPr>
            <w:tcW w:w="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2140" w:type="dxa"/>
            <w:gridSpan w:val="4"/>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60" w:lineRule="exact"/>
              <w:ind w:left="260"/>
              <w:rPr>
                <w:rFonts w:ascii="Times New Roman" w:eastAsiaTheme="minorEastAsia" w:hAnsi="Times New Roman"/>
                <w:sz w:val="24"/>
                <w:szCs w:val="24"/>
              </w:rPr>
            </w:pPr>
            <w:r w:rsidRPr="00936E41">
              <w:rPr>
                <w:rFonts w:eastAsiaTheme="minorEastAsia" w:cs="Calibri"/>
              </w:rPr>
              <w:t>Sm</w:t>
            </w:r>
          </w:p>
        </w:tc>
        <w:tc>
          <w:tcPr>
            <w:tcW w:w="2520" w:type="dxa"/>
            <w:gridSpan w:val="6"/>
            <w:vMerge w:val="restart"/>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60"/>
              <w:rPr>
                <w:rFonts w:ascii="Times New Roman" w:eastAsiaTheme="minorEastAsia" w:hAnsi="Times New Roman"/>
                <w:sz w:val="24"/>
                <w:szCs w:val="24"/>
              </w:rPr>
            </w:pPr>
            <w:r w:rsidRPr="00936E41">
              <w:rPr>
                <w:rFonts w:ascii="Times New Roman" w:eastAsiaTheme="minorEastAsia" w:hAnsi="Times New Roman"/>
                <w:sz w:val="24"/>
                <w:szCs w:val="24"/>
              </w:rPr>
              <w:t>Parsing Program</w:t>
            </w:r>
          </w:p>
        </w:tc>
        <w:tc>
          <w:tcPr>
            <w:tcW w:w="26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4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5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10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186"/>
        </w:trPr>
        <w:tc>
          <w:tcPr>
            <w:tcW w:w="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6"/>
                <w:szCs w:val="16"/>
              </w:rPr>
            </w:pPr>
          </w:p>
        </w:tc>
        <w:tc>
          <w:tcPr>
            <w:tcW w:w="10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6"/>
                <w:szCs w:val="16"/>
              </w:rPr>
            </w:pPr>
          </w:p>
        </w:tc>
        <w:tc>
          <w:tcPr>
            <w:tcW w:w="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6"/>
                <w:szCs w:val="16"/>
              </w:rPr>
            </w:pPr>
          </w:p>
        </w:tc>
        <w:tc>
          <w:tcPr>
            <w:tcW w:w="7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6"/>
                <w:szCs w:val="16"/>
              </w:rPr>
            </w:pPr>
          </w:p>
        </w:tc>
        <w:tc>
          <w:tcPr>
            <w:tcW w:w="36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6"/>
                <w:szCs w:val="16"/>
              </w:rPr>
            </w:pPr>
          </w:p>
        </w:tc>
        <w:tc>
          <w:tcPr>
            <w:tcW w:w="2520" w:type="dxa"/>
            <w:gridSpan w:val="6"/>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6"/>
                <w:szCs w:val="16"/>
              </w:rPr>
            </w:pPr>
          </w:p>
        </w:tc>
        <w:tc>
          <w:tcPr>
            <w:tcW w:w="26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6"/>
                <w:szCs w:val="16"/>
              </w:rPr>
            </w:pPr>
          </w:p>
        </w:tc>
        <w:tc>
          <w:tcPr>
            <w:tcW w:w="4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6"/>
                <w:szCs w:val="16"/>
              </w:rPr>
            </w:pPr>
          </w:p>
        </w:tc>
        <w:tc>
          <w:tcPr>
            <w:tcW w:w="5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6"/>
                <w:szCs w:val="16"/>
              </w:rPr>
            </w:pPr>
          </w:p>
        </w:tc>
        <w:tc>
          <w:tcPr>
            <w:tcW w:w="10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6"/>
                <w:szCs w:val="16"/>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86"/>
        </w:trPr>
        <w:tc>
          <w:tcPr>
            <w:tcW w:w="4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104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1060" w:type="dxa"/>
            <w:gridSpan w:val="2"/>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1320" w:type="dxa"/>
            <w:gridSpan w:val="3"/>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1180" w:type="dxa"/>
            <w:gridSpan w:val="2"/>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26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4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5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10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7"/>
                <w:szCs w:val="7"/>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64"/>
        </w:trPr>
        <w:tc>
          <w:tcPr>
            <w:tcW w:w="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10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7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36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26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78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28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2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34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84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2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4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5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10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389"/>
        </w:trPr>
        <w:tc>
          <w:tcPr>
            <w:tcW w:w="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080" w:type="dxa"/>
            <w:gridSpan w:val="2"/>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380" w:type="dxa"/>
            <w:gridSpan w:val="5"/>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0" w:type="dxa"/>
            <w:tcBorders>
              <w:top w:val="nil"/>
              <w:left w:val="nil"/>
              <w:bottom w:val="single" w:sz="8" w:space="0" w:color="auto"/>
              <w:right w:val="nil"/>
            </w:tcBorders>
            <w:shd w:val="clear" w:color="auto" w:fill="000000"/>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180" w:type="dxa"/>
            <w:gridSpan w:val="2"/>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4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5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0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72"/>
        </w:trPr>
        <w:tc>
          <w:tcPr>
            <w:tcW w:w="40" w:type="dxa"/>
            <w:vMerge w:val="restart"/>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3460" w:type="dxa"/>
            <w:gridSpan w:val="7"/>
            <w:vMerge w:val="restart"/>
            <w:tcBorders>
              <w:top w:val="nil"/>
              <w:left w:val="nil"/>
              <w:bottom w:val="nil"/>
              <w:right w:val="nil"/>
            </w:tcBorders>
            <w:vAlign w:val="bottom"/>
          </w:tcPr>
          <w:p w:rsidR="00C57443" w:rsidRPr="00936E41" w:rsidRDefault="00536CFB">
            <w:pPr>
              <w:widowControl w:val="0"/>
              <w:autoSpaceDE w:val="0"/>
              <w:autoSpaceDN w:val="0"/>
              <w:adjustRightInd w:val="0"/>
              <w:spacing w:after="0" w:line="234" w:lineRule="exact"/>
              <w:ind w:left="260"/>
              <w:rPr>
                <w:rFonts w:ascii="Times New Roman" w:eastAsiaTheme="minorEastAsia" w:hAnsi="Times New Roman"/>
                <w:sz w:val="24"/>
                <w:szCs w:val="24"/>
              </w:rPr>
            </w:pPr>
            <w:r w:rsidRPr="00936E41">
              <w:rPr>
                <w:rFonts w:eastAsiaTheme="minorEastAsia" w:cs="Calibri"/>
              </w:rPr>
              <w:t>Xm</w:t>
            </w:r>
          </w:p>
        </w:tc>
        <w:tc>
          <w:tcPr>
            <w:tcW w:w="20" w:type="dxa"/>
            <w:tcBorders>
              <w:top w:val="nil"/>
              <w:left w:val="nil"/>
              <w:bottom w:val="nil"/>
              <w:right w:val="nil"/>
            </w:tcBorders>
            <w:shd w:val="clear" w:color="auto" w:fill="000000"/>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1180" w:type="dxa"/>
            <w:gridSpan w:val="2"/>
            <w:vMerge w:val="restart"/>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2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4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5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10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162"/>
        </w:trPr>
        <w:tc>
          <w:tcPr>
            <w:tcW w:w="40" w:type="dxa"/>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4"/>
                <w:szCs w:val="14"/>
              </w:rPr>
            </w:pPr>
          </w:p>
        </w:tc>
        <w:tc>
          <w:tcPr>
            <w:tcW w:w="3460" w:type="dxa"/>
            <w:gridSpan w:val="7"/>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4"/>
                <w:szCs w:val="14"/>
              </w:rPr>
            </w:pPr>
          </w:p>
        </w:tc>
        <w:tc>
          <w:tcPr>
            <w:tcW w:w="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4"/>
                <w:szCs w:val="14"/>
              </w:rPr>
            </w:pPr>
          </w:p>
        </w:tc>
        <w:tc>
          <w:tcPr>
            <w:tcW w:w="1180" w:type="dxa"/>
            <w:gridSpan w:val="2"/>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4"/>
                <w:szCs w:val="14"/>
              </w:rPr>
            </w:pPr>
          </w:p>
        </w:tc>
        <w:tc>
          <w:tcPr>
            <w:tcW w:w="2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4"/>
                <w:szCs w:val="14"/>
              </w:rPr>
            </w:pPr>
          </w:p>
        </w:tc>
        <w:tc>
          <w:tcPr>
            <w:tcW w:w="4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4"/>
                <w:szCs w:val="14"/>
              </w:rPr>
            </w:pPr>
          </w:p>
        </w:tc>
        <w:tc>
          <w:tcPr>
            <w:tcW w:w="5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4"/>
                <w:szCs w:val="14"/>
              </w:rPr>
            </w:pPr>
          </w:p>
        </w:tc>
        <w:tc>
          <w:tcPr>
            <w:tcW w:w="10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4"/>
                <w:szCs w:val="14"/>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bl>
    <w:p w:rsidR="00C57443" w:rsidRDefault="008F5CF0">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900" w:header="720" w:footer="720" w:gutter="0"/>
          <w:cols w:space="720" w:equalWidth="0">
            <w:col w:w="9900"/>
          </w:cols>
          <w:noEndnote/>
        </w:sectPr>
      </w:pPr>
      <w:r>
        <w:rPr>
          <w:rFonts w:asciiTheme="minorHAnsi" w:hAnsiTheme="minorHAnsi" w:cstheme="minorBidi"/>
          <w:noProof/>
        </w:rPr>
        <w:drawing>
          <wp:anchor distT="0" distB="0" distL="114300" distR="114300" simplePos="0" relativeHeight="251679232" behindDoc="1" locked="0" layoutInCell="0" allowOverlap="1">
            <wp:simplePos x="0" y="0"/>
            <wp:positionH relativeFrom="column">
              <wp:posOffset>2171700</wp:posOffset>
            </wp:positionH>
            <wp:positionV relativeFrom="paragraph">
              <wp:posOffset>-1448435</wp:posOffset>
            </wp:positionV>
            <wp:extent cx="114300" cy="501650"/>
            <wp:effectExtent l="19050" t="0" r="0" b="0"/>
            <wp:wrapNone/>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66"/>
                    <a:srcRect/>
                    <a:stretch>
                      <a:fillRect/>
                    </a:stretch>
                  </pic:blipFill>
                  <pic:spPr bwMode="auto">
                    <a:xfrm>
                      <a:off x="0" y="0"/>
                      <a:ext cx="114300" cy="501650"/>
                    </a:xfrm>
                    <a:prstGeom prst="rect">
                      <a:avLst/>
                    </a:prstGeom>
                    <a:noFill/>
                  </pic:spPr>
                </pic:pic>
              </a:graphicData>
            </a:graphic>
          </wp:anchor>
        </w:drawing>
      </w:r>
      <w:r>
        <w:rPr>
          <w:rFonts w:asciiTheme="minorHAnsi" w:hAnsiTheme="minorHAnsi" w:cstheme="minorBidi"/>
          <w:noProof/>
        </w:rPr>
        <w:drawing>
          <wp:anchor distT="0" distB="0" distL="114300" distR="114300" simplePos="0" relativeHeight="251680256" behindDoc="1" locked="0" layoutInCell="0" allowOverlap="1">
            <wp:simplePos x="0" y="0"/>
            <wp:positionH relativeFrom="column">
              <wp:posOffset>3127375</wp:posOffset>
            </wp:positionH>
            <wp:positionV relativeFrom="paragraph">
              <wp:posOffset>-878205</wp:posOffset>
            </wp:positionV>
            <wp:extent cx="787400" cy="114300"/>
            <wp:effectExtent l="19050" t="0" r="0" b="0"/>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67"/>
                    <a:srcRect/>
                    <a:stretch>
                      <a:fillRect/>
                    </a:stretch>
                  </pic:blipFill>
                  <pic:spPr bwMode="auto">
                    <a:xfrm>
                      <a:off x="0" y="0"/>
                      <a:ext cx="787400" cy="114300"/>
                    </a:xfrm>
                    <a:prstGeom prst="rect">
                      <a:avLst/>
                    </a:prstGeom>
                    <a:noFill/>
                  </pic:spPr>
                </pic:pic>
              </a:graphicData>
            </a:graphic>
          </wp:anchor>
        </w:drawing>
      </w:r>
      <w:r>
        <w:rPr>
          <w:rFonts w:asciiTheme="minorHAnsi" w:hAnsiTheme="minorHAnsi" w:cstheme="minorBidi"/>
          <w:noProof/>
        </w:rPr>
        <w:drawing>
          <wp:anchor distT="0" distB="0" distL="114300" distR="114300" simplePos="0" relativeHeight="251681280" behindDoc="1" locked="0" layoutInCell="0" allowOverlap="1">
            <wp:simplePos x="0" y="0"/>
            <wp:positionH relativeFrom="column">
              <wp:posOffset>-4445</wp:posOffset>
            </wp:positionH>
            <wp:positionV relativeFrom="paragraph">
              <wp:posOffset>-878205</wp:posOffset>
            </wp:positionV>
            <wp:extent cx="2824480" cy="2143760"/>
            <wp:effectExtent l="19050" t="0" r="0" b="0"/>
            <wp:wrapNone/>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68"/>
                    <a:srcRect/>
                    <a:stretch>
                      <a:fillRect/>
                    </a:stretch>
                  </pic:blipFill>
                  <pic:spPr bwMode="auto">
                    <a:xfrm>
                      <a:off x="0" y="0"/>
                      <a:ext cx="2824480" cy="2143760"/>
                    </a:xfrm>
                    <a:prstGeom prst="rect">
                      <a:avLst/>
                    </a:prstGeom>
                    <a:noFill/>
                  </pic:spPr>
                </pic:pic>
              </a:graphicData>
            </a:graphic>
          </wp:anchor>
        </w:drawing>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60"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cs="Calibri"/>
        </w:rPr>
        <w:t>S</w:t>
      </w:r>
      <w:r>
        <w:rPr>
          <w:rFonts w:cs="Calibri"/>
          <w:sz w:val="13"/>
          <w:szCs w:val="13"/>
        </w:rPr>
        <w:t>m-1</w:t>
      </w:r>
    </w:p>
    <w:p w:rsidR="00C57443" w:rsidRDefault="00536CFB">
      <w:pPr>
        <w:widowControl w:val="0"/>
        <w:autoSpaceDE w:val="0"/>
        <w:autoSpaceDN w:val="0"/>
        <w:adjustRightInd w:val="0"/>
        <w:spacing w:after="0" w:line="200" w:lineRule="exact"/>
        <w:rPr>
          <w:rFonts w:ascii="Times New Roman" w:hAnsi="Times New Roman"/>
          <w:sz w:val="24"/>
          <w:szCs w:val="24"/>
        </w:rPr>
      </w:pPr>
      <w:r>
        <w:rPr>
          <w:rFonts w:ascii="Times New Roman" w:hAnsi="Times New Roman"/>
          <w:sz w:val="24"/>
          <w:szCs w:val="24"/>
        </w:rPr>
        <w:br w:type="column"/>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72" w:lineRule="exact"/>
        <w:rPr>
          <w:rFonts w:ascii="Times New Roman" w:hAnsi="Times New Roman"/>
          <w:sz w:val="24"/>
          <w:szCs w:val="24"/>
        </w:rPr>
      </w:pPr>
    </w:p>
    <w:p w:rsidR="00C57443" w:rsidRDefault="00536CFB">
      <w:pPr>
        <w:widowControl w:val="0"/>
        <w:tabs>
          <w:tab w:val="left" w:pos="940"/>
        </w:tabs>
        <w:autoSpaceDE w:val="0"/>
        <w:autoSpaceDN w:val="0"/>
        <w:adjustRightInd w:val="0"/>
        <w:spacing w:after="0" w:line="239" w:lineRule="auto"/>
        <w:rPr>
          <w:rFonts w:ascii="Times New Roman" w:hAnsi="Times New Roman"/>
          <w:sz w:val="24"/>
          <w:szCs w:val="24"/>
        </w:rPr>
      </w:pPr>
      <w:r>
        <w:rPr>
          <w:rFonts w:ascii="Times New Roman" w:hAnsi="Times New Roman"/>
          <w:sz w:val="23"/>
          <w:szCs w:val="23"/>
        </w:rPr>
        <w:t>Action</w:t>
      </w:r>
      <w:r>
        <w:rPr>
          <w:rFonts w:ascii="Times New Roman" w:hAnsi="Times New Roman"/>
          <w:sz w:val="24"/>
          <w:szCs w:val="24"/>
        </w:rPr>
        <w:tab/>
      </w:r>
      <w:r>
        <w:rPr>
          <w:rFonts w:ascii="Times New Roman" w:hAnsi="Times New Roman"/>
          <w:sz w:val="23"/>
          <w:szCs w:val="23"/>
        </w:rPr>
        <w:t>goto</w:t>
      </w:r>
    </w:p>
    <w:p w:rsidR="00C57443" w:rsidRDefault="002057AF">
      <w:pPr>
        <w:widowControl w:val="0"/>
        <w:autoSpaceDE w:val="0"/>
        <w:autoSpaceDN w:val="0"/>
        <w:adjustRightInd w:val="0"/>
        <w:spacing w:after="0" w:line="240" w:lineRule="auto"/>
        <w:rPr>
          <w:rFonts w:ascii="Times New Roman" w:hAnsi="Times New Roman"/>
          <w:sz w:val="24"/>
          <w:szCs w:val="24"/>
        </w:rPr>
        <w:sectPr w:rsidR="00C57443">
          <w:type w:val="continuous"/>
          <w:pgSz w:w="12240" w:h="15840"/>
          <w:pgMar w:top="1440" w:right="7260" w:bottom="1440" w:left="1200" w:header="720" w:footer="720" w:gutter="0"/>
          <w:cols w:num="2" w:space="2080" w:equalWidth="0">
            <w:col w:w="320" w:space="2080"/>
            <w:col w:w="1380"/>
          </w:cols>
          <w:noEndnote/>
        </w:sectPr>
      </w:pPr>
      <w:r w:rsidRPr="002057AF">
        <w:rPr>
          <w:rFonts w:asciiTheme="minorHAnsi" w:hAnsiTheme="minorHAnsi" w:cstheme="minorBidi"/>
          <w:noProof/>
        </w:rPr>
        <w:pict>
          <v:line id="_x0000_s1139" style="position:absolute;z-index:-251634176" from="-22.5pt,-20.95pt" to="-22.5pt,15.75pt" o:allowincell="f"/>
        </w:pict>
      </w:r>
      <w:r w:rsidRPr="002057AF">
        <w:rPr>
          <w:rFonts w:asciiTheme="minorHAnsi" w:hAnsiTheme="minorHAnsi" w:cstheme="minorBidi"/>
          <w:noProof/>
        </w:rPr>
        <w:pict>
          <v:line id="_x0000_s1140" style="position:absolute;z-index:-251633152" from="112.5pt,-20.95pt" to="112.5pt,15.75pt" o:allowincell="f"/>
        </w:pict>
      </w:r>
      <w:r w:rsidRPr="002057AF">
        <w:rPr>
          <w:rFonts w:asciiTheme="minorHAnsi" w:hAnsiTheme="minorHAnsi" w:cstheme="minorBidi"/>
          <w:noProof/>
        </w:rPr>
        <w:pict>
          <v:line id="_x0000_s1141" style="position:absolute;z-index:-251632128" from="-22.85pt,-20.6pt" to="112.85pt,-20.6pt" o:allowincell="f"/>
        </w:pict>
      </w:r>
      <w:r w:rsidRPr="002057AF">
        <w:rPr>
          <w:rFonts w:asciiTheme="minorHAnsi" w:hAnsiTheme="minorHAnsi" w:cstheme="minorBidi"/>
          <w:noProof/>
        </w:rPr>
        <w:pict>
          <v:line id="_x0000_s1142" style="position:absolute;z-index:-251631104" from="-22.85pt,15.35pt" to="112.85pt,15.35pt" o:allowincell="f"/>
        </w:pict>
      </w:r>
      <w:r w:rsidRPr="002057AF">
        <w:rPr>
          <w:rFonts w:asciiTheme="minorHAnsi" w:hAnsiTheme="minorHAnsi" w:cstheme="minorBidi"/>
          <w:noProof/>
        </w:rPr>
        <w:pict>
          <v:line id="_x0000_s1143" style="position:absolute;z-index:-251630080" from="45pt,-20.95pt" to="45pt,15.75pt" o:allowincell="f"/>
        </w:pic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41"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cs="Calibri"/>
        </w:rPr>
        <w:t>X</w:t>
      </w:r>
      <w:r>
        <w:rPr>
          <w:rFonts w:cs="Calibri"/>
          <w:sz w:val="13"/>
          <w:szCs w:val="13"/>
        </w:rPr>
        <w:t>m-1</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type w:val="continuous"/>
          <w:pgSz w:w="12240" w:h="15840"/>
          <w:pgMar w:top="1440" w:right="10700" w:bottom="1440" w:left="1200" w:header="720" w:footer="720" w:gutter="0"/>
          <w:cols w:space="2080" w:equalWidth="0">
            <w:col w:w="340" w:space="2080"/>
          </w:cols>
          <w:noEndnote/>
        </w:sectPr>
      </w:pPr>
    </w:p>
    <w:p w:rsidR="00C57443" w:rsidRDefault="00C57443">
      <w:pPr>
        <w:widowControl w:val="0"/>
        <w:autoSpaceDE w:val="0"/>
        <w:autoSpaceDN w:val="0"/>
        <w:adjustRightInd w:val="0"/>
        <w:spacing w:after="0" w:line="349" w:lineRule="exact"/>
        <w:rPr>
          <w:rFonts w:ascii="Times New Roman" w:hAnsi="Times New Roman"/>
          <w:sz w:val="24"/>
          <w:szCs w:val="24"/>
        </w:rPr>
      </w:pPr>
      <w:bookmarkStart w:id="57" w:name="page117"/>
      <w:bookmarkEnd w:id="57"/>
    </w:p>
    <w:p w:rsidR="00C57443" w:rsidRDefault="00536CFB">
      <w:pPr>
        <w:widowControl w:val="0"/>
        <w:overflowPunct w:val="0"/>
        <w:autoSpaceDE w:val="0"/>
        <w:autoSpaceDN w:val="0"/>
        <w:adjustRightInd w:val="0"/>
        <w:spacing w:after="0" w:line="308" w:lineRule="auto"/>
        <w:ind w:right="20"/>
        <w:rPr>
          <w:rFonts w:ascii="Times New Roman" w:hAnsi="Times New Roman"/>
          <w:sz w:val="24"/>
          <w:szCs w:val="24"/>
        </w:rPr>
      </w:pPr>
      <w:r>
        <w:rPr>
          <w:rFonts w:ascii="Times New Roman" w:hAnsi="Times New Roman"/>
          <w:sz w:val="24"/>
          <w:szCs w:val="24"/>
        </w:rPr>
        <w:t>It consists of an input, an output, a stack, a driver program, and a parsing table that has two parts: action and goto.</w:t>
      </w:r>
    </w:p>
    <w:p w:rsidR="00C57443" w:rsidRDefault="00C57443">
      <w:pPr>
        <w:widowControl w:val="0"/>
        <w:autoSpaceDE w:val="0"/>
        <w:autoSpaceDN w:val="0"/>
        <w:adjustRightInd w:val="0"/>
        <w:spacing w:after="0" w:line="1" w:lineRule="exact"/>
        <w:rPr>
          <w:rFonts w:ascii="Times New Roman" w:hAnsi="Times New Roman"/>
          <w:sz w:val="24"/>
          <w:szCs w:val="24"/>
        </w:rPr>
      </w:pPr>
    </w:p>
    <w:p w:rsidR="00C57443" w:rsidRDefault="00536CFB">
      <w:pPr>
        <w:widowControl w:val="0"/>
        <w:overflowPunct w:val="0"/>
        <w:autoSpaceDE w:val="0"/>
        <w:autoSpaceDN w:val="0"/>
        <w:adjustRightInd w:val="0"/>
        <w:spacing w:after="0" w:line="258" w:lineRule="auto"/>
        <w:rPr>
          <w:rFonts w:ascii="Times New Roman" w:hAnsi="Times New Roman"/>
          <w:sz w:val="24"/>
          <w:szCs w:val="24"/>
        </w:rPr>
      </w:pPr>
      <w:r>
        <w:rPr>
          <w:rFonts w:ascii="Times New Roman" w:hAnsi="Times New Roman"/>
          <w:sz w:val="24"/>
          <w:szCs w:val="24"/>
        </w:rPr>
        <w:t>The LR parser program determines Sm, the current state on the top of the stack, and a</w:t>
      </w:r>
      <w:r>
        <w:rPr>
          <w:rFonts w:ascii="Times New Roman" w:hAnsi="Times New Roman"/>
          <w:sz w:val="32"/>
          <w:szCs w:val="32"/>
          <w:vertAlign w:val="subscript"/>
        </w:rPr>
        <w:t>i</w:t>
      </w:r>
      <w:r>
        <w:rPr>
          <w:rFonts w:ascii="Times New Roman" w:hAnsi="Times New Roman"/>
          <w:sz w:val="24"/>
          <w:szCs w:val="24"/>
        </w:rPr>
        <w:t>, the current input symbol. It then consults action [Sm, a</w:t>
      </w:r>
      <w:r>
        <w:rPr>
          <w:rFonts w:ascii="Times New Roman" w:hAnsi="Times New Roman"/>
          <w:sz w:val="32"/>
          <w:szCs w:val="32"/>
          <w:vertAlign w:val="subscript"/>
        </w:rPr>
        <w:t>i</w:t>
      </w:r>
      <w:r>
        <w:rPr>
          <w:rFonts w:ascii="Times New Roman" w:hAnsi="Times New Roman"/>
          <w:sz w:val="24"/>
          <w:szCs w:val="24"/>
        </w:rPr>
        <w:t>], which can have one of four values:</w:t>
      </w:r>
    </w:p>
    <w:p w:rsidR="00C57443" w:rsidRDefault="00C57443">
      <w:pPr>
        <w:widowControl w:val="0"/>
        <w:autoSpaceDE w:val="0"/>
        <w:autoSpaceDN w:val="0"/>
        <w:adjustRightInd w:val="0"/>
        <w:spacing w:after="0" w:line="102" w:lineRule="exact"/>
        <w:rPr>
          <w:rFonts w:ascii="Times New Roman" w:hAnsi="Times New Roman"/>
          <w:sz w:val="24"/>
          <w:szCs w:val="24"/>
        </w:rPr>
      </w:pPr>
    </w:p>
    <w:p w:rsidR="00C57443" w:rsidRDefault="00536CFB" w:rsidP="00536CFB">
      <w:pPr>
        <w:widowControl w:val="0"/>
        <w:numPr>
          <w:ilvl w:val="0"/>
          <w:numId w:val="81"/>
        </w:numPr>
        <w:overflowPunct w:val="0"/>
        <w:autoSpaceDE w:val="0"/>
        <w:autoSpaceDN w:val="0"/>
        <w:adjustRightInd w:val="0"/>
        <w:spacing w:after="0" w:line="240" w:lineRule="auto"/>
        <w:ind w:hanging="720"/>
        <w:jc w:val="both"/>
        <w:rPr>
          <w:rFonts w:ascii="Times New Roman" w:hAnsi="Times New Roman"/>
          <w:b/>
          <w:bCs/>
          <w:sz w:val="24"/>
          <w:szCs w:val="24"/>
        </w:rPr>
      </w:pPr>
      <w:r>
        <w:rPr>
          <w:rFonts w:ascii="Times New Roman" w:hAnsi="Times New Roman"/>
          <w:b/>
          <w:bCs/>
          <w:sz w:val="24"/>
          <w:szCs w:val="24"/>
        </w:rPr>
        <w:t xml:space="preserve">Shift S, where S is a state. </w:t>
      </w:r>
    </w:p>
    <w:p w:rsidR="00C57443" w:rsidRDefault="00C57443">
      <w:pPr>
        <w:widowControl w:val="0"/>
        <w:autoSpaceDE w:val="0"/>
        <w:autoSpaceDN w:val="0"/>
        <w:adjustRightInd w:val="0"/>
        <w:spacing w:after="0" w:line="135" w:lineRule="exact"/>
        <w:rPr>
          <w:rFonts w:ascii="Times New Roman" w:hAnsi="Times New Roman"/>
          <w:b/>
          <w:bCs/>
          <w:sz w:val="24"/>
          <w:szCs w:val="24"/>
        </w:rPr>
      </w:pPr>
    </w:p>
    <w:p w:rsidR="00C57443" w:rsidRDefault="00536CFB" w:rsidP="00536CFB">
      <w:pPr>
        <w:widowControl w:val="0"/>
        <w:numPr>
          <w:ilvl w:val="0"/>
          <w:numId w:val="81"/>
        </w:numPr>
        <w:overflowPunct w:val="0"/>
        <w:autoSpaceDE w:val="0"/>
        <w:autoSpaceDN w:val="0"/>
        <w:adjustRightInd w:val="0"/>
        <w:spacing w:after="0" w:line="240" w:lineRule="auto"/>
        <w:ind w:hanging="720"/>
        <w:jc w:val="both"/>
        <w:rPr>
          <w:rFonts w:ascii="Times New Roman" w:hAnsi="Times New Roman"/>
          <w:b/>
          <w:bCs/>
          <w:sz w:val="24"/>
          <w:szCs w:val="24"/>
        </w:rPr>
      </w:pPr>
      <w:r>
        <w:rPr>
          <w:rFonts w:ascii="Times New Roman" w:hAnsi="Times New Roman"/>
          <w:b/>
          <w:bCs/>
          <w:sz w:val="24"/>
          <w:szCs w:val="24"/>
        </w:rPr>
        <w:t>reduce by a grammar production A</w:t>
      </w:r>
      <w:r>
        <w:rPr>
          <w:rFonts w:ascii="Symbol" w:hAnsi="Symbol" w:cs="Symbol"/>
          <w:sz w:val="24"/>
          <w:szCs w:val="24"/>
        </w:rPr>
        <w:t></w:t>
      </w:r>
      <w:r>
        <w:rPr>
          <w:rFonts w:ascii="Symbol" w:hAnsi="Symbol" w:cs="Symbol"/>
          <w:sz w:val="24"/>
          <w:szCs w:val="24"/>
        </w:rPr>
        <w:t></w:t>
      </w:r>
      <w:r>
        <w:rPr>
          <w:rFonts w:ascii="Times New Roman" w:hAnsi="Times New Roman"/>
          <w:b/>
          <w:bCs/>
          <w:sz w:val="24"/>
          <w:szCs w:val="24"/>
        </w:rPr>
        <w:t xml:space="preserve"> </w:t>
      </w:r>
    </w:p>
    <w:p w:rsidR="00C57443" w:rsidRDefault="00C57443">
      <w:pPr>
        <w:widowControl w:val="0"/>
        <w:autoSpaceDE w:val="0"/>
        <w:autoSpaceDN w:val="0"/>
        <w:adjustRightInd w:val="0"/>
        <w:spacing w:after="0" w:line="148" w:lineRule="exact"/>
        <w:rPr>
          <w:rFonts w:ascii="Times New Roman" w:hAnsi="Times New Roman"/>
          <w:b/>
          <w:bCs/>
          <w:sz w:val="24"/>
          <w:szCs w:val="24"/>
        </w:rPr>
      </w:pPr>
    </w:p>
    <w:p w:rsidR="00C57443" w:rsidRDefault="00536CFB" w:rsidP="00536CFB">
      <w:pPr>
        <w:widowControl w:val="0"/>
        <w:numPr>
          <w:ilvl w:val="0"/>
          <w:numId w:val="81"/>
        </w:numPr>
        <w:overflowPunct w:val="0"/>
        <w:autoSpaceDE w:val="0"/>
        <w:autoSpaceDN w:val="0"/>
        <w:adjustRightInd w:val="0"/>
        <w:spacing w:after="0" w:line="240" w:lineRule="auto"/>
        <w:ind w:hanging="720"/>
        <w:jc w:val="both"/>
        <w:rPr>
          <w:rFonts w:ascii="Times New Roman" w:hAnsi="Times New Roman"/>
          <w:b/>
          <w:bCs/>
          <w:sz w:val="24"/>
          <w:szCs w:val="24"/>
        </w:rPr>
      </w:pPr>
      <w:r>
        <w:rPr>
          <w:rFonts w:ascii="Times New Roman" w:hAnsi="Times New Roman"/>
          <w:b/>
          <w:bCs/>
          <w:sz w:val="24"/>
          <w:szCs w:val="24"/>
        </w:rPr>
        <w:t xml:space="preserve">accept and </w:t>
      </w:r>
    </w:p>
    <w:p w:rsidR="00C57443" w:rsidRDefault="00C57443">
      <w:pPr>
        <w:widowControl w:val="0"/>
        <w:autoSpaceDE w:val="0"/>
        <w:autoSpaceDN w:val="0"/>
        <w:adjustRightInd w:val="0"/>
        <w:spacing w:after="0" w:line="139" w:lineRule="exact"/>
        <w:rPr>
          <w:rFonts w:ascii="Times New Roman" w:hAnsi="Times New Roman"/>
          <w:b/>
          <w:bCs/>
          <w:sz w:val="24"/>
          <w:szCs w:val="24"/>
        </w:rPr>
      </w:pPr>
    </w:p>
    <w:p w:rsidR="00C57443" w:rsidRDefault="00536CFB" w:rsidP="00536CFB">
      <w:pPr>
        <w:widowControl w:val="0"/>
        <w:numPr>
          <w:ilvl w:val="0"/>
          <w:numId w:val="81"/>
        </w:numPr>
        <w:overflowPunct w:val="0"/>
        <w:autoSpaceDE w:val="0"/>
        <w:autoSpaceDN w:val="0"/>
        <w:adjustRightInd w:val="0"/>
        <w:spacing w:after="0" w:line="240" w:lineRule="auto"/>
        <w:ind w:hanging="720"/>
        <w:jc w:val="both"/>
        <w:rPr>
          <w:rFonts w:ascii="Times New Roman" w:hAnsi="Times New Roman"/>
          <w:b/>
          <w:bCs/>
          <w:sz w:val="24"/>
          <w:szCs w:val="24"/>
        </w:rPr>
      </w:pPr>
      <w:r>
        <w:rPr>
          <w:rFonts w:ascii="Times New Roman" w:hAnsi="Times New Roman"/>
          <w:b/>
          <w:bCs/>
          <w:sz w:val="24"/>
          <w:szCs w:val="24"/>
        </w:rPr>
        <w:t xml:space="preserve">error </w:t>
      </w:r>
    </w:p>
    <w:p w:rsidR="00C57443" w:rsidRDefault="00C57443">
      <w:pPr>
        <w:widowControl w:val="0"/>
        <w:autoSpaceDE w:val="0"/>
        <w:autoSpaceDN w:val="0"/>
        <w:adjustRightInd w:val="0"/>
        <w:spacing w:after="0" w:line="191" w:lineRule="exact"/>
        <w:rPr>
          <w:rFonts w:ascii="Times New Roman" w:hAnsi="Times New Roman"/>
          <w:sz w:val="24"/>
          <w:szCs w:val="24"/>
        </w:rPr>
      </w:pPr>
    </w:p>
    <w:p w:rsidR="00C57443" w:rsidRDefault="00536CFB">
      <w:pPr>
        <w:widowControl w:val="0"/>
        <w:overflowPunct w:val="0"/>
        <w:autoSpaceDE w:val="0"/>
        <w:autoSpaceDN w:val="0"/>
        <w:adjustRightInd w:val="0"/>
        <w:spacing w:after="0" w:line="347" w:lineRule="auto"/>
        <w:jc w:val="both"/>
        <w:rPr>
          <w:rFonts w:ascii="Times New Roman" w:hAnsi="Times New Roman"/>
          <w:sz w:val="24"/>
          <w:szCs w:val="24"/>
        </w:rPr>
      </w:pPr>
      <w:r>
        <w:rPr>
          <w:rFonts w:ascii="Times New Roman" w:hAnsi="Times New Roman"/>
          <w:sz w:val="24"/>
          <w:szCs w:val="24"/>
        </w:rPr>
        <w:t>The function goes to takes a state and grammar symbol as arguments and produces a state. The goto function of a parsing table constructed from a grammar G using the SLR, canonical LR or LALR method is the transition function of DFA that recognizes the viable prefixes of G. (Viable prefixes of G are those prefixes of right-sentential forms that can appear on the stack of a shift-reduce parser, because they do not extend past the right-most handle)</w:t>
      </w:r>
    </w:p>
    <w:p w:rsidR="00C57443" w:rsidRDefault="00C57443">
      <w:pPr>
        <w:widowControl w:val="0"/>
        <w:autoSpaceDE w:val="0"/>
        <w:autoSpaceDN w:val="0"/>
        <w:adjustRightInd w:val="0"/>
        <w:spacing w:after="0" w:line="263"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5.6 AUGMENTED GRAMMAR:</w:t>
      </w:r>
    </w:p>
    <w:p w:rsidR="00C57443" w:rsidRDefault="00C57443">
      <w:pPr>
        <w:widowControl w:val="0"/>
        <w:autoSpaceDE w:val="0"/>
        <w:autoSpaceDN w:val="0"/>
        <w:adjustRightInd w:val="0"/>
        <w:spacing w:after="0" w:line="195" w:lineRule="exact"/>
        <w:rPr>
          <w:rFonts w:ascii="Times New Roman" w:hAnsi="Times New Roman"/>
          <w:sz w:val="24"/>
          <w:szCs w:val="24"/>
        </w:rPr>
      </w:pPr>
    </w:p>
    <w:p w:rsidR="00C57443" w:rsidRDefault="00536CFB">
      <w:pPr>
        <w:widowControl w:val="0"/>
        <w:overflowPunct w:val="0"/>
        <w:autoSpaceDE w:val="0"/>
        <w:autoSpaceDN w:val="0"/>
        <w:adjustRightInd w:val="0"/>
        <w:spacing w:after="0" w:line="271" w:lineRule="auto"/>
        <w:jc w:val="both"/>
        <w:rPr>
          <w:rFonts w:ascii="Times New Roman" w:hAnsi="Times New Roman"/>
          <w:sz w:val="24"/>
          <w:szCs w:val="24"/>
        </w:rPr>
      </w:pPr>
      <w:r>
        <w:rPr>
          <w:rFonts w:ascii="Times New Roman" w:hAnsi="Times New Roman"/>
          <w:sz w:val="24"/>
          <w:szCs w:val="24"/>
        </w:rPr>
        <w:t>If G is a grammar with start symbol S, then G</w:t>
      </w:r>
      <w:r>
        <w:rPr>
          <w:rFonts w:ascii="Times New Roman" w:hAnsi="Times New Roman"/>
          <w:sz w:val="32"/>
          <w:szCs w:val="32"/>
          <w:vertAlign w:val="superscript"/>
        </w:rPr>
        <w:t>I</w:t>
      </w:r>
      <w:r>
        <w:rPr>
          <w:rFonts w:ascii="Times New Roman" w:hAnsi="Times New Roman"/>
          <w:sz w:val="24"/>
          <w:szCs w:val="24"/>
        </w:rPr>
        <w:t>, the augmented grammar for G with a new start symbol S</w:t>
      </w:r>
      <w:r>
        <w:rPr>
          <w:rFonts w:ascii="Times New Roman" w:hAnsi="Times New Roman"/>
          <w:sz w:val="32"/>
          <w:szCs w:val="32"/>
          <w:vertAlign w:val="superscript"/>
        </w:rPr>
        <w:t>I</w:t>
      </w:r>
      <w:r>
        <w:rPr>
          <w:rFonts w:ascii="Times New Roman" w:hAnsi="Times New Roman"/>
          <w:sz w:val="24"/>
          <w:szCs w:val="24"/>
        </w:rPr>
        <w:t xml:space="preserve"> and production S</w:t>
      </w:r>
      <w:r>
        <w:rPr>
          <w:rFonts w:ascii="Times New Roman" w:hAnsi="Times New Roman"/>
          <w:sz w:val="32"/>
          <w:szCs w:val="32"/>
          <w:vertAlign w:val="superscript"/>
        </w:rPr>
        <w:t>I</w:t>
      </w:r>
      <w:r>
        <w:rPr>
          <w:rFonts w:ascii="Symbol" w:hAnsi="Symbol" w:cs="Symbol"/>
          <w:sz w:val="24"/>
          <w:szCs w:val="24"/>
        </w:rPr>
        <w:t></w:t>
      </w:r>
      <w:r>
        <w:rPr>
          <w:rFonts w:ascii="Times New Roman" w:hAnsi="Times New Roman"/>
          <w:sz w:val="24"/>
          <w:szCs w:val="24"/>
        </w:rPr>
        <w:t>S.</w:t>
      </w:r>
    </w:p>
    <w:p w:rsidR="00C57443" w:rsidRDefault="00C57443">
      <w:pPr>
        <w:widowControl w:val="0"/>
        <w:autoSpaceDE w:val="0"/>
        <w:autoSpaceDN w:val="0"/>
        <w:adjustRightInd w:val="0"/>
        <w:spacing w:after="0" w:line="79" w:lineRule="exact"/>
        <w:rPr>
          <w:rFonts w:ascii="Times New Roman" w:hAnsi="Times New Roman"/>
          <w:sz w:val="24"/>
          <w:szCs w:val="24"/>
        </w:rPr>
      </w:pPr>
    </w:p>
    <w:p w:rsidR="00C57443" w:rsidRDefault="00536CFB">
      <w:pPr>
        <w:widowControl w:val="0"/>
        <w:overflowPunct w:val="0"/>
        <w:autoSpaceDE w:val="0"/>
        <w:autoSpaceDN w:val="0"/>
        <w:adjustRightInd w:val="0"/>
        <w:spacing w:after="0" w:line="322" w:lineRule="auto"/>
        <w:jc w:val="both"/>
        <w:rPr>
          <w:rFonts w:ascii="Times New Roman" w:hAnsi="Times New Roman"/>
          <w:sz w:val="24"/>
          <w:szCs w:val="24"/>
        </w:rPr>
      </w:pPr>
      <w:r>
        <w:rPr>
          <w:rFonts w:ascii="Times New Roman" w:hAnsi="Times New Roman"/>
          <w:sz w:val="24"/>
          <w:szCs w:val="24"/>
        </w:rPr>
        <w:t>The purpose of this new start stating production is to indicate to the parser when it should stop parsing and announce acceptance of the input i.e., acceptance occurs when and only when the parser is about to reduce by S</w:t>
      </w:r>
      <w:r>
        <w:rPr>
          <w:rFonts w:ascii="Times New Roman" w:hAnsi="Times New Roman"/>
          <w:sz w:val="32"/>
          <w:szCs w:val="32"/>
          <w:vertAlign w:val="superscript"/>
        </w:rPr>
        <w:t>I</w:t>
      </w:r>
      <w:r>
        <w:rPr>
          <w:rFonts w:ascii="Symbol" w:hAnsi="Symbol" w:cs="Symbol"/>
          <w:sz w:val="24"/>
          <w:szCs w:val="24"/>
        </w:rPr>
        <w:t></w:t>
      </w:r>
      <w:r>
        <w:rPr>
          <w:rFonts w:ascii="Times New Roman" w:hAnsi="Times New Roman"/>
          <w:sz w:val="24"/>
          <w:szCs w:val="24"/>
        </w:rPr>
        <w:t>S.</w:t>
      </w:r>
    </w:p>
    <w:p w:rsidR="00C57443" w:rsidRDefault="00C57443">
      <w:pPr>
        <w:widowControl w:val="0"/>
        <w:autoSpaceDE w:val="0"/>
        <w:autoSpaceDN w:val="0"/>
        <w:adjustRightInd w:val="0"/>
        <w:spacing w:after="0" w:line="22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CONSTRUCTION OF SLR PARSING TABLE:</w:t>
      </w:r>
    </w:p>
    <w:p w:rsidR="00C57443" w:rsidRDefault="00C57443">
      <w:pPr>
        <w:widowControl w:val="0"/>
        <w:autoSpaceDE w:val="0"/>
        <w:autoSpaceDN w:val="0"/>
        <w:adjustRightInd w:val="0"/>
        <w:spacing w:after="0" w:line="194" w:lineRule="exact"/>
        <w:rPr>
          <w:rFonts w:ascii="Times New Roman" w:hAnsi="Times New Roman"/>
          <w:sz w:val="24"/>
          <w:szCs w:val="24"/>
        </w:rPr>
      </w:pPr>
    </w:p>
    <w:p w:rsidR="00C57443" w:rsidRDefault="00536CFB">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4"/>
          <w:szCs w:val="24"/>
        </w:rPr>
        <w:t>Example:</w:t>
      </w:r>
    </w:p>
    <w:p w:rsidR="00C57443" w:rsidRDefault="00C57443">
      <w:pPr>
        <w:widowControl w:val="0"/>
        <w:autoSpaceDE w:val="0"/>
        <w:autoSpaceDN w:val="0"/>
        <w:adjustRightInd w:val="0"/>
        <w:spacing w:after="0" w:line="138"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The given grammar is:</w:t>
      </w:r>
    </w:p>
    <w:p w:rsidR="00C57443" w:rsidRDefault="00C57443">
      <w:pPr>
        <w:widowControl w:val="0"/>
        <w:autoSpaceDE w:val="0"/>
        <w:autoSpaceDN w:val="0"/>
        <w:adjustRightInd w:val="0"/>
        <w:spacing w:after="0" w:line="143" w:lineRule="exact"/>
        <w:rPr>
          <w:rFonts w:ascii="Times New Roman" w:hAnsi="Times New Roman"/>
          <w:sz w:val="24"/>
          <w:szCs w:val="24"/>
        </w:rPr>
      </w:pPr>
    </w:p>
    <w:p w:rsidR="00C57443" w:rsidRDefault="00536CFB" w:rsidP="00536CFB">
      <w:pPr>
        <w:widowControl w:val="0"/>
        <w:numPr>
          <w:ilvl w:val="0"/>
          <w:numId w:val="82"/>
        </w:numPr>
        <w:overflowPunct w:val="0"/>
        <w:autoSpaceDE w:val="0"/>
        <w:autoSpaceDN w:val="0"/>
        <w:adjustRightInd w:val="0"/>
        <w:spacing w:after="0" w:line="240" w:lineRule="auto"/>
        <w:ind w:hanging="720"/>
        <w:jc w:val="both"/>
        <w:rPr>
          <w:rFonts w:ascii="Times New Roman" w:hAnsi="Times New Roman"/>
          <w:b/>
          <w:bCs/>
          <w:sz w:val="24"/>
          <w:szCs w:val="24"/>
        </w:rPr>
      </w:pPr>
      <w:r>
        <w:rPr>
          <w:rFonts w:ascii="Times New Roman" w:hAnsi="Times New Roman"/>
          <w:b/>
          <w:bCs/>
          <w:sz w:val="24"/>
          <w:szCs w:val="24"/>
        </w:rPr>
        <w:t>E</w:t>
      </w:r>
      <w:r>
        <w:rPr>
          <w:rFonts w:ascii="Symbol" w:hAnsi="Symbol" w:cs="Symbol"/>
          <w:sz w:val="24"/>
          <w:szCs w:val="24"/>
        </w:rPr>
        <w:t></w:t>
      </w:r>
      <w:r>
        <w:rPr>
          <w:rFonts w:ascii="Times New Roman" w:hAnsi="Times New Roman"/>
          <w:b/>
          <w:bCs/>
          <w:sz w:val="24"/>
          <w:szCs w:val="24"/>
        </w:rPr>
        <w:t xml:space="preserve">E+T </w:t>
      </w:r>
    </w:p>
    <w:p w:rsidR="00C57443" w:rsidRDefault="00C57443">
      <w:pPr>
        <w:widowControl w:val="0"/>
        <w:autoSpaceDE w:val="0"/>
        <w:autoSpaceDN w:val="0"/>
        <w:adjustRightInd w:val="0"/>
        <w:spacing w:after="0" w:line="145" w:lineRule="exact"/>
        <w:rPr>
          <w:rFonts w:ascii="Times New Roman" w:hAnsi="Times New Roman"/>
          <w:b/>
          <w:bCs/>
          <w:sz w:val="24"/>
          <w:szCs w:val="24"/>
        </w:rPr>
      </w:pPr>
    </w:p>
    <w:p w:rsidR="00C57443" w:rsidRDefault="00536CFB" w:rsidP="00536CFB">
      <w:pPr>
        <w:widowControl w:val="0"/>
        <w:numPr>
          <w:ilvl w:val="0"/>
          <w:numId w:val="82"/>
        </w:numPr>
        <w:overflowPunct w:val="0"/>
        <w:autoSpaceDE w:val="0"/>
        <w:autoSpaceDN w:val="0"/>
        <w:adjustRightInd w:val="0"/>
        <w:spacing w:after="0" w:line="240" w:lineRule="auto"/>
        <w:ind w:hanging="720"/>
        <w:jc w:val="both"/>
        <w:rPr>
          <w:rFonts w:ascii="Times New Roman" w:hAnsi="Times New Roman"/>
          <w:b/>
          <w:bCs/>
          <w:sz w:val="24"/>
          <w:szCs w:val="24"/>
        </w:rPr>
      </w:pPr>
      <w:r>
        <w:rPr>
          <w:rFonts w:ascii="Times New Roman" w:hAnsi="Times New Roman"/>
          <w:b/>
          <w:bCs/>
          <w:sz w:val="24"/>
          <w:szCs w:val="24"/>
        </w:rPr>
        <w:t>E</w:t>
      </w:r>
      <w:r>
        <w:rPr>
          <w:rFonts w:ascii="Symbol" w:hAnsi="Symbol" w:cs="Symbol"/>
          <w:sz w:val="24"/>
          <w:szCs w:val="24"/>
        </w:rPr>
        <w:t></w:t>
      </w:r>
      <w:r>
        <w:rPr>
          <w:rFonts w:ascii="Times New Roman" w:hAnsi="Times New Roman"/>
          <w:b/>
          <w:bCs/>
          <w:sz w:val="24"/>
          <w:szCs w:val="24"/>
        </w:rPr>
        <w:t xml:space="preserve"> T </w:t>
      </w:r>
    </w:p>
    <w:p w:rsidR="00C57443" w:rsidRDefault="00C57443">
      <w:pPr>
        <w:widowControl w:val="0"/>
        <w:autoSpaceDE w:val="0"/>
        <w:autoSpaceDN w:val="0"/>
        <w:adjustRightInd w:val="0"/>
        <w:spacing w:after="0" w:line="147" w:lineRule="exact"/>
        <w:rPr>
          <w:rFonts w:ascii="Times New Roman" w:hAnsi="Times New Roman"/>
          <w:b/>
          <w:bCs/>
          <w:sz w:val="24"/>
          <w:szCs w:val="24"/>
        </w:rPr>
      </w:pPr>
    </w:p>
    <w:p w:rsidR="00C57443" w:rsidRDefault="00536CFB" w:rsidP="00536CFB">
      <w:pPr>
        <w:widowControl w:val="0"/>
        <w:numPr>
          <w:ilvl w:val="0"/>
          <w:numId w:val="82"/>
        </w:numPr>
        <w:overflowPunct w:val="0"/>
        <w:autoSpaceDE w:val="0"/>
        <w:autoSpaceDN w:val="0"/>
        <w:adjustRightInd w:val="0"/>
        <w:spacing w:after="0" w:line="240" w:lineRule="auto"/>
        <w:ind w:hanging="720"/>
        <w:jc w:val="both"/>
        <w:rPr>
          <w:rFonts w:ascii="Times New Roman" w:hAnsi="Times New Roman"/>
          <w:b/>
          <w:bCs/>
          <w:sz w:val="24"/>
          <w:szCs w:val="24"/>
        </w:rPr>
      </w:pPr>
      <w:r>
        <w:rPr>
          <w:rFonts w:ascii="Times New Roman" w:hAnsi="Times New Roman"/>
          <w:b/>
          <w:bCs/>
          <w:sz w:val="24"/>
          <w:szCs w:val="24"/>
        </w:rPr>
        <w:t xml:space="preserve">T </w:t>
      </w:r>
      <w:r>
        <w:rPr>
          <w:rFonts w:ascii="Symbol" w:hAnsi="Symbol" w:cs="Symbol"/>
          <w:sz w:val="24"/>
          <w:szCs w:val="24"/>
        </w:rPr>
        <w:t></w:t>
      </w:r>
      <w:r>
        <w:rPr>
          <w:rFonts w:ascii="Times New Roman" w:hAnsi="Times New Roman"/>
          <w:b/>
          <w:bCs/>
          <w:sz w:val="24"/>
          <w:szCs w:val="24"/>
        </w:rPr>
        <w:t xml:space="preserve">T*F </w:t>
      </w:r>
    </w:p>
    <w:p w:rsidR="00C57443" w:rsidRDefault="00C57443">
      <w:pPr>
        <w:widowControl w:val="0"/>
        <w:autoSpaceDE w:val="0"/>
        <w:autoSpaceDN w:val="0"/>
        <w:adjustRightInd w:val="0"/>
        <w:spacing w:after="0" w:line="147" w:lineRule="exact"/>
        <w:rPr>
          <w:rFonts w:ascii="Times New Roman" w:hAnsi="Times New Roman"/>
          <w:b/>
          <w:bCs/>
          <w:sz w:val="24"/>
          <w:szCs w:val="24"/>
        </w:rPr>
      </w:pPr>
    </w:p>
    <w:p w:rsidR="00C57443" w:rsidRDefault="00536CFB" w:rsidP="00536CFB">
      <w:pPr>
        <w:widowControl w:val="0"/>
        <w:numPr>
          <w:ilvl w:val="0"/>
          <w:numId w:val="82"/>
        </w:numPr>
        <w:overflowPunct w:val="0"/>
        <w:autoSpaceDE w:val="0"/>
        <w:autoSpaceDN w:val="0"/>
        <w:adjustRightInd w:val="0"/>
        <w:spacing w:after="0" w:line="240" w:lineRule="auto"/>
        <w:ind w:hanging="720"/>
        <w:jc w:val="both"/>
        <w:rPr>
          <w:rFonts w:ascii="Times New Roman" w:hAnsi="Times New Roman"/>
          <w:b/>
          <w:bCs/>
          <w:sz w:val="24"/>
          <w:szCs w:val="24"/>
        </w:rPr>
      </w:pPr>
      <w:r>
        <w:rPr>
          <w:rFonts w:ascii="Times New Roman" w:hAnsi="Times New Roman"/>
          <w:b/>
          <w:bCs/>
          <w:sz w:val="24"/>
          <w:szCs w:val="24"/>
        </w:rPr>
        <w:t>T</w:t>
      </w:r>
      <w:r>
        <w:rPr>
          <w:rFonts w:ascii="Symbol" w:hAnsi="Symbol" w:cs="Symbol"/>
          <w:sz w:val="24"/>
          <w:szCs w:val="24"/>
        </w:rPr>
        <w:t></w:t>
      </w:r>
      <w:r>
        <w:rPr>
          <w:rFonts w:ascii="Times New Roman" w:hAnsi="Times New Roman"/>
          <w:b/>
          <w:bCs/>
          <w:sz w:val="24"/>
          <w:szCs w:val="24"/>
        </w:rPr>
        <w:t xml:space="preserve">F </w:t>
      </w:r>
    </w:p>
    <w:p w:rsidR="00C57443" w:rsidRDefault="00C57443">
      <w:pPr>
        <w:widowControl w:val="0"/>
        <w:autoSpaceDE w:val="0"/>
        <w:autoSpaceDN w:val="0"/>
        <w:adjustRightInd w:val="0"/>
        <w:spacing w:after="0" w:line="147" w:lineRule="exact"/>
        <w:rPr>
          <w:rFonts w:ascii="Times New Roman" w:hAnsi="Times New Roman"/>
          <w:b/>
          <w:bCs/>
          <w:sz w:val="24"/>
          <w:szCs w:val="24"/>
        </w:rPr>
      </w:pPr>
    </w:p>
    <w:p w:rsidR="00C57443" w:rsidRDefault="00536CFB" w:rsidP="00536CFB">
      <w:pPr>
        <w:widowControl w:val="0"/>
        <w:numPr>
          <w:ilvl w:val="0"/>
          <w:numId w:val="82"/>
        </w:numPr>
        <w:overflowPunct w:val="0"/>
        <w:autoSpaceDE w:val="0"/>
        <w:autoSpaceDN w:val="0"/>
        <w:adjustRightInd w:val="0"/>
        <w:spacing w:after="0" w:line="240" w:lineRule="auto"/>
        <w:ind w:hanging="720"/>
        <w:jc w:val="both"/>
        <w:rPr>
          <w:rFonts w:ascii="Times New Roman" w:hAnsi="Times New Roman"/>
          <w:b/>
          <w:bCs/>
          <w:sz w:val="24"/>
          <w:szCs w:val="24"/>
        </w:rPr>
      </w:pPr>
      <w:r>
        <w:rPr>
          <w:rFonts w:ascii="Times New Roman" w:hAnsi="Times New Roman"/>
          <w:b/>
          <w:bCs/>
          <w:sz w:val="24"/>
          <w:szCs w:val="24"/>
        </w:rPr>
        <w:t>F</w:t>
      </w:r>
      <w:r>
        <w:rPr>
          <w:rFonts w:ascii="Symbol" w:hAnsi="Symbol" w:cs="Symbol"/>
          <w:sz w:val="24"/>
          <w:szCs w:val="24"/>
        </w:rPr>
        <w:t></w:t>
      </w:r>
      <w:r>
        <w:rPr>
          <w:rFonts w:ascii="Times New Roman" w:hAnsi="Times New Roman"/>
          <w:b/>
          <w:bCs/>
          <w:sz w:val="24"/>
          <w:szCs w:val="24"/>
        </w:rPr>
        <w:t xml:space="preserve">(E) </w:t>
      </w:r>
    </w:p>
    <w:p w:rsidR="00C57443" w:rsidRDefault="00C57443">
      <w:pPr>
        <w:widowControl w:val="0"/>
        <w:autoSpaceDE w:val="0"/>
        <w:autoSpaceDN w:val="0"/>
        <w:adjustRightInd w:val="0"/>
        <w:spacing w:after="0" w:line="145" w:lineRule="exact"/>
        <w:rPr>
          <w:rFonts w:ascii="Times New Roman" w:hAnsi="Times New Roman"/>
          <w:b/>
          <w:bCs/>
          <w:sz w:val="24"/>
          <w:szCs w:val="24"/>
        </w:rPr>
      </w:pPr>
    </w:p>
    <w:p w:rsidR="00C57443" w:rsidRDefault="00536CFB" w:rsidP="00536CFB">
      <w:pPr>
        <w:widowControl w:val="0"/>
        <w:numPr>
          <w:ilvl w:val="0"/>
          <w:numId w:val="82"/>
        </w:numPr>
        <w:overflowPunct w:val="0"/>
        <w:autoSpaceDE w:val="0"/>
        <w:autoSpaceDN w:val="0"/>
        <w:adjustRightInd w:val="0"/>
        <w:spacing w:after="0" w:line="240" w:lineRule="auto"/>
        <w:ind w:hanging="720"/>
        <w:jc w:val="both"/>
        <w:rPr>
          <w:rFonts w:ascii="Times New Roman" w:hAnsi="Times New Roman"/>
          <w:b/>
          <w:bCs/>
          <w:sz w:val="24"/>
          <w:szCs w:val="24"/>
        </w:rPr>
      </w:pPr>
      <w:r>
        <w:rPr>
          <w:rFonts w:ascii="Times New Roman" w:hAnsi="Times New Roman"/>
          <w:b/>
          <w:bCs/>
          <w:sz w:val="24"/>
          <w:szCs w:val="24"/>
        </w:rPr>
        <w:t>F</w:t>
      </w:r>
      <w:r>
        <w:rPr>
          <w:rFonts w:ascii="Symbol" w:hAnsi="Symbol" w:cs="Symbol"/>
          <w:sz w:val="24"/>
          <w:szCs w:val="24"/>
        </w:rPr>
        <w:t></w:t>
      </w:r>
      <w:r>
        <w:rPr>
          <w:rFonts w:ascii="Times New Roman" w:hAnsi="Times New Roman"/>
          <w:b/>
          <w:bCs/>
          <w:sz w:val="24"/>
          <w:szCs w:val="24"/>
        </w:rPr>
        <w:t xml:space="preserve">id Step I: The Augmented grammar is: </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framePr w:w="1420" w:h="813" w:wrap="auto" w:vAnchor="page" w:hAnchor="page" w:x="2161" w:y="10927"/>
        <w:widowControl w:val="0"/>
        <w:autoSpaceDE w:val="0"/>
        <w:autoSpaceDN w:val="0"/>
        <w:adjustRightInd w:val="0"/>
        <w:spacing w:after="0" w:line="240" w:lineRule="auto"/>
        <w:rPr>
          <w:rFonts w:ascii="Times New Roman" w:hAnsi="Times New Roman"/>
          <w:sz w:val="24"/>
          <w:szCs w:val="24"/>
        </w:rPr>
      </w:pPr>
      <w:bookmarkStart w:id="58" w:name="page119"/>
      <w:bookmarkEnd w:id="58"/>
    </w:p>
    <w:p w:rsidR="00C57443" w:rsidRDefault="00536CFB">
      <w:pPr>
        <w:framePr w:w="880" w:h="247" w:wrap="auto" w:vAnchor="page" w:hAnchor="page" w:x="2121" w:y="11059"/>
        <w:widowControl w:val="0"/>
        <w:autoSpaceDE w:val="0"/>
        <w:autoSpaceDN w:val="0"/>
        <w:adjustRightInd w:val="0"/>
        <w:spacing w:after="0" w:line="184" w:lineRule="auto"/>
        <w:rPr>
          <w:rFonts w:ascii="Times New Roman" w:hAnsi="Times New Roman"/>
          <w:sz w:val="21"/>
          <w:szCs w:val="21"/>
        </w:rPr>
      </w:pPr>
      <w:r>
        <w:rPr>
          <w:rFonts w:ascii="Times New Roman" w:hAnsi="Times New Roman"/>
          <w:sz w:val="21"/>
          <w:szCs w:val="21"/>
        </w:rPr>
        <w:t xml:space="preserve">E </w:t>
      </w:r>
      <w:r>
        <w:rPr>
          <w:rFonts w:ascii="Times New Roman" w:hAnsi="Times New Roman"/>
          <w:sz w:val="28"/>
          <w:szCs w:val="28"/>
          <w:vertAlign w:val="superscript"/>
        </w:rPr>
        <w:t>I</w:t>
      </w:r>
      <w:r>
        <w:rPr>
          <w:rFonts w:ascii="Symbol" w:hAnsi="Symbol" w:cs="Symbol"/>
          <w:sz w:val="21"/>
          <w:szCs w:val="21"/>
        </w:rPr>
        <w:t></w:t>
      </w:r>
      <w:r>
        <w:rPr>
          <w:rFonts w:ascii="Times New Roman" w:hAnsi="Times New Roman"/>
          <w:sz w:val="21"/>
          <w:szCs w:val="21"/>
        </w:rPr>
        <w:t>E. -</w:t>
      </w:r>
    </w:p>
    <w:p w:rsidR="00C57443" w:rsidRDefault="00C57443">
      <w:pPr>
        <w:framePr w:w="1420" w:h="517" w:wrap="auto" w:vAnchor="page" w:hAnchor="page" w:x="1441" w:y="9691"/>
        <w:widowControl w:val="0"/>
        <w:autoSpaceDE w:val="0"/>
        <w:autoSpaceDN w:val="0"/>
        <w:adjustRightInd w:val="0"/>
        <w:spacing w:after="0" w:line="240" w:lineRule="auto"/>
        <w:rPr>
          <w:rFonts w:ascii="Times New Roman" w:hAnsi="Times New Roman"/>
          <w:sz w:val="24"/>
          <w:szCs w:val="24"/>
        </w:rPr>
      </w:pPr>
    </w:p>
    <w:p w:rsidR="00C57443" w:rsidRDefault="00536CFB">
      <w:pPr>
        <w:framePr w:w="1220" w:h="235" w:wrap="auto" w:vAnchor="page" w:hAnchor="page" w:x="1401" w:y="9845"/>
        <w:widowControl w:val="0"/>
        <w:autoSpaceDE w:val="0"/>
        <w:autoSpaceDN w:val="0"/>
        <w:adjustRightInd w:val="0"/>
        <w:spacing w:after="0" w:line="181" w:lineRule="auto"/>
        <w:rPr>
          <w:rFonts w:ascii="Times New Roman" w:hAnsi="Times New Roman"/>
          <w:sz w:val="21"/>
          <w:szCs w:val="21"/>
        </w:rPr>
      </w:pPr>
      <w:r>
        <w:rPr>
          <w:rFonts w:ascii="Times New Roman" w:hAnsi="Times New Roman"/>
          <w:sz w:val="21"/>
          <w:szCs w:val="21"/>
        </w:rPr>
        <w:t>Goto (I</w:t>
      </w:r>
      <w:r>
        <w:rPr>
          <w:rFonts w:ascii="Times New Roman" w:hAnsi="Times New Roman"/>
          <w:sz w:val="27"/>
          <w:szCs w:val="27"/>
          <w:vertAlign w:val="subscript"/>
        </w:rPr>
        <w:t>0</w:t>
      </w:r>
      <w:r>
        <w:rPr>
          <w:rFonts w:ascii="Times New Roman" w:hAnsi="Times New Roman"/>
          <w:sz w:val="21"/>
          <w:szCs w:val="21"/>
        </w:rPr>
        <w:t>,E):</w:t>
      </w:r>
    </w:p>
    <w:p w:rsidR="00C57443" w:rsidRDefault="00C57443">
      <w:pPr>
        <w:widowControl w:val="0"/>
        <w:autoSpaceDE w:val="0"/>
        <w:autoSpaceDN w:val="0"/>
        <w:adjustRightInd w:val="0"/>
        <w:spacing w:after="0" w:line="298"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E</w:t>
      </w:r>
      <w:r>
        <w:rPr>
          <w:rFonts w:ascii="Times New Roman" w:hAnsi="Times New Roman"/>
          <w:b/>
          <w:bCs/>
          <w:sz w:val="32"/>
          <w:szCs w:val="32"/>
          <w:vertAlign w:val="superscript"/>
        </w:rPr>
        <w:t>I</w:t>
      </w:r>
      <w:r>
        <w:rPr>
          <w:rFonts w:ascii="Symbol" w:hAnsi="Symbol" w:cs="Symbol"/>
          <w:sz w:val="24"/>
          <w:szCs w:val="24"/>
        </w:rPr>
        <w:t></w:t>
      </w:r>
      <w:r>
        <w:rPr>
          <w:rFonts w:ascii="Times New Roman" w:hAnsi="Times New Roman"/>
          <w:b/>
          <w:bCs/>
          <w:sz w:val="24"/>
          <w:szCs w:val="24"/>
        </w:rPr>
        <w:t>E</w:t>
      </w:r>
    </w:p>
    <w:p w:rsidR="00C57443" w:rsidRDefault="00C57443">
      <w:pPr>
        <w:widowControl w:val="0"/>
        <w:autoSpaceDE w:val="0"/>
        <w:autoSpaceDN w:val="0"/>
        <w:adjustRightInd w:val="0"/>
        <w:spacing w:after="0" w:line="124"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E</w:t>
      </w:r>
      <w:r>
        <w:rPr>
          <w:rFonts w:ascii="Symbol" w:hAnsi="Symbol" w:cs="Symbol"/>
          <w:sz w:val="24"/>
          <w:szCs w:val="24"/>
        </w:rPr>
        <w:t></w:t>
      </w:r>
      <w:r>
        <w:rPr>
          <w:rFonts w:ascii="Times New Roman" w:hAnsi="Times New Roman"/>
          <w:sz w:val="24"/>
          <w:szCs w:val="24"/>
        </w:rPr>
        <w:t>E+T</w:t>
      </w:r>
    </w:p>
    <w:p w:rsidR="00C57443" w:rsidRDefault="00C57443">
      <w:pPr>
        <w:widowControl w:val="0"/>
        <w:autoSpaceDE w:val="0"/>
        <w:autoSpaceDN w:val="0"/>
        <w:adjustRightInd w:val="0"/>
        <w:spacing w:after="0" w:line="148"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E</w:t>
      </w:r>
      <w:r>
        <w:rPr>
          <w:rFonts w:ascii="Symbol" w:hAnsi="Symbol" w:cs="Symbol"/>
          <w:sz w:val="24"/>
          <w:szCs w:val="24"/>
        </w:rPr>
        <w:t></w:t>
      </w:r>
      <w:r>
        <w:rPr>
          <w:rFonts w:ascii="Times New Roman" w:hAnsi="Times New Roman"/>
          <w:sz w:val="24"/>
          <w:szCs w:val="24"/>
        </w:rPr>
        <w:t>T</w:t>
      </w:r>
    </w:p>
    <w:p w:rsidR="00C57443" w:rsidRDefault="00C57443">
      <w:pPr>
        <w:widowControl w:val="0"/>
        <w:autoSpaceDE w:val="0"/>
        <w:autoSpaceDN w:val="0"/>
        <w:adjustRightInd w:val="0"/>
        <w:spacing w:after="0" w:line="145"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T</w:t>
      </w:r>
      <w:r>
        <w:rPr>
          <w:rFonts w:ascii="Symbol" w:hAnsi="Symbol" w:cs="Symbol"/>
          <w:sz w:val="24"/>
          <w:szCs w:val="24"/>
        </w:rPr>
        <w:t></w:t>
      </w:r>
      <w:r>
        <w:rPr>
          <w:rFonts w:ascii="Times New Roman" w:hAnsi="Times New Roman"/>
          <w:sz w:val="24"/>
          <w:szCs w:val="24"/>
        </w:rPr>
        <w:t>T*F</w:t>
      </w:r>
    </w:p>
    <w:p w:rsidR="00C57443" w:rsidRDefault="00C57443">
      <w:pPr>
        <w:widowControl w:val="0"/>
        <w:autoSpaceDE w:val="0"/>
        <w:autoSpaceDN w:val="0"/>
        <w:adjustRightInd w:val="0"/>
        <w:spacing w:after="0" w:line="148"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T</w:t>
      </w:r>
      <w:r>
        <w:rPr>
          <w:rFonts w:ascii="Symbol" w:hAnsi="Symbol" w:cs="Symbol"/>
          <w:sz w:val="24"/>
          <w:szCs w:val="24"/>
        </w:rPr>
        <w:t></w:t>
      </w:r>
      <w:r>
        <w:rPr>
          <w:rFonts w:ascii="Times New Roman" w:hAnsi="Times New Roman"/>
          <w:sz w:val="24"/>
          <w:szCs w:val="24"/>
        </w:rPr>
        <w:t>F</w:t>
      </w:r>
    </w:p>
    <w:p w:rsidR="00C57443" w:rsidRDefault="00C57443">
      <w:pPr>
        <w:widowControl w:val="0"/>
        <w:autoSpaceDE w:val="0"/>
        <w:autoSpaceDN w:val="0"/>
        <w:adjustRightInd w:val="0"/>
        <w:spacing w:after="0" w:line="148"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F</w:t>
      </w:r>
      <w:r>
        <w:rPr>
          <w:rFonts w:ascii="Symbol" w:hAnsi="Symbol" w:cs="Symbol"/>
          <w:sz w:val="24"/>
          <w:szCs w:val="24"/>
        </w:rPr>
        <w:t></w:t>
      </w:r>
      <w:r>
        <w:rPr>
          <w:rFonts w:ascii="Times New Roman" w:hAnsi="Times New Roman"/>
          <w:sz w:val="24"/>
          <w:szCs w:val="24"/>
        </w:rPr>
        <w:t>(E)</w:t>
      </w:r>
    </w:p>
    <w:p w:rsidR="00C57443" w:rsidRDefault="00C57443">
      <w:pPr>
        <w:widowControl w:val="0"/>
        <w:autoSpaceDE w:val="0"/>
        <w:autoSpaceDN w:val="0"/>
        <w:adjustRightInd w:val="0"/>
        <w:spacing w:after="0" w:line="150"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F</w:t>
      </w:r>
      <w:r>
        <w:rPr>
          <w:rFonts w:ascii="Symbol" w:hAnsi="Symbol" w:cs="Symbol"/>
          <w:sz w:val="24"/>
          <w:szCs w:val="24"/>
        </w:rPr>
        <w:t></w:t>
      </w:r>
      <w:r>
        <w:rPr>
          <w:rFonts w:ascii="Times New Roman" w:hAnsi="Times New Roman"/>
          <w:sz w:val="24"/>
          <w:szCs w:val="24"/>
        </w:rPr>
        <w:t>id</w:t>
      </w:r>
    </w:p>
    <w:p w:rsidR="00C57443" w:rsidRDefault="00C57443">
      <w:pPr>
        <w:widowControl w:val="0"/>
        <w:autoSpaceDE w:val="0"/>
        <w:autoSpaceDN w:val="0"/>
        <w:adjustRightInd w:val="0"/>
        <w:spacing w:after="0" w:line="346"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Step II: The collection of LR (0) items are:</w:t>
      </w:r>
    </w:p>
    <w:p w:rsidR="00C57443" w:rsidRDefault="00C57443">
      <w:pPr>
        <w:widowControl w:val="0"/>
        <w:autoSpaceDE w:val="0"/>
        <w:autoSpaceDN w:val="0"/>
        <w:adjustRightInd w:val="0"/>
        <w:spacing w:after="0" w:line="77" w:lineRule="exact"/>
        <w:rPr>
          <w:rFonts w:ascii="Times New Roman" w:hAnsi="Times New Roman"/>
          <w:sz w:val="24"/>
          <w:szCs w:val="24"/>
        </w:rPr>
      </w:pPr>
    </w:p>
    <w:p w:rsidR="00C57443" w:rsidRDefault="00536CFB">
      <w:pPr>
        <w:widowControl w:val="0"/>
        <w:tabs>
          <w:tab w:val="left" w:pos="1420"/>
        </w:tabs>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I</w:t>
      </w:r>
      <w:r>
        <w:rPr>
          <w:rFonts w:ascii="Times New Roman" w:hAnsi="Times New Roman"/>
          <w:sz w:val="32"/>
          <w:szCs w:val="32"/>
          <w:vertAlign w:val="subscript"/>
        </w:rPr>
        <w:t>0</w:t>
      </w:r>
      <w:r>
        <w:rPr>
          <w:rFonts w:ascii="Times New Roman" w:hAnsi="Times New Roman"/>
          <w:sz w:val="24"/>
          <w:szCs w:val="24"/>
        </w:rPr>
        <w:t>:</w:t>
      </w:r>
      <w:r>
        <w:rPr>
          <w:rFonts w:ascii="Times New Roman" w:hAnsi="Times New Roman"/>
          <w:sz w:val="24"/>
          <w:szCs w:val="24"/>
        </w:rPr>
        <w:tab/>
      </w:r>
      <w:r>
        <w:rPr>
          <w:rFonts w:ascii="Times New Roman" w:hAnsi="Times New Roman"/>
          <w:sz w:val="23"/>
          <w:szCs w:val="23"/>
        </w:rPr>
        <w:t>E</w:t>
      </w:r>
      <w:r>
        <w:rPr>
          <w:rFonts w:ascii="Times New Roman" w:hAnsi="Times New Roman"/>
          <w:sz w:val="30"/>
          <w:szCs w:val="30"/>
          <w:vertAlign w:val="superscript"/>
        </w:rPr>
        <w:t>I</w:t>
      </w:r>
      <w:r>
        <w:rPr>
          <w:rFonts w:ascii="Symbol" w:hAnsi="Symbol" w:cs="Symbol"/>
          <w:sz w:val="23"/>
          <w:szCs w:val="23"/>
        </w:rPr>
        <w:t></w:t>
      </w:r>
      <w:r>
        <w:rPr>
          <w:rFonts w:ascii="Times New Roman" w:hAnsi="Times New Roman"/>
          <w:sz w:val="23"/>
          <w:szCs w:val="23"/>
        </w:rPr>
        <w:t>.E</w:t>
      </w:r>
    </w:p>
    <w:p w:rsidR="00C57443" w:rsidRDefault="00C57443">
      <w:pPr>
        <w:widowControl w:val="0"/>
        <w:autoSpaceDE w:val="0"/>
        <w:autoSpaceDN w:val="0"/>
        <w:adjustRightInd w:val="0"/>
        <w:spacing w:after="0" w:line="13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440"/>
        <w:rPr>
          <w:rFonts w:ascii="Times New Roman" w:hAnsi="Times New Roman"/>
          <w:sz w:val="24"/>
          <w:szCs w:val="24"/>
        </w:rPr>
      </w:pPr>
      <w:r>
        <w:rPr>
          <w:rFonts w:ascii="Times New Roman" w:hAnsi="Times New Roman"/>
          <w:sz w:val="24"/>
          <w:szCs w:val="24"/>
        </w:rPr>
        <w:t>E</w:t>
      </w:r>
      <w:r>
        <w:rPr>
          <w:rFonts w:ascii="Symbol" w:hAnsi="Symbol" w:cs="Symbol"/>
          <w:sz w:val="24"/>
          <w:szCs w:val="24"/>
        </w:rPr>
        <w:t></w:t>
      </w:r>
      <w:r>
        <w:rPr>
          <w:rFonts w:ascii="Times New Roman" w:hAnsi="Times New Roman"/>
          <w:sz w:val="24"/>
          <w:szCs w:val="24"/>
        </w:rPr>
        <w:t>.E+T</w:t>
      </w:r>
    </w:p>
    <w:p w:rsidR="00C57443" w:rsidRDefault="00C57443">
      <w:pPr>
        <w:widowControl w:val="0"/>
        <w:autoSpaceDE w:val="0"/>
        <w:autoSpaceDN w:val="0"/>
        <w:adjustRightInd w:val="0"/>
        <w:spacing w:after="0" w:line="148"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440"/>
        <w:rPr>
          <w:rFonts w:ascii="Times New Roman" w:hAnsi="Times New Roman"/>
          <w:sz w:val="24"/>
          <w:szCs w:val="24"/>
        </w:rPr>
      </w:pPr>
      <w:r>
        <w:rPr>
          <w:rFonts w:ascii="Times New Roman" w:hAnsi="Times New Roman"/>
          <w:sz w:val="24"/>
          <w:szCs w:val="24"/>
        </w:rPr>
        <w:t>E</w:t>
      </w:r>
      <w:r>
        <w:rPr>
          <w:rFonts w:ascii="Symbol" w:hAnsi="Symbol" w:cs="Symbol"/>
          <w:sz w:val="24"/>
          <w:szCs w:val="24"/>
        </w:rPr>
        <w:t></w:t>
      </w:r>
      <w:r>
        <w:rPr>
          <w:rFonts w:ascii="Times New Roman" w:hAnsi="Times New Roman"/>
          <w:sz w:val="24"/>
          <w:szCs w:val="24"/>
        </w:rPr>
        <w:t>.T</w:t>
      </w:r>
    </w:p>
    <w:p w:rsidR="00C57443" w:rsidRDefault="00C57443">
      <w:pPr>
        <w:widowControl w:val="0"/>
        <w:autoSpaceDE w:val="0"/>
        <w:autoSpaceDN w:val="0"/>
        <w:adjustRightInd w:val="0"/>
        <w:spacing w:after="0" w:line="145"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440"/>
        <w:rPr>
          <w:rFonts w:ascii="Times New Roman" w:hAnsi="Times New Roman"/>
          <w:sz w:val="24"/>
          <w:szCs w:val="24"/>
        </w:rPr>
      </w:pPr>
      <w:r>
        <w:rPr>
          <w:rFonts w:ascii="Times New Roman" w:hAnsi="Times New Roman"/>
          <w:sz w:val="24"/>
          <w:szCs w:val="24"/>
        </w:rPr>
        <w:t>T</w:t>
      </w:r>
      <w:r>
        <w:rPr>
          <w:rFonts w:ascii="Symbol" w:hAnsi="Symbol" w:cs="Symbol"/>
          <w:sz w:val="24"/>
          <w:szCs w:val="24"/>
        </w:rPr>
        <w:t></w:t>
      </w:r>
      <w:r>
        <w:rPr>
          <w:rFonts w:ascii="Times New Roman" w:hAnsi="Times New Roman"/>
          <w:sz w:val="24"/>
          <w:szCs w:val="24"/>
        </w:rPr>
        <w:t>.T*F</w:t>
      </w:r>
    </w:p>
    <w:p w:rsidR="00C57443" w:rsidRDefault="00C57443">
      <w:pPr>
        <w:widowControl w:val="0"/>
        <w:autoSpaceDE w:val="0"/>
        <w:autoSpaceDN w:val="0"/>
        <w:adjustRightInd w:val="0"/>
        <w:spacing w:after="0" w:line="148"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440"/>
        <w:rPr>
          <w:rFonts w:ascii="Times New Roman" w:hAnsi="Times New Roman"/>
          <w:sz w:val="24"/>
          <w:szCs w:val="24"/>
        </w:rPr>
      </w:pPr>
      <w:r>
        <w:rPr>
          <w:rFonts w:ascii="Times New Roman" w:hAnsi="Times New Roman"/>
          <w:sz w:val="24"/>
          <w:szCs w:val="24"/>
        </w:rPr>
        <w:t>T</w:t>
      </w:r>
      <w:r>
        <w:rPr>
          <w:rFonts w:ascii="Symbol" w:hAnsi="Symbol" w:cs="Symbol"/>
          <w:sz w:val="24"/>
          <w:szCs w:val="24"/>
        </w:rPr>
        <w:t></w:t>
      </w:r>
      <w:r>
        <w:rPr>
          <w:rFonts w:ascii="Times New Roman" w:hAnsi="Times New Roman"/>
          <w:sz w:val="24"/>
          <w:szCs w:val="24"/>
        </w:rPr>
        <w:t>.F</w:t>
      </w:r>
    </w:p>
    <w:p w:rsidR="00C57443" w:rsidRDefault="00C57443">
      <w:pPr>
        <w:widowControl w:val="0"/>
        <w:autoSpaceDE w:val="0"/>
        <w:autoSpaceDN w:val="0"/>
        <w:adjustRightInd w:val="0"/>
        <w:spacing w:after="0" w:line="148"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440"/>
        <w:rPr>
          <w:rFonts w:ascii="Times New Roman" w:hAnsi="Times New Roman"/>
          <w:sz w:val="24"/>
          <w:szCs w:val="24"/>
        </w:rPr>
      </w:pPr>
      <w:r>
        <w:rPr>
          <w:rFonts w:ascii="Times New Roman" w:hAnsi="Times New Roman"/>
          <w:sz w:val="24"/>
          <w:szCs w:val="24"/>
        </w:rPr>
        <w:t>F</w:t>
      </w:r>
      <w:r>
        <w:rPr>
          <w:rFonts w:ascii="Symbol" w:hAnsi="Symbol" w:cs="Symbol"/>
          <w:sz w:val="24"/>
          <w:szCs w:val="24"/>
        </w:rPr>
        <w:t></w:t>
      </w:r>
      <w:r>
        <w:rPr>
          <w:rFonts w:ascii="Times New Roman" w:hAnsi="Times New Roman"/>
          <w:sz w:val="24"/>
          <w:szCs w:val="24"/>
        </w:rPr>
        <w:t>.(E)</w:t>
      </w:r>
    </w:p>
    <w:p w:rsidR="00C57443" w:rsidRDefault="00C57443">
      <w:pPr>
        <w:widowControl w:val="0"/>
        <w:autoSpaceDE w:val="0"/>
        <w:autoSpaceDN w:val="0"/>
        <w:adjustRightInd w:val="0"/>
        <w:spacing w:after="0" w:line="148"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440"/>
        <w:rPr>
          <w:rFonts w:ascii="Times New Roman" w:hAnsi="Times New Roman"/>
          <w:sz w:val="24"/>
          <w:szCs w:val="24"/>
        </w:rPr>
      </w:pPr>
      <w:r>
        <w:rPr>
          <w:rFonts w:ascii="Times New Roman" w:hAnsi="Times New Roman"/>
          <w:sz w:val="24"/>
          <w:szCs w:val="24"/>
        </w:rPr>
        <w:t>F</w:t>
      </w:r>
      <w:r>
        <w:rPr>
          <w:rFonts w:ascii="Symbol" w:hAnsi="Symbol" w:cs="Symbol"/>
          <w:sz w:val="24"/>
          <w:szCs w:val="24"/>
        </w:rPr>
        <w:t></w:t>
      </w:r>
      <w:r>
        <w:rPr>
          <w:rFonts w:ascii="Times New Roman" w:hAnsi="Times New Roman"/>
          <w:sz w:val="24"/>
          <w:szCs w:val="24"/>
        </w:rPr>
        <w:t>.id</w:t>
      </w:r>
    </w:p>
    <w:p w:rsidR="00C57443" w:rsidRDefault="00C57443">
      <w:pPr>
        <w:widowControl w:val="0"/>
        <w:autoSpaceDE w:val="0"/>
        <w:autoSpaceDN w:val="0"/>
        <w:adjustRightInd w:val="0"/>
        <w:spacing w:after="0" w:line="154"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Start with start symbol after since ( ) there is E, start writing all productions of E.</w:t>
      </w:r>
    </w:p>
    <w:p w:rsidR="00C57443" w:rsidRDefault="00C57443">
      <w:pPr>
        <w:widowControl w:val="0"/>
        <w:autoSpaceDE w:val="0"/>
        <w:autoSpaceDN w:val="0"/>
        <w:adjustRightInd w:val="0"/>
        <w:spacing w:after="0" w:line="137"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Start writing „T‟ productions</w:t>
      </w:r>
    </w:p>
    <w:p w:rsidR="00C57443" w:rsidRDefault="00C57443">
      <w:pPr>
        <w:widowControl w:val="0"/>
        <w:autoSpaceDE w:val="0"/>
        <w:autoSpaceDN w:val="0"/>
        <w:adjustRightInd w:val="0"/>
        <w:spacing w:after="0" w:line="119"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Start writing F productions</w:t>
      </w:r>
    </w:p>
    <w:p w:rsidR="00C57443" w:rsidRDefault="00C57443">
      <w:pPr>
        <w:widowControl w:val="0"/>
        <w:autoSpaceDE w:val="0"/>
        <w:autoSpaceDN w:val="0"/>
        <w:adjustRightInd w:val="0"/>
        <w:spacing w:after="0" w:line="152" w:lineRule="exact"/>
        <w:rPr>
          <w:rFonts w:ascii="Times New Roman" w:hAnsi="Times New Roman"/>
          <w:sz w:val="24"/>
          <w:szCs w:val="24"/>
        </w:rPr>
      </w:pPr>
    </w:p>
    <w:p w:rsidR="00C57443" w:rsidRDefault="00536CFB">
      <w:pPr>
        <w:widowControl w:val="0"/>
        <w:overflowPunct w:val="0"/>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States have successor states formed by advancing the marker over the symbol it</w:t>
      </w:r>
    </w:p>
    <w:p w:rsidR="00C57443" w:rsidRDefault="00C57443">
      <w:pPr>
        <w:widowControl w:val="0"/>
        <w:autoSpaceDE w:val="0"/>
        <w:autoSpaceDN w:val="0"/>
        <w:adjustRightInd w:val="0"/>
        <w:spacing w:after="0" w:line="137" w:lineRule="exact"/>
        <w:rPr>
          <w:rFonts w:ascii="Times New Roman" w:hAnsi="Times New Roman"/>
          <w:sz w:val="24"/>
          <w:szCs w:val="24"/>
        </w:rPr>
      </w:pPr>
    </w:p>
    <w:p w:rsidR="00C57443" w:rsidRDefault="00536CFB">
      <w:pPr>
        <w:widowControl w:val="0"/>
        <w:tabs>
          <w:tab w:val="left" w:pos="1120"/>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preceeds.</w:t>
      </w:r>
      <w:r>
        <w:rPr>
          <w:rFonts w:ascii="Times New Roman" w:hAnsi="Times New Roman"/>
          <w:sz w:val="24"/>
          <w:szCs w:val="24"/>
        </w:rPr>
        <w:tab/>
        <w:t>For state 1 there are successor states reached by advancing the masks over the</w:t>
      </w:r>
    </w:p>
    <w:p w:rsidR="00C57443" w:rsidRDefault="00C57443">
      <w:pPr>
        <w:widowControl w:val="0"/>
        <w:autoSpaceDE w:val="0"/>
        <w:autoSpaceDN w:val="0"/>
        <w:adjustRightInd w:val="0"/>
        <w:spacing w:after="0" w:line="119"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symbols E,T,F,C or id.  Consider, first, the</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20" w:lineRule="exact"/>
        <w:rPr>
          <w:rFonts w:ascii="Times New Roman" w:hAnsi="Times New Roman"/>
          <w:sz w:val="24"/>
          <w:szCs w:val="24"/>
        </w:rPr>
      </w:pPr>
    </w:p>
    <w:p w:rsidR="00C57443" w:rsidRDefault="00536CFB">
      <w:pPr>
        <w:widowControl w:val="0"/>
        <w:tabs>
          <w:tab w:val="left" w:pos="2140"/>
        </w:tabs>
        <w:autoSpaceDE w:val="0"/>
        <w:autoSpaceDN w:val="0"/>
        <w:adjustRightInd w:val="0"/>
        <w:spacing w:after="0" w:line="208" w:lineRule="auto"/>
        <w:rPr>
          <w:rFonts w:ascii="Times New Roman" w:hAnsi="Times New Roman"/>
          <w:sz w:val="24"/>
          <w:szCs w:val="24"/>
        </w:rPr>
      </w:pPr>
      <w:r>
        <w:rPr>
          <w:rFonts w:ascii="Times New Roman" w:hAnsi="Times New Roman"/>
          <w:sz w:val="4"/>
          <w:szCs w:val="4"/>
        </w:rPr>
        <w:t>I</w:t>
      </w:r>
      <w:r>
        <w:rPr>
          <w:rFonts w:ascii="Times New Roman" w:hAnsi="Times New Roman"/>
          <w:sz w:val="5"/>
          <w:szCs w:val="5"/>
          <w:vertAlign w:val="subscript"/>
        </w:rPr>
        <w:t>1</w:t>
      </w:r>
      <w:r>
        <w:rPr>
          <w:rFonts w:ascii="Times New Roman" w:hAnsi="Times New Roman"/>
          <w:sz w:val="4"/>
          <w:szCs w:val="4"/>
        </w:rPr>
        <w:t>:</w:t>
      </w:r>
      <w:r>
        <w:rPr>
          <w:rFonts w:ascii="Times New Roman" w:hAnsi="Times New Roman"/>
          <w:sz w:val="24"/>
          <w:szCs w:val="24"/>
        </w:rPr>
        <w:tab/>
      </w:r>
      <w:r>
        <w:rPr>
          <w:rFonts w:ascii="Times New Roman" w:hAnsi="Times New Roman"/>
          <w:sz w:val="3"/>
          <w:szCs w:val="3"/>
        </w:rPr>
        <w:t>reduced Item (RI)</w:t>
      </w:r>
    </w:p>
    <w:p w:rsidR="00C57443" w:rsidRDefault="00C57443">
      <w:pPr>
        <w:widowControl w:val="0"/>
        <w:autoSpaceDE w:val="0"/>
        <w:autoSpaceDN w:val="0"/>
        <w:adjustRightInd w:val="0"/>
        <w:spacing w:after="0" w:line="388" w:lineRule="exact"/>
        <w:rPr>
          <w:rFonts w:ascii="Times New Roman" w:hAnsi="Times New Roman"/>
          <w:sz w:val="24"/>
          <w:szCs w:val="24"/>
        </w:rPr>
      </w:pPr>
    </w:p>
    <w:p w:rsidR="00C57443" w:rsidRDefault="00536CFB">
      <w:pPr>
        <w:widowControl w:val="0"/>
        <w:autoSpaceDE w:val="0"/>
        <w:autoSpaceDN w:val="0"/>
        <w:adjustRightInd w:val="0"/>
        <w:spacing w:after="0" w:line="231" w:lineRule="auto"/>
        <w:rPr>
          <w:rFonts w:ascii="Times New Roman" w:hAnsi="Times New Roman"/>
          <w:sz w:val="24"/>
          <w:szCs w:val="24"/>
        </w:rPr>
      </w:pPr>
      <w:r>
        <w:rPr>
          <w:rFonts w:ascii="Times New Roman" w:hAnsi="Times New Roman"/>
          <w:b/>
          <w:bCs/>
          <w:sz w:val="24"/>
          <w:szCs w:val="24"/>
        </w:rPr>
        <w:t>E</w:t>
      </w:r>
      <w:r>
        <w:rPr>
          <w:rFonts w:ascii="Symbol" w:hAnsi="Symbol" w:cs="Symbol"/>
          <w:sz w:val="24"/>
          <w:szCs w:val="24"/>
        </w:rPr>
        <w:t></w:t>
      </w:r>
      <w:r>
        <w:rPr>
          <w:rFonts w:ascii="Times New Roman" w:hAnsi="Times New Roman"/>
          <w:b/>
          <w:bCs/>
          <w:sz w:val="24"/>
          <w:szCs w:val="24"/>
        </w:rPr>
        <w:t>E.+T</w:t>
      </w:r>
    </w:p>
    <w:p w:rsidR="00C57443" w:rsidRDefault="00C57443">
      <w:pPr>
        <w:widowControl w:val="0"/>
        <w:autoSpaceDE w:val="0"/>
        <w:autoSpaceDN w:val="0"/>
        <w:adjustRightInd w:val="0"/>
        <w:spacing w:after="0" w:line="128"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Goto (I</w:t>
      </w:r>
      <w:r>
        <w:rPr>
          <w:rFonts w:ascii="Times New Roman" w:hAnsi="Times New Roman"/>
          <w:sz w:val="32"/>
          <w:szCs w:val="32"/>
          <w:vertAlign w:val="subscript"/>
        </w:rPr>
        <w:t>0</w:t>
      </w:r>
      <w:r>
        <w:rPr>
          <w:rFonts w:ascii="Times New Roman" w:hAnsi="Times New Roman"/>
          <w:sz w:val="24"/>
          <w:szCs w:val="24"/>
        </w:rPr>
        <w:t>,T):</w:t>
      </w:r>
    </w:p>
    <w:p w:rsidR="00C57443" w:rsidRDefault="00C57443">
      <w:pPr>
        <w:widowControl w:val="0"/>
        <w:autoSpaceDE w:val="0"/>
        <w:autoSpaceDN w:val="0"/>
        <w:adjustRightInd w:val="0"/>
        <w:spacing w:after="0" w:line="2" w:lineRule="exact"/>
        <w:rPr>
          <w:rFonts w:ascii="Times New Roman" w:hAnsi="Times New Roman"/>
          <w:sz w:val="24"/>
          <w:szCs w:val="24"/>
        </w:rPr>
      </w:pPr>
    </w:p>
    <w:p w:rsidR="00C57443" w:rsidRDefault="00536CFB">
      <w:pPr>
        <w:widowControl w:val="0"/>
        <w:tabs>
          <w:tab w:val="left" w:pos="700"/>
          <w:tab w:val="left" w:pos="2140"/>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I</w:t>
      </w:r>
      <w:r>
        <w:rPr>
          <w:rFonts w:ascii="Times New Roman" w:hAnsi="Times New Roman"/>
          <w:sz w:val="32"/>
          <w:szCs w:val="32"/>
          <w:vertAlign w:val="subscript"/>
        </w:rPr>
        <w:t>2</w:t>
      </w:r>
      <w:r>
        <w:rPr>
          <w:rFonts w:ascii="Times New Roman" w:hAnsi="Times New Roman"/>
          <w:sz w:val="24"/>
          <w:szCs w:val="24"/>
        </w:rPr>
        <w:t>:</w:t>
      </w:r>
      <w:r>
        <w:rPr>
          <w:rFonts w:ascii="Times New Roman" w:hAnsi="Times New Roman"/>
          <w:sz w:val="24"/>
          <w:szCs w:val="24"/>
        </w:rPr>
        <w:tab/>
        <w:t>E</w:t>
      </w:r>
      <w:r>
        <w:rPr>
          <w:rFonts w:ascii="Symbol" w:hAnsi="Symbol" w:cs="Symbol"/>
          <w:sz w:val="24"/>
          <w:szCs w:val="24"/>
        </w:rPr>
        <w:t></w:t>
      </w:r>
      <w:r>
        <w:rPr>
          <w:rFonts w:ascii="Times New Roman" w:hAnsi="Times New Roman"/>
          <w:sz w:val="24"/>
          <w:szCs w:val="24"/>
        </w:rPr>
        <w:t>T.  -</w:t>
      </w:r>
      <w:r>
        <w:rPr>
          <w:rFonts w:ascii="Times New Roman" w:hAnsi="Times New Roman"/>
          <w:sz w:val="24"/>
          <w:szCs w:val="24"/>
        </w:rPr>
        <w:tab/>
        <w:t>reduced Item (RI)</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294" w:lineRule="exact"/>
        <w:rPr>
          <w:rFonts w:ascii="Times New Roman" w:hAnsi="Times New Roman"/>
          <w:sz w:val="24"/>
          <w:szCs w:val="24"/>
        </w:rPr>
      </w:pPr>
      <w:bookmarkStart w:id="59" w:name="page121"/>
      <w:bookmarkEnd w:id="59"/>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T</w:t>
      </w:r>
      <w:r>
        <w:rPr>
          <w:rFonts w:ascii="Symbol" w:hAnsi="Symbol" w:cs="Symbol"/>
          <w:sz w:val="24"/>
          <w:szCs w:val="24"/>
        </w:rPr>
        <w:t></w:t>
      </w:r>
      <w:r>
        <w:rPr>
          <w:rFonts w:ascii="Times New Roman" w:hAnsi="Times New Roman"/>
          <w:b/>
          <w:bCs/>
          <w:sz w:val="24"/>
          <w:szCs w:val="24"/>
        </w:rPr>
        <w:t>T.*F</w:t>
      </w:r>
    </w:p>
    <w:p w:rsidR="00C57443" w:rsidRDefault="00C57443">
      <w:pPr>
        <w:widowControl w:val="0"/>
        <w:autoSpaceDE w:val="0"/>
        <w:autoSpaceDN w:val="0"/>
        <w:adjustRightInd w:val="0"/>
        <w:spacing w:after="0" w:line="127"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Goto (I</w:t>
      </w:r>
      <w:r>
        <w:rPr>
          <w:rFonts w:ascii="Times New Roman" w:hAnsi="Times New Roman"/>
          <w:sz w:val="32"/>
          <w:szCs w:val="32"/>
          <w:vertAlign w:val="subscript"/>
        </w:rPr>
        <w:t>0</w:t>
      </w:r>
      <w:r>
        <w:rPr>
          <w:rFonts w:ascii="Times New Roman" w:hAnsi="Times New Roman"/>
          <w:sz w:val="24"/>
          <w:szCs w:val="24"/>
        </w:rPr>
        <w:t>,F):</w:t>
      </w:r>
    </w:p>
    <w:p w:rsidR="00C57443" w:rsidRDefault="00C57443">
      <w:pPr>
        <w:widowControl w:val="0"/>
        <w:autoSpaceDE w:val="0"/>
        <w:autoSpaceDN w:val="0"/>
        <w:adjustRightInd w:val="0"/>
        <w:spacing w:after="0" w:line="2" w:lineRule="exact"/>
        <w:rPr>
          <w:rFonts w:ascii="Times New Roman" w:hAnsi="Times New Roman"/>
          <w:sz w:val="24"/>
          <w:szCs w:val="24"/>
        </w:rPr>
      </w:pPr>
    </w:p>
    <w:p w:rsidR="00C57443" w:rsidRDefault="00536CFB">
      <w:pPr>
        <w:widowControl w:val="0"/>
        <w:tabs>
          <w:tab w:val="left" w:pos="700"/>
          <w:tab w:val="left" w:pos="2140"/>
        </w:tabs>
        <w:autoSpaceDE w:val="0"/>
        <w:autoSpaceDN w:val="0"/>
        <w:adjustRightInd w:val="0"/>
        <w:spacing w:after="0" w:line="239" w:lineRule="auto"/>
        <w:rPr>
          <w:rFonts w:ascii="Times New Roman" w:hAnsi="Times New Roman"/>
          <w:sz w:val="24"/>
          <w:szCs w:val="24"/>
        </w:rPr>
      </w:pPr>
      <w:r>
        <w:rPr>
          <w:rFonts w:ascii="Times New Roman" w:hAnsi="Times New Roman"/>
          <w:sz w:val="24"/>
          <w:szCs w:val="24"/>
        </w:rPr>
        <w:t>I</w:t>
      </w:r>
      <w:r>
        <w:rPr>
          <w:rFonts w:ascii="Times New Roman" w:hAnsi="Times New Roman"/>
          <w:sz w:val="32"/>
          <w:szCs w:val="32"/>
          <w:vertAlign w:val="subscript"/>
        </w:rPr>
        <w:t>2</w:t>
      </w:r>
      <w:r>
        <w:rPr>
          <w:rFonts w:ascii="Times New Roman" w:hAnsi="Times New Roman"/>
          <w:sz w:val="24"/>
          <w:szCs w:val="24"/>
        </w:rPr>
        <w:t>:</w:t>
      </w:r>
      <w:r>
        <w:rPr>
          <w:rFonts w:ascii="Times New Roman" w:hAnsi="Times New Roman"/>
          <w:sz w:val="24"/>
          <w:szCs w:val="24"/>
        </w:rPr>
        <w:tab/>
        <w:t>E</w:t>
      </w:r>
      <w:r>
        <w:rPr>
          <w:rFonts w:ascii="Symbol" w:hAnsi="Symbol" w:cs="Symbol"/>
          <w:sz w:val="24"/>
          <w:szCs w:val="24"/>
        </w:rPr>
        <w:t></w:t>
      </w:r>
      <w:r>
        <w:rPr>
          <w:rFonts w:ascii="Times New Roman" w:hAnsi="Times New Roman"/>
          <w:sz w:val="24"/>
          <w:szCs w:val="24"/>
        </w:rPr>
        <w:t>T.  -</w:t>
      </w:r>
      <w:r>
        <w:rPr>
          <w:rFonts w:ascii="Times New Roman" w:hAnsi="Times New Roman"/>
          <w:sz w:val="24"/>
          <w:szCs w:val="24"/>
        </w:rPr>
        <w:tab/>
      </w:r>
      <w:r>
        <w:rPr>
          <w:rFonts w:ascii="Times New Roman" w:hAnsi="Times New Roman"/>
          <w:sz w:val="23"/>
          <w:szCs w:val="23"/>
        </w:rPr>
        <w:t>reduced item (RI)</w:t>
      </w:r>
    </w:p>
    <w:p w:rsidR="00C57443" w:rsidRDefault="00C57443">
      <w:pPr>
        <w:widowControl w:val="0"/>
        <w:autoSpaceDE w:val="0"/>
        <w:autoSpaceDN w:val="0"/>
        <w:adjustRightInd w:val="0"/>
        <w:spacing w:after="0" w:line="377"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T</w:t>
      </w:r>
      <w:r>
        <w:rPr>
          <w:rFonts w:ascii="Symbol" w:hAnsi="Symbol" w:cs="Symbol"/>
          <w:sz w:val="24"/>
          <w:szCs w:val="24"/>
        </w:rPr>
        <w:t></w:t>
      </w:r>
      <w:r>
        <w:rPr>
          <w:rFonts w:ascii="Times New Roman" w:hAnsi="Times New Roman"/>
          <w:b/>
          <w:bCs/>
          <w:sz w:val="24"/>
          <w:szCs w:val="24"/>
        </w:rPr>
        <w:t>T.*F</w:t>
      </w:r>
    </w:p>
    <w:p w:rsidR="00C57443" w:rsidRDefault="00C57443">
      <w:pPr>
        <w:widowControl w:val="0"/>
        <w:autoSpaceDE w:val="0"/>
        <w:autoSpaceDN w:val="0"/>
        <w:adjustRightInd w:val="0"/>
        <w:spacing w:after="0" w:line="127"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Goto (I</w:t>
      </w:r>
      <w:r>
        <w:rPr>
          <w:rFonts w:ascii="Times New Roman" w:hAnsi="Times New Roman"/>
          <w:sz w:val="32"/>
          <w:szCs w:val="32"/>
          <w:vertAlign w:val="subscript"/>
        </w:rPr>
        <w:t>0</w:t>
      </w:r>
      <w:r>
        <w:rPr>
          <w:rFonts w:ascii="Times New Roman" w:hAnsi="Times New Roman"/>
          <w:sz w:val="24"/>
          <w:szCs w:val="24"/>
        </w:rPr>
        <w:t>,C):</w:t>
      </w:r>
    </w:p>
    <w:p w:rsidR="00C57443" w:rsidRDefault="00C57443">
      <w:pPr>
        <w:widowControl w:val="0"/>
        <w:autoSpaceDE w:val="0"/>
        <w:autoSpaceDN w:val="0"/>
        <w:adjustRightInd w:val="0"/>
        <w:spacing w:after="0" w:line="248" w:lineRule="exact"/>
        <w:rPr>
          <w:rFonts w:ascii="Times New Roman" w:hAnsi="Times New Roman"/>
          <w:sz w:val="24"/>
          <w:szCs w:val="24"/>
        </w:rPr>
      </w:pPr>
    </w:p>
    <w:p w:rsidR="00C57443" w:rsidRDefault="00536CFB">
      <w:pPr>
        <w:widowControl w:val="0"/>
        <w:tabs>
          <w:tab w:val="left" w:pos="700"/>
        </w:tabs>
        <w:autoSpaceDE w:val="0"/>
        <w:autoSpaceDN w:val="0"/>
        <w:adjustRightInd w:val="0"/>
        <w:spacing w:after="0" w:line="240" w:lineRule="auto"/>
        <w:rPr>
          <w:rFonts w:ascii="Times New Roman" w:hAnsi="Times New Roman"/>
          <w:sz w:val="24"/>
          <w:szCs w:val="24"/>
        </w:rPr>
      </w:pPr>
      <w:r>
        <w:rPr>
          <w:rFonts w:ascii="Times New Roman" w:hAnsi="Times New Roman"/>
          <w:b/>
          <w:bCs/>
          <w:i/>
          <w:iCs/>
          <w:sz w:val="24"/>
          <w:szCs w:val="24"/>
        </w:rPr>
        <w:t>I</w:t>
      </w:r>
      <w:r>
        <w:rPr>
          <w:rFonts w:ascii="Times New Roman" w:hAnsi="Times New Roman"/>
          <w:b/>
          <w:bCs/>
          <w:i/>
          <w:iCs/>
          <w:sz w:val="32"/>
          <w:szCs w:val="32"/>
          <w:vertAlign w:val="subscript"/>
        </w:rPr>
        <w:t>4</w:t>
      </w:r>
      <w:r>
        <w:rPr>
          <w:rFonts w:ascii="Times New Roman" w:hAnsi="Times New Roman"/>
          <w:b/>
          <w:bCs/>
          <w:i/>
          <w:iCs/>
          <w:sz w:val="24"/>
          <w:szCs w:val="24"/>
        </w:rPr>
        <w:t>:</w:t>
      </w:r>
      <w:r>
        <w:rPr>
          <w:rFonts w:ascii="Times New Roman" w:hAnsi="Times New Roman"/>
          <w:sz w:val="24"/>
          <w:szCs w:val="24"/>
        </w:rPr>
        <w:tab/>
      </w:r>
      <w:r>
        <w:rPr>
          <w:rFonts w:ascii="Times New Roman" w:hAnsi="Times New Roman"/>
          <w:b/>
          <w:bCs/>
          <w:i/>
          <w:iCs/>
          <w:sz w:val="24"/>
          <w:szCs w:val="24"/>
        </w:rPr>
        <w:t>F</w:t>
      </w:r>
      <w:r>
        <w:rPr>
          <w:rFonts w:ascii="Symbol" w:hAnsi="Symbol" w:cs="Symbol"/>
          <w:i/>
          <w:iCs/>
          <w:sz w:val="24"/>
          <w:szCs w:val="24"/>
        </w:rPr>
        <w:t></w:t>
      </w:r>
      <w:r>
        <w:rPr>
          <w:rFonts w:ascii="Times New Roman" w:hAnsi="Times New Roman"/>
          <w:b/>
          <w:bCs/>
          <w:i/>
          <w:iCs/>
          <w:sz w:val="24"/>
          <w:szCs w:val="24"/>
        </w:rPr>
        <w:t>(.E)</w:t>
      </w:r>
    </w:p>
    <w:p w:rsidR="00C57443" w:rsidRDefault="00C57443">
      <w:pPr>
        <w:widowControl w:val="0"/>
        <w:autoSpaceDE w:val="0"/>
        <w:autoSpaceDN w:val="0"/>
        <w:adjustRightInd w:val="0"/>
        <w:spacing w:after="0" w:line="373"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E</w:t>
      </w:r>
      <w:r>
        <w:rPr>
          <w:rFonts w:ascii="Symbol" w:hAnsi="Symbol" w:cs="Symbol"/>
          <w:sz w:val="24"/>
          <w:szCs w:val="24"/>
        </w:rPr>
        <w:t></w:t>
      </w:r>
      <w:r>
        <w:rPr>
          <w:rFonts w:ascii="Times New Roman" w:hAnsi="Times New Roman"/>
          <w:b/>
          <w:bCs/>
          <w:sz w:val="24"/>
          <w:szCs w:val="24"/>
        </w:rPr>
        <w:t>.E+T</w:t>
      </w:r>
    </w:p>
    <w:p w:rsidR="00C57443" w:rsidRDefault="00C57443">
      <w:pPr>
        <w:widowControl w:val="0"/>
        <w:autoSpaceDE w:val="0"/>
        <w:autoSpaceDN w:val="0"/>
        <w:adjustRightInd w:val="0"/>
        <w:spacing w:after="0" w:line="203"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E</w:t>
      </w:r>
      <w:r>
        <w:rPr>
          <w:rFonts w:ascii="Symbol" w:hAnsi="Symbol" w:cs="Symbol"/>
          <w:sz w:val="24"/>
          <w:szCs w:val="24"/>
        </w:rPr>
        <w:t></w:t>
      </w:r>
      <w:r>
        <w:rPr>
          <w:rFonts w:ascii="Times New Roman" w:hAnsi="Times New Roman"/>
          <w:sz w:val="24"/>
          <w:szCs w:val="24"/>
        </w:rPr>
        <w:t>.T</w:t>
      </w:r>
    </w:p>
    <w:p w:rsidR="00C57443" w:rsidRDefault="00C57443">
      <w:pPr>
        <w:widowControl w:val="0"/>
        <w:autoSpaceDE w:val="0"/>
        <w:autoSpaceDN w:val="0"/>
        <w:adjustRightInd w:val="0"/>
        <w:spacing w:after="0" w:line="148"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T</w:t>
      </w:r>
      <w:r>
        <w:rPr>
          <w:rFonts w:ascii="Symbol" w:hAnsi="Symbol" w:cs="Symbol"/>
          <w:sz w:val="24"/>
          <w:szCs w:val="24"/>
        </w:rPr>
        <w:t></w:t>
      </w:r>
      <w:r>
        <w:rPr>
          <w:rFonts w:ascii="Times New Roman" w:hAnsi="Times New Roman"/>
          <w:sz w:val="24"/>
          <w:szCs w:val="24"/>
        </w:rPr>
        <w:t>.T*F</w:t>
      </w:r>
    </w:p>
    <w:p w:rsidR="00C57443" w:rsidRDefault="00C57443">
      <w:pPr>
        <w:widowControl w:val="0"/>
        <w:autoSpaceDE w:val="0"/>
        <w:autoSpaceDN w:val="0"/>
        <w:adjustRightInd w:val="0"/>
        <w:spacing w:after="0" w:line="145"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T</w:t>
      </w:r>
      <w:r>
        <w:rPr>
          <w:rFonts w:ascii="Symbol" w:hAnsi="Symbol" w:cs="Symbol"/>
          <w:sz w:val="24"/>
          <w:szCs w:val="24"/>
        </w:rPr>
        <w:t></w:t>
      </w:r>
      <w:r>
        <w:rPr>
          <w:rFonts w:ascii="Times New Roman" w:hAnsi="Times New Roman"/>
          <w:sz w:val="24"/>
          <w:szCs w:val="24"/>
        </w:rPr>
        <w:t>.F</w:t>
      </w:r>
    </w:p>
    <w:p w:rsidR="00C57443" w:rsidRDefault="00C57443">
      <w:pPr>
        <w:widowControl w:val="0"/>
        <w:autoSpaceDE w:val="0"/>
        <w:autoSpaceDN w:val="0"/>
        <w:adjustRightInd w:val="0"/>
        <w:spacing w:after="0" w:line="148"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F</w:t>
      </w:r>
      <w:r>
        <w:rPr>
          <w:rFonts w:ascii="Symbol" w:hAnsi="Symbol" w:cs="Symbol"/>
          <w:sz w:val="24"/>
          <w:szCs w:val="24"/>
        </w:rPr>
        <w:t></w:t>
      </w:r>
      <w:r>
        <w:rPr>
          <w:rFonts w:ascii="Times New Roman" w:hAnsi="Times New Roman"/>
          <w:sz w:val="24"/>
          <w:szCs w:val="24"/>
        </w:rPr>
        <w:t>.(E)</w:t>
      </w:r>
    </w:p>
    <w:p w:rsidR="00C57443" w:rsidRDefault="00C57443">
      <w:pPr>
        <w:widowControl w:val="0"/>
        <w:autoSpaceDE w:val="0"/>
        <w:autoSpaceDN w:val="0"/>
        <w:adjustRightInd w:val="0"/>
        <w:spacing w:after="0" w:line="150"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F</w:t>
      </w:r>
      <w:r>
        <w:rPr>
          <w:rFonts w:ascii="Symbol" w:hAnsi="Symbol" w:cs="Symbol"/>
          <w:sz w:val="24"/>
          <w:szCs w:val="24"/>
        </w:rPr>
        <w:t></w:t>
      </w:r>
      <w:r>
        <w:rPr>
          <w:rFonts w:ascii="Times New Roman" w:hAnsi="Times New Roman"/>
          <w:sz w:val="24"/>
          <w:szCs w:val="24"/>
        </w:rPr>
        <w:t>.id</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4" w:lineRule="exact"/>
        <w:rPr>
          <w:rFonts w:ascii="Times New Roman" w:hAnsi="Times New Roman"/>
          <w:sz w:val="24"/>
          <w:szCs w:val="24"/>
        </w:rPr>
      </w:pPr>
    </w:p>
    <w:p w:rsidR="00C57443" w:rsidRDefault="00536CFB">
      <w:pPr>
        <w:widowControl w:val="0"/>
        <w:overflowPunct w:val="0"/>
        <w:autoSpaceDE w:val="0"/>
        <w:autoSpaceDN w:val="0"/>
        <w:adjustRightInd w:val="0"/>
        <w:spacing w:after="0" w:line="308" w:lineRule="auto"/>
        <w:rPr>
          <w:rFonts w:ascii="Times New Roman" w:hAnsi="Times New Roman"/>
          <w:sz w:val="24"/>
          <w:szCs w:val="24"/>
        </w:rPr>
      </w:pPr>
      <w:r>
        <w:rPr>
          <w:rFonts w:ascii="Times New Roman" w:hAnsi="Times New Roman"/>
          <w:sz w:val="24"/>
          <w:szCs w:val="24"/>
        </w:rPr>
        <w:t>If „.‟ Precedes non-terminal start writing its corresponding production. Here first E then T after that F.</w:t>
      </w:r>
    </w:p>
    <w:p w:rsidR="00C57443" w:rsidRDefault="00C57443">
      <w:pPr>
        <w:widowControl w:val="0"/>
        <w:autoSpaceDE w:val="0"/>
        <w:autoSpaceDN w:val="0"/>
        <w:adjustRightInd w:val="0"/>
        <w:spacing w:after="0" w:line="6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Start writing F productions.</w:t>
      </w:r>
    </w:p>
    <w:p w:rsidR="00C57443" w:rsidRDefault="00C57443">
      <w:pPr>
        <w:widowControl w:val="0"/>
        <w:autoSpaceDE w:val="0"/>
        <w:autoSpaceDN w:val="0"/>
        <w:adjustRightInd w:val="0"/>
        <w:spacing w:after="0" w:line="60"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Goto (I</w:t>
      </w:r>
      <w:r>
        <w:rPr>
          <w:rFonts w:ascii="Times New Roman" w:hAnsi="Times New Roman"/>
          <w:sz w:val="32"/>
          <w:szCs w:val="32"/>
          <w:vertAlign w:val="subscript"/>
        </w:rPr>
        <w:t>0</w:t>
      </w:r>
      <w:r>
        <w:rPr>
          <w:rFonts w:ascii="Times New Roman" w:hAnsi="Times New Roman"/>
          <w:sz w:val="24"/>
          <w:szCs w:val="24"/>
        </w:rPr>
        <w:t>,id):</w:t>
      </w:r>
    </w:p>
    <w:p w:rsidR="00C57443" w:rsidRDefault="00C57443">
      <w:pPr>
        <w:widowControl w:val="0"/>
        <w:autoSpaceDE w:val="0"/>
        <w:autoSpaceDN w:val="0"/>
        <w:adjustRightInd w:val="0"/>
        <w:spacing w:after="0" w:line="4" w:lineRule="exact"/>
        <w:rPr>
          <w:rFonts w:ascii="Times New Roman" w:hAnsi="Times New Roman"/>
          <w:sz w:val="24"/>
          <w:szCs w:val="24"/>
        </w:rPr>
      </w:pPr>
    </w:p>
    <w:p w:rsidR="00C57443" w:rsidRDefault="00536CFB">
      <w:pPr>
        <w:widowControl w:val="0"/>
        <w:tabs>
          <w:tab w:val="left" w:pos="700"/>
          <w:tab w:val="left" w:pos="2140"/>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I</w:t>
      </w:r>
      <w:r>
        <w:rPr>
          <w:rFonts w:ascii="Times New Roman" w:hAnsi="Times New Roman"/>
          <w:sz w:val="32"/>
          <w:szCs w:val="32"/>
          <w:vertAlign w:val="subscript"/>
        </w:rPr>
        <w:t>5</w:t>
      </w:r>
      <w:r>
        <w:rPr>
          <w:rFonts w:ascii="Times New Roman" w:hAnsi="Times New Roman"/>
          <w:sz w:val="24"/>
          <w:szCs w:val="24"/>
        </w:rPr>
        <w:t>:</w:t>
      </w:r>
      <w:r>
        <w:rPr>
          <w:rFonts w:ascii="Times New Roman" w:hAnsi="Times New Roman"/>
          <w:sz w:val="24"/>
          <w:szCs w:val="24"/>
        </w:rPr>
        <w:tab/>
        <w:t xml:space="preserve">F </w:t>
      </w:r>
      <w:r>
        <w:rPr>
          <w:rFonts w:ascii="Symbol" w:hAnsi="Symbol" w:cs="Symbol"/>
          <w:sz w:val="24"/>
          <w:szCs w:val="24"/>
        </w:rPr>
        <w:t></w:t>
      </w:r>
      <w:r>
        <w:rPr>
          <w:rFonts w:ascii="Times New Roman" w:hAnsi="Times New Roman"/>
          <w:sz w:val="24"/>
          <w:szCs w:val="24"/>
        </w:rPr>
        <w:t>id. -</w:t>
      </w:r>
      <w:r>
        <w:rPr>
          <w:rFonts w:ascii="Times New Roman" w:hAnsi="Times New Roman"/>
          <w:sz w:val="24"/>
          <w:szCs w:val="24"/>
        </w:rPr>
        <w:tab/>
      </w:r>
      <w:r>
        <w:rPr>
          <w:rFonts w:ascii="Times New Roman" w:hAnsi="Times New Roman"/>
          <w:sz w:val="23"/>
          <w:szCs w:val="23"/>
        </w:rPr>
        <w:t>reduced item.</w:t>
      </w:r>
    </w:p>
    <w:p w:rsidR="00C57443" w:rsidRDefault="00C57443">
      <w:pPr>
        <w:widowControl w:val="0"/>
        <w:autoSpaceDE w:val="0"/>
        <w:autoSpaceDN w:val="0"/>
        <w:adjustRightInd w:val="0"/>
        <w:spacing w:after="0" w:line="192" w:lineRule="exact"/>
        <w:rPr>
          <w:rFonts w:ascii="Times New Roman" w:hAnsi="Times New Roman"/>
          <w:sz w:val="24"/>
          <w:szCs w:val="24"/>
        </w:rPr>
      </w:pPr>
    </w:p>
    <w:p w:rsidR="00C57443" w:rsidRDefault="00536CFB">
      <w:pPr>
        <w:widowControl w:val="0"/>
        <w:overflowPunct w:val="0"/>
        <w:autoSpaceDE w:val="0"/>
        <w:autoSpaceDN w:val="0"/>
        <w:adjustRightInd w:val="0"/>
        <w:spacing w:after="0" w:line="241" w:lineRule="auto"/>
        <w:rPr>
          <w:rFonts w:ascii="Times New Roman" w:hAnsi="Times New Roman"/>
          <w:sz w:val="24"/>
          <w:szCs w:val="24"/>
        </w:rPr>
      </w:pPr>
      <w:r>
        <w:rPr>
          <w:rFonts w:ascii="Times New Roman" w:hAnsi="Times New Roman"/>
          <w:sz w:val="24"/>
          <w:szCs w:val="24"/>
        </w:rPr>
        <w:t>E successor (I, state), it contains two items derived from state 1 and the closure operation adds no more (since neither marker precedes a non-terminal). The state I</w:t>
      </w:r>
      <w:r>
        <w:rPr>
          <w:rFonts w:ascii="Times New Roman" w:hAnsi="Times New Roman"/>
          <w:sz w:val="32"/>
          <w:szCs w:val="32"/>
          <w:vertAlign w:val="subscript"/>
        </w:rPr>
        <w:t>2</w:t>
      </w:r>
      <w:r>
        <w:rPr>
          <w:rFonts w:ascii="Times New Roman" w:hAnsi="Times New Roman"/>
          <w:sz w:val="24"/>
          <w:szCs w:val="24"/>
        </w:rPr>
        <w:t xml:space="preserve"> is thus:</w:t>
      </w:r>
    </w:p>
    <w:p w:rsidR="00C57443" w:rsidRDefault="00C57443">
      <w:pPr>
        <w:widowControl w:val="0"/>
        <w:autoSpaceDE w:val="0"/>
        <w:autoSpaceDN w:val="0"/>
        <w:adjustRightInd w:val="0"/>
        <w:spacing w:after="0" w:line="46"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Goto (I</w:t>
      </w:r>
      <w:r>
        <w:rPr>
          <w:rFonts w:ascii="Times New Roman" w:hAnsi="Times New Roman"/>
          <w:sz w:val="32"/>
          <w:szCs w:val="32"/>
          <w:vertAlign w:val="subscript"/>
        </w:rPr>
        <w:t>1</w:t>
      </w:r>
      <w:r>
        <w:rPr>
          <w:rFonts w:ascii="Times New Roman" w:hAnsi="Times New Roman"/>
          <w:sz w:val="24"/>
          <w:szCs w:val="24"/>
        </w:rPr>
        <w:t>,+):</w:t>
      </w:r>
    </w:p>
    <w:p w:rsidR="00C57443" w:rsidRDefault="00C57443">
      <w:pPr>
        <w:widowControl w:val="0"/>
        <w:autoSpaceDE w:val="0"/>
        <w:autoSpaceDN w:val="0"/>
        <w:adjustRightInd w:val="0"/>
        <w:spacing w:after="0" w:line="2" w:lineRule="exact"/>
        <w:rPr>
          <w:rFonts w:ascii="Times New Roman" w:hAnsi="Times New Roman"/>
          <w:sz w:val="24"/>
          <w:szCs w:val="24"/>
        </w:rPr>
      </w:pPr>
    </w:p>
    <w:p w:rsidR="00C57443" w:rsidRDefault="00536CFB">
      <w:pPr>
        <w:widowControl w:val="0"/>
        <w:tabs>
          <w:tab w:val="left" w:pos="700"/>
          <w:tab w:val="left" w:pos="2860"/>
        </w:tabs>
        <w:autoSpaceDE w:val="0"/>
        <w:autoSpaceDN w:val="0"/>
        <w:adjustRightInd w:val="0"/>
        <w:spacing w:after="0" w:line="239" w:lineRule="auto"/>
        <w:rPr>
          <w:rFonts w:ascii="Times New Roman" w:hAnsi="Times New Roman"/>
          <w:sz w:val="24"/>
          <w:szCs w:val="24"/>
        </w:rPr>
      </w:pPr>
      <w:r>
        <w:rPr>
          <w:rFonts w:ascii="Times New Roman" w:hAnsi="Times New Roman"/>
          <w:sz w:val="24"/>
          <w:szCs w:val="24"/>
        </w:rPr>
        <w:t>I</w:t>
      </w:r>
      <w:r>
        <w:rPr>
          <w:rFonts w:ascii="Times New Roman" w:hAnsi="Times New Roman"/>
          <w:sz w:val="32"/>
          <w:szCs w:val="32"/>
          <w:vertAlign w:val="subscript"/>
        </w:rPr>
        <w:t>6</w:t>
      </w:r>
      <w:r>
        <w:rPr>
          <w:rFonts w:ascii="Times New Roman" w:hAnsi="Times New Roman"/>
          <w:sz w:val="24"/>
          <w:szCs w:val="24"/>
        </w:rPr>
        <w:t>:</w:t>
      </w:r>
      <w:r>
        <w:rPr>
          <w:rFonts w:ascii="Times New Roman" w:hAnsi="Times New Roman"/>
          <w:sz w:val="24"/>
          <w:szCs w:val="24"/>
        </w:rPr>
        <w:tab/>
        <w:t>E</w:t>
      </w:r>
      <w:r>
        <w:rPr>
          <w:rFonts w:ascii="Symbol" w:hAnsi="Symbol" w:cs="Symbol"/>
          <w:sz w:val="24"/>
          <w:szCs w:val="24"/>
        </w:rPr>
        <w:t></w:t>
      </w:r>
      <w:r>
        <w:rPr>
          <w:rFonts w:ascii="Times New Roman" w:hAnsi="Times New Roman"/>
          <w:sz w:val="24"/>
          <w:szCs w:val="24"/>
        </w:rPr>
        <w:t>E+.T</w:t>
      </w:r>
      <w:r>
        <w:rPr>
          <w:rFonts w:ascii="Times New Roman" w:hAnsi="Times New Roman"/>
          <w:sz w:val="24"/>
          <w:szCs w:val="24"/>
        </w:rPr>
        <w:tab/>
      </w:r>
      <w:r>
        <w:rPr>
          <w:rFonts w:ascii="Times New Roman" w:hAnsi="Times New Roman"/>
          <w:sz w:val="23"/>
          <w:szCs w:val="23"/>
        </w:rPr>
        <w:t>start writing T productions</w:t>
      </w:r>
    </w:p>
    <w:p w:rsidR="00C57443" w:rsidRDefault="00C57443">
      <w:pPr>
        <w:widowControl w:val="0"/>
        <w:autoSpaceDE w:val="0"/>
        <w:autoSpaceDN w:val="0"/>
        <w:adjustRightInd w:val="0"/>
        <w:spacing w:after="0" w:line="378"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T</w:t>
      </w:r>
      <w:r>
        <w:rPr>
          <w:rFonts w:ascii="Symbol" w:hAnsi="Symbol" w:cs="Symbol"/>
          <w:sz w:val="24"/>
          <w:szCs w:val="24"/>
        </w:rPr>
        <w:t></w:t>
      </w:r>
      <w:r>
        <w:rPr>
          <w:rFonts w:ascii="Times New Roman" w:hAnsi="Times New Roman"/>
          <w:b/>
          <w:bCs/>
          <w:sz w:val="24"/>
          <w:szCs w:val="24"/>
        </w:rPr>
        <w:t>.T*F</w:t>
      </w:r>
    </w:p>
    <w:p w:rsidR="00C57443" w:rsidRDefault="00C57443">
      <w:pPr>
        <w:widowControl w:val="0"/>
        <w:autoSpaceDE w:val="0"/>
        <w:autoSpaceDN w:val="0"/>
        <w:adjustRightInd w:val="0"/>
        <w:spacing w:after="0" w:line="203" w:lineRule="exact"/>
        <w:rPr>
          <w:rFonts w:ascii="Times New Roman" w:hAnsi="Times New Roman"/>
          <w:sz w:val="24"/>
          <w:szCs w:val="24"/>
        </w:rPr>
      </w:pPr>
    </w:p>
    <w:p w:rsidR="00C57443" w:rsidRDefault="00536CFB">
      <w:pPr>
        <w:widowControl w:val="0"/>
        <w:tabs>
          <w:tab w:val="left" w:pos="2860"/>
        </w:tabs>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T</w:t>
      </w:r>
      <w:r>
        <w:rPr>
          <w:rFonts w:ascii="Symbol" w:hAnsi="Symbol" w:cs="Symbol"/>
          <w:sz w:val="24"/>
          <w:szCs w:val="24"/>
        </w:rPr>
        <w:t></w:t>
      </w:r>
      <w:r>
        <w:rPr>
          <w:rFonts w:ascii="Times New Roman" w:hAnsi="Times New Roman"/>
          <w:sz w:val="24"/>
          <w:szCs w:val="24"/>
        </w:rPr>
        <w:t>.F</w:t>
      </w:r>
      <w:r>
        <w:rPr>
          <w:rFonts w:ascii="Times New Roman" w:hAnsi="Times New Roman"/>
          <w:sz w:val="24"/>
          <w:szCs w:val="24"/>
        </w:rPr>
        <w:tab/>
        <w:t>start writing F productions</w:t>
      </w:r>
    </w:p>
    <w:p w:rsidR="00C57443" w:rsidRDefault="00C57443">
      <w:pPr>
        <w:widowControl w:val="0"/>
        <w:autoSpaceDE w:val="0"/>
        <w:autoSpaceDN w:val="0"/>
        <w:adjustRightInd w:val="0"/>
        <w:spacing w:after="0" w:line="145"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F</w:t>
      </w:r>
      <w:r>
        <w:rPr>
          <w:rFonts w:ascii="Symbol" w:hAnsi="Symbol" w:cs="Symbol"/>
          <w:sz w:val="24"/>
          <w:szCs w:val="24"/>
        </w:rPr>
        <w:t></w:t>
      </w:r>
      <w:r>
        <w:rPr>
          <w:rFonts w:ascii="Times New Roman" w:hAnsi="Times New Roman"/>
          <w:sz w:val="24"/>
          <w:szCs w:val="24"/>
        </w:rPr>
        <w:t>.(E)</w:t>
      </w:r>
    </w:p>
    <w:p w:rsidR="00C57443" w:rsidRDefault="00C57443">
      <w:pPr>
        <w:widowControl w:val="0"/>
        <w:autoSpaceDE w:val="0"/>
        <w:autoSpaceDN w:val="0"/>
        <w:adjustRightInd w:val="0"/>
        <w:spacing w:after="0" w:line="150"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F</w:t>
      </w:r>
      <w:r>
        <w:rPr>
          <w:rFonts w:ascii="Symbol" w:hAnsi="Symbol" w:cs="Symbol"/>
          <w:sz w:val="24"/>
          <w:szCs w:val="24"/>
        </w:rPr>
        <w:t></w:t>
      </w:r>
      <w:r>
        <w:rPr>
          <w:rFonts w:ascii="Times New Roman" w:hAnsi="Times New Roman"/>
          <w:sz w:val="24"/>
          <w:szCs w:val="24"/>
        </w:rPr>
        <w:t>.id</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214" w:lineRule="exact"/>
        <w:rPr>
          <w:rFonts w:ascii="Times New Roman" w:hAnsi="Times New Roman"/>
          <w:sz w:val="24"/>
          <w:szCs w:val="24"/>
        </w:rPr>
      </w:pPr>
      <w:bookmarkStart w:id="60" w:name="page123"/>
      <w:bookmarkEnd w:id="60"/>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Goto (I</w:t>
      </w:r>
      <w:r>
        <w:rPr>
          <w:rFonts w:ascii="Times New Roman" w:hAnsi="Times New Roman"/>
          <w:sz w:val="32"/>
          <w:szCs w:val="32"/>
          <w:vertAlign w:val="subscript"/>
        </w:rPr>
        <w:t>2</w:t>
      </w:r>
      <w:r>
        <w:rPr>
          <w:rFonts w:ascii="Times New Roman" w:hAnsi="Times New Roman"/>
          <w:sz w:val="24"/>
          <w:szCs w:val="24"/>
        </w:rPr>
        <w:t>,*):</w:t>
      </w:r>
    </w:p>
    <w:p w:rsidR="00C57443" w:rsidRDefault="00C57443">
      <w:pPr>
        <w:widowControl w:val="0"/>
        <w:autoSpaceDE w:val="0"/>
        <w:autoSpaceDN w:val="0"/>
        <w:adjustRightInd w:val="0"/>
        <w:spacing w:after="0" w:line="4" w:lineRule="exact"/>
        <w:rPr>
          <w:rFonts w:ascii="Times New Roman" w:hAnsi="Times New Roman"/>
          <w:sz w:val="24"/>
          <w:szCs w:val="24"/>
        </w:rPr>
      </w:pPr>
    </w:p>
    <w:p w:rsidR="00C57443" w:rsidRDefault="00536CFB">
      <w:pPr>
        <w:widowControl w:val="0"/>
        <w:tabs>
          <w:tab w:val="left" w:pos="700"/>
          <w:tab w:val="left" w:pos="2860"/>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I</w:t>
      </w:r>
      <w:r>
        <w:rPr>
          <w:rFonts w:ascii="Times New Roman" w:hAnsi="Times New Roman"/>
          <w:sz w:val="32"/>
          <w:szCs w:val="32"/>
          <w:vertAlign w:val="subscript"/>
        </w:rPr>
        <w:t>7</w:t>
      </w:r>
      <w:r>
        <w:rPr>
          <w:rFonts w:ascii="Times New Roman" w:hAnsi="Times New Roman"/>
          <w:sz w:val="24"/>
          <w:szCs w:val="24"/>
        </w:rPr>
        <w:t>:</w:t>
      </w:r>
      <w:r>
        <w:rPr>
          <w:rFonts w:ascii="Times New Roman" w:hAnsi="Times New Roman"/>
          <w:sz w:val="24"/>
          <w:szCs w:val="24"/>
        </w:rPr>
        <w:tab/>
        <w:t>T</w:t>
      </w:r>
      <w:r>
        <w:rPr>
          <w:rFonts w:ascii="Symbol" w:hAnsi="Symbol" w:cs="Symbol"/>
          <w:sz w:val="24"/>
          <w:szCs w:val="24"/>
        </w:rPr>
        <w:t></w:t>
      </w:r>
      <w:r>
        <w:rPr>
          <w:rFonts w:ascii="Times New Roman" w:hAnsi="Times New Roman"/>
          <w:sz w:val="24"/>
          <w:szCs w:val="24"/>
        </w:rPr>
        <w:t>T*.F</w:t>
      </w:r>
      <w:r>
        <w:rPr>
          <w:rFonts w:ascii="Times New Roman" w:hAnsi="Times New Roman"/>
          <w:sz w:val="24"/>
          <w:szCs w:val="24"/>
        </w:rPr>
        <w:tab/>
        <w:t>start writing F productions</w:t>
      </w:r>
    </w:p>
    <w:p w:rsidR="00C57443" w:rsidRDefault="00C57443">
      <w:pPr>
        <w:widowControl w:val="0"/>
        <w:autoSpaceDE w:val="0"/>
        <w:autoSpaceDN w:val="0"/>
        <w:adjustRightInd w:val="0"/>
        <w:spacing w:after="0" w:line="375"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F</w:t>
      </w:r>
      <w:r>
        <w:rPr>
          <w:rFonts w:ascii="Symbol" w:hAnsi="Symbol" w:cs="Symbol"/>
          <w:sz w:val="24"/>
          <w:szCs w:val="24"/>
        </w:rPr>
        <w:t></w:t>
      </w:r>
      <w:r>
        <w:rPr>
          <w:rFonts w:ascii="Times New Roman" w:hAnsi="Times New Roman"/>
          <w:b/>
          <w:bCs/>
          <w:sz w:val="24"/>
          <w:szCs w:val="24"/>
        </w:rPr>
        <w:t>.(E)</w:t>
      </w:r>
    </w:p>
    <w:p w:rsidR="00C57443" w:rsidRDefault="00C57443">
      <w:pPr>
        <w:widowControl w:val="0"/>
        <w:autoSpaceDE w:val="0"/>
        <w:autoSpaceDN w:val="0"/>
        <w:adjustRightInd w:val="0"/>
        <w:spacing w:after="0" w:line="388"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i/>
          <w:iCs/>
          <w:sz w:val="24"/>
          <w:szCs w:val="24"/>
        </w:rPr>
        <w:t>F</w:t>
      </w:r>
      <w:r>
        <w:rPr>
          <w:rFonts w:ascii="Symbol" w:hAnsi="Symbol" w:cs="Symbol"/>
          <w:i/>
          <w:iCs/>
          <w:sz w:val="24"/>
          <w:szCs w:val="24"/>
        </w:rPr>
        <w:t></w:t>
      </w:r>
      <w:r>
        <w:rPr>
          <w:rFonts w:ascii="Times New Roman" w:hAnsi="Times New Roman"/>
          <w:b/>
          <w:bCs/>
          <w:i/>
          <w:iCs/>
          <w:sz w:val="24"/>
          <w:szCs w:val="24"/>
        </w:rPr>
        <w:t>.id</w:t>
      </w:r>
    </w:p>
    <w:p w:rsidR="00C57443" w:rsidRDefault="00C57443">
      <w:pPr>
        <w:widowControl w:val="0"/>
        <w:autoSpaceDE w:val="0"/>
        <w:autoSpaceDN w:val="0"/>
        <w:adjustRightInd w:val="0"/>
        <w:spacing w:after="0" w:line="127"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Goto (I</w:t>
      </w:r>
      <w:r>
        <w:rPr>
          <w:rFonts w:ascii="Times New Roman" w:hAnsi="Times New Roman"/>
          <w:sz w:val="32"/>
          <w:szCs w:val="32"/>
          <w:vertAlign w:val="subscript"/>
        </w:rPr>
        <w:t>4</w:t>
      </w:r>
      <w:r>
        <w:rPr>
          <w:rFonts w:ascii="Times New Roman" w:hAnsi="Times New Roman"/>
          <w:sz w:val="24"/>
          <w:szCs w:val="24"/>
        </w:rPr>
        <w:t>,E):</w:t>
      </w:r>
    </w:p>
    <w:p w:rsidR="00C57443" w:rsidRDefault="00C57443">
      <w:pPr>
        <w:widowControl w:val="0"/>
        <w:autoSpaceDE w:val="0"/>
        <w:autoSpaceDN w:val="0"/>
        <w:adjustRightInd w:val="0"/>
        <w:spacing w:after="0" w:line="248" w:lineRule="exact"/>
        <w:rPr>
          <w:rFonts w:ascii="Times New Roman" w:hAnsi="Times New Roman"/>
          <w:sz w:val="24"/>
          <w:szCs w:val="24"/>
        </w:rPr>
      </w:pPr>
    </w:p>
    <w:p w:rsidR="00C57443" w:rsidRDefault="00536CFB">
      <w:pPr>
        <w:widowControl w:val="0"/>
        <w:tabs>
          <w:tab w:val="left" w:pos="700"/>
        </w:tabs>
        <w:autoSpaceDE w:val="0"/>
        <w:autoSpaceDN w:val="0"/>
        <w:adjustRightInd w:val="0"/>
        <w:spacing w:after="0" w:line="240" w:lineRule="auto"/>
        <w:rPr>
          <w:rFonts w:ascii="Times New Roman" w:hAnsi="Times New Roman"/>
          <w:sz w:val="24"/>
          <w:szCs w:val="24"/>
        </w:rPr>
      </w:pPr>
      <w:r>
        <w:rPr>
          <w:rFonts w:ascii="Times New Roman" w:hAnsi="Times New Roman"/>
          <w:b/>
          <w:bCs/>
          <w:i/>
          <w:iCs/>
          <w:sz w:val="24"/>
          <w:szCs w:val="24"/>
        </w:rPr>
        <w:t>I</w:t>
      </w:r>
      <w:r>
        <w:rPr>
          <w:rFonts w:ascii="Times New Roman" w:hAnsi="Times New Roman"/>
          <w:b/>
          <w:bCs/>
          <w:i/>
          <w:iCs/>
          <w:sz w:val="32"/>
          <w:szCs w:val="32"/>
          <w:vertAlign w:val="subscript"/>
        </w:rPr>
        <w:t>8</w:t>
      </w:r>
      <w:r>
        <w:rPr>
          <w:rFonts w:ascii="Times New Roman" w:hAnsi="Times New Roman"/>
          <w:b/>
          <w:bCs/>
          <w:i/>
          <w:iCs/>
          <w:sz w:val="24"/>
          <w:szCs w:val="24"/>
        </w:rPr>
        <w:t>:</w:t>
      </w:r>
      <w:r>
        <w:rPr>
          <w:rFonts w:ascii="Times New Roman" w:hAnsi="Times New Roman"/>
          <w:sz w:val="24"/>
          <w:szCs w:val="24"/>
        </w:rPr>
        <w:tab/>
      </w:r>
      <w:r>
        <w:rPr>
          <w:rFonts w:ascii="Times New Roman" w:hAnsi="Times New Roman"/>
          <w:b/>
          <w:bCs/>
          <w:i/>
          <w:iCs/>
          <w:sz w:val="24"/>
          <w:szCs w:val="24"/>
        </w:rPr>
        <w:t>F</w:t>
      </w:r>
      <w:r>
        <w:rPr>
          <w:rFonts w:ascii="Symbol" w:hAnsi="Symbol" w:cs="Symbol"/>
          <w:i/>
          <w:iCs/>
          <w:sz w:val="24"/>
          <w:szCs w:val="24"/>
        </w:rPr>
        <w:t></w:t>
      </w:r>
      <w:r>
        <w:rPr>
          <w:rFonts w:ascii="Times New Roman" w:hAnsi="Times New Roman"/>
          <w:b/>
          <w:bCs/>
          <w:i/>
          <w:iCs/>
          <w:sz w:val="24"/>
          <w:szCs w:val="24"/>
        </w:rPr>
        <w:t>(E.)</w:t>
      </w:r>
    </w:p>
    <w:p w:rsidR="00C57443" w:rsidRDefault="00C57443">
      <w:pPr>
        <w:widowControl w:val="0"/>
        <w:autoSpaceDE w:val="0"/>
        <w:autoSpaceDN w:val="0"/>
        <w:adjustRightInd w:val="0"/>
        <w:spacing w:after="0" w:line="373"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E</w:t>
      </w:r>
      <w:r>
        <w:rPr>
          <w:rFonts w:ascii="Symbol" w:hAnsi="Symbol" w:cs="Symbol"/>
          <w:sz w:val="24"/>
          <w:szCs w:val="24"/>
        </w:rPr>
        <w:t></w:t>
      </w:r>
      <w:r>
        <w:rPr>
          <w:rFonts w:ascii="Times New Roman" w:hAnsi="Times New Roman"/>
          <w:b/>
          <w:bCs/>
          <w:sz w:val="24"/>
          <w:szCs w:val="24"/>
        </w:rPr>
        <w:t>E.+T</w:t>
      </w:r>
    </w:p>
    <w:p w:rsidR="00C57443" w:rsidRDefault="00C57443">
      <w:pPr>
        <w:widowControl w:val="0"/>
        <w:autoSpaceDE w:val="0"/>
        <w:autoSpaceDN w:val="0"/>
        <w:adjustRightInd w:val="0"/>
        <w:spacing w:after="0" w:line="127"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Goto (I</w:t>
      </w:r>
      <w:r>
        <w:rPr>
          <w:rFonts w:ascii="Times New Roman" w:hAnsi="Times New Roman"/>
          <w:sz w:val="32"/>
          <w:szCs w:val="32"/>
          <w:vertAlign w:val="subscript"/>
        </w:rPr>
        <w:t>4</w:t>
      </w:r>
      <w:r>
        <w:rPr>
          <w:rFonts w:ascii="Times New Roman" w:hAnsi="Times New Roman"/>
          <w:sz w:val="24"/>
          <w:szCs w:val="24"/>
        </w:rPr>
        <w:t>,T):</w:t>
      </w:r>
    </w:p>
    <w:p w:rsidR="00C57443" w:rsidRDefault="00C57443">
      <w:pPr>
        <w:widowControl w:val="0"/>
        <w:autoSpaceDE w:val="0"/>
        <w:autoSpaceDN w:val="0"/>
        <w:adjustRightInd w:val="0"/>
        <w:spacing w:after="0" w:line="2" w:lineRule="exact"/>
        <w:rPr>
          <w:rFonts w:ascii="Times New Roman" w:hAnsi="Times New Roman"/>
          <w:sz w:val="24"/>
          <w:szCs w:val="24"/>
        </w:rPr>
      </w:pPr>
    </w:p>
    <w:p w:rsidR="00C57443" w:rsidRDefault="00536CFB">
      <w:pPr>
        <w:widowControl w:val="0"/>
        <w:tabs>
          <w:tab w:val="left" w:pos="700"/>
          <w:tab w:val="left" w:pos="2860"/>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I</w:t>
      </w:r>
      <w:r>
        <w:rPr>
          <w:rFonts w:ascii="Times New Roman" w:hAnsi="Times New Roman"/>
          <w:sz w:val="32"/>
          <w:szCs w:val="32"/>
          <w:vertAlign w:val="subscript"/>
        </w:rPr>
        <w:t>2</w:t>
      </w:r>
      <w:r>
        <w:rPr>
          <w:rFonts w:ascii="Times New Roman" w:hAnsi="Times New Roman"/>
          <w:sz w:val="24"/>
          <w:szCs w:val="24"/>
        </w:rPr>
        <w:t>:</w:t>
      </w:r>
      <w:r>
        <w:rPr>
          <w:rFonts w:ascii="Times New Roman" w:hAnsi="Times New Roman"/>
          <w:sz w:val="24"/>
          <w:szCs w:val="24"/>
        </w:rPr>
        <w:tab/>
        <w:t>E</w:t>
      </w:r>
      <w:r>
        <w:rPr>
          <w:rFonts w:ascii="Symbol" w:hAnsi="Symbol" w:cs="Symbol"/>
          <w:sz w:val="24"/>
          <w:szCs w:val="24"/>
        </w:rPr>
        <w:t></w:t>
      </w:r>
      <w:r>
        <w:rPr>
          <w:rFonts w:ascii="Times New Roman" w:hAnsi="Times New Roman"/>
          <w:sz w:val="24"/>
          <w:szCs w:val="24"/>
        </w:rPr>
        <w:t>T.</w:t>
      </w:r>
      <w:r>
        <w:rPr>
          <w:rFonts w:ascii="Times New Roman" w:hAnsi="Times New Roman"/>
          <w:sz w:val="24"/>
          <w:szCs w:val="24"/>
        </w:rPr>
        <w:tab/>
      </w:r>
      <w:r>
        <w:rPr>
          <w:rFonts w:ascii="Times New Roman" w:hAnsi="Times New Roman"/>
          <w:sz w:val="23"/>
          <w:szCs w:val="23"/>
        </w:rPr>
        <w:t>these are same as I</w:t>
      </w:r>
      <w:r>
        <w:rPr>
          <w:rFonts w:ascii="Times New Roman" w:hAnsi="Times New Roman"/>
          <w:sz w:val="31"/>
          <w:szCs w:val="31"/>
          <w:vertAlign w:val="subscript"/>
        </w:rPr>
        <w:t>2.</w:t>
      </w:r>
    </w:p>
    <w:p w:rsidR="00C57443" w:rsidRDefault="00C57443">
      <w:pPr>
        <w:widowControl w:val="0"/>
        <w:autoSpaceDE w:val="0"/>
        <w:autoSpaceDN w:val="0"/>
        <w:adjustRightInd w:val="0"/>
        <w:spacing w:after="0" w:line="377"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T</w:t>
      </w:r>
      <w:r>
        <w:rPr>
          <w:rFonts w:ascii="Symbol" w:hAnsi="Symbol" w:cs="Symbol"/>
          <w:sz w:val="24"/>
          <w:szCs w:val="24"/>
        </w:rPr>
        <w:t></w:t>
      </w:r>
      <w:r>
        <w:rPr>
          <w:rFonts w:ascii="Times New Roman" w:hAnsi="Times New Roman"/>
          <w:b/>
          <w:bCs/>
          <w:sz w:val="24"/>
          <w:szCs w:val="24"/>
        </w:rPr>
        <w:t>T.*F</w:t>
      </w:r>
    </w:p>
    <w:p w:rsidR="00C57443" w:rsidRDefault="00C57443">
      <w:pPr>
        <w:widowControl w:val="0"/>
        <w:autoSpaceDE w:val="0"/>
        <w:autoSpaceDN w:val="0"/>
        <w:adjustRightInd w:val="0"/>
        <w:spacing w:after="0" w:line="127"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Goto (I</w:t>
      </w:r>
      <w:r>
        <w:rPr>
          <w:rFonts w:ascii="Times New Roman" w:hAnsi="Times New Roman"/>
          <w:sz w:val="32"/>
          <w:szCs w:val="32"/>
          <w:vertAlign w:val="subscript"/>
        </w:rPr>
        <w:t>4</w:t>
      </w:r>
      <w:r>
        <w:rPr>
          <w:rFonts w:ascii="Times New Roman" w:hAnsi="Times New Roman"/>
          <w:sz w:val="24"/>
          <w:szCs w:val="24"/>
        </w:rPr>
        <w:t>,C):</w:t>
      </w:r>
    </w:p>
    <w:p w:rsidR="00C57443" w:rsidRDefault="00C57443">
      <w:pPr>
        <w:widowControl w:val="0"/>
        <w:autoSpaceDE w:val="0"/>
        <w:autoSpaceDN w:val="0"/>
        <w:adjustRightInd w:val="0"/>
        <w:spacing w:after="0" w:line="249" w:lineRule="exact"/>
        <w:rPr>
          <w:rFonts w:ascii="Times New Roman" w:hAnsi="Times New Roman"/>
          <w:sz w:val="24"/>
          <w:szCs w:val="24"/>
        </w:rPr>
      </w:pPr>
    </w:p>
    <w:p w:rsidR="00C57443" w:rsidRDefault="00536CFB">
      <w:pPr>
        <w:widowControl w:val="0"/>
        <w:tabs>
          <w:tab w:val="left" w:pos="700"/>
        </w:tabs>
        <w:autoSpaceDE w:val="0"/>
        <w:autoSpaceDN w:val="0"/>
        <w:adjustRightInd w:val="0"/>
        <w:spacing w:after="0" w:line="240" w:lineRule="auto"/>
        <w:rPr>
          <w:rFonts w:ascii="Times New Roman" w:hAnsi="Times New Roman"/>
          <w:sz w:val="24"/>
          <w:szCs w:val="24"/>
        </w:rPr>
      </w:pPr>
      <w:r>
        <w:rPr>
          <w:rFonts w:ascii="Times New Roman" w:hAnsi="Times New Roman"/>
          <w:b/>
          <w:bCs/>
          <w:i/>
          <w:iCs/>
          <w:sz w:val="24"/>
          <w:szCs w:val="24"/>
        </w:rPr>
        <w:t>I</w:t>
      </w:r>
      <w:r>
        <w:rPr>
          <w:rFonts w:ascii="Times New Roman" w:hAnsi="Times New Roman"/>
          <w:b/>
          <w:bCs/>
          <w:i/>
          <w:iCs/>
          <w:sz w:val="32"/>
          <w:szCs w:val="32"/>
          <w:vertAlign w:val="subscript"/>
        </w:rPr>
        <w:t>4</w:t>
      </w:r>
      <w:r>
        <w:rPr>
          <w:rFonts w:ascii="Times New Roman" w:hAnsi="Times New Roman"/>
          <w:b/>
          <w:bCs/>
          <w:i/>
          <w:iCs/>
          <w:sz w:val="24"/>
          <w:szCs w:val="24"/>
        </w:rPr>
        <w:t>:</w:t>
      </w:r>
      <w:r>
        <w:rPr>
          <w:rFonts w:ascii="Times New Roman" w:hAnsi="Times New Roman"/>
          <w:sz w:val="24"/>
          <w:szCs w:val="24"/>
        </w:rPr>
        <w:tab/>
      </w:r>
      <w:r>
        <w:rPr>
          <w:rFonts w:ascii="Times New Roman" w:hAnsi="Times New Roman"/>
          <w:b/>
          <w:bCs/>
          <w:i/>
          <w:iCs/>
          <w:sz w:val="24"/>
          <w:szCs w:val="24"/>
        </w:rPr>
        <w:t>F</w:t>
      </w:r>
      <w:r>
        <w:rPr>
          <w:rFonts w:ascii="Symbol" w:hAnsi="Symbol" w:cs="Symbol"/>
          <w:i/>
          <w:iCs/>
          <w:sz w:val="24"/>
          <w:szCs w:val="24"/>
        </w:rPr>
        <w:t></w:t>
      </w:r>
      <w:r>
        <w:rPr>
          <w:rFonts w:ascii="Times New Roman" w:hAnsi="Times New Roman"/>
          <w:b/>
          <w:bCs/>
          <w:i/>
          <w:iCs/>
          <w:sz w:val="24"/>
          <w:szCs w:val="24"/>
        </w:rPr>
        <w:t>(.E)</w:t>
      </w:r>
    </w:p>
    <w:p w:rsidR="00C57443" w:rsidRDefault="00C57443">
      <w:pPr>
        <w:widowControl w:val="0"/>
        <w:autoSpaceDE w:val="0"/>
        <w:autoSpaceDN w:val="0"/>
        <w:adjustRightInd w:val="0"/>
        <w:spacing w:after="0" w:line="37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E</w:t>
      </w:r>
      <w:r>
        <w:rPr>
          <w:rFonts w:ascii="Symbol" w:hAnsi="Symbol" w:cs="Symbol"/>
          <w:sz w:val="24"/>
          <w:szCs w:val="24"/>
        </w:rPr>
        <w:t></w:t>
      </w:r>
      <w:r>
        <w:rPr>
          <w:rFonts w:ascii="Times New Roman" w:hAnsi="Times New Roman"/>
          <w:b/>
          <w:bCs/>
          <w:sz w:val="24"/>
          <w:szCs w:val="24"/>
        </w:rPr>
        <w:t>.E+T</w:t>
      </w:r>
    </w:p>
    <w:p w:rsidR="00C57443" w:rsidRDefault="00C57443">
      <w:pPr>
        <w:widowControl w:val="0"/>
        <w:autoSpaceDE w:val="0"/>
        <w:autoSpaceDN w:val="0"/>
        <w:adjustRightInd w:val="0"/>
        <w:spacing w:after="0" w:line="203"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E</w:t>
      </w:r>
      <w:r>
        <w:rPr>
          <w:rFonts w:ascii="Symbol" w:hAnsi="Symbol" w:cs="Symbol"/>
          <w:sz w:val="24"/>
          <w:szCs w:val="24"/>
        </w:rPr>
        <w:t></w:t>
      </w:r>
      <w:r>
        <w:rPr>
          <w:rFonts w:ascii="Times New Roman" w:hAnsi="Times New Roman"/>
          <w:sz w:val="24"/>
          <w:szCs w:val="24"/>
        </w:rPr>
        <w:t>.T</w:t>
      </w:r>
    </w:p>
    <w:p w:rsidR="00C57443" w:rsidRDefault="00C57443">
      <w:pPr>
        <w:widowControl w:val="0"/>
        <w:autoSpaceDE w:val="0"/>
        <w:autoSpaceDN w:val="0"/>
        <w:adjustRightInd w:val="0"/>
        <w:spacing w:after="0" w:line="148"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T</w:t>
      </w:r>
      <w:r>
        <w:rPr>
          <w:rFonts w:ascii="Symbol" w:hAnsi="Symbol" w:cs="Symbol"/>
          <w:sz w:val="24"/>
          <w:szCs w:val="24"/>
        </w:rPr>
        <w:t></w:t>
      </w:r>
      <w:r>
        <w:rPr>
          <w:rFonts w:ascii="Times New Roman" w:hAnsi="Times New Roman"/>
          <w:sz w:val="24"/>
          <w:szCs w:val="24"/>
        </w:rPr>
        <w:t>.T*F</w:t>
      </w:r>
    </w:p>
    <w:p w:rsidR="00C57443" w:rsidRDefault="00C57443">
      <w:pPr>
        <w:widowControl w:val="0"/>
        <w:autoSpaceDE w:val="0"/>
        <w:autoSpaceDN w:val="0"/>
        <w:adjustRightInd w:val="0"/>
        <w:spacing w:after="0" w:line="145"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T</w:t>
      </w:r>
      <w:r>
        <w:rPr>
          <w:rFonts w:ascii="Symbol" w:hAnsi="Symbol" w:cs="Symbol"/>
          <w:sz w:val="24"/>
          <w:szCs w:val="24"/>
        </w:rPr>
        <w:t></w:t>
      </w:r>
      <w:r>
        <w:rPr>
          <w:rFonts w:ascii="Times New Roman" w:hAnsi="Times New Roman"/>
          <w:sz w:val="24"/>
          <w:szCs w:val="24"/>
        </w:rPr>
        <w:t>.F</w:t>
      </w:r>
    </w:p>
    <w:p w:rsidR="00C57443" w:rsidRDefault="00C57443">
      <w:pPr>
        <w:widowControl w:val="0"/>
        <w:autoSpaceDE w:val="0"/>
        <w:autoSpaceDN w:val="0"/>
        <w:adjustRightInd w:val="0"/>
        <w:spacing w:after="0" w:line="148"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F</w:t>
      </w:r>
      <w:r>
        <w:rPr>
          <w:rFonts w:ascii="Symbol" w:hAnsi="Symbol" w:cs="Symbol"/>
          <w:sz w:val="24"/>
          <w:szCs w:val="24"/>
        </w:rPr>
        <w:t></w:t>
      </w:r>
      <w:r>
        <w:rPr>
          <w:rFonts w:ascii="Times New Roman" w:hAnsi="Times New Roman"/>
          <w:sz w:val="24"/>
          <w:szCs w:val="24"/>
        </w:rPr>
        <w:t>.(E)</w:t>
      </w:r>
    </w:p>
    <w:p w:rsidR="00C57443" w:rsidRDefault="00C57443">
      <w:pPr>
        <w:widowControl w:val="0"/>
        <w:autoSpaceDE w:val="0"/>
        <w:autoSpaceDN w:val="0"/>
        <w:adjustRightInd w:val="0"/>
        <w:spacing w:after="0" w:line="150"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F</w:t>
      </w:r>
      <w:r>
        <w:rPr>
          <w:rFonts w:ascii="Symbol" w:hAnsi="Symbol" w:cs="Symbol"/>
          <w:sz w:val="24"/>
          <w:szCs w:val="24"/>
        </w:rPr>
        <w:t></w:t>
      </w:r>
      <w:r>
        <w:rPr>
          <w:rFonts w:ascii="Times New Roman" w:hAnsi="Times New Roman"/>
          <w:sz w:val="24"/>
          <w:szCs w:val="24"/>
        </w:rPr>
        <w:t>.id</w:t>
      </w:r>
    </w:p>
    <w:p w:rsidR="00C57443" w:rsidRDefault="00C57443">
      <w:pPr>
        <w:widowControl w:val="0"/>
        <w:autoSpaceDE w:val="0"/>
        <w:autoSpaceDN w:val="0"/>
        <w:adjustRightInd w:val="0"/>
        <w:spacing w:after="0" w:line="269" w:lineRule="exact"/>
        <w:rPr>
          <w:rFonts w:ascii="Times New Roman" w:hAnsi="Times New Roman"/>
          <w:sz w:val="24"/>
          <w:szCs w:val="24"/>
        </w:rPr>
      </w:pPr>
    </w:p>
    <w:tbl>
      <w:tblPr>
        <w:tblW w:w="0" w:type="auto"/>
        <w:tblLayout w:type="fixed"/>
        <w:tblCellMar>
          <w:left w:w="0" w:type="dxa"/>
          <w:right w:w="0" w:type="dxa"/>
        </w:tblCellMar>
        <w:tblLook w:val="0000"/>
      </w:tblPr>
      <w:tblGrid>
        <w:gridCol w:w="480"/>
        <w:gridCol w:w="1400"/>
        <w:gridCol w:w="680"/>
        <w:gridCol w:w="1560"/>
      </w:tblGrid>
      <w:tr w:rsidR="00C57443" w:rsidRPr="00936E41">
        <w:trPr>
          <w:trHeight w:val="368"/>
        </w:trPr>
        <w:tc>
          <w:tcPr>
            <w:tcW w:w="188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goto (I</w:t>
            </w:r>
            <w:r w:rsidRPr="00936E41">
              <w:rPr>
                <w:rFonts w:ascii="Times New Roman" w:eastAsiaTheme="minorEastAsia" w:hAnsi="Times New Roman"/>
                <w:sz w:val="32"/>
                <w:szCs w:val="32"/>
                <w:vertAlign w:val="subscript"/>
              </w:rPr>
              <w:t>4</w:t>
            </w:r>
            <w:r w:rsidRPr="00936E41">
              <w:rPr>
                <w:rFonts w:ascii="Times New Roman" w:eastAsiaTheme="minorEastAsia" w:hAnsi="Times New Roman"/>
                <w:sz w:val="24"/>
                <w:szCs w:val="24"/>
              </w:rPr>
              <w:t>,id):</w:t>
            </w:r>
          </w:p>
        </w:tc>
        <w:tc>
          <w:tcPr>
            <w:tcW w:w="6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5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430"/>
        </w:trPr>
        <w:tc>
          <w:tcPr>
            <w:tcW w:w="4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I</w:t>
            </w:r>
            <w:r w:rsidRPr="00936E41">
              <w:rPr>
                <w:rFonts w:ascii="Times New Roman" w:eastAsiaTheme="minorEastAsia" w:hAnsi="Times New Roman"/>
                <w:sz w:val="32"/>
                <w:szCs w:val="32"/>
                <w:vertAlign w:val="subscript"/>
              </w:rPr>
              <w:t>5</w:t>
            </w:r>
            <w:r w:rsidRPr="00936E41">
              <w:rPr>
                <w:rFonts w:ascii="Times New Roman" w:eastAsiaTheme="minorEastAsia" w:hAnsi="Times New Roman"/>
                <w:sz w:val="24"/>
                <w:szCs w:val="24"/>
              </w:rPr>
              <w:t>:</w:t>
            </w:r>
          </w:p>
        </w:tc>
        <w:tc>
          <w:tcPr>
            <w:tcW w:w="14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240"/>
              <w:rPr>
                <w:rFonts w:ascii="Times New Roman" w:eastAsiaTheme="minorEastAsia" w:hAnsi="Times New Roman"/>
                <w:sz w:val="24"/>
                <w:szCs w:val="24"/>
              </w:rPr>
            </w:pPr>
            <w:r w:rsidRPr="00936E41">
              <w:rPr>
                <w:rFonts w:ascii="Times New Roman" w:eastAsiaTheme="minorEastAsia" w:hAnsi="Times New Roman"/>
                <w:sz w:val="24"/>
                <w:szCs w:val="24"/>
              </w:rPr>
              <w:t>F</w:t>
            </w:r>
            <w:r w:rsidRPr="00936E41">
              <w:rPr>
                <w:rFonts w:ascii="Symbol" w:eastAsiaTheme="minorEastAsia" w:hAnsi="Symbol" w:cs="Symbol"/>
                <w:sz w:val="24"/>
                <w:szCs w:val="24"/>
              </w:rPr>
              <w:t></w:t>
            </w:r>
            <w:r w:rsidRPr="00936E41">
              <w:rPr>
                <w:rFonts w:ascii="Times New Roman" w:eastAsiaTheme="minorEastAsia" w:hAnsi="Times New Roman"/>
                <w:sz w:val="24"/>
                <w:szCs w:val="24"/>
              </w:rPr>
              <w:t>id. -</w:t>
            </w:r>
          </w:p>
        </w:tc>
        <w:tc>
          <w:tcPr>
            <w:tcW w:w="224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280"/>
              <w:rPr>
                <w:rFonts w:ascii="Times New Roman" w:eastAsiaTheme="minorEastAsia" w:hAnsi="Times New Roman"/>
                <w:sz w:val="24"/>
                <w:szCs w:val="24"/>
              </w:rPr>
            </w:pPr>
            <w:r w:rsidRPr="00936E41">
              <w:rPr>
                <w:rFonts w:ascii="Times New Roman" w:eastAsiaTheme="minorEastAsia" w:hAnsi="Times New Roman"/>
                <w:sz w:val="24"/>
                <w:szCs w:val="24"/>
              </w:rPr>
              <w:t>reduced item</w:t>
            </w:r>
          </w:p>
        </w:tc>
      </w:tr>
      <w:tr w:rsidR="00C57443" w:rsidRPr="00936E41">
        <w:trPr>
          <w:trHeight w:val="425"/>
        </w:trPr>
        <w:tc>
          <w:tcPr>
            <w:tcW w:w="188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Goto (I</w:t>
            </w:r>
            <w:r w:rsidRPr="00936E41">
              <w:rPr>
                <w:rFonts w:ascii="Times New Roman" w:eastAsiaTheme="minorEastAsia" w:hAnsi="Times New Roman"/>
                <w:sz w:val="32"/>
                <w:szCs w:val="32"/>
                <w:vertAlign w:val="subscript"/>
              </w:rPr>
              <w:t>6</w:t>
            </w:r>
            <w:r w:rsidRPr="00936E41">
              <w:rPr>
                <w:rFonts w:ascii="Times New Roman" w:eastAsiaTheme="minorEastAsia" w:hAnsi="Times New Roman"/>
                <w:sz w:val="24"/>
                <w:szCs w:val="24"/>
              </w:rPr>
              <w:t>,T):</w:t>
            </w:r>
          </w:p>
        </w:tc>
        <w:tc>
          <w:tcPr>
            <w:tcW w:w="6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5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432"/>
        </w:trPr>
        <w:tc>
          <w:tcPr>
            <w:tcW w:w="4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I</w:t>
            </w:r>
            <w:r w:rsidRPr="00936E41">
              <w:rPr>
                <w:rFonts w:ascii="Times New Roman" w:eastAsiaTheme="minorEastAsia" w:hAnsi="Times New Roman"/>
                <w:sz w:val="32"/>
                <w:szCs w:val="32"/>
                <w:vertAlign w:val="subscript"/>
              </w:rPr>
              <w:t>9</w:t>
            </w:r>
            <w:r w:rsidRPr="00936E41">
              <w:rPr>
                <w:rFonts w:ascii="Times New Roman" w:eastAsiaTheme="minorEastAsia" w:hAnsi="Times New Roman"/>
                <w:sz w:val="24"/>
                <w:szCs w:val="24"/>
              </w:rPr>
              <w:t>:</w:t>
            </w:r>
          </w:p>
        </w:tc>
        <w:tc>
          <w:tcPr>
            <w:tcW w:w="14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240"/>
              <w:rPr>
                <w:rFonts w:ascii="Times New Roman" w:eastAsiaTheme="minorEastAsia" w:hAnsi="Times New Roman"/>
                <w:sz w:val="24"/>
                <w:szCs w:val="24"/>
              </w:rPr>
            </w:pPr>
            <w:r w:rsidRPr="00936E41">
              <w:rPr>
                <w:rFonts w:ascii="Times New Roman" w:eastAsiaTheme="minorEastAsia" w:hAnsi="Times New Roman"/>
                <w:sz w:val="24"/>
                <w:szCs w:val="24"/>
              </w:rPr>
              <w:t>E</w:t>
            </w:r>
            <w:r w:rsidRPr="00936E41">
              <w:rPr>
                <w:rFonts w:ascii="Symbol" w:eastAsiaTheme="minorEastAsia" w:hAnsi="Symbol" w:cs="Symbol"/>
                <w:sz w:val="24"/>
                <w:szCs w:val="24"/>
              </w:rPr>
              <w:t></w:t>
            </w:r>
            <w:r w:rsidRPr="00936E41">
              <w:rPr>
                <w:rFonts w:ascii="Times New Roman" w:eastAsiaTheme="minorEastAsia" w:hAnsi="Times New Roman"/>
                <w:sz w:val="24"/>
                <w:szCs w:val="24"/>
              </w:rPr>
              <w:t>E+T.</w:t>
            </w:r>
          </w:p>
        </w:tc>
        <w:tc>
          <w:tcPr>
            <w:tcW w:w="6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280"/>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15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320"/>
              <w:rPr>
                <w:rFonts w:ascii="Times New Roman" w:eastAsiaTheme="minorEastAsia" w:hAnsi="Times New Roman"/>
                <w:sz w:val="24"/>
                <w:szCs w:val="24"/>
              </w:rPr>
            </w:pPr>
            <w:r w:rsidRPr="00936E41">
              <w:rPr>
                <w:rFonts w:ascii="Times New Roman" w:eastAsiaTheme="minorEastAsia" w:hAnsi="Times New Roman"/>
                <w:w w:val="97"/>
                <w:sz w:val="24"/>
                <w:szCs w:val="24"/>
              </w:rPr>
              <w:t>reduced item</w:t>
            </w:r>
          </w:p>
        </w:tc>
      </w:tr>
    </w:tbl>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5360" w:bottom="1440" w:left="1440" w:header="720" w:footer="720" w:gutter="0"/>
          <w:cols w:space="720" w:equalWidth="0">
            <w:col w:w="5440"/>
          </w:cols>
          <w:noEndnote/>
        </w:sectPr>
      </w:pPr>
    </w:p>
    <w:p w:rsidR="00C57443" w:rsidRDefault="00C57443">
      <w:pPr>
        <w:widowControl w:val="0"/>
        <w:autoSpaceDE w:val="0"/>
        <w:autoSpaceDN w:val="0"/>
        <w:adjustRightInd w:val="0"/>
        <w:spacing w:after="0" w:line="294" w:lineRule="exact"/>
        <w:rPr>
          <w:rFonts w:ascii="Times New Roman" w:hAnsi="Times New Roman"/>
          <w:sz w:val="24"/>
          <w:szCs w:val="24"/>
        </w:rPr>
      </w:pPr>
      <w:bookmarkStart w:id="61" w:name="page125"/>
      <w:bookmarkEnd w:id="61"/>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T</w:t>
      </w:r>
      <w:r>
        <w:rPr>
          <w:rFonts w:ascii="Symbol" w:hAnsi="Symbol" w:cs="Symbol"/>
          <w:sz w:val="24"/>
          <w:szCs w:val="24"/>
        </w:rPr>
        <w:t></w:t>
      </w:r>
      <w:r>
        <w:rPr>
          <w:rFonts w:ascii="Times New Roman" w:hAnsi="Times New Roman"/>
          <w:b/>
          <w:bCs/>
          <w:sz w:val="24"/>
          <w:szCs w:val="24"/>
        </w:rPr>
        <w:t>T.*F</w:t>
      </w:r>
    </w:p>
    <w:p w:rsidR="00C57443" w:rsidRDefault="00C57443">
      <w:pPr>
        <w:widowControl w:val="0"/>
        <w:autoSpaceDE w:val="0"/>
        <w:autoSpaceDN w:val="0"/>
        <w:adjustRightInd w:val="0"/>
        <w:spacing w:after="0" w:line="127"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Goto (I</w:t>
      </w:r>
      <w:r>
        <w:rPr>
          <w:rFonts w:ascii="Times New Roman" w:hAnsi="Times New Roman"/>
          <w:sz w:val="32"/>
          <w:szCs w:val="32"/>
          <w:vertAlign w:val="subscript"/>
        </w:rPr>
        <w:t>6</w:t>
      </w:r>
      <w:r>
        <w:rPr>
          <w:rFonts w:ascii="Times New Roman" w:hAnsi="Times New Roman"/>
          <w:sz w:val="24"/>
          <w:szCs w:val="24"/>
        </w:rPr>
        <w:t>,F):</w:t>
      </w:r>
    </w:p>
    <w:p w:rsidR="00C57443" w:rsidRDefault="00C57443">
      <w:pPr>
        <w:widowControl w:val="0"/>
        <w:autoSpaceDE w:val="0"/>
        <w:autoSpaceDN w:val="0"/>
        <w:adjustRightInd w:val="0"/>
        <w:spacing w:after="0" w:line="78" w:lineRule="exact"/>
        <w:rPr>
          <w:rFonts w:ascii="Times New Roman" w:hAnsi="Times New Roman"/>
          <w:sz w:val="24"/>
          <w:szCs w:val="24"/>
        </w:rPr>
      </w:pPr>
    </w:p>
    <w:p w:rsidR="00C57443" w:rsidRDefault="00536CFB">
      <w:pPr>
        <w:widowControl w:val="0"/>
        <w:overflowPunct w:val="0"/>
        <w:autoSpaceDE w:val="0"/>
        <w:autoSpaceDN w:val="0"/>
        <w:adjustRightInd w:val="0"/>
        <w:spacing w:after="0" w:line="253" w:lineRule="auto"/>
        <w:ind w:right="60"/>
        <w:rPr>
          <w:rFonts w:ascii="Times New Roman" w:hAnsi="Times New Roman"/>
          <w:sz w:val="24"/>
          <w:szCs w:val="24"/>
        </w:rPr>
      </w:pPr>
      <w:r>
        <w:rPr>
          <w:rFonts w:ascii="Times New Roman" w:hAnsi="Times New Roman"/>
          <w:sz w:val="24"/>
          <w:szCs w:val="24"/>
        </w:rPr>
        <w:t>I</w:t>
      </w:r>
      <w:r>
        <w:rPr>
          <w:rFonts w:ascii="Times New Roman" w:hAnsi="Times New Roman"/>
          <w:sz w:val="32"/>
          <w:szCs w:val="32"/>
          <w:vertAlign w:val="subscript"/>
        </w:rPr>
        <w:t>3</w:t>
      </w:r>
      <w:r>
        <w:rPr>
          <w:rFonts w:ascii="Times New Roman" w:hAnsi="Times New Roman"/>
          <w:sz w:val="24"/>
          <w:szCs w:val="24"/>
        </w:rPr>
        <w:t>: T</w:t>
      </w:r>
      <w:r>
        <w:rPr>
          <w:rFonts w:ascii="Symbol" w:hAnsi="Symbol" w:cs="Symbol"/>
          <w:sz w:val="24"/>
          <w:szCs w:val="24"/>
        </w:rPr>
        <w:t></w:t>
      </w:r>
      <w:r>
        <w:rPr>
          <w:rFonts w:ascii="Times New Roman" w:hAnsi="Times New Roman"/>
          <w:sz w:val="24"/>
          <w:szCs w:val="24"/>
        </w:rPr>
        <w:t>F. - reduced item Goto (I</w:t>
      </w:r>
      <w:r>
        <w:rPr>
          <w:rFonts w:ascii="Times New Roman" w:hAnsi="Times New Roman"/>
          <w:sz w:val="32"/>
          <w:szCs w:val="32"/>
          <w:vertAlign w:val="subscript"/>
        </w:rPr>
        <w:t>6</w:t>
      </w:r>
      <w:r>
        <w:rPr>
          <w:rFonts w:ascii="Times New Roman" w:hAnsi="Times New Roman"/>
          <w:sz w:val="24"/>
          <w:szCs w:val="24"/>
        </w:rPr>
        <w:t>,C):</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39" w:lineRule="exact"/>
        <w:rPr>
          <w:rFonts w:ascii="Times New Roman" w:hAnsi="Times New Roman"/>
          <w:sz w:val="24"/>
          <w:szCs w:val="24"/>
        </w:rPr>
      </w:pPr>
    </w:p>
    <w:p w:rsidR="00C57443" w:rsidRDefault="00536CFB">
      <w:pPr>
        <w:widowControl w:val="0"/>
        <w:tabs>
          <w:tab w:val="left" w:pos="700"/>
        </w:tabs>
        <w:autoSpaceDE w:val="0"/>
        <w:autoSpaceDN w:val="0"/>
        <w:adjustRightInd w:val="0"/>
        <w:spacing w:after="0" w:line="240" w:lineRule="auto"/>
        <w:rPr>
          <w:rFonts w:ascii="Times New Roman" w:hAnsi="Times New Roman"/>
          <w:sz w:val="24"/>
          <w:szCs w:val="24"/>
        </w:rPr>
      </w:pPr>
      <w:r>
        <w:rPr>
          <w:rFonts w:ascii="Times New Roman" w:hAnsi="Times New Roman"/>
          <w:b/>
          <w:bCs/>
          <w:i/>
          <w:iCs/>
          <w:sz w:val="24"/>
          <w:szCs w:val="24"/>
        </w:rPr>
        <w:t>I</w:t>
      </w:r>
      <w:r>
        <w:rPr>
          <w:rFonts w:ascii="Times New Roman" w:hAnsi="Times New Roman"/>
          <w:b/>
          <w:bCs/>
          <w:i/>
          <w:iCs/>
          <w:sz w:val="32"/>
          <w:szCs w:val="32"/>
          <w:vertAlign w:val="subscript"/>
        </w:rPr>
        <w:t>4</w:t>
      </w:r>
      <w:r>
        <w:rPr>
          <w:rFonts w:ascii="Times New Roman" w:hAnsi="Times New Roman"/>
          <w:b/>
          <w:bCs/>
          <w:i/>
          <w:iCs/>
          <w:sz w:val="24"/>
          <w:szCs w:val="24"/>
        </w:rPr>
        <w:t>:</w:t>
      </w:r>
      <w:r>
        <w:rPr>
          <w:rFonts w:ascii="Times New Roman" w:hAnsi="Times New Roman"/>
          <w:sz w:val="24"/>
          <w:szCs w:val="24"/>
        </w:rPr>
        <w:tab/>
      </w:r>
      <w:r>
        <w:rPr>
          <w:rFonts w:ascii="Times New Roman" w:hAnsi="Times New Roman"/>
          <w:b/>
          <w:bCs/>
          <w:i/>
          <w:iCs/>
          <w:sz w:val="24"/>
          <w:szCs w:val="24"/>
        </w:rPr>
        <w:t>F</w:t>
      </w:r>
      <w:r>
        <w:rPr>
          <w:rFonts w:ascii="Symbol" w:hAnsi="Symbol" w:cs="Symbol"/>
          <w:i/>
          <w:iCs/>
          <w:sz w:val="24"/>
          <w:szCs w:val="24"/>
        </w:rPr>
        <w:t></w:t>
      </w:r>
      <w:r>
        <w:rPr>
          <w:rFonts w:ascii="Times New Roman" w:hAnsi="Times New Roman"/>
          <w:b/>
          <w:bCs/>
          <w:i/>
          <w:iCs/>
          <w:sz w:val="24"/>
          <w:szCs w:val="24"/>
        </w:rPr>
        <w:t>(.E)</w:t>
      </w:r>
    </w:p>
    <w:p w:rsidR="00C57443" w:rsidRDefault="00C57443">
      <w:pPr>
        <w:widowControl w:val="0"/>
        <w:autoSpaceDE w:val="0"/>
        <w:autoSpaceDN w:val="0"/>
        <w:adjustRightInd w:val="0"/>
        <w:spacing w:after="0" w:line="370"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E</w:t>
      </w:r>
      <w:r>
        <w:rPr>
          <w:rFonts w:ascii="Symbol" w:hAnsi="Symbol" w:cs="Symbol"/>
          <w:sz w:val="24"/>
          <w:szCs w:val="24"/>
        </w:rPr>
        <w:t></w:t>
      </w:r>
      <w:r>
        <w:rPr>
          <w:rFonts w:ascii="Times New Roman" w:hAnsi="Times New Roman"/>
          <w:b/>
          <w:bCs/>
          <w:sz w:val="24"/>
          <w:szCs w:val="24"/>
        </w:rPr>
        <w:t>.E+T</w:t>
      </w:r>
    </w:p>
    <w:p w:rsidR="00C57443" w:rsidRDefault="00C57443">
      <w:pPr>
        <w:widowControl w:val="0"/>
        <w:autoSpaceDE w:val="0"/>
        <w:autoSpaceDN w:val="0"/>
        <w:adjustRightInd w:val="0"/>
        <w:spacing w:after="0" w:line="203"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E</w:t>
      </w:r>
      <w:r>
        <w:rPr>
          <w:rFonts w:ascii="Symbol" w:hAnsi="Symbol" w:cs="Symbol"/>
          <w:sz w:val="24"/>
          <w:szCs w:val="24"/>
        </w:rPr>
        <w:t></w:t>
      </w:r>
      <w:r>
        <w:rPr>
          <w:rFonts w:ascii="Times New Roman" w:hAnsi="Times New Roman"/>
          <w:sz w:val="24"/>
          <w:szCs w:val="24"/>
        </w:rPr>
        <w:t>.T</w:t>
      </w:r>
    </w:p>
    <w:p w:rsidR="00C57443" w:rsidRDefault="00C57443">
      <w:pPr>
        <w:widowControl w:val="0"/>
        <w:autoSpaceDE w:val="0"/>
        <w:autoSpaceDN w:val="0"/>
        <w:adjustRightInd w:val="0"/>
        <w:spacing w:after="0" w:line="148"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T</w:t>
      </w:r>
      <w:r>
        <w:rPr>
          <w:rFonts w:ascii="Symbol" w:hAnsi="Symbol" w:cs="Symbol"/>
          <w:sz w:val="24"/>
          <w:szCs w:val="24"/>
        </w:rPr>
        <w:t></w:t>
      </w:r>
      <w:r>
        <w:rPr>
          <w:rFonts w:ascii="Times New Roman" w:hAnsi="Times New Roman"/>
          <w:sz w:val="24"/>
          <w:szCs w:val="24"/>
        </w:rPr>
        <w:t>.T*F</w:t>
      </w:r>
    </w:p>
    <w:p w:rsidR="00C57443" w:rsidRDefault="00C57443">
      <w:pPr>
        <w:widowControl w:val="0"/>
        <w:autoSpaceDE w:val="0"/>
        <w:autoSpaceDN w:val="0"/>
        <w:adjustRightInd w:val="0"/>
        <w:spacing w:after="0" w:line="148"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T</w:t>
      </w:r>
      <w:r>
        <w:rPr>
          <w:rFonts w:ascii="Symbol" w:hAnsi="Symbol" w:cs="Symbol"/>
          <w:sz w:val="24"/>
          <w:szCs w:val="24"/>
        </w:rPr>
        <w:t></w:t>
      </w:r>
      <w:r>
        <w:rPr>
          <w:rFonts w:ascii="Times New Roman" w:hAnsi="Times New Roman"/>
          <w:sz w:val="24"/>
          <w:szCs w:val="24"/>
        </w:rPr>
        <w:t>.F</w:t>
      </w:r>
    </w:p>
    <w:p w:rsidR="00C57443" w:rsidRDefault="00C57443">
      <w:pPr>
        <w:widowControl w:val="0"/>
        <w:autoSpaceDE w:val="0"/>
        <w:autoSpaceDN w:val="0"/>
        <w:adjustRightInd w:val="0"/>
        <w:spacing w:after="0" w:line="145"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F</w:t>
      </w:r>
      <w:r>
        <w:rPr>
          <w:rFonts w:ascii="Symbol" w:hAnsi="Symbol" w:cs="Symbol"/>
          <w:sz w:val="24"/>
          <w:szCs w:val="24"/>
        </w:rPr>
        <w:t></w:t>
      </w:r>
      <w:r>
        <w:rPr>
          <w:rFonts w:ascii="Times New Roman" w:hAnsi="Times New Roman"/>
          <w:sz w:val="24"/>
          <w:szCs w:val="24"/>
        </w:rPr>
        <w:t>.(E)</w:t>
      </w:r>
    </w:p>
    <w:p w:rsidR="00C57443" w:rsidRDefault="00C57443">
      <w:pPr>
        <w:widowControl w:val="0"/>
        <w:autoSpaceDE w:val="0"/>
        <w:autoSpaceDN w:val="0"/>
        <w:adjustRightInd w:val="0"/>
        <w:spacing w:after="0" w:line="150"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F</w:t>
      </w:r>
      <w:r>
        <w:rPr>
          <w:rFonts w:ascii="Symbol" w:hAnsi="Symbol" w:cs="Symbol"/>
          <w:sz w:val="24"/>
          <w:szCs w:val="24"/>
        </w:rPr>
        <w:t></w:t>
      </w:r>
      <w:r>
        <w:rPr>
          <w:rFonts w:ascii="Times New Roman" w:hAnsi="Times New Roman"/>
          <w:sz w:val="24"/>
          <w:szCs w:val="24"/>
        </w:rPr>
        <w:t>.id</w:t>
      </w:r>
    </w:p>
    <w:p w:rsidR="00C57443" w:rsidRDefault="00C57443">
      <w:pPr>
        <w:widowControl w:val="0"/>
        <w:autoSpaceDE w:val="0"/>
        <w:autoSpaceDN w:val="0"/>
        <w:adjustRightInd w:val="0"/>
        <w:spacing w:after="0" w:line="269" w:lineRule="exact"/>
        <w:rPr>
          <w:rFonts w:ascii="Times New Roman" w:hAnsi="Times New Roman"/>
          <w:sz w:val="24"/>
          <w:szCs w:val="24"/>
        </w:rPr>
      </w:pPr>
    </w:p>
    <w:tbl>
      <w:tblPr>
        <w:tblW w:w="0" w:type="auto"/>
        <w:tblLayout w:type="fixed"/>
        <w:tblCellMar>
          <w:left w:w="0" w:type="dxa"/>
          <w:right w:w="0" w:type="dxa"/>
        </w:tblCellMar>
        <w:tblLook w:val="0000"/>
      </w:tblPr>
      <w:tblGrid>
        <w:gridCol w:w="520"/>
        <w:gridCol w:w="1320"/>
        <w:gridCol w:w="720"/>
        <w:gridCol w:w="1620"/>
      </w:tblGrid>
      <w:tr w:rsidR="00C57443" w:rsidRPr="00936E41">
        <w:trPr>
          <w:trHeight w:val="368"/>
        </w:trPr>
        <w:tc>
          <w:tcPr>
            <w:tcW w:w="184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Goto (I</w:t>
            </w:r>
            <w:r w:rsidRPr="00936E41">
              <w:rPr>
                <w:rFonts w:ascii="Times New Roman" w:eastAsiaTheme="minorEastAsia" w:hAnsi="Times New Roman"/>
                <w:sz w:val="32"/>
                <w:szCs w:val="32"/>
                <w:vertAlign w:val="subscript"/>
              </w:rPr>
              <w:t>6</w:t>
            </w:r>
            <w:r w:rsidRPr="00936E41">
              <w:rPr>
                <w:rFonts w:ascii="Times New Roman" w:eastAsiaTheme="minorEastAsia" w:hAnsi="Times New Roman"/>
                <w:sz w:val="24"/>
                <w:szCs w:val="24"/>
              </w:rPr>
              <w:t>,id):</w:t>
            </w:r>
          </w:p>
        </w:tc>
        <w:tc>
          <w:tcPr>
            <w:tcW w:w="7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6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432"/>
        </w:trPr>
        <w:tc>
          <w:tcPr>
            <w:tcW w:w="5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I</w:t>
            </w:r>
            <w:r w:rsidRPr="00936E41">
              <w:rPr>
                <w:rFonts w:ascii="Times New Roman" w:eastAsiaTheme="minorEastAsia" w:hAnsi="Times New Roman"/>
                <w:sz w:val="32"/>
                <w:szCs w:val="32"/>
                <w:vertAlign w:val="subscript"/>
              </w:rPr>
              <w:t>5</w:t>
            </w:r>
            <w:r w:rsidRPr="00936E41">
              <w:rPr>
                <w:rFonts w:ascii="Times New Roman" w:eastAsiaTheme="minorEastAsia" w:hAnsi="Times New Roman"/>
                <w:sz w:val="24"/>
                <w:szCs w:val="24"/>
              </w:rPr>
              <w:t>:</w:t>
            </w:r>
          </w:p>
        </w:tc>
        <w:tc>
          <w:tcPr>
            <w:tcW w:w="13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200"/>
              <w:rPr>
                <w:rFonts w:ascii="Times New Roman" w:eastAsiaTheme="minorEastAsia" w:hAnsi="Times New Roman"/>
                <w:sz w:val="24"/>
                <w:szCs w:val="24"/>
              </w:rPr>
            </w:pPr>
            <w:r w:rsidRPr="00936E41">
              <w:rPr>
                <w:rFonts w:ascii="Times New Roman" w:eastAsiaTheme="minorEastAsia" w:hAnsi="Times New Roman"/>
                <w:sz w:val="24"/>
                <w:szCs w:val="24"/>
              </w:rPr>
              <w:t>F</w:t>
            </w:r>
            <w:r w:rsidRPr="00936E41">
              <w:rPr>
                <w:rFonts w:ascii="Symbol" w:eastAsiaTheme="minorEastAsia" w:hAnsi="Symbol" w:cs="Symbol"/>
                <w:sz w:val="24"/>
                <w:szCs w:val="24"/>
              </w:rPr>
              <w:t></w:t>
            </w:r>
            <w:r w:rsidRPr="00936E41">
              <w:rPr>
                <w:rFonts w:ascii="Times New Roman" w:eastAsiaTheme="minorEastAsia" w:hAnsi="Times New Roman"/>
                <w:sz w:val="24"/>
                <w:szCs w:val="24"/>
              </w:rPr>
              <w:t>id.</w:t>
            </w:r>
          </w:p>
        </w:tc>
        <w:tc>
          <w:tcPr>
            <w:tcW w:w="7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right="200"/>
              <w:jc w:val="right"/>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16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320"/>
              <w:rPr>
                <w:rFonts w:ascii="Times New Roman" w:eastAsiaTheme="minorEastAsia" w:hAnsi="Times New Roman"/>
                <w:sz w:val="24"/>
                <w:szCs w:val="24"/>
              </w:rPr>
            </w:pPr>
            <w:r w:rsidRPr="00936E41">
              <w:rPr>
                <w:rFonts w:ascii="Times New Roman" w:eastAsiaTheme="minorEastAsia" w:hAnsi="Times New Roman"/>
                <w:w w:val="97"/>
                <w:sz w:val="24"/>
                <w:szCs w:val="24"/>
              </w:rPr>
              <w:t>reduced item.</w:t>
            </w:r>
          </w:p>
        </w:tc>
      </w:tr>
      <w:tr w:rsidR="00C57443" w:rsidRPr="00936E41">
        <w:trPr>
          <w:trHeight w:val="423"/>
        </w:trPr>
        <w:tc>
          <w:tcPr>
            <w:tcW w:w="184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Goto (I</w:t>
            </w:r>
            <w:r w:rsidRPr="00936E41">
              <w:rPr>
                <w:rFonts w:ascii="Times New Roman" w:eastAsiaTheme="minorEastAsia" w:hAnsi="Times New Roman"/>
                <w:sz w:val="32"/>
                <w:szCs w:val="32"/>
                <w:vertAlign w:val="subscript"/>
              </w:rPr>
              <w:t>7</w:t>
            </w:r>
            <w:r w:rsidRPr="00936E41">
              <w:rPr>
                <w:rFonts w:ascii="Times New Roman" w:eastAsiaTheme="minorEastAsia" w:hAnsi="Times New Roman"/>
                <w:sz w:val="24"/>
                <w:szCs w:val="24"/>
              </w:rPr>
              <w:t>,F):</w:t>
            </w:r>
          </w:p>
        </w:tc>
        <w:tc>
          <w:tcPr>
            <w:tcW w:w="7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6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432"/>
        </w:trPr>
        <w:tc>
          <w:tcPr>
            <w:tcW w:w="5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I</w:t>
            </w:r>
            <w:r w:rsidRPr="00936E41">
              <w:rPr>
                <w:rFonts w:ascii="Times New Roman" w:eastAsiaTheme="minorEastAsia" w:hAnsi="Times New Roman"/>
                <w:sz w:val="32"/>
                <w:szCs w:val="32"/>
                <w:vertAlign w:val="subscript"/>
              </w:rPr>
              <w:t>10</w:t>
            </w:r>
            <w:r w:rsidRPr="00936E41">
              <w:rPr>
                <w:rFonts w:ascii="Times New Roman" w:eastAsiaTheme="minorEastAsia" w:hAnsi="Times New Roman"/>
                <w:sz w:val="24"/>
                <w:szCs w:val="24"/>
              </w:rPr>
              <w:t>:</w:t>
            </w:r>
          </w:p>
        </w:tc>
        <w:tc>
          <w:tcPr>
            <w:tcW w:w="13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200"/>
              <w:rPr>
                <w:rFonts w:ascii="Times New Roman" w:eastAsiaTheme="minorEastAsia" w:hAnsi="Times New Roman"/>
                <w:sz w:val="24"/>
                <w:szCs w:val="24"/>
              </w:rPr>
            </w:pPr>
            <w:r w:rsidRPr="00936E41">
              <w:rPr>
                <w:rFonts w:ascii="Times New Roman" w:eastAsiaTheme="minorEastAsia" w:hAnsi="Times New Roman"/>
                <w:sz w:val="24"/>
                <w:szCs w:val="24"/>
              </w:rPr>
              <w:t>T</w:t>
            </w:r>
            <w:r w:rsidRPr="00936E41">
              <w:rPr>
                <w:rFonts w:ascii="Symbol" w:eastAsiaTheme="minorEastAsia" w:hAnsi="Symbol" w:cs="Symbol"/>
                <w:sz w:val="24"/>
                <w:szCs w:val="24"/>
              </w:rPr>
              <w:t></w:t>
            </w:r>
            <w:r w:rsidRPr="00936E41">
              <w:rPr>
                <w:rFonts w:ascii="Times New Roman" w:eastAsiaTheme="minorEastAsia" w:hAnsi="Times New Roman"/>
                <w:sz w:val="24"/>
                <w:szCs w:val="24"/>
              </w:rPr>
              <w:t>T*F</w:t>
            </w:r>
          </w:p>
        </w:tc>
        <w:tc>
          <w:tcPr>
            <w:tcW w:w="7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right="200"/>
              <w:jc w:val="right"/>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16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320"/>
              <w:rPr>
                <w:rFonts w:ascii="Times New Roman" w:eastAsiaTheme="minorEastAsia" w:hAnsi="Times New Roman"/>
                <w:sz w:val="24"/>
                <w:szCs w:val="24"/>
              </w:rPr>
            </w:pPr>
            <w:r w:rsidRPr="00936E41">
              <w:rPr>
                <w:rFonts w:ascii="Times New Roman" w:eastAsiaTheme="minorEastAsia" w:hAnsi="Times New Roman"/>
                <w:sz w:val="24"/>
                <w:szCs w:val="24"/>
              </w:rPr>
              <w:t>reduced item</w:t>
            </w:r>
          </w:p>
        </w:tc>
      </w:tr>
      <w:tr w:rsidR="00C57443" w:rsidRPr="00936E41">
        <w:trPr>
          <w:trHeight w:val="425"/>
        </w:trPr>
        <w:tc>
          <w:tcPr>
            <w:tcW w:w="184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Goto (I</w:t>
            </w:r>
            <w:r w:rsidRPr="00936E41">
              <w:rPr>
                <w:rFonts w:ascii="Times New Roman" w:eastAsiaTheme="minorEastAsia" w:hAnsi="Times New Roman"/>
                <w:sz w:val="32"/>
                <w:szCs w:val="32"/>
                <w:vertAlign w:val="subscript"/>
              </w:rPr>
              <w:t>7</w:t>
            </w:r>
            <w:r w:rsidRPr="00936E41">
              <w:rPr>
                <w:rFonts w:ascii="Times New Roman" w:eastAsiaTheme="minorEastAsia" w:hAnsi="Times New Roman"/>
                <w:sz w:val="24"/>
                <w:szCs w:val="24"/>
              </w:rPr>
              <w:t>,C):</w:t>
            </w:r>
          </w:p>
        </w:tc>
        <w:tc>
          <w:tcPr>
            <w:tcW w:w="7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6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674"/>
        </w:trPr>
        <w:tc>
          <w:tcPr>
            <w:tcW w:w="5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b/>
                <w:bCs/>
                <w:i/>
                <w:iCs/>
                <w:sz w:val="24"/>
                <w:szCs w:val="24"/>
              </w:rPr>
              <w:t>I</w:t>
            </w:r>
            <w:r w:rsidRPr="00936E41">
              <w:rPr>
                <w:rFonts w:ascii="Times New Roman" w:eastAsiaTheme="minorEastAsia" w:hAnsi="Times New Roman"/>
                <w:b/>
                <w:bCs/>
                <w:i/>
                <w:iCs/>
                <w:sz w:val="32"/>
                <w:szCs w:val="32"/>
                <w:vertAlign w:val="subscript"/>
              </w:rPr>
              <w:t>4</w:t>
            </w:r>
            <w:r w:rsidRPr="00936E41">
              <w:rPr>
                <w:rFonts w:ascii="Times New Roman" w:eastAsiaTheme="minorEastAsia" w:hAnsi="Times New Roman"/>
                <w:b/>
                <w:bCs/>
                <w:i/>
                <w:iCs/>
                <w:sz w:val="24"/>
                <w:szCs w:val="24"/>
              </w:rPr>
              <w:t>:</w:t>
            </w:r>
          </w:p>
        </w:tc>
        <w:tc>
          <w:tcPr>
            <w:tcW w:w="13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200"/>
              <w:rPr>
                <w:rFonts w:ascii="Times New Roman" w:eastAsiaTheme="minorEastAsia" w:hAnsi="Times New Roman"/>
                <w:sz w:val="24"/>
                <w:szCs w:val="24"/>
              </w:rPr>
            </w:pPr>
            <w:r w:rsidRPr="00936E41">
              <w:rPr>
                <w:rFonts w:ascii="Times New Roman" w:eastAsiaTheme="minorEastAsia" w:hAnsi="Times New Roman"/>
                <w:b/>
                <w:bCs/>
                <w:i/>
                <w:iCs/>
                <w:sz w:val="24"/>
                <w:szCs w:val="24"/>
              </w:rPr>
              <w:t>F</w:t>
            </w:r>
            <w:r w:rsidRPr="00936E41">
              <w:rPr>
                <w:rFonts w:ascii="Symbol" w:eastAsiaTheme="minorEastAsia" w:hAnsi="Symbol" w:cs="Symbol"/>
                <w:i/>
                <w:iCs/>
                <w:sz w:val="24"/>
                <w:szCs w:val="24"/>
              </w:rPr>
              <w:t></w:t>
            </w:r>
            <w:r w:rsidRPr="00936E41">
              <w:rPr>
                <w:rFonts w:ascii="Times New Roman" w:eastAsiaTheme="minorEastAsia" w:hAnsi="Times New Roman"/>
                <w:b/>
                <w:bCs/>
                <w:i/>
                <w:iCs/>
                <w:sz w:val="24"/>
                <w:szCs w:val="24"/>
              </w:rPr>
              <w:t>(.E)</w:t>
            </w:r>
          </w:p>
        </w:tc>
        <w:tc>
          <w:tcPr>
            <w:tcW w:w="7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6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bl>
    <w:p w:rsidR="00C57443" w:rsidRDefault="00C57443">
      <w:pPr>
        <w:widowControl w:val="0"/>
        <w:autoSpaceDE w:val="0"/>
        <w:autoSpaceDN w:val="0"/>
        <w:adjustRightInd w:val="0"/>
        <w:spacing w:after="0" w:line="37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E</w:t>
      </w:r>
      <w:r>
        <w:rPr>
          <w:rFonts w:ascii="Symbol" w:hAnsi="Symbol" w:cs="Symbol"/>
          <w:sz w:val="24"/>
          <w:szCs w:val="24"/>
        </w:rPr>
        <w:t></w:t>
      </w:r>
      <w:r>
        <w:rPr>
          <w:rFonts w:ascii="Times New Roman" w:hAnsi="Times New Roman"/>
          <w:b/>
          <w:bCs/>
          <w:sz w:val="24"/>
          <w:szCs w:val="24"/>
        </w:rPr>
        <w:t>.E+T</w:t>
      </w:r>
    </w:p>
    <w:p w:rsidR="00C57443" w:rsidRDefault="00C57443">
      <w:pPr>
        <w:widowControl w:val="0"/>
        <w:autoSpaceDE w:val="0"/>
        <w:autoSpaceDN w:val="0"/>
        <w:adjustRightInd w:val="0"/>
        <w:spacing w:after="0" w:line="203"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E</w:t>
      </w:r>
      <w:r>
        <w:rPr>
          <w:rFonts w:ascii="Symbol" w:hAnsi="Symbol" w:cs="Symbol"/>
          <w:sz w:val="24"/>
          <w:szCs w:val="24"/>
        </w:rPr>
        <w:t></w:t>
      </w:r>
      <w:r>
        <w:rPr>
          <w:rFonts w:ascii="Times New Roman" w:hAnsi="Times New Roman"/>
          <w:sz w:val="24"/>
          <w:szCs w:val="24"/>
        </w:rPr>
        <w:t>.T</w:t>
      </w:r>
    </w:p>
    <w:p w:rsidR="00C57443" w:rsidRDefault="00C57443">
      <w:pPr>
        <w:widowControl w:val="0"/>
        <w:autoSpaceDE w:val="0"/>
        <w:autoSpaceDN w:val="0"/>
        <w:adjustRightInd w:val="0"/>
        <w:spacing w:after="0" w:line="145"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T</w:t>
      </w:r>
      <w:r>
        <w:rPr>
          <w:rFonts w:ascii="Symbol" w:hAnsi="Symbol" w:cs="Symbol"/>
          <w:sz w:val="24"/>
          <w:szCs w:val="24"/>
        </w:rPr>
        <w:t></w:t>
      </w:r>
      <w:r>
        <w:rPr>
          <w:rFonts w:ascii="Times New Roman" w:hAnsi="Times New Roman"/>
          <w:sz w:val="24"/>
          <w:szCs w:val="24"/>
        </w:rPr>
        <w:t>.T*F</w:t>
      </w:r>
    </w:p>
    <w:p w:rsidR="00C57443" w:rsidRDefault="00C57443">
      <w:pPr>
        <w:widowControl w:val="0"/>
        <w:autoSpaceDE w:val="0"/>
        <w:autoSpaceDN w:val="0"/>
        <w:adjustRightInd w:val="0"/>
        <w:spacing w:after="0" w:line="148"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T</w:t>
      </w:r>
      <w:r>
        <w:rPr>
          <w:rFonts w:ascii="Symbol" w:hAnsi="Symbol" w:cs="Symbol"/>
          <w:sz w:val="24"/>
          <w:szCs w:val="24"/>
        </w:rPr>
        <w:t></w:t>
      </w:r>
      <w:r>
        <w:rPr>
          <w:rFonts w:ascii="Times New Roman" w:hAnsi="Times New Roman"/>
          <w:sz w:val="24"/>
          <w:szCs w:val="24"/>
        </w:rPr>
        <w:t>.F</w:t>
      </w:r>
    </w:p>
    <w:p w:rsidR="00C57443" w:rsidRDefault="00C57443">
      <w:pPr>
        <w:widowControl w:val="0"/>
        <w:autoSpaceDE w:val="0"/>
        <w:autoSpaceDN w:val="0"/>
        <w:adjustRightInd w:val="0"/>
        <w:spacing w:after="0" w:line="148"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F</w:t>
      </w:r>
      <w:r>
        <w:rPr>
          <w:rFonts w:ascii="Symbol" w:hAnsi="Symbol" w:cs="Symbol"/>
          <w:sz w:val="24"/>
          <w:szCs w:val="24"/>
        </w:rPr>
        <w:t></w:t>
      </w:r>
      <w:r>
        <w:rPr>
          <w:rFonts w:ascii="Times New Roman" w:hAnsi="Times New Roman"/>
          <w:sz w:val="24"/>
          <w:szCs w:val="24"/>
        </w:rPr>
        <w:t>.(E)</w:t>
      </w:r>
    </w:p>
    <w:p w:rsidR="00C57443" w:rsidRDefault="00C57443">
      <w:pPr>
        <w:widowControl w:val="0"/>
        <w:autoSpaceDE w:val="0"/>
        <w:autoSpaceDN w:val="0"/>
        <w:adjustRightInd w:val="0"/>
        <w:spacing w:after="0" w:line="150"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F</w:t>
      </w:r>
      <w:r>
        <w:rPr>
          <w:rFonts w:ascii="Symbol" w:hAnsi="Symbol" w:cs="Symbol"/>
          <w:sz w:val="24"/>
          <w:szCs w:val="24"/>
        </w:rPr>
        <w:t></w:t>
      </w:r>
      <w:r>
        <w:rPr>
          <w:rFonts w:ascii="Times New Roman" w:hAnsi="Times New Roman"/>
          <w:sz w:val="24"/>
          <w:szCs w:val="24"/>
        </w:rPr>
        <w:t>.id</w:t>
      </w:r>
    </w:p>
    <w:p w:rsidR="00C57443" w:rsidRDefault="00C57443">
      <w:pPr>
        <w:widowControl w:val="0"/>
        <w:autoSpaceDE w:val="0"/>
        <w:autoSpaceDN w:val="0"/>
        <w:adjustRightInd w:val="0"/>
        <w:spacing w:after="0" w:line="269" w:lineRule="exact"/>
        <w:rPr>
          <w:rFonts w:ascii="Times New Roman" w:hAnsi="Times New Roman"/>
          <w:sz w:val="24"/>
          <w:szCs w:val="24"/>
        </w:rPr>
      </w:pPr>
    </w:p>
    <w:p w:rsidR="00C57443" w:rsidRDefault="00536CFB">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4"/>
          <w:szCs w:val="24"/>
        </w:rPr>
        <w:t>Goto (I</w:t>
      </w:r>
      <w:r>
        <w:rPr>
          <w:rFonts w:ascii="Times New Roman" w:hAnsi="Times New Roman"/>
          <w:sz w:val="32"/>
          <w:szCs w:val="32"/>
          <w:vertAlign w:val="subscript"/>
        </w:rPr>
        <w:t>7</w:t>
      </w:r>
      <w:r>
        <w:rPr>
          <w:rFonts w:ascii="Times New Roman" w:hAnsi="Times New Roman"/>
          <w:sz w:val="24"/>
          <w:szCs w:val="24"/>
        </w:rPr>
        <w:t>,id):</w:t>
      </w:r>
    </w:p>
    <w:p w:rsidR="00C57443" w:rsidRDefault="00C57443">
      <w:pPr>
        <w:widowControl w:val="0"/>
        <w:autoSpaceDE w:val="0"/>
        <w:autoSpaceDN w:val="0"/>
        <w:adjustRightInd w:val="0"/>
        <w:spacing w:after="0" w:line="3" w:lineRule="exact"/>
        <w:rPr>
          <w:rFonts w:ascii="Times New Roman" w:hAnsi="Times New Roman"/>
          <w:sz w:val="24"/>
          <w:szCs w:val="24"/>
        </w:rPr>
      </w:pPr>
    </w:p>
    <w:p w:rsidR="00C57443" w:rsidRDefault="00536CFB">
      <w:pPr>
        <w:widowControl w:val="0"/>
        <w:tabs>
          <w:tab w:val="left" w:pos="700"/>
          <w:tab w:val="left" w:pos="2140"/>
          <w:tab w:val="left" w:pos="2860"/>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I</w:t>
      </w:r>
      <w:r>
        <w:rPr>
          <w:rFonts w:ascii="Times New Roman" w:hAnsi="Times New Roman"/>
          <w:sz w:val="32"/>
          <w:szCs w:val="32"/>
          <w:vertAlign w:val="subscript"/>
        </w:rPr>
        <w:t>5</w:t>
      </w:r>
      <w:r>
        <w:rPr>
          <w:rFonts w:ascii="Times New Roman" w:hAnsi="Times New Roman"/>
          <w:sz w:val="24"/>
          <w:szCs w:val="24"/>
        </w:rPr>
        <w:t>:</w:t>
      </w:r>
      <w:r>
        <w:rPr>
          <w:rFonts w:ascii="Times New Roman" w:hAnsi="Times New Roman"/>
          <w:sz w:val="24"/>
          <w:szCs w:val="24"/>
        </w:rPr>
        <w:tab/>
        <w:t>F</w:t>
      </w:r>
      <w:r>
        <w:rPr>
          <w:rFonts w:ascii="Symbol" w:hAnsi="Symbol" w:cs="Symbol"/>
          <w:sz w:val="24"/>
          <w:szCs w:val="24"/>
        </w:rPr>
        <w:t></w:t>
      </w:r>
      <w:r>
        <w:rPr>
          <w:rFonts w:ascii="Times New Roman" w:hAnsi="Times New Roman"/>
          <w:sz w:val="24"/>
          <w:szCs w:val="24"/>
        </w:rPr>
        <w:t>id.</w:t>
      </w:r>
      <w:r>
        <w:rPr>
          <w:rFonts w:ascii="Times New Roman" w:hAnsi="Times New Roman"/>
          <w:sz w:val="24"/>
          <w:szCs w:val="24"/>
        </w:rPr>
        <w:tab/>
        <w:t>-</w:t>
      </w:r>
      <w:r>
        <w:rPr>
          <w:rFonts w:ascii="Times New Roman" w:hAnsi="Times New Roman"/>
          <w:sz w:val="24"/>
          <w:szCs w:val="24"/>
        </w:rPr>
        <w:tab/>
      </w:r>
      <w:r>
        <w:rPr>
          <w:rFonts w:ascii="Times New Roman" w:hAnsi="Times New Roman"/>
          <w:sz w:val="23"/>
          <w:szCs w:val="23"/>
        </w:rPr>
        <w:t>reduced item</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6620" w:bottom="1440" w:left="1440" w:header="720" w:footer="720" w:gutter="0"/>
          <w:cols w:space="720" w:equalWidth="0">
            <w:col w:w="4180"/>
          </w:cols>
          <w:noEndnote/>
        </w:sectPr>
      </w:pPr>
    </w:p>
    <w:p w:rsidR="00C57443" w:rsidRDefault="00C57443">
      <w:pPr>
        <w:widowControl w:val="0"/>
        <w:autoSpaceDE w:val="0"/>
        <w:autoSpaceDN w:val="0"/>
        <w:adjustRightInd w:val="0"/>
        <w:spacing w:after="0" w:line="214" w:lineRule="exact"/>
        <w:rPr>
          <w:rFonts w:ascii="Times New Roman" w:hAnsi="Times New Roman"/>
          <w:sz w:val="24"/>
          <w:szCs w:val="24"/>
        </w:rPr>
      </w:pPr>
      <w:bookmarkStart w:id="62" w:name="page127"/>
      <w:bookmarkEnd w:id="62"/>
    </w:p>
    <w:tbl>
      <w:tblPr>
        <w:tblW w:w="0" w:type="auto"/>
        <w:tblInd w:w="120" w:type="dxa"/>
        <w:tblLayout w:type="fixed"/>
        <w:tblCellMar>
          <w:left w:w="0" w:type="dxa"/>
          <w:right w:w="0" w:type="dxa"/>
        </w:tblCellMar>
        <w:tblLook w:val="0000"/>
      </w:tblPr>
      <w:tblGrid>
        <w:gridCol w:w="520"/>
        <w:gridCol w:w="1380"/>
        <w:gridCol w:w="660"/>
        <w:gridCol w:w="1560"/>
      </w:tblGrid>
      <w:tr w:rsidR="00C57443" w:rsidRPr="00936E41">
        <w:trPr>
          <w:trHeight w:val="368"/>
        </w:trPr>
        <w:tc>
          <w:tcPr>
            <w:tcW w:w="190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Goto (I</w:t>
            </w:r>
            <w:r w:rsidRPr="00936E41">
              <w:rPr>
                <w:rFonts w:ascii="Times New Roman" w:eastAsiaTheme="minorEastAsia" w:hAnsi="Times New Roman"/>
                <w:sz w:val="32"/>
                <w:szCs w:val="32"/>
                <w:vertAlign w:val="subscript"/>
              </w:rPr>
              <w:t>8</w:t>
            </w:r>
            <w:r w:rsidRPr="00936E41">
              <w:rPr>
                <w:rFonts w:ascii="Times New Roman" w:eastAsiaTheme="minorEastAsia" w:hAnsi="Times New Roman"/>
                <w:sz w:val="24"/>
                <w:szCs w:val="24"/>
              </w:rPr>
              <w:t>,)):</w:t>
            </w:r>
          </w:p>
        </w:tc>
        <w:tc>
          <w:tcPr>
            <w:tcW w:w="6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5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432"/>
        </w:trPr>
        <w:tc>
          <w:tcPr>
            <w:tcW w:w="5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I</w:t>
            </w:r>
            <w:r w:rsidRPr="00936E41">
              <w:rPr>
                <w:rFonts w:ascii="Times New Roman" w:eastAsiaTheme="minorEastAsia" w:hAnsi="Times New Roman"/>
                <w:sz w:val="32"/>
                <w:szCs w:val="32"/>
                <w:vertAlign w:val="subscript"/>
              </w:rPr>
              <w:t>11</w:t>
            </w:r>
            <w:r w:rsidRPr="00936E41">
              <w:rPr>
                <w:rFonts w:ascii="Times New Roman" w:eastAsiaTheme="minorEastAsia" w:hAnsi="Times New Roman"/>
                <w:sz w:val="24"/>
                <w:szCs w:val="24"/>
              </w:rPr>
              <w:t>:</w:t>
            </w:r>
          </w:p>
        </w:tc>
        <w:tc>
          <w:tcPr>
            <w:tcW w:w="13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200"/>
              <w:rPr>
                <w:rFonts w:ascii="Times New Roman" w:eastAsiaTheme="minorEastAsia" w:hAnsi="Times New Roman"/>
                <w:sz w:val="24"/>
                <w:szCs w:val="24"/>
              </w:rPr>
            </w:pPr>
            <w:r w:rsidRPr="00936E41">
              <w:rPr>
                <w:rFonts w:ascii="Times New Roman" w:eastAsiaTheme="minorEastAsia" w:hAnsi="Times New Roman"/>
                <w:sz w:val="24"/>
                <w:szCs w:val="24"/>
              </w:rPr>
              <w:t>F</w:t>
            </w:r>
            <w:r w:rsidRPr="00936E41">
              <w:rPr>
                <w:rFonts w:ascii="Symbol" w:eastAsiaTheme="minorEastAsia" w:hAnsi="Symbol" w:cs="Symbol"/>
                <w:sz w:val="24"/>
                <w:szCs w:val="24"/>
              </w:rPr>
              <w:t></w:t>
            </w:r>
            <w:r w:rsidRPr="00936E41">
              <w:rPr>
                <w:rFonts w:ascii="Times New Roman" w:eastAsiaTheme="minorEastAsia" w:hAnsi="Times New Roman"/>
                <w:sz w:val="24"/>
                <w:szCs w:val="24"/>
              </w:rPr>
              <w:t>(E).</w:t>
            </w:r>
          </w:p>
        </w:tc>
        <w:tc>
          <w:tcPr>
            <w:tcW w:w="6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right="200"/>
              <w:jc w:val="right"/>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15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320"/>
              <w:rPr>
                <w:rFonts w:ascii="Times New Roman" w:eastAsiaTheme="minorEastAsia" w:hAnsi="Times New Roman"/>
                <w:sz w:val="24"/>
                <w:szCs w:val="24"/>
              </w:rPr>
            </w:pPr>
            <w:r w:rsidRPr="00936E41">
              <w:rPr>
                <w:rFonts w:ascii="Times New Roman" w:eastAsiaTheme="minorEastAsia" w:hAnsi="Times New Roman"/>
                <w:w w:val="97"/>
                <w:sz w:val="24"/>
                <w:szCs w:val="24"/>
              </w:rPr>
              <w:t>reduced item</w:t>
            </w:r>
          </w:p>
        </w:tc>
      </w:tr>
      <w:tr w:rsidR="00C57443" w:rsidRPr="00936E41">
        <w:trPr>
          <w:trHeight w:val="422"/>
        </w:trPr>
        <w:tc>
          <w:tcPr>
            <w:tcW w:w="190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Goto (I</w:t>
            </w:r>
            <w:r w:rsidRPr="00936E41">
              <w:rPr>
                <w:rFonts w:ascii="Times New Roman" w:eastAsiaTheme="minorEastAsia" w:hAnsi="Times New Roman"/>
                <w:sz w:val="32"/>
                <w:szCs w:val="32"/>
                <w:vertAlign w:val="subscript"/>
              </w:rPr>
              <w:t>8</w:t>
            </w:r>
            <w:r w:rsidRPr="00936E41">
              <w:rPr>
                <w:rFonts w:ascii="Times New Roman" w:eastAsiaTheme="minorEastAsia" w:hAnsi="Times New Roman"/>
                <w:sz w:val="24"/>
                <w:szCs w:val="24"/>
              </w:rPr>
              <w:t>,+):</w:t>
            </w:r>
          </w:p>
        </w:tc>
        <w:tc>
          <w:tcPr>
            <w:tcW w:w="6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5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432"/>
        </w:trPr>
        <w:tc>
          <w:tcPr>
            <w:tcW w:w="5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I</w:t>
            </w:r>
            <w:r w:rsidRPr="00936E41">
              <w:rPr>
                <w:rFonts w:ascii="Times New Roman" w:eastAsiaTheme="minorEastAsia" w:hAnsi="Times New Roman"/>
                <w:sz w:val="16"/>
                <w:szCs w:val="16"/>
              </w:rPr>
              <w:t>11</w:t>
            </w:r>
            <w:r w:rsidRPr="00936E41">
              <w:rPr>
                <w:rFonts w:ascii="Times New Roman" w:eastAsiaTheme="minorEastAsia" w:hAnsi="Times New Roman"/>
                <w:sz w:val="24"/>
                <w:szCs w:val="24"/>
              </w:rPr>
              <w:t>:</w:t>
            </w:r>
          </w:p>
        </w:tc>
        <w:tc>
          <w:tcPr>
            <w:tcW w:w="13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200"/>
              <w:rPr>
                <w:rFonts w:ascii="Times New Roman" w:eastAsiaTheme="minorEastAsia" w:hAnsi="Times New Roman"/>
                <w:sz w:val="24"/>
                <w:szCs w:val="24"/>
              </w:rPr>
            </w:pPr>
            <w:r w:rsidRPr="00936E41">
              <w:rPr>
                <w:rFonts w:ascii="Times New Roman" w:eastAsiaTheme="minorEastAsia" w:hAnsi="Times New Roman"/>
                <w:sz w:val="24"/>
                <w:szCs w:val="24"/>
              </w:rPr>
              <w:t>F</w:t>
            </w:r>
            <w:r w:rsidRPr="00936E41">
              <w:rPr>
                <w:rFonts w:ascii="Symbol" w:eastAsiaTheme="minorEastAsia" w:hAnsi="Symbol" w:cs="Symbol"/>
                <w:sz w:val="24"/>
                <w:szCs w:val="24"/>
              </w:rPr>
              <w:t></w:t>
            </w:r>
            <w:r w:rsidRPr="00936E41">
              <w:rPr>
                <w:rFonts w:ascii="Times New Roman" w:eastAsiaTheme="minorEastAsia" w:hAnsi="Times New Roman"/>
                <w:sz w:val="24"/>
                <w:szCs w:val="24"/>
              </w:rPr>
              <w:t>(E).</w:t>
            </w:r>
          </w:p>
        </w:tc>
        <w:tc>
          <w:tcPr>
            <w:tcW w:w="6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right="200"/>
              <w:jc w:val="right"/>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15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320"/>
              <w:rPr>
                <w:rFonts w:ascii="Times New Roman" w:eastAsiaTheme="minorEastAsia" w:hAnsi="Times New Roman"/>
                <w:sz w:val="24"/>
                <w:szCs w:val="24"/>
              </w:rPr>
            </w:pPr>
            <w:r w:rsidRPr="00936E41">
              <w:rPr>
                <w:rFonts w:ascii="Times New Roman" w:eastAsiaTheme="minorEastAsia" w:hAnsi="Times New Roman"/>
                <w:w w:val="97"/>
                <w:sz w:val="24"/>
                <w:szCs w:val="24"/>
              </w:rPr>
              <w:t>reduced item</w:t>
            </w:r>
          </w:p>
        </w:tc>
      </w:tr>
      <w:tr w:rsidR="00C57443" w:rsidRPr="00936E41">
        <w:trPr>
          <w:trHeight w:val="425"/>
        </w:trPr>
        <w:tc>
          <w:tcPr>
            <w:tcW w:w="190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Goto (I</w:t>
            </w:r>
            <w:r w:rsidRPr="00936E41">
              <w:rPr>
                <w:rFonts w:ascii="Times New Roman" w:eastAsiaTheme="minorEastAsia" w:hAnsi="Times New Roman"/>
                <w:sz w:val="32"/>
                <w:szCs w:val="32"/>
                <w:vertAlign w:val="subscript"/>
              </w:rPr>
              <w:t>8</w:t>
            </w:r>
            <w:r w:rsidRPr="00936E41">
              <w:rPr>
                <w:rFonts w:ascii="Times New Roman" w:eastAsiaTheme="minorEastAsia" w:hAnsi="Times New Roman"/>
                <w:sz w:val="24"/>
                <w:szCs w:val="24"/>
              </w:rPr>
              <w:t>,+):</w:t>
            </w:r>
          </w:p>
        </w:tc>
        <w:tc>
          <w:tcPr>
            <w:tcW w:w="6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5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674"/>
        </w:trPr>
        <w:tc>
          <w:tcPr>
            <w:tcW w:w="5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b/>
                <w:bCs/>
                <w:i/>
                <w:iCs/>
                <w:sz w:val="24"/>
                <w:szCs w:val="24"/>
              </w:rPr>
              <w:t>I</w:t>
            </w:r>
            <w:r w:rsidRPr="00936E41">
              <w:rPr>
                <w:rFonts w:ascii="Times New Roman" w:eastAsiaTheme="minorEastAsia" w:hAnsi="Times New Roman"/>
                <w:b/>
                <w:bCs/>
                <w:i/>
                <w:iCs/>
                <w:sz w:val="32"/>
                <w:szCs w:val="32"/>
                <w:vertAlign w:val="subscript"/>
              </w:rPr>
              <w:t>6</w:t>
            </w:r>
            <w:r w:rsidRPr="00936E41">
              <w:rPr>
                <w:rFonts w:ascii="Times New Roman" w:eastAsiaTheme="minorEastAsia" w:hAnsi="Times New Roman"/>
                <w:b/>
                <w:bCs/>
                <w:i/>
                <w:iCs/>
                <w:sz w:val="24"/>
                <w:szCs w:val="24"/>
              </w:rPr>
              <w:t>:</w:t>
            </w:r>
          </w:p>
        </w:tc>
        <w:tc>
          <w:tcPr>
            <w:tcW w:w="13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200"/>
              <w:rPr>
                <w:rFonts w:ascii="Times New Roman" w:eastAsiaTheme="minorEastAsia" w:hAnsi="Times New Roman"/>
                <w:sz w:val="24"/>
                <w:szCs w:val="24"/>
              </w:rPr>
            </w:pPr>
            <w:r w:rsidRPr="00936E41">
              <w:rPr>
                <w:rFonts w:ascii="Times New Roman" w:eastAsiaTheme="minorEastAsia" w:hAnsi="Times New Roman"/>
                <w:b/>
                <w:bCs/>
                <w:i/>
                <w:iCs/>
                <w:sz w:val="24"/>
                <w:szCs w:val="24"/>
              </w:rPr>
              <w:t>E</w:t>
            </w:r>
            <w:r w:rsidRPr="00936E41">
              <w:rPr>
                <w:rFonts w:ascii="Symbol" w:eastAsiaTheme="minorEastAsia" w:hAnsi="Symbol" w:cs="Symbol"/>
                <w:i/>
                <w:iCs/>
                <w:sz w:val="24"/>
                <w:szCs w:val="24"/>
              </w:rPr>
              <w:t></w:t>
            </w:r>
            <w:r w:rsidRPr="00936E41">
              <w:rPr>
                <w:rFonts w:ascii="Times New Roman" w:eastAsiaTheme="minorEastAsia" w:hAnsi="Times New Roman"/>
                <w:b/>
                <w:bCs/>
                <w:i/>
                <w:iCs/>
                <w:sz w:val="24"/>
                <w:szCs w:val="24"/>
              </w:rPr>
              <w:t>E+.T</w:t>
            </w:r>
          </w:p>
        </w:tc>
        <w:tc>
          <w:tcPr>
            <w:tcW w:w="6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5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bl>
    <w:p w:rsidR="00C57443" w:rsidRDefault="00C57443">
      <w:pPr>
        <w:widowControl w:val="0"/>
        <w:autoSpaceDE w:val="0"/>
        <w:autoSpaceDN w:val="0"/>
        <w:adjustRightInd w:val="0"/>
        <w:spacing w:after="0" w:line="373"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b/>
          <w:bCs/>
          <w:sz w:val="24"/>
          <w:szCs w:val="24"/>
        </w:rPr>
        <w:t>T</w:t>
      </w:r>
      <w:r>
        <w:rPr>
          <w:rFonts w:ascii="Symbol" w:hAnsi="Symbol" w:cs="Symbol"/>
          <w:sz w:val="24"/>
          <w:szCs w:val="24"/>
        </w:rPr>
        <w:t></w:t>
      </w:r>
      <w:r>
        <w:rPr>
          <w:rFonts w:ascii="Times New Roman" w:hAnsi="Times New Roman"/>
          <w:b/>
          <w:bCs/>
          <w:sz w:val="24"/>
          <w:szCs w:val="24"/>
        </w:rPr>
        <w:t>.T*F</w:t>
      </w:r>
    </w:p>
    <w:p w:rsidR="00C57443" w:rsidRDefault="00C57443">
      <w:pPr>
        <w:widowControl w:val="0"/>
        <w:autoSpaceDE w:val="0"/>
        <w:autoSpaceDN w:val="0"/>
        <w:adjustRightInd w:val="0"/>
        <w:spacing w:after="0" w:line="203"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480"/>
        <w:rPr>
          <w:rFonts w:ascii="Times New Roman" w:hAnsi="Times New Roman"/>
          <w:sz w:val="24"/>
          <w:szCs w:val="24"/>
        </w:rPr>
      </w:pPr>
      <w:r>
        <w:rPr>
          <w:rFonts w:ascii="Times New Roman" w:hAnsi="Times New Roman"/>
          <w:sz w:val="24"/>
          <w:szCs w:val="24"/>
        </w:rPr>
        <w:t>T</w:t>
      </w:r>
      <w:r>
        <w:rPr>
          <w:rFonts w:ascii="Symbol" w:hAnsi="Symbol" w:cs="Symbol"/>
          <w:sz w:val="24"/>
          <w:szCs w:val="24"/>
        </w:rPr>
        <w:t></w:t>
      </w:r>
      <w:r>
        <w:rPr>
          <w:rFonts w:ascii="Times New Roman" w:hAnsi="Times New Roman"/>
          <w:sz w:val="24"/>
          <w:szCs w:val="24"/>
        </w:rPr>
        <w:t>.F</w:t>
      </w:r>
    </w:p>
    <w:p w:rsidR="00C57443" w:rsidRDefault="00C57443">
      <w:pPr>
        <w:widowControl w:val="0"/>
        <w:autoSpaceDE w:val="0"/>
        <w:autoSpaceDN w:val="0"/>
        <w:adjustRightInd w:val="0"/>
        <w:spacing w:after="0" w:line="145"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480"/>
        <w:rPr>
          <w:rFonts w:ascii="Times New Roman" w:hAnsi="Times New Roman"/>
          <w:sz w:val="24"/>
          <w:szCs w:val="24"/>
        </w:rPr>
      </w:pPr>
      <w:r>
        <w:rPr>
          <w:rFonts w:ascii="Times New Roman" w:hAnsi="Times New Roman"/>
          <w:sz w:val="24"/>
          <w:szCs w:val="24"/>
        </w:rPr>
        <w:t>F</w:t>
      </w:r>
      <w:r>
        <w:rPr>
          <w:rFonts w:ascii="Symbol" w:hAnsi="Symbol" w:cs="Symbol"/>
          <w:sz w:val="24"/>
          <w:szCs w:val="24"/>
        </w:rPr>
        <w:t></w:t>
      </w:r>
      <w:r>
        <w:rPr>
          <w:rFonts w:ascii="Times New Roman" w:hAnsi="Times New Roman"/>
          <w:sz w:val="24"/>
          <w:szCs w:val="24"/>
        </w:rPr>
        <w:t>.(E)</w:t>
      </w:r>
    </w:p>
    <w:p w:rsidR="00C57443" w:rsidRDefault="00C57443">
      <w:pPr>
        <w:widowControl w:val="0"/>
        <w:autoSpaceDE w:val="0"/>
        <w:autoSpaceDN w:val="0"/>
        <w:adjustRightInd w:val="0"/>
        <w:spacing w:after="0" w:line="150"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480"/>
        <w:rPr>
          <w:rFonts w:ascii="Times New Roman" w:hAnsi="Times New Roman"/>
          <w:sz w:val="24"/>
          <w:szCs w:val="24"/>
        </w:rPr>
      </w:pPr>
      <w:r>
        <w:rPr>
          <w:rFonts w:ascii="Times New Roman" w:hAnsi="Times New Roman"/>
          <w:sz w:val="24"/>
          <w:szCs w:val="24"/>
        </w:rPr>
        <w:t>F</w:t>
      </w:r>
      <w:r>
        <w:rPr>
          <w:rFonts w:ascii="Symbol" w:hAnsi="Symbol" w:cs="Symbol"/>
          <w:sz w:val="24"/>
          <w:szCs w:val="24"/>
        </w:rPr>
        <w:t></w:t>
      </w:r>
      <w:r>
        <w:rPr>
          <w:rFonts w:ascii="Times New Roman" w:hAnsi="Times New Roman"/>
          <w:sz w:val="24"/>
          <w:szCs w:val="24"/>
        </w:rPr>
        <w:t>.id</w:t>
      </w:r>
    </w:p>
    <w:p w:rsidR="00C57443" w:rsidRDefault="00C57443">
      <w:pPr>
        <w:widowControl w:val="0"/>
        <w:autoSpaceDE w:val="0"/>
        <w:autoSpaceDN w:val="0"/>
        <w:adjustRightInd w:val="0"/>
        <w:spacing w:after="0" w:line="269"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Goto (I</w:t>
      </w:r>
      <w:r>
        <w:rPr>
          <w:rFonts w:ascii="Times New Roman" w:hAnsi="Times New Roman"/>
          <w:sz w:val="32"/>
          <w:szCs w:val="32"/>
          <w:vertAlign w:val="subscript"/>
        </w:rPr>
        <w:t>9</w:t>
      </w:r>
      <w:r>
        <w:rPr>
          <w:rFonts w:ascii="Times New Roman" w:hAnsi="Times New Roman"/>
          <w:sz w:val="24"/>
          <w:szCs w:val="24"/>
        </w:rPr>
        <w:t>,+):</w:t>
      </w:r>
    </w:p>
    <w:p w:rsidR="00C57443" w:rsidRDefault="00C57443">
      <w:pPr>
        <w:widowControl w:val="0"/>
        <w:autoSpaceDE w:val="0"/>
        <w:autoSpaceDN w:val="0"/>
        <w:adjustRightInd w:val="0"/>
        <w:spacing w:after="0" w:line="4" w:lineRule="exact"/>
        <w:rPr>
          <w:rFonts w:ascii="Times New Roman" w:hAnsi="Times New Roman"/>
          <w:sz w:val="24"/>
          <w:szCs w:val="24"/>
        </w:rPr>
      </w:pPr>
    </w:p>
    <w:p w:rsidR="00C57443" w:rsidRDefault="00536CFB">
      <w:pPr>
        <w:widowControl w:val="0"/>
        <w:tabs>
          <w:tab w:val="left" w:pos="820"/>
        </w:tabs>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I</w:t>
      </w:r>
      <w:r>
        <w:rPr>
          <w:rFonts w:ascii="Times New Roman" w:hAnsi="Times New Roman"/>
          <w:sz w:val="32"/>
          <w:szCs w:val="32"/>
          <w:vertAlign w:val="subscript"/>
        </w:rPr>
        <w:t>7</w:t>
      </w:r>
      <w:r>
        <w:rPr>
          <w:rFonts w:ascii="Times New Roman" w:hAnsi="Times New Roman"/>
          <w:sz w:val="24"/>
          <w:szCs w:val="24"/>
        </w:rPr>
        <w:t>:</w:t>
      </w:r>
      <w:r>
        <w:rPr>
          <w:rFonts w:ascii="Times New Roman" w:hAnsi="Times New Roman"/>
          <w:sz w:val="24"/>
          <w:szCs w:val="24"/>
        </w:rPr>
        <w:tab/>
        <w:t>T</w:t>
      </w:r>
      <w:r>
        <w:rPr>
          <w:rFonts w:ascii="Symbol" w:hAnsi="Symbol" w:cs="Symbol"/>
          <w:sz w:val="24"/>
          <w:szCs w:val="24"/>
        </w:rPr>
        <w:t></w:t>
      </w:r>
      <w:r>
        <w:rPr>
          <w:rFonts w:ascii="Times New Roman" w:hAnsi="Times New Roman"/>
          <w:sz w:val="24"/>
          <w:szCs w:val="24"/>
        </w:rPr>
        <w:t>T*.f</w:t>
      </w:r>
    </w:p>
    <w:p w:rsidR="00C57443" w:rsidRDefault="00C57443">
      <w:pPr>
        <w:widowControl w:val="0"/>
        <w:autoSpaceDE w:val="0"/>
        <w:autoSpaceDN w:val="0"/>
        <w:adjustRightInd w:val="0"/>
        <w:spacing w:after="0" w:line="375"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b/>
          <w:bCs/>
          <w:sz w:val="24"/>
          <w:szCs w:val="24"/>
        </w:rPr>
        <w:t>F</w:t>
      </w:r>
      <w:r>
        <w:rPr>
          <w:rFonts w:ascii="Symbol" w:hAnsi="Symbol" w:cs="Symbol"/>
          <w:sz w:val="24"/>
          <w:szCs w:val="24"/>
        </w:rPr>
        <w:t></w:t>
      </w:r>
      <w:r>
        <w:rPr>
          <w:rFonts w:ascii="Times New Roman" w:hAnsi="Times New Roman"/>
          <w:b/>
          <w:bCs/>
          <w:sz w:val="24"/>
          <w:szCs w:val="24"/>
        </w:rPr>
        <w:t>.(E)</w:t>
      </w:r>
    </w:p>
    <w:p w:rsidR="00C57443" w:rsidRDefault="00C57443">
      <w:pPr>
        <w:widowControl w:val="0"/>
        <w:autoSpaceDE w:val="0"/>
        <w:autoSpaceDN w:val="0"/>
        <w:adjustRightInd w:val="0"/>
        <w:spacing w:after="0" w:line="388"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b/>
          <w:bCs/>
          <w:i/>
          <w:iCs/>
          <w:sz w:val="24"/>
          <w:szCs w:val="24"/>
        </w:rPr>
        <w:t>F</w:t>
      </w:r>
      <w:r>
        <w:rPr>
          <w:rFonts w:ascii="Symbol" w:hAnsi="Symbol" w:cs="Symbol"/>
          <w:i/>
          <w:iCs/>
          <w:sz w:val="24"/>
          <w:szCs w:val="24"/>
        </w:rPr>
        <w:t></w:t>
      </w:r>
      <w:r>
        <w:rPr>
          <w:rFonts w:ascii="Times New Roman" w:hAnsi="Times New Roman"/>
          <w:b/>
          <w:bCs/>
          <w:i/>
          <w:iCs/>
          <w:sz w:val="24"/>
          <w:szCs w:val="24"/>
        </w:rPr>
        <w:t>.id</w:t>
      </w:r>
    </w:p>
    <w:p w:rsidR="00C57443" w:rsidRDefault="00C57443">
      <w:pPr>
        <w:widowControl w:val="0"/>
        <w:autoSpaceDE w:val="0"/>
        <w:autoSpaceDN w:val="0"/>
        <w:adjustRightInd w:val="0"/>
        <w:spacing w:after="0" w:line="204" w:lineRule="exact"/>
        <w:rPr>
          <w:rFonts w:ascii="Times New Roman" w:hAnsi="Times New Roman"/>
          <w:sz w:val="24"/>
          <w:szCs w:val="24"/>
        </w:rPr>
      </w:pPr>
    </w:p>
    <w:p w:rsidR="00C57443" w:rsidRDefault="00536CFB">
      <w:pPr>
        <w:widowControl w:val="0"/>
        <w:tabs>
          <w:tab w:val="left" w:pos="1540"/>
        </w:tabs>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Step IV:</w:t>
      </w:r>
      <w:r>
        <w:rPr>
          <w:rFonts w:ascii="Times New Roman" w:hAnsi="Times New Roman"/>
          <w:sz w:val="24"/>
          <w:szCs w:val="24"/>
        </w:rPr>
        <w:tab/>
        <w:t>Construction of Parse table:</w:t>
      </w:r>
    </w:p>
    <w:p w:rsidR="00C57443" w:rsidRDefault="00C57443">
      <w:pPr>
        <w:widowControl w:val="0"/>
        <w:autoSpaceDE w:val="0"/>
        <w:autoSpaceDN w:val="0"/>
        <w:adjustRightInd w:val="0"/>
        <w:spacing w:after="0" w:line="38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b/>
          <w:bCs/>
          <w:sz w:val="24"/>
          <w:szCs w:val="24"/>
        </w:rPr>
        <w:t>Construction must proceed according to the algorithm 4.8</w:t>
      </w:r>
    </w:p>
    <w:p w:rsidR="00C57443" w:rsidRDefault="00C57443">
      <w:pPr>
        <w:widowControl w:val="0"/>
        <w:autoSpaceDE w:val="0"/>
        <w:autoSpaceDN w:val="0"/>
        <w:adjustRightInd w:val="0"/>
        <w:spacing w:after="0" w:line="198"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b/>
          <w:bCs/>
          <w:sz w:val="24"/>
          <w:szCs w:val="24"/>
        </w:rPr>
        <w:t>S</w:t>
      </w:r>
      <w:r>
        <w:rPr>
          <w:rFonts w:ascii="Symbol" w:hAnsi="Symbol" w:cs="Symbol"/>
          <w:sz w:val="24"/>
          <w:szCs w:val="24"/>
        </w:rPr>
        <w:t></w:t>
      </w:r>
      <w:r>
        <w:rPr>
          <w:rFonts w:ascii="Times New Roman" w:hAnsi="Times New Roman"/>
          <w:b/>
          <w:bCs/>
          <w:sz w:val="24"/>
          <w:szCs w:val="24"/>
        </w:rPr>
        <w:t>shift items</w:t>
      </w:r>
    </w:p>
    <w:p w:rsidR="00C57443" w:rsidRDefault="00C57443">
      <w:pPr>
        <w:widowControl w:val="0"/>
        <w:autoSpaceDE w:val="0"/>
        <w:autoSpaceDN w:val="0"/>
        <w:adjustRightInd w:val="0"/>
        <w:spacing w:after="0" w:line="148"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b/>
          <w:bCs/>
          <w:sz w:val="24"/>
          <w:szCs w:val="24"/>
        </w:rPr>
        <w:t>R</w:t>
      </w:r>
      <w:r>
        <w:rPr>
          <w:rFonts w:ascii="Symbol" w:hAnsi="Symbol" w:cs="Symbol"/>
          <w:sz w:val="24"/>
          <w:szCs w:val="24"/>
        </w:rPr>
        <w:t></w:t>
      </w:r>
      <w:r>
        <w:rPr>
          <w:rFonts w:ascii="Times New Roman" w:hAnsi="Times New Roman"/>
          <w:b/>
          <w:bCs/>
          <w:sz w:val="24"/>
          <w:szCs w:val="24"/>
        </w:rPr>
        <w:t>reduce items</w:t>
      </w:r>
    </w:p>
    <w:p w:rsidR="00C57443" w:rsidRDefault="00C57443">
      <w:pPr>
        <w:widowControl w:val="0"/>
        <w:autoSpaceDE w:val="0"/>
        <w:autoSpaceDN w:val="0"/>
        <w:adjustRightInd w:val="0"/>
        <w:spacing w:after="0" w:line="105"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b/>
          <w:bCs/>
          <w:sz w:val="24"/>
          <w:szCs w:val="24"/>
        </w:rPr>
        <w:t>Initially E</w:t>
      </w:r>
      <w:r>
        <w:rPr>
          <w:rFonts w:ascii="Times New Roman" w:hAnsi="Times New Roman"/>
          <w:b/>
          <w:bCs/>
          <w:sz w:val="32"/>
          <w:szCs w:val="32"/>
          <w:vertAlign w:val="superscript"/>
        </w:rPr>
        <w:t>I</w:t>
      </w:r>
      <w:r>
        <w:rPr>
          <w:rFonts w:ascii="Symbol" w:hAnsi="Symbol" w:cs="Symbol"/>
          <w:sz w:val="24"/>
          <w:szCs w:val="24"/>
        </w:rPr>
        <w:t></w:t>
      </w:r>
      <w:r>
        <w:rPr>
          <w:rFonts w:ascii="Times New Roman" w:hAnsi="Times New Roman"/>
          <w:b/>
          <w:bCs/>
          <w:sz w:val="24"/>
          <w:szCs w:val="24"/>
        </w:rPr>
        <w:t>E. is in I</w:t>
      </w:r>
      <w:r>
        <w:rPr>
          <w:rFonts w:ascii="Times New Roman" w:hAnsi="Times New Roman"/>
          <w:b/>
          <w:bCs/>
          <w:sz w:val="32"/>
          <w:szCs w:val="32"/>
          <w:vertAlign w:val="subscript"/>
        </w:rPr>
        <w:t>1</w:t>
      </w:r>
      <w:r>
        <w:rPr>
          <w:rFonts w:ascii="Times New Roman" w:hAnsi="Times New Roman"/>
          <w:b/>
          <w:bCs/>
          <w:sz w:val="24"/>
          <w:szCs w:val="24"/>
        </w:rPr>
        <w:t xml:space="preserve"> so, I = 1.</w:t>
      </w:r>
    </w:p>
    <w:p w:rsidR="00C57443" w:rsidRDefault="00C57443">
      <w:pPr>
        <w:widowControl w:val="0"/>
        <w:autoSpaceDE w:val="0"/>
        <w:autoSpaceDN w:val="0"/>
        <w:adjustRightInd w:val="0"/>
        <w:spacing w:after="0" w:line="116"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b/>
          <w:bCs/>
          <w:sz w:val="24"/>
          <w:szCs w:val="24"/>
        </w:rPr>
        <w:t>Set action [I, $] to accept i.e., action [1, $] to Acc</w:t>
      </w:r>
    </w:p>
    <w:p w:rsidR="00C57443" w:rsidRDefault="00C57443">
      <w:pPr>
        <w:widowControl w:val="0"/>
        <w:autoSpaceDE w:val="0"/>
        <w:autoSpaceDN w:val="0"/>
        <w:adjustRightInd w:val="0"/>
        <w:spacing w:after="0" w:line="122" w:lineRule="exact"/>
        <w:rPr>
          <w:rFonts w:ascii="Times New Roman" w:hAnsi="Times New Roman"/>
          <w:sz w:val="24"/>
          <w:szCs w:val="24"/>
        </w:rPr>
      </w:pPr>
    </w:p>
    <w:tbl>
      <w:tblPr>
        <w:tblW w:w="0" w:type="auto"/>
        <w:tblInd w:w="10" w:type="dxa"/>
        <w:tblLayout w:type="fixed"/>
        <w:tblCellMar>
          <w:left w:w="0" w:type="dxa"/>
          <w:right w:w="0" w:type="dxa"/>
        </w:tblCellMar>
        <w:tblLook w:val="0000"/>
      </w:tblPr>
      <w:tblGrid>
        <w:gridCol w:w="920"/>
        <w:gridCol w:w="880"/>
        <w:gridCol w:w="880"/>
        <w:gridCol w:w="880"/>
        <w:gridCol w:w="900"/>
        <w:gridCol w:w="880"/>
        <w:gridCol w:w="900"/>
        <w:gridCol w:w="880"/>
        <w:gridCol w:w="880"/>
        <w:gridCol w:w="900"/>
      </w:tblGrid>
      <w:tr w:rsidR="00C57443" w:rsidRPr="00936E41">
        <w:trPr>
          <w:trHeight w:val="278"/>
        </w:trPr>
        <w:tc>
          <w:tcPr>
            <w:tcW w:w="920" w:type="dxa"/>
            <w:tcBorders>
              <w:top w:val="single" w:sz="8" w:space="0" w:color="auto"/>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120"/>
              <w:rPr>
                <w:rFonts w:ascii="Times New Roman" w:eastAsiaTheme="minorEastAsia" w:hAnsi="Times New Roman"/>
                <w:sz w:val="24"/>
                <w:szCs w:val="24"/>
              </w:rPr>
            </w:pPr>
            <w:r w:rsidRPr="00936E41">
              <w:rPr>
                <w:rFonts w:ascii="Times New Roman" w:eastAsiaTheme="minorEastAsia" w:hAnsi="Times New Roman"/>
                <w:sz w:val="24"/>
                <w:szCs w:val="24"/>
              </w:rPr>
              <w:t>Action</w:t>
            </w:r>
          </w:p>
        </w:tc>
        <w:tc>
          <w:tcPr>
            <w:tcW w:w="880" w:type="dxa"/>
            <w:tcBorders>
              <w:top w:val="single" w:sz="8" w:space="0" w:color="auto"/>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tcBorders>
              <w:top w:val="single" w:sz="8" w:space="0" w:color="auto"/>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tcBorders>
              <w:top w:val="single" w:sz="8" w:space="0" w:color="auto"/>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900" w:type="dxa"/>
            <w:tcBorders>
              <w:top w:val="single" w:sz="8" w:space="0" w:color="auto"/>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tcBorders>
              <w:top w:val="single" w:sz="8" w:space="0" w:color="auto"/>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900" w:type="dxa"/>
            <w:tcBorders>
              <w:top w:val="single" w:sz="8" w:space="0" w:color="auto"/>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tcBorders>
              <w:top w:val="single" w:sz="8" w:space="0" w:color="auto"/>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tcBorders>
              <w:top w:val="single" w:sz="8" w:space="0" w:color="auto"/>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900" w:type="dxa"/>
            <w:tcBorders>
              <w:top w:val="single" w:sz="8" w:space="0" w:color="auto"/>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100"/>
              <w:rPr>
                <w:rFonts w:ascii="Times New Roman" w:eastAsiaTheme="minorEastAsia" w:hAnsi="Times New Roman"/>
                <w:sz w:val="24"/>
                <w:szCs w:val="24"/>
              </w:rPr>
            </w:pPr>
            <w:r w:rsidRPr="00936E41">
              <w:rPr>
                <w:rFonts w:ascii="Times New Roman" w:eastAsiaTheme="minorEastAsia" w:hAnsi="Times New Roman"/>
                <w:sz w:val="24"/>
                <w:szCs w:val="24"/>
              </w:rPr>
              <w:t>Goto</w:t>
            </w:r>
          </w:p>
        </w:tc>
      </w:tr>
      <w:tr w:rsidR="00C57443" w:rsidRPr="00936E41">
        <w:trPr>
          <w:trHeight w:val="144"/>
        </w:trPr>
        <w:tc>
          <w:tcPr>
            <w:tcW w:w="92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9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9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9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r>
      <w:tr w:rsidR="00C57443" w:rsidRPr="00936E41">
        <w:trPr>
          <w:trHeight w:val="260"/>
        </w:trPr>
        <w:tc>
          <w:tcPr>
            <w:tcW w:w="92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60"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State</w:t>
            </w:r>
          </w:p>
        </w:tc>
        <w:tc>
          <w:tcPr>
            <w:tcW w:w="8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60"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Id</w:t>
            </w:r>
          </w:p>
        </w:tc>
        <w:tc>
          <w:tcPr>
            <w:tcW w:w="8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60"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8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60"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90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60"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8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60"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90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60"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8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60"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E</w:t>
            </w:r>
          </w:p>
        </w:tc>
        <w:tc>
          <w:tcPr>
            <w:tcW w:w="8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60"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T</w:t>
            </w:r>
          </w:p>
        </w:tc>
        <w:tc>
          <w:tcPr>
            <w:tcW w:w="90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60"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F</w:t>
            </w:r>
          </w:p>
        </w:tc>
      </w:tr>
      <w:tr w:rsidR="00C57443" w:rsidRPr="00936E41">
        <w:trPr>
          <w:trHeight w:val="144"/>
        </w:trPr>
        <w:tc>
          <w:tcPr>
            <w:tcW w:w="92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9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9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9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r>
      <w:tr w:rsidR="00C57443" w:rsidRPr="00936E41">
        <w:trPr>
          <w:trHeight w:val="341"/>
        </w:trPr>
        <w:tc>
          <w:tcPr>
            <w:tcW w:w="92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340"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I</w:t>
            </w:r>
            <w:r w:rsidRPr="00936E41">
              <w:rPr>
                <w:rFonts w:ascii="Times New Roman" w:eastAsiaTheme="minorEastAsia" w:hAnsi="Times New Roman"/>
                <w:sz w:val="32"/>
                <w:szCs w:val="32"/>
                <w:vertAlign w:val="subscript"/>
              </w:rPr>
              <w:t>0</w:t>
            </w:r>
          </w:p>
        </w:tc>
        <w:tc>
          <w:tcPr>
            <w:tcW w:w="8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340"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S</w:t>
            </w:r>
            <w:r w:rsidRPr="00936E41">
              <w:rPr>
                <w:rFonts w:ascii="Times New Roman" w:eastAsiaTheme="minorEastAsia" w:hAnsi="Times New Roman"/>
                <w:sz w:val="32"/>
                <w:szCs w:val="32"/>
                <w:vertAlign w:val="subscript"/>
              </w:rPr>
              <w:t>5</w:t>
            </w:r>
          </w:p>
        </w:tc>
        <w:tc>
          <w:tcPr>
            <w:tcW w:w="8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340"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S</w:t>
            </w:r>
            <w:r w:rsidRPr="00936E41">
              <w:rPr>
                <w:rFonts w:ascii="Times New Roman" w:eastAsiaTheme="minorEastAsia" w:hAnsi="Times New Roman"/>
                <w:sz w:val="32"/>
                <w:szCs w:val="32"/>
                <w:vertAlign w:val="subscript"/>
              </w:rPr>
              <w:t>4</w:t>
            </w:r>
          </w:p>
        </w:tc>
        <w:tc>
          <w:tcPr>
            <w:tcW w:w="8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1</w:t>
            </w:r>
          </w:p>
        </w:tc>
        <w:tc>
          <w:tcPr>
            <w:tcW w:w="8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2</w:t>
            </w:r>
          </w:p>
        </w:tc>
        <w:tc>
          <w:tcPr>
            <w:tcW w:w="90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3</w:t>
            </w:r>
          </w:p>
        </w:tc>
      </w:tr>
      <w:tr w:rsidR="00C57443" w:rsidRPr="00936E41">
        <w:trPr>
          <w:trHeight w:val="64"/>
        </w:trPr>
        <w:tc>
          <w:tcPr>
            <w:tcW w:w="92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9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9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9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r>
      <w:tr w:rsidR="00C57443" w:rsidRPr="00936E41">
        <w:trPr>
          <w:trHeight w:val="341"/>
        </w:trPr>
        <w:tc>
          <w:tcPr>
            <w:tcW w:w="92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1</w:t>
            </w:r>
          </w:p>
        </w:tc>
        <w:tc>
          <w:tcPr>
            <w:tcW w:w="8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340"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S</w:t>
            </w:r>
            <w:r w:rsidRPr="00936E41">
              <w:rPr>
                <w:rFonts w:ascii="Times New Roman" w:eastAsiaTheme="minorEastAsia" w:hAnsi="Times New Roman"/>
                <w:sz w:val="32"/>
                <w:szCs w:val="32"/>
                <w:vertAlign w:val="subscript"/>
              </w:rPr>
              <w:t>6</w:t>
            </w:r>
          </w:p>
        </w:tc>
        <w:tc>
          <w:tcPr>
            <w:tcW w:w="8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Accept</w:t>
            </w:r>
          </w:p>
        </w:tc>
        <w:tc>
          <w:tcPr>
            <w:tcW w:w="8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62"/>
        </w:trPr>
        <w:tc>
          <w:tcPr>
            <w:tcW w:w="92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9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9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9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r>
      <w:tr w:rsidR="00C57443" w:rsidRPr="00936E41">
        <w:trPr>
          <w:trHeight w:val="341"/>
        </w:trPr>
        <w:tc>
          <w:tcPr>
            <w:tcW w:w="92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2</w:t>
            </w:r>
          </w:p>
        </w:tc>
        <w:tc>
          <w:tcPr>
            <w:tcW w:w="8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340"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r</w:t>
            </w:r>
            <w:r w:rsidRPr="00936E41">
              <w:rPr>
                <w:rFonts w:ascii="Times New Roman" w:eastAsiaTheme="minorEastAsia" w:hAnsi="Times New Roman"/>
                <w:sz w:val="32"/>
                <w:szCs w:val="32"/>
                <w:vertAlign w:val="subscript"/>
              </w:rPr>
              <w:t>2</w:t>
            </w:r>
          </w:p>
        </w:tc>
        <w:tc>
          <w:tcPr>
            <w:tcW w:w="8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340"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S</w:t>
            </w:r>
            <w:r w:rsidRPr="00936E41">
              <w:rPr>
                <w:rFonts w:ascii="Times New Roman" w:eastAsiaTheme="minorEastAsia" w:hAnsi="Times New Roman"/>
                <w:sz w:val="32"/>
                <w:szCs w:val="32"/>
                <w:vertAlign w:val="subscript"/>
              </w:rPr>
              <w:t>7</w:t>
            </w:r>
          </w:p>
        </w:tc>
        <w:tc>
          <w:tcPr>
            <w:tcW w:w="9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340"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R</w:t>
            </w:r>
            <w:r w:rsidRPr="00936E41">
              <w:rPr>
                <w:rFonts w:ascii="Times New Roman" w:eastAsiaTheme="minorEastAsia" w:hAnsi="Times New Roman"/>
                <w:sz w:val="32"/>
                <w:szCs w:val="32"/>
                <w:vertAlign w:val="subscript"/>
              </w:rPr>
              <w:t>2</w:t>
            </w:r>
          </w:p>
        </w:tc>
        <w:tc>
          <w:tcPr>
            <w:tcW w:w="90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340"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R</w:t>
            </w:r>
            <w:r w:rsidRPr="00936E41">
              <w:rPr>
                <w:rFonts w:ascii="Times New Roman" w:eastAsiaTheme="minorEastAsia" w:hAnsi="Times New Roman"/>
                <w:sz w:val="32"/>
                <w:szCs w:val="32"/>
                <w:vertAlign w:val="subscript"/>
              </w:rPr>
              <w:t>2</w:t>
            </w:r>
          </w:p>
        </w:tc>
        <w:tc>
          <w:tcPr>
            <w:tcW w:w="8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64"/>
        </w:trPr>
        <w:tc>
          <w:tcPr>
            <w:tcW w:w="92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9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9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9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r>
    </w:tbl>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2040" w:bottom="1440" w:left="1320" w:header="720" w:footer="720" w:gutter="0"/>
          <w:cols w:space="720" w:equalWidth="0">
            <w:col w:w="8880"/>
          </w:cols>
          <w:noEndnote/>
        </w:sectPr>
      </w:pPr>
    </w:p>
    <w:p w:rsidR="00C57443" w:rsidRDefault="00C57443">
      <w:pPr>
        <w:widowControl w:val="0"/>
        <w:autoSpaceDE w:val="0"/>
        <w:autoSpaceDN w:val="0"/>
        <w:adjustRightInd w:val="0"/>
        <w:spacing w:after="0" w:line="278" w:lineRule="exact"/>
        <w:rPr>
          <w:rFonts w:ascii="Times New Roman" w:hAnsi="Times New Roman"/>
          <w:sz w:val="24"/>
          <w:szCs w:val="24"/>
        </w:rPr>
      </w:pPr>
      <w:bookmarkStart w:id="63" w:name="page129"/>
      <w:bookmarkEnd w:id="63"/>
    </w:p>
    <w:tbl>
      <w:tblPr>
        <w:tblW w:w="0" w:type="auto"/>
        <w:tblInd w:w="10" w:type="dxa"/>
        <w:tblLayout w:type="fixed"/>
        <w:tblCellMar>
          <w:left w:w="0" w:type="dxa"/>
          <w:right w:w="0" w:type="dxa"/>
        </w:tblCellMar>
        <w:tblLook w:val="0000"/>
      </w:tblPr>
      <w:tblGrid>
        <w:gridCol w:w="920"/>
        <w:gridCol w:w="880"/>
        <w:gridCol w:w="880"/>
        <w:gridCol w:w="880"/>
        <w:gridCol w:w="900"/>
        <w:gridCol w:w="880"/>
        <w:gridCol w:w="900"/>
        <w:gridCol w:w="880"/>
        <w:gridCol w:w="880"/>
        <w:gridCol w:w="900"/>
      </w:tblGrid>
      <w:tr w:rsidR="00C57443" w:rsidRPr="00936E41">
        <w:trPr>
          <w:trHeight w:val="361"/>
        </w:trPr>
        <w:tc>
          <w:tcPr>
            <w:tcW w:w="920" w:type="dxa"/>
            <w:tcBorders>
              <w:top w:val="single" w:sz="8" w:space="0" w:color="auto"/>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120"/>
              <w:rPr>
                <w:rFonts w:ascii="Times New Roman" w:eastAsiaTheme="minorEastAsia" w:hAnsi="Times New Roman"/>
                <w:sz w:val="24"/>
                <w:szCs w:val="24"/>
              </w:rPr>
            </w:pPr>
            <w:r w:rsidRPr="00936E41">
              <w:rPr>
                <w:rFonts w:ascii="Times New Roman" w:eastAsiaTheme="minorEastAsia" w:hAnsi="Times New Roman"/>
                <w:sz w:val="24"/>
                <w:szCs w:val="24"/>
              </w:rPr>
              <w:t>3</w:t>
            </w:r>
          </w:p>
        </w:tc>
        <w:tc>
          <w:tcPr>
            <w:tcW w:w="880" w:type="dxa"/>
            <w:tcBorders>
              <w:top w:val="single" w:sz="8" w:space="0" w:color="auto"/>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tcBorders>
              <w:top w:val="single" w:sz="8" w:space="0" w:color="auto"/>
              <w:left w:val="nil"/>
              <w:bottom w:val="nil"/>
              <w:right w:val="single" w:sz="8" w:space="0" w:color="auto"/>
            </w:tcBorders>
            <w:vAlign w:val="bottom"/>
          </w:tcPr>
          <w:p w:rsidR="00C57443" w:rsidRPr="00936E41" w:rsidRDefault="00536CFB">
            <w:pPr>
              <w:widowControl w:val="0"/>
              <w:autoSpaceDE w:val="0"/>
              <w:autoSpaceDN w:val="0"/>
              <w:adjustRightInd w:val="0"/>
              <w:spacing w:after="0" w:line="360" w:lineRule="exact"/>
              <w:ind w:left="160"/>
              <w:rPr>
                <w:rFonts w:ascii="Times New Roman" w:eastAsiaTheme="minorEastAsia" w:hAnsi="Times New Roman"/>
                <w:sz w:val="24"/>
                <w:szCs w:val="24"/>
              </w:rPr>
            </w:pPr>
            <w:r w:rsidRPr="00936E41">
              <w:rPr>
                <w:rFonts w:ascii="Times New Roman" w:eastAsiaTheme="minorEastAsia" w:hAnsi="Times New Roman"/>
                <w:sz w:val="24"/>
                <w:szCs w:val="24"/>
              </w:rPr>
              <w:t xml:space="preserve">R </w:t>
            </w:r>
            <w:r w:rsidRPr="00936E41">
              <w:rPr>
                <w:rFonts w:ascii="Times New Roman" w:eastAsiaTheme="minorEastAsia" w:hAnsi="Times New Roman"/>
                <w:sz w:val="32"/>
                <w:szCs w:val="32"/>
                <w:vertAlign w:val="subscript"/>
              </w:rPr>
              <w:t>4</w:t>
            </w:r>
          </w:p>
        </w:tc>
        <w:tc>
          <w:tcPr>
            <w:tcW w:w="880" w:type="dxa"/>
            <w:tcBorders>
              <w:top w:val="single" w:sz="8" w:space="0" w:color="auto"/>
              <w:left w:val="nil"/>
              <w:bottom w:val="nil"/>
              <w:right w:val="single" w:sz="8" w:space="0" w:color="auto"/>
            </w:tcBorders>
            <w:vAlign w:val="bottom"/>
          </w:tcPr>
          <w:p w:rsidR="00C57443" w:rsidRPr="00936E41" w:rsidRDefault="00536CFB">
            <w:pPr>
              <w:widowControl w:val="0"/>
              <w:autoSpaceDE w:val="0"/>
              <w:autoSpaceDN w:val="0"/>
              <w:adjustRightInd w:val="0"/>
              <w:spacing w:after="0" w:line="360"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 xml:space="preserve">R </w:t>
            </w:r>
            <w:r w:rsidRPr="00936E41">
              <w:rPr>
                <w:rFonts w:ascii="Times New Roman" w:eastAsiaTheme="minorEastAsia" w:hAnsi="Times New Roman"/>
                <w:sz w:val="32"/>
                <w:szCs w:val="32"/>
                <w:vertAlign w:val="subscript"/>
              </w:rPr>
              <w:t>4</w:t>
            </w:r>
          </w:p>
        </w:tc>
        <w:tc>
          <w:tcPr>
            <w:tcW w:w="900" w:type="dxa"/>
            <w:tcBorders>
              <w:top w:val="single" w:sz="8" w:space="0" w:color="auto"/>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tcBorders>
              <w:top w:val="single" w:sz="8" w:space="0" w:color="auto"/>
              <w:left w:val="nil"/>
              <w:bottom w:val="nil"/>
              <w:right w:val="single" w:sz="8" w:space="0" w:color="auto"/>
            </w:tcBorders>
            <w:vAlign w:val="bottom"/>
          </w:tcPr>
          <w:p w:rsidR="00C57443" w:rsidRPr="00936E41" w:rsidRDefault="00536CFB">
            <w:pPr>
              <w:widowControl w:val="0"/>
              <w:autoSpaceDE w:val="0"/>
              <w:autoSpaceDN w:val="0"/>
              <w:adjustRightInd w:val="0"/>
              <w:spacing w:after="0" w:line="360"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R</w:t>
            </w:r>
            <w:r w:rsidRPr="00936E41">
              <w:rPr>
                <w:rFonts w:ascii="Times New Roman" w:eastAsiaTheme="minorEastAsia" w:hAnsi="Times New Roman"/>
                <w:sz w:val="32"/>
                <w:szCs w:val="32"/>
                <w:vertAlign w:val="subscript"/>
              </w:rPr>
              <w:t>4</w:t>
            </w:r>
          </w:p>
        </w:tc>
        <w:tc>
          <w:tcPr>
            <w:tcW w:w="900" w:type="dxa"/>
            <w:tcBorders>
              <w:top w:val="single" w:sz="8" w:space="0" w:color="auto"/>
              <w:left w:val="nil"/>
              <w:bottom w:val="nil"/>
              <w:right w:val="single" w:sz="8" w:space="0" w:color="auto"/>
            </w:tcBorders>
            <w:vAlign w:val="bottom"/>
          </w:tcPr>
          <w:p w:rsidR="00C57443" w:rsidRPr="00936E41" w:rsidRDefault="00536CFB">
            <w:pPr>
              <w:widowControl w:val="0"/>
              <w:autoSpaceDE w:val="0"/>
              <w:autoSpaceDN w:val="0"/>
              <w:adjustRightInd w:val="0"/>
              <w:spacing w:after="0" w:line="360"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R</w:t>
            </w:r>
            <w:r w:rsidRPr="00936E41">
              <w:rPr>
                <w:rFonts w:ascii="Times New Roman" w:eastAsiaTheme="minorEastAsia" w:hAnsi="Times New Roman"/>
                <w:sz w:val="32"/>
                <w:szCs w:val="32"/>
                <w:vertAlign w:val="subscript"/>
              </w:rPr>
              <w:t>4</w:t>
            </w:r>
          </w:p>
        </w:tc>
        <w:tc>
          <w:tcPr>
            <w:tcW w:w="880" w:type="dxa"/>
            <w:tcBorders>
              <w:top w:val="single" w:sz="8" w:space="0" w:color="auto"/>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tcBorders>
              <w:top w:val="single" w:sz="8" w:space="0" w:color="auto"/>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900" w:type="dxa"/>
            <w:tcBorders>
              <w:top w:val="single" w:sz="8" w:space="0" w:color="auto"/>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64"/>
        </w:trPr>
        <w:tc>
          <w:tcPr>
            <w:tcW w:w="92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9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9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9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r>
      <w:tr w:rsidR="00C57443" w:rsidRPr="00936E41">
        <w:trPr>
          <w:trHeight w:val="341"/>
        </w:trPr>
        <w:tc>
          <w:tcPr>
            <w:tcW w:w="92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4</w:t>
            </w:r>
          </w:p>
        </w:tc>
        <w:tc>
          <w:tcPr>
            <w:tcW w:w="8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340"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S</w:t>
            </w:r>
            <w:r w:rsidRPr="00936E41">
              <w:rPr>
                <w:rFonts w:ascii="Times New Roman" w:eastAsiaTheme="minorEastAsia" w:hAnsi="Times New Roman"/>
                <w:sz w:val="32"/>
                <w:szCs w:val="32"/>
                <w:vertAlign w:val="subscript"/>
              </w:rPr>
              <w:t>5</w:t>
            </w:r>
          </w:p>
        </w:tc>
        <w:tc>
          <w:tcPr>
            <w:tcW w:w="8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340"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S</w:t>
            </w:r>
            <w:r w:rsidRPr="00936E41">
              <w:rPr>
                <w:rFonts w:ascii="Times New Roman" w:eastAsiaTheme="minorEastAsia" w:hAnsi="Times New Roman"/>
                <w:sz w:val="32"/>
                <w:szCs w:val="32"/>
                <w:vertAlign w:val="subscript"/>
              </w:rPr>
              <w:t>4</w:t>
            </w:r>
          </w:p>
        </w:tc>
        <w:tc>
          <w:tcPr>
            <w:tcW w:w="8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9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right="540"/>
              <w:jc w:val="right"/>
              <w:rPr>
                <w:rFonts w:ascii="Times New Roman" w:eastAsiaTheme="minorEastAsia" w:hAnsi="Times New Roman"/>
                <w:sz w:val="24"/>
                <w:szCs w:val="24"/>
              </w:rPr>
            </w:pPr>
            <w:r w:rsidRPr="00936E41">
              <w:rPr>
                <w:rFonts w:ascii="Times New Roman" w:eastAsiaTheme="minorEastAsia" w:hAnsi="Times New Roman"/>
                <w:sz w:val="24"/>
                <w:szCs w:val="24"/>
              </w:rPr>
              <w:t>8</w:t>
            </w:r>
          </w:p>
        </w:tc>
        <w:tc>
          <w:tcPr>
            <w:tcW w:w="8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right="540"/>
              <w:jc w:val="right"/>
              <w:rPr>
                <w:rFonts w:ascii="Times New Roman" w:eastAsiaTheme="minorEastAsia" w:hAnsi="Times New Roman"/>
                <w:sz w:val="24"/>
                <w:szCs w:val="24"/>
              </w:rPr>
            </w:pPr>
            <w:r w:rsidRPr="00936E41">
              <w:rPr>
                <w:rFonts w:ascii="Times New Roman" w:eastAsiaTheme="minorEastAsia" w:hAnsi="Times New Roman"/>
                <w:sz w:val="24"/>
                <w:szCs w:val="24"/>
              </w:rPr>
              <w:t>2</w:t>
            </w:r>
          </w:p>
        </w:tc>
        <w:tc>
          <w:tcPr>
            <w:tcW w:w="90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3</w:t>
            </w:r>
          </w:p>
        </w:tc>
      </w:tr>
      <w:tr w:rsidR="00C57443" w:rsidRPr="00936E41">
        <w:trPr>
          <w:trHeight w:val="62"/>
        </w:trPr>
        <w:tc>
          <w:tcPr>
            <w:tcW w:w="92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9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9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9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r>
      <w:tr w:rsidR="00C57443" w:rsidRPr="00936E41">
        <w:trPr>
          <w:trHeight w:val="276"/>
        </w:trPr>
        <w:tc>
          <w:tcPr>
            <w:tcW w:w="92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60"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5</w:t>
            </w:r>
          </w:p>
        </w:tc>
        <w:tc>
          <w:tcPr>
            <w:tcW w:w="8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8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75"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 xml:space="preserve">R </w:t>
            </w:r>
            <w:r w:rsidRPr="00936E41">
              <w:rPr>
                <w:rFonts w:ascii="Times New Roman" w:eastAsiaTheme="minorEastAsia" w:hAnsi="Times New Roman"/>
                <w:sz w:val="16"/>
                <w:szCs w:val="16"/>
              </w:rPr>
              <w:t>6</w:t>
            </w:r>
          </w:p>
        </w:tc>
        <w:tc>
          <w:tcPr>
            <w:tcW w:w="8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75"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 xml:space="preserve">R </w:t>
            </w:r>
            <w:r w:rsidRPr="00936E41">
              <w:rPr>
                <w:rFonts w:ascii="Times New Roman" w:eastAsiaTheme="minorEastAsia" w:hAnsi="Times New Roman"/>
                <w:sz w:val="16"/>
                <w:szCs w:val="16"/>
              </w:rPr>
              <w:t>6</w:t>
            </w:r>
          </w:p>
        </w:tc>
        <w:tc>
          <w:tcPr>
            <w:tcW w:w="9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8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75"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R</w:t>
            </w:r>
            <w:r w:rsidRPr="00936E41">
              <w:rPr>
                <w:rFonts w:ascii="Times New Roman" w:eastAsiaTheme="minorEastAsia" w:hAnsi="Times New Roman"/>
                <w:sz w:val="16"/>
                <w:szCs w:val="16"/>
              </w:rPr>
              <w:t>6</w:t>
            </w:r>
          </w:p>
        </w:tc>
        <w:tc>
          <w:tcPr>
            <w:tcW w:w="90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75"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R</w:t>
            </w:r>
            <w:r w:rsidRPr="00936E41">
              <w:rPr>
                <w:rFonts w:ascii="Times New Roman" w:eastAsiaTheme="minorEastAsia" w:hAnsi="Times New Roman"/>
                <w:sz w:val="16"/>
                <w:szCs w:val="16"/>
              </w:rPr>
              <w:t>6</w:t>
            </w:r>
          </w:p>
        </w:tc>
        <w:tc>
          <w:tcPr>
            <w:tcW w:w="8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8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9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r>
      <w:tr w:rsidR="00C57443" w:rsidRPr="00936E41">
        <w:trPr>
          <w:trHeight w:val="129"/>
        </w:trPr>
        <w:tc>
          <w:tcPr>
            <w:tcW w:w="92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9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9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9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r>
      <w:tr w:rsidR="00C57443" w:rsidRPr="00936E41">
        <w:trPr>
          <w:trHeight w:val="273"/>
        </w:trPr>
        <w:tc>
          <w:tcPr>
            <w:tcW w:w="92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6</w:t>
            </w:r>
          </w:p>
        </w:tc>
        <w:tc>
          <w:tcPr>
            <w:tcW w:w="8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73"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S</w:t>
            </w:r>
            <w:r w:rsidRPr="00936E41">
              <w:rPr>
                <w:rFonts w:ascii="Times New Roman" w:eastAsiaTheme="minorEastAsia" w:hAnsi="Times New Roman"/>
                <w:sz w:val="16"/>
                <w:szCs w:val="16"/>
              </w:rPr>
              <w:t>5</w:t>
            </w:r>
          </w:p>
        </w:tc>
        <w:tc>
          <w:tcPr>
            <w:tcW w:w="8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8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90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73"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S</w:t>
            </w:r>
            <w:r w:rsidRPr="00936E41">
              <w:rPr>
                <w:rFonts w:ascii="Times New Roman" w:eastAsiaTheme="minorEastAsia" w:hAnsi="Times New Roman"/>
                <w:sz w:val="16"/>
                <w:szCs w:val="16"/>
              </w:rPr>
              <w:t>4</w:t>
            </w:r>
          </w:p>
        </w:tc>
        <w:tc>
          <w:tcPr>
            <w:tcW w:w="8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9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8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8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right="540"/>
              <w:jc w:val="right"/>
              <w:rPr>
                <w:rFonts w:ascii="Times New Roman" w:eastAsiaTheme="minorEastAsia" w:hAnsi="Times New Roman"/>
                <w:sz w:val="24"/>
                <w:szCs w:val="24"/>
              </w:rPr>
            </w:pPr>
            <w:r w:rsidRPr="00936E41">
              <w:rPr>
                <w:rFonts w:ascii="Times New Roman" w:eastAsiaTheme="minorEastAsia" w:hAnsi="Times New Roman"/>
                <w:sz w:val="24"/>
                <w:szCs w:val="24"/>
              </w:rPr>
              <w:t>9</w:t>
            </w:r>
          </w:p>
        </w:tc>
        <w:tc>
          <w:tcPr>
            <w:tcW w:w="90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3</w:t>
            </w:r>
          </w:p>
        </w:tc>
      </w:tr>
      <w:tr w:rsidR="00C57443" w:rsidRPr="00936E41">
        <w:trPr>
          <w:trHeight w:val="132"/>
        </w:trPr>
        <w:tc>
          <w:tcPr>
            <w:tcW w:w="92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9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9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9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r>
      <w:tr w:rsidR="00C57443" w:rsidRPr="00936E41">
        <w:trPr>
          <w:trHeight w:val="273"/>
        </w:trPr>
        <w:tc>
          <w:tcPr>
            <w:tcW w:w="92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7</w:t>
            </w:r>
          </w:p>
        </w:tc>
        <w:tc>
          <w:tcPr>
            <w:tcW w:w="8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73"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S</w:t>
            </w:r>
            <w:r w:rsidRPr="00936E41">
              <w:rPr>
                <w:rFonts w:ascii="Times New Roman" w:eastAsiaTheme="minorEastAsia" w:hAnsi="Times New Roman"/>
                <w:sz w:val="16"/>
                <w:szCs w:val="16"/>
              </w:rPr>
              <w:t>5</w:t>
            </w:r>
          </w:p>
        </w:tc>
        <w:tc>
          <w:tcPr>
            <w:tcW w:w="8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8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90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73"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S</w:t>
            </w:r>
            <w:r w:rsidRPr="00936E41">
              <w:rPr>
                <w:rFonts w:ascii="Times New Roman" w:eastAsiaTheme="minorEastAsia" w:hAnsi="Times New Roman"/>
                <w:sz w:val="16"/>
                <w:szCs w:val="16"/>
              </w:rPr>
              <w:t>4</w:t>
            </w:r>
          </w:p>
        </w:tc>
        <w:tc>
          <w:tcPr>
            <w:tcW w:w="8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9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8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8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90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10</w:t>
            </w:r>
          </w:p>
        </w:tc>
      </w:tr>
      <w:tr w:rsidR="00C57443" w:rsidRPr="00936E41">
        <w:trPr>
          <w:trHeight w:val="129"/>
        </w:trPr>
        <w:tc>
          <w:tcPr>
            <w:tcW w:w="92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9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9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9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r>
      <w:tr w:rsidR="00C57443" w:rsidRPr="00936E41">
        <w:trPr>
          <w:trHeight w:val="273"/>
        </w:trPr>
        <w:tc>
          <w:tcPr>
            <w:tcW w:w="92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8</w:t>
            </w:r>
          </w:p>
        </w:tc>
        <w:tc>
          <w:tcPr>
            <w:tcW w:w="8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8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73"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 xml:space="preserve">S </w:t>
            </w:r>
            <w:r w:rsidRPr="00936E41">
              <w:rPr>
                <w:rFonts w:ascii="Times New Roman" w:eastAsiaTheme="minorEastAsia" w:hAnsi="Times New Roman"/>
                <w:sz w:val="16"/>
                <w:szCs w:val="16"/>
              </w:rPr>
              <w:t>6</w:t>
            </w:r>
          </w:p>
        </w:tc>
        <w:tc>
          <w:tcPr>
            <w:tcW w:w="8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9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8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73"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S</w:t>
            </w:r>
            <w:r w:rsidRPr="00936E41">
              <w:rPr>
                <w:rFonts w:ascii="Times New Roman" w:eastAsiaTheme="minorEastAsia" w:hAnsi="Times New Roman"/>
                <w:sz w:val="16"/>
                <w:szCs w:val="16"/>
              </w:rPr>
              <w:t>11</w:t>
            </w:r>
          </w:p>
        </w:tc>
        <w:tc>
          <w:tcPr>
            <w:tcW w:w="9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8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8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9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r>
      <w:tr w:rsidR="00C57443" w:rsidRPr="00936E41">
        <w:trPr>
          <w:trHeight w:val="132"/>
        </w:trPr>
        <w:tc>
          <w:tcPr>
            <w:tcW w:w="92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9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9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9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r>
      <w:tr w:rsidR="00C57443" w:rsidRPr="00936E41">
        <w:trPr>
          <w:trHeight w:val="273"/>
        </w:trPr>
        <w:tc>
          <w:tcPr>
            <w:tcW w:w="92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9</w:t>
            </w:r>
          </w:p>
        </w:tc>
        <w:tc>
          <w:tcPr>
            <w:tcW w:w="8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8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73"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R</w:t>
            </w:r>
            <w:r w:rsidRPr="00936E41">
              <w:rPr>
                <w:rFonts w:ascii="Times New Roman" w:eastAsiaTheme="minorEastAsia" w:hAnsi="Times New Roman"/>
                <w:sz w:val="16"/>
                <w:szCs w:val="16"/>
              </w:rPr>
              <w:t>1</w:t>
            </w:r>
          </w:p>
        </w:tc>
        <w:tc>
          <w:tcPr>
            <w:tcW w:w="8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73"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S</w:t>
            </w:r>
            <w:r w:rsidRPr="00936E41">
              <w:rPr>
                <w:rFonts w:ascii="Times New Roman" w:eastAsiaTheme="minorEastAsia" w:hAnsi="Times New Roman"/>
                <w:sz w:val="16"/>
                <w:szCs w:val="16"/>
              </w:rPr>
              <w:t>7</w:t>
            </w:r>
          </w:p>
        </w:tc>
        <w:tc>
          <w:tcPr>
            <w:tcW w:w="9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8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73"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r</w:t>
            </w:r>
            <w:r w:rsidRPr="00936E41">
              <w:rPr>
                <w:rFonts w:ascii="Times New Roman" w:eastAsiaTheme="minorEastAsia" w:hAnsi="Times New Roman"/>
                <w:sz w:val="16"/>
                <w:szCs w:val="16"/>
              </w:rPr>
              <w:t>1</w:t>
            </w:r>
          </w:p>
        </w:tc>
        <w:tc>
          <w:tcPr>
            <w:tcW w:w="90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73"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r</w:t>
            </w:r>
            <w:r w:rsidRPr="00936E41">
              <w:rPr>
                <w:rFonts w:ascii="Times New Roman" w:eastAsiaTheme="minorEastAsia" w:hAnsi="Times New Roman"/>
                <w:sz w:val="16"/>
                <w:szCs w:val="16"/>
              </w:rPr>
              <w:t>1</w:t>
            </w:r>
          </w:p>
        </w:tc>
        <w:tc>
          <w:tcPr>
            <w:tcW w:w="8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8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9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r>
      <w:tr w:rsidR="00C57443" w:rsidRPr="00936E41">
        <w:trPr>
          <w:trHeight w:val="132"/>
        </w:trPr>
        <w:tc>
          <w:tcPr>
            <w:tcW w:w="92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9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9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9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r>
      <w:tr w:rsidR="00C57443" w:rsidRPr="00936E41">
        <w:trPr>
          <w:trHeight w:val="273"/>
        </w:trPr>
        <w:tc>
          <w:tcPr>
            <w:tcW w:w="92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10</w:t>
            </w:r>
          </w:p>
        </w:tc>
        <w:tc>
          <w:tcPr>
            <w:tcW w:w="8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8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73"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R</w:t>
            </w:r>
            <w:r w:rsidRPr="00936E41">
              <w:rPr>
                <w:rFonts w:ascii="Times New Roman" w:eastAsiaTheme="minorEastAsia" w:hAnsi="Times New Roman"/>
                <w:sz w:val="16"/>
                <w:szCs w:val="16"/>
              </w:rPr>
              <w:t>3</w:t>
            </w:r>
          </w:p>
        </w:tc>
        <w:tc>
          <w:tcPr>
            <w:tcW w:w="8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73"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R</w:t>
            </w:r>
            <w:r w:rsidRPr="00936E41">
              <w:rPr>
                <w:rFonts w:ascii="Times New Roman" w:eastAsiaTheme="minorEastAsia" w:hAnsi="Times New Roman"/>
                <w:sz w:val="16"/>
                <w:szCs w:val="16"/>
              </w:rPr>
              <w:t>3</w:t>
            </w:r>
          </w:p>
        </w:tc>
        <w:tc>
          <w:tcPr>
            <w:tcW w:w="9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8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73"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R</w:t>
            </w:r>
            <w:r w:rsidRPr="00936E41">
              <w:rPr>
                <w:rFonts w:ascii="Times New Roman" w:eastAsiaTheme="minorEastAsia" w:hAnsi="Times New Roman"/>
                <w:sz w:val="16"/>
                <w:szCs w:val="16"/>
              </w:rPr>
              <w:t>3</w:t>
            </w:r>
          </w:p>
        </w:tc>
        <w:tc>
          <w:tcPr>
            <w:tcW w:w="90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73"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R</w:t>
            </w:r>
            <w:r w:rsidRPr="00936E41">
              <w:rPr>
                <w:rFonts w:ascii="Times New Roman" w:eastAsiaTheme="minorEastAsia" w:hAnsi="Times New Roman"/>
                <w:sz w:val="16"/>
                <w:szCs w:val="16"/>
              </w:rPr>
              <w:t>3</w:t>
            </w:r>
          </w:p>
        </w:tc>
        <w:tc>
          <w:tcPr>
            <w:tcW w:w="8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8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9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r>
      <w:tr w:rsidR="00C57443" w:rsidRPr="00936E41">
        <w:trPr>
          <w:trHeight w:val="130"/>
        </w:trPr>
        <w:tc>
          <w:tcPr>
            <w:tcW w:w="92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9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9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9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r>
      <w:tr w:rsidR="00C57443" w:rsidRPr="00936E41">
        <w:trPr>
          <w:trHeight w:val="273"/>
        </w:trPr>
        <w:tc>
          <w:tcPr>
            <w:tcW w:w="92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11</w:t>
            </w:r>
          </w:p>
        </w:tc>
        <w:tc>
          <w:tcPr>
            <w:tcW w:w="8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8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73"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R</w:t>
            </w:r>
            <w:r w:rsidRPr="00936E41">
              <w:rPr>
                <w:rFonts w:ascii="Times New Roman" w:eastAsiaTheme="minorEastAsia" w:hAnsi="Times New Roman"/>
                <w:sz w:val="16"/>
                <w:szCs w:val="16"/>
              </w:rPr>
              <w:t>5</w:t>
            </w:r>
          </w:p>
        </w:tc>
        <w:tc>
          <w:tcPr>
            <w:tcW w:w="8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73"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R</w:t>
            </w:r>
            <w:r w:rsidRPr="00936E41">
              <w:rPr>
                <w:rFonts w:ascii="Times New Roman" w:eastAsiaTheme="minorEastAsia" w:hAnsi="Times New Roman"/>
                <w:sz w:val="16"/>
                <w:szCs w:val="16"/>
              </w:rPr>
              <w:t>5</w:t>
            </w:r>
          </w:p>
        </w:tc>
        <w:tc>
          <w:tcPr>
            <w:tcW w:w="9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8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73"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R</w:t>
            </w:r>
            <w:r w:rsidRPr="00936E41">
              <w:rPr>
                <w:rFonts w:ascii="Times New Roman" w:eastAsiaTheme="minorEastAsia" w:hAnsi="Times New Roman"/>
                <w:sz w:val="16"/>
                <w:szCs w:val="16"/>
              </w:rPr>
              <w:t>5</w:t>
            </w:r>
          </w:p>
        </w:tc>
        <w:tc>
          <w:tcPr>
            <w:tcW w:w="90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73"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R</w:t>
            </w:r>
            <w:r w:rsidRPr="00936E41">
              <w:rPr>
                <w:rFonts w:ascii="Times New Roman" w:eastAsiaTheme="minorEastAsia" w:hAnsi="Times New Roman"/>
                <w:sz w:val="16"/>
                <w:szCs w:val="16"/>
              </w:rPr>
              <w:t>5</w:t>
            </w:r>
          </w:p>
        </w:tc>
        <w:tc>
          <w:tcPr>
            <w:tcW w:w="8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8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9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r>
      <w:tr w:rsidR="00C57443" w:rsidRPr="00936E41">
        <w:trPr>
          <w:trHeight w:val="132"/>
        </w:trPr>
        <w:tc>
          <w:tcPr>
            <w:tcW w:w="92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9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9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c>
          <w:tcPr>
            <w:tcW w:w="9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1"/>
                <w:szCs w:val="11"/>
              </w:rPr>
            </w:pPr>
          </w:p>
        </w:tc>
      </w:tr>
    </w:tbl>
    <w:p w:rsidR="00C57443" w:rsidRDefault="00C57443">
      <w:pPr>
        <w:widowControl w:val="0"/>
        <w:autoSpaceDE w:val="0"/>
        <w:autoSpaceDN w:val="0"/>
        <w:adjustRightInd w:val="0"/>
        <w:spacing w:after="0" w:line="117"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b/>
          <w:bCs/>
          <w:sz w:val="24"/>
          <w:szCs w:val="24"/>
        </w:rPr>
        <w:t>As there are no multiply defined entries, the grammar is SLR®.</w:t>
      </w:r>
    </w:p>
    <w:p w:rsidR="00C57443" w:rsidRDefault="00C57443">
      <w:pPr>
        <w:widowControl w:val="0"/>
        <w:autoSpaceDE w:val="0"/>
        <w:autoSpaceDN w:val="0"/>
        <w:adjustRightInd w:val="0"/>
        <w:spacing w:after="0" w:line="254"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STEP – III Finding FOLLOW ( ) set for all non-terminals.</w:t>
      </w:r>
    </w:p>
    <w:p w:rsidR="00C57443" w:rsidRDefault="00C57443">
      <w:pPr>
        <w:widowControl w:val="0"/>
        <w:autoSpaceDE w:val="0"/>
        <w:autoSpaceDN w:val="0"/>
        <w:adjustRightInd w:val="0"/>
        <w:spacing w:after="0" w:line="137"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5880"/>
        <w:rPr>
          <w:rFonts w:ascii="Times New Roman" w:hAnsi="Times New Roman"/>
          <w:sz w:val="24"/>
          <w:szCs w:val="24"/>
        </w:rPr>
      </w:pPr>
      <w:r>
        <w:rPr>
          <w:rFonts w:ascii="Times New Roman" w:hAnsi="Times New Roman"/>
          <w:sz w:val="24"/>
          <w:szCs w:val="24"/>
        </w:rPr>
        <w:t>Relevant production</w:t>
      </w:r>
    </w:p>
    <w:p w:rsidR="00C57443" w:rsidRDefault="00C57443">
      <w:pPr>
        <w:widowControl w:val="0"/>
        <w:autoSpaceDE w:val="0"/>
        <w:autoSpaceDN w:val="0"/>
        <w:adjustRightInd w:val="0"/>
        <w:spacing w:after="0" w:line="38" w:lineRule="exact"/>
        <w:rPr>
          <w:rFonts w:ascii="Times New Roman" w:hAnsi="Times New Roman"/>
          <w:sz w:val="24"/>
          <w:szCs w:val="24"/>
        </w:rPr>
      </w:pPr>
    </w:p>
    <w:p w:rsidR="00C57443" w:rsidRDefault="00536CFB">
      <w:pPr>
        <w:widowControl w:val="0"/>
        <w:tabs>
          <w:tab w:val="left" w:pos="5860"/>
        </w:tabs>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FOLLOW (E) = {$} U FIRST (+T) U FIRST ( ) )</w:t>
      </w:r>
      <w:r>
        <w:rPr>
          <w:rFonts w:ascii="Times New Roman" w:hAnsi="Times New Roman"/>
          <w:sz w:val="24"/>
          <w:szCs w:val="24"/>
        </w:rPr>
        <w:tab/>
      </w:r>
      <w:r>
        <w:rPr>
          <w:rFonts w:ascii="Times New Roman" w:hAnsi="Times New Roman"/>
          <w:sz w:val="21"/>
          <w:szCs w:val="21"/>
        </w:rPr>
        <w:t>E</w:t>
      </w:r>
      <w:r>
        <w:rPr>
          <w:rFonts w:ascii="Symbol" w:hAnsi="Symbol" w:cs="Symbol"/>
          <w:sz w:val="21"/>
          <w:szCs w:val="21"/>
        </w:rPr>
        <w:t></w:t>
      </w:r>
      <w:r>
        <w:rPr>
          <w:rFonts w:ascii="Times New Roman" w:hAnsi="Times New Roman"/>
          <w:sz w:val="28"/>
          <w:szCs w:val="28"/>
          <w:vertAlign w:val="superscript"/>
        </w:rPr>
        <w:t>E</w:t>
      </w:r>
      <w:r>
        <w:rPr>
          <w:rFonts w:ascii="Times New Roman" w:hAnsi="Times New Roman"/>
          <w:sz w:val="21"/>
          <w:szCs w:val="21"/>
        </w:rPr>
        <w:t>/</w:t>
      </w:r>
      <w:r>
        <w:rPr>
          <w:rFonts w:ascii="Times New Roman" w:hAnsi="Times New Roman"/>
          <w:sz w:val="28"/>
          <w:szCs w:val="28"/>
          <w:vertAlign w:val="subscript"/>
        </w:rPr>
        <w:t>B</w:t>
      </w:r>
      <w:r>
        <w:rPr>
          <w:rFonts w:ascii="Times New Roman" w:hAnsi="Times New Roman"/>
          <w:sz w:val="21"/>
          <w:szCs w:val="21"/>
        </w:rPr>
        <w:t xml:space="preserve"> + </w:t>
      </w:r>
      <w:r>
        <w:rPr>
          <w:rFonts w:ascii="Times New Roman" w:hAnsi="Times New Roman"/>
          <w:sz w:val="28"/>
          <w:szCs w:val="28"/>
          <w:vertAlign w:val="superscript"/>
        </w:rPr>
        <w:t>T</w:t>
      </w:r>
      <w:r>
        <w:rPr>
          <w:rFonts w:ascii="Times New Roman" w:hAnsi="Times New Roman"/>
          <w:sz w:val="21"/>
          <w:szCs w:val="21"/>
        </w:rPr>
        <w:t>/</w:t>
      </w:r>
      <w:r>
        <w:rPr>
          <w:rFonts w:ascii="Times New Roman" w:hAnsi="Times New Roman"/>
          <w:sz w:val="28"/>
          <w:szCs w:val="28"/>
          <w:vertAlign w:val="subscript"/>
        </w:rPr>
        <w:t>B</w:t>
      </w:r>
    </w:p>
    <w:p w:rsidR="00C57443" w:rsidRDefault="00C57443">
      <w:pPr>
        <w:widowControl w:val="0"/>
        <w:autoSpaceDE w:val="0"/>
        <w:autoSpaceDN w:val="0"/>
        <w:adjustRightInd w:val="0"/>
        <w:spacing w:after="0" w:line="159" w:lineRule="exact"/>
        <w:rPr>
          <w:rFonts w:ascii="Times New Roman" w:hAnsi="Times New Roman"/>
          <w:sz w:val="24"/>
          <w:szCs w:val="24"/>
        </w:rPr>
      </w:pPr>
    </w:p>
    <w:p w:rsidR="00C57443" w:rsidRDefault="00536CFB">
      <w:pPr>
        <w:widowControl w:val="0"/>
        <w:tabs>
          <w:tab w:val="left" w:pos="5860"/>
        </w:tabs>
        <w:autoSpaceDE w:val="0"/>
        <w:autoSpaceDN w:val="0"/>
        <w:adjustRightInd w:val="0"/>
        <w:spacing w:after="0" w:line="240" w:lineRule="auto"/>
        <w:ind w:left="1560"/>
        <w:rPr>
          <w:rFonts w:ascii="Times New Roman" w:hAnsi="Times New Roman"/>
          <w:sz w:val="24"/>
          <w:szCs w:val="24"/>
        </w:rPr>
      </w:pPr>
      <w:r>
        <w:rPr>
          <w:rFonts w:ascii="Times New Roman" w:hAnsi="Times New Roman"/>
          <w:sz w:val="24"/>
          <w:szCs w:val="24"/>
        </w:rPr>
        <w:t>= {+, ), $}</w:t>
      </w:r>
      <w:r>
        <w:rPr>
          <w:rFonts w:ascii="Times New Roman" w:hAnsi="Times New Roman"/>
          <w:sz w:val="24"/>
          <w:szCs w:val="24"/>
        </w:rPr>
        <w:tab/>
        <w:t>F</w:t>
      </w:r>
      <w:r>
        <w:rPr>
          <w:rFonts w:ascii="Symbol" w:hAnsi="Symbol" w:cs="Symbol"/>
          <w:sz w:val="24"/>
          <w:szCs w:val="24"/>
        </w:rPr>
        <w:t></w:t>
      </w:r>
      <w:r>
        <w:rPr>
          <w:rFonts w:ascii="Times New Roman" w:hAnsi="Times New Roman"/>
          <w:sz w:val="24"/>
          <w:szCs w:val="24"/>
        </w:rPr>
        <w:t>(E)</w:t>
      </w:r>
    </w:p>
    <w:p w:rsidR="00C57443" w:rsidRDefault="00C57443">
      <w:pPr>
        <w:widowControl w:val="0"/>
        <w:autoSpaceDE w:val="0"/>
        <w:autoSpaceDN w:val="0"/>
        <w:adjustRightInd w:val="0"/>
        <w:spacing w:after="0" w:line="148"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6240"/>
        <w:rPr>
          <w:rFonts w:ascii="Times New Roman" w:hAnsi="Times New Roman"/>
          <w:sz w:val="24"/>
          <w:szCs w:val="24"/>
        </w:rPr>
      </w:pPr>
      <w:r>
        <w:rPr>
          <w:rFonts w:ascii="Times New Roman" w:hAnsi="Times New Roman"/>
          <w:sz w:val="24"/>
          <w:szCs w:val="24"/>
        </w:rPr>
        <w:t>B</w:t>
      </w:r>
      <w:r>
        <w:rPr>
          <w:rFonts w:ascii="Symbol" w:hAnsi="Symbol" w:cs="Symbol"/>
          <w:sz w:val="24"/>
          <w:szCs w:val="24"/>
        </w:rPr>
        <w:t></w:t>
      </w:r>
    </w:p>
    <w:p w:rsidR="00C57443" w:rsidRDefault="00C57443">
      <w:pPr>
        <w:widowControl w:val="0"/>
        <w:autoSpaceDE w:val="0"/>
        <w:autoSpaceDN w:val="0"/>
        <w:adjustRightInd w:val="0"/>
        <w:spacing w:after="0" w:line="148" w:lineRule="exact"/>
        <w:rPr>
          <w:rFonts w:ascii="Times New Roman" w:hAnsi="Times New Roman"/>
          <w:sz w:val="24"/>
          <w:szCs w:val="24"/>
        </w:rPr>
      </w:pPr>
    </w:p>
    <w:p w:rsidR="00C57443" w:rsidRDefault="00536CFB">
      <w:pPr>
        <w:widowControl w:val="0"/>
        <w:tabs>
          <w:tab w:val="left" w:pos="5860"/>
        </w:tabs>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FOLLOW (T) = FOLLOW (E) U</w:t>
      </w:r>
      <w:r>
        <w:rPr>
          <w:rFonts w:ascii="Times New Roman" w:hAnsi="Times New Roman"/>
          <w:sz w:val="24"/>
          <w:szCs w:val="24"/>
        </w:rPr>
        <w:tab/>
        <w:t>E</w:t>
      </w:r>
      <w:r>
        <w:rPr>
          <w:rFonts w:ascii="Symbol" w:hAnsi="Symbol" w:cs="Symbol"/>
          <w:sz w:val="24"/>
          <w:szCs w:val="24"/>
        </w:rPr>
        <w:t></w:t>
      </w:r>
      <w:r>
        <w:rPr>
          <w:rFonts w:ascii="Times New Roman" w:hAnsi="Times New Roman"/>
          <w:sz w:val="24"/>
          <w:szCs w:val="24"/>
        </w:rPr>
        <w:t>T</w:t>
      </w:r>
    </w:p>
    <w:p w:rsidR="00C57443" w:rsidRDefault="00C57443">
      <w:pPr>
        <w:widowControl w:val="0"/>
        <w:autoSpaceDE w:val="0"/>
        <w:autoSpaceDN w:val="0"/>
        <w:adjustRightInd w:val="0"/>
        <w:spacing w:after="0" w:line="160" w:lineRule="exact"/>
        <w:rPr>
          <w:rFonts w:ascii="Times New Roman" w:hAnsi="Times New Roman"/>
          <w:sz w:val="24"/>
          <w:szCs w:val="24"/>
        </w:rPr>
      </w:pPr>
    </w:p>
    <w:p w:rsidR="00C57443" w:rsidRDefault="00536CFB">
      <w:pPr>
        <w:widowControl w:val="0"/>
        <w:tabs>
          <w:tab w:val="left" w:pos="5860"/>
        </w:tabs>
        <w:autoSpaceDE w:val="0"/>
        <w:autoSpaceDN w:val="0"/>
        <w:adjustRightInd w:val="0"/>
        <w:spacing w:after="0" w:line="239" w:lineRule="auto"/>
        <w:ind w:left="1680"/>
        <w:rPr>
          <w:rFonts w:ascii="Times New Roman" w:hAnsi="Times New Roman"/>
          <w:sz w:val="24"/>
          <w:szCs w:val="24"/>
        </w:rPr>
      </w:pPr>
      <w:r>
        <w:rPr>
          <w:rFonts w:ascii="Times New Roman" w:hAnsi="Times New Roman"/>
          <w:sz w:val="24"/>
          <w:szCs w:val="24"/>
        </w:rPr>
        <w:t>FIRST (*F) U</w:t>
      </w:r>
      <w:r>
        <w:rPr>
          <w:rFonts w:ascii="Times New Roman" w:hAnsi="Times New Roman"/>
          <w:sz w:val="24"/>
          <w:szCs w:val="24"/>
        </w:rPr>
        <w:tab/>
      </w:r>
      <w:r>
        <w:rPr>
          <w:rFonts w:ascii="Times New Roman" w:hAnsi="Times New Roman"/>
          <w:sz w:val="23"/>
          <w:szCs w:val="23"/>
        </w:rPr>
        <w:t>T</w:t>
      </w:r>
      <w:r>
        <w:rPr>
          <w:rFonts w:ascii="Symbol" w:hAnsi="Symbol" w:cs="Symbol"/>
          <w:sz w:val="23"/>
          <w:szCs w:val="23"/>
        </w:rPr>
        <w:t></w:t>
      </w:r>
      <w:r>
        <w:rPr>
          <w:rFonts w:ascii="Times New Roman" w:hAnsi="Times New Roman"/>
          <w:sz w:val="23"/>
          <w:szCs w:val="23"/>
        </w:rPr>
        <w:t>T*F</w:t>
      </w:r>
    </w:p>
    <w:p w:rsidR="00C57443" w:rsidRDefault="00C57443">
      <w:pPr>
        <w:widowControl w:val="0"/>
        <w:autoSpaceDE w:val="0"/>
        <w:autoSpaceDN w:val="0"/>
        <w:adjustRightInd w:val="0"/>
        <w:spacing w:after="0" w:line="145" w:lineRule="exact"/>
        <w:rPr>
          <w:rFonts w:ascii="Times New Roman" w:hAnsi="Times New Roman"/>
          <w:sz w:val="24"/>
          <w:szCs w:val="24"/>
        </w:rPr>
      </w:pPr>
    </w:p>
    <w:p w:rsidR="00C57443" w:rsidRDefault="00536CFB">
      <w:pPr>
        <w:widowControl w:val="0"/>
        <w:tabs>
          <w:tab w:val="left" w:pos="5860"/>
        </w:tabs>
        <w:autoSpaceDE w:val="0"/>
        <w:autoSpaceDN w:val="0"/>
        <w:adjustRightInd w:val="0"/>
        <w:spacing w:after="0" w:line="240" w:lineRule="auto"/>
        <w:ind w:left="1680"/>
        <w:rPr>
          <w:rFonts w:ascii="Times New Roman" w:hAnsi="Times New Roman"/>
          <w:sz w:val="24"/>
          <w:szCs w:val="24"/>
        </w:rPr>
      </w:pPr>
      <w:r>
        <w:rPr>
          <w:rFonts w:ascii="Times New Roman" w:hAnsi="Times New Roman"/>
          <w:sz w:val="24"/>
          <w:szCs w:val="24"/>
        </w:rPr>
        <w:t>FOLLOW (E)</w:t>
      </w:r>
      <w:r>
        <w:rPr>
          <w:rFonts w:ascii="Times New Roman" w:hAnsi="Times New Roman"/>
          <w:sz w:val="24"/>
          <w:szCs w:val="24"/>
        </w:rPr>
        <w:tab/>
        <w:t>E</w:t>
      </w:r>
      <w:r>
        <w:rPr>
          <w:rFonts w:ascii="Symbol" w:hAnsi="Symbol" w:cs="Symbol"/>
          <w:sz w:val="24"/>
          <w:szCs w:val="24"/>
        </w:rPr>
        <w:t></w:t>
      </w:r>
      <w:r>
        <w:rPr>
          <w:rFonts w:ascii="Times New Roman" w:hAnsi="Times New Roman"/>
          <w:sz w:val="24"/>
          <w:szCs w:val="24"/>
        </w:rPr>
        <w:t>E+T</w:t>
      </w:r>
    </w:p>
    <w:p w:rsidR="00C57443" w:rsidRDefault="00C57443">
      <w:pPr>
        <w:widowControl w:val="0"/>
        <w:autoSpaceDE w:val="0"/>
        <w:autoSpaceDN w:val="0"/>
        <w:adjustRightInd w:val="0"/>
        <w:spacing w:after="0" w:line="149"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6540"/>
        <w:rPr>
          <w:rFonts w:ascii="Times New Roman" w:hAnsi="Times New Roman"/>
          <w:sz w:val="24"/>
          <w:szCs w:val="24"/>
        </w:rPr>
      </w:pPr>
      <w:r>
        <w:rPr>
          <w:rFonts w:ascii="Times New Roman" w:hAnsi="Times New Roman"/>
          <w:sz w:val="24"/>
          <w:szCs w:val="24"/>
        </w:rPr>
        <w:t>B</w:t>
      </w:r>
    </w:p>
    <w:p w:rsidR="00C57443" w:rsidRDefault="00C57443">
      <w:pPr>
        <w:widowControl w:val="0"/>
        <w:autoSpaceDE w:val="0"/>
        <w:autoSpaceDN w:val="0"/>
        <w:adjustRightInd w:val="0"/>
        <w:spacing w:after="0" w:line="139"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560"/>
        <w:rPr>
          <w:rFonts w:ascii="Times New Roman" w:hAnsi="Times New Roman"/>
          <w:sz w:val="24"/>
          <w:szCs w:val="24"/>
        </w:rPr>
      </w:pPr>
      <w:r>
        <w:rPr>
          <w:rFonts w:ascii="Times New Roman" w:hAnsi="Times New Roman"/>
          <w:sz w:val="24"/>
          <w:szCs w:val="24"/>
        </w:rPr>
        <w:t>= {+,*,),$}</w:t>
      </w:r>
    </w:p>
    <w:p w:rsidR="00C57443" w:rsidRDefault="00C57443">
      <w:pPr>
        <w:widowControl w:val="0"/>
        <w:autoSpaceDE w:val="0"/>
        <w:autoSpaceDN w:val="0"/>
        <w:adjustRightInd w:val="0"/>
        <w:spacing w:after="0" w:line="137" w:lineRule="exact"/>
        <w:rPr>
          <w:rFonts w:ascii="Times New Roman" w:hAnsi="Times New Roman"/>
          <w:sz w:val="24"/>
          <w:szCs w:val="24"/>
        </w:rPr>
      </w:pPr>
    </w:p>
    <w:p w:rsidR="00C57443" w:rsidRDefault="00536CFB">
      <w:pPr>
        <w:widowControl w:val="0"/>
        <w:tabs>
          <w:tab w:val="left" w:pos="2260"/>
        </w:tabs>
        <w:autoSpaceDE w:val="0"/>
        <w:autoSpaceDN w:val="0"/>
        <w:adjustRightInd w:val="0"/>
        <w:spacing w:after="0" w:line="239" w:lineRule="auto"/>
        <w:ind w:left="120"/>
        <w:rPr>
          <w:rFonts w:ascii="Times New Roman" w:hAnsi="Times New Roman"/>
          <w:sz w:val="24"/>
          <w:szCs w:val="24"/>
        </w:rPr>
      </w:pPr>
      <w:r>
        <w:rPr>
          <w:rFonts w:ascii="Times New Roman" w:hAnsi="Times New Roman"/>
          <w:sz w:val="24"/>
          <w:szCs w:val="24"/>
        </w:rPr>
        <w:t>FOLLOW (F) =</w:t>
      </w:r>
      <w:r>
        <w:rPr>
          <w:rFonts w:ascii="Times New Roman" w:hAnsi="Times New Roman"/>
          <w:sz w:val="24"/>
          <w:szCs w:val="24"/>
        </w:rPr>
        <w:tab/>
      </w:r>
      <w:r>
        <w:rPr>
          <w:rFonts w:ascii="Times New Roman" w:hAnsi="Times New Roman"/>
          <w:sz w:val="23"/>
          <w:szCs w:val="23"/>
        </w:rPr>
        <w:t>FOLLOW (T)</w:t>
      </w:r>
    </w:p>
    <w:p w:rsidR="00C57443" w:rsidRDefault="00C57443">
      <w:pPr>
        <w:widowControl w:val="0"/>
        <w:autoSpaceDE w:val="0"/>
        <w:autoSpaceDN w:val="0"/>
        <w:adjustRightInd w:val="0"/>
        <w:spacing w:after="0" w:line="140" w:lineRule="exact"/>
        <w:rPr>
          <w:rFonts w:ascii="Times New Roman" w:hAnsi="Times New Roman"/>
          <w:sz w:val="24"/>
          <w:szCs w:val="24"/>
        </w:rPr>
      </w:pPr>
    </w:p>
    <w:p w:rsidR="00C57443" w:rsidRDefault="00536CFB" w:rsidP="00536CFB">
      <w:pPr>
        <w:widowControl w:val="0"/>
        <w:numPr>
          <w:ilvl w:val="0"/>
          <w:numId w:val="83"/>
        </w:numPr>
        <w:tabs>
          <w:tab w:val="clear" w:pos="720"/>
          <w:tab w:val="num" w:pos="2280"/>
        </w:tabs>
        <w:overflowPunct w:val="0"/>
        <w:autoSpaceDE w:val="0"/>
        <w:autoSpaceDN w:val="0"/>
        <w:adjustRightInd w:val="0"/>
        <w:spacing w:after="0" w:line="240" w:lineRule="auto"/>
        <w:ind w:left="2280" w:hanging="720"/>
        <w:jc w:val="both"/>
        <w:rPr>
          <w:rFonts w:ascii="Times New Roman" w:hAnsi="Times New Roman"/>
          <w:sz w:val="24"/>
          <w:szCs w:val="24"/>
        </w:rPr>
      </w:pPr>
      <w:r>
        <w:rPr>
          <w:rFonts w:ascii="Times New Roman" w:hAnsi="Times New Roman"/>
          <w:sz w:val="24"/>
          <w:szCs w:val="24"/>
        </w:rPr>
        <w:t xml:space="preserve">{*,*,),$} </w:t>
      </w:r>
    </w:p>
    <w:p w:rsidR="00C57443" w:rsidRDefault="00C57443">
      <w:pPr>
        <w:widowControl w:val="0"/>
        <w:autoSpaceDE w:val="0"/>
        <w:autoSpaceDN w:val="0"/>
        <w:adjustRightInd w:val="0"/>
        <w:spacing w:after="0" w:line="14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b/>
          <w:bCs/>
          <w:sz w:val="24"/>
          <w:szCs w:val="24"/>
        </w:rPr>
        <w:t>Step – V:</w:t>
      </w:r>
    </w:p>
    <w:p w:rsidR="00C57443" w:rsidRDefault="00C57443">
      <w:pPr>
        <w:widowControl w:val="0"/>
        <w:autoSpaceDE w:val="0"/>
        <w:autoSpaceDN w:val="0"/>
        <w:adjustRightInd w:val="0"/>
        <w:spacing w:after="0" w:line="63" w:lineRule="exact"/>
        <w:rPr>
          <w:rFonts w:ascii="Times New Roman" w:hAnsi="Times New Roman"/>
          <w:sz w:val="24"/>
          <w:szCs w:val="24"/>
        </w:rPr>
      </w:pPr>
    </w:p>
    <w:p w:rsidR="00C57443" w:rsidRDefault="00536CFB" w:rsidP="00536CFB">
      <w:pPr>
        <w:widowControl w:val="0"/>
        <w:numPr>
          <w:ilvl w:val="0"/>
          <w:numId w:val="84"/>
        </w:numPr>
        <w:tabs>
          <w:tab w:val="clear" w:pos="720"/>
          <w:tab w:val="num" w:pos="840"/>
        </w:tabs>
        <w:overflowPunct w:val="0"/>
        <w:autoSpaceDE w:val="0"/>
        <w:autoSpaceDN w:val="0"/>
        <w:adjustRightInd w:val="0"/>
        <w:spacing w:after="0" w:line="240" w:lineRule="auto"/>
        <w:ind w:left="840" w:hanging="720"/>
        <w:jc w:val="both"/>
        <w:rPr>
          <w:rFonts w:ascii="Times New Roman" w:hAnsi="Times New Roman"/>
          <w:b/>
          <w:bCs/>
          <w:sz w:val="24"/>
          <w:szCs w:val="24"/>
        </w:rPr>
      </w:pPr>
      <w:r>
        <w:rPr>
          <w:rFonts w:ascii="Times New Roman" w:hAnsi="Times New Roman"/>
          <w:b/>
          <w:bCs/>
          <w:sz w:val="24"/>
          <w:szCs w:val="24"/>
        </w:rPr>
        <w:t>Consider I</w:t>
      </w:r>
      <w:r>
        <w:rPr>
          <w:rFonts w:ascii="Times New Roman" w:hAnsi="Times New Roman"/>
          <w:b/>
          <w:bCs/>
          <w:sz w:val="32"/>
          <w:szCs w:val="32"/>
          <w:vertAlign w:val="subscript"/>
        </w:rPr>
        <w:t>0</w:t>
      </w:r>
      <w:r>
        <w:rPr>
          <w:rFonts w:ascii="Times New Roman" w:hAnsi="Times New Roman"/>
          <w:b/>
          <w:bCs/>
          <w:sz w:val="24"/>
          <w:szCs w:val="24"/>
        </w:rPr>
        <w:t xml:space="preserve">: </w:t>
      </w:r>
    </w:p>
    <w:p w:rsidR="00C57443" w:rsidRDefault="00C57443">
      <w:pPr>
        <w:widowControl w:val="0"/>
        <w:autoSpaceDE w:val="0"/>
        <w:autoSpaceDN w:val="0"/>
        <w:adjustRightInd w:val="0"/>
        <w:spacing w:after="0" w:line="56" w:lineRule="exact"/>
        <w:rPr>
          <w:rFonts w:ascii="Times New Roman" w:hAnsi="Times New Roman"/>
          <w:b/>
          <w:bCs/>
          <w:sz w:val="24"/>
          <w:szCs w:val="24"/>
        </w:rPr>
      </w:pPr>
    </w:p>
    <w:p w:rsidR="00C57443" w:rsidRDefault="00536CFB" w:rsidP="00536CFB">
      <w:pPr>
        <w:widowControl w:val="0"/>
        <w:numPr>
          <w:ilvl w:val="1"/>
          <w:numId w:val="84"/>
        </w:numPr>
        <w:tabs>
          <w:tab w:val="clear" w:pos="1440"/>
          <w:tab w:val="num" w:pos="840"/>
        </w:tabs>
        <w:overflowPunct w:val="0"/>
        <w:autoSpaceDE w:val="0"/>
        <w:autoSpaceDN w:val="0"/>
        <w:adjustRightInd w:val="0"/>
        <w:spacing w:after="0" w:line="240" w:lineRule="auto"/>
        <w:ind w:left="840"/>
        <w:jc w:val="both"/>
        <w:rPr>
          <w:rFonts w:ascii="Times New Roman" w:hAnsi="Times New Roman"/>
          <w:sz w:val="24"/>
          <w:szCs w:val="24"/>
        </w:rPr>
      </w:pPr>
      <w:r>
        <w:rPr>
          <w:rFonts w:ascii="Times New Roman" w:hAnsi="Times New Roman"/>
          <w:sz w:val="24"/>
          <w:szCs w:val="24"/>
        </w:rPr>
        <w:t>The item F</w:t>
      </w:r>
      <w:r>
        <w:rPr>
          <w:rFonts w:ascii="Symbol" w:hAnsi="Symbol" w:cs="Symbol"/>
          <w:sz w:val="24"/>
          <w:szCs w:val="24"/>
        </w:rPr>
        <w:t></w:t>
      </w:r>
      <w:r>
        <w:rPr>
          <w:rFonts w:ascii="Times New Roman" w:hAnsi="Times New Roman"/>
          <w:sz w:val="24"/>
          <w:szCs w:val="24"/>
        </w:rPr>
        <w:t>.(E) gives rise to goto (I</w:t>
      </w:r>
      <w:r>
        <w:rPr>
          <w:rFonts w:ascii="Times New Roman" w:hAnsi="Times New Roman"/>
          <w:sz w:val="32"/>
          <w:szCs w:val="32"/>
          <w:vertAlign w:val="subscript"/>
        </w:rPr>
        <w:t>0</w:t>
      </w:r>
      <w:r>
        <w:rPr>
          <w:rFonts w:ascii="Times New Roman" w:hAnsi="Times New Roman"/>
          <w:sz w:val="24"/>
          <w:szCs w:val="24"/>
        </w:rPr>
        <w:t>,C) = I</w:t>
      </w:r>
      <w:r>
        <w:rPr>
          <w:rFonts w:ascii="Times New Roman" w:hAnsi="Times New Roman"/>
          <w:sz w:val="32"/>
          <w:szCs w:val="32"/>
          <w:vertAlign w:val="subscript"/>
        </w:rPr>
        <w:t>4</w:t>
      </w:r>
      <w:r>
        <w:rPr>
          <w:rFonts w:ascii="Times New Roman" w:hAnsi="Times New Roman"/>
          <w:sz w:val="24"/>
          <w:szCs w:val="24"/>
        </w:rPr>
        <w:t xml:space="preserve">, then action [0,C] = shift 4 </w:t>
      </w:r>
    </w:p>
    <w:p w:rsidR="00C57443" w:rsidRDefault="00C57443">
      <w:pPr>
        <w:widowControl w:val="0"/>
        <w:autoSpaceDE w:val="0"/>
        <w:autoSpaceDN w:val="0"/>
        <w:adjustRightInd w:val="0"/>
        <w:spacing w:after="0" w:line="76" w:lineRule="exact"/>
        <w:rPr>
          <w:rFonts w:ascii="Times New Roman" w:hAnsi="Times New Roman"/>
          <w:sz w:val="24"/>
          <w:szCs w:val="24"/>
        </w:rPr>
      </w:pPr>
    </w:p>
    <w:p w:rsidR="00C57443" w:rsidRDefault="00536CFB" w:rsidP="00536CFB">
      <w:pPr>
        <w:widowControl w:val="0"/>
        <w:numPr>
          <w:ilvl w:val="1"/>
          <w:numId w:val="84"/>
        </w:numPr>
        <w:tabs>
          <w:tab w:val="clear" w:pos="1440"/>
          <w:tab w:val="num" w:pos="840"/>
        </w:tabs>
        <w:overflowPunct w:val="0"/>
        <w:autoSpaceDE w:val="0"/>
        <w:autoSpaceDN w:val="0"/>
        <w:adjustRightInd w:val="0"/>
        <w:spacing w:after="0" w:line="240" w:lineRule="auto"/>
        <w:ind w:left="840"/>
        <w:jc w:val="both"/>
        <w:rPr>
          <w:rFonts w:ascii="Times New Roman" w:hAnsi="Times New Roman"/>
          <w:sz w:val="24"/>
          <w:szCs w:val="24"/>
        </w:rPr>
      </w:pPr>
      <w:r>
        <w:rPr>
          <w:rFonts w:ascii="Times New Roman" w:hAnsi="Times New Roman"/>
          <w:sz w:val="24"/>
          <w:szCs w:val="24"/>
        </w:rPr>
        <w:t>The item F</w:t>
      </w:r>
      <w:r>
        <w:rPr>
          <w:rFonts w:ascii="Symbol" w:hAnsi="Symbol" w:cs="Symbol"/>
          <w:sz w:val="24"/>
          <w:szCs w:val="24"/>
        </w:rPr>
        <w:t></w:t>
      </w:r>
      <w:r>
        <w:rPr>
          <w:rFonts w:ascii="Times New Roman" w:hAnsi="Times New Roman"/>
          <w:sz w:val="24"/>
          <w:szCs w:val="24"/>
        </w:rPr>
        <w:t>.id gies rise goto (I</w:t>
      </w:r>
      <w:r>
        <w:rPr>
          <w:rFonts w:ascii="Times New Roman" w:hAnsi="Times New Roman"/>
          <w:sz w:val="32"/>
          <w:szCs w:val="32"/>
          <w:vertAlign w:val="subscript"/>
        </w:rPr>
        <w:t>0</w:t>
      </w:r>
      <w:r>
        <w:rPr>
          <w:rFonts w:ascii="Times New Roman" w:hAnsi="Times New Roman"/>
          <w:sz w:val="24"/>
          <w:szCs w:val="24"/>
        </w:rPr>
        <w:t>,id) = I</w:t>
      </w:r>
      <w:r>
        <w:rPr>
          <w:rFonts w:ascii="Times New Roman" w:hAnsi="Times New Roman"/>
          <w:sz w:val="32"/>
          <w:szCs w:val="32"/>
          <w:vertAlign w:val="subscript"/>
        </w:rPr>
        <w:t>4</w:t>
      </w:r>
      <w:r>
        <w:rPr>
          <w:rFonts w:ascii="Times New Roman" w:hAnsi="Times New Roman"/>
          <w:sz w:val="24"/>
          <w:szCs w:val="24"/>
        </w:rPr>
        <w:t xml:space="preserve">, then action [0,id] = shift 5 </w:t>
      </w:r>
    </w:p>
    <w:p w:rsidR="00C57443" w:rsidRDefault="00C57443">
      <w:pPr>
        <w:widowControl w:val="0"/>
        <w:autoSpaceDE w:val="0"/>
        <w:autoSpaceDN w:val="0"/>
        <w:adjustRightInd w:val="0"/>
        <w:spacing w:after="0" w:line="277" w:lineRule="exact"/>
        <w:rPr>
          <w:rFonts w:ascii="Times New Roman" w:hAnsi="Times New Roman"/>
          <w:sz w:val="24"/>
          <w:szCs w:val="24"/>
        </w:rPr>
      </w:pPr>
    </w:p>
    <w:p w:rsidR="00C57443" w:rsidRDefault="00536CFB">
      <w:pPr>
        <w:widowControl w:val="0"/>
        <w:overflowPunct w:val="0"/>
        <w:autoSpaceDE w:val="0"/>
        <w:autoSpaceDN w:val="0"/>
        <w:adjustRightInd w:val="0"/>
        <w:spacing w:after="0" w:line="273" w:lineRule="auto"/>
        <w:ind w:left="120" w:right="5020"/>
        <w:rPr>
          <w:rFonts w:ascii="Times New Roman" w:hAnsi="Times New Roman"/>
          <w:sz w:val="24"/>
          <w:szCs w:val="24"/>
        </w:rPr>
      </w:pPr>
      <w:r>
        <w:rPr>
          <w:rFonts w:ascii="Times New Roman" w:hAnsi="Times New Roman"/>
          <w:b/>
          <w:bCs/>
          <w:sz w:val="23"/>
          <w:szCs w:val="23"/>
        </w:rPr>
        <w:t>the other items in I</w:t>
      </w:r>
      <w:r>
        <w:rPr>
          <w:rFonts w:ascii="Times New Roman" w:hAnsi="Times New Roman"/>
          <w:b/>
          <w:bCs/>
          <w:sz w:val="31"/>
          <w:szCs w:val="31"/>
          <w:vertAlign w:val="subscript"/>
        </w:rPr>
        <w:t>0</w:t>
      </w:r>
      <w:r>
        <w:rPr>
          <w:rFonts w:ascii="Times New Roman" w:hAnsi="Times New Roman"/>
          <w:b/>
          <w:bCs/>
          <w:sz w:val="23"/>
          <w:szCs w:val="23"/>
        </w:rPr>
        <w:t xml:space="preserve"> yield no actions. Goto (I</w:t>
      </w:r>
      <w:r>
        <w:rPr>
          <w:rFonts w:ascii="Times New Roman" w:hAnsi="Times New Roman"/>
          <w:b/>
          <w:bCs/>
          <w:sz w:val="31"/>
          <w:szCs w:val="31"/>
          <w:vertAlign w:val="subscript"/>
        </w:rPr>
        <w:t>0</w:t>
      </w:r>
      <w:r>
        <w:rPr>
          <w:rFonts w:ascii="Times New Roman" w:hAnsi="Times New Roman"/>
          <w:b/>
          <w:bCs/>
          <w:sz w:val="23"/>
          <w:szCs w:val="23"/>
        </w:rPr>
        <w:t>,E) = I</w:t>
      </w:r>
      <w:r>
        <w:rPr>
          <w:rFonts w:ascii="Times New Roman" w:hAnsi="Times New Roman"/>
          <w:b/>
          <w:bCs/>
          <w:sz w:val="31"/>
          <w:szCs w:val="31"/>
          <w:vertAlign w:val="subscript"/>
        </w:rPr>
        <w:t>1</w:t>
      </w:r>
      <w:r>
        <w:rPr>
          <w:rFonts w:ascii="Times New Roman" w:hAnsi="Times New Roman"/>
          <w:b/>
          <w:bCs/>
          <w:sz w:val="23"/>
          <w:szCs w:val="23"/>
        </w:rPr>
        <w:t xml:space="preserve"> then goto [0,E] = 1</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2040" w:bottom="1440" w:left="1320" w:header="720" w:footer="720" w:gutter="0"/>
          <w:cols w:space="720" w:equalWidth="0">
            <w:col w:w="8880"/>
          </w:cols>
          <w:noEndnote/>
        </w:sectPr>
      </w:pPr>
    </w:p>
    <w:p w:rsidR="00C57443" w:rsidRDefault="00C57443">
      <w:pPr>
        <w:widowControl w:val="0"/>
        <w:autoSpaceDE w:val="0"/>
        <w:autoSpaceDN w:val="0"/>
        <w:adjustRightInd w:val="0"/>
        <w:spacing w:after="0" w:line="218" w:lineRule="exact"/>
        <w:rPr>
          <w:rFonts w:ascii="Times New Roman" w:hAnsi="Times New Roman"/>
          <w:sz w:val="24"/>
          <w:szCs w:val="24"/>
        </w:rPr>
      </w:pPr>
      <w:bookmarkStart w:id="64" w:name="page131"/>
      <w:bookmarkEnd w:id="64"/>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Goto (I</w:t>
      </w:r>
      <w:r>
        <w:rPr>
          <w:rFonts w:ascii="Times New Roman" w:hAnsi="Times New Roman"/>
          <w:b/>
          <w:bCs/>
          <w:sz w:val="32"/>
          <w:szCs w:val="32"/>
          <w:vertAlign w:val="subscript"/>
        </w:rPr>
        <w:t>0</w:t>
      </w:r>
      <w:r>
        <w:rPr>
          <w:rFonts w:ascii="Times New Roman" w:hAnsi="Times New Roman"/>
          <w:b/>
          <w:bCs/>
          <w:sz w:val="24"/>
          <w:szCs w:val="24"/>
        </w:rPr>
        <w:t>,T) = I</w:t>
      </w:r>
      <w:r>
        <w:rPr>
          <w:rFonts w:ascii="Times New Roman" w:hAnsi="Times New Roman"/>
          <w:b/>
          <w:bCs/>
          <w:sz w:val="32"/>
          <w:szCs w:val="32"/>
          <w:vertAlign w:val="subscript"/>
        </w:rPr>
        <w:t>2</w:t>
      </w:r>
      <w:r>
        <w:rPr>
          <w:rFonts w:ascii="Times New Roman" w:hAnsi="Times New Roman"/>
          <w:b/>
          <w:bCs/>
          <w:sz w:val="24"/>
          <w:szCs w:val="24"/>
        </w:rPr>
        <w:t xml:space="preserve"> then goto [0,T] = 2</w:t>
      </w:r>
    </w:p>
    <w:p w:rsidR="00C57443" w:rsidRDefault="00C57443">
      <w:pPr>
        <w:widowControl w:val="0"/>
        <w:autoSpaceDE w:val="0"/>
        <w:autoSpaceDN w:val="0"/>
        <w:adjustRightInd w:val="0"/>
        <w:spacing w:after="0" w:line="47"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Goto (I</w:t>
      </w:r>
      <w:r>
        <w:rPr>
          <w:rFonts w:ascii="Times New Roman" w:hAnsi="Times New Roman"/>
          <w:b/>
          <w:bCs/>
          <w:sz w:val="32"/>
          <w:szCs w:val="32"/>
          <w:vertAlign w:val="subscript"/>
        </w:rPr>
        <w:t>0</w:t>
      </w:r>
      <w:r>
        <w:rPr>
          <w:rFonts w:ascii="Times New Roman" w:hAnsi="Times New Roman"/>
          <w:b/>
          <w:bCs/>
          <w:sz w:val="24"/>
          <w:szCs w:val="24"/>
        </w:rPr>
        <w:t>,F) = I</w:t>
      </w:r>
      <w:r>
        <w:rPr>
          <w:rFonts w:ascii="Times New Roman" w:hAnsi="Times New Roman"/>
          <w:b/>
          <w:bCs/>
          <w:sz w:val="32"/>
          <w:szCs w:val="32"/>
          <w:vertAlign w:val="subscript"/>
        </w:rPr>
        <w:t>3</w:t>
      </w:r>
      <w:r>
        <w:rPr>
          <w:rFonts w:ascii="Times New Roman" w:hAnsi="Times New Roman"/>
          <w:b/>
          <w:bCs/>
          <w:sz w:val="24"/>
          <w:szCs w:val="24"/>
        </w:rPr>
        <w:t xml:space="preserve"> then goto [0,F] = 3</w:t>
      </w:r>
    </w:p>
    <w:p w:rsidR="00C57443" w:rsidRDefault="00C57443">
      <w:pPr>
        <w:widowControl w:val="0"/>
        <w:autoSpaceDE w:val="0"/>
        <w:autoSpaceDN w:val="0"/>
        <w:adjustRightInd w:val="0"/>
        <w:spacing w:after="0" w:line="40" w:lineRule="exact"/>
        <w:rPr>
          <w:rFonts w:ascii="Times New Roman" w:hAnsi="Times New Roman"/>
          <w:sz w:val="24"/>
          <w:szCs w:val="24"/>
        </w:rPr>
      </w:pPr>
    </w:p>
    <w:p w:rsidR="00C57443" w:rsidRDefault="00536CFB" w:rsidP="00536CFB">
      <w:pPr>
        <w:widowControl w:val="0"/>
        <w:numPr>
          <w:ilvl w:val="0"/>
          <w:numId w:val="85"/>
        </w:numPr>
        <w:overflowPunct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Consider I</w:t>
      </w:r>
      <w:r>
        <w:rPr>
          <w:rFonts w:ascii="Times New Roman" w:hAnsi="Times New Roman"/>
          <w:sz w:val="32"/>
          <w:szCs w:val="32"/>
          <w:vertAlign w:val="subscript"/>
        </w:rPr>
        <w:t>1</w:t>
      </w:r>
      <w:r>
        <w:rPr>
          <w:rFonts w:ascii="Times New Roman" w:hAnsi="Times New Roman"/>
          <w:sz w:val="24"/>
          <w:szCs w:val="24"/>
        </w:rPr>
        <w:t xml:space="preserve">: </w:t>
      </w:r>
    </w:p>
    <w:p w:rsidR="00C57443" w:rsidRDefault="00C57443">
      <w:pPr>
        <w:widowControl w:val="0"/>
        <w:autoSpaceDE w:val="0"/>
        <w:autoSpaceDN w:val="0"/>
        <w:adjustRightInd w:val="0"/>
        <w:spacing w:after="0" w:line="345" w:lineRule="exact"/>
        <w:rPr>
          <w:rFonts w:ascii="Times New Roman" w:hAnsi="Times New Roman"/>
          <w:sz w:val="24"/>
          <w:szCs w:val="24"/>
        </w:rPr>
      </w:pPr>
    </w:p>
    <w:p w:rsidR="00C57443" w:rsidRDefault="00536CFB" w:rsidP="00536CFB">
      <w:pPr>
        <w:widowControl w:val="0"/>
        <w:numPr>
          <w:ilvl w:val="1"/>
          <w:numId w:val="85"/>
        </w:numPr>
        <w:tabs>
          <w:tab w:val="clear" w:pos="1440"/>
          <w:tab w:val="num" w:pos="1080"/>
        </w:tabs>
        <w:overflowPunct w:val="0"/>
        <w:autoSpaceDE w:val="0"/>
        <w:autoSpaceDN w:val="0"/>
        <w:adjustRightInd w:val="0"/>
        <w:spacing w:after="0" w:line="457" w:lineRule="auto"/>
        <w:ind w:left="1080" w:right="1740"/>
        <w:jc w:val="both"/>
        <w:rPr>
          <w:rFonts w:ascii="Times New Roman" w:hAnsi="Times New Roman"/>
          <w:sz w:val="24"/>
          <w:szCs w:val="24"/>
        </w:rPr>
      </w:pPr>
      <w:r>
        <w:rPr>
          <w:rFonts w:ascii="Times New Roman" w:hAnsi="Times New Roman"/>
          <w:sz w:val="24"/>
          <w:szCs w:val="24"/>
        </w:rPr>
        <w:t>The item E</w:t>
      </w:r>
      <w:r>
        <w:rPr>
          <w:rFonts w:ascii="Times New Roman" w:hAnsi="Times New Roman"/>
          <w:sz w:val="32"/>
          <w:szCs w:val="32"/>
          <w:vertAlign w:val="superscript"/>
        </w:rPr>
        <w:t>I</w:t>
      </w:r>
      <w:r>
        <w:rPr>
          <w:rFonts w:ascii="Symbol" w:hAnsi="Symbol" w:cs="Symbol"/>
          <w:sz w:val="24"/>
          <w:szCs w:val="24"/>
        </w:rPr>
        <w:t></w:t>
      </w:r>
      <w:r>
        <w:rPr>
          <w:rFonts w:ascii="Times New Roman" w:hAnsi="Times New Roman"/>
          <w:sz w:val="24"/>
          <w:szCs w:val="24"/>
        </w:rPr>
        <w:t xml:space="preserve">E. is the reduced item, so I = 1 This gives rise to action [1,$] to accept. </w:t>
      </w:r>
    </w:p>
    <w:p w:rsidR="00C57443" w:rsidRDefault="00536CFB" w:rsidP="00536CFB">
      <w:pPr>
        <w:widowControl w:val="0"/>
        <w:numPr>
          <w:ilvl w:val="1"/>
          <w:numId w:val="85"/>
        </w:numPr>
        <w:tabs>
          <w:tab w:val="clear" w:pos="1440"/>
          <w:tab w:val="num" w:pos="1080"/>
        </w:tabs>
        <w:overflowPunct w:val="0"/>
        <w:autoSpaceDE w:val="0"/>
        <w:autoSpaceDN w:val="0"/>
        <w:adjustRightInd w:val="0"/>
        <w:spacing w:after="0" w:line="240" w:lineRule="auto"/>
        <w:ind w:left="1080"/>
        <w:jc w:val="both"/>
        <w:rPr>
          <w:rFonts w:ascii="Times New Roman" w:hAnsi="Times New Roman"/>
          <w:sz w:val="24"/>
          <w:szCs w:val="24"/>
        </w:rPr>
      </w:pPr>
      <w:r>
        <w:rPr>
          <w:rFonts w:ascii="Times New Roman" w:hAnsi="Times New Roman"/>
          <w:sz w:val="24"/>
          <w:szCs w:val="24"/>
        </w:rPr>
        <w:t>The item E</w:t>
      </w:r>
      <w:r>
        <w:rPr>
          <w:rFonts w:ascii="Symbol" w:hAnsi="Symbol" w:cs="Symbol"/>
          <w:sz w:val="24"/>
          <w:szCs w:val="24"/>
        </w:rPr>
        <w:t></w:t>
      </w:r>
      <w:r>
        <w:rPr>
          <w:rFonts w:ascii="Times New Roman" w:hAnsi="Times New Roman"/>
          <w:sz w:val="24"/>
          <w:szCs w:val="24"/>
        </w:rPr>
        <w:t xml:space="preserve">E.+T gives rise to </w:t>
      </w:r>
    </w:p>
    <w:p w:rsidR="00C57443" w:rsidRDefault="00C57443">
      <w:pPr>
        <w:widowControl w:val="0"/>
        <w:autoSpaceDE w:val="0"/>
        <w:autoSpaceDN w:val="0"/>
        <w:adjustRightInd w:val="0"/>
        <w:spacing w:after="0" w:line="271" w:lineRule="exact"/>
        <w:rPr>
          <w:rFonts w:ascii="Times New Roman" w:hAnsi="Times New Roman"/>
          <w:sz w:val="24"/>
          <w:szCs w:val="24"/>
        </w:rPr>
      </w:pPr>
    </w:p>
    <w:p w:rsidR="00C57443" w:rsidRDefault="00536CFB">
      <w:pPr>
        <w:widowControl w:val="0"/>
        <w:overflowPunct w:val="0"/>
        <w:autoSpaceDE w:val="0"/>
        <w:autoSpaceDN w:val="0"/>
        <w:adjustRightInd w:val="0"/>
        <w:spacing w:after="0" w:line="240" w:lineRule="auto"/>
        <w:ind w:left="1080"/>
        <w:jc w:val="both"/>
        <w:rPr>
          <w:rFonts w:ascii="Times New Roman" w:hAnsi="Times New Roman"/>
          <w:sz w:val="24"/>
          <w:szCs w:val="24"/>
        </w:rPr>
      </w:pPr>
      <w:r>
        <w:rPr>
          <w:rFonts w:ascii="Times New Roman" w:hAnsi="Times New Roman"/>
          <w:sz w:val="24"/>
          <w:szCs w:val="24"/>
        </w:rPr>
        <w:t>goto (I</w:t>
      </w:r>
      <w:r>
        <w:rPr>
          <w:rFonts w:ascii="Times New Roman" w:hAnsi="Times New Roman"/>
          <w:sz w:val="32"/>
          <w:szCs w:val="32"/>
          <w:vertAlign w:val="subscript"/>
        </w:rPr>
        <w:t>1</w:t>
      </w:r>
      <w:r>
        <w:rPr>
          <w:rFonts w:ascii="Times New Roman" w:hAnsi="Times New Roman"/>
          <w:sz w:val="24"/>
          <w:szCs w:val="24"/>
        </w:rPr>
        <w:t>,+)=I</w:t>
      </w:r>
      <w:r>
        <w:rPr>
          <w:rFonts w:ascii="Times New Roman" w:hAnsi="Times New Roman"/>
          <w:sz w:val="32"/>
          <w:szCs w:val="32"/>
          <w:vertAlign w:val="subscript"/>
        </w:rPr>
        <w:t>6</w:t>
      </w:r>
      <w:r>
        <w:rPr>
          <w:rFonts w:ascii="Times New Roman" w:hAnsi="Times New Roman"/>
          <w:sz w:val="24"/>
          <w:szCs w:val="24"/>
        </w:rPr>
        <w:t xml:space="preserve">, then action [1,+] = shift 6. </w:t>
      </w:r>
    </w:p>
    <w:p w:rsidR="00C57443" w:rsidRDefault="00C57443">
      <w:pPr>
        <w:widowControl w:val="0"/>
        <w:autoSpaceDE w:val="0"/>
        <w:autoSpaceDN w:val="0"/>
        <w:adjustRightInd w:val="0"/>
        <w:spacing w:after="0" w:line="164" w:lineRule="exact"/>
        <w:rPr>
          <w:rFonts w:ascii="Times New Roman" w:hAnsi="Times New Roman"/>
          <w:sz w:val="24"/>
          <w:szCs w:val="24"/>
        </w:rPr>
      </w:pPr>
    </w:p>
    <w:p w:rsidR="00C57443" w:rsidRDefault="00536CFB" w:rsidP="00536CFB">
      <w:pPr>
        <w:widowControl w:val="0"/>
        <w:numPr>
          <w:ilvl w:val="1"/>
          <w:numId w:val="85"/>
        </w:numPr>
        <w:tabs>
          <w:tab w:val="clear" w:pos="1440"/>
          <w:tab w:val="num" w:pos="1080"/>
        </w:tabs>
        <w:overflowPunct w:val="0"/>
        <w:autoSpaceDE w:val="0"/>
        <w:autoSpaceDN w:val="0"/>
        <w:adjustRightInd w:val="0"/>
        <w:spacing w:after="0" w:line="240" w:lineRule="auto"/>
        <w:ind w:left="1080"/>
        <w:jc w:val="both"/>
        <w:rPr>
          <w:rFonts w:ascii="Times New Roman" w:hAnsi="Times New Roman"/>
          <w:sz w:val="24"/>
          <w:szCs w:val="24"/>
        </w:rPr>
      </w:pPr>
      <w:r>
        <w:rPr>
          <w:rFonts w:ascii="Times New Roman" w:hAnsi="Times New Roman"/>
          <w:sz w:val="24"/>
          <w:szCs w:val="24"/>
        </w:rPr>
        <w:t>Consider I</w:t>
      </w:r>
      <w:r>
        <w:rPr>
          <w:rFonts w:ascii="Times New Roman" w:hAnsi="Times New Roman"/>
          <w:sz w:val="32"/>
          <w:szCs w:val="32"/>
          <w:vertAlign w:val="subscript"/>
        </w:rPr>
        <w:t>2</w:t>
      </w:r>
      <w:r>
        <w:rPr>
          <w:rFonts w:ascii="Times New Roman" w:hAnsi="Times New Roman"/>
          <w:sz w:val="24"/>
          <w:szCs w:val="24"/>
        </w:rPr>
        <w:t xml:space="preserve">: </w:t>
      </w:r>
    </w:p>
    <w:p w:rsidR="00C57443" w:rsidRDefault="00C57443">
      <w:pPr>
        <w:widowControl w:val="0"/>
        <w:autoSpaceDE w:val="0"/>
        <w:autoSpaceDN w:val="0"/>
        <w:adjustRightInd w:val="0"/>
        <w:spacing w:after="0" w:line="324" w:lineRule="exact"/>
        <w:rPr>
          <w:rFonts w:ascii="Times New Roman" w:hAnsi="Times New Roman"/>
          <w:sz w:val="24"/>
          <w:szCs w:val="24"/>
        </w:rPr>
      </w:pPr>
    </w:p>
    <w:p w:rsidR="00C57443" w:rsidRDefault="00536CFB">
      <w:pPr>
        <w:widowControl w:val="0"/>
        <w:overflowPunct w:val="0"/>
        <w:autoSpaceDE w:val="0"/>
        <w:autoSpaceDN w:val="0"/>
        <w:adjustRightInd w:val="0"/>
        <w:spacing w:after="0" w:line="240" w:lineRule="auto"/>
        <w:ind w:left="1080"/>
        <w:jc w:val="both"/>
        <w:rPr>
          <w:rFonts w:ascii="Times New Roman" w:hAnsi="Times New Roman"/>
          <w:sz w:val="24"/>
          <w:szCs w:val="24"/>
        </w:rPr>
      </w:pPr>
      <w:r>
        <w:rPr>
          <w:rFonts w:ascii="Times New Roman" w:hAnsi="Times New Roman"/>
          <w:sz w:val="24"/>
          <w:szCs w:val="24"/>
        </w:rPr>
        <w:t>1.  The item E</w:t>
      </w:r>
      <w:r>
        <w:rPr>
          <w:rFonts w:ascii="Symbol" w:hAnsi="Symbol" w:cs="Symbol"/>
          <w:sz w:val="24"/>
          <w:szCs w:val="24"/>
        </w:rPr>
        <w:t></w:t>
      </w:r>
      <w:r>
        <w:rPr>
          <w:rFonts w:ascii="Times New Roman" w:hAnsi="Times New Roman"/>
          <w:sz w:val="24"/>
          <w:szCs w:val="24"/>
        </w:rPr>
        <w:t xml:space="preserve">T. is the reduced item, so take FOLLOW (E), </w:t>
      </w:r>
    </w:p>
    <w:p w:rsidR="00C57443" w:rsidRDefault="00C57443">
      <w:pPr>
        <w:widowControl w:val="0"/>
        <w:autoSpaceDE w:val="0"/>
        <w:autoSpaceDN w:val="0"/>
        <w:adjustRightInd w:val="0"/>
        <w:spacing w:after="0" w:line="386"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FOLLOW (E)  = {+,),$}</w:t>
      </w:r>
    </w:p>
    <w:p w:rsidR="00C57443" w:rsidRDefault="00C57443">
      <w:pPr>
        <w:widowControl w:val="0"/>
        <w:autoSpaceDE w:val="0"/>
        <w:autoSpaceDN w:val="0"/>
        <w:adjustRightInd w:val="0"/>
        <w:spacing w:after="0" w:line="277" w:lineRule="exact"/>
        <w:rPr>
          <w:rFonts w:ascii="Times New Roman" w:hAnsi="Times New Roman"/>
          <w:sz w:val="24"/>
          <w:szCs w:val="24"/>
        </w:rPr>
      </w:pPr>
    </w:p>
    <w:p w:rsidR="00C57443" w:rsidRDefault="00536CFB">
      <w:pPr>
        <w:widowControl w:val="0"/>
        <w:overflowPunct w:val="0"/>
        <w:autoSpaceDE w:val="0"/>
        <w:autoSpaceDN w:val="0"/>
        <w:adjustRightInd w:val="0"/>
        <w:spacing w:after="0" w:line="297" w:lineRule="auto"/>
        <w:ind w:right="1280"/>
        <w:rPr>
          <w:rFonts w:ascii="Times New Roman" w:hAnsi="Times New Roman"/>
          <w:sz w:val="24"/>
          <w:szCs w:val="24"/>
        </w:rPr>
      </w:pPr>
      <w:r>
        <w:rPr>
          <w:rFonts w:ascii="Times New Roman" w:hAnsi="Times New Roman"/>
          <w:b/>
          <w:bCs/>
          <w:sz w:val="24"/>
          <w:szCs w:val="24"/>
        </w:rPr>
        <w:t>The first item +, makes action [Z,+] = reduce E</w:t>
      </w:r>
      <w:r>
        <w:rPr>
          <w:rFonts w:ascii="Symbol" w:hAnsi="Symbol" w:cs="Symbol"/>
          <w:sz w:val="24"/>
          <w:szCs w:val="24"/>
        </w:rPr>
        <w:t></w:t>
      </w:r>
      <w:r>
        <w:rPr>
          <w:rFonts w:ascii="Times New Roman" w:hAnsi="Times New Roman"/>
          <w:b/>
          <w:bCs/>
          <w:sz w:val="24"/>
          <w:szCs w:val="24"/>
        </w:rPr>
        <w:t>T. E</w:t>
      </w:r>
      <w:r>
        <w:rPr>
          <w:rFonts w:ascii="Symbol" w:hAnsi="Symbol" w:cs="Symbol"/>
          <w:sz w:val="24"/>
          <w:szCs w:val="24"/>
        </w:rPr>
        <w:t></w:t>
      </w:r>
      <w:r>
        <w:rPr>
          <w:rFonts w:ascii="Times New Roman" w:hAnsi="Times New Roman"/>
          <w:b/>
          <w:bCs/>
          <w:sz w:val="24"/>
          <w:szCs w:val="24"/>
        </w:rPr>
        <w:t>T is production rule no.2. So action [Z,+] = reduce 2.</w:t>
      </w:r>
    </w:p>
    <w:p w:rsidR="00C57443" w:rsidRDefault="00C57443">
      <w:pPr>
        <w:widowControl w:val="0"/>
        <w:autoSpaceDE w:val="0"/>
        <w:autoSpaceDN w:val="0"/>
        <w:adjustRightInd w:val="0"/>
        <w:spacing w:after="0" w:line="143" w:lineRule="exact"/>
        <w:rPr>
          <w:rFonts w:ascii="Times New Roman" w:hAnsi="Times New Roman"/>
          <w:sz w:val="24"/>
          <w:szCs w:val="24"/>
        </w:rPr>
      </w:pPr>
    </w:p>
    <w:p w:rsidR="00C57443" w:rsidRDefault="00536CFB">
      <w:pPr>
        <w:widowControl w:val="0"/>
        <w:overflowPunct w:val="0"/>
        <w:autoSpaceDE w:val="0"/>
        <w:autoSpaceDN w:val="0"/>
        <w:adjustRightInd w:val="0"/>
        <w:spacing w:after="0" w:line="328" w:lineRule="auto"/>
        <w:ind w:right="2280"/>
        <w:rPr>
          <w:rFonts w:ascii="Times New Roman" w:hAnsi="Times New Roman"/>
          <w:sz w:val="24"/>
          <w:szCs w:val="24"/>
        </w:rPr>
      </w:pPr>
      <w:r>
        <w:rPr>
          <w:rFonts w:ascii="Times New Roman" w:hAnsi="Times New Roman"/>
          <w:b/>
          <w:bCs/>
          <w:sz w:val="23"/>
          <w:szCs w:val="23"/>
        </w:rPr>
        <w:t>The second item, makes action [Z,)] = reduce 2 The third item $, makes action [Z,$] = reduce 2</w:t>
      </w:r>
    </w:p>
    <w:p w:rsidR="00C57443" w:rsidRDefault="00C57443">
      <w:pPr>
        <w:widowControl w:val="0"/>
        <w:autoSpaceDE w:val="0"/>
        <w:autoSpaceDN w:val="0"/>
        <w:adjustRightInd w:val="0"/>
        <w:spacing w:after="0" w:line="39"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2.  The item T</w:t>
      </w:r>
      <w:r>
        <w:rPr>
          <w:rFonts w:ascii="Symbol" w:hAnsi="Symbol" w:cs="Symbol"/>
          <w:sz w:val="24"/>
          <w:szCs w:val="24"/>
        </w:rPr>
        <w:t></w:t>
      </w:r>
      <w:r>
        <w:rPr>
          <w:rFonts w:ascii="Times New Roman" w:hAnsi="Times New Roman"/>
          <w:sz w:val="24"/>
          <w:szCs w:val="24"/>
        </w:rPr>
        <w:t>T.*F gives rise to</w:t>
      </w:r>
    </w:p>
    <w:p w:rsidR="00C57443" w:rsidRDefault="00C57443">
      <w:pPr>
        <w:widowControl w:val="0"/>
        <w:autoSpaceDE w:val="0"/>
        <w:autoSpaceDN w:val="0"/>
        <w:adjustRightInd w:val="0"/>
        <w:spacing w:after="0" w:line="269"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goto [I</w:t>
      </w:r>
      <w:r>
        <w:rPr>
          <w:rFonts w:ascii="Times New Roman" w:hAnsi="Times New Roman"/>
          <w:sz w:val="32"/>
          <w:szCs w:val="32"/>
          <w:vertAlign w:val="subscript"/>
        </w:rPr>
        <w:t>2</w:t>
      </w:r>
      <w:r>
        <w:rPr>
          <w:rFonts w:ascii="Times New Roman" w:hAnsi="Times New Roman"/>
          <w:sz w:val="24"/>
          <w:szCs w:val="24"/>
        </w:rPr>
        <w:t>,*]=I</w:t>
      </w:r>
      <w:r>
        <w:rPr>
          <w:rFonts w:ascii="Times New Roman" w:hAnsi="Times New Roman"/>
          <w:sz w:val="32"/>
          <w:szCs w:val="32"/>
          <w:vertAlign w:val="subscript"/>
        </w:rPr>
        <w:t>7</w:t>
      </w:r>
      <w:r>
        <w:rPr>
          <w:rFonts w:ascii="Times New Roman" w:hAnsi="Times New Roman"/>
          <w:sz w:val="24"/>
          <w:szCs w:val="24"/>
        </w:rPr>
        <w:t>, then action [Z,*] = shift 7.</w:t>
      </w:r>
    </w:p>
    <w:p w:rsidR="00C57443" w:rsidRDefault="00C57443">
      <w:pPr>
        <w:widowControl w:val="0"/>
        <w:autoSpaceDE w:val="0"/>
        <w:autoSpaceDN w:val="0"/>
        <w:adjustRightInd w:val="0"/>
        <w:spacing w:after="0" w:line="165" w:lineRule="exact"/>
        <w:rPr>
          <w:rFonts w:ascii="Times New Roman" w:hAnsi="Times New Roman"/>
          <w:sz w:val="24"/>
          <w:szCs w:val="24"/>
        </w:rPr>
      </w:pPr>
    </w:p>
    <w:p w:rsidR="00C57443" w:rsidRDefault="00536CFB" w:rsidP="00536CFB">
      <w:pPr>
        <w:widowControl w:val="0"/>
        <w:numPr>
          <w:ilvl w:val="0"/>
          <w:numId w:val="86"/>
        </w:numPr>
        <w:tabs>
          <w:tab w:val="clear" w:pos="720"/>
          <w:tab w:val="num" w:pos="1080"/>
        </w:tabs>
        <w:overflowPunct w:val="0"/>
        <w:autoSpaceDE w:val="0"/>
        <w:autoSpaceDN w:val="0"/>
        <w:adjustRightInd w:val="0"/>
        <w:spacing w:after="0" w:line="240" w:lineRule="auto"/>
        <w:ind w:left="1080"/>
        <w:jc w:val="both"/>
        <w:rPr>
          <w:rFonts w:ascii="Times New Roman" w:hAnsi="Times New Roman"/>
          <w:sz w:val="24"/>
          <w:szCs w:val="24"/>
        </w:rPr>
      </w:pPr>
      <w:r>
        <w:rPr>
          <w:rFonts w:ascii="Times New Roman" w:hAnsi="Times New Roman"/>
          <w:sz w:val="24"/>
          <w:szCs w:val="24"/>
        </w:rPr>
        <w:t>Consider I</w:t>
      </w:r>
      <w:r>
        <w:rPr>
          <w:rFonts w:ascii="Times New Roman" w:hAnsi="Times New Roman"/>
          <w:sz w:val="32"/>
          <w:szCs w:val="32"/>
          <w:vertAlign w:val="subscript"/>
        </w:rPr>
        <w:t>3</w:t>
      </w:r>
      <w:r>
        <w:rPr>
          <w:rFonts w:ascii="Times New Roman" w:hAnsi="Times New Roman"/>
          <w:sz w:val="24"/>
          <w:szCs w:val="24"/>
        </w:rPr>
        <w:t xml:space="preserve">: </w:t>
      </w:r>
    </w:p>
    <w:p w:rsidR="00C57443" w:rsidRDefault="00C57443">
      <w:pPr>
        <w:widowControl w:val="0"/>
        <w:autoSpaceDE w:val="0"/>
        <w:autoSpaceDN w:val="0"/>
        <w:adjustRightInd w:val="0"/>
        <w:spacing w:after="0" w:line="324" w:lineRule="exact"/>
        <w:rPr>
          <w:rFonts w:ascii="Times New Roman" w:hAnsi="Times New Roman"/>
          <w:sz w:val="24"/>
          <w:szCs w:val="24"/>
        </w:rPr>
      </w:pPr>
    </w:p>
    <w:p w:rsidR="00C57443" w:rsidRDefault="00536CFB">
      <w:pPr>
        <w:widowControl w:val="0"/>
        <w:overflowPunct w:val="0"/>
        <w:autoSpaceDE w:val="0"/>
        <w:autoSpaceDN w:val="0"/>
        <w:adjustRightInd w:val="0"/>
        <w:spacing w:after="0" w:line="240" w:lineRule="auto"/>
        <w:ind w:left="1080"/>
        <w:jc w:val="both"/>
        <w:rPr>
          <w:rFonts w:ascii="Times New Roman" w:hAnsi="Times New Roman"/>
          <w:sz w:val="24"/>
          <w:szCs w:val="24"/>
        </w:rPr>
      </w:pPr>
      <w:r>
        <w:rPr>
          <w:rFonts w:ascii="Times New Roman" w:hAnsi="Times New Roman"/>
          <w:sz w:val="24"/>
          <w:szCs w:val="24"/>
        </w:rPr>
        <w:t>1.  T</w:t>
      </w:r>
      <w:r>
        <w:rPr>
          <w:rFonts w:ascii="Symbol" w:hAnsi="Symbol" w:cs="Symbol"/>
          <w:sz w:val="24"/>
          <w:szCs w:val="24"/>
        </w:rPr>
        <w:t></w:t>
      </w:r>
      <w:r>
        <w:rPr>
          <w:rFonts w:ascii="Times New Roman" w:hAnsi="Times New Roman"/>
          <w:sz w:val="24"/>
          <w:szCs w:val="24"/>
        </w:rPr>
        <w:t xml:space="preserve">F. is the reduced item, so take FOLLOW (T). </w:t>
      </w:r>
    </w:p>
    <w:p w:rsidR="00C57443" w:rsidRDefault="00C57443">
      <w:pPr>
        <w:widowControl w:val="0"/>
        <w:autoSpaceDE w:val="0"/>
        <w:autoSpaceDN w:val="0"/>
        <w:adjustRightInd w:val="0"/>
        <w:spacing w:after="0" w:line="386"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FOLLOW (T) = {+,*,),$}</w:t>
      </w:r>
    </w:p>
    <w:p w:rsidR="00C57443" w:rsidRDefault="00C57443">
      <w:pPr>
        <w:widowControl w:val="0"/>
        <w:autoSpaceDE w:val="0"/>
        <w:autoSpaceDN w:val="0"/>
        <w:adjustRightInd w:val="0"/>
        <w:spacing w:after="0" w:line="38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So, make action [3,+] = reduce 4</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7"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Action [3,*] = reduce 4</w:t>
      </w:r>
    </w:p>
    <w:p w:rsidR="00C57443" w:rsidRDefault="00C57443">
      <w:pPr>
        <w:widowControl w:val="0"/>
        <w:autoSpaceDE w:val="0"/>
        <w:autoSpaceDN w:val="0"/>
        <w:adjustRightInd w:val="0"/>
        <w:spacing w:after="0" w:line="139"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Action [3,)] = reduce 4</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3700" w:bottom="1440" w:left="1440" w:header="720" w:footer="720" w:gutter="0"/>
          <w:cols w:space="720" w:equalWidth="0">
            <w:col w:w="7100"/>
          </w:cols>
          <w:noEndnote/>
        </w:sectPr>
      </w:pPr>
    </w:p>
    <w:p w:rsidR="00C57443" w:rsidRDefault="00C57443">
      <w:pPr>
        <w:widowControl w:val="0"/>
        <w:autoSpaceDE w:val="0"/>
        <w:autoSpaceDN w:val="0"/>
        <w:adjustRightInd w:val="0"/>
        <w:spacing w:after="0" w:line="290" w:lineRule="exact"/>
        <w:rPr>
          <w:rFonts w:ascii="Times New Roman" w:hAnsi="Times New Roman"/>
          <w:sz w:val="24"/>
          <w:szCs w:val="24"/>
        </w:rPr>
      </w:pPr>
      <w:bookmarkStart w:id="65" w:name="page133"/>
      <w:bookmarkEnd w:id="65"/>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Action [3,$] = reduce 4</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9" w:lineRule="exact"/>
        <w:rPr>
          <w:rFonts w:ascii="Times New Roman" w:hAnsi="Times New Roman"/>
          <w:sz w:val="24"/>
          <w:szCs w:val="24"/>
        </w:rPr>
      </w:pPr>
    </w:p>
    <w:p w:rsidR="00C57443" w:rsidRDefault="00536CFB">
      <w:pPr>
        <w:widowControl w:val="0"/>
        <w:overflowPunct w:val="0"/>
        <w:autoSpaceDE w:val="0"/>
        <w:autoSpaceDN w:val="0"/>
        <w:adjustRightInd w:val="0"/>
        <w:spacing w:after="0" w:line="334" w:lineRule="auto"/>
        <w:jc w:val="both"/>
        <w:rPr>
          <w:rFonts w:ascii="Times New Roman" w:hAnsi="Times New Roman"/>
          <w:sz w:val="24"/>
          <w:szCs w:val="24"/>
        </w:rPr>
      </w:pPr>
      <w:r>
        <w:rPr>
          <w:rFonts w:ascii="Times New Roman" w:hAnsi="Times New Roman"/>
          <w:sz w:val="24"/>
          <w:szCs w:val="24"/>
        </w:rPr>
        <w:t>In forming item sets a closure operation must be performed to ensure that whenever the marker in an item of a set precedes a non-terminal, say E, then initial items must be included in the set for all productions with E on the left hand side.</w:t>
      </w:r>
    </w:p>
    <w:p w:rsidR="00C57443" w:rsidRDefault="00C57443">
      <w:pPr>
        <w:widowControl w:val="0"/>
        <w:autoSpaceDE w:val="0"/>
        <w:autoSpaceDN w:val="0"/>
        <w:adjustRightInd w:val="0"/>
        <w:spacing w:after="0" w:line="91" w:lineRule="exact"/>
        <w:rPr>
          <w:rFonts w:ascii="Times New Roman" w:hAnsi="Times New Roman"/>
          <w:sz w:val="24"/>
          <w:szCs w:val="24"/>
        </w:rPr>
      </w:pPr>
    </w:p>
    <w:p w:rsidR="00C57443" w:rsidRDefault="00536CFB">
      <w:pPr>
        <w:widowControl w:val="0"/>
        <w:overflowPunct w:val="0"/>
        <w:autoSpaceDE w:val="0"/>
        <w:autoSpaceDN w:val="0"/>
        <w:adjustRightInd w:val="0"/>
        <w:spacing w:after="0" w:line="308" w:lineRule="auto"/>
        <w:jc w:val="both"/>
        <w:rPr>
          <w:rFonts w:ascii="Times New Roman" w:hAnsi="Times New Roman"/>
          <w:sz w:val="24"/>
          <w:szCs w:val="24"/>
        </w:rPr>
      </w:pPr>
      <w:r>
        <w:rPr>
          <w:rFonts w:ascii="Times New Roman" w:hAnsi="Times New Roman"/>
          <w:sz w:val="24"/>
          <w:szCs w:val="24"/>
        </w:rPr>
        <w:t>The first item set is formed by taking initial item for the start state and then performing the closure operation, giving the item set;</w:t>
      </w:r>
    </w:p>
    <w:p w:rsidR="00C57443" w:rsidRDefault="00C57443">
      <w:pPr>
        <w:widowControl w:val="0"/>
        <w:autoSpaceDE w:val="0"/>
        <w:autoSpaceDN w:val="0"/>
        <w:adjustRightInd w:val="0"/>
        <w:spacing w:after="0" w:line="6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We construct the action and goto as follows:</w:t>
      </w:r>
    </w:p>
    <w:p w:rsidR="00C57443" w:rsidRDefault="00C57443">
      <w:pPr>
        <w:widowControl w:val="0"/>
        <w:autoSpaceDE w:val="0"/>
        <w:autoSpaceDN w:val="0"/>
        <w:adjustRightInd w:val="0"/>
        <w:spacing w:after="0" w:line="204" w:lineRule="exact"/>
        <w:rPr>
          <w:rFonts w:ascii="Times New Roman" w:hAnsi="Times New Roman"/>
          <w:sz w:val="24"/>
          <w:szCs w:val="24"/>
        </w:rPr>
      </w:pPr>
    </w:p>
    <w:p w:rsidR="00C57443" w:rsidRDefault="00536CFB" w:rsidP="00536CFB">
      <w:pPr>
        <w:widowControl w:val="0"/>
        <w:numPr>
          <w:ilvl w:val="0"/>
          <w:numId w:val="87"/>
        </w:numPr>
        <w:overflowPunct w:val="0"/>
        <w:autoSpaceDE w:val="0"/>
        <w:autoSpaceDN w:val="0"/>
        <w:adjustRightInd w:val="0"/>
        <w:spacing w:after="0" w:line="240" w:lineRule="auto"/>
        <w:ind w:left="0" w:firstLine="0"/>
        <w:jc w:val="both"/>
        <w:rPr>
          <w:rFonts w:ascii="Times New Roman" w:hAnsi="Times New Roman"/>
          <w:b/>
          <w:bCs/>
          <w:sz w:val="24"/>
          <w:szCs w:val="24"/>
        </w:rPr>
      </w:pPr>
      <w:r>
        <w:rPr>
          <w:rFonts w:ascii="Times New Roman" w:hAnsi="Times New Roman"/>
          <w:b/>
          <w:bCs/>
          <w:sz w:val="24"/>
          <w:szCs w:val="24"/>
        </w:rPr>
        <w:t>If there is a transition from state I to state J under the terminal symbol K, then set action [I,k] to S</w:t>
      </w:r>
      <w:r>
        <w:rPr>
          <w:rFonts w:ascii="Times New Roman" w:hAnsi="Times New Roman"/>
          <w:b/>
          <w:bCs/>
          <w:sz w:val="32"/>
          <w:szCs w:val="32"/>
          <w:vertAlign w:val="subscript"/>
        </w:rPr>
        <w:t>J</w:t>
      </w:r>
      <w:r>
        <w:rPr>
          <w:rFonts w:ascii="Times New Roman" w:hAnsi="Times New Roman"/>
          <w:b/>
          <w:bCs/>
          <w:sz w:val="24"/>
          <w:szCs w:val="24"/>
        </w:rPr>
        <w:t xml:space="preserve">. </w:t>
      </w:r>
    </w:p>
    <w:p w:rsidR="00C57443" w:rsidRDefault="00C57443">
      <w:pPr>
        <w:widowControl w:val="0"/>
        <w:autoSpaceDE w:val="0"/>
        <w:autoSpaceDN w:val="0"/>
        <w:adjustRightInd w:val="0"/>
        <w:spacing w:after="0" w:line="133" w:lineRule="exact"/>
        <w:rPr>
          <w:rFonts w:ascii="Times New Roman" w:hAnsi="Times New Roman"/>
          <w:b/>
          <w:bCs/>
          <w:sz w:val="24"/>
          <w:szCs w:val="24"/>
        </w:rPr>
      </w:pPr>
    </w:p>
    <w:p w:rsidR="00C57443" w:rsidRDefault="00536CFB" w:rsidP="00536CFB">
      <w:pPr>
        <w:widowControl w:val="0"/>
        <w:numPr>
          <w:ilvl w:val="0"/>
          <w:numId w:val="87"/>
        </w:numPr>
        <w:overflowPunct w:val="0"/>
        <w:autoSpaceDE w:val="0"/>
        <w:autoSpaceDN w:val="0"/>
        <w:adjustRightInd w:val="0"/>
        <w:spacing w:after="0" w:line="240" w:lineRule="auto"/>
        <w:ind w:hanging="720"/>
        <w:jc w:val="both"/>
        <w:rPr>
          <w:rFonts w:ascii="Times New Roman" w:hAnsi="Times New Roman"/>
          <w:b/>
          <w:bCs/>
          <w:sz w:val="23"/>
          <w:szCs w:val="23"/>
        </w:rPr>
      </w:pPr>
      <w:r>
        <w:rPr>
          <w:rFonts w:ascii="Times New Roman" w:hAnsi="Times New Roman"/>
          <w:b/>
          <w:bCs/>
          <w:sz w:val="23"/>
          <w:szCs w:val="23"/>
        </w:rPr>
        <w:t xml:space="preserve">If there is a transition under a non-terminal symbol a, say from state „i‟ to state „J‟, </w:t>
      </w:r>
    </w:p>
    <w:p w:rsidR="00C57443" w:rsidRDefault="00C57443">
      <w:pPr>
        <w:widowControl w:val="0"/>
        <w:autoSpaceDE w:val="0"/>
        <w:autoSpaceDN w:val="0"/>
        <w:adjustRightInd w:val="0"/>
        <w:spacing w:after="0" w:line="6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set goto [I,A] to S</w:t>
      </w:r>
      <w:r>
        <w:rPr>
          <w:rFonts w:ascii="Times New Roman" w:hAnsi="Times New Roman"/>
          <w:b/>
          <w:bCs/>
          <w:sz w:val="32"/>
          <w:szCs w:val="32"/>
          <w:vertAlign w:val="subscript"/>
        </w:rPr>
        <w:t>J</w:t>
      </w:r>
      <w:r>
        <w:rPr>
          <w:rFonts w:ascii="Times New Roman" w:hAnsi="Times New Roman"/>
          <w:b/>
          <w:bCs/>
          <w:sz w:val="24"/>
          <w:szCs w:val="24"/>
        </w:rPr>
        <w:t>.</w:t>
      </w:r>
    </w:p>
    <w:p w:rsidR="00C57443" w:rsidRDefault="00C57443">
      <w:pPr>
        <w:widowControl w:val="0"/>
        <w:autoSpaceDE w:val="0"/>
        <w:autoSpaceDN w:val="0"/>
        <w:adjustRightInd w:val="0"/>
        <w:spacing w:after="0" w:line="122" w:lineRule="exact"/>
        <w:rPr>
          <w:rFonts w:ascii="Times New Roman" w:hAnsi="Times New Roman"/>
          <w:sz w:val="24"/>
          <w:szCs w:val="24"/>
        </w:rPr>
      </w:pPr>
    </w:p>
    <w:p w:rsidR="00C57443" w:rsidRDefault="00536CFB" w:rsidP="00536CFB">
      <w:pPr>
        <w:widowControl w:val="0"/>
        <w:numPr>
          <w:ilvl w:val="0"/>
          <w:numId w:val="88"/>
        </w:numPr>
        <w:overflowPunct w:val="0"/>
        <w:autoSpaceDE w:val="0"/>
        <w:autoSpaceDN w:val="0"/>
        <w:adjustRightInd w:val="0"/>
        <w:spacing w:after="0" w:line="240" w:lineRule="auto"/>
        <w:ind w:hanging="720"/>
        <w:jc w:val="both"/>
        <w:rPr>
          <w:rFonts w:ascii="Times New Roman" w:hAnsi="Times New Roman"/>
          <w:b/>
          <w:bCs/>
          <w:sz w:val="24"/>
          <w:szCs w:val="24"/>
        </w:rPr>
      </w:pPr>
      <w:r>
        <w:rPr>
          <w:rFonts w:ascii="Times New Roman" w:hAnsi="Times New Roman"/>
          <w:b/>
          <w:bCs/>
          <w:sz w:val="24"/>
          <w:szCs w:val="24"/>
        </w:rPr>
        <w:t xml:space="preserve">If state I contains a transition under $ set action [I,$] to accept. </w:t>
      </w:r>
    </w:p>
    <w:p w:rsidR="00C57443" w:rsidRDefault="00C57443">
      <w:pPr>
        <w:widowControl w:val="0"/>
        <w:autoSpaceDE w:val="0"/>
        <w:autoSpaceDN w:val="0"/>
        <w:adjustRightInd w:val="0"/>
        <w:spacing w:after="0" w:line="201" w:lineRule="exact"/>
        <w:rPr>
          <w:rFonts w:ascii="Times New Roman" w:hAnsi="Times New Roman"/>
          <w:b/>
          <w:bCs/>
          <w:sz w:val="24"/>
          <w:szCs w:val="24"/>
        </w:rPr>
      </w:pPr>
    </w:p>
    <w:p w:rsidR="00C57443" w:rsidRDefault="00536CFB" w:rsidP="00536CFB">
      <w:pPr>
        <w:widowControl w:val="0"/>
        <w:numPr>
          <w:ilvl w:val="0"/>
          <w:numId w:val="88"/>
        </w:numPr>
        <w:overflowPunct w:val="0"/>
        <w:autoSpaceDE w:val="0"/>
        <w:autoSpaceDN w:val="0"/>
        <w:adjustRightInd w:val="0"/>
        <w:spacing w:after="0" w:line="304" w:lineRule="auto"/>
        <w:ind w:left="0" w:firstLine="0"/>
        <w:jc w:val="both"/>
        <w:rPr>
          <w:rFonts w:ascii="Times New Roman" w:hAnsi="Times New Roman"/>
          <w:b/>
          <w:bCs/>
          <w:sz w:val="24"/>
          <w:szCs w:val="24"/>
        </w:rPr>
      </w:pPr>
      <w:r>
        <w:rPr>
          <w:rFonts w:ascii="Times New Roman" w:hAnsi="Times New Roman"/>
          <w:b/>
          <w:bCs/>
          <w:sz w:val="24"/>
          <w:szCs w:val="24"/>
        </w:rPr>
        <w:t xml:space="preserve">If there is a reduce transition #p from state I, set action [I,k] to reduce #p for all terminals k belonging to FOLLOW (A) where A is the subject to production #P. </w:t>
      </w:r>
    </w:p>
    <w:p w:rsidR="00C57443" w:rsidRDefault="00C57443">
      <w:pPr>
        <w:widowControl w:val="0"/>
        <w:autoSpaceDE w:val="0"/>
        <w:autoSpaceDN w:val="0"/>
        <w:adjustRightInd w:val="0"/>
        <w:spacing w:after="0" w:line="120" w:lineRule="exact"/>
        <w:rPr>
          <w:rFonts w:ascii="Times New Roman" w:hAnsi="Times New Roman"/>
          <w:sz w:val="24"/>
          <w:szCs w:val="24"/>
        </w:rPr>
      </w:pPr>
    </w:p>
    <w:p w:rsidR="00C57443" w:rsidRDefault="00536CFB">
      <w:pPr>
        <w:widowControl w:val="0"/>
        <w:overflowPunct w:val="0"/>
        <w:autoSpaceDE w:val="0"/>
        <w:autoSpaceDN w:val="0"/>
        <w:adjustRightInd w:val="0"/>
        <w:spacing w:after="0" w:line="308" w:lineRule="auto"/>
        <w:ind w:left="360"/>
        <w:rPr>
          <w:rFonts w:ascii="Times New Roman" w:hAnsi="Times New Roman"/>
          <w:sz w:val="24"/>
          <w:szCs w:val="24"/>
        </w:rPr>
      </w:pPr>
      <w:r>
        <w:rPr>
          <w:rFonts w:ascii="Times New Roman" w:hAnsi="Times New Roman"/>
          <w:sz w:val="24"/>
          <w:szCs w:val="24"/>
        </w:rPr>
        <w:t>If any entry is multiply defined then the grammar is not SLR(1). Blank entries are represented by dash (-).</w:t>
      </w:r>
    </w:p>
    <w:p w:rsidR="00C57443" w:rsidRDefault="00C57443">
      <w:pPr>
        <w:widowControl w:val="0"/>
        <w:autoSpaceDE w:val="0"/>
        <w:autoSpaceDN w:val="0"/>
        <w:adjustRightInd w:val="0"/>
        <w:spacing w:after="0" w:line="110" w:lineRule="exact"/>
        <w:rPr>
          <w:rFonts w:ascii="Times New Roman" w:hAnsi="Times New Roman"/>
          <w:sz w:val="24"/>
          <w:szCs w:val="24"/>
        </w:rPr>
      </w:pPr>
    </w:p>
    <w:p w:rsidR="00C57443" w:rsidRDefault="00536CFB" w:rsidP="00536CFB">
      <w:pPr>
        <w:widowControl w:val="0"/>
        <w:numPr>
          <w:ilvl w:val="0"/>
          <w:numId w:val="89"/>
        </w:numPr>
        <w:overflowPunct w:val="0"/>
        <w:autoSpaceDE w:val="0"/>
        <w:autoSpaceDN w:val="0"/>
        <w:adjustRightInd w:val="0"/>
        <w:spacing w:after="0" w:line="240" w:lineRule="auto"/>
        <w:ind w:hanging="720"/>
        <w:jc w:val="both"/>
        <w:rPr>
          <w:rFonts w:ascii="Times New Roman" w:hAnsi="Times New Roman"/>
          <w:b/>
          <w:bCs/>
          <w:sz w:val="24"/>
          <w:szCs w:val="24"/>
        </w:rPr>
      </w:pPr>
      <w:r>
        <w:rPr>
          <w:rFonts w:ascii="Times New Roman" w:hAnsi="Times New Roman"/>
          <w:b/>
          <w:bCs/>
          <w:sz w:val="24"/>
          <w:szCs w:val="24"/>
        </w:rPr>
        <w:t>Consider I</w:t>
      </w:r>
      <w:r>
        <w:rPr>
          <w:rFonts w:ascii="Times New Roman" w:hAnsi="Times New Roman"/>
          <w:b/>
          <w:bCs/>
          <w:sz w:val="32"/>
          <w:szCs w:val="32"/>
          <w:vertAlign w:val="subscript"/>
        </w:rPr>
        <w:t>4</w:t>
      </w:r>
      <w:r>
        <w:rPr>
          <w:rFonts w:ascii="Times New Roman" w:hAnsi="Times New Roman"/>
          <w:b/>
          <w:bCs/>
          <w:sz w:val="24"/>
          <w:szCs w:val="24"/>
        </w:rPr>
        <w:t xml:space="preserve"> items: </w:t>
      </w:r>
    </w:p>
    <w:p w:rsidR="00C57443" w:rsidRDefault="00C57443">
      <w:pPr>
        <w:widowControl w:val="0"/>
        <w:autoSpaceDE w:val="0"/>
        <w:autoSpaceDN w:val="0"/>
        <w:adjustRightInd w:val="0"/>
        <w:spacing w:after="0" w:line="57"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The item F</w:t>
      </w:r>
      <w:r>
        <w:rPr>
          <w:rFonts w:ascii="Symbol" w:hAnsi="Symbol" w:cs="Symbol"/>
          <w:sz w:val="24"/>
          <w:szCs w:val="24"/>
        </w:rPr>
        <w:t></w:t>
      </w:r>
      <w:r>
        <w:rPr>
          <w:rFonts w:ascii="Times New Roman" w:hAnsi="Times New Roman"/>
          <w:sz w:val="24"/>
          <w:szCs w:val="24"/>
        </w:rPr>
        <w:t>id gives rise to goto [I</w:t>
      </w:r>
      <w:r>
        <w:rPr>
          <w:rFonts w:ascii="Times New Roman" w:hAnsi="Times New Roman"/>
          <w:sz w:val="32"/>
          <w:szCs w:val="32"/>
          <w:vertAlign w:val="subscript"/>
        </w:rPr>
        <w:t>4</w:t>
      </w:r>
      <w:r>
        <w:rPr>
          <w:rFonts w:ascii="Times New Roman" w:hAnsi="Times New Roman"/>
          <w:sz w:val="24"/>
          <w:szCs w:val="24"/>
        </w:rPr>
        <w:t>,id] = I</w:t>
      </w:r>
      <w:r>
        <w:rPr>
          <w:rFonts w:ascii="Times New Roman" w:hAnsi="Times New Roman"/>
          <w:sz w:val="32"/>
          <w:szCs w:val="32"/>
          <w:vertAlign w:val="subscript"/>
        </w:rPr>
        <w:t>5</w:t>
      </w:r>
      <w:r>
        <w:rPr>
          <w:rFonts w:ascii="Times New Roman" w:hAnsi="Times New Roman"/>
          <w:sz w:val="24"/>
          <w:szCs w:val="24"/>
        </w:rPr>
        <w:t xml:space="preserve"> so,</w:t>
      </w:r>
    </w:p>
    <w:p w:rsidR="00C57443" w:rsidRDefault="00C57443">
      <w:pPr>
        <w:widowControl w:val="0"/>
        <w:autoSpaceDE w:val="0"/>
        <w:autoSpaceDN w:val="0"/>
        <w:adjustRightInd w:val="0"/>
        <w:spacing w:after="0" w:line="13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 xml:space="preserve">Action (4,id) </w:t>
      </w:r>
      <w:r>
        <w:rPr>
          <w:rFonts w:ascii="Symbol" w:hAnsi="Symbol" w:cs="Symbol"/>
          <w:sz w:val="24"/>
          <w:szCs w:val="24"/>
        </w:rPr>
        <w:t></w:t>
      </w:r>
      <w:r>
        <w:rPr>
          <w:rFonts w:ascii="Times New Roman" w:hAnsi="Times New Roman"/>
          <w:sz w:val="24"/>
          <w:szCs w:val="24"/>
        </w:rPr>
        <w:t xml:space="preserve"> shift 5</w:t>
      </w:r>
    </w:p>
    <w:p w:rsidR="00C57443" w:rsidRDefault="00C57443">
      <w:pPr>
        <w:widowControl w:val="0"/>
        <w:autoSpaceDE w:val="0"/>
        <w:autoSpaceDN w:val="0"/>
        <w:adjustRightInd w:val="0"/>
        <w:spacing w:after="0" w:line="148"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The item F</w:t>
      </w:r>
      <w:r>
        <w:rPr>
          <w:rFonts w:ascii="Symbol" w:hAnsi="Symbol" w:cs="Symbol"/>
          <w:sz w:val="24"/>
          <w:szCs w:val="24"/>
        </w:rPr>
        <w:t></w:t>
      </w:r>
      <w:r>
        <w:rPr>
          <w:rFonts w:ascii="Times New Roman" w:hAnsi="Times New Roman"/>
          <w:sz w:val="24"/>
          <w:szCs w:val="24"/>
        </w:rPr>
        <w:t>.E action (4,c)</w:t>
      </w:r>
      <w:r>
        <w:rPr>
          <w:rFonts w:ascii="Symbol" w:hAnsi="Symbol" w:cs="Symbol"/>
          <w:sz w:val="24"/>
          <w:szCs w:val="24"/>
        </w:rPr>
        <w:t></w:t>
      </w:r>
      <w:r>
        <w:rPr>
          <w:rFonts w:ascii="Times New Roman" w:hAnsi="Times New Roman"/>
          <w:sz w:val="24"/>
          <w:szCs w:val="24"/>
        </w:rPr>
        <w:t xml:space="preserve"> shift 4</w:t>
      </w:r>
    </w:p>
    <w:p w:rsidR="00C57443" w:rsidRDefault="00C57443">
      <w:pPr>
        <w:widowControl w:val="0"/>
        <w:autoSpaceDE w:val="0"/>
        <w:autoSpaceDN w:val="0"/>
        <w:adjustRightInd w:val="0"/>
        <w:spacing w:after="0" w:line="86"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The item goto (I</w:t>
      </w:r>
      <w:r>
        <w:rPr>
          <w:rFonts w:ascii="Times New Roman" w:hAnsi="Times New Roman"/>
          <w:sz w:val="32"/>
          <w:szCs w:val="32"/>
          <w:vertAlign w:val="subscript"/>
        </w:rPr>
        <w:t>4</w:t>
      </w:r>
      <w:r>
        <w:rPr>
          <w:rFonts w:ascii="Times New Roman" w:hAnsi="Times New Roman"/>
          <w:sz w:val="24"/>
          <w:szCs w:val="24"/>
        </w:rPr>
        <w:t xml:space="preserve">,F) </w:t>
      </w:r>
      <w:r>
        <w:rPr>
          <w:rFonts w:ascii="Symbol" w:hAnsi="Symbol" w:cs="Symbol"/>
          <w:sz w:val="24"/>
          <w:szCs w:val="24"/>
        </w:rPr>
        <w:t></w:t>
      </w:r>
      <w:r>
        <w:rPr>
          <w:rFonts w:ascii="Times New Roman" w:hAnsi="Times New Roman"/>
          <w:sz w:val="24"/>
          <w:szCs w:val="24"/>
        </w:rPr>
        <w:t xml:space="preserve"> I</w:t>
      </w:r>
      <w:r>
        <w:rPr>
          <w:rFonts w:ascii="Times New Roman" w:hAnsi="Times New Roman"/>
          <w:sz w:val="32"/>
          <w:szCs w:val="32"/>
          <w:vertAlign w:val="subscript"/>
        </w:rPr>
        <w:t>3</w:t>
      </w:r>
      <w:r>
        <w:rPr>
          <w:rFonts w:ascii="Times New Roman" w:hAnsi="Times New Roman"/>
          <w:sz w:val="24"/>
          <w:szCs w:val="24"/>
        </w:rPr>
        <w:t>, so goto [4,F] = 3</w:t>
      </w:r>
    </w:p>
    <w:p w:rsidR="00C57443" w:rsidRDefault="00C57443">
      <w:pPr>
        <w:widowControl w:val="0"/>
        <w:autoSpaceDE w:val="0"/>
        <w:autoSpaceDN w:val="0"/>
        <w:adjustRightInd w:val="0"/>
        <w:spacing w:after="0" w:line="74"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The item goto (I</w:t>
      </w:r>
      <w:r>
        <w:rPr>
          <w:rFonts w:ascii="Times New Roman" w:hAnsi="Times New Roman"/>
          <w:sz w:val="32"/>
          <w:szCs w:val="32"/>
          <w:vertAlign w:val="subscript"/>
        </w:rPr>
        <w:t>4</w:t>
      </w:r>
      <w:r>
        <w:rPr>
          <w:rFonts w:ascii="Times New Roman" w:hAnsi="Times New Roman"/>
          <w:sz w:val="24"/>
          <w:szCs w:val="24"/>
        </w:rPr>
        <w:t xml:space="preserve">,T) </w:t>
      </w:r>
      <w:r>
        <w:rPr>
          <w:rFonts w:ascii="Symbol" w:hAnsi="Symbol" w:cs="Symbol"/>
          <w:sz w:val="24"/>
          <w:szCs w:val="24"/>
        </w:rPr>
        <w:t></w:t>
      </w:r>
      <w:r>
        <w:rPr>
          <w:rFonts w:ascii="Times New Roman" w:hAnsi="Times New Roman"/>
          <w:sz w:val="24"/>
          <w:szCs w:val="24"/>
        </w:rPr>
        <w:t xml:space="preserve"> I</w:t>
      </w:r>
      <w:r>
        <w:rPr>
          <w:rFonts w:ascii="Times New Roman" w:hAnsi="Times New Roman"/>
          <w:sz w:val="32"/>
          <w:szCs w:val="32"/>
          <w:vertAlign w:val="subscript"/>
        </w:rPr>
        <w:t>2</w:t>
      </w:r>
      <w:r>
        <w:rPr>
          <w:rFonts w:ascii="Times New Roman" w:hAnsi="Times New Roman"/>
          <w:sz w:val="24"/>
          <w:szCs w:val="24"/>
        </w:rPr>
        <w:t>, so goto [4,F] = 2</w:t>
      </w:r>
    </w:p>
    <w:p w:rsidR="00C57443" w:rsidRDefault="00C57443">
      <w:pPr>
        <w:widowControl w:val="0"/>
        <w:autoSpaceDE w:val="0"/>
        <w:autoSpaceDN w:val="0"/>
        <w:adjustRightInd w:val="0"/>
        <w:spacing w:after="0" w:line="77"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The item goto (I</w:t>
      </w:r>
      <w:r>
        <w:rPr>
          <w:rFonts w:ascii="Times New Roman" w:hAnsi="Times New Roman"/>
          <w:sz w:val="32"/>
          <w:szCs w:val="32"/>
          <w:vertAlign w:val="subscript"/>
        </w:rPr>
        <w:t>4</w:t>
      </w:r>
      <w:r>
        <w:rPr>
          <w:rFonts w:ascii="Times New Roman" w:hAnsi="Times New Roman"/>
          <w:sz w:val="24"/>
          <w:szCs w:val="24"/>
        </w:rPr>
        <w:t xml:space="preserve">,E) </w:t>
      </w:r>
      <w:r>
        <w:rPr>
          <w:rFonts w:ascii="Symbol" w:hAnsi="Symbol" w:cs="Symbol"/>
          <w:sz w:val="24"/>
          <w:szCs w:val="24"/>
        </w:rPr>
        <w:t></w:t>
      </w:r>
      <w:r>
        <w:rPr>
          <w:rFonts w:ascii="Times New Roman" w:hAnsi="Times New Roman"/>
          <w:sz w:val="24"/>
          <w:szCs w:val="24"/>
        </w:rPr>
        <w:t xml:space="preserve"> I</w:t>
      </w:r>
      <w:r>
        <w:rPr>
          <w:rFonts w:ascii="Times New Roman" w:hAnsi="Times New Roman"/>
          <w:sz w:val="32"/>
          <w:szCs w:val="32"/>
          <w:vertAlign w:val="subscript"/>
        </w:rPr>
        <w:t>8</w:t>
      </w:r>
      <w:r>
        <w:rPr>
          <w:rFonts w:ascii="Times New Roman" w:hAnsi="Times New Roman"/>
          <w:sz w:val="24"/>
          <w:szCs w:val="24"/>
        </w:rPr>
        <w:t>, so goto [4,F] = 8</w:t>
      </w:r>
    </w:p>
    <w:p w:rsidR="00C57443" w:rsidRDefault="00C57443">
      <w:pPr>
        <w:widowControl w:val="0"/>
        <w:autoSpaceDE w:val="0"/>
        <w:autoSpaceDN w:val="0"/>
        <w:adjustRightInd w:val="0"/>
        <w:spacing w:after="0" w:line="258" w:lineRule="exact"/>
        <w:rPr>
          <w:rFonts w:ascii="Times New Roman" w:hAnsi="Times New Roman"/>
          <w:sz w:val="24"/>
          <w:szCs w:val="24"/>
        </w:rPr>
      </w:pPr>
    </w:p>
    <w:p w:rsidR="00C57443" w:rsidRDefault="00536CFB" w:rsidP="00536CFB">
      <w:pPr>
        <w:widowControl w:val="0"/>
        <w:numPr>
          <w:ilvl w:val="0"/>
          <w:numId w:val="90"/>
        </w:numPr>
        <w:overflowPunct w:val="0"/>
        <w:autoSpaceDE w:val="0"/>
        <w:autoSpaceDN w:val="0"/>
        <w:adjustRightInd w:val="0"/>
        <w:spacing w:after="0" w:line="240" w:lineRule="auto"/>
        <w:ind w:hanging="720"/>
        <w:jc w:val="both"/>
        <w:rPr>
          <w:rFonts w:ascii="Times New Roman" w:hAnsi="Times New Roman"/>
          <w:b/>
          <w:bCs/>
          <w:sz w:val="24"/>
          <w:szCs w:val="24"/>
        </w:rPr>
      </w:pPr>
      <w:r>
        <w:rPr>
          <w:rFonts w:ascii="Times New Roman" w:hAnsi="Times New Roman"/>
          <w:b/>
          <w:bCs/>
          <w:sz w:val="24"/>
          <w:szCs w:val="24"/>
        </w:rPr>
        <w:t>Consider I</w:t>
      </w:r>
      <w:r>
        <w:rPr>
          <w:rFonts w:ascii="Times New Roman" w:hAnsi="Times New Roman"/>
          <w:b/>
          <w:bCs/>
          <w:sz w:val="32"/>
          <w:szCs w:val="32"/>
          <w:vertAlign w:val="subscript"/>
        </w:rPr>
        <w:t>5</w:t>
      </w:r>
      <w:r>
        <w:rPr>
          <w:rFonts w:ascii="Times New Roman" w:hAnsi="Times New Roman"/>
          <w:b/>
          <w:bCs/>
          <w:sz w:val="24"/>
          <w:szCs w:val="24"/>
        </w:rPr>
        <w:t xml:space="preserve"> items: </w:t>
      </w:r>
    </w:p>
    <w:p w:rsidR="00C57443" w:rsidRDefault="00C57443">
      <w:pPr>
        <w:widowControl w:val="0"/>
        <w:autoSpaceDE w:val="0"/>
        <w:autoSpaceDN w:val="0"/>
        <w:adjustRightInd w:val="0"/>
        <w:spacing w:after="0" w:line="118"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F</w:t>
      </w:r>
      <w:r>
        <w:rPr>
          <w:rFonts w:ascii="Symbol" w:hAnsi="Symbol" w:cs="Symbol"/>
          <w:sz w:val="24"/>
          <w:szCs w:val="24"/>
        </w:rPr>
        <w:t></w:t>
      </w:r>
      <w:r>
        <w:rPr>
          <w:rFonts w:ascii="Times New Roman" w:hAnsi="Times New Roman"/>
          <w:sz w:val="24"/>
          <w:szCs w:val="24"/>
        </w:rPr>
        <w:t>id. Is the reduced item, so take FOLLOW (F).</w:t>
      </w:r>
    </w:p>
    <w:p w:rsidR="00C57443" w:rsidRDefault="00C57443">
      <w:pPr>
        <w:widowControl w:val="0"/>
        <w:autoSpaceDE w:val="0"/>
        <w:autoSpaceDN w:val="0"/>
        <w:adjustRightInd w:val="0"/>
        <w:spacing w:after="0" w:line="391"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i/>
          <w:iCs/>
          <w:sz w:val="24"/>
          <w:szCs w:val="24"/>
        </w:rPr>
        <w:t>FOLLOW (F) = {+,*,),$}</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289" w:lineRule="exact"/>
        <w:rPr>
          <w:rFonts w:ascii="Times New Roman" w:hAnsi="Times New Roman"/>
          <w:sz w:val="24"/>
          <w:szCs w:val="24"/>
        </w:rPr>
      </w:pPr>
      <w:bookmarkStart w:id="66" w:name="page135"/>
      <w:bookmarkEnd w:id="66"/>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F</w:t>
      </w:r>
      <w:r>
        <w:rPr>
          <w:rFonts w:ascii="Symbol" w:hAnsi="Symbol" w:cs="Symbol"/>
          <w:sz w:val="24"/>
          <w:szCs w:val="24"/>
        </w:rPr>
        <w:t></w:t>
      </w:r>
      <w:r>
        <w:rPr>
          <w:rFonts w:ascii="Times New Roman" w:hAnsi="Times New Roman"/>
          <w:sz w:val="24"/>
          <w:szCs w:val="24"/>
        </w:rPr>
        <w:t>id is rule no.6 so reduce 6</w:t>
      </w:r>
    </w:p>
    <w:p w:rsidR="00C57443" w:rsidRDefault="00C57443">
      <w:pPr>
        <w:widowControl w:val="0"/>
        <w:autoSpaceDE w:val="0"/>
        <w:autoSpaceDN w:val="0"/>
        <w:adjustRightInd w:val="0"/>
        <w:spacing w:after="0" w:line="149"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Action (5,+) = reduce 6</w:t>
      </w:r>
    </w:p>
    <w:p w:rsidR="00C57443" w:rsidRDefault="00C57443">
      <w:pPr>
        <w:widowControl w:val="0"/>
        <w:autoSpaceDE w:val="0"/>
        <w:autoSpaceDN w:val="0"/>
        <w:adjustRightInd w:val="0"/>
        <w:spacing w:after="0" w:line="137"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Action (5,*) = reduce 6</w:t>
      </w:r>
    </w:p>
    <w:p w:rsidR="00C57443" w:rsidRDefault="00C57443">
      <w:pPr>
        <w:widowControl w:val="0"/>
        <w:autoSpaceDE w:val="0"/>
        <w:autoSpaceDN w:val="0"/>
        <w:adjustRightInd w:val="0"/>
        <w:spacing w:after="0" w:line="139"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Action (5,)) = reduce 6</w:t>
      </w:r>
    </w:p>
    <w:p w:rsidR="00C57443" w:rsidRDefault="00C57443">
      <w:pPr>
        <w:widowControl w:val="0"/>
        <w:autoSpaceDE w:val="0"/>
        <w:autoSpaceDN w:val="0"/>
        <w:adjustRightInd w:val="0"/>
        <w:spacing w:after="0" w:line="137"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Action (5,)) = reduce 6</w:t>
      </w:r>
    </w:p>
    <w:p w:rsidR="00C57443" w:rsidRDefault="00C57443">
      <w:pPr>
        <w:widowControl w:val="0"/>
        <w:autoSpaceDE w:val="0"/>
        <w:autoSpaceDN w:val="0"/>
        <w:adjustRightInd w:val="0"/>
        <w:spacing w:after="0" w:line="139"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Action (5,$) = reduce 6</w:t>
      </w:r>
    </w:p>
    <w:p w:rsidR="00C57443" w:rsidRDefault="00C57443">
      <w:pPr>
        <w:widowControl w:val="0"/>
        <w:autoSpaceDE w:val="0"/>
        <w:autoSpaceDN w:val="0"/>
        <w:adjustRightInd w:val="0"/>
        <w:spacing w:after="0" w:line="266" w:lineRule="exact"/>
        <w:rPr>
          <w:rFonts w:ascii="Times New Roman" w:hAnsi="Times New Roman"/>
          <w:sz w:val="24"/>
          <w:szCs w:val="24"/>
        </w:rPr>
      </w:pPr>
    </w:p>
    <w:p w:rsidR="00C57443" w:rsidRDefault="00536CFB" w:rsidP="00536CFB">
      <w:pPr>
        <w:widowControl w:val="0"/>
        <w:numPr>
          <w:ilvl w:val="0"/>
          <w:numId w:val="91"/>
        </w:numPr>
        <w:overflowPunct w:val="0"/>
        <w:autoSpaceDE w:val="0"/>
        <w:autoSpaceDN w:val="0"/>
        <w:adjustRightInd w:val="0"/>
        <w:spacing w:after="0" w:line="240" w:lineRule="auto"/>
        <w:ind w:hanging="720"/>
        <w:jc w:val="both"/>
        <w:rPr>
          <w:rFonts w:ascii="Times New Roman" w:hAnsi="Times New Roman"/>
          <w:b/>
          <w:bCs/>
          <w:sz w:val="24"/>
          <w:szCs w:val="24"/>
        </w:rPr>
      </w:pPr>
      <w:r>
        <w:rPr>
          <w:rFonts w:ascii="Times New Roman" w:hAnsi="Times New Roman"/>
          <w:b/>
          <w:bCs/>
          <w:sz w:val="24"/>
          <w:szCs w:val="24"/>
        </w:rPr>
        <w:t>Consider I</w:t>
      </w:r>
      <w:r>
        <w:rPr>
          <w:rFonts w:ascii="Times New Roman" w:hAnsi="Times New Roman"/>
          <w:b/>
          <w:bCs/>
          <w:sz w:val="32"/>
          <w:szCs w:val="32"/>
          <w:vertAlign w:val="subscript"/>
        </w:rPr>
        <w:t>6</w:t>
      </w:r>
      <w:r>
        <w:rPr>
          <w:rFonts w:ascii="Times New Roman" w:hAnsi="Times New Roman"/>
          <w:b/>
          <w:bCs/>
          <w:sz w:val="24"/>
          <w:szCs w:val="24"/>
        </w:rPr>
        <w:t xml:space="preserve"> items: </w:t>
      </w:r>
    </w:p>
    <w:p w:rsidR="00C57443" w:rsidRDefault="00C57443">
      <w:pPr>
        <w:widowControl w:val="0"/>
        <w:autoSpaceDE w:val="0"/>
        <w:autoSpaceDN w:val="0"/>
        <w:adjustRightInd w:val="0"/>
        <w:spacing w:after="0" w:line="57" w:lineRule="exact"/>
        <w:rPr>
          <w:rFonts w:ascii="Times New Roman" w:hAnsi="Times New Roman"/>
          <w:sz w:val="24"/>
          <w:szCs w:val="24"/>
        </w:rPr>
      </w:pPr>
    </w:p>
    <w:p w:rsidR="00C57443" w:rsidRDefault="00536CFB">
      <w:pPr>
        <w:widowControl w:val="0"/>
        <w:overflowPunct w:val="0"/>
        <w:autoSpaceDE w:val="0"/>
        <w:autoSpaceDN w:val="0"/>
        <w:adjustRightInd w:val="0"/>
        <w:spacing w:after="0" w:line="277" w:lineRule="auto"/>
        <w:ind w:left="360" w:right="1920"/>
        <w:jc w:val="both"/>
        <w:rPr>
          <w:rFonts w:ascii="Times New Roman" w:hAnsi="Times New Roman"/>
          <w:sz w:val="24"/>
          <w:szCs w:val="24"/>
        </w:rPr>
      </w:pPr>
      <w:r>
        <w:rPr>
          <w:rFonts w:ascii="Times New Roman" w:hAnsi="Times New Roman"/>
          <w:sz w:val="23"/>
          <w:szCs w:val="23"/>
        </w:rPr>
        <w:t>goto (I</w:t>
      </w:r>
      <w:r>
        <w:rPr>
          <w:rFonts w:ascii="Times New Roman" w:hAnsi="Times New Roman"/>
          <w:sz w:val="31"/>
          <w:szCs w:val="31"/>
          <w:vertAlign w:val="subscript"/>
        </w:rPr>
        <w:t>6</w:t>
      </w:r>
      <w:r>
        <w:rPr>
          <w:rFonts w:ascii="Times New Roman" w:hAnsi="Times New Roman"/>
          <w:sz w:val="23"/>
          <w:szCs w:val="23"/>
        </w:rPr>
        <w:t>,T) = I</w:t>
      </w:r>
      <w:r>
        <w:rPr>
          <w:rFonts w:ascii="Times New Roman" w:hAnsi="Times New Roman"/>
          <w:sz w:val="31"/>
          <w:szCs w:val="31"/>
          <w:vertAlign w:val="subscript"/>
        </w:rPr>
        <w:t>9</w:t>
      </w:r>
      <w:r>
        <w:rPr>
          <w:rFonts w:ascii="Times New Roman" w:hAnsi="Times New Roman"/>
          <w:sz w:val="23"/>
          <w:szCs w:val="23"/>
        </w:rPr>
        <w:t>, then goto [6,T] = 9 goto (I</w:t>
      </w:r>
      <w:r>
        <w:rPr>
          <w:rFonts w:ascii="Times New Roman" w:hAnsi="Times New Roman"/>
          <w:sz w:val="31"/>
          <w:szCs w:val="31"/>
          <w:vertAlign w:val="subscript"/>
        </w:rPr>
        <w:t>6</w:t>
      </w:r>
      <w:r>
        <w:rPr>
          <w:rFonts w:ascii="Times New Roman" w:hAnsi="Times New Roman"/>
          <w:sz w:val="23"/>
          <w:szCs w:val="23"/>
        </w:rPr>
        <w:t>,F) = I</w:t>
      </w:r>
      <w:r>
        <w:rPr>
          <w:rFonts w:ascii="Times New Roman" w:hAnsi="Times New Roman"/>
          <w:sz w:val="31"/>
          <w:szCs w:val="31"/>
          <w:vertAlign w:val="subscript"/>
        </w:rPr>
        <w:t>3</w:t>
      </w:r>
      <w:r>
        <w:rPr>
          <w:rFonts w:ascii="Times New Roman" w:hAnsi="Times New Roman"/>
          <w:sz w:val="23"/>
          <w:szCs w:val="23"/>
        </w:rPr>
        <w:t>, then goto [6,F] = 3 goto (I</w:t>
      </w:r>
      <w:r>
        <w:rPr>
          <w:rFonts w:ascii="Times New Roman" w:hAnsi="Times New Roman"/>
          <w:sz w:val="31"/>
          <w:szCs w:val="31"/>
          <w:vertAlign w:val="subscript"/>
        </w:rPr>
        <w:t>6</w:t>
      </w:r>
      <w:r>
        <w:rPr>
          <w:rFonts w:ascii="Times New Roman" w:hAnsi="Times New Roman"/>
          <w:sz w:val="23"/>
          <w:szCs w:val="23"/>
        </w:rPr>
        <w:t>,C) = I</w:t>
      </w:r>
      <w:r>
        <w:rPr>
          <w:rFonts w:ascii="Times New Roman" w:hAnsi="Times New Roman"/>
          <w:sz w:val="31"/>
          <w:szCs w:val="31"/>
          <w:vertAlign w:val="subscript"/>
        </w:rPr>
        <w:t>4</w:t>
      </w:r>
      <w:r>
        <w:rPr>
          <w:rFonts w:ascii="Times New Roman" w:hAnsi="Times New Roman"/>
          <w:sz w:val="23"/>
          <w:szCs w:val="23"/>
        </w:rPr>
        <w:t>, then goto [6,C] = 4 goto (I</w:t>
      </w:r>
      <w:r>
        <w:rPr>
          <w:rFonts w:ascii="Times New Roman" w:hAnsi="Times New Roman"/>
          <w:sz w:val="31"/>
          <w:szCs w:val="31"/>
          <w:vertAlign w:val="subscript"/>
        </w:rPr>
        <w:t>6</w:t>
      </w:r>
      <w:r>
        <w:rPr>
          <w:rFonts w:ascii="Times New Roman" w:hAnsi="Times New Roman"/>
          <w:sz w:val="23"/>
          <w:szCs w:val="23"/>
        </w:rPr>
        <w:t>,id) = I</w:t>
      </w:r>
      <w:r>
        <w:rPr>
          <w:rFonts w:ascii="Times New Roman" w:hAnsi="Times New Roman"/>
          <w:sz w:val="31"/>
          <w:szCs w:val="31"/>
          <w:vertAlign w:val="subscript"/>
        </w:rPr>
        <w:t>5</w:t>
      </w:r>
      <w:r>
        <w:rPr>
          <w:rFonts w:ascii="Times New Roman" w:hAnsi="Times New Roman"/>
          <w:sz w:val="23"/>
          <w:szCs w:val="23"/>
        </w:rPr>
        <w:t>, then goto [6,id] = 5</w:t>
      </w:r>
    </w:p>
    <w:p w:rsidR="00C57443" w:rsidRDefault="00C57443">
      <w:pPr>
        <w:widowControl w:val="0"/>
        <w:autoSpaceDE w:val="0"/>
        <w:autoSpaceDN w:val="0"/>
        <w:adjustRightInd w:val="0"/>
        <w:spacing w:after="0" w:line="198" w:lineRule="exact"/>
        <w:rPr>
          <w:rFonts w:ascii="Times New Roman" w:hAnsi="Times New Roman"/>
          <w:sz w:val="24"/>
          <w:szCs w:val="24"/>
        </w:rPr>
      </w:pPr>
    </w:p>
    <w:p w:rsidR="00C57443" w:rsidRDefault="00536CFB" w:rsidP="00536CFB">
      <w:pPr>
        <w:widowControl w:val="0"/>
        <w:numPr>
          <w:ilvl w:val="0"/>
          <w:numId w:val="92"/>
        </w:numPr>
        <w:overflowPunct w:val="0"/>
        <w:autoSpaceDE w:val="0"/>
        <w:autoSpaceDN w:val="0"/>
        <w:adjustRightInd w:val="0"/>
        <w:spacing w:after="0" w:line="240" w:lineRule="auto"/>
        <w:ind w:hanging="720"/>
        <w:jc w:val="both"/>
        <w:rPr>
          <w:rFonts w:ascii="Times New Roman" w:hAnsi="Times New Roman"/>
          <w:b/>
          <w:bCs/>
          <w:sz w:val="24"/>
          <w:szCs w:val="24"/>
        </w:rPr>
      </w:pPr>
      <w:r>
        <w:rPr>
          <w:rFonts w:ascii="Times New Roman" w:hAnsi="Times New Roman"/>
          <w:b/>
          <w:bCs/>
          <w:sz w:val="24"/>
          <w:szCs w:val="24"/>
        </w:rPr>
        <w:t>Consider I</w:t>
      </w:r>
      <w:r>
        <w:rPr>
          <w:rFonts w:ascii="Times New Roman" w:hAnsi="Times New Roman"/>
          <w:b/>
          <w:bCs/>
          <w:sz w:val="32"/>
          <w:szCs w:val="32"/>
          <w:vertAlign w:val="subscript"/>
        </w:rPr>
        <w:t>7</w:t>
      </w:r>
      <w:r>
        <w:rPr>
          <w:rFonts w:ascii="Times New Roman" w:hAnsi="Times New Roman"/>
          <w:b/>
          <w:bCs/>
          <w:sz w:val="24"/>
          <w:szCs w:val="24"/>
        </w:rPr>
        <w:t xml:space="preserve"> items: </w:t>
      </w:r>
    </w:p>
    <w:p w:rsidR="00C57443" w:rsidRDefault="00C57443">
      <w:pPr>
        <w:widowControl w:val="0"/>
        <w:autoSpaceDE w:val="0"/>
        <w:autoSpaceDN w:val="0"/>
        <w:adjustRightInd w:val="0"/>
        <w:spacing w:after="0" w:line="42" w:lineRule="exact"/>
        <w:rPr>
          <w:rFonts w:ascii="Times New Roman" w:hAnsi="Times New Roman"/>
          <w:b/>
          <w:bCs/>
          <w:sz w:val="24"/>
          <w:szCs w:val="24"/>
        </w:rPr>
      </w:pPr>
    </w:p>
    <w:p w:rsidR="00C57443" w:rsidRDefault="00536CFB" w:rsidP="00536CFB">
      <w:pPr>
        <w:widowControl w:val="0"/>
        <w:numPr>
          <w:ilvl w:val="1"/>
          <w:numId w:val="92"/>
        </w:numPr>
        <w:tabs>
          <w:tab w:val="clear" w:pos="1440"/>
          <w:tab w:val="num" w:pos="720"/>
        </w:tabs>
        <w:overflowPunct w:val="0"/>
        <w:autoSpaceDE w:val="0"/>
        <w:autoSpaceDN w:val="0"/>
        <w:adjustRightInd w:val="0"/>
        <w:spacing w:after="0" w:line="240" w:lineRule="auto"/>
        <w:ind w:left="720"/>
        <w:jc w:val="both"/>
        <w:rPr>
          <w:rFonts w:ascii="Times New Roman" w:hAnsi="Times New Roman"/>
          <w:sz w:val="24"/>
          <w:szCs w:val="24"/>
        </w:rPr>
      </w:pPr>
      <w:r>
        <w:rPr>
          <w:rFonts w:ascii="Times New Roman" w:hAnsi="Times New Roman"/>
          <w:sz w:val="24"/>
          <w:szCs w:val="24"/>
        </w:rPr>
        <w:t>goto (I</w:t>
      </w:r>
      <w:r>
        <w:rPr>
          <w:rFonts w:ascii="Times New Roman" w:hAnsi="Times New Roman"/>
          <w:sz w:val="32"/>
          <w:szCs w:val="32"/>
          <w:vertAlign w:val="subscript"/>
        </w:rPr>
        <w:t>7</w:t>
      </w:r>
      <w:r>
        <w:rPr>
          <w:rFonts w:ascii="Times New Roman" w:hAnsi="Times New Roman"/>
          <w:sz w:val="24"/>
          <w:szCs w:val="24"/>
        </w:rPr>
        <w:t>,F) = I</w:t>
      </w:r>
      <w:r>
        <w:rPr>
          <w:rFonts w:ascii="Times New Roman" w:hAnsi="Times New Roman"/>
          <w:sz w:val="32"/>
          <w:szCs w:val="32"/>
          <w:vertAlign w:val="subscript"/>
        </w:rPr>
        <w:t>10</w:t>
      </w:r>
      <w:r>
        <w:rPr>
          <w:rFonts w:ascii="Times New Roman" w:hAnsi="Times New Roman"/>
          <w:sz w:val="24"/>
          <w:szCs w:val="24"/>
        </w:rPr>
        <w:t xml:space="preserve">, then goto [7,F] = 10 </w:t>
      </w:r>
    </w:p>
    <w:p w:rsidR="00C57443" w:rsidRDefault="00C57443">
      <w:pPr>
        <w:widowControl w:val="0"/>
        <w:autoSpaceDE w:val="0"/>
        <w:autoSpaceDN w:val="0"/>
        <w:adjustRightInd w:val="0"/>
        <w:spacing w:after="0" w:line="44" w:lineRule="exact"/>
        <w:rPr>
          <w:rFonts w:ascii="Times New Roman" w:hAnsi="Times New Roman"/>
          <w:sz w:val="24"/>
          <w:szCs w:val="24"/>
        </w:rPr>
      </w:pPr>
    </w:p>
    <w:p w:rsidR="00C57443" w:rsidRDefault="00536CFB" w:rsidP="00536CFB">
      <w:pPr>
        <w:widowControl w:val="0"/>
        <w:numPr>
          <w:ilvl w:val="1"/>
          <w:numId w:val="92"/>
        </w:numPr>
        <w:tabs>
          <w:tab w:val="clear" w:pos="1440"/>
          <w:tab w:val="num" w:pos="720"/>
        </w:tabs>
        <w:overflowPunct w:val="0"/>
        <w:autoSpaceDE w:val="0"/>
        <w:autoSpaceDN w:val="0"/>
        <w:adjustRightInd w:val="0"/>
        <w:spacing w:after="0" w:line="240" w:lineRule="auto"/>
        <w:ind w:left="720"/>
        <w:jc w:val="both"/>
        <w:rPr>
          <w:rFonts w:ascii="Times New Roman" w:hAnsi="Times New Roman"/>
          <w:sz w:val="24"/>
          <w:szCs w:val="24"/>
        </w:rPr>
      </w:pPr>
      <w:r>
        <w:rPr>
          <w:rFonts w:ascii="Times New Roman" w:hAnsi="Times New Roman"/>
          <w:sz w:val="24"/>
          <w:szCs w:val="24"/>
        </w:rPr>
        <w:t>goto (I</w:t>
      </w:r>
      <w:r>
        <w:rPr>
          <w:rFonts w:ascii="Times New Roman" w:hAnsi="Times New Roman"/>
          <w:sz w:val="32"/>
          <w:szCs w:val="32"/>
          <w:vertAlign w:val="subscript"/>
        </w:rPr>
        <w:t>7</w:t>
      </w:r>
      <w:r>
        <w:rPr>
          <w:rFonts w:ascii="Times New Roman" w:hAnsi="Times New Roman"/>
          <w:sz w:val="24"/>
          <w:szCs w:val="24"/>
        </w:rPr>
        <w:t>,C) = I</w:t>
      </w:r>
      <w:r>
        <w:rPr>
          <w:rFonts w:ascii="Times New Roman" w:hAnsi="Times New Roman"/>
          <w:sz w:val="32"/>
          <w:szCs w:val="32"/>
          <w:vertAlign w:val="subscript"/>
        </w:rPr>
        <w:t>4</w:t>
      </w:r>
      <w:r>
        <w:rPr>
          <w:rFonts w:ascii="Times New Roman" w:hAnsi="Times New Roman"/>
          <w:sz w:val="24"/>
          <w:szCs w:val="24"/>
        </w:rPr>
        <w:t xml:space="preserve">, then action [7,C] = shift 4 </w:t>
      </w:r>
    </w:p>
    <w:p w:rsidR="00C57443" w:rsidRDefault="00C57443">
      <w:pPr>
        <w:widowControl w:val="0"/>
        <w:autoSpaceDE w:val="0"/>
        <w:autoSpaceDN w:val="0"/>
        <w:adjustRightInd w:val="0"/>
        <w:spacing w:after="0" w:line="47" w:lineRule="exact"/>
        <w:rPr>
          <w:rFonts w:ascii="Times New Roman" w:hAnsi="Times New Roman"/>
          <w:sz w:val="24"/>
          <w:szCs w:val="24"/>
        </w:rPr>
      </w:pPr>
    </w:p>
    <w:p w:rsidR="00C57443" w:rsidRDefault="00536CFB" w:rsidP="00536CFB">
      <w:pPr>
        <w:widowControl w:val="0"/>
        <w:numPr>
          <w:ilvl w:val="1"/>
          <w:numId w:val="92"/>
        </w:numPr>
        <w:tabs>
          <w:tab w:val="clear" w:pos="1440"/>
          <w:tab w:val="num" w:pos="720"/>
        </w:tabs>
        <w:overflowPunct w:val="0"/>
        <w:autoSpaceDE w:val="0"/>
        <w:autoSpaceDN w:val="0"/>
        <w:adjustRightInd w:val="0"/>
        <w:spacing w:after="0" w:line="240" w:lineRule="auto"/>
        <w:ind w:left="720"/>
        <w:jc w:val="both"/>
        <w:rPr>
          <w:rFonts w:ascii="Times New Roman" w:hAnsi="Times New Roman"/>
          <w:sz w:val="24"/>
          <w:szCs w:val="24"/>
        </w:rPr>
      </w:pPr>
      <w:r>
        <w:rPr>
          <w:rFonts w:ascii="Times New Roman" w:hAnsi="Times New Roman"/>
          <w:sz w:val="24"/>
          <w:szCs w:val="24"/>
        </w:rPr>
        <w:t>goto (I</w:t>
      </w:r>
      <w:r>
        <w:rPr>
          <w:rFonts w:ascii="Times New Roman" w:hAnsi="Times New Roman"/>
          <w:sz w:val="32"/>
          <w:szCs w:val="32"/>
          <w:vertAlign w:val="subscript"/>
        </w:rPr>
        <w:t>7</w:t>
      </w:r>
      <w:r>
        <w:rPr>
          <w:rFonts w:ascii="Times New Roman" w:hAnsi="Times New Roman"/>
          <w:sz w:val="24"/>
          <w:szCs w:val="24"/>
        </w:rPr>
        <w:t>,id) = I</w:t>
      </w:r>
      <w:r>
        <w:rPr>
          <w:rFonts w:ascii="Times New Roman" w:hAnsi="Times New Roman"/>
          <w:sz w:val="32"/>
          <w:szCs w:val="32"/>
          <w:vertAlign w:val="subscript"/>
        </w:rPr>
        <w:t>5</w:t>
      </w:r>
      <w:r>
        <w:rPr>
          <w:rFonts w:ascii="Times New Roman" w:hAnsi="Times New Roman"/>
          <w:sz w:val="24"/>
          <w:szCs w:val="24"/>
        </w:rPr>
        <w:t xml:space="preserve">, then goto [7,id] = shift 5 </w:t>
      </w:r>
    </w:p>
    <w:p w:rsidR="00C57443" w:rsidRDefault="00C57443">
      <w:pPr>
        <w:widowControl w:val="0"/>
        <w:autoSpaceDE w:val="0"/>
        <w:autoSpaceDN w:val="0"/>
        <w:adjustRightInd w:val="0"/>
        <w:spacing w:after="0" w:line="251" w:lineRule="exact"/>
        <w:rPr>
          <w:rFonts w:ascii="Times New Roman" w:hAnsi="Times New Roman"/>
          <w:sz w:val="24"/>
          <w:szCs w:val="24"/>
        </w:rPr>
      </w:pPr>
    </w:p>
    <w:p w:rsidR="00C57443" w:rsidRDefault="00536CFB" w:rsidP="00536CFB">
      <w:pPr>
        <w:widowControl w:val="0"/>
        <w:numPr>
          <w:ilvl w:val="0"/>
          <w:numId w:val="92"/>
        </w:numPr>
        <w:overflowPunct w:val="0"/>
        <w:autoSpaceDE w:val="0"/>
        <w:autoSpaceDN w:val="0"/>
        <w:adjustRightInd w:val="0"/>
        <w:spacing w:after="0" w:line="240" w:lineRule="auto"/>
        <w:ind w:hanging="720"/>
        <w:jc w:val="both"/>
        <w:rPr>
          <w:rFonts w:ascii="Times New Roman" w:hAnsi="Times New Roman"/>
          <w:b/>
          <w:bCs/>
          <w:sz w:val="24"/>
          <w:szCs w:val="24"/>
        </w:rPr>
      </w:pPr>
      <w:r>
        <w:rPr>
          <w:rFonts w:ascii="Times New Roman" w:hAnsi="Times New Roman"/>
          <w:b/>
          <w:bCs/>
          <w:sz w:val="24"/>
          <w:szCs w:val="24"/>
        </w:rPr>
        <w:t>Consider I</w:t>
      </w:r>
      <w:r>
        <w:rPr>
          <w:rFonts w:ascii="Times New Roman" w:hAnsi="Times New Roman"/>
          <w:b/>
          <w:bCs/>
          <w:sz w:val="32"/>
          <w:szCs w:val="32"/>
          <w:vertAlign w:val="subscript"/>
        </w:rPr>
        <w:t>8</w:t>
      </w:r>
      <w:r>
        <w:rPr>
          <w:rFonts w:ascii="Times New Roman" w:hAnsi="Times New Roman"/>
          <w:b/>
          <w:bCs/>
          <w:sz w:val="24"/>
          <w:szCs w:val="24"/>
        </w:rPr>
        <w:t xml:space="preserve"> items: </w:t>
      </w:r>
    </w:p>
    <w:p w:rsidR="00C57443" w:rsidRDefault="00C57443">
      <w:pPr>
        <w:widowControl w:val="0"/>
        <w:autoSpaceDE w:val="0"/>
        <w:autoSpaceDN w:val="0"/>
        <w:adjustRightInd w:val="0"/>
        <w:spacing w:after="0" w:line="40" w:lineRule="exact"/>
        <w:rPr>
          <w:rFonts w:ascii="Times New Roman" w:hAnsi="Times New Roman"/>
          <w:b/>
          <w:bCs/>
          <w:sz w:val="24"/>
          <w:szCs w:val="24"/>
        </w:rPr>
      </w:pPr>
    </w:p>
    <w:p w:rsidR="00C57443" w:rsidRDefault="00536CFB" w:rsidP="00536CFB">
      <w:pPr>
        <w:widowControl w:val="0"/>
        <w:numPr>
          <w:ilvl w:val="1"/>
          <w:numId w:val="92"/>
        </w:numPr>
        <w:tabs>
          <w:tab w:val="clear" w:pos="1440"/>
          <w:tab w:val="num" w:pos="720"/>
        </w:tabs>
        <w:overflowPunct w:val="0"/>
        <w:autoSpaceDE w:val="0"/>
        <w:autoSpaceDN w:val="0"/>
        <w:adjustRightInd w:val="0"/>
        <w:spacing w:after="0" w:line="240" w:lineRule="auto"/>
        <w:ind w:left="720"/>
        <w:jc w:val="both"/>
        <w:rPr>
          <w:rFonts w:ascii="Times New Roman" w:hAnsi="Times New Roman"/>
          <w:sz w:val="24"/>
          <w:szCs w:val="24"/>
        </w:rPr>
      </w:pPr>
      <w:r>
        <w:rPr>
          <w:rFonts w:ascii="Times New Roman" w:hAnsi="Times New Roman"/>
          <w:sz w:val="24"/>
          <w:szCs w:val="24"/>
        </w:rPr>
        <w:t>goto (I</w:t>
      </w:r>
      <w:r>
        <w:rPr>
          <w:rFonts w:ascii="Times New Roman" w:hAnsi="Times New Roman"/>
          <w:sz w:val="32"/>
          <w:szCs w:val="32"/>
          <w:vertAlign w:val="subscript"/>
        </w:rPr>
        <w:t>8</w:t>
      </w:r>
      <w:r>
        <w:rPr>
          <w:rFonts w:ascii="Times New Roman" w:hAnsi="Times New Roman"/>
          <w:sz w:val="24"/>
          <w:szCs w:val="24"/>
        </w:rPr>
        <w:t>,)) = I</w:t>
      </w:r>
      <w:r>
        <w:rPr>
          <w:rFonts w:ascii="Times New Roman" w:hAnsi="Times New Roman"/>
          <w:sz w:val="32"/>
          <w:szCs w:val="32"/>
          <w:vertAlign w:val="subscript"/>
        </w:rPr>
        <w:t>11</w:t>
      </w:r>
      <w:r>
        <w:rPr>
          <w:rFonts w:ascii="Times New Roman" w:hAnsi="Times New Roman"/>
          <w:sz w:val="24"/>
          <w:szCs w:val="24"/>
        </w:rPr>
        <w:t xml:space="preserve">, then action [8,)] = shift 11 </w:t>
      </w:r>
    </w:p>
    <w:p w:rsidR="00C57443" w:rsidRDefault="00C57443">
      <w:pPr>
        <w:widowControl w:val="0"/>
        <w:autoSpaceDE w:val="0"/>
        <w:autoSpaceDN w:val="0"/>
        <w:adjustRightInd w:val="0"/>
        <w:spacing w:after="0" w:line="47" w:lineRule="exact"/>
        <w:rPr>
          <w:rFonts w:ascii="Times New Roman" w:hAnsi="Times New Roman"/>
          <w:sz w:val="24"/>
          <w:szCs w:val="24"/>
        </w:rPr>
      </w:pPr>
    </w:p>
    <w:p w:rsidR="00C57443" w:rsidRDefault="00536CFB" w:rsidP="00536CFB">
      <w:pPr>
        <w:widowControl w:val="0"/>
        <w:numPr>
          <w:ilvl w:val="1"/>
          <w:numId w:val="92"/>
        </w:numPr>
        <w:tabs>
          <w:tab w:val="clear" w:pos="1440"/>
          <w:tab w:val="num" w:pos="720"/>
        </w:tabs>
        <w:overflowPunct w:val="0"/>
        <w:autoSpaceDE w:val="0"/>
        <w:autoSpaceDN w:val="0"/>
        <w:adjustRightInd w:val="0"/>
        <w:spacing w:after="0" w:line="240" w:lineRule="auto"/>
        <w:ind w:left="720"/>
        <w:jc w:val="both"/>
        <w:rPr>
          <w:rFonts w:ascii="Times New Roman" w:hAnsi="Times New Roman"/>
          <w:sz w:val="24"/>
          <w:szCs w:val="24"/>
        </w:rPr>
      </w:pPr>
      <w:r>
        <w:rPr>
          <w:rFonts w:ascii="Times New Roman" w:hAnsi="Times New Roman"/>
          <w:sz w:val="24"/>
          <w:szCs w:val="24"/>
        </w:rPr>
        <w:t>goto (I</w:t>
      </w:r>
      <w:r>
        <w:rPr>
          <w:rFonts w:ascii="Times New Roman" w:hAnsi="Times New Roman"/>
          <w:sz w:val="32"/>
          <w:szCs w:val="32"/>
          <w:vertAlign w:val="subscript"/>
        </w:rPr>
        <w:t>8</w:t>
      </w:r>
      <w:r>
        <w:rPr>
          <w:rFonts w:ascii="Times New Roman" w:hAnsi="Times New Roman"/>
          <w:sz w:val="24"/>
          <w:szCs w:val="24"/>
        </w:rPr>
        <w:t>,+) = I</w:t>
      </w:r>
      <w:r>
        <w:rPr>
          <w:rFonts w:ascii="Times New Roman" w:hAnsi="Times New Roman"/>
          <w:sz w:val="32"/>
          <w:szCs w:val="32"/>
          <w:vertAlign w:val="subscript"/>
        </w:rPr>
        <w:t>6</w:t>
      </w:r>
      <w:r>
        <w:rPr>
          <w:rFonts w:ascii="Times New Roman" w:hAnsi="Times New Roman"/>
          <w:sz w:val="24"/>
          <w:szCs w:val="24"/>
        </w:rPr>
        <w:t xml:space="preserve">, then action [8,+] = shift 6 </w:t>
      </w:r>
    </w:p>
    <w:p w:rsidR="00C57443" w:rsidRDefault="00C57443">
      <w:pPr>
        <w:widowControl w:val="0"/>
        <w:autoSpaceDE w:val="0"/>
        <w:autoSpaceDN w:val="0"/>
        <w:adjustRightInd w:val="0"/>
        <w:spacing w:after="0" w:line="248" w:lineRule="exact"/>
        <w:rPr>
          <w:rFonts w:ascii="Times New Roman" w:hAnsi="Times New Roman"/>
          <w:sz w:val="24"/>
          <w:szCs w:val="24"/>
        </w:rPr>
      </w:pPr>
    </w:p>
    <w:p w:rsidR="00C57443" w:rsidRDefault="00536CFB" w:rsidP="00536CFB">
      <w:pPr>
        <w:widowControl w:val="0"/>
        <w:numPr>
          <w:ilvl w:val="0"/>
          <w:numId w:val="92"/>
        </w:numPr>
        <w:overflowPunct w:val="0"/>
        <w:autoSpaceDE w:val="0"/>
        <w:autoSpaceDN w:val="0"/>
        <w:adjustRightInd w:val="0"/>
        <w:spacing w:after="0" w:line="240" w:lineRule="auto"/>
        <w:ind w:hanging="720"/>
        <w:jc w:val="both"/>
        <w:rPr>
          <w:rFonts w:ascii="Times New Roman" w:hAnsi="Times New Roman"/>
          <w:b/>
          <w:bCs/>
          <w:sz w:val="24"/>
          <w:szCs w:val="24"/>
        </w:rPr>
      </w:pPr>
      <w:r>
        <w:rPr>
          <w:rFonts w:ascii="Times New Roman" w:hAnsi="Times New Roman"/>
          <w:b/>
          <w:bCs/>
          <w:sz w:val="24"/>
          <w:szCs w:val="24"/>
        </w:rPr>
        <w:t>Consider I</w:t>
      </w:r>
      <w:r>
        <w:rPr>
          <w:rFonts w:ascii="Times New Roman" w:hAnsi="Times New Roman"/>
          <w:b/>
          <w:bCs/>
          <w:sz w:val="32"/>
          <w:szCs w:val="32"/>
          <w:vertAlign w:val="subscript"/>
        </w:rPr>
        <w:t>9</w:t>
      </w:r>
      <w:r>
        <w:rPr>
          <w:rFonts w:ascii="Times New Roman" w:hAnsi="Times New Roman"/>
          <w:b/>
          <w:bCs/>
          <w:sz w:val="24"/>
          <w:szCs w:val="24"/>
        </w:rPr>
        <w:t xml:space="preserve"> items: </w:t>
      </w:r>
    </w:p>
    <w:p w:rsidR="00C57443" w:rsidRDefault="00C57443">
      <w:pPr>
        <w:widowControl w:val="0"/>
        <w:autoSpaceDE w:val="0"/>
        <w:autoSpaceDN w:val="0"/>
        <w:adjustRightInd w:val="0"/>
        <w:spacing w:after="0" w:line="132" w:lineRule="exact"/>
        <w:rPr>
          <w:rFonts w:ascii="Times New Roman" w:hAnsi="Times New Roman"/>
          <w:b/>
          <w:bCs/>
          <w:sz w:val="24"/>
          <w:szCs w:val="24"/>
        </w:rPr>
      </w:pPr>
    </w:p>
    <w:p w:rsidR="00C57443" w:rsidRDefault="00536CFB" w:rsidP="00536CFB">
      <w:pPr>
        <w:widowControl w:val="0"/>
        <w:numPr>
          <w:ilvl w:val="1"/>
          <w:numId w:val="92"/>
        </w:numPr>
        <w:tabs>
          <w:tab w:val="clear" w:pos="1440"/>
          <w:tab w:val="num" w:pos="720"/>
        </w:tabs>
        <w:overflowPunct w:val="0"/>
        <w:autoSpaceDE w:val="0"/>
        <w:autoSpaceDN w:val="0"/>
        <w:adjustRightInd w:val="0"/>
        <w:spacing w:after="0" w:line="239" w:lineRule="auto"/>
        <w:ind w:left="720"/>
        <w:jc w:val="both"/>
        <w:rPr>
          <w:rFonts w:ascii="Times New Roman" w:hAnsi="Times New Roman"/>
          <w:sz w:val="23"/>
          <w:szCs w:val="23"/>
        </w:rPr>
      </w:pPr>
      <w:r>
        <w:rPr>
          <w:rFonts w:ascii="Times New Roman" w:hAnsi="Times New Roman"/>
          <w:sz w:val="23"/>
          <w:szCs w:val="23"/>
        </w:rPr>
        <w:t>E</w:t>
      </w:r>
      <w:r>
        <w:rPr>
          <w:rFonts w:ascii="Symbol" w:hAnsi="Symbol" w:cs="Symbol"/>
          <w:sz w:val="23"/>
          <w:szCs w:val="23"/>
        </w:rPr>
        <w:t></w:t>
      </w:r>
      <w:r>
        <w:rPr>
          <w:rFonts w:ascii="Times New Roman" w:hAnsi="Times New Roman"/>
          <w:sz w:val="23"/>
          <w:szCs w:val="23"/>
        </w:rPr>
        <w:t xml:space="preserve">E+T. is the reduced item, so take FOLLOW (E). </w:t>
      </w:r>
    </w:p>
    <w:p w:rsidR="00C57443" w:rsidRDefault="00C57443">
      <w:pPr>
        <w:widowControl w:val="0"/>
        <w:autoSpaceDE w:val="0"/>
        <w:autoSpaceDN w:val="0"/>
        <w:adjustRightInd w:val="0"/>
        <w:spacing w:after="0" w:line="388"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FOLLOW (E) = {+,),$}</w:t>
      </w:r>
    </w:p>
    <w:p w:rsidR="00C57443" w:rsidRDefault="00C57443">
      <w:pPr>
        <w:widowControl w:val="0"/>
        <w:autoSpaceDE w:val="0"/>
        <w:autoSpaceDN w:val="0"/>
        <w:adjustRightInd w:val="0"/>
        <w:spacing w:after="0" w:line="196"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E</w:t>
      </w:r>
      <w:r>
        <w:rPr>
          <w:rFonts w:ascii="Symbol" w:hAnsi="Symbol" w:cs="Symbol"/>
          <w:sz w:val="24"/>
          <w:szCs w:val="24"/>
        </w:rPr>
        <w:t></w:t>
      </w:r>
      <w:r>
        <w:rPr>
          <w:rFonts w:ascii="Times New Roman" w:hAnsi="Times New Roman"/>
          <w:sz w:val="24"/>
          <w:szCs w:val="24"/>
        </w:rPr>
        <w:t>E+T is the production no.1., so</w:t>
      </w:r>
    </w:p>
    <w:p w:rsidR="00C57443" w:rsidRDefault="00C57443">
      <w:pPr>
        <w:widowControl w:val="0"/>
        <w:autoSpaceDE w:val="0"/>
        <w:autoSpaceDN w:val="0"/>
        <w:adjustRightInd w:val="0"/>
        <w:spacing w:after="0" w:line="149"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Action [9,+] = reduce 1</w:t>
      </w:r>
    </w:p>
    <w:p w:rsidR="00C57443" w:rsidRDefault="00C57443">
      <w:pPr>
        <w:widowControl w:val="0"/>
        <w:autoSpaceDE w:val="0"/>
        <w:autoSpaceDN w:val="0"/>
        <w:adjustRightInd w:val="0"/>
        <w:spacing w:after="0" w:line="137"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Action [9,)] = reduce 1</w:t>
      </w:r>
    </w:p>
    <w:p w:rsidR="00C57443" w:rsidRDefault="00C57443">
      <w:pPr>
        <w:widowControl w:val="0"/>
        <w:autoSpaceDE w:val="0"/>
        <w:autoSpaceDN w:val="0"/>
        <w:adjustRightInd w:val="0"/>
        <w:spacing w:after="0" w:line="139"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Action [9,$] = reduce 1</w:t>
      </w:r>
    </w:p>
    <w:p w:rsidR="00C57443" w:rsidRDefault="00C57443">
      <w:pPr>
        <w:widowControl w:val="0"/>
        <w:autoSpaceDE w:val="0"/>
        <w:autoSpaceDN w:val="0"/>
        <w:adjustRightInd w:val="0"/>
        <w:spacing w:after="0" w:line="26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2.  goto [I</w:t>
      </w:r>
      <w:r>
        <w:rPr>
          <w:rFonts w:ascii="Times New Roman" w:hAnsi="Times New Roman"/>
          <w:sz w:val="32"/>
          <w:szCs w:val="32"/>
          <w:vertAlign w:val="subscript"/>
        </w:rPr>
        <w:t>5</w:t>
      </w:r>
      <w:r>
        <w:rPr>
          <w:rFonts w:ascii="Times New Roman" w:hAnsi="Times New Roman"/>
          <w:sz w:val="24"/>
          <w:szCs w:val="24"/>
        </w:rPr>
        <w:t>,*] = I</w:t>
      </w:r>
      <w:r>
        <w:rPr>
          <w:rFonts w:ascii="Times New Roman" w:hAnsi="Times New Roman"/>
          <w:sz w:val="32"/>
          <w:szCs w:val="32"/>
          <w:vertAlign w:val="subscript"/>
        </w:rPr>
        <w:t>7</w:t>
      </w:r>
      <w:r>
        <w:rPr>
          <w:rFonts w:ascii="Times New Roman" w:hAnsi="Times New Roman"/>
          <w:sz w:val="24"/>
          <w:szCs w:val="24"/>
        </w:rPr>
        <w:t>, then acgtion [9,*] = shift 7.</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5060" w:bottom="1440" w:left="1440" w:header="720" w:footer="720" w:gutter="0"/>
          <w:cols w:space="720" w:equalWidth="0">
            <w:col w:w="5740"/>
          </w:cols>
          <w:noEndnote/>
        </w:sectPr>
      </w:pPr>
    </w:p>
    <w:p w:rsidR="00C57443" w:rsidRDefault="00C57443">
      <w:pPr>
        <w:widowControl w:val="0"/>
        <w:autoSpaceDE w:val="0"/>
        <w:autoSpaceDN w:val="0"/>
        <w:adjustRightInd w:val="0"/>
        <w:spacing w:after="0" w:line="200" w:lineRule="exact"/>
        <w:rPr>
          <w:rFonts w:ascii="Times New Roman" w:hAnsi="Times New Roman"/>
          <w:sz w:val="24"/>
          <w:szCs w:val="24"/>
        </w:rPr>
      </w:pPr>
      <w:bookmarkStart w:id="67" w:name="page137"/>
      <w:bookmarkEnd w:id="67"/>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34" w:lineRule="exact"/>
        <w:rPr>
          <w:rFonts w:ascii="Times New Roman" w:hAnsi="Times New Roman"/>
          <w:sz w:val="24"/>
          <w:szCs w:val="24"/>
        </w:rPr>
      </w:pPr>
    </w:p>
    <w:p w:rsidR="00C57443" w:rsidRDefault="00536CFB" w:rsidP="00536CFB">
      <w:pPr>
        <w:widowControl w:val="0"/>
        <w:numPr>
          <w:ilvl w:val="0"/>
          <w:numId w:val="93"/>
        </w:numPr>
        <w:overflowPunct w:val="0"/>
        <w:autoSpaceDE w:val="0"/>
        <w:autoSpaceDN w:val="0"/>
        <w:adjustRightInd w:val="0"/>
        <w:spacing w:after="0" w:line="240" w:lineRule="auto"/>
        <w:ind w:hanging="720"/>
        <w:jc w:val="both"/>
        <w:rPr>
          <w:rFonts w:ascii="Times New Roman" w:hAnsi="Times New Roman"/>
          <w:b/>
          <w:bCs/>
          <w:sz w:val="24"/>
          <w:szCs w:val="24"/>
        </w:rPr>
      </w:pPr>
      <w:r>
        <w:rPr>
          <w:rFonts w:ascii="Times New Roman" w:hAnsi="Times New Roman"/>
          <w:b/>
          <w:bCs/>
          <w:sz w:val="24"/>
          <w:szCs w:val="24"/>
        </w:rPr>
        <w:t>Consider I</w:t>
      </w:r>
      <w:r>
        <w:rPr>
          <w:rFonts w:ascii="Times New Roman" w:hAnsi="Times New Roman"/>
          <w:b/>
          <w:bCs/>
          <w:sz w:val="32"/>
          <w:szCs w:val="32"/>
          <w:vertAlign w:val="subscript"/>
        </w:rPr>
        <w:t>10</w:t>
      </w:r>
      <w:r>
        <w:rPr>
          <w:rFonts w:ascii="Times New Roman" w:hAnsi="Times New Roman"/>
          <w:b/>
          <w:bCs/>
          <w:sz w:val="24"/>
          <w:szCs w:val="24"/>
        </w:rPr>
        <w:t xml:space="preserve"> items: </w:t>
      </w:r>
    </w:p>
    <w:p w:rsidR="00C57443" w:rsidRDefault="00C57443">
      <w:pPr>
        <w:widowControl w:val="0"/>
        <w:autoSpaceDE w:val="0"/>
        <w:autoSpaceDN w:val="0"/>
        <w:adjustRightInd w:val="0"/>
        <w:spacing w:after="0" w:line="117" w:lineRule="exact"/>
        <w:rPr>
          <w:rFonts w:ascii="Times New Roman" w:hAnsi="Times New Roman"/>
          <w:b/>
          <w:bCs/>
          <w:sz w:val="24"/>
          <w:szCs w:val="24"/>
        </w:rPr>
      </w:pPr>
    </w:p>
    <w:p w:rsidR="00C57443" w:rsidRDefault="00536CFB" w:rsidP="00536CFB">
      <w:pPr>
        <w:widowControl w:val="0"/>
        <w:numPr>
          <w:ilvl w:val="1"/>
          <w:numId w:val="93"/>
        </w:numPr>
        <w:tabs>
          <w:tab w:val="clear" w:pos="1440"/>
          <w:tab w:val="num" w:pos="720"/>
        </w:tabs>
        <w:overflowPunct w:val="0"/>
        <w:autoSpaceDE w:val="0"/>
        <w:autoSpaceDN w:val="0"/>
        <w:adjustRightInd w:val="0"/>
        <w:spacing w:after="0" w:line="240" w:lineRule="auto"/>
        <w:ind w:left="720"/>
        <w:jc w:val="both"/>
        <w:rPr>
          <w:rFonts w:ascii="Times New Roman" w:hAnsi="Times New Roman"/>
          <w:sz w:val="24"/>
          <w:szCs w:val="24"/>
        </w:rPr>
      </w:pPr>
      <w:r>
        <w:rPr>
          <w:rFonts w:ascii="Times New Roman" w:hAnsi="Times New Roman"/>
          <w:sz w:val="24"/>
          <w:szCs w:val="24"/>
        </w:rPr>
        <w:t>T</w:t>
      </w:r>
      <w:r>
        <w:rPr>
          <w:rFonts w:ascii="Symbol" w:hAnsi="Symbol" w:cs="Symbol"/>
          <w:sz w:val="24"/>
          <w:szCs w:val="24"/>
        </w:rPr>
        <w:t></w:t>
      </w:r>
      <w:r>
        <w:rPr>
          <w:rFonts w:ascii="Times New Roman" w:hAnsi="Times New Roman"/>
          <w:sz w:val="24"/>
          <w:szCs w:val="24"/>
        </w:rPr>
        <w:t xml:space="preserve">T*F. is the reduced item, so take </w:t>
      </w:r>
    </w:p>
    <w:p w:rsidR="00C57443" w:rsidRDefault="00C57443">
      <w:pPr>
        <w:widowControl w:val="0"/>
        <w:autoSpaceDE w:val="0"/>
        <w:autoSpaceDN w:val="0"/>
        <w:adjustRightInd w:val="0"/>
        <w:spacing w:after="0" w:line="386"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FOLLOW (T) = {+,*,),$}</w:t>
      </w:r>
    </w:p>
    <w:p w:rsidR="00C57443" w:rsidRDefault="00C57443">
      <w:pPr>
        <w:widowControl w:val="0"/>
        <w:autoSpaceDE w:val="0"/>
        <w:autoSpaceDN w:val="0"/>
        <w:adjustRightInd w:val="0"/>
        <w:spacing w:after="0" w:line="196"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T</w:t>
      </w:r>
      <w:r>
        <w:rPr>
          <w:rFonts w:ascii="Symbol" w:hAnsi="Symbol" w:cs="Symbol"/>
          <w:sz w:val="24"/>
          <w:szCs w:val="24"/>
        </w:rPr>
        <w:t></w:t>
      </w:r>
      <w:r>
        <w:rPr>
          <w:rFonts w:ascii="Times New Roman" w:hAnsi="Times New Roman"/>
          <w:sz w:val="24"/>
          <w:szCs w:val="24"/>
        </w:rPr>
        <w:t>T*F is production no.3., so</w:t>
      </w:r>
    </w:p>
    <w:p w:rsidR="00C57443" w:rsidRDefault="00C57443">
      <w:pPr>
        <w:widowControl w:val="0"/>
        <w:autoSpaceDE w:val="0"/>
        <w:autoSpaceDN w:val="0"/>
        <w:adjustRightInd w:val="0"/>
        <w:spacing w:after="0" w:line="149"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Action [10,+] = reduce 3</w:t>
      </w:r>
    </w:p>
    <w:p w:rsidR="00C57443" w:rsidRDefault="00C57443">
      <w:pPr>
        <w:widowControl w:val="0"/>
        <w:autoSpaceDE w:val="0"/>
        <w:autoSpaceDN w:val="0"/>
        <w:adjustRightInd w:val="0"/>
        <w:spacing w:after="0" w:line="139"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Action [10,*] = reduce 3</w:t>
      </w:r>
    </w:p>
    <w:p w:rsidR="00C57443" w:rsidRDefault="00C57443">
      <w:pPr>
        <w:widowControl w:val="0"/>
        <w:autoSpaceDE w:val="0"/>
        <w:autoSpaceDN w:val="0"/>
        <w:adjustRightInd w:val="0"/>
        <w:spacing w:after="0" w:line="137"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Action [10,)] = reduce 3</w:t>
      </w:r>
    </w:p>
    <w:p w:rsidR="00C57443" w:rsidRDefault="00C57443">
      <w:pPr>
        <w:widowControl w:val="0"/>
        <w:autoSpaceDE w:val="0"/>
        <w:autoSpaceDN w:val="0"/>
        <w:adjustRightInd w:val="0"/>
        <w:spacing w:after="0" w:line="137"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Action [10,$] = reduce 3</w:t>
      </w:r>
    </w:p>
    <w:p w:rsidR="00C57443" w:rsidRDefault="00C57443">
      <w:pPr>
        <w:widowControl w:val="0"/>
        <w:autoSpaceDE w:val="0"/>
        <w:autoSpaceDN w:val="0"/>
        <w:adjustRightInd w:val="0"/>
        <w:spacing w:after="0" w:line="266" w:lineRule="exact"/>
        <w:rPr>
          <w:rFonts w:ascii="Times New Roman" w:hAnsi="Times New Roman"/>
          <w:sz w:val="24"/>
          <w:szCs w:val="24"/>
        </w:rPr>
      </w:pPr>
    </w:p>
    <w:p w:rsidR="00C57443" w:rsidRDefault="00536CFB" w:rsidP="00536CFB">
      <w:pPr>
        <w:widowControl w:val="0"/>
        <w:numPr>
          <w:ilvl w:val="0"/>
          <w:numId w:val="94"/>
        </w:numPr>
        <w:overflowPunct w:val="0"/>
        <w:autoSpaceDE w:val="0"/>
        <w:autoSpaceDN w:val="0"/>
        <w:adjustRightInd w:val="0"/>
        <w:spacing w:after="0" w:line="240" w:lineRule="auto"/>
        <w:ind w:hanging="720"/>
        <w:jc w:val="both"/>
        <w:rPr>
          <w:rFonts w:ascii="Times New Roman" w:hAnsi="Times New Roman"/>
          <w:b/>
          <w:bCs/>
          <w:sz w:val="24"/>
          <w:szCs w:val="24"/>
        </w:rPr>
      </w:pPr>
      <w:r>
        <w:rPr>
          <w:rFonts w:ascii="Times New Roman" w:hAnsi="Times New Roman"/>
          <w:b/>
          <w:bCs/>
          <w:sz w:val="24"/>
          <w:szCs w:val="24"/>
        </w:rPr>
        <w:t>Consider I</w:t>
      </w:r>
      <w:r>
        <w:rPr>
          <w:rFonts w:ascii="Times New Roman" w:hAnsi="Times New Roman"/>
          <w:b/>
          <w:bCs/>
          <w:sz w:val="32"/>
          <w:szCs w:val="32"/>
          <w:vertAlign w:val="subscript"/>
        </w:rPr>
        <w:t>11</w:t>
      </w:r>
      <w:r>
        <w:rPr>
          <w:rFonts w:ascii="Times New Roman" w:hAnsi="Times New Roman"/>
          <w:b/>
          <w:bCs/>
          <w:sz w:val="24"/>
          <w:szCs w:val="24"/>
        </w:rPr>
        <w:t xml:space="preserve"> items: </w:t>
      </w:r>
    </w:p>
    <w:p w:rsidR="00C57443" w:rsidRDefault="00C57443">
      <w:pPr>
        <w:widowControl w:val="0"/>
        <w:autoSpaceDE w:val="0"/>
        <w:autoSpaceDN w:val="0"/>
        <w:adjustRightInd w:val="0"/>
        <w:spacing w:after="0" w:line="120" w:lineRule="exact"/>
        <w:rPr>
          <w:rFonts w:ascii="Times New Roman" w:hAnsi="Times New Roman"/>
          <w:b/>
          <w:bCs/>
          <w:sz w:val="24"/>
          <w:szCs w:val="24"/>
        </w:rPr>
      </w:pPr>
    </w:p>
    <w:p w:rsidR="00C57443" w:rsidRDefault="00536CFB" w:rsidP="00536CFB">
      <w:pPr>
        <w:widowControl w:val="0"/>
        <w:numPr>
          <w:ilvl w:val="1"/>
          <w:numId w:val="94"/>
        </w:numPr>
        <w:tabs>
          <w:tab w:val="clear" w:pos="1440"/>
          <w:tab w:val="num" w:pos="720"/>
        </w:tabs>
        <w:overflowPunct w:val="0"/>
        <w:autoSpaceDE w:val="0"/>
        <w:autoSpaceDN w:val="0"/>
        <w:adjustRightInd w:val="0"/>
        <w:spacing w:after="0" w:line="240" w:lineRule="auto"/>
        <w:ind w:left="720"/>
        <w:jc w:val="both"/>
        <w:rPr>
          <w:rFonts w:ascii="Times New Roman" w:hAnsi="Times New Roman"/>
          <w:sz w:val="24"/>
          <w:szCs w:val="24"/>
        </w:rPr>
      </w:pPr>
      <w:r>
        <w:rPr>
          <w:rFonts w:ascii="Times New Roman" w:hAnsi="Times New Roman"/>
          <w:sz w:val="24"/>
          <w:szCs w:val="24"/>
        </w:rPr>
        <w:t>F</w:t>
      </w:r>
      <w:r>
        <w:rPr>
          <w:rFonts w:ascii="Symbol" w:hAnsi="Symbol" w:cs="Symbol"/>
          <w:sz w:val="24"/>
          <w:szCs w:val="24"/>
        </w:rPr>
        <w:t></w:t>
      </w:r>
      <w:r>
        <w:rPr>
          <w:rFonts w:ascii="Times New Roman" w:hAnsi="Times New Roman"/>
          <w:sz w:val="24"/>
          <w:szCs w:val="24"/>
        </w:rPr>
        <w:t xml:space="preserve">(E). is the reduced item, so take </w:t>
      </w:r>
    </w:p>
    <w:p w:rsidR="00C57443" w:rsidRDefault="00C57443">
      <w:pPr>
        <w:widowControl w:val="0"/>
        <w:autoSpaceDE w:val="0"/>
        <w:autoSpaceDN w:val="0"/>
        <w:adjustRightInd w:val="0"/>
        <w:spacing w:after="0" w:line="386"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FOLLOW (F) = {+,*,),$}</w:t>
      </w:r>
    </w:p>
    <w:p w:rsidR="00C57443" w:rsidRDefault="00C57443">
      <w:pPr>
        <w:widowControl w:val="0"/>
        <w:autoSpaceDE w:val="0"/>
        <w:autoSpaceDN w:val="0"/>
        <w:adjustRightInd w:val="0"/>
        <w:spacing w:after="0" w:line="196"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F</w:t>
      </w:r>
      <w:r>
        <w:rPr>
          <w:rFonts w:ascii="Symbol" w:hAnsi="Symbol" w:cs="Symbol"/>
          <w:sz w:val="24"/>
          <w:szCs w:val="24"/>
        </w:rPr>
        <w:t></w:t>
      </w:r>
      <w:r>
        <w:rPr>
          <w:rFonts w:ascii="Times New Roman" w:hAnsi="Times New Roman"/>
          <w:sz w:val="24"/>
          <w:szCs w:val="24"/>
        </w:rPr>
        <w:t>(E) is production no.5., so</w:t>
      </w:r>
    </w:p>
    <w:p w:rsidR="00C57443" w:rsidRDefault="00C57443">
      <w:pPr>
        <w:widowControl w:val="0"/>
        <w:autoSpaceDE w:val="0"/>
        <w:autoSpaceDN w:val="0"/>
        <w:adjustRightInd w:val="0"/>
        <w:spacing w:after="0" w:line="149"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Action [11,+] = reduce 5</w:t>
      </w:r>
    </w:p>
    <w:p w:rsidR="00C57443" w:rsidRDefault="00C57443">
      <w:pPr>
        <w:widowControl w:val="0"/>
        <w:autoSpaceDE w:val="0"/>
        <w:autoSpaceDN w:val="0"/>
        <w:adjustRightInd w:val="0"/>
        <w:spacing w:after="0" w:line="137"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Action [11,*] = reduce 5</w:t>
      </w:r>
    </w:p>
    <w:p w:rsidR="00C57443" w:rsidRDefault="00C57443">
      <w:pPr>
        <w:widowControl w:val="0"/>
        <w:autoSpaceDE w:val="0"/>
        <w:autoSpaceDN w:val="0"/>
        <w:adjustRightInd w:val="0"/>
        <w:spacing w:after="0" w:line="139"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Action [11,)] = reduce 5</w:t>
      </w:r>
    </w:p>
    <w:p w:rsidR="00C57443" w:rsidRDefault="00C57443">
      <w:pPr>
        <w:widowControl w:val="0"/>
        <w:autoSpaceDE w:val="0"/>
        <w:autoSpaceDN w:val="0"/>
        <w:adjustRightInd w:val="0"/>
        <w:spacing w:after="0" w:line="137"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Action [11,$] = reduce 5</w:t>
      </w:r>
    </w:p>
    <w:p w:rsidR="00C57443" w:rsidRDefault="00C57443">
      <w:pPr>
        <w:widowControl w:val="0"/>
        <w:autoSpaceDE w:val="0"/>
        <w:autoSpaceDN w:val="0"/>
        <w:adjustRightInd w:val="0"/>
        <w:spacing w:after="0" w:line="343" w:lineRule="exact"/>
        <w:rPr>
          <w:rFonts w:ascii="Times New Roman" w:hAnsi="Times New Roman"/>
          <w:sz w:val="24"/>
          <w:szCs w:val="24"/>
        </w:rPr>
      </w:pPr>
    </w:p>
    <w:tbl>
      <w:tblPr>
        <w:tblW w:w="0" w:type="auto"/>
        <w:tblLayout w:type="fixed"/>
        <w:tblCellMar>
          <w:left w:w="0" w:type="dxa"/>
          <w:right w:w="0" w:type="dxa"/>
        </w:tblCellMar>
        <w:tblLook w:val="0000"/>
      </w:tblPr>
      <w:tblGrid>
        <w:gridCol w:w="500"/>
        <w:gridCol w:w="2420"/>
        <w:gridCol w:w="2380"/>
        <w:gridCol w:w="2340"/>
      </w:tblGrid>
      <w:tr w:rsidR="00C57443" w:rsidRPr="00936E41">
        <w:trPr>
          <w:trHeight w:val="276"/>
        </w:trPr>
        <w:tc>
          <w:tcPr>
            <w:tcW w:w="5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b/>
                <w:bCs/>
                <w:sz w:val="24"/>
                <w:szCs w:val="24"/>
              </w:rPr>
              <w:t>VI</w:t>
            </w:r>
          </w:p>
        </w:tc>
        <w:tc>
          <w:tcPr>
            <w:tcW w:w="480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220"/>
              <w:rPr>
                <w:rFonts w:ascii="Times New Roman" w:eastAsiaTheme="minorEastAsia" w:hAnsi="Times New Roman"/>
                <w:sz w:val="24"/>
                <w:szCs w:val="24"/>
              </w:rPr>
            </w:pPr>
            <w:r w:rsidRPr="00936E41">
              <w:rPr>
                <w:rFonts w:ascii="Times New Roman" w:eastAsiaTheme="minorEastAsia" w:hAnsi="Times New Roman"/>
                <w:b/>
                <w:bCs/>
                <w:sz w:val="24"/>
                <w:szCs w:val="24"/>
              </w:rPr>
              <w:t>MOVES OF LR PARSER ON id*id+id:</w:t>
            </w:r>
          </w:p>
        </w:tc>
        <w:tc>
          <w:tcPr>
            <w:tcW w:w="23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r>
      <w:tr w:rsidR="00C57443" w:rsidRPr="00936E41">
        <w:trPr>
          <w:trHeight w:val="410"/>
        </w:trPr>
        <w:tc>
          <w:tcPr>
            <w:tcW w:w="5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4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940"/>
              <w:rPr>
                <w:rFonts w:ascii="Times New Roman" w:eastAsiaTheme="minorEastAsia" w:hAnsi="Times New Roman"/>
                <w:sz w:val="24"/>
                <w:szCs w:val="24"/>
              </w:rPr>
            </w:pPr>
            <w:r w:rsidRPr="00936E41">
              <w:rPr>
                <w:rFonts w:ascii="Times New Roman" w:eastAsiaTheme="minorEastAsia" w:hAnsi="Times New Roman"/>
                <w:sz w:val="24"/>
                <w:szCs w:val="24"/>
              </w:rPr>
              <w:t>STACK</w:t>
            </w:r>
          </w:p>
        </w:tc>
        <w:tc>
          <w:tcPr>
            <w:tcW w:w="23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680"/>
              <w:rPr>
                <w:rFonts w:ascii="Times New Roman" w:eastAsiaTheme="minorEastAsia" w:hAnsi="Times New Roman"/>
                <w:sz w:val="24"/>
                <w:szCs w:val="24"/>
              </w:rPr>
            </w:pPr>
            <w:r w:rsidRPr="00936E41">
              <w:rPr>
                <w:rFonts w:ascii="Times New Roman" w:eastAsiaTheme="minorEastAsia" w:hAnsi="Times New Roman"/>
                <w:sz w:val="24"/>
                <w:szCs w:val="24"/>
              </w:rPr>
              <w:t>INPUT</w:t>
            </w:r>
          </w:p>
        </w:tc>
        <w:tc>
          <w:tcPr>
            <w:tcW w:w="23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460"/>
              <w:rPr>
                <w:rFonts w:ascii="Times New Roman" w:eastAsiaTheme="minorEastAsia" w:hAnsi="Times New Roman"/>
                <w:sz w:val="24"/>
                <w:szCs w:val="24"/>
              </w:rPr>
            </w:pPr>
            <w:r w:rsidRPr="00936E41">
              <w:rPr>
                <w:rFonts w:ascii="Times New Roman" w:eastAsiaTheme="minorEastAsia" w:hAnsi="Times New Roman"/>
                <w:sz w:val="24"/>
                <w:szCs w:val="24"/>
              </w:rPr>
              <w:t>ACTION</w:t>
            </w:r>
          </w:p>
        </w:tc>
      </w:tr>
      <w:tr w:rsidR="00C57443" w:rsidRPr="00936E41">
        <w:trPr>
          <w:trHeight w:val="413"/>
        </w:trPr>
        <w:tc>
          <w:tcPr>
            <w:tcW w:w="5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1.</w:t>
            </w:r>
          </w:p>
        </w:tc>
        <w:tc>
          <w:tcPr>
            <w:tcW w:w="24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940"/>
              <w:rPr>
                <w:rFonts w:ascii="Times New Roman" w:eastAsiaTheme="minorEastAsia" w:hAnsi="Times New Roman"/>
                <w:sz w:val="24"/>
                <w:szCs w:val="24"/>
              </w:rPr>
            </w:pPr>
            <w:r w:rsidRPr="00936E41">
              <w:rPr>
                <w:rFonts w:ascii="Times New Roman" w:eastAsiaTheme="minorEastAsia" w:hAnsi="Times New Roman"/>
                <w:sz w:val="24"/>
                <w:szCs w:val="24"/>
              </w:rPr>
              <w:t>0</w:t>
            </w:r>
          </w:p>
        </w:tc>
        <w:tc>
          <w:tcPr>
            <w:tcW w:w="23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680"/>
              <w:rPr>
                <w:rFonts w:ascii="Times New Roman" w:eastAsiaTheme="minorEastAsia" w:hAnsi="Times New Roman"/>
                <w:sz w:val="24"/>
                <w:szCs w:val="24"/>
              </w:rPr>
            </w:pPr>
            <w:r w:rsidRPr="00936E41">
              <w:rPr>
                <w:rFonts w:ascii="Times New Roman" w:eastAsiaTheme="minorEastAsia" w:hAnsi="Times New Roman"/>
                <w:sz w:val="24"/>
                <w:szCs w:val="24"/>
              </w:rPr>
              <w:t>id*id+id$</w:t>
            </w:r>
          </w:p>
        </w:tc>
        <w:tc>
          <w:tcPr>
            <w:tcW w:w="23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460"/>
              <w:rPr>
                <w:rFonts w:ascii="Times New Roman" w:eastAsiaTheme="minorEastAsia" w:hAnsi="Times New Roman"/>
                <w:sz w:val="24"/>
                <w:szCs w:val="24"/>
              </w:rPr>
            </w:pPr>
            <w:r w:rsidRPr="00936E41">
              <w:rPr>
                <w:rFonts w:ascii="Times New Roman" w:eastAsiaTheme="minorEastAsia" w:hAnsi="Times New Roman"/>
                <w:sz w:val="24"/>
                <w:szCs w:val="24"/>
              </w:rPr>
              <w:t>shift by S5</w:t>
            </w:r>
          </w:p>
        </w:tc>
      </w:tr>
      <w:tr w:rsidR="00C57443" w:rsidRPr="00936E41">
        <w:trPr>
          <w:trHeight w:val="415"/>
        </w:trPr>
        <w:tc>
          <w:tcPr>
            <w:tcW w:w="5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2.</w:t>
            </w:r>
          </w:p>
        </w:tc>
        <w:tc>
          <w:tcPr>
            <w:tcW w:w="24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940"/>
              <w:rPr>
                <w:rFonts w:ascii="Times New Roman" w:eastAsiaTheme="minorEastAsia" w:hAnsi="Times New Roman"/>
                <w:sz w:val="24"/>
                <w:szCs w:val="24"/>
              </w:rPr>
            </w:pPr>
            <w:r w:rsidRPr="00936E41">
              <w:rPr>
                <w:rFonts w:ascii="Times New Roman" w:eastAsiaTheme="minorEastAsia" w:hAnsi="Times New Roman"/>
                <w:sz w:val="24"/>
                <w:szCs w:val="24"/>
              </w:rPr>
              <w:t>0id5</w:t>
            </w:r>
          </w:p>
        </w:tc>
        <w:tc>
          <w:tcPr>
            <w:tcW w:w="23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680"/>
              <w:rPr>
                <w:rFonts w:ascii="Times New Roman" w:eastAsiaTheme="minorEastAsia" w:hAnsi="Times New Roman"/>
                <w:sz w:val="24"/>
                <w:szCs w:val="24"/>
              </w:rPr>
            </w:pPr>
            <w:r w:rsidRPr="00936E41">
              <w:rPr>
                <w:rFonts w:ascii="Times New Roman" w:eastAsiaTheme="minorEastAsia" w:hAnsi="Times New Roman"/>
                <w:sz w:val="24"/>
                <w:szCs w:val="24"/>
              </w:rPr>
              <w:t>*id+id$</w:t>
            </w:r>
          </w:p>
        </w:tc>
        <w:tc>
          <w:tcPr>
            <w:tcW w:w="23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460"/>
              <w:rPr>
                <w:rFonts w:ascii="Times New Roman" w:eastAsiaTheme="minorEastAsia" w:hAnsi="Times New Roman"/>
                <w:sz w:val="24"/>
                <w:szCs w:val="24"/>
              </w:rPr>
            </w:pPr>
            <w:r w:rsidRPr="00936E41">
              <w:rPr>
                <w:rFonts w:ascii="Times New Roman" w:eastAsiaTheme="minorEastAsia" w:hAnsi="Times New Roman"/>
                <w:sz w:val="24"/>
                <w:szCs w:val="24"/>
              </w:rPr>
              <w:t>sec 5 on *</w:t>
            </w:r>
          </w:p>
        </w:tc>
      </w:tr>
      <w:tr w:rsidR="00C57443" w:rsidRPr="00936E41">
        <w:trPr>
          <w:trHeight w:val="430"/>
        </w:trPr>
        <w:tc>
          <w:tcPr>
            <w:tcW w:w="5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4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3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460"/>
              <w:rPr>
                <w:rFonts w:ascii="Times New Roman" w:eastAsiaTheme="minorEastAsia" w:hAnsi="Times New Roman"/>
                <w:sz w:val="24"/>
                <w:szCs w:val="24"/>
              </w:rPr>
            </w:pPr>
            <w:r w:rsidRPr="00936E41">
              <w:rPr>
                <w:rFonts w:ascii="Times New Roman" w:eastAsiaTheme="minorEastAsia" w:hAnsi="Times New Roman"/>
                <w:sz w:val="24"/>
                <w:szCs w:val="24"/>
              </w:rPr>
              <w:t>reduce by F</w:t>
            </w:r>
            <w:r w:rsidRPr="00936E41">
              <w:rPr>
                <w:rFonts w:ascii="Symbol" w:eastAsiaTheme="minorEastAsia" w:hAnsi="Symbol" w:cs="Symbol"/>
                <w:sz w:val="24"/>
                <w:szCs w:val="24"/>
              </w:rPr>
              <w:t></w:t>
            </w:r>
            <w:r w:rsidRPr="00936E41">
              <w:rPr>
                <w:rFonts w:ascii="Times New Roman" w:eastAsiaTheme="minorEastAsia" w:hAnsi="Times New Roman"/>
                <w:sz w:val="24"/>
                <w:szCs w:val="24"/>
              </w:rPr>
              <w:t>id</w:t>
            </w:r>
          </w:p>
        </w:tc>
      </w:tr>
      <w:tr w:rsidR="00C57443" w:rsidRPr="00936E41">
        <w:trPr>
          <w:trHeight w:val="442"/>
        </w:trPr>
        <w:tc>
          <w:tcPr>
            <w:tcW w:w="5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4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3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460"/>
              <w:rPr>
                <w:rFonts w:ascii="Times New Roman" w:eastAsiaTheme="minorEastAsia" w:hAnsi="Times New Roman"/>
                <w:sz w:val="24"/>
                <w:szCs w:val="24"/>
              </w:rPr>
            </w:pPr>
            <w:r w:rsidRPr="00936E41">
              <w:rPr>
                <w:rFonts w:ascii="Times New Roman" w:eastAsiaTheme="minorEastAsia" w:hAnsi="Times New Roman"/>
                <w:sz w:val="24"/>
                <w:szCs w:val="24"/>
              </w:rPr>
              <w:t>If A</w:t>
            </w:r>
            <w:r w:rsidRPr="00936E41">
              <w:rPr>
                <w:rFonts w:ascii="Symbol" w:eastAsiaTheme="minorEastAsia" w:hAnsi="Symbol" w:cs="Symbol"/>
                <w:sz w:val="24"/>
                <w:szCs w:val="24"/>
              </w:rPr>
              <w:t></w:t>
            </w:r>
            <w:r w:rsidRPr="00936E41">
              <w:rPr>
                <w:rFonts w:ascii="Symbol" w:eastAsiaTheme="minorEastAsia" w:hAnsi="Symbol" w:cs="Symbol"/>
                <w:sz w:val="24"/>
                <w:szCs w:val="24"/>
              </w:rPr>
              <w:t></w:t>
            </w:r>
          </w:p>
        </w:tc>
      </w:tr>
      <w:tr w:rsidR="00C57443" w:rsidRPr="00936E41">
        <w:trPr>
          <w:trHeight w:val="442"/>
        </w:trPr>
        <w:tc>
          <w:tcPr>
            <w:tcW w:w="5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4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3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3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460"/>
              <w:rPr>
                <w:rFonts w:ascii="Times New Roman" w:eastAsiaTheme="minorEastAsia" w:hAnsi="Times New Roman"/>
                <w:sz w:val="24"/>
                <w:szCs w:val="24"/>
              </w:rPr>
            </w:pPr>
            <w:r w:rsidRPr="00936E41">
              <w:rPr>
                <w:rFonts w:ascii="Times New Roman" w:eastAsiaTheme="minorEastAsia" w:hAnsi="Times New Roman"/>
                <w:w w:val="98"/>
                <w:sz w:val="24"/>
                <w:szCs w:val="24"/>
              </w:rPr>
              <w:t xml:space="preserve">Pop 2*| </w:t>
            </w:r>
            <w:r w:rsidRPr="00936E41">
              <w:rPr>
                <w:rFonts w:ascii="Symbol" w:eastAsiaTheme="minorEastAsia" w:hAnsi="Symbol" w:cs="Symbol"/>
                <w:w w:val="98"/>
                <w:sz w:val="24"/>
                <w:szCs w:val="24"/>
              </w:rPr>
              <w:t></w:t>
            </w:r>
            <w:r w:rsidRPr="00936E41">
              <w:rPr>
                <w:rFonts w:ascii="Times New Roman" w:eastAsiaTheme="minorEastAsia" w:hAnsi="Times New Roman"/>
                <w:w w:val="98"/>
                <w:sz w:val="24"/>
                <w:szCs w:val="24"/>
              </w:rPr>
              <w:t>| symbols.</w:t>
            </w:r>
          </w:p>
        </w:tc>
      </w:tr>
    </w:tbl>
    <w:p w:rsidR="00C57443" w:rsidRDefault="00C57443">
      <w:pPr>
        <w:widowControl w:val="0"/>
        <w:autoSpaceDE w:val="0"/>
        <w:autoSpaceDN w:val="0"/>
        <w:adjustRightInd w:val="0"/>
        <w:spacing w:after="0" w:line="146"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5760"/>
        <w:rPr>
          <w:rFonts w:ascii="Times New Roman" w:hAnsi="Times New Roman"/>
          <w:sz w:val="24"/>
          <w:szCs w:val="24"/>
        </w:rPr>
      </w:pPr>
      <w:r>
        <w:rPr>
          <w:rFonts w:ascii="Times New Roman" w:hAnsi="Times New Roman"/>
          <w:sz w:val="24"/>
          <w:szCs w:val="24"/>
        </w:rPr>
        <w:t>=2*1=2 symbols.</w:t>
      </w:r>
    </w:p>
    <w:p w:rsidR="00C57443" w:rsidRDefault="00C57443">
      <w:pPr>
        <w:widowControl w:val="0"/>
        <w:autoSpaceDE w:val="0"/>
        <w:autoSpaceDN w:val="0"/>
        <w:adjustRightInd w:val="0"/>
        <w:spacing w:after="0" w:line="139"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5760"/>
        <w:rPr>
          <w:rFonts w:ascii="Times New Roman" w:hAnsi="Times New Roman"/>
          <w:sz w:val="24"/>
          <w:szCs w:val="24"/>
        </w:rPr>
      </w:pPr>
      <w:r>
        <w:rPr>
          <w:rFonts w:ascii="Times New Roman" w:hAnsi="Times New Roman"/>
          <w:sz w:val="24"/>
          <w:szCs w:val="24"/>
        </w:rPr>
        <w:t>Pop 2 symbols off the stack</w:t>
      </w:r>
    </w:p>
    <w:p w:rsidR="00C57443" w:rsidRDefault="00C57443">
      <w:pPr>
        <w:widowControl w:val="0"/>
        <w:autoSpaceDE w:val="0"/>
        <w:autoSpaceDN w:val="0"/>
        <w:adjustRightInd w:val="0"/>
        <w:spacing w:after="0" w:line="137" w:lineRule="exact"/>
        <w:rPr>
          <w:rFonts w:ascii="Times New Roman" w:hAnsi="Times New Roman"/>
          <w:sz w:val="24"/>
          <w:szCs w:val="24"/>
        </w:rPr>
      </w:pPr>
    </w:p>
    <w:p w:rsidR="00C57443" w:rsidRDefault="00536CFB">
      <w:pPr>
        <w:widowControl w:val="0"/>
        <w:overflowPunct w:val="0"/>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State 0 is then exposed on F.</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2280" w:bottom="1440" w:left="1440" w:header="720" w:footer="720" w:gutter="0"/>
          <w:cols w:space="720" w:equalWidth="0">
            <w:col w:w="8520"/>
          </w:cols>
          <w:noEndnote/>
        </w:sectPr>
      </w:pPr>
    </w:p>
    <w:p w:rsidR="00C57443" w:rsidRDefault="00C57443">
      <w:pPr>
        <w:widowControl w:val="0"/>
        <w:autoSpaceDE w:val="0"/>
        <w:autoSpaceDN w:val="0"/>
        <w:adjustRightInd w:val="0"/>
        <w:spacing w:after="0" w:line="290" w:lineRule="exact"/>
        <w:rPr>
          <w:rFonts w:ascii="Times New Roman" w:hAnsi="Times New Roman"/>
          <w:sz w:val="24"/>
          <w:szCs w:val="24"/>
        </w:rPr>
      </w:pPr>
      <w:bookmarkStart w:id="68" w:name="page139"/>
      <w:bookmarkEnd w:id="68"/>
    </w:p>
    <w:tbl>
      <w:tblPr>
        <w:tblW w:w="0" w:type="auto"/>
        <w:tblLayout w:type="fixed"/>
        <w:tblCellMar>
          <w:left w:w="0" w:type="dxa"/>
          <w:right w:w="0" w:type="dxa"/>
        </w:tblCellMar>
        <w:tblLook w:val="0000"/>
      </w:tblPr>
      <w:tblGrid>
        <w:gridCol w:w="880"/>
        <w:gridCol w:w="2140"/>
        <w:gridCol w:w="2040"/>
        <w:gridCol w:w="3540"/>
      </w:tblGrid>
      <w:tr w:rsidR="00C57443" w:rsidRPr="00936E41">
        <w:trPr>
          <w:trHeight w:val="276"/>
        </w:trPr>
        <w:tc>
          <w:tcPr>
            <w:tcW w:w="8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21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20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35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700"/>
              <w:rPr>
                <w:rFonts w:ascii="Times New Roman" w:eastAsiaTheme="minorEastAsia" w:hAnsi="Times New Roman"/>
                <w:sz w:val="24"/>
                <w:szCs w:val="24"/>
              </w:rPr>
            </w:pPr>
            <w:r w:rsidRPr="00936E41">
              <w:rPr>
                <w:rFonts w:ascii="Times New Roman" w:eastAsiaTheme="minorEastAsia" w:hAnsi="Times New Roman"/>
                <w:sz w:val="24"/>
                <w:szCs w:val="24"/>
              </w:rPr>
              <w:t>Since goto of state 0 on F is</w:t>
            </w:r>
          </w:p>
        </w:tc>
      </w:tr>
      <w:tr w:rsidR="00C57443" w:rsidRPr="00936E41">
        <w:trPr>
          <w:trHeight w:val="415"/>
        </w:trPr>
        <w:tc>
          <w:tcPr>
            <w:tcW w:w="8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1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0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5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700"/>
              <w:rPr>
                <w:rFonts w:ascii="Times New Roman" w:eastAsiaTheme="minorEastAsia" w:hAnsi="Times New Roman"/>
                <w:sz w:val="24"/>
                <w:szCs w:val="24"/>
              </w:rPr>
            </w:pPr>
            <w:r w:rsidRPr="00936E41">
              <w:rPr>
                <w:rFonts w:ascii="Times New Roman" w:eastAsiaTheme="minorEastAsia" w:hAnsi="Times New Roman"/>
                <w:sz w:val="24"/>
                <w:szCs w:val="24"/>
              </w:rPr>
              <w:t>3, F and 3 are pushed onto</w:t>
            </w:r>
          </w:p>
        </w:tc>
      </w:tr>
      <w:tr w:rsidR="00C57443" w:rsidRPr="00936E41">
        <w:trPr>
          <w:trHeight w:val="413"/>
        </w:trPr>
        <w:tc>
          <w:tcPr>
            <w:tcW w:w="8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1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0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5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700"/>
              <w:rPr>
                <w:rFonts w:ascii="Times New Roman" w:eastAsiaTheme="minorEastAsia" w:hAnsi="Times New Roman"/>
                <w:sz w:val="24"/>
                <w:szCs w:val="24"/>
              </w:rPr>
            </w:pPr>
            <w:r w:rsidRPr="00936E41">
              <w:rPr>
                <w:rFonts w:ascii="Times New Roman" w:eastAsiaTheme="minorEastAsia" w:hAnsi="Times New Roman"/>
                <w:sz w:val="24"/>
                <w:szCs w:val="24"/>
              </w:rPr>
              <w:t>the stack</w:t>
            </w:r>
          </w:p>
        </w:tc>
      </w:tr>
      <w:tr w:rsidR="00C57443" w:rsidRPr="00936E41">
        <w:trPr>
          <w:trHeight w:val="430"/>
        </w:trPr>
        <w:tc>
          <w:tcPr>
            <w:tcW w:w="8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3.</w:t>
            </w:r>
          </w:p>
        </w:tc>
        <w:tc>
          <w:tcPr>
            <w:tcW w:w="21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560"/>
              <w:rPr>
                <w:rFonts w:ascii="Times New Roman" w:eastAsiaTheme="minorEastAsia" w:hAnsi="Times New Roman"/>
                <w:sz w:val="24"/>
                <w:szCs w:val="24"/>
              </w:rPr>
            </w:pPr>
            <w:r w:rsidRPr="00936E41">
              <w:rPr>
                <w:rFonts w:ascii="Times New Roman" w:eastAsiaTheme="minorEastAsia" w:hAnsi="Times New Roman"/>
                <w:sz w:val="24"/>
                <w:szCs w:val="24"/>
              </w:rPr>
              <w:t>0F3</w:t>
            </w:r>
          </w:p>
        </w:tc>
        <w:tc>
          <w:tcPr>
            <w:tcW w:w="20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580"/>
              <w:rPr>
                <w:rFonts w:ascii="Times New Roman" w:eastAsiaTheme="minorEastAsia" w:hAnsi="Times New Roman"/>
                <w:sz w:val="24"/>
                <w:szCs w:val="24"/>
              </w:rPr>
            </w:pPr>
            <w:r w:rsidRPr="00936E41">
              <w:rPr>
                <w:rFonts w:ascii="Times New Roman" w:eastAsiaTheme="minorEastAsia" w:hAnsi="Times New Roman"/>
                <w:sz w:val="24"/>
                <w:szCs w:val="24"/>
              </w:rPr>
              <w:t>*id+id$</w:t>
            </w:r>
          </w:p>
        </w:tc>
        <w:tc>
          <w:tcPr>
            <w:tcW w:w="35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700"/>
              <w:rPr>
                <w:rFonts w:ascii="Times New Roman" w:eastAsiaTheme="minorEastAsia" w:hAnsi="Times New Roman"/>
                <w:sz w:val="24"/>
                <w:szCs w:val="24"/>
              </w:rPr>
            </w:pPr>
            <w:r w:rsidRPr="00936E41">
              <w:rPr>
                <w:rFonts w:ascii="Times New Roman" w:eastAsiaTheme="minorEastAsia" w:hAnsi="Times New Roman"/>
                <w:sz w:val="24"/>
                <w:szCs w:val="24"/>
              </w:rPr>
              <w:t xml:space="preserve">reduce by T </w:t>
            </w:r>
            <w:r w:rsidRPr="00936E41">
              <w:rPr>
                <w:rFonts w:ascii="Symbol" w:eastAsiaTheme="minorEastAsia" w:hAnsi="Symbol" w:cs="Symbol"/>
                <w:sz w:val="24"/>
                <w:szCs w:val="24"/>
              </w:rPr>
              <w:t></w:t>
            </w:r>
            <w:r w:rsidRPr="00936E41">
              <w:rPr>
                <w:rFonts w:ascii="Times New Roman" w:eastAsiaTheme="minorEastAsia" w:hAnsi="Times New Roman"/>
                <w:sz w:val="24"/>
                <w:szCs w:val="24"/>
              </w:rPr>
              <w:t>F</w:t>
            </w:r>
          </w:p>
        </w:tc>
      </w:tr>
      <w:tr w:rsidR="00C57443" w:rsidRPr="00936E41">
        <w:trPr>
          <w:trHeight w:val="425"/>
        </w:trPr>
        <w:tc>
          <w:tcPr>
            <w:tcW w:w="8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1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0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5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700"/>
              <w:rPr>
                <w:rFonts w:ascii="Times New Roman" w:eastAsiaTheme="minorEastAsia" w:hAnsi="Times New Roman"/>
                <w:sz w:val="24"/>
                <w:szCs w:val="24"/>
              </w:rPr>
            </w:pPr>
            <w:r w:rsidRPr="00936E41">
              <w:rPr>
                <w:rFonts w:ascii="Times New Roman" w:eastAsiaTheme="minorEastAsia" w:hAnsi="Times New Roman"/>
                <w:sz w:val="24"/>
                <w:szCs w:val="24"/>
              </w:rPr>
              <w:t>pop 2 symbols push T. Since</w:t>
            </w:r>
          </w:p>
        </w:tc>
      </w:tr>
      <w:tr w:rsidR="00C57443" w:rsidRPr="00936E41">
        <w:trPr>
          <w:trHeight w:val="415"/>
        </w:trPr>
        <w:tc>
          <w:tcPr>
            <w:tcW w:w="8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1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0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5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700"/>
              <w:rPr>
                <w:rFonts w:ascii="Times New Roman" w:eastAsiaTheme="minorEastAsia" w:hAnsi="Times New Roman"/>
                <w:sz w:val="24"/>
                <w:szCs w:val="24"/>
              </w:rPr>
            </w:pPr>
            <w:r w:rsidRPr="00936E41">
              <w:rPr>
                <w:rFonts w:ascii="Times New Roman" w:eastAsiaTheme="minorEastAsia" w:hAnsi="Times New Roman"/>
                <w:sz w:val="24"/>
                <w:szCs w:val="24"/>
              </w:rPr>
              <w:t>goto of state 0 on T is 2, T</w:t>
            </w:r>
          </w:p>
        </w:tc>
      </w:tr>
      <w:tr w:rsidR="00C57443" w:rsidRPr="00936E41">
        <w:trPr>
          <w:trHeight w:val="413"/>
        </w:trPr>
        <w:tc>
          <w:tcPr>
            <w:tcW w:w="8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1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0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5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700"/>
              <w:rPr>
                <w:rFonts w:ascii="Times New Roman" w:eastAsiaTheme="minorEastAsia" w:hAnsi="Times New Roman"/>
                <w:sz w:val="24"/>
                <w:szCs w:val="24"/>
              </w:rPr>
            </w:pPr>
            <w:r w:rsidRPr="00936E41">
              <w:rPr>
                <w:rFonts w:ascii="Times New Roman" w:eastAsiaTheme="minorEastAsia" w:hAnsi="Times New Roman"/>
                <w:sz w:val="24"/>
                <w:szCs w:val="24"/>
              </w:rPr>
              <w:t>and 2, T and 2 are pushed</w:t>
            </w:r>
          </w:p>
        </w:tc>
      </w:tr>
      <w:tr w:rsidR="00C57443" w:rsidRPr="00936E41">
        <w:trPr>
          <w:trHeight w:val="415"/>
        </w:trPr>
        <w:tc>
          <w:tcPr>
            <w:tcW w:w="8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1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0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5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700"/>
              <w:rPr>
                <w:rFonts w:ascii="Times New Roman" w:eastAsiaTheme="minorEastAsia" w:hAnsi="Times New Roman"/>
                <w:sz w:val="24"/>
                <w:szCs w:val="24"/>
              </w:rPr>
            </w:pPr>
            <w:r w:rsidRPr="00936E41">
              <w:rPr>
                <w:rFonts w:ascii="Times New Roman" w:eastAsiaTheme="minorEastAsia" w:hAnsi="Times New Roman"/>
                <w:sz w:val="24"/>
                <w:szCs w:val="24"/>
              </w:rPr>
              <w:t>onto the stack.</w:t>
            </w:r>
          </w:p>
        </w:tc>
      </w:tr>
      <w:tr w:rsidR="00C57443" w:rsidRPr="00936E41">
        <w:trPr>
          <w:trHeight w:val="413"/>
        </w:trPr>
        <w:tc>
          <w:tcPr>
            <w:tcW w:w="8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4.</w:t>
            </w:r>
          </w:p>
        </w:tc>
        <w:tc>
          <w:tcPr>
            <w:tcW w:w="21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560"/>
              <w:rPr>
                <w:rFonts w:ascii="Times New Roman" w:eastAsiaTheme="minorEastAsia" w:hAnsi="Times New Roman"/>
                <w:sz w:val="24"/>
                <w:szCs w:val="24"/>
              </w:rPr>
            </w:pPr>
            <w:r w:rsidRPr="00936E41">
              <w:rPr>
                <w:rFonts w:ascii="Times New Roman" w:eastAsiaTheme="minorEastAsia" w:hAnsi="Times New Roman"/>
                <w:sz w:val="24"/>
                <w:szCs w:val="24"/>
              </w:rPr>
              <w:t>0T2</w:t>
            </w:r>
          </w:p>
        </w:tc>
        <w:tc>
          <w:tcPr>
            <w:tcW w:w="20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580"/>
              <w:rPr>
                <w:rFonts w:ascii="Times New Roman" w:eastAsiaTheme="minorEastAsia" w:hAnsi="Times New Roman"/>
                <w:sz w:val="24"/>
                <w:szCs w:val="24"/>
              </w:rPr>
            </w:pPr>
            <w:r w:rsidRPr="00936E41">
              <w:rPr>
                <w:rFonts w:ascii="Times New Roman" w:eastAsiaTheme="minorEastAsia" w:hAnsi="Times New Roman"/>
                <w:sz w:val="24"/>
                <w:szCs w:val="24"/>
              </w:rPr>
              <w:t>*id+id$</w:t>
            </w:r>
          </w:p>
        </w:tc>
        <w:tc>
          <w:tcPr>
            <w:tcW w:w="35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700"/>
              <w:rPr>
                <w:rFonts w:ascii="Times New Roman" w:eastAsiaTheme="minorEastAsia" w:hAnsi="Times New Roman"/>
                <w:sz w:val="24"/>
                <w:szCs w:val="24"/>
              </w:rPr>
            </w:pPr>
            <w:r w:rsidRPr="00936E41">
              <w:rPr>
                <w:rFonts w:ascii="Times New Roman" w:eastAsiaTheme="minorEastAsia" w:hAnsi="Times New Roman"/>
                <w:sz w:val="24"/>
                <w:szCs w:val="24"/>
              </w:rPr>
              <w:t>shift by S7</w:t>
            </w:r>
          </w:p>
        </w:tc>
      </w:tr>
      <w:tr w:rsidR="00C57443" w:rsidRPr="00936E41">
        <w:trPr>
          <w:trHeight w:val="415"/>
        </w:trPr>
        <w:tc>
          <w:tcPr>
            <w:tcW w:w="8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75" w:lineRule="exact"/>
              <w:rPr>
                <w:rFonts w:ascii="Times New Roman" w:eastAsiaTheme="minorEastAsia" w:hAnsi="Times New Roman"/>
                <w:sz w:val="24"/>
                <w:szCs w:val="24"/>
              </w:rPr>
            </w:pPr>
            <w:r w:rsidRPr="00936E41">
              <w:rPr>
                <w:rFonts w:ascii="Times New Roman" w:eastAsiaTheme="minorEastAsia" w:hAnsi="Times New Roman"/>
                <w:sz w:val="24"/>
                <w:szCs w:val="24"/>
              </w:rPr>
              <w:t>5.</w:t>
            </w:r>
          </w:p>
        </w:tc>
        <w:tc>
          <w:tcPr>
            <w:tcW w:w="21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75" w:lineRule="exact"/>
              <w:ind w:left="560"/>
              <w:rPr>
                <w:rFonts w:ascii="Times New Roman" w:eastAsiaTheme="minorEastAsia" w:hAnsi="Times New Roman"/>
                <w:sz w:val="24"/>
                <w:szCs w:val="24"/>
              </w:rPr>
            </w:pPr>
            <w:r w:rsidRPr="00936E41">
              <w:rPr>
                <w:rFonts w:ascii="Times New Roman" w:eastAsiaTheme="minorEastAsia" w:hAnsi="Times New Roman"/>
                <w:sz w:val="24"/>
                <w:szCs w:val="24"/>
              </w:rPr>
              <w:t>0T2*7</w:t>
            </w:r>
          </w:p>
        </w:tc>
        <w:tc>
          <w:tcPr>
            <w:tcW w:w="20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75" w:lineRule="exact"/>
              <w:ind w:left="580"/>
              <w:rPr>
                <w:rFonts w:ascii="Times New Roman" w:eastAsiaTheme="minorEastAsia" w:hAnsi="Times New Roman"/>
                <w:sz w:val="24"/>
                <w:szCs w:val="24"/>
              </w:rPr>
            </w:pPr>
            <w:r w:rsidRPr="00936E41">
              <w:rPr>
                <w:rFonts w:ascii="Times New Roman" w:eastAsiaTheme="minorEastAsia" w:hAnsi="Times New Roman"/>
                <w:sz w:val="24"/>
                <w:szCs w:val="24"/>
              </w:rPr>
              <w:t>id+id$</w:t>
            </w:r>
          </w:p>
        </w:tc>
        <w:tc>
          <w:tcPr>
            <w:tcW w:w="35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75" w:lineRule="exact"/>
              <w:ind w:left="700"/>
              <w:rPr>
                <w:rFonts w:ascii="Times New Roman" w:eastAsiaTheme="minorEastAsia" w:hAnsi="Times New Roman"/>
                <w:sz w:val="24"/>
                <w:szCs w:val="24"/>
              </w:rPr>
            </w:pPr>
            <w:r w:rsidRPr="00936E41">
              <w:rPr>
                <w:rFonts w:ascii="Times New Roman" w:eastAsiaTheme="minorEastAsia" w:hAnsi="Times New Roman"/>
                <w:sz w:val="24"/>
                <w:szCs w:val="24"/>
              </w:rPr>
              <w:t>shift by S5</w:t>
            </w:r>
          </w:p>
        </w:tc>
      </w:tr>
      <w:tr w:rsidR="00C57443" w:rsidRPr="00936E41">
        <w:trPr>
          <w:trHeight w:val="413"/>
        </w:trPr>
        <w:tc>
          <w:tcPr>
            <w:tcW w:w="8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6.</w:t>
            </w:r>
          </w:p>
        </w:tc>
        <w:tc>
          <w:tcPr>
            <w:tcW w:w="21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560"/>
              <w:rPr>
                <w:rFonts w:ascii="Times New Roman" w:eastAsiaTheme="minorEastAsia" w:hAnsi="Times New Roman"/>
                <w:sz w:val="24"/>
                <w:szCs w:val="24"/>
              </w:rPr>
            </w:pPr>
            <w:r w:rsidRPr="00936E41">
              <w:rPr>
                <w:rFonts w:ascii="Times New Roman" w:eastAsiaTheme="minorEastAsia" w:hAnsi="Times New Roman"/>
                <w:sz w:val="24"/>
                <w:szCs w:val="24"/>
              </w:rPr>
              <w:t>0T2*7id5</w:t>
            </w:r>
          </w:p>
        </w:tc>
        <w:tc>
          <w:tcPr>
            <w:tcW w:w="20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580"/>
              <w:rPr>
                <w:rFonts w:ascii="Times New Roman" w:eastAsiaTheme="minorEastAsia" w:hAnsi="Times New Roman"/>
                <w:sz w:val="24"/>
                <w:szCs w:val="24"/>
              </w:rPr>
            </w:pPr>
            <w:r w:rsidRPr="00936E41">
              <w:rPr>
                <w:rFonts w:ascii="Times New Roman" w:eastAsiaTheme="minorEastAsia" w:hAnsi="Times New Roman"/>
                <w:sz w:val="24"/>
                <w:szCs w:val="24"/>
              </w:rPr>
              <w:t>+id$</w:t>
            </w:r>
          </w:p>
        </w:tc>
        <w:tc>
          <w:tcPr>
            <w:tcW w:w="35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700"/>
              <w:rPr>
                <w:rFonts w:ascii="Times New Roman" w:eastAsiaTheme="minorEastAsia" w:hAnsi="Times New Roman"/>
                <w:sz w:val="24"/>
                <w:szCs w:val="24"/>
              </w:rPr>
            </w:pPr>
            <w:r w:rsidRPr="00936E41">
              <w:rPr>
                <w:rFonts w:ascii="Times New Roman" w:eastAsiaTheme="minorEastAsia" w:hAnsi="Times New Roman"/>
                <w:sz w:val="24"/>
                <w:szCs w:val="24"/>
              </w:rPr>
              <w:t>reduce by r6 i.e.</w:t>
            </w:r>
          </w:p>
        </w:tc>
      </w:tr>
      <w:tr w:rsidR="00C57443" w:rsidRPr="00936E41">
        <w:trPr>
          <w:trHeight w:val="432"/>
        </w:trPr>
        <w:tc>
          <w:tcPr>
            <w:tcW w:w="8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1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0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5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700"/>
              <w:rPr>
                <w:rFonts w:ascii="Times New Roman" w:eastAsiaTheme="minorEastAsia" w:hAnsi="Times New Roman"/>
                <w:sz w:val="24"/>
                <w:szCs w:val="24"/>
              </w:rPr>
            </w:pPr>
            <w:r w:rsidRPr="00936E41">
              <w:rPr>
                <w:rFonts w:ascii="Times New Roman" w:eastAsiaTheme="minorEastAsia" w:hAnsi="Times New Roman"/>
                <w:sz w:val="24"/>
                <w:szCs w:val="24"/>
              </w:rPr>
              <w:t xml:space="preserve">F </w:t>
            </w:r>
            <w:r w:rsidRPr="00936E41">
              <w:rPr>
                <w:rFonts w:ascii="Symbol" w:eastAsiaTheme="minorEastAsia" w:hAnsi="Symbol" w:cs="Symbol"/>
                <w:sz w:val="24"/>
                <w:szCs w:val="24"/>
              </w:rPr>
              <w:t></w:t>
            </w:r>
            <w:r w:rsidRPr="00936E41">
              <w:rPr>
                <w:rFonts w:ascii="Times New Roman" w:eastAsiaTheme="minorEastAsia" w:hAnsi="Times New Roman"/>
                <w:sz w:val="24"/>
                <w:szCs w:val="24"/>
              </w:rPr>
              <w:t>id</w:t>
            </w:r>
          </w:p>
        </w:tc>
      </w:tr>
      <w:tr w:rsidR="00C57443" w:rsidRPr="00936E41">
        <w:trPr>
          <w:trHeight w:val="422"/>
        </w:trPr>
        <w:tc>
          <w:tcPr>
            <w:tcW w:w="8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1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0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5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700"/>
              <w:rPr>
                <w:rFonts w:ascii="Times New Roman" w:eastAsiaTheme="minorEastAsia" w:hAnsi="Times New Roman"/>
                <w:sz w:val="24"/>
                <w:szCs w:val="24"/>
              </w:rPr>
            </w:pPr>
            <w:r w:rsidRPr="00936E41">
              <w:rPr>
                <w:rFonts w:ascii="Times New Roman" w:eastAsiaTheme="minorEastAsia" w:hAnsi="Times New Roman"/>
                <w:sz w:val="24"/>
                <w:szCs w:val="24"/>
              </w:rPr>
              <w:t>Pop 2 symbols,</w:t>
            </w:r>
          </w:p>
        </w:tc>
      </w:tr>
      <w:tr w:rsidR="00C57443" w:rsidRPr="00936E41">
        <w:trPr>
          <w:trHeight w:val="415"/>
        </w:trPr>
        <w:tc>
          <w:tcPr>
            <w:tcW w:w="8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1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0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5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700"/>
              <w:rPr>
                <w:rFonts w:ascii="Times New Roman" w:eastAsiaTheme="minorEastAsia" w:hAnsi="Times New Roman"/>
                <w:sz w:val="24"/>
                <w:szCs w:val="24"/>
              </w:rPr>
            </w:pPr>
            <w:r w:rsidRPr="00936E41">
              <w:rPr>
                <w:rFonts w:ascii="Times New Roman" w:eastAsiaTheme="minorEastAsia" w:hAnsi="Times New Roman"/>
                <w:sz w:val="24"/>
                <w:szCs w:val="24"/>
              </w:rPr>
              <w:t>Append F,</w:t>
            </w:r>
          </w:p>
        </w:tc>
      </w:tr>
      <w:tr w:rsidR="00C57443" w:rsidRPr="00936E41">
        <w:trPr>
          <w:trHeight w:val="413"/>
        </w:trPr>
        <w:tc>
          <w:tcPr>
            <w:tcW w:w="8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1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0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5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700"/>
              <w:rPr>
                <w:rFonts w:ascii="Times New Roman" w:eastAsiaTheme="minorEastAsia" w:hAnsi="Times New Roman"/>
                <w:sz w:val="24"/>
                <w:szCs w:val="24"/>
              </w:rPr>
            </w:pPr>
            <w:r w:rsidRPr="00936E41">
              <w:rPr>
                <w:rFonts w:ascii="Times New Roman" w:eastAsiaTheme="minorEastAsia" w:hAnsi="Times New Roman"/>
                <w:sz w:val="24"/>
                <w:szCs w:val="24"/>
              </w:rPr>
              <w:t>Secn 7 on F, it is 10</w:t>
            </w:r>
          </w:p>
        </w:tc>
      </w:tr>
      <w:tr w:rsidR="00C57443" w:rsidRPr="00936E41">
        <w:trPr>
          <w:trHeight w:val="415"/>
        </w:trPr>
        <w:tc>
          <w:tcPr>
            <w:tcW w:w="8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7.</w:t>
            </w:r>
          </w:p>
        </w:tc>
        <w:tc>
          <w:tcPr>
            <w:tcW w:w="21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560"/>
              <w:rPr>
                <w:rFonts w:ascii="Times New Roman" w:eastAsiaTheme="minorEastAsia" w:hAnsi="Times New Roman"/>
                <w:sz w:val="24"/>
                <w:szCs w:val="24"/>
              </w:rPr>
            </w:pPr>
            <w:r w:rsidRPr="00936E41">
              <w:rPr>
                <w:rFonts w:ascii="Times New Roman" w:eastAsiaTheme="minorEastAsia" w:hAnsi="Times New Roman"/>
                <w:sz w:val="24"/>
                <w:szCs w:val="24"/>
              </w:rPr>
              <w:t>0T2*7F10</w:t>
            </w:r>
          </w:p>
        </w:tc>
        <w:tc>
          <w:tcPr>
            <w:tcW w:w="20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580"/>
              <w:rPr>
                <w:rFonts w:ascii="Times New Roman" w:eastAsiaTheme="minorEastAsia" w:hAnsi="Times New Roman"/>
                <w:sz w:val="24"/>
                <w:szCs w:val="24"/>
              </w:rPr>
            </w:pPr>
            <w:r w:rsidRPr="00936E41">
              <w:rPr>
                <w:rFonts w:ascii="Times New Roman" w:eastAsiaTheme="minorEastAsia" w:hAnsi="Times New Roman"/>
                <w:sz w:val="24"/>
                <w:szCs w:val="24"/>
              </w:rPr>
              <w:t>+id$</w:t>
            </w:r>
          </w:p>
        </w:tc>
        <w:tc>
          <w:tcPr>
            <w:tcW w:w="35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700"/>
              <w:rPr>
                <w:rFonts w:ascii="Times New Roman" w:eastAsiaTheme="minorEastAsia" w:hAnsi="Times New Roman"/>
                <w:sz w:val="24"/>
                <w:szCs w:val="24"/>
              </w:rPr>
            </w:pPr>
            <w:r w:rsidRPr="00936E41">
              <w:rPr>
                <w:rFonts w:ascii="Times New Roman" w:eastAsiaTheme="minorEastAsia" w:hAnsi="Times New Roman"/>
                <w:sz w:val="24"/>
                <w:szCs w:val="24"/>
              </w:rPr>
              <w:t>reduce by r3, i.e.,</w:t>
            </w:r>
          </w:p>
        </w:tc>
      </w:tr>
      <w:tr w:rsidR="00C57443" w:rsidRPr="00936E41">
        <w:trPr>
          <w:trHeight w:val="430"/>
        </w:trPr>
        <w:tc>
          <w:tcPr>
            <w:tcW w:w="8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1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0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5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700"/>
              <w:rPr>
                <w:rFonts w:ascii="Times New Roman" w:eastAsiaTheme="minorEastAsia" w:hAnsi="Times New Roman"/>
                <w:sz w:val="24"/>
                <w:szCs w:val="24"/>
              </w:rPr>
            </w:pPr>
            <w:r w:rsidRPr="00936E41">
              <w:rPr>
                <w:rFonts w:ascii="Times New Roman" w:eastAsiaTheme="minorEastAsia" w:hAnsi="Times New Roman"/>
                <w:sz w:val="24"/>
                <w:szCs w:val="24"/>
              </w:rPr>
              <w:t xml:space="preserve">T </w:t>
            </w:r>
            <w:r w:rsidRPr="00936E41">
              <w:rPr>
                <w:rFonts w:ascii="Symbol" w:eastAsiaTheme="minorEastAsia" w:hAnsi="Symbol" w:cs="Symbol"/>
                <w:sz w:val="24"/>
                <w:szCs w:val="24"/>
              </w:rPr>
              <w:t></w:t>
            </w:r>
            <w:r w:rsidRPr="00936E41">
              <w:rPr>
                <w:rFonts w:ascii="Times New Roman" w:eastAsiaTheme="minorEastAsia" w:hAnsi="Times New Roman"/>
                <w:sz w:val="24"/>
                <w:szCs w:val="24"/>
              </w:rPr>
              <w:t>T*F</w:t>
            </w:r>
          </w:p>
        </w:tc>
      </w:tr>
      <w:tr w:rsidR="00C57443" w:rsidRPr="00936E41">
        <w:trPr>
          <w:trHeight w:val="425"/>
        </w:trPr>
        <w:tc>
          <w:tcPr>
            <w:tcW w:w="8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1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0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5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700"/>
              <w:rPr>
                <w:rFonts w:ascii="Times New Roman" w:eastAsiaTheme="minorEastAsia" w:hAnsi="Times New Roman"/>
                <w:sz w:val="24"/>
                <w:szCs w:val="24"/>
              </w:rPr>
            </w:pPr>
            <w:r w:rsidRPr="00936E41">
              <w:rPr>
                <w:rFonts w:ascii="Times New Roman" w:eastAsiaTheme="minorEastAsia" w:hAnsi="Times New Roman"/>
                <w:sz w:val="24"/>
                <w:szCs w:val="24"/>
              </w:rPr>
              <w:t>Pop 6 symbols, push T</w:t>
            </w:r>
          </w:p>
        </w:tc>
      </w:tr>
      <w:tr w:rsidR="00C57443" w:rsidRPr="00936E41">
        <w:trPr>
          <w:trHeight w:val="415"/>
        </w:trPr>
        <w:tc>
          <w:tcPr>
            <w:tcW w:w="8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1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0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5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700"/>
              <w:rPr>
                <w:rFonts w:ascii="Times New Roman" w:eastAsiaTheme="minorEastAsia" w:hAnsi="Times New Roman"/>
                <w:sz w:val="24"/>
                <w:szCs w:val="24"/>
              </w:rPr>
            </w:pPr>
            <w:r w:rsidRPr="00936E41">
              <w:rPr>
                <w:rFonts w:ascii="Times New Roman" w:eastAsiaTheme="minorEastAsia" w:hAnsi="Times New Roman"/>
                <w:sz w:val="24"/>
                <w:szCs w:val="24"/>
              </w:rPr>
              <w:t>Sec 0 on T, it is 2</w:t>
            </w:r>
          </w:p>
        </w:tc>
      </w:tr>
      <w:tr w:rsidR="00C57443" w:rsidRPr="00936E41">
        <w:trPr>
          <w:trHeight w:val="413"/>
        </w:trPr>
        <w:tc>
          <w:tcPr>
            <w:tcW w:w="8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1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0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5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700"/>
              <w:rPr>
                <w:rFonts w:ascii="Times New Roman" w:eastAsiaTheme="minorEastAsia" w:hAnsi="Times New Roman"/>
                <w:sz w:val="24"/>
                <w:szCs w:val="24"/>
              </w:rPr>
            </w:pPr>
            <w:r w:rsidRPr="00936E41">
              <w:rPr>
                <w:rFonts w:ascii="Times New Roman" w:eastAsiaTheme="minorEastAsia" w:hAnsi="Times New Roman"/>
                <w:sz w:val="24"/>
                <w:szCs w:val="24"/>
              </w:rPr>
              <w:t>Push 2 on stack.</w:t>
            </w:r>
          </w:p>
        </w:tc>
      </w:tr>
      <w:tr w:rsidR="00C57443" w:rsidRPr="00936E41">
        <w:trPr>
          <w:trHeight w:val="415"/>
        </w:trPr>
        <w:tc>
          <w:tcPr>
            <w:tcW w:w="8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8.</w:t>
            </w:r>
          </w:p>
        </w:tc>
        <w:tc>
          <w:tcPr>
            <w:tcW w:w="21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560"/>
              <w:rPr>
                <w:rFonts w:ascii="Times New Roman" w:eastAsiaTheme="minorEastAsia" w:hAnsi="Times New Roman"/>
                <w:sz w:val="24"/>
                <w:szCs w:val="24"/>
              </w:rPr>
            </w:pPr>
            <w:r w:rsidRPr="00936E41">
              <w:rPr>
                <w:rFonts w:ascii="Times New Roman" w:eastAsiaTheme="minorEastAsia" w:hAnsi="Times New Roman"/>
                <w:sz w:val="24"/>
                <w:szCs w:val="24"/>
              </w:rPr>
              <w:t>0T2</w:t>
            </w:r>
          </w:p>
        </w:tc>
        <w:tc>
          <w:tcPr>
            <w:tcW w:w="20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580"/>
              <w:rPr>
                <w:rFonts w:ascii="Times New Roman" w:eastAsiaTheme="minorEastAsia" w:hAnsi="Times New Roman"/>
                <w:sz w:val="24"/>
                <w:szCs w:val="24"/>
              </w:rPr>
            </w:pPr>
            <w:r w:rsidRPr="00936E41">
              <w:rPr>
                <w:rFonts w:ascii="Times New Roman" w:eastAsiaTheme="minorEastAsia" w:hAnsi="Times New Roman"/>
                <w:sz w:val="24"/>
                <w:szCs w:val="24"/>
              </w:rPr>
              <w:t>+id$</w:t>
            </w:r>
          </w:p>
        </w:tc>
        <w:tc>
          <w:tcPr>
            <w:tcW w:w="35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700"/>
              <w:rPr>
                <w:rFonts w:ascii="Times New Roman" w:eastAsiaTheme="minorEastAsia" w:hAnsi="Times New Roman"/>
                <w:sz w:val="24"/>
                <w:szCs w:val="24"/>
              </w:rPr>
            </w:pPr>
            <w:r w:rsidRPr="00936E41">
              <w:rPr>
                <w:rFonts w:ascii="Times New Roman" w:eastAsiaTheme="minorEastAsia" w:hAnsi="Times New Roman"/>
                <w:sz w:val="24"/>
                <w:szCs w:val="24"/>
              </w:rPr>
              <w:t>reduce by r2, i.e.,</w:t>
            </w:r>
          </w:p>
        </w:tc>
      </w:tr>
      <w:tr w:rsidR="00C57443" w:rsidRPr="00936E41">
        <w:trPr>
          <w:trHeight w:val="430"/>
        </w:trPr>
        <w:tc>
          <w:tcPr>
            <w:tcW w:w="8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1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0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5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700"/>
              <w:rPr>
                <w:rFonts w:ascii="Times New Roman" w:eastAsiaTheme="minorEastAsia" w:hAnsi="Times New Roman"/>
                <w:sz w:val="24"/>
                <w:szCs w:val="24"/>
              </w:rPr>
            </w:pPr>
            <w:r w:rsidRPr="00936E41">
              <w:rPr>
                <w:rFonts w:ascii="Times New Roman" w:eastAsiaTheme="minorEastAsia" w:hAnsi="Times New Roman"/>
                <w:sz w:val="24"/>
                <w:szCs w:val="24"/>
              </w:rPr>
              <w:t xml:space="preserve">E </w:t>
            </w:r>
            <w:r w:rsidRPr="00936E41">
              <w:rPr>
                <w:rFonts w:ascii="Symbol" w:eastAsiaTheme="minorEastAsia" w:hAnsi="Symbol" w:cs="Symbol"/>
                <w:sz w:val="24"/>
                <w:szCs w:val="24"/>
              </w:rPr>
              <w:t></w:t>
            </w:r>
            <w:r w:rsidRPr="00936E41">
              <w:rPr>
                <w:rFonts w:ascii="Times New Roman" w:eastAsiaTheme="minorEastAsia" w:hAnsi="Times New Roman"/>
                <w:sz w:val="24"/>
                <w:szCs w:val="24"/>
              </w:rPr>
              <w:t>T</w:t>
            </w:r>
          </w:p>
        </w:tc>
      </w:tr>
      <w:tr w:rsidR="00C57443" w:rsidRPr="00936E41">
        <w:trPr>
          <w:trHeight w:val="425"/>
        </w:trPr>
        <w:tc>
          <w:tcPr>
            <w:tcW w:w="8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1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0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5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700"/>
              <w:rPr>
                <w:rFonts w:ascii="Times New Roman" w:eastAsiaTheme="minorEastAsia" w:hAnsi="Times New Roman"/>
                <w:sz w:val="24"/>
                <w:szCs w:val="24"/>
              </w:rPr>
            </w:pPr>
            <w:r w:rsidRPr="00936E41">
              <w:rPr>
                <w:rFonts w:ascii="Times New Roman" w:eastAsiaTheme="minorEastAsia" w:hAnsi="Times New Roman"/>
                <w:sz w:val="24"/>
                <w:szCs w:val="24"/>
              </w:rPr>
              <w:t>Pop two symbols,</w:t>
            </w:r>
          </w:p>
        </w:tc>
      </w:tr>
      <w:tr w:rsidR="00C57443" w:rsidRPr="00936E41">
        <w:trPr>
          <w:trHeight w:val="413"/>
        </w:trPr>
        <w:tc>
          <w:tcPr>
            <w:tcW w:w="8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1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0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5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700"/>
              <w:rPr>
                <w:rFonts w:ascii="Times New Roman" w:eastAsiaTheme="minorEastAsia" w:hAnsi="Times New Roman"/>
                <w:sz w:val="24"/>
                <w:szCs w:val="24"/>
              </w:rPr>
            </w:pPr>
            <w:r w:rsidRPr="00936E41">
              <w:rPr>
                <w:rFonts w:ascii="Times New Roman" w:eastAsiaTheme="minorEastAsia" w:hAnsi="Times New Roman"/>
                <w:sz w:val="24"/>
                <w:szCs w:val="24"/>
              </w:rPr>
              <w:t>Push E</w:t>
            </w:r>
          </w:p>
        </w:tc>
      </w:tr>
      <w:tr w:rsidR="00C57443" w:rsidRPr="00936E41">
        <w:trPr>
          <w:trHeight w:val="416"/>
        </w:trPr>
        <w:tc>
          <w:tcPr>
            <w:tcW w:w="8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1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0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5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700"/>
              <w:rPr>
                <w:rFonts w:ascii="Times New Roman" w:eastAsiaTheme="minorEastAsia" w:hAnsi="Times New Roman"/>
                <w:sz w:val="24"/>
                <w:szCs w:val="24"/>
              </w:rPr>
            </w:pPr>
            <w:r w:rsidRPr="00936E41">
              <w:rPr>
                <w:rFonts w:ascii="Times New Roman" w:eastAsiaTheme="minorEastAsia" w:hAnsi="Times New Roman"/>
                <w:sz w:val="24"/>
                <w:szCs w:val="24"/>
              </w:rPr>
              <w:t>See 0 on E.  It 10 1</w:t>
            </w:r>
          </w:p>
        </w:tc>
      </w:tr>
      <w:tr w:rsidR="00C57443" w:rsidRPr="00936E41">
        <w:trPr>
          <w:trHeight w:val="413"/>
        </w:trPr>
        <w:tc>
          <w:tcPr>
            <w:tcW w:w="8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1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0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5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700"/>
              <w:rPr>
                <w:rFonts w:ascii="Times New Roman" w:eastAsiaTheme="minorEastAsia" w:hAnsi="Times New Roman"/>
                <w:sz w:val="24"/>
                <w:szCs w:val="24"/>
              </w:rPr>
            </w:pPr>
            <w:r w:rsidRPr="00936E41">
              <w:rPr>
                <w:rFonts w:ascii="Times New Roman" w:eastAsiaTheme="minorEastAsia" w:hAnsi="Times New Roman"/>
                <w:sz w:val="24"/>
                <w:szCs w:val="24"/>
              </w:rPr>
              <w:t>Push 1 on stack</w:t>
            </w:r>
          </w:p>
        </w:tc>
      </w:tr>
      <w:tr w:rsidR="00C57443" w:rsidRPr="00936E41">
        <w:trPr>
          <w:trHeight w:val="415"/>
        </w:trPr>
        <w:tc>
          <w:tcPr>
            <w:tcW w:w="8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9.</w:t>
            </w:r>
          </w:p>
        </w:tc>
        <w:tc>
          <w:tcPr>
            <w:tcW w:w="21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560"/>
              <w:rPr>
                <w:rFonts w:ascii="Times New Roman" w:eastAsiaTheme="minorEastAsia" w:hAnsi="Times New Roman"/>
                <w:sz w:val="24"/>
                <w:szCs w:val="24"/>
              </w:rPr>
            </w:pPr>
            <w:r w:rsidRPr="00936E41">
              <w:rPr>
                <w:rFonts w:ascii="Times New Roman" w:eastAsiaTheme="minorEastAsia" w:hAnsi="Times New Roman"/>
                <w:sz w:val="24"/>
                <w:szCs w:val="24"/>
              </w:rPr>
              <w:t>0E1</w:t>
            </w:r>
          </w:p>
        </w:tc>
        <w:tc>
          <w:tcPr>
            <w:tcW w:w="20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580"/>
              <w:rPr>
                <w:rFonts w:ascii="Times New Roman" w:eastAsiaTheme="minorEastAsia" w:hAnsi="Times New Roman"/>
                <w:sz w:val="24"/>
                <w:szCs w:val="24"/>
              </w:rPr>
            </w:pPr>
            <w:r w:rsidRPr="00936E41">
              <w:rPr>
                <w:rFonts w:ascii="Times New Roman" w:eastAsiaTheme="minorEastAsia" w:hAnsi="Times New Roman"/>
                <w:sz w:val="24"/>
                <w:szCs w:val="24"/>
              </w:rPr>
              <w:t>+id$</w:t>
            </w:r>
          </w:p>
        </w:tc>
        <w:tc>
          <w:tcPr>
            <w:tcW w:w="35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700"/>
              <w:rPr>
                <w:rFonts w:ascii="Times New Roman" w:eastAsiaTheme="minorEastAsia" w:hAnsi="Times New Roman"/>
                <w:sz w:val="24"/>
                <w:szCs w:val="24"/>
              </w:rPr>
            </w:pPr>
            <w:r w:rsidRPr="00936E41">
              <w:rPr>
                <w:rFonts w:ascii="Times New Roman" w:eastAsiaTheme="minorEastAsia" w:hAnsi="Times New Roman"/>
                <w:sz w:val="24"/>
                <w:szCs w:val="24"/>
              </w:rPr>
              <w:t>shift by S6.</w:t>
            </w:r>
          </w:p>
        </w:tc>
      </w:tr>
      <w:tr w:rsidR="00C57443" w:rsidRPr="00936E41">
        <w:trPr>
          <w:trHeight w:val="413"/>
        </w:trPr>
        <w:tc>
          <w:tcPr>
            <w:tcW w:w="8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10.</w:t>
            </w:r>
          </w:p>
        </w:tc>
        <w:tc>
          <w:tcPr>
            <w:tcW w:w="21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560"/>
              <w:rPr>
                <w:rFonts w:ascii="Times New Roman" w:eastAsiaTheme="minorEastAsia" w:hAnsi="Times New Roman"/>
                <w:sz w:val="24"/>
                <w:szCs w:val="24"/>
              </w:rPr>
            </w:pPr>
            <w:r w:rsidRPr="00936E41">
              <w:rPr>
                <w:rFonts w:ascii="Times New Roman" w:eastAsiaTheme="minorEastAsia" w:hAnsi="Times New Roman"/>
                <w:sz w:val="24"/>
                <w:szCs w:val="24"/>
              </w:rPr>
              <w:t>0E1+6</w:t>
            </w:r>
          </w:p>
        </w:tc>
        <w:tc>
          <w:tcPr>
            <w:tcW w:w="20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580"/>
              <w:rPr>
                <w:rFonts w:ascii="Times New Roman" w:eastAsiaTheme="minorEastAsia" w:hAnsi="Times New Roman"/>
                <w:sz w:val="24"/>
                <w:szCs w:val="24"/>
              </w:rPr>
            </w:pPr>
            <w:r w:rsidRPr="00936E41">
              <w:rPr>
                <w:rFonts w:ascii="Times New Roman" w:eastAsiaTheme="minorEastAsia" w:hAnsi="Times New Roman"/>
                <w:sz w:val="24"/>
                <w:szCs w:val="24"/>
              </w:rPr>
              <w:t>id$</w:t>
            </w:r>
          </w:p>
        </w:tc>
        <w:tc>
          <w:tcPr>
            <w:tcW w:w="35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700"/>
              <w:rPr>
                <w:rFonts w:ascii="Times New Roman" w:eastAsiaTheme="minorEastAsia" w:hAnsi="Times New Roman"/>
                <w:sz w:val="24"/>
                <w:szCs w:val="24"/>
              </w:rPr>
            </w:pPr>
            <w:r w:rsidRPr="00936E41">
              <w:rPr>
                <w:rFonts w:ascii="Times New Roman" w:eastAsiaTheme="minorEastAsia" w:hAnsi="Times New Roman"/>
                <w:sz w:val="24"/>
                <w:szCs w:val="24"/>
              </w:rPr>
              <w:t>shift by S5</w:t>
            </w:r>
          </w:p>
        </w:tc>
      </w:tr>
      <w:tr w:rsidR="00C57443" w:rsidRPr="00936E41">
        <w:trPr>
          <w:trHeight w:val="415"/>
        </w:trPr>
        <w:tc>
          <w:tcPr>
            <w:tcW w:w="8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11.</w:t>
            </w:r>
          </w:p>
        </w:tc>
        <w:tc>
          <w:tcPr>
            <w:tcW w:w="21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560"/>
              <w:rPr>
                <w:rFonts w:ascii="Times New Roman" w:eastAsiaTheme="minorEastAsia" w:hAnsi="Times New Roman"/>
                <w:sz w:val="24"/>
                <w:szCs w:val="24"/>
              </w:rPr>
            </w:pPr>
            <w:r w:rsidRPr="00936E41">
              <w:rPr>
                <w:rFonts w:ascii="Times New Roman" w:eastAsiaTheme="minorEastAsia" w:hAnsi="Times New Roman"/>
                <w:sz w:val="24"/>
                <w:szCs w:val="24"/>
              </w:rPr>
              <w:t>0E1+6id5</w:t>
            </w:r>
          </w:p>
        </w:tc>
        <w:tc>
          <w:tcPr>
            <w:tcW w:w="20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580"/>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35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700"/>
              <w:rPr>
                <w:rFonts w:ascii="Times New Roman" w:eastAsiaTheme="minorEastAsia" w:hAnsi="Times New Roman"/>
                <w:sz w:val="24"/>
                <w:szCs w:val="24"/>
              </w:rPr>
            </w:pPr>
            <w:r w:rsidRPr="00936E41">
              <w:rPr>
                <w:rFonts w:ascii="Times New Roman" w:eastAsiaTheme="minorEastAsia" w:hAnsi="Times New Roman"/>
                <w:sz w:val="24"/>
                <w:szCs w:val="24"/>
              </w:rPr>
              <w:t>reduce by r6 i.e.,</w:t>
            </w:r>
          </w:p>
        </w:tc>
      </w:tr>
    </w:tbl>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2200" w:bottom="1440" w:left="1440" w:header="720" w:footer="720" w:gutter="0"/>
          <w:cols w:space="720" w:equalWidth="0">
            <w:col w:w="8600"/>
          </w:cols>
          <w:noEndnote/>
        </w:sectPr>
      </w:pPr>
    </w:p>
    <w:p w:rsidR="00C57443" w:rsidRDefault="00C57443">
      <w:pPr>
        <w:widowControl w:val="0"/>
        <w:autoSpaceDE w:val="0"/>
        <w:autoSpaceDN w:val="0"/>
        <w:adjustRightInd w:val="0"/>
        <w:spacing w:after="0" w:line="289" w:lineRule="exact"/>
        <w:rPr>
          <w:rFonts w:ascii="Times New Roman" w:hAnsi="Times New Roman"/>
          <w:sz w:val="24"/>
          <w:szCs w:val="24"/>
        </w:rPr>
      </w:pPr>
      <w:bookmarkStart w:id="69" w:name="page141"/>
      <w:bookmarkEnd w:id="69"/>
    </w:p>
    <w:tbl>
      <w:tblPr>
        <w:tblW w:w="0" w:type="auto"/>
        <w:tblLayout w:type="fixed"/>
        <w:tblCellMar>
          <w:left w:w="0" w:type="dxa"/>
          <w:right w:w="0" w:type="dxa"/>
        </w:tblCellMar>
        <w:tblLook w:val="0000"/>
      </w:tblPr>
      <w:tblGrid>
        <w:gridCol w:w="880"/>
        <w:gridCol w:w="2100"/>
        <w:gridCol w:w="1920"/>
        <w:gridCol w:w="3640"/>
      </w:tblGrid>
      <w:tr w:rsidR="00C57443" w:rsidRPr="00936E41">
        <w:trPr>
          <w:trHeight w:val="294"/>
        </w:trPr>
        <w:tc>
          <w:tcPr>
            <w:tcW w:w="8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1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9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6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860"/>
              <w:rPr>
                <w:rFonts w:ascii="Times New Roman" w:eastAsiaTheme="minorEastAsia" w:hAnsi="Times New Roman"/>
                <w:sz w:val="24"/>
                <w:szCs w:val="24"/>
              </w:rPr>
            </w:pPr>
            <w:r w:rsidRPr="00936E41">
              <w:rPr>
                <w:rFonts w:ascii="Times New Roman" w:eastAsiaTheme="minorEastAsia" w:hAnsi="Times New Roman"/>
                <w:sz w:val="24"/>
                <w:szCs w:val="24"/>
              </w:rPr>
              <w:t xml:space="preserve">F </w:t>
            </w:r>
            <w:r w:rsidRPr="00936E41">
              <w:rPr>
                <w:rFonts w:ascii="Symbol" w:eastAsiaTheme="minorEastAsia" w:hAnsi="Symbol" w:cs="Symbol"/>
                <w:sz w:val="24"/>
                <w:szCs w:val="24"/>
              </w:rPr>
              <w:t></w:t>
            </w:r>
            <w:r w:rsidRPr="00936E41">
              <w:rPr>
                <w:rFonts w:ascii="Times New Roman" w:eastAsiaTheme="minorEastAsia" w:hAnsi="Times New Roman"/>
                <w:sz w:val="24"/>
                <w:szCs w:val="24"/>
              </w:rPr>
              <w:t>id</w:t>
            </w:r>
          </w:p>
        </w:tc>
      </w:tr>
      <w:tr w:rsidR="00C57443" w:rsidRPr="00936E41">
        <w:trPr>
          <w:trHeight w:val="425"/>
        </w:trPr>
        <w:tc>
          <w:tcPr>
            <w:tcW w:w="8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1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9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6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860"/>
              <w:rPr>
                <w:rFonts w:ascii="Times New Roman" w:eastAsiaTheme="minorEastAsia" w:hAnsi="Times New Roman"/>
                <w:sz w:val="24"/>
                <w:szCs w:val="24"/>
              </w:rPr>
            </w:pPr>
            <w:r w:rsidRPr="00936E41">
              <w:rPr>
                <w:rFonts w:ascii="Times New Roman" w:eastAsiaTheme="minorEastAsia" w:hAnsi="Times New Roman"/>
                <w:w w:val="99"/>
                <w:sz w:val="24"/>
                <w:szCs w:val="24"/>
              </w:rPr>
              <w:t>Pop 2 symbols, push F, see 6</w:t>
            </w:r>
          </w:p>
        </w:tc>
      </w:tr>
      <w:tr w:rsidR="00C57443" w:rsidRPr="00936E41">
        <w:trPr>
          <w:trHeight w:val="413"/>
        </w:trPr>
        <w:tc>
          <w:tcPr>
            <w:tcW w:w="8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1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9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620"/>
              <w:rPr>
                <w:rFonts w:ascii="Times New Roman" w:eastAsiaTheme="minorEastAsia" w:hAnsi="Times New Roman"/>
                <w:sz w:val="24"/>
                <w:szCs w:val="24"/>
              </w:rPr>
            </w:pPr>
            <w:r w:rsidRPr="00936E41">
              <w:rPr>
                <w:rFonts w:ascii="Times New Roman" w:eastAsiaTheme="minorEastAsia" w:hAnsi="Times New Roman"/>
                <w:sz w:val="24"/>
                <w:szCs w:val="24"/>
              </w:rPr>
              <w:t>on F</w:t>
            </w:r>
          </w:p>
        </w:tc>
        <w:tc>
          <w:tcPr>
            <w:tcW w:w="36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415"/>
        </w:trPr>
        <w:tc>
          <w:tcPr>
            <w:tcW w:w="8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1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9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6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860"/>
              <w:rPr>
                <w:rFonts w:ascii="Times New Roman" w:eastAsiaTheme="minorEastAsia" w:hAnsi="Times New Roman"/>
                <w:sz w:val="24"/>
                <w:szCs w:val="24"/>
              </w:rPr>
            </w:pPr>
            <w:r w:rsidRPr="00936E41">
              <w:rPr>
                <w:rFonts w:ascii="Times New Roman" w:eastAsiaTheme="minorEastAsia" w:hAnsi="Times New Roman"/>
                <w:sz w:val="24"/>
                <w:szCs w:val="24"/>
              </w:rPr>
              <w:t>It is 3, push 3</w:t>
            </w:r>
          </w:p>
        </w:tc>
      </w:tr>
      <w:tr w:rsidR="00C57443" w:rsidRPr="00936E41">
        <w:trPr>
          <w:trHeight w:val="413"/>
        </w:trPr>
        <w:tc>
          <w:tcPr>
            <w:tcW w:w="8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right="460"/>
              <w:jc w:val="right"/>
              <w:rPr>
                <w:rFonts w:ascii="Times New Roman" w:eastAsiaTheme="minorEastAsia" w:hAnsi="Times New Roman"/>
                <w:sz w:val="24"/>
                <w:szCs w:val="24"/>
              </w:rPr>
            </w:pPr>
            <w:r w:rsidRPr="00936E41">
              <w:rPr>
                <w:rFonts w:ascii="Times New Roman" w:eastAsiaTheme="minorEastAsia" w:hAnsi="Times New Roman"/>
                <w:w w:val="93"/>
                <w:sz w:val="24"/>
                <w:szCs w:val="24"/>
              </w:rPr>
              <w:t>12.</w:t>
            </w:r>
          </w:p>
        </w:tc>
        <w:tc>
          <w:tcPr>
            <w:tcW w:w="21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560"/>
              <w:rPr>
                <w:rFonts w:ascii="Times New Roman" w:eastAsiaTheme="minorEastAsia" w:hAnsi="Times New Roman"/>
                <w:sz w:val="24"/>
                <w:szCs w:val="24"/>
              </w:rPr>
            </w:pPr>
            <w:r w:rsidRPr="00936E41">
              <w:rPr>
                <w:rFonts w:ascii="Times New Roman" w:eastAsiaTheme="minorEastAsia" w:hAnsi="Times New Roman"/>
                <w:sz w:val="24"/>
                <w:szCs w:val="24"/>
              </w:rPr>
              <w:t>0E1+6F3</w:t>
            </w:r>
          </w:p>
        </w:tc>
        <w:tc>
          <w:tcPr>
            <w:tcW w:w="19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620"/>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36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860"/>
              <w:rPr>
                <w:rFonts w:ascii="Times New Roman" w:eastAsiaTheme="minorEastAsia" w:hAnsi="Times New Roman"/>
                <w:sz w:val="24"/>
                <w:szCs w:val="24"/>
              </w:rPr>
            </w:pPr>
            <w:r w:rsidRPr="00936E41">
              <w:rPr>
                <w:rFonts w:ascii="Times New Roman" w:eastAsiaTheme="minorEastAsia" w:hAnsi="Times New Roman"/>
                <w:sz w:val="24"/>
                <w:szCs w:val="24"/>
              </w:rPr>
              <w:t>reduce by r4, i.e.,</w:t>
            </w:r>
          </w:p>
        </w:tc>
      </w:tr>
      <w:tr w:rsidR="00C57443" w:rsidRPr="00936E41">
        <w:trPr>
          <w:trHeight w:val="432"/>
        </w:trPr>
        <w:tc>
          <w:tcPr>
            <w:tcW w:w="8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1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9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6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860"/>
              <w:rPr>
                <w:rFonts w:ascii="Times New Roman" w:eastAsiaTheme="minorEastAsia" w:hAnsi="Times New Roman"/>
                <w:sz w:val="24"/>
                <w:szCs w:val="24"/>
              </w:rPr>
            </w:pPr>
            <w:r w:rsidRPr="00936E41">
              <w:rPr>
                <w:rFonts w:ascii="Times New Roman" w:eastAsiaTheme="minorEastAsia" w:hAnsi="Times New Roman"/>
                <w:sz w:val="24"/>
                <w:szCs w:val="24"/>
              </w:rPr>
              <w:t xml:space="preserve">T </w:t>
            </w:r>
            <w:r w:rsidRPr="00936E41">
              <w:rPr>
                <w:rFonts w:ascii="Symbol" w:eastAsiaTheme="minorEastAsia" w:hAnsi="Symbol" w:cs="Symbol"/>
                <w:sz w:val="24"/>
                <w:szCs w:val="24"/>
              </w:rPr>
              <w:t></w:t>
            </w:r>
            <w:r w:rsidRPr="00936E41">
              <w:rPr>
                <w:rFonts w:ascii="Times New Roman" w:eastAsiaTheme="minorEastAsia" w:hAnsi="Times New Roman"/>
                <w:sz w:val="24"/>
                <w:szCs w:val="24"/>
              </w:rPr>
              <w:t>F</w:t>
            </w:r>
          </w:p>
        </w:tc>
      </w:tr>
      <w:tr w:rsidR="00C57443" w:rsidRPr="00936E41">
        <w:trPr>
          <w:trHeight w:val="425"/>
        </w:trPr>
        <w:tc>
          <w:tcPr>
            <w:tcW w:w="8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1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9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6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860"/>
              <w:rPr>
                <w:rFonts w:ascii="Times New Roman" w:eastAsiaTheme="minorEastAsia" w:hAnsi="Times New Roman"/>
                <w:sz w:val="24"/>
                <w:szCs w:val="24"/>
              </w:rPr>
            </w:pPr>
            <w:r w:rsidRPr="00936E41">
              <w:rPr>
                <w:rFonts w:ascii="Times New Roman" w:eastAsiaTheme="minorEastAsia" w:hAnsi="Times New Roman"/>
                <w:sz w:val="24"/>
                <w:szCs w:val="24"/>
              </w:rPr>
              <w:t>Pop2 symbols,</w:t>
            </w:r>
          </w:p>
        </w:tc>
      </w:tr>
      <w:tr w:rsidR="00C57443" w:rsidRPr="00936E41">
        <w:trPr>
          <w:trHeight w:val="413"/>
        </w:trPr>
        <w:tc>
          <w:tcPr>
            <w:tcW w:w="8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1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9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6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860"/>
              <w:rPr>
                <w:rFonts w:ascii="Times New Roman" w:eastAsiaTheme="minorEastAsia" w:hAnsi="Times New Roman"/>
                <w:sz w:val="24"/>
                <w:szCs w:val="24"/>
              </w:rPr>
            </w:pPr>
            <w:r w:rsidRPr="00936E41">
              <w:rPr>
                <w:rFonts w:ascii="Times New Roman" w:eastAsiaTheme="minorEastAsia" w:hAnsi="Times New Roman"/>
                <w:sz w:val="24"/>
                <w:szCs w:val="24"/>
              </w:rPr>
              <w:t>Push T, see 6 on T</w:t>
            </w:r>
          </w:p>
        </w:tc>
      </w:tr>
      <w:tr w:rsidR="00C57443" w:rsidRPr="00936E41">
        <w:trPr>
          <w:trHeight w:val="413"/>
        </w:trPr>
        <w:tc>
          <w:tcPr>
            <w:tcW w:w="8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1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9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6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860"/>
              <w:rPr>
                <w:rFonts w:ascii="Times New Roman" w:eastAsiaTheme="minorEastAsia" w:hAnsi="Times New Roman"/>
                <w:sz w:val="24"/>
                <w:szCs w:val="24"/>
              </w:rPr>
            </w:pPr>
            <w:r w:rsidRPr="00936E41">
              <w:rPr>
                <w:rFonts w:ascii="Times New Roman" w:eastAsiaTheme="minorEastAsia" w:hAnsi="Times New Roman"/>
                <w:sz w:val="24"/>
                <w:szCs w:val="24"/>
              </w:rPr>
              <w:t>It is 9, push 9.</w:t>
            </w:r>
          </w:p>
        </w:tc>
      </w:tr>
      <w:tr w:rsidR="00C57443" w:rsidRPr="00936E41">
        <w:trPr>
          <w:trHeight w:val="415"/>
        </w:trPr>
        <w:tc>
          <w:tcPr>
            <w:tcW w:w="8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right="460"/>
              <w:jc w:val="right"/>
              <w:rPr>
                <w:rFonts w:ascii="Times New Roman" w:eastAsiaTheme="minorEastAsia" w:hAnsi="Times New Roman"/>
                <w:sz w:val="24"/>
                <w:szCs w:val="24"/>
              </w:rPr>
            </w:pPr>
            <w:r w:rsidRPr="00936E41">
              <w:rPr>
                <w:rFonts w:ascii="Times New Roman" w:eastAsiaTheme="minorEastAsia" w:hAnsi="Times New Roman"/>
                <w:w w:val="93"/>
                <w:sz w:val="24"/>
                <w:szCs w:val="24"/>
              </w:rPr>
              <w:t>13.</w:t>
            </w:r>
          </w:p>
        </w:tc>
        <w:tc>
          <w:tcPr>
            <w:tcW w:w="21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560"/>
              <w:rPr>
                <w:rFonts w:ascii="Times New Roman" w:eastAsiaTheme="minorEastAsia" w:hAnsi="Times New Roman"/>
                <w:sz w:val="24"/>
                <w:szCs w:val="24"/>
              </w:rPr>
            </w:pPr>
            <w:r w:rsidRPr="00936E41">
              <w:rPr>
                <w:rFonts w:ascii="Times New Roman" w:eastAsiaTheme="minorEastAsia" w:hAnsi="Times New Roman"/>
                <w:sz w:val="24"/>
                <w:szCs w:val="24"/>
              </w:rPr>
              <w:t>0E1+6T9</w:t>
            </w:r>
          </w:p>
        </w:tc>
        <w:tc>
          <w:tcPr>
            <w:tcW w:w="19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620"/>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36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860"/>
              <w:rPr>
                <w:rFonts w:ascii="Times New Roman" w:eastAsiaTheme="minorEastAsia" w:hAnsi="Times New Roman"/>
                <w:sz w:val="24"/>
                <w:szCs w:val="24"/>
              </w:rPr>
            </w:pPr>
            <w:r w:rsidRPr="00936E41">
              <w:rPr>
                <w:rFonts w:ascii="Times New Roman" w:eastAsiaTheme="minorEastAsia" w:hAnsi="Times New Roman"/>
                <w:sz w:val="24"/>
                <w:szCs w:val="24"/>
              </w:rPr>
              <w:t>reduce by r1, i.e.,</w:t>
            </w:r>
          </w:p>
        </w:tc>
      </w:tr>
      <w:tr w:rsidR="00C57443" w:rsidRPr="00936E41">
        <w:trPr>
          <w:trHeight w:val="430"/>
        </w:trPr>
        <w:tc>
          <w:tcPr>
            <w:tcW w:w="8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1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9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6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860"/>
              <w:rPr>
                <w:rFonts w:ascii="Times New Roman" w:eastAsiaTheme="minorEastAsia" w:hAnsi="Times New Roman"/>
                <w:sz w:val="24"/>
                <w:szCs w:val="24"/>
              </w:rPr>
            </w:pPr>
            <w:r w:rsidRPr="00936E41">
              <w:rPr>
                <w:rFonts w:ascii="Times New Roman" w:eastAsiaTheme="minorEastAsia" w:hAnsi="Times New Roman"/>
                <w:sz w:val="24"/>
                <w:szCs w:val="24"/>
              </w:rPr>
              <w:t xml:space="preserve">E </w:t>
            </w:r>
            <w:r w:rsidRPr="00936E41">
              <w:rPr>
                <w:rFonts w:ascii="Symbol" w:eastAsiaTheme="minorEastAsia" w:hAnsi="Symbol" w:cs="Symbol"/>
                <w:sz w:val="24"/>
                <w:szCs w:val="24"/>
              </w:rPr>
              <w:t></w:t>
            </w:r>
            <w:r w:rsidRPr="00936E41">
              <w:rPr>
                <w:rFonts w:ascii="Times New Roman" w:eastAsiaTheme="minorEastAsia" w:hAnsi="Times New Roman"/>
                <w:sz w:val="24"/>
                <w:szCs w:val="24"/>
              </w:rPr>
              <w:t>E+T</w:t>
            </w:r>
          </w:p>
        </w:tc>
      </w:tr>
      <w:tr w:rsidR="00C57443" w:rsidRPr="00936E41">
        <w:trPr>
          <w:trHeight w:val="425"/>
        </w:trPr>
        <w:tc>
          <w:tcPr>
            <w:tcW w:w="8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1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9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6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860"/>
              <w:rPr>
                <w:rFonts w:ascii="Times New Roman" w:eastAsiaTheme="minorEastAsia" w:hAnsi="Times New Roman"/>
                <w:sz w:val="24"/>
                <w:szCs w:val="24"/>
              </w:rPr>
            </w:pPr>
            <w:r w:rsidRPr="00936E41">
              <w:rPr>
                <w:rFonts w:ascii="Times New Roman" w:eastAsiaTheme="minorEastAsia" w:hAnsi="Times New Roman"/>
                <w:sz w:val="24"/>
                <w:szCs w:val="24"/>
              </w:rPr>
              <w:t>Pop 6 symbols, push E</w:t>
            </w:r>
          </w:p>
        </w:tc>
      </w:tr>
      <w:tr w:rsidR="00C57443" w:rsidRPr="00936E41">
        <w:trPr>
          <w:trHeight w:val="415"/>
        </w:trPr>
        <w:tc>
          <w:tcPr>
            <w:tcW w:w="8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1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9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6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860"/>
              <w:rPr>
                <w:rFonts w:ascii="Times New Roman" w:eastAsiaTheme="minorEastAsia" w:hAnsi="Times New Roman"/>
                <w:sz w:val="24"/>
                <w:szCs w:val="24"/>
              </w:rPr>
            </w:pPr>
            <w:r w:rsidRPr="00936E41">
              <w:rPr>
                <w:rFonts w:ascii="Times New Roman" w:eastAsiaTheme="minorEastAsia" w:hAnsi="Times New Roman"/>
                <w:sz w:val="24"/>
                <w:szCs w:val="24"/>
              </w:rPr>
              <w:t>See 0 on E, it is 1</w:t>
            </w:r>
          </w:p>
        </w:tc>
      </w:tr>
      <w:tr w:rsidR="00C57443" w:rsidRPr="00936E41">
        <w:trPr>
          <w:trHeight w:val="413"/>
        </w:trPr>
        <w:tc>
          <w:tcPr>
            <w:tcW w:w="8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1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9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36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860"/>
              <w:rPr>
                <w:rFonts w:ascii="Times New Roman" w:eastAsiaTheme="minorEastAsia" w:hAnsi="Times New Roman"/>
                <w:sz w:val="24"/>
                <w:szCs w:val="24"/>
              </w:rPr>
            </w:pPr>
            <w:r w:rsidRPr="00936E41">
              <w:rPr>
                <w:rFonts w:ascii="Times New Roman" w:eastAsiaTheme="minorEastAsia" w:hAnsi="Times New Roman"/>
                <w:sz w:val="24"/>
                <w:szCs w:val="24"/>
              </w:rPr>
              <w:t>Push 1.</w:t>
            </w:r>
          </w:p>
        </w:tc>
      </w:tr>
      <w:tr w:rsidR="00C57443" w:rsidRPr="00936E41">
        <w:trPr>
          <w:trHeight w:val="415"/>
        </w:trPr>
        <w:tc>
          <w:tcPr>
            <w:tcW w:w="8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right="460"/>
              <w:jc w:val="right"/>
              <w:rPr>
                <w:rFonts w:ascii="Times New Roman" w:eastAsiaTheme="minorEastAsia" w:hAnsi="Times New Roman"/>
                <w:sz w:val="24"/>
                <w:szCs w:val="24"/>
              </w:rPr>
            </w:pPr>
            <w:r w:rsidRPr="00936E41">
              <w:rPr>
                <w:rFonts w:ascii="Times New Roman" w:eastAsiaTheme="minorEastAsia" w:hAnsi="Times New Roman"/>
                <w:w w:val="93"/>
                <w:sz w:val="24"/>
                <w:szCs w:val="24"/>
              </w:rPr>
              <w:t>14.</w:t>
            </w:r>
          </w:p>
        </w:tc>
        <w:tc>
          <w:tcPr>
            <w:tcW w:w="21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560"/>
              <w:rPr>
                <w:rFonts w:ascii="Times New Roman" w:eastAsiaTheme="minorEastAsia" w:hAnsi="Times New Roman"/>
                <w:sz w:val="24"/>
                <w:szCs w:val="24"/>
              </w:rPr>
            </w:pPr>
            <w:r w:rsidRPr="00936E41">
              <w:rPr>
                <w:rFonts w:ascii="Times New Roman" w:eastAsiaTheme="minorEastAsia" w:hAnsi="Times New Roman"/>
                <w:sz w:val="24"/>
                <w:szCs w:val="24"/>
              </w:rPr>
              <w:t>0E1</w:t>
            </w:r>
          </w:p>
        </w:tc>
        <w:tc>
          <w:tcPr>
            <w:tcW w:w="19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620"/>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36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860"/>
              <w:rPr>
                <w:rFonts w:ascii="Times New Roman" w:eastAsiaTheme="minorEastAsia" w:hAnsi="Times New Roman"/>
                <w:sz w:val="24"/>
                <w:szCs w:val="24"/>
              </w:rPr>
            </w:pPr>
            <w:r w:rsidRPr="00936E41">
              <w:rPr>
                <w:rFonts w:ascii="Times New Roman" w:eastAsiaTheme="minorEastAsia" w:hAnsi="Times New Roman"/>
                <w:sz w:val="24"/>
                <w:szCs w:val="24"/>
              </w:rPr>
              <w:t>Accept</w:t>
            </w:r>
          </w:p>
        </w:tc>
      </w:tr>
    </w:tbl>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05"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Procedure for Step-V</w:t>
      </w:r>
    </w:p>
    <w:p w:rsidR="00C57443" w:rsidRDefault="00C57443">
      <w:pPr>
        <w:widowControl w:val="0"/>
        <w:autoSpaceDE w:val="0"/>
        <w:autoSpaceDN w:val="0"/>
        <w:adjustRightInd w:val="0"/>
        <w:spacing w:after="0" w:line="250" w:lineRule="exact"/>
        <w:rPr>
          <w:rFonts w:ascii="Times New Roman" w:hAnsi="Times New Roman"/>
          <w:sz w:val="24"/>
          <w:szCs w:val="24"/>
        </w:rPr>
      </w:pPr>
    </w:p>
    <w:p w:rsidR="00C57443" w:rsidRDefault="00536CFB">
      <w:pPr>
        <w:widowControl w:val="0"/>
        <w:overflowPunct w:val="0"/>
        <w:autoSpaceDE w:val="0"/>
        <w:autoSpaceDN w:val="0"/>
        <w:adjustRightInd w:val="0"/>
        <w:spacing w:after="0" w:line="334" w:lineRule="auto"/>
        <w:rPr>
          <w:rFonts w:ascii="Times New Roman" w:hAnsi="Times New Roman"/>
          <w:sz w:val="24"/>
          <w:szCs w:val="24"/>
        </w:rPr>
      </w:pPr>
      <w:r>
        <w:rPr>
          <w:rFonts w:ascii="Times New Roman" w:hAnsi="Times New Roman"/>
          <w:sz w:val="24"/>
          <w:szCs w:val="24"/>
        </w:rPr>
        <w:t>The parsing algorithm used for all LR methods uses a stack that contains alternatively state numbers and symbols from the grammar and a list of input terminal symbols terminated by $. For example:</w:t>
      </w:r>
    </w:p>
    <w:p w:rsidR="00C57443" w:rsidRDefault="00C57443">
      <w:pPr>
        <w:widowControl w:val="0"/>
        <w:autoSpaceDE w:val="0"/>
        <w:autoSpaceDN w:val="0"/>
        <w:adjustRightInd w:val="0"/>
        <w:spacing w:after="0" w:line="278"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AAbBcCdDeEf/uvwxyz$</w:t>
      </w:r>
    </w:p>
    <w:p w:rsidR="00C57443" w:rsidRDefault="00C57443">
      <w:pPr>
        <w:widowControl w:val="0"/>
        <w:autoSpaceDE w:val="0"/>
        <w:autoSpaceDN w:val="0"/>
        <w:adjustRightInd w:val="0"/>
        <w:spacing w:after="0" w:line="192" w:lineRule="exact"/>
        <w:rPr>
          <w:rFonts w:ascii="Times New Roman" w:hAnsi="Times New Roman"/>
          <w:sz w:val="24"/>
          <w:szCs w:val="24"/>
        </w:rPr>
      </w:pPr>
    </w:p>
    <w:p w:rsidR="00C57443" w:rsidRDefault="00536CFB">
      <w:pPr>
        <w:widowControl w:val="0"/>
        <w:tabs>
          <w:tab w:val="left" w:pos="1420"/>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Where,</w:t>
      </w:r>
      <w:r>
        <w:rPr>
          <w:rFonts w:ascii="Times New Roman" w:hAnsi="Times New Roman"/>
          <w:sz w:val="24"/>
          <w:szCs w:val="24"/>
        </w:rPr>
        <w:tab/>
        <w:t>a. . .. f are state numbers</w:t>
      </w:r>
    </w:p>
    <w:p w:rsidR="00C57443" w:rsidRDefault="00C57443">
      <w:pPr>
        <w:widowControl w:val="0"/>
        <w:autoSpaceDE w:val="0"/>
        <w:autoSpaceDN w:val="0"/>
        <w:adjustRightInd w:val="0"/>
        <w:spacing w:after="0" w:line="197" w:lineRule="exact"/>
        <w:rPr>
          <w:rFonts w:ascii="Times New Roman" w:hAnsi="Times New Roman"/>
          <w:sz w:val="24"/>
          <w:szCs w:val="24"/>
        </w:rPr>
      </w:pPr>
    </w:p>
    <w:p w:rsidR="00C57443" w:rsidRDefault="00536CFB">
      <w:pPr>
        <w:widowControl w:val="0"/>
        <w:overflowPunct w:val="0"/>
        <w:autoSpaceDE w:val="0"/>
        <w:autoSpaceDN w:val="0"/>
        <w:adjustRightInd w:val="0"/>
        <w:spacing w:after="0" w:line="291" w:lineRule="auto"/>
        <w:ind w:right="3140"/>
        <w:rPr>
          <w:rFonts w:ascii="Times New Roman" w:hAnsi="Times New Roman"/>
          <w:sz w:val="24"/>
          <w:szCs w:val="24"/>
        </w:rPr>
      </w:pPr>
      <w:r>
        <w:rPr>
          <w:rFonts w:ascii="Times New Roman" w:hAnsi="Times New Roman"/>
          <w:sz w:val="24"/>
          <w:szCs w:val="24"/>
        </w:rPr>
        <w:t>A . . .. E are grammar symbols (either terminal or non-terminals) u . . . z are the terminal symbols of the text still to be parsed. The parsing algorithm starts in state I</w:t>
      </w:r>
      <w:r>
        <w:rPr>
          <w:rFonts w:ascii="Times New Roman" w:hAnsi="Times New Roman"/>
          <w:sz w:val="32"/>
          <w:szCs w:val="32"/>
          <w:vertAlign w:val="subscript"/>
        </w:rPr>
        <w:t>0</w:t>
      </w:r>
      <w:r>
        <w:rPr>
          <w:rFonts w:ascii="Times New Roman" w:hAnsi="Times New Roman"/>
          <w:sz w:val="24"/>
          <w:szCs w:val="24"/>
        </w:rPr>
        <w:t xml:space="preserve"> with the configuration –</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290" w:lineRule="exact"/>
        <w:rPr>
          <w:rFonts w:ascii="Times New Roman" w:hAnsi="Times New Roman"/>
          <w:sz w:val="24"/>
          <w:szCs w:val="24"/>
        </w:rPr>
      </w:pPr>
      <w:bookmarkStart w:id="70" w:name="page143"/>
      <w:bookmarkEnd w:id="70"/>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0 / whole program upto $.</w:t>
      </w:r>
    </w:p>
    <w:p w:rsidR="00C57443" w:rsidRDefault="00C57443">
      <w:pPr>
        <w:widowControl w:val="0"/>
        <w:autoSpaceDE w:val="0"/>
        <w:autoSpaceDN w:val="0"/>
        <w:adjustRightInd w:val="0"/>
        <w:spacing w:after="0" w:line="317" w:lineRule="exact"/>
        <w:rPr>
          <w:rFonts w:ascii="Times New Roman" w:hAnsi="Times New Roman"/>
          <w:sz w:val="24"/>
          <w:szCs w:val="24"/>
        </w:rPr>
      </w:pPr>
    </w:p>
    <w:p w:rsidR="00C57443" w:rsidRDefault="00536CFB">
      <w:pPr>
        <w:widowControl w:val="0"/>
        <w:overflowPunct w:val="0"/>
        <w:autoSpaceDE w:val="0"/>
        <w:autoSpaceDN w:val="0"/>
        <w:adjustRightInd w:val="0"/>
        <w:spacing w:after="0" w:line="308" w:lineRule="auto"/>
        <w:rPr>
          <w:rFonts w:ascii="Times New Roman" w:hAnsi="Times New Roman"/>
          <w:sz w:val="24"/>
          <w:szCs w:val="24"/>
        </w:rPr>
      </w:pPr>
      <w:r>
        <w:rPr>
          <w:rFonts w:ascii="Times New Roman" w:hAnsi="Times New Roman"/>
          <w:sz w:val="24"/>
          <w:szCs w:val="24"/>
        </w:rPr>
        <w:t>Repeatedly apply the following rules until either a syntactic error is found or the parse is complete.</w:t>
      </w:r>
    </w:p>
    <w:p w:rsidR="00C57443" w:rsidRDefault="00C57443">
      <w:pPr>
        <w:widowControl w:val="0"/>
        <w:autoSpaceDE w:val="0"/>
        <w:autoSpaceDN w:val="0"/>
        <w:adjustRightInd w:val="0"/>
        <w:spacing w:after="0" w:line="6" w:lineRule="exact"/>
        <w:rPr>
          <w:rFonts w:ascii="Times New Roman" w:hAnsi="Times New Roman"/>
          <w:sz w:val="24"/>
          <w:szCs w:val="24"/>
        </w:rPr>
      </w:pPr>
    </w:p>
    <w:p w:rsidR="00C57443" w:rsidRDefault="00536CFB" w:rsidP="00536CFB">
      <w:pPr>
        <w:widowControl w:val="0"/>
        <w:numPr>
          <w:ilvl w:val="0"/>
          <w:numId w:val="95"/>
        </w:numPr>
        <w:overflowPunct w:val="0"/>
        <w:autoSpaceDE w:val="0"/>
        <w:autoSpaceDN w:val="0"/>
        <w:adjustRightInd w:val="0"/>
        <w:spacing w:after="0" w:line="352" w:lineRule="auto"/>
        <w:ind w:right="5240" w:hanging="720"/>
        <w:jc w:val="both"/>
        <w:rPr>
          <w:rFonts w:ascii="Times New Roman" w:hAnsi="Times New Roman"/>
          <w:b/>
          <w:bCs/>
          <w:sz w:val="23"/>
          <w:szCs w:val="23"/>
        </w:rPr>
      </w:pPr>
      <w:r>
        <w:rPr>
          <w:rFonts w:ascii="Times New Roman" w:hAnsi="Times New Roman"/>
          <w:b/>
          <w:bCs/>
          <w:sz w:val="23"/>
          <w:szCs w:val="23"/>
        </w:rPr>
        <w:t>If action [f,4] = S</w:t>
      </w:r>
      <w:r>
        <w:rPr>
          <w:rFonts w:ascii="Times New Roman" w:hAnsi="Times New Roman"/>
          <w:b/>
          <w:bCs/>
          <w:sz w:val="31"/>
          <w:szCs w:val="31"/>
          <w:vertAlign w:val="subscript"/>
        </w:rPr>
        <w:t>i</w:t>
      </w:r>
      <w:r>
        <w:rPr>
          <w:rFonts w:ascii="Times New Roman" w:hAnsi="Times New Roman"/>
          <w:b/>
          <w:bCs/>
          <w:sz w:val="23"/>
          <w:szCs w:val="23"/>
        </w:rPr>
        <w:t xml:space="preserve"> then transform </w:t>
      </w:r>
      <w:r>
        <w:rPr>
          <w:rFonts w:ascii="Times New Roman" w:hAnsi="Times New Roman"/>
          <w:sz w:val="23"/>
          <w:szCs w:val="23"/>
        </w:rPr>
        <w:t xml:space="preserve">aAbBcCdDeEf / uvwxyz$ </w:t>
      </w:r>
    </w:p>
    <w:p w:rsidR="00C57443" w:rsidRDefault="00536CFB">
      <w:pPr>
        <w:widowControl w:val="0"/>
        <w:autoSpaceDE w:val="0"/>
        <w:autoSpaceDN w:val="0"/>
        <w:adjustRightInd w:val="0"/>
        <w:spacing w:after="0" w:line="214" w:lineRule="auto"/>
        <w:rPr>
          <w:rFonts w:ascii="Times New Roman" w:hAnsi="Times New Roman"/>
          <w:sz w:val="24"/>
          <w:szCs w:val="24"/>
        </w:rPr>
      </w:pPr>
      <w:r>
        <w:rPr>
          <w:rFonts w:ascii="Times New Roman" w:hAnsi="Times New Roman"/>
          <w:sz w:val="24"/>
          <w:szCs w:val="24"/>
        </w:rPr>
        <w:t>to</w:t>
      </w:r>
    </w:p>
    <w:p w:rsidR="00C57443" w:rsidRDefault="00C57443">
      <w:pPr>
        <w:widowControl w:val="0"/>
        <w:autoSpaceDE w:val="0"/>
        <w:autoSpaceDN w:val="0"/>
        <w:adjustRightInd w:val="0"/>
        <w:spacing w:after="0" w:line="198" w:lineRule="exact"/>
        <w:rPr>
          <w:rFonts w:ascii="Times New Roman" w:hAnsi="Times New Roman"/>
          <w:sz w:val="24"/>
          <w:szCs w:val="24"/>
        </w:rPr>
      </w:pPr>
    </w:p>
    <w:p w:rsidR="00C57443" w:rsidRDefault="00536CFB">
      <w:pPr>
        <w:widowControl w:val="0"/>
        <w:overflowPunct w:val="0"/>
        <w:autoSpaceDE w:val="0"/>
        <w:autoSpaceDN w:val="0"/>
        <w:adjustRightInd w:val="0"/>
        <w:spacing w:after="0" w:line="332" w:lineRule="auto"/>
        <w:ind w:right="6060" w:firstLine="720"/>
        <w:rPr>
          <w:rFonts w:ascii="Times New Roman" w:hAnsi="Times New Roman"/>
          <w:sz w:val="24"/>
          <w:szCs w:val="24"/>
        </w:rPr>
      </w:pPr>
      <w:r>
        <w:rPr>
          <w:rFonts w:ascii="Times New Roman" w:hAnsi="Times New Roman"/>
          <w:sz w:val="23"/>
          <w:szCs w:val="23"/>
        </w:rPr>
        <w:t>aAbBcCdDeEfui / vwxyz$ This is called a SHIFT transition</w:t>
      </w:r>
    </w:p>
    <w:p w:rsidR="00C57443" w:rsidRDefault="00C57443">
      <w:pPr>
        <w:widowControl w:val="0"/>
        <w:autoSpaceDE w:val="0"/>
        <w:autoSpaceDN w:val="0"/>
        <w:adjustRightInd w:val="0"/>
        <w:spacing w:after="0" w:line="43" w:lineRule="exact"/>
        <w:rPr>
          <w:rFonts w:ascii="Times New Roman" w:hAnsi="Times New Roman"/>
          <w:sz w:val="24"/>
          <w:szCs w:val="24"/>
        </w:rPr>
      </w:pPr>
    </w:p>
    <w:p w:rsidR="00C57443" w:rsidRDefault="00536CFB" w:rsidP="00536CFB">
      <w:pPr>
        <w:widowControl w:val="0"/>
        <w:numPr>
          <w:ilvl w:val="0"/>
          <w:numId w:val="96"/>
        </w:numPr>
        <w:overflowPunct w:val="0"/>
        <w:autoSpaceDE w:val="0"/>
        <w:autoSpaceDN w:val="0"/>
        <w:adjustRightInd w:val="0"/>
        <w:spacing w:after="0" w:line="240" w:lineRule="auto"/>
        <w:ind w:hanging="720"/>
        <w:jc w:val="both"/>
        <w:rPr>
          <w:rFonts w:ascii="Times New Roman" w:hAnsi="Times New Roman"/>
          <w:b/>
          <w:bCs/>
          <w:sz w:val="24"/>
          <w:szCs w:val="24"/>
        </w:rPr>
      </w:pPr>
      <w:r>
        <w:rPr>
          <w:rFonts w:ascii="Times New Roman" w:hAnsi="Times New Roman"/>
          <w:b/>
          <w:bCs/>
          <w:sz w:val="24"/>
          <w:szCs w:val="24"/>
        </w:rPr>
        <w:t xml:space="preserve">If action [f,4] = #P and production # P is of length 3, say, then it will be of the form P </w:t>
      </w:r>
    </w:p>
    <w:p w:rsidR="00C57443" w:rsidRDefault="00C57443">
      <w:pPr>
        <w:widowControl w:val="0"/>
        <w:autoSpaceDE w:val="0"/>
        <w:autoSpaceDN w:val="0"/>
        <w:adjustRightInd w:val="0"/>
        <w:spacing w:after="0" w:line="136" w:lineRule="exact"/>
        <w:rPr>
          <w:rFonts w:ascii="Times New Roman" w:hAnsi="Times New Roman"/>
          <w:sz w:val="24"/>
          <w:szCs w:val="24"/>
        </w:rPr>
      </w:pPr>
    </w:p>
    <w:p w:rsidR="00C57443" w:rsidRDefault="00536CFB">
      <w:pPr>
        <w:widowControl w:val="0"/>
        <w:autoSpaceDE w:val="0"/>
        <w:autoSpaceDN w:val="0"/>
        <w:adjustRightInd w:val="0"/>
        <w:spacing w:after="0" w:line="239" w:lineRule="auto"/>
        <w:rPr>
          <w:rFonts w:ascii="Times New Roman" w:hAnsi="Times New Roman"/>
          <w:sz w:val="24"/>
          <w:szCs w:val="24"/>
        </w:rPr>
      </w:pPr>
      <w:r>
        <w:rPr>
          <w:rFonts w:ascii="Symbol" w:hAnsi="Symbol" w:cs="Symbol"/>
          <w:sz w:val="24"/>
          <w:szCs w:val="24"/>
        </w:rPr>
        <w:t></w:t>
      </w:r>
      <w:r>
        <w:rPr>
          <w:rFonts w:ascii="Times New Roman" w:hAnsi="Times New Roman"/>
          <w:b/>
          <w:bCs/>
          <w:sz w:val="24"/>
          <w:szCs w:val="24"/>
        </w:rPr>
        <w:t xml:space="preserve"> CDE where CDE exactly matches the top three symbols on the stack, and P is some non-</w:t>
      </w:r>
    </w:p>
    <w:p w:rsidR="00C57443" w:rsidRDefault="00C57443">
      <w:pPr>
        <w:widowControl w:val="0"/>
        <w:autoSpaceDE w:val="0"/>
        <w:autoSpaceDN w:val="0"/>
        <w:adjustRightInd w:val="0"/>
        <w:spacing w:after="0" w:line="150"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terminal, then assuming goto [C,P] = g</w:t>
      </w:r>
    </w:p>
    <w:p w:rsidR="00C57443" w:rsidRDefault="00C57443">
      <w:pPr>
        <w:widowControl w:val="0"/>
        <w:autoSpaceDE w:val="0"/>
        <w:autoSpaceDN w:val="0"/>
        <w:adjustRightInd w:val="0"/>
        <w:spacing w:after="0" w:line="193" w:lineRule="exact"/>
        <w:rPr>
          <w:rFonts w:ascii="Times New Roman" w:hAnsi="Times New Roman"/>
          <w:sz w:val="24"/>
          <w:szCs w:val="24"/>
        </w:rPr>
      </w:pPr>
    </w:p>
    <w:p w:rsidR="00C57443" w:rsidRDefault="00536CFB">
      <w:pPr>
        <w:widowControl w:val="0"/>
        <w:overflowPunct w:val="0"/>
        <w:autoSpaceDE w:val="0"/>
        <w:autoSpaceDN w:val="0"/>
        <w:adjustRightInd w:val="0"/>
        <w:spacing w:after="0" w:line="308" w:lineRule="auto"/>
        <w:ind w:right="6160" w:firstLine="720"/>
        <w:rPr>
          <w:rFonts w:ascii="Times New Roman" w:hAnsi="Times New Roman"/>
          <w:sz w:val="24"/>
          <w:szCs w:val="24"/>
        </w:rPr>
      </w:pPr>
      <w:r>
        <w:rPr>
          <w:rFonts w:ascii="Times New Roman" w:hAnsi="Times New Roman"/>
          <w:sz w:val="24"/>
          <w:szCs w:val="24"/>
        </w:rPr>
        <w:t>aAbBcCdDEfui / vwxyz$ will transform to</w:t>
      </w:r>
    </w:p>
    <w:p w:rsidR="00C57443" w:rsidRDefault="00C57443">
      <w:pPr>
        <w:widowControl w:val="0"/>
        <w:autoSpaceDE w:val="0"/>
        <w:autoSpaceDN w:val="0"/>
        <w:adjustRightInd w:val="0"/>
        <w:spacing w:after="0" w:line="61"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aAbBcPg / vwxyz$</w:t>
      </w:r>
    </w:p>
    <w:p w:rsidR="00C57443" w:rsidRDefault="00C57443">
      <w:pPr>
        <w:widowControl w:val="0"/>
        <w:autoSpaceDE w:val="0"/>
        <w:autoSpaceDN w:val="0"/>
        <w:adjustRightInd w:val="0"/>
        <w:spacing w:after="0" w:line="195" w:lineRule="exact"/>
        <w:rPr>
          <w:rFonts w:ascii="Times New Roman" w:hAnsi="Times New Roman"/>
          <w:sz w:val="24"/>
          <w:szCs w:val="24"/>
        </w:rPr>
      </w:pPr>
    </w:p>
    <w:p w:rsidR="00C57443" w:rsidRDefault="00536CFB">
      <w:pPr>
        <w:widowControl w:val="0"/>
        <w:overflowPunct w:val="0"/>
        <w:autoSpaceDE w:val="0"/>
        <w:autoSpaceDN w:val="0"/>
        <w:adjustRightInd w:val="0"/>
        <w:spacing w:after="0" w:line="334" w:lineRule="auto"/>
        <w:jc w:val="both"/>
        <w:rPr>
          <w:rFonts w:ascii="Times New Roman" w:hAnsi="Times New Roman"/>
          <w:sz w:val="24"/>
          <w:szCs w:val="24"/>
        </w:rPr>
      </w:pPr>
      <w:r>
        <w:rPr>
          <w:rFonts w:ascii="Times New Roman" w:hAnsi="Times New Roman"/>
          <w:sz w:val="24"/>
          <w:szCs w:val="24"/>
        </w:rPr>
        <w:t>The symbols in the stack corresponding to the right hand side of the production have been replaced by the subject of the production and a new state chosen using the goto table. This is called a REDUCE transition.</w:t>
      </w:r>
    </w:p>
    <w:p w:rsidR="00C57443" w:rsidRDefault="00C57443">
      <w:pPr>
        <w:widowControl w:val="0"/>
        <w:autoSpaceDE w:val="0"/>
        <w:autoSpaceDN w:val="0"/>
        <w:adjustRightInd w:val="0"/>
        <w:spacing w:after="0" w:line="38" w:lineRule="exact"/>
        <w:rPr>
          <w:rFonts w:ascii="Times New Roman" w:hAnsi="Times New Roman"/>
          <w:sz w:val="24"/>
          <w:szCs w:val="24"/>
        </w:rPr>
      </w:pPr>
    </w:p>
    <w:p w:rsidR="00C57443" w:rsidRDefault="00536CFB" w:rsidP="00536CFB">
      <w:pPr>
        <w:widowControl w:val="0"/>
        <w:numPr>
          <w:ilvl w:val="0"/>
          <w:numId w:val="97"/>
        </w:numPr>
        <w:overflowPunct w:val="0"/>
        <w:autoSpaceDE w:val="0"/>
        <w:autoSpaceDN w:val="0"/>
        <w:adjustRightInd w:val="0"/>
        <w:spacing w:after="0" w:line="240" w:lineRule="auto"/>
        <w:ind w:hanging="720"/>
        <w:jc w:val="both"/>
        <w:rPr>
          <w:rFonts w:ascii="Times New Roman" w:hAnsi="Times New Roman"/>
          <w:b/>
          <w:bCs/>
          <w:sz w:val="24"/>
          <w:szCs w:val="24"/>
        </w:rPr>
      </w:pPr>
      <w:r>
        <w:rPr>
          <w:rFonts w:ascii="Times New Roman" w:hAnsi="Times New Roman"/>
          <w:b/>
          <w:bCs/>
          <w:sz w:val="24"/>
          <w:szCs w:val="24"/>
        </w:rPr>
        <w:t xml:space="preserve">If action [f,u] = accept. Parsing is completed </w:t>
      </w:r>
    </w:p>
    <w:p w:rsidR="00C57443" w:rsidRDefault="00C57443">
      <w:pPr>
        <w:widowControl w:val="0"/>
        <w:autoSpaceDE w:val="0"/>
        <w:autoSpaceDN w:val="0"/>
        <w:adjustRightInd w:val="0"/>
        <w:spacing w:after="0" w:line="136" w:lineRule="exact"/>
        <w:rPr>
          <w:rFonts w:ascii="Times New Roman" w:hAnsi="Times New Roman"/>
          <w:b/>
          <w:bCs/>
          <w:sz w:val="24"/>
          <w:szCs w:val="24"/>
        </w:rPr>
      </w:pPr>
    </w:p>
    <w:p w:rsidR="00C57443" w:rsidRDefault="00536CFB" w:rsidP="00536CFB">
      <w:pPr>
        <w:widowControl w:val="0"/>
        <w:numPr>
          <w:ilvl w:val="0"/>
          <w:numId w:val="97"/>
        </w:numPr>
        <w:overflowPunct w:val="0"/>
        <w:autoSpaceDE w:val="0"/>
        <w:autoSpaceDN w:val="0"/>
        <w:adjustRightInd w:val="0"/>
        <w:spacing w:after="0" w:line="240" w:lineRule="auto"/>
        <w:ind w:hanging="720"/>
        <w:jc w:val="both"/>
        <w:rPr>
          <w:rFonts w:ascii="Times New Roman" w:hAnsi="Times New Roman"/>
          <w:b/>
          <w:bCs/>
          <w:sz w:val="24"/>
          <w:szCs w:val="24"/>
        </w:rPr>
      </w:pPr>
      <w:r>
        <w:rPr>
          <w:rFonts w:ascii="Times New Roman" w:hAnsi="Times New Roman"/>
          <w:b/>
          <w:bCs/>
          <w:sz w:val="24"/>
          <w:szCs w:val="24"/>
        </w:rPr>
        <w:t xml:space="preserve">If action [f,u] = - then the text parsed is syntactically in-correct. </w:t>
      </w:r>
    </w:p>
    <w:p w:rsidR="00C57443" w:rsidRDefault="00C57443">
      <w:pPr>
        <w:widowControl w:val="0"/>
        <w:autoSpaceDE w:val="0"/>
        <w:autoSpaceDN w:val="0"/>
        <w:adjustRightInd w:val="0"/>
        <w:spacing w:after="0" w:line="193" w:lineRule="exact"/>
        <w:rPr>
          <w:rFonts w:ascii="Times New Roman" w:hAnsi="Times New Roman"/>
          <w:sz w:val="24"/>
          <w:szCs w:val="24"/>
        </w:rPr>
      </w:pPr>
    </w:p>
    <w:p w:rsidR="00C57443" w:rsidRDefault="00536CFB">
      <w:pPr>
        <w:widowControl w:val="0"/>
        <w:overflowPunct w:val="0"/>
        <w:autoSpaceDE w:val="0"/>
        <w:autoSpaceDN w:val="0"/>
        <w:adjustRightInd w:val="0"/>
        <w:spacing w:after="0" w:line="308" w:lineRule="auto"/>
        <w:rPr>
          <w:rFonts w:ascii="Times New Roman" w:hAnsi="Times New Roman"/>
          <w:sz w:val="24"/>
          <w:szCs w:val="24"/>
        </w:rPr>
      </w:pPr>
      <w:r>
        <w:rPr>
          <w:rFonts w:ascii="Times New Roman" w:hAnsi="Times New Roman"/>
          <w:sz w:val="24"/>
          <w:szCs w:val="24"/>
        </w:rPr>
        <w:t>Canonical LR(O) collection for a grammar can be constructed by augmented grammar and two functions, closure and goto.</w:t>
      </w:r>
    </w:p>
    <w:p w:rsidR="00C57443" w:rsidRDefault="00C57443">
      <w:pPr>
        <w:widowControl w:val="0"/>
        <w:autoSpaceDE w:val="0"/>
        <w:autoSpaceDN w:val="0"/>
        <w:adjustRightInd w:val="0"/>
        <w:spacing w:after="0" w:line="61" w:lineRule="exact"/>
        <w:rPr>
          <w:rFonts w:ascii="Times New Roman" w:hAnsi="Times New Roman"/>
          <w:sz w:val="24"/>
          <w:szCs w:val="24"/>
        </w:rPr>
      </w:pPr>
    </w:p>
    <w:p w:rsidR="00C57443" w:rsidRDefault="00536CFB">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4"/>
          <w:szCs w:val="24"/>
        </w:rPr>
        <w:t>The closure operation:</w:t>
      </w:r>
    </w:p>
    <w:p w:rsidR="00C57443" w:rsidRDefault="00C57443">
      <w:pPr>
        <w:widowControl w:val="0"/>
        <w:autoSpaceDE w:val="0"/>
        <w:autoSpaceDN w:val="0"/>
        <w:adjustRightInd w:val="0"/>
        <w:spacing w:after="0" w:line="196" w:lineRule="exact"/>
        <w:rPr>
          <w:rFonts w:ascii="Times New Roman" w:hAnsi="Times New Roman"/>
          <w:sz w:val="24"/>
          <w:szCs w:val="24"/>
        </w:rPr>
      </w:pPr>
    </w:p>
    <w:p w:rsidR="00C57443" w:rsidRDefault="00536CFB">
      <w:pPr>
        <w:widowControl w:val="0"/>
        <w:overflowPunct w:val="0"/>
        <w:autoSpaceDE w:val="0"/>
        <w:autoSpaceDN w:val="0"/>
        <w:adjustRightInd w:val="0"/>
        <w:spacing w:after="0" w:line="308" w:lineRule="auto"/>
        <w:rPr>
          <w:rFonts w:ascii="Times New Roman" w:hAnsi="Times New Roman"/>
          <w:sz w:val="24"/>
          <w:szCs w:val="24"/>
        </w:rPr>
      </w:pPr>
      <w:r>
        <w:rPr>
          <w:rFonts w:ascii="Times New Roman" w:hAnsi="Times New Roman"/>
          <w:sz w:val="24"/>
          <w:szCs w:val="24"/>
        </w:rPr>
        <w:t>If I is the set of items for a grammar G, then closure (I) is the set of items constructed from I by the two rules:</w:t>
      </w:r>
    </w:p>
    <w:p w:rsidR="00C57443" w:rsidRDefault="00C57443">
      <w:pPr>
        <w:widowControl w:val="0"/>
        <w:autoSpaceDE w:val="0"/>
        <w:autoSpaceDN w:val="0"/>
        <w:adjustRightInd w:val="0"/>
        <w:spacing w:after="0" w:line="67" w:lineRule="exact"/>
        <w:rPr>
          <w:rFonts w:ascii="Times New Roman" w:hAnsi="Times New Roman"/>
          <w:sz w:val="24"/>
          <w:szCs w:val="24"/>
        </w:rPr>
      </w:pPr>
    </w:p>
    <w:p w:rsidR="00C57443" w:rsidRDefault="00536CFB" w:rsidP="00536CFB">
      <w:pPr>
        <w:widowControl w:val="0"/>
        <w:numPr>
          <w:ilvl w:val="0"/>
          <w:numId w:val="98"/>
        </w:numPr>
        <w:tabs>
          <w:tab w:val="clear" w:pos="720"/>
          <w:tab w:val="num" w:pos="1440"/>
        </w:tabs>
        <w:overflowPunct w:val="0"/>
        <w:autoSpaceDE w:val="0"/>
        <w:autoSpaceDN w:val="0"/>
        <w:adjustRightInd w:val="0"/>
        <w:spacing w:after="0" w:line="240" w:lineRule="auto"/>
        <w:ind w:left="1440" w:hanging="1080"/>
        <w:jc w:val="both"/>
        <w:rPr>
          <w:rFonts w:ascii="Times New Roman" w:hAnsi="Times New Roman"/>
          <w:b/>
          <w:bCs/>
          <w:sz w:val="24"/>
          <w:szCs w:val="24"/>
        </w:rPr>
      </w:pPr>
      <w:r>
        <w:rPr>
          <w:rFonts w:ascii="Times New Roman" w:hAnsi="Times New Roman"/>
          <w:b/>
          <w:bCs/>
          <w:sz w:val="24"/>
          <w:szCs w:val="24"/>
        </w:rPr>
        <w:t xml:space="preserve">initially, every item in I is added to closure (I). </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9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900"/>
        <w:rPr>
          <w:rFonts w:ascii="Times New Roman" w:hAnsi="Times New Roman"/>
          <w:sz w:val="24"/>
          <w:szCs w:val="24"/>
        </w:rPr>
      </w:pPr>
      <w:r>
        <w:rPr>
          <w:rFonts w:ascii="Times New Roman" w:hAnsi="Times New Roman"/>
          <w:b/>
          <w:bCs/>
          <w:i/>
          <w:iCs/>
          <w:sz w:val="24"/>
          <w:szCs w:val="24"/>
        </w:rPr>
        <w:t xml:space="preserve">5.  </w:t>
      </w:r>
      <w:r>
        <w:rPr>
          <w:rFonts w:ascii="Times New Roman" w:hAnsi="Times New Roman"/>
          <w:b/>
          <w:bCs/>
          <w:sz w:val="24"/>
          <w:szCs w:val="24"/>
        </w:rPr>
        <w:t>CANONICAL LR PARSING</w:t>
      </w:r>
      <w:r>
        <w:rPr>
          <w:rFonts w:ascii="Times New Roman" w:hAnsi="Times New Roman"/>
          <w:b/>
          <w:bCs/>
          <w:i/>
          <w:iCs/>
          <w:sz w:val="24"/>
          <w:szCs w:val="24"/>
        </w:rPr>
        <w:t>:</w:t>
      </w:r>
    </w:p>
    <w:p w:rsidR="00C57443" w:rsidRDefault="00C57443">
      <w:pPr>
        <w:widowControl w:val="0"/>
        <w:autoSpaceDE w:val="0"/>
        <w:autoSpaceDN w:val="0"/>
        <w:adjustRightInd w:val="0"/>
        <w:spacing w:after="0" w:line="19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Example:</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294" w:lineRule="exact"/>
        <w:rPr>
          <w:rFonts w:ascii="Times New Roman" w:hAnsi="Times New Roman"/>
          <w:sz w:val="24"/>
          <w:szCs w:val="24"/>
        </w:rPr>
      </w:pPr>
      <w:bookmarkStart w:id="71" w:name="page145"/>
      <w:bookmarkEnd w:id="71"/>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i/>
          <w:iCs/>
          <w:sz w:val="24"/>
          <w:szCs w:val="24"/>
        </w:rPr>
        <w:t xml:space="preserve">S </w:t>
      </w:r>
      <w:r>
        <w:rPr>
          <w:rFonts w:ascii="Symbol" w:hAnsi="Symbol" w:cs="Symbol"/>
          <w:i/>
          <w:iCs/>
          <w:sz w:val="24"/>
          <w:szCs w:val="24"/>
        </w:rPr>
        <w:t></w:t>
      </w:r>
      <w:r>
        <w:rPr>
          <w:rFonts w:ascii="Times New Roman" w:hAnsi="Times New Roman"/>
          <w:b/>
          <w:bCs/>
          <w:i/>
          <w:iCs/>
          <w:sz w:val="24"/>
          <w:szCs w:val="24"/>
        </w:rPr>
        <w:t xml:space="preserve"> CC</w:t>
      </w:r>
    </w:p>
    <w:p w:rsidR="00C57443" w:rsidRDefault="00C57443">
      <w:pPr>
        <w:widowControl w:val="0"/>
        <w:autoSpaceDE w:val="0"/>
        <w:autoSpaceDN w:val="0"/>
        <w:adjustRightInd w:val="0"/>
        <w:spacing w:after="0" w:line="203"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C </w:t>
      </w:r>
      <w:r>
        <w:rPr>
          <w:rFonts w:ascii="Symbol" w:hAnsi="Symbol" w:cs="Symbol"/>
          <w:sz w:val="24"/>
          <w:szCs w:val="24"/>
        </w:rPr>
        <w:t></w:t>
      </w:r>
      <w:r>
        <w:rPr>
          <w:rFonts w:ascii="Times New Roman" w:hAnsi="Times New Roman"/>
          <w:sz w:val="24"/>
          <w:szCs w:val="24"/>
        </w:rPr>
        <w:t>CC/d.</w:t>
      </w:r>
    </w:p>
    <w:p w:rsidR="00C57443" w:rsidRDefault="00C57443">
      <w:pPr>
        <w:widowControl w:val="0"/>
        <w:autoSpaceDE w:val="0"/>
        <w:autoSpaceDN w:val="0"/>
        <w:adjustRightInd w:val="0"/>
        <w:spacing w:after="0" w:line="154" w:lineRule="exact"/>
        <w:rPr>
          <w:rFonts w:ascii="Times New Roman" w:hAnsi="Times New Roman"/>
          <w:sz w:val="24"/>
          <w:szCs w:val="24"/>
        </w:rPr>
      </w:pPr>
    </w:p>
    <w:p w:rsidR="00C57443" w:rsidRDefault="00536CFB" w:rsidP="00536CFB">
      <w:pPr>
        <w:widowControl w:val="0"/>
        <w:numPr>
          <w:ilvl w:val="0"/>
          <w:numId w:val="99"/>
        </w:numPr>
        <w:overflowPunct w:val="0"/>
        <w:autoSpaceDE w:val="0"/>
        <w:autoSpaceDN w:val="0"/>
        <w:adjustRightInd w:val="0"/>
        <w:spacing w:after="0" w:line="240" w:lineRule="auto"/>
        <w:ind w:hanging="720"/>
        <w:jc w:val="both"/>
        <w:rPr>
          <w:rFonts w:ascii="Times New Roman" w:hAnsi="Times New Roman"/>
          <w:b/>
          <w:bCs/>
          <w:sz w:val="24"/>
          <w:szCs w:val="24"/>
        </w:rPr>
      </w:pPr>
      <w:r>
        <w:rPr>
          <w:rFonts w:ascii="Times New Roman" w:hAnsi="Times New Roman"/>
          <w:b/>
          <w:bCs/>
          <w:sz w:val="24"/>
          <w:szCs w:val="24"/>
        </w:rPr>
        <w:t xml:space="preserve">Number the grammar productions: </w:t>
      </w:r>
    </w:p>
    <w:p w:rsidR="00C57443" w:rsidRDefault="00C57443">
      <w:pPr>
        <w:widowControl w:val="0"/>
        <w:autoSpaceDE w:val="0"/>
        <w:autoSpaceDN w:val="0"/>
        <w:adjustRightInd w:val="0"/>
        <w:spacing w:after="0" w:line="130" w:lineRule="exact"/>
        <w:rPr>
          <w:rFonts w:ascii="Times New Roman" w:hAnsi="Times New Roman"/>
          <w:b/>
          <w:bCs/>
          <w:sz w:val="24"/>
          <w:szCs w:val="24"/>
        </w:rPr>
      </w:pPr>
    </w:p>
    <w:p w:rsidR="00C57443" w:rsidRDefault="00536CFB" w:rsidP="00536CFB">
      <w:pPr>
        <w:widowControl w:val="0"/>
        <w:numPr>
          <w:ilvl w:val="1"/>
          <w:numId w:val="99"/>
        </w:numPr>
        <w:tabs>
          <w:tab w:val="clear" w:pos="1440"/>
          <w:tab w:val="num" w:pos="720"/>
        </w:tabs>
        <w:overflowPunct w:val="0"/>
        <w:autoSpaceDE w:val="0"/>
        <w:autoSpaceDN w:val="0"/>
        <w:adjustRightInd w:val="0"/>
        <w:spacing w:after="0" w:line="240" w:lineRule="auto"/>
        <w:ind w:left="720"/>
        <w:jc w:val="both"/>
        <w:rPr>
          <w:rFonts w:ascii="Times New Roman" w:hAnsi="Times New Roman"/>
          <w:sz w:val="24"/>
          <w:szCs w:val="24"/>
        </w:rPr>
      </w:pPr>
      <w:r>
        <w:rPr>
          <w:rFonts w:ascii="Times New Roman" w:hAnsi="Times New Roman"/>
          <w:sz w:val="24"/>
          <w:szCs w:val="24"/>
        </w:rPr>
        <w:t xml:space="preserve">S </w:t>
      </w:r>
      <w:r>
        <w:rPr>
          <w:rFonts w:ascii="Symbol" w:hAnsi="Symbol" w:cs="Symbol"/>
          <w:sz w:val="24"/>
          <w:szCs w:val="24"/>
        </w:rPr>
        <w:t></w:t>
      </w:r>
      <w:r>
        <w:rPr>
          <w:rFonts w:ascii="Times New Roman" w:hAnsi="Times New Roman"/>
          <w:sz w:val="24"/>
          <w:szCs w:val="24"/>
        </w:rPr>
        <w:t xml:space="preserve">CC </w:t>
      </w:r>
    </w:p>
    <w:p w:rsidR="00C57443" w:rsidRDefault="00C57443">
      <w:pPr>
        <w:widowControl w:val="0"/>
        <w:autoSpaceDE w:val="0"/>
        <w:autoSpaceDN w:val="0"/>
        <w:adjustRightInd w:val="0"/>
        <w:spacing w:after="0" w:line="147" w:lineRule="exact"/>
        <w:rPr>
          <w:rFonts w:ascii="Times New Roman" w:hAnsi="Times New Roman"/>
          <w:sz w:val="24"/>
          <w:szCs w:val="24"/>
        </w:rPr>
      </w:pPr>
    </w:p>
    <w:p w:rsidR="00C57443" w:rsidRDefault="00536CFB" w:rsidP="00536CFB">
      <w:pPr>
        <w:widowControl w:val="0"/>
        <w:numPr>
          <w:ilvl w:val="1"/>
          <w:numId w:val="99"/>
        </w:numPr>
        <w:tabs>
          <w:tab w:val="clear" w:pos="1440"/>
          <w:tab w:val="num" w:pos="720"/>
        </w:tabs>
        <w:overflowPunct w:val="0"/>
        <w:autoSpaceDE w:val="0"/>
        <w:autoSpaceDN w:val="0"/>
        <w:adjustRightInd w:val="0"/>
        <w:spacing w:after="0" w:line="240" w:lineRule="auto"/>
        <w:ind w:left="720"/>
        <w:jc w:val="both"/>
        <w:rPr>
          <w:rFonts w:ascii="Times New Roman" w:hAnsi="Times New Roman"/>
          <w:sz w:val="24"/>
          <w:szCs w:val="24"/>
        </w:rPr>
      </w:pPr>
      <w:r>
        <w:rPr>
          <w:rFonts w:ascii="Times New Roman" w:hAnsi="Times New Roman"/>
          <w:sz w:val="24"/>
          <w:szCs w:val="24"/>
        </w:rPr>
        <w:t xml:space="preserve">C </w:t>
      </w:r>
      <w:r>
        <w:rPr>
          <w:rFonts w:ascii="Symbol" w:hAnsi="Symbol" w:cs="Symbol"/>
          <w:sz w:val="24"/>
          <w:szCs w:val="24"/>
        </w:rPr>
        <w:t></w:t>
      </w:r>
      <w:r>
        <w:rPr>
          <w:rFonts w:ascii="Times New Roman" w:hAnsi="Times New Roman"/>
          <w:sz w:val="24"/>
          <w:szCs w:val="24"/>
        </w:rPr>
        <w:t xml:space="preserve">CC </w:t>
      </w:r>
    </w:p>
    <w:p w:rsidR="00C57443" w:rsidRDefault="00C57443">
      <w:pPr>
        <w:widowControl w:val="0"/>
        <w:autoSpaceDE w:val="0"/>
        <w:autoSpaceDN w:val="0"/>
        <w:adjustRightInd w:val="0"/>
        <w:spacing w:after="0" w:line="149" w:lineRule="exact"/>
        <w:rPr>
          <w:rFonts w:ascii="Times New Roman" w:hAnsi="Times New Roman"/>
          <w:sz w:val="24"/>
          <w:szCs w:val="24"/>
        </w:rPr>
      </w:pPr>
    </w:p>
    <w:p w:rsidR="00C57443" w:rsidRDefault="00536CFB" w:rsidP="00536CFB">
      <w:pPr>
        <w:widowControl w:val="0"/>
        <w:numPr>
          <w:ilvl w:val="1"/>
          <w:numId w:val="99"/>
        </w:numPr>
        <w:tabs>
          <w:tab w:val="clear" w:pos="1440"/>
          <w:tab w:val="num" w:pos="720"/>
        </w:tabs>
        <w:overflowPunct w:val="0"/>
        <w:autoSpaceDE w:val="0"/>
        <w:autoSpaceDN w:val="0"/>
        <w:adjustRightInd w:val="0"/>
        <w:spacing w:after="0" w:line="240" w:lineRule="auto"/>
        <w:ind w:left="720"/>
        <w:jc w:val="both"/>
        <w:rPr>
          <w:rFonts w:ascii="Times New Roman" w:hAnsi="Times New Roman"/>
          <w:sz w:val="24"/>
          <w:szCs w:val="24"/>
        </w:rPr>
      </w:pPr>
      <w:r>
        <w:rPr>
          <w:rFonts w:ascii="Times New Roman" w:hAnsi="Times New Roman"/>
          <w:sz w:val="24"/>
          <w:szCs w:val="24"/>
        </w:rPr>
        <w:t xml:space="preserve">C </w:t>
      </w:r>
      <w:r>
        <w:rPr>
          <w:rFonts w:ascii="Symbol" w:hAnsi="Symbol" w:cs="Symbol"/>
          <w:sz w:val="24"/>
          <w:szCs w:val="24"/>
        </w:rPr>
        <w:t></w:t>
      </w:r>
      <w:r>
        <w:rPr>
          <w:rFonts w:ascii="Times New Roman" w:hAnsi="Times New Roman"/>
          <w:sz w:val="24"/>
          <w:szCs w:val="24"/>
        </w:rPr>
        <w:t xml:space="preserve">d </w:t>
      </w:r>
    </w:p>
    <w:p w:rsidR="00C57443" w:rsidRDefault="00C57443">
      <w:pPr>
        <w:widowControl w:val="0"/>
        <w:autoSpaceDE w:val="0"/>
        <w:autoSpaceDN w:val="0"/>
        <w:adjustRightInd w:val="0"/>
        <w:spacing w:after="0" w:line="350" w:lineRule="exact"/>
        <w:rPr>
          <w:rFonts w:ascii="Times New Roman" w:hAnsi="Times New Roman"/>
          <w:sz w:val="24"/>
          <w:szCs w:val="24"/>
        </w:rPr>
      </w:pPr>
    </w:p>
    <w:p w:rsidR="00C57443" w:rsidRDefault="00536CFB" w:rsidP="00536CFB">
      <w:pPr>
        <w:widowControl w:val="0"/>
        <w:numPr>
          <w:ilvl w:val="0"/>
          <w:numId w:val="99"/>
        </w:numPr>
        <w:overflowPunct w:val="0"/>
        <w:autoSpaceDE w:val="0"/>
        <w:autoSpaceDN w:val="0"/>
        <w:adjustRightInd w:val="0"/>
        <w:spacing w:after="0" w:line="240" w:lineRule="auto"/>
        <w:ind w:hanging="720"/>
        <w:jc w:val="both"/>
        <w:rPr>
          <w:rFonts w:ascii="Times New Roman" w:hAnsi="Times New Roman"/>
          <w:b/>
          <w:bCs/>
          <w:sz w:val="24"/>
          <w:szCs w:val="24"/>
        </w:rPr>
      </w:pPr>
      <w:r>
        <w:rPr>
          <w:rFonts w:ascii="Times New Roman" w:hAnsi="Times New Roman"/>
          <w:b/>
          <w:bCs/>
          <w:sz w:val="24"/>
          <w:szCs w:val="24"/>
        </w:rPr>
        <w:t xml:space="preserve">The Augmented grammar is: </w:t>
      </w:r>
    </w:p>
    <w:p w:rsidR="00C57443" w:rsidRDefault="00C57443">
      <w:pPr>
        <w:widowControl w:val="0"/>
        <w:autoSpaceDE w:val="0"/>
        <w:autoSpaceDN w:val="0"/>
        <w:adjustRightInd w:val="0"/>
        <w:spacing w:after="0" w:line="381"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S</w:t>
      </w:r>
      <w:r>
        <w:rPr>
          <w:rFonts w:ascii="Times New Roman" w:hAnsi="Times New Roman"/>
          <w:b/>
          <w:bCs/>
          <w:sz w:val="32"/>
          <w:szCs w:val="32"/>
          <w:vertAlign w:val="superscript"/>
        </w:rPr>
        <w:t>I</w:t>
      </w:r>
      <w:r>
        <w:rPr>
          <w:rFonts w:ascii="Times New Roman" w:hAnsi="Times New Roman"/>
          <w:b/>
          <w:bCs/>
          <w:sz w:val="24"/>
          <w:szCs w:val="24"/>
        </w:rPr>
        <w:t xml:space="preserve"> </w:t>
      </w:r>
      <w:r>
        <w:rPr>
          <w:rFonts w:ascii="Symbol" w:hAnsi="Symbol" w:cs="Symbol"/>
          <w:sz w:val="24"/>
          <w:szCs w:val="24"/>
        </w:rPr>
        <w:t></w:t>
      </w:r>
      <w:r>
        <w:rPr>
          <w:rFonts w:ascii="Times New Roman" w:hAnsi="Times New Roman"/>
          <w:b/>
          <w:bCs/>
          <w:sz w:val="24"/>
          <w:szCs w:val="24"/>
        </w:rPr>
        <w:t>S</w:t>
      </w:r>
    </w:p>
    <w:p w:rsidR="00C57443" w:rsidRDefault="00C57443">
      <w:pPr>
        <w:widowControl w:val="0"/>
        <w:autoSpaceDE w:val="0"/>
        <w:autoSpaceDN w:val="0"/>
        <w:adjustRightInd w:val="0"/>
        <w:spacing w:after="0" w:line="124"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 xml:space="preserve">S </w:t>
      </w:r>
      <w:r>
        <w:rPr>
          <w:rFonts w:ascii="Symbol" w:hAnsi="Symbol" w:cs="Symbol"/>
          <w:sz w:val="24"/>
          <w:szCs w:val="24"/>
        </w:rPr>
        <w:t></w:t>
      </w:r>
      <w:r>
        <w:rPr>
          <w:rFonts w:ascii="Times New Roman" w:hAnsi="Times New Roman"/>
          <w:sz w:val="24"/>
          <w:szCs w:val="24"/>
        </w:rPr>
        <w:t>CC</w:t>
      </w:r>
    </w:p>
    <w:p w:rsidR="00C57443" w:rsidRDefault="00C57443">
      <w:pPr>
        <w:widowControl w:val="0"/>
        <w:autoSpaceDE w:val="0"/>
        <w:autoSpaceDN w:val="0"/>
        <w:adjustRightInd w:val="0"/>
        <w:spacing w:after="0" w:line="148"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 xml:space="preserve">C </w:t>
      </w:r>
      <w:r>
        <w:rPr>
          <w:rFonts w:ascii="Symbol" w:hAnsi="Symbol" w:cs="Symbol"/>
          <w:sz w:val="24"/>
          <w:szCs w:val="24"/>
        </w:rPr>
        <w:t></w:t>
      </w:r>
      <w:r>
        <w:rPr>
          <w:rFonts w:ascii="Times New Roman" w:hAnsi="Times New Roman"/>
          <w:sz w:val="24"/>
          <w:szCs w:val="24"/>
        </w:rPr>
        <w:t>CC</w:t>
      </w:r>
    </w:p>
    <w:p w:rsidR="00C57443" w:rsidRDefault="00C57443">
      <w:pPr>
        <w:widowControl w:val="0"/>
        <w:autoSpaceDE w:val="0"/>
        <w:autoSpaceDN w:val="0"/>
        <w:adjustRightInd w:val="0"/>
        <w:spacing w:after="0" w:line="148"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 xml:space="preserve">C </w:t>
      </w:r>
      <w:r>
        <w:rPr>
          <w:rFonts w:ascii="Symbol" w:hAnsi="Symbol" w:cs="Symbol"/>
          <w:sz w:val="24"/>
          <w:szCs w:val="24"/>
        </w:rPr>
        <w:t></w:t>
      </w:r>
      <w:r>
        <w:rPr>
          <w:rFonts w:ascii="Times New Roman" w:hAnsi="Times New Roman"/>
          <w:sz w:val="24"/>
          <w:szCs w:val="24"/>
        </w:rPr>
        <w:t>d.</w:t>
      </w:r>
    </w:p>
    <w:p w:rsidR="00C57443" w:rsidRDefault="00C57443">
      <w:pPr>
        <w:widowControl w:val="0"/>
        <w:autoSpaceDE w:val="0"/>
        <w:autoSpaceDN w:val="0"/>
        <w:adjustRightInd w:val="0"/>
        <w:spacing w:after="0" w:line="348"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Constructing the sets of LR(1) items:</w:t>
      </w:r>
    </w:p>
    <w:p w:rsidR="00C57443" w:rsidRDefault="00C57443">
      <w:pPr>
        <w:widowControl w:val="0"/>
        <w:autoSpaceDE w:val="0"/>
        <w:autoSpaceDN w:val="0"/>
        <w:adjustRightInd w:val="0"/>
        <w:spacing w:after="0" w:line="137"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We begin with:</w:t>
      </w:r>
    </w:p>
    <w:p w:rsidR="00C57443" w:rsidRDefault="00C57443">
      <w:pPr>
        <w:widowControl w:val="0"/>
        <w:autoSpaceDE w:val="0"/>
        <w:autoSpaceDN w:val="0"/>
        <w:adjustRightInd w:val="0"/>
        <w:spacing w:after="0" w:line="14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S</w:t>
      </w:r>
      <w:r>
        <w:rPr>
          <w:rFonts w:ascii="Times New Roman" w:hAnsi="Times New Roman"/>
          <w:sz w:val="32"/>
          <w:szCs w:val="32"/>
          <w:vertAlign w:val="superscript"/>
        </w:rPr>
        <w:t>I</w:t>
      </w:r>
      <w:r>
        <w:rPr>
          <w:rFonts w:ascii="Times New Roman" w:hAnsi="Times New Roman"/>
          <w:sz w:val="24"/>
          <w:szCs w:val="24"/>
        </w:rPr>
        <w:t xml:space="preserve"> </w:t>
      </w:r>
      <w:r>
        <w:rPr>
          <w:rFonts w:ascii="Symbol" w:hAnsi="Symbol" w:cs="Symbol"/>
          <w:sz w:val="24"/>
          <w:szCs w:val="24"/>
        </w:rPr>
        <w:t></w:t>
      </w:r>
      <w:r>
        <w:rPr>
          <w:rFonts w:ascii="Times New Roman" w:hAnsi="Times New Roman"/>
          <w:sz w:val="24"/>
          <w:szCs w:val="24"/>
        </w:rPr>
        <w:t>.S,$   begin with look-a-head (LAH) as $.</w:t>
      </w:r>
    </w:p>
    <w:p w:rsidR="00C57443" w:rsidRDefault="00C57443">
      <w:pPr>
        <w:widowControl w:val="0"/>
        <w:autoSpaceDE w:val="0"/>
        <w:autoSpaceDN w:val="0"/>
        <w:adjustRightInd w:val="0"/>
        <w:spacing w:after="0" w:line="196"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We match the item [S</w:t>
      </w:r>
      <w:r>
        <w:rPr>
          <w:rFonts w:ascii="Times New Roman" w:hAnsi="Times New Roman"/>
          <w:b/>
          <w:bCs/>
          <w:sz w:val="32"/>
          <w:szCs w:val="32"/>
          <w:vertAlign w:val="superscript"/>
        </w:rPr>
        <w:t>I</w:t>
      </w:r>
      <w:r>
        <w:rPr>
          <w:rFonts w:ascii="Times New Roman" w:hAnsi="Times New Roman"/>
          <w:b/>
          <w:bCs/>
          <w:sz w:val="24"/>
          <w:szCs w:val="24"/>
        </w:rPr>
        <w:t xml:space="preserve"> </w:t>
      </w:r>
      <w:r>
        <w:rPr>
          <w:rFonts w:ascii="Symbol" w:hAnsi="Symbol" w:cs="Symbol"/>
          <w:sz w:val="24"/>
          <w:szCs w:val="24"/>
        </w:rPr>
        <w:t></w:t>
      </w:r>
      <w:r>
        <w:rPr>
          <w:rFonts w:ascii="Times New Roman" w:hAnsi="Times New Roman"/>
          <w:b/>
          <w:bCs/>
          <w:sz w:val="24"/>
          <w:szCs w:val="24"/>
        </w:rPr>
        <w:t xml:space="preserve">.S,$] with the term [A </w:t>
      </w:r>
      <w:r>
        <w:rPr>
          <w:rFonts w:ascii="Symbol" w:hAnsi="Symbol" w:cs="Symbol"/>
          <w:sz w:val="24"/>
          <w:szCs w:val="24"/>
        </w:rPr>
        <w:t></w:t>
      </w:r>
      <w:r>
        <w:rPr>
          <w:rFonts w:ascii="Symbol" w:hAnsi="Symbol" w:cs="Symbol"/>
          <w:sz w:val="24"/>
          <w:szCs w:val="24"/>
        </w:rPr>
        <w:t></w:t>
      </w:r>
      <w:r>
        <w:rPr>
          <w:rFonts w:ascii="Times New Roman" w:hAnsi="Times New Roman"/>
          <w:b/>
          <w:bCs/>
          <w:sz w:val="24"/>
          <w:szCs w:val="24"/>
        </w:rPr>
        <w:t>.B</w:t>
      </w:r>
      <w:r>
        <w:rPr>
          <w:rFonts w:ascii="Symbol" w:hAnsi="Symbol" w:cs="Symbol"/>
          <w:sz w:val="24"/>
          <w:szCs w:val="24"/>
        </w:rPr>
        <w:t></w:t>
      </w:r>
      <w:r>
        <w:rPr>
          <w:rFonts w:ascii="Times New Roman" w:hAnsi="Times New Roman"/>
          <w:b/>
          <w:bCs/>
          <w:sz w:val="24"/>
          <w:szCs w:val="24"/>
        </w:rPr>
        <w:t>,a]</w:t>
      </w:r>
    </w:p>
    <w:p w:rsidR="00C57443" w:rsidRDefault="00C57443">
      <w:pPr>
        <w:widowControl w:val="0"/>
        <w:autoSpaceDE w:val="0"/>
        <w:autoSpaceDN w:val="0"/>
        <w:adjustRightInd w:val="0"/>
        <w:spacing w:after="0" w:line="70"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In the procedure closure, i.e.,</w:t>
      </w:r>
    </w:p>
    <w:p w:rsidR="00C57443" w:rsidRDefault="00C57443">
      <w:pPr>
        <w:widowControl w:val="0"/>
        <w:autoSpaceDE w:val="0"/>
        <w:autoSpaceDN w:val="0"/>
        <w:adjustRightInd w:val="0"/>
        <w:spacing w:after="0" w:line="366"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A = S</w:t>
      </w:r>
      <w:r>
        <w:rPr>
          <w:rFonts w:ascii="Times New Roman" w:hAnsi="Times New Roman"/>
          <w:b/>
          <w:bCs/>
          <w:sz w:val="32"/>
          <w:szCs w:val="32"/>
          <w:vertAlign w:val="superscript"/>
        </w:rPr>
        <w:t>I</w:t>
      </w:r>
    </w:p>
    <w:p w:rsidR="00C57443" w:rsidRDefault="00C57443">
      <w:pPr>
        <w:widowControl w:val="0"/>
        <w:autoSpaceDE w:val="0"/>
        <w:autoSpaceDN w:val="0"/>
        <w:adjustRightInd w:val="0"/>
        <w:spacing w:after="0" w:line="11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Symbol" w:hAnsi="Symbol" w:cs="Symbol"/>
          <w:sz w:val="24"/>
          <w:szCs w:val="24"/>
        </w:rPr>
        <w:t></w:t>
      </w:r>
      <w:r>
        <w:rPr>
          <w:rFonts w:ascii="Times New Roman" w:hAnsi="Times New Roman"/>
          <w:sz w:val="24"/>
          <w:szCs w:val="24"/>
        </w:rPr>
        <w:t xml:space="preserve"> = </w:t>
      </w:r>
      <w:r>
        <w:rPr>
          <w:rFonts w:ascii="Symbol" w:hAnsi="Symbol" w:cs="Symbol"/>
          <w:sz w:val="24"/>
          <w:szCs w:val="24"/>
        </w:rPr>
        <w:t></w:t>
      </w:r>
    </w:p>
    <w:p w:rsidR="00C57443" w:rsidRDefault="00C57443">
      <w:pPr>
        <w:widowControl w:val="0"/>
        <w:autoSpaceDE w:val="0"/>
        <w:autoSpaceDN w:val="0"/>
        <w:adjustRightInd w:val="0"/>
        <w:spacing w:after="0" w:line="394"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B = S</w:t>
      </w:r>
    </w:p>
    <w:p w:rsidR="00C57443" w:rsidRDefault="00C57443">
      <w:pPr>
        <w:widowControl w:val="0"/>
        <w:autoSpaceDE w:val="0"/>
        <w:autoSpaceDN w:val="0"/>
        <w:adjustRightInd w:val="0"/>
        <w:spacing w:after="0" w:line="267" w:lineRule="exact"/>
        <w:rPr>
          <w:rFonts w:ascii="Times New Roman" w:hAnsi="Times New Roman"/>
          <w:sz w:val="24"/>
          <w:szCs w:val="24"/>
        </w:rPr>
      </w:pPr>
    </w:p>
    <w:p w:rsidR="00C57443" w:rsidRDefault="00536CFB">
      <w:pPr>
        <w:widowControl w:val="0"/>
        <w:overflowPunct w:val="0"/>
        <w:autoSpaceDE w:val="0"/>
        <w:autoSpaceDN w:val="0"/>
        <w:adjustRightInd w:val="0"/>
        <w:spacing w:after="0" w:line="303" w:lineRule="auto"/>
        <w:ind w:left="360" w:right="8080" w:firstLine="360"/>
        <w:rPr>
          <w:rFonts w:ascii="Times New Roman" w:hAnsi="Times New Roman"/>
          <w:sz w:val="24"/>
          <w:szCs w:val="24"/>
        </w:rPr>
      </w:pPr>
      <w:r>
        <w:rPr>
          <w:rFonts w:ascii="Symbol" w:hAnsi="Symbol" w:cs="Symbol"/>
          <w:sz w:val="24"/>
          <w:szCs w:val="24"/>
        </w:rPr>
        <w:t></w:t>
      </w:r>
      <w:r>
        <w:rPr>
          <w:rFonts w:ascii="Times New Roman" w:hAnsi="Times New Roman"/>
          <w:sz w:val="24"/>
          <w:szCs w:val="24"/>
        </w:rPr>
        <w:t xml:space="preserve"> = </w:t>
      </w:r>
      <w:r>
        <w:rPr>
          <w:rFonts w:ascii="Symbol" w:hAnsi="Symbol" w:cs="Symbol"/>
          <w:sz w:val="24"/>
          <w:szCs w:val="24"/>
        </w:rPr>
        <w:t></w:t>
      </w:r>
      <w:r>
        <w:rPr>
          <w:rFonts w:ascii="Times New Roman" w:hAnsi="Times New Roman"/>
          <w:sz w:val="24"/>
          <w:szCs w:val="24"/>
        </w:rPr>
        <w:t xml:space="preserve"> a = $</w:t>
      </w:r>
    </w:p>
    <w:p w:rsidR="00C57443" w:rsidRDefault="00C57443">
      <w:pPr>
        <w:widowControl w:val="0"/>
        <w:autoSpaceDE w:val="0"/>
        <w:autoSpaceDN w:val="0"/>
        <w:adjustRightInd w:val="0"/>
        <w:spacing w:after="0" w:line="258" w:lineRule="exact"/>
        <w:rPr>
          <w:rFonts w:ascii="Times New Roman" w:hAnsi="Times New Roman"/>
          <w:sz w:val="24"/>
          <w:szCs w:val="24"/>
        </w:rPr>
      </w:pPr>
    </w:p>
    <w:p w:rsidR="00C57443" w:rsidRDefault="00536CFB">
      <w:pPr>
        <w:widowControl w:val="0"/>
        <w:overflowPunct w:val="0"/>
        <w:autoSpaceDE w:val="0"/>
        <w:autoSpaceDN w:val="0"/>
        <w:adjustRightInd w:val="0"/>
        <w:spacing w:after="0" w:line="296" w:lineRule="auto"/>
        <w:rPr>
          <w:rFonts w:ascii="Times New Roman" w:hAnsi="Times New Roman"/>
          <w:sz w:val="24"/>
          <w:szCs w:val="24"/>
        </w:rPr>
      </w:pPr>
      <w:r>
        <w:rPr>
          <w:rFonts w:ascii="Times New Roman" w:hAnsi="Times New Roman"/>
          <w:sz w:val="24"/>
          <w:szCs w:val="24"/>
        </w:rPr>
        <w:t>Function closure tells us to add [B</w:t>
      </w:r>
      <w:r>
        <w:rPr>
          <w:rFonts w:ascii="Symbol" w:hAnsi="Symbol" w:cs="Symbol"/>
          <w:sz w:val="24"/>
          <w:szCs w:val="24"/>
        </w:rPr>
        <w:t></w:t>
      </w:r>
      <w:r>
        <w:rPr>
          <w:rFonts w:ascii="Times New Roman" w:hAnsi="Times New Roman"/>
          <w:sz w:val="24"/>
          <w:szCs w:val="24"/>
        </w:rPr>
        <w:t>.r,b] for each production B</w:t>
      </w:r>
      <w:r>
        <w:rPr>
          <w:rFonts w:ascii="Symbol" w:hAnsi="Symbol" w:cs="Symbol"/>
          <w:sz w:val="24"/>
          <w:szCs w:val="24"/>
        </w:rPr>
        <w:t></w:t>
      </w:r>
      <w:r>
        <w:rPr>
          <w:rFonts w:ascii="Times New Roman" w:hAnsi="Times New Roman"/>
          <w:sz w:val="24"/>
          <w:szCs w:val="24"/>
        </w:rPr>
        <w:t>r and terminal b in FIRST (</w:t>
      </w:r>
      <w:r>
        <w:rPr>
          <w:rFonts w:ascii="Symbol" w:hAnsi="Symbol" w:cs="Symbol"/>
          <w:sz w:val="24"/>
          <w:szCs w:val="24"/>
        </w:rPr>
        <w:t></w:t>
      </w:r>
      <w:r>
        <w:rPr>
          <w:rFonts w:ascii="Times New Roman" w:hAnsi="Times New Roman"/>
          <w:sz w:val="24"/>
          <w:szCs w:val="24"/>
        </w:rPr>
        <w:t xml:space="preserve">a). Now </w:t>
      </w:r>
      <w:r>
        <w:rPr>
          <w:rFonts w:ascii="Symbol" w:hAnsi="Symbol" w:cs="Symbol"/>
          <w:sz w:val="24"/>
          <w:szCs w:val="24"/>
        </w:rPr>
        <w:t></w:t>
      </w:r>
      <w:r>
        <w:rPr>
          <w:rFonts w:ascii="Symbol" w:hAnsi="Symbol" w:cs="Symbol"/>
          <w:sz w:val="24"/>
          <w:szCs w:val="24"/>
        </w:rPr>
        <w:t></w:t>
      </w:r>
      <w:r>
        <w:rPr>
          <w:rFonts w:ascii="Times New Roman" w:hAnsi="Times New Roman"/>
          <w:sz w:val="24"/>
          <w:szCs w:val="24"/>
        </w:rPr>
        <w:t>r must be S</w:t>
      </w:r>
      <w:r>
        <w:rPr>
          <w:rFonts w:ascii="Symbol" w:hAnsi="Symbol" w:cs="Symbol"/>
          <w:sz w:val="24"/>
          <w:szCs w:val="24"/>
        </w:rPr>
        <w:t></w:t>
      </w:r>
      <w:r>
        <w:rPr>
          <w:rFonts w:ascii="Times New Roman" w:hAnsi="Times New Roman"/>
          <w:sz w:val="24"/>
          <w:szCs w:val="24"/>
        </w:rPr>
        <w:t xml:space="preserve">CC, and since </w:t>
      </w:r>
      <w:r>
        <w:rPr>
          <w:rFonts w:ascii="Symbol" w:hAnsi="Symbol" w:cs="Symbol"/>
          <w:sz w:val="24"/>
          <w:szCs w:val="24"/>
        </w:rPr>
        <w:t></w:t>
      </w:r>
      <w:r>
        <w:rPr>
          <w:rFonts w:ascii="Times New Roman" w:hAnsi="Times New Roman"/>
          <w:sz w:val="24"/>
          <w:szCs w:val="24"/>
        </w:rPr>
        <w:t xml:space="preserve"> is </w:t>
      </w:r>
      <w:r>
        <w:rPr>
          <w:rFonts w:ascii="Symbol" w:hAnsi="Symbol" w:cs="Symbol"/>
          <w:sz w:val="24"/>
          <w:szCs w:val="24"/>
        </w:rPr>
        <w:t></w:t>
      </w:r>
      <w:r>
        <w:rPr>
          <w:rFonts w:ascii="Times New Roman" w:hAnsi="Times New Roman"/>
          <w:sz w:val="24"/>
          <w:szCs w:val="24"/>
        </w:rPr>
        <w:t xml:space="preserve"> and a is $, b may only be $. Thus,</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294" w:lineRule="exact"/>
        <w:rPr>
          <w:rFonts w:ascii="Times New Roman" w:hAnsi="Times New Roman"/>
          <w:sz w:val="24"/>
          <w:szCs w:val="24"/>
        </w:rPr>
      </w:pPr>
      <w:bookmarkStart w:id="72" w:name="page147"/>
      <w:bookmarkEnd w:id="72"/>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S</w:t>
      </w:r>
      <w:r>
        <w:rPr>
          <w:rFonts w:ascii="Symbol" w:hAnsi="Symbol" w:cs="Symbol"/>
          <w:sz w:val="24"/>
          <w:szCs w:val="24"/>
        </w:rPr>
        <w:t></w:t>
      </w:r>
      <w:r>
        <w:rPr>
          <w:rFonts w:ascii="Times New Roman" w:hAnsi="Times New Roman"/>
          <w:b/>
          <w:bCs/>
          <w:sz w:val="24"/>
          <w:szCs w:val="24"/>
        </w:rPr>
        <w:t>.CC,$</w:t>
      </w:r>
    </w:p>
    <w:p w:rsidR="00C57443" w:rsidRDefault="00C57443">
      <w:pPr>
        <w:widowControl w:val="0"/>
        <w:autoSpaceDE w:val="0"/>
        <w:autoSpaceDN w:val="0"/>
        <w:adjustRightInd w:val="0"/>
        <w:spacing w:after="0" w:line="279" w:lineRule="exact"/>
        <w:rPr>
          <w:rFonts w:ascii="Times New Roman" w:hAnsi="Times New Roman"/>
          <w:sz w:val="24"/>
          <w:szCs w:val="24"/>
        </w:rPr>
      </w:pPr>
    </w:p>
    <w:p w:rsidR="00C57443" w:rsidRDefault="00536CFB">
      <w:pPr>
        <w:widowControl w:val="0"/>
        <w:overflowPunct w:val="0"/>
        <w:autoSpaceDE w:val="0"/>
        <w:autoSpaceDN w:val="0"/>
        <w:adjustRightInd w:val="0"/>
        <w:spacing w:after="0" w:line="331" w:lineRule="auto"/>
        <w:jc w:val="both"/>
        <w:rPr>
          <w:rFonts w:ascii="Times New Roman" w:hAnsi="Times New Roman"/>
          <w:sz w:val="24"/>
          <w:szCs w:val="24"/>
        </w:rPr>
      </w:pPr>
      <w:r>
        <w:rPr>
          <w:rFonts w:ascii="Times New Roman" w:hAnsi="Times New Roman"/>
          <w:sz w:val="24"/>
          <w:szCs w:val="24"/>
        </w:rPr>
        <w:t>We continue to compute the closure by adding all items [C</w:t>
      </w:r>
      <w:r>
        <w:rPr>
          <w:rFonts w:ascii="Symbol" w:hAnsi="Symbol" w:cs="Symbol"/>
          <w:sz w:val="24"/>
          <w:szCs w:val="24"/>
        </w:rPr>
        <w:t></w:t>
      </w:r>
      <w:r>
        <w:rPr>
          <w:rFonts w:ascii="Times New Roman" w:hAnsi="Times New Roman"/>
          <w:sz w:val="24"/>
          <w:szCs w:val="24"/>
        </w:rPr>
        <w:t>.r,b] for b in FIRST [C$] i.e., matching [S</w:t>
      </w:r>
      <w:r>
        <w:rPr>
          <w:rFonts w:ascii="Symbol" w:hAnsi="Symbol" w:cs="Symbol"/>
          <w:sz w:val="24"/>
          <w:szCs w:val="24"/>
        </w:rPr>
        <w:t></w:t>
      </w:r>
      <w:r>
        <w:rPr>
          <w:rFonts w:ascii="Times New Roman" w:hAnsi="Times New Roman"/>
          <w:sz w:val="24"/>
          <w:szCs w:val="24"/>
        </w:rPr>
        <w:t>.CC,$] against [A</w:t>
      </w:r>
      <w:r>
        <w:rPr>
          <w:rFonts w:ascii="Symbol" w:hAnsi="Symbol" w:cs="Symbol"/>
          <w:sz w:val="24"/>
          <w:szCs w:val="24"/>
        </w:rPr>
        <w:t></w:t>
      </w:r>
      <w:r>
        <w:rPr>
          <w:rFonts w:ascii="Symbol" w:hAnsi="Symbol" w:cs="Symbol"/>
          <w:sz w:val="24"/>
          <w:szCs w:val="24"/>
        </w:rPr>
        <w:t></w:t>
      </w:r>
      <w:r>
        <w:rPr>
          <w:rFonts w:ascii="Times New Roman" w:hAnsi="Times New Roman"/>
          <w:sz w:val="24"/>
          <w:szCs w:val="24"/>
        </w:rPr>
        <w:t>.B</w:t>
      </w:r>
      <w:r>
        <w:rPr>
          <w:rFonts w:ascii="Symbol" w:hAnsi="Symbol" w:cs="Symbol"/>
          <w:sz w:val="24"/>
          <w:szCs w:val="24"/>
        </w:rPr>
        <w:t></w:t>
      </w:r>
      <w:r>
        <w:rPr>
          <w:rFonts w:ascii="Times New Roman" w:hAnsi="Times New Roman"/>
          <w:sz w:val="24"/>
          <w:szCs w:val="24"/>
        </w:rPr>
        <w:t xml:space="preserve">,a] we have, A=S, </w:t>
      </w:r>
      <w:r>
        <w:rPr>
          <w:rFonts w:ascii="Symbol" w:hAnsi="Symbol" w:cs="Symbol"/>
          <w:sz w:val="24"/>
          <w:szCs w:val="24"/>
        </w:rPr>
        <w:t></w:t>
      </w:r>
      <w:r>
        <w:rPr>
          <w:rFonts w:ascii="Times New Roman" w:hAnsi="Times New Roman"/>
          <w:sz w:val="24"/>
          <w:szCs w:val="24"/>
        </w:rPr>
        <w:t>=</w:t>
      </w:r>
      <w:r>
        <w:rPr>
          <w:rFonts w:ascii="Symbol" w:hAnsi="Symbol" w:cs="Symbol"/>
          <w:sz w:val="24"/>
          <w:szCs w:val="24"/>
        </w:rPr>
        <w:t></w:t>
      </w:r>
      <w:r>
        <w:rPr>
          <w:rFonts w:ascii="Times New Roman" w:hAnsi="Times New Roman"/>
          <w:sz w:val="24"/>
          <w:szCs w:val="24"/>
        </w:rPr>
        <w:t>, B=C and a=$. FIRST (C$) = FIRST ©</w:t>
      </w:r>
    </w:p>
    <w:p w:rsidR="00C57443" w:rsidRDefault="00C57443">
      <w:pPr>
        <w:widowControl w:val="0"/>
        <w:autoSpaceDE w:val="0"/>
        <w:autoSpaceDN w:val="0"/>
        <w:adjustRightInd w:val="0"/>
        <w:spacing w:after="0" w:line="88" w:lineRule="exact"/>
        <w:rPr>
          <w:rFonts w:ascii="Times New Roman" w:hAnsi="Times New Roman"/>
          <w:sz w:val="24"/>
          <w:szCs w:val="24"/>
        </w:rPr>
      </w:pPr>
    </w:p>
    <w:p w:rsidR="00C57443" w:rsidRDefault="00536CFB">
      <w:pPr>
        <w:widowControl w:val="0"/>
        <w:overflowPunct w:val="0"/>
        <w:autoSpaceDE w:val="0"/>
        <w:autoSpaceDN w:val="0"/>
        <w:adjustRightInd w:val="0"/>
        <w:spacing w:after="0" w:line="332" w:lineRule="auto"/>
        <w:ind w:right="7760"/>
        <w:rPr>
          <w:rFonts w:ascii="Times New Roman" w:hAnsi="Times New Roman"/>
          <w:sz w:val="24"/>
          <w:szCs w:val="24"/>
        </w:rPr>
      </w:pPr>
      <w:r>
        <w:rPr>
          <w:rFonts w:ascii="Times New Roman" w:hAnsi="Times New Roman"/>
          <w:sz w:val="23"/>
          <w:szCs w:val="23"/>
        </w:rPr>
        <w:t>FIRST© = {c,d} We add items:</w:t>
      </w:r>
    </w:p>
    <w:p w:rsidR="00C57443" w:rsidRDefault="00C57443">
      <w:pPr>
        <w:widowControl w:val="0"/>
        <w:autoSpaceDE w:val="0"/>
        <w:autoSpaceDN w:val="0"/>
        <w:adjustRightInd w:val="0"/>
        <w:spacing w:after="0" w:line="37"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C</w:t>
      </w:r>
      <w:r>
        <w:rPr>
          <w:rFonts w:ascii="Symbol" w:hAnsi="Symbol" w:cs="Symbol"/>
          <w:sz w:val="24"/>
          <w:szCs w:val="24"/>
        </w:rPr>
        <w:t></w:t>
      </w:r>
      <w:r>
        <w:rPr>
          <w:rFonts w:ascii="Times New Roman" w:hAnsi="Times New Roman"/>
          <w:sz w:val="24"/>
          <w:szCs w:val="24"/>
        </w:rPr>
        <w:t>.cC,C</w:t>
      </w:r>
    </w:p>
    <w:p w:rsidR="00C57443" w:rsidRDefault="00C57443">
      <w:pPr>
        <w:widowControl w:val="0"/>
        <w:autoSpaceDE w:val="0"/>
        <w:autoSpaceDN w:val="0"/>
        <w:adjustRightInd w:val="0"/>
        <w:spacing w:after="0" w:line="148"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C</w:t>
      </w:r>
      <w:r>
        <w:rPr>
          <w:rFonts w:ascii="Symbol" w:hAnsi="Symbol" w:cs="Symbol"/>
          <w:sz w:val="24"/>
          <w:szCs w:val="24"/>
        </w:rPr>
        <w:t></w:t>
      </w:r>
      <w:r>
        <w:rPr>
          <w:rFonts w:ascii="Times New Roman" w:hAnsi="Times New Roman"/>
          <w:sz w:val="24"/>
          <w:szCs w:val="24"/>
        </w:rPr>
        <w:t>cC,d</w:t>
      </w:r>
    </w:p>
    <w:p w:rsidR="00C57443" w:rsidRDefault="00C57443">
      <w:pPr>
        <w:widowControl w:val="0"/>
        <w:autoSpaceDE w:val="0"/>
        <w:autoSpaceDN w:val="0"/>
        <w:adjustRightInd w:val="0"/>
        <w:spacing w:after="0" w:line="145"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C</w:t>
      </w:r>
      <w:r>
        <w:rPr>
          <w:rFonts w:ascii="Symbol" w:hAnsi="Symbol" w:cs="Symbol"/>
          <w:sz w:val="24"/>
          <w:szCs w:val="24"/>
        </w:rPr>
        <w:t></w:t>
      </w:r>
      <w:r>
        <w:rPr>
          <w:rFonts w:ascii="Times New Roman" w:hAnsi="Times New Roman"/>
          <w:sz w:val="24"/>
          <w:szCs w:val="24"/>
        </w:rPr>
        <w:t>.d,c</w:t>
      </w:r>
    </w:p>
    <w:p w:rsidR="00C57443" w:rsidRDefault="00C57443">
      <w:pPr>
        <w:widowControl w:val="0"/>
        <w:autoSpaceDE w:val="0"/>
        <w:autoSpaceDN w:val="0"/>
        <w:adjustRightInd w:val="0"/>
        <w:spacing w:after="0" w:line="150"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C</w:t>
      </w:r>
      <w:r>
        <w:rPr>
          <w:rFonts w:ascii="Symbol" w:hAnsi="Symbol" w:cs="Symbol"/>
          <w:sz w:val="24"/>
          <w:szCs w:val="24"/>
        </w:rPr>
        <w:t></w:t>
      </w:r>
      <w:r>
        <w:rPr>
          <w:rFonts w:ascii="Times New Roman" w:hAnsi="Times New Roman"/>
          <w:sz w:val="24"/>
          <w:szCs w:val="24"/>
        </w:rPr>
        <w:t>.d,d</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4" w:lineRule="exact"/>
        <w:rPr>
          <w:rFonts w:ascii="Times New Roman" w:hAnsi="Times New Roman"/>
          <w:sz w:val="24"/>
          <w:szCs w:val="24"/>
        </w:rPr>
      </w:pPr>
    </w:p>
    <w:p w:rsidR="00C57443" w:rsidRDefault="00536CFB">
      <w:pPr>
        <w:widowControl w:val="0"/>
        <w:overflowPunct w:val="0"/>
        <w:autoSpaceDE w:val="0"/>
        <w:autoSpaceDN w:val="0"/>
        <w:adjustRightInd w:val="0"/>
        <w:spacing w:after="0" w:line="242" w:lineRule="auto"/>
        <w:rPr>
          <w:rFonts w:ascii="Times New Roman" w:hAnsi="Times New Roman"/>
          <w:sz w:val="24"/>
          <w:szCs w:val="24"/>
        </w:rPr>
      </w:pPr>
      <w:r>
        <w:rPr>
          <w:rFonts w:ascii="Times New Roman" w:hAnsi="Times New Roman"/>
          <w:sz w:val="24"/>
          <w:szCs w:val="24"/>
        </w:rPr>
        <w:t>None of the new items have a non-terminal immediately to the right of the dot, so we have completed our first set of LR(1) items. The initial I</w:t>
      </w:r>
      <w:r>
        <w:rPr>
          <w:rFonts w:ascii="Times New Roman" w:hAnsi="Times New Roman"/>
          <w:sz w:val="32"/>
          <w:szCs w:val="32"/>
          <w:vertAlign w:val="subscript"/>
        </w:rPr>
        <w:t>0</w:t>
      </w:r>
      <w:r>
        <w:rPr>
          <w:rFonts w:ascii="Times New Roman" w:hAnsi="Times New Roman"/>
          <w:sz w:val="24"/>
          <w:szCs w:val="24"/>
        </w:rPr>
        <w:t xml:space="preserve"> items are:</w:t>
      </w:r>
    </w:p>
    <w:p w:rsidR="00C57443" w:rsidRDefault="00C57443">
      <w:pPr>
        <w:widowControl w:val="0"/>
        <w:autoSpaceDE w:val="0"/>
        <w:autoSpaceDN w:val="0"/>
        <w:adjustRightInd w:val="0"/>
        <w:spacing w:after="0" w:line="77" w:lineRule="exact"/>
        <w:rPr>
          <w:rFonts w:ascii="Times New Roman" w:hAnsi="Times New Roman"/>
          <w:sz w:val="24"/>
          <w:szCs w:val="24"/>
        </w:rPr>
      </w:pPr>
    </w:p>
    <w:p w:rsidR="00C57443" w:rsidRDefault="00536CFB">
      <w:pPr>
        <w:widowControl w:val="0"/>
        <w:overflowPunct w:val="0"/>
        <w:autoSpaceDE w:val="0"/>
        <w:autoSpaceDN w:val="0"/>
        <w:adjustRightInd w:val="0"/>
        <w:spacing w:after="0" w:line="344" w:lineRule="auto"/>
        <w:ind w:left="2160" w:right="6060" w:hanging="1440"/>
        <w:rPr>
          <w:rFonts w:ascii="Times New Roman" w:hAnsi="Times New Roman"/>
          <w:sz w:val="24"/>
          <w:szCs w:val="24"/>
        </w:rPr>
      </w:pPr>
      <w:r>
        <w:rPr>
          <w:rFonts w:ascii="Times New Roman" w:hAnsi="Times New Roman"/>
          <w:sz w:val="24"/>
          <w:szCs w:val="24"/>
        </w:rPr>
        <w:t>I</w:t>
      </w:r>
      <w:r>
        <w:rPr>
          <w:rFonts w:ascii="Times New Roman" w:hAnsi="Times New Roman"/>
          <w:sz w:val="32"/>
          <w:szCs w:val="32"/>
          <w:vertAlign w:val="subscript"/>
        </w:rPr>
        <w:t>0</w:t>
      </w:r>
      <w:r>
        <w:rPr>
          <w:rFonts w:ascii="Times New Roman" w:hAnsi="Times New Roman"/>
          <w:sz w:val="24"/>
          <w:szCs w:val="24"/>
        </w:rPr>
        <w:t xml:space="preserve"> : S</w:t>
      </w:r>
      <w:r>
        <w:rPr>
          <w:rFonts w:ascii="Times New Roman" w:hAnsi="Times New Roman"/>
          <w:sz w:val="32"/>
          <w:szCs w:val="32"/>
          <w:vertAlign w:val="superscript"/>
        </w:rPr>
        <w:t>I</w:t>
      </w:r>
      <w:r>
        <w:rPr>
          <w:rFonts w:ascii="Symbol" w:hAnsi="Symbol" w:cs="Symbol"/>
          <w:sz w:val="24"/>
          <w:szCs w:val="24"/>
        </w:rPr>
        <w:t></w:t>
      </w:r>
      <w:r>
        <w:rPr>
          <w:rFonts w:ascii="Times New Roman" w:hAnsi="Times New Roman"/>
          <w:sz w:val="24"/>
          <w:szCs w:val="24"/>
        </w:rPr>
        <w:t>.S,$ S</w:t>
      </w:r>
      <w:r>
        <w:rPr>
          <w:rFonts w:ascii="Symbol" w:hAnsi="Symbol" w:cs="Symbol"/>
          <w:sz w:val="24"/>
          <w:szCs w:val="24"/>
        </w:rPr>
        <w:t></w:t>
      </w:r>
      <w:r>
        <w:rPr>
          <w:rFonts w:ascii="Times New Roman" w:hAnsi="Times New Roman"/>
          <w:sz w:val="24"/>
          <w:szCs w:val="24"/>
        </w:rPr>
        <w:t>.CC,$ C</w:t>
      </w:r>
      <w:r>
        <w:rPr>
          <w:rFonts w:ascii="Symbol" w:hAnsi="Symbol" w:cs="Symbol"/>
          <w:sz w:val="24"/>
          <w:szCs w:val="24"/>
        </w:rPr>
        <w:t></w:t>
      </w:r>
      <w:r>
        <w:rPr>
          <w:rFonts w:ascii="Times New Roman" w:hAnsi="Times New Roman"/>
          <w:sz w:val="24"/>
          <w:szCs w:val="24"/>
        </w:rPr>
        <w:t>.CC,c/d C</w:t>
      </w:r>
      <w:r>
        <w:rPr>
          <w:rFonts w:ascii="Symbol" w:hAnsi="Symbol" w:cs="Symbol"/>
          <w:sz w:val="24"/>
          <w:szCs w:val="24"/>
        </w:rPr>
        <w:t></w:t>
      </w:r>
      <w:r>
        <w:rPr>
          <w:rFonts w:ascii="Times New Roman" w:hAnsi="Times New Roman"/>
          <w:sz w:val="24"/>
          <w:szCs w:val="24"/>
        </w:rPr>
        <w:t>.d.c/d</w:t>
      </w:r>
    </w:p>
    <w:p w:rsidR="00C57443" w:rsidRDefault="00C57443">
      <w:pPr>
        <w:widowControl w:val="0"/>
        <w:autoSpaceDE w:val="0"/>
        <w:autoSpaceDN w:val="0"/>
        <w:adjustRightInd w:val="0"/>
        <w:spacing w:after="0" w:line="377" w:lineRule="exact"/>
        <w:rPr>
          <w:rFonts w:ascii="Times New Roman" w:hAnsi="Times New Roman"/>
          <w:sz w:val="24"/>
          <w:szCs w:val="24"/>
        </w:rPr>
      </w:pPr>
    </w:p>
    <w:p w:rsidR="00C57443" w:rsidRDefault="00536CFB">
      <w:pPr>
        <w:widowControl w:val="0"/>
        <w:overflowPunct w:val="0"/>
        <w:autoSpaceDE w:val="0"/>
        <w:autoSpaceDN w:val="0"/>
        <w:adjustRightInd w:val="0"/>
        <w:spacing w:after="0" w:line="259" w:lineRule="auto"/>
        <w:ind w:left="360" w:right="2980" w:hanging="360"/>
        <w:rPr>
          <w:rFonts w:ascii="Times New Roman" w:hAnsi="Times New Roman"/>
          <w:sz w:val="24"/>
          <w:szCs w:val="24"/>
        </w:rPr>
      </w:pPr>
      <w:r>
        <w:rPr>
          <w:rFonts w:ascii="Times New Roman" w:hAnsi="Times New Roman"/>
          <w:sz w:val="24"/>
          <w:szCs w:val="24"/>
        </w:rPr>
        <w:t>Now we start computing goto (I</w:t>
      </w:r>
      <w:r>
        <w:rPr>
          <w:rFonts w:ascii="Times New Roman" w:hAnsi="Times New Roman"/>
          <w:sz w:val="32"/>
          <w:szCs w:val="32"/>
          <w:vertAlign w:val="subscript"/>
        </w:rPr>
        <w:t>0</w:t>
      </w:r>
      <w:r>
        <w:rPr>
          <w:rFonts w:ascii="Times New Roman" w:hAnsi="Times New Roman"/>
          <w:sz w:val="24"/>
          <w:szCs w:val="24"/>
        </w:rPr>
        <w:t>,X) for various non-terminals i.e., Goto (I</w:t>
      </w:r>
      <w:r>
        <w:rPr>
          <w:rFonts w:ascii="Times New Roman" w:hAnsi="Times New Roman"/>
          <w:sz w:val="32"/>
          <w:szCs w:val="32"/>
          <w:vertAlign w:val="subscript"/>
        </w:rPr>
        <w:t>0</w:t>
      </w:r>
      <w:r>
        <w:rPr>
          <w:rFonts w:ascii="Times New Roman" w:hAnsi="Times New Roman"/>
          <w:sz w:val="24"/>
          <w:szCs w:val="24"/>
        </w:rPr>
        <w:t>,S):</w:t>
      </w:r>
    </w:p>
    <w:p w:rsidR="00C57443" w:rsidRDefault="00C57443">
      <w:pPr>
        <w:widowControl w:val="0"/>
        <w:autoSpaceDE w:val="0"/>
        <w:autoSpaceDN w:val="0"/>
        <w:adjustRightInd w:val="0"/>
        <w:spacing w:after="0" w:line="154" w:lineRule="exact"/>
        <w:rPr>
          <w:rFonts w:ascii="Times New Roman" w:hAnsi="Times New Roman"/>
          <w:sz w:val="24"/>
          <w:szCs w:val="24"/>
        </w:rPr>
      </w:pPr>
    </w:p>
    <w:tbl>
      <w:tblPr>
        <w:tblW w:w="0" w:type="auto"/>
        <w:tblLayout w:type="fixed"/>
        <w:tblCellMar>
          <w:left w:w="0" w:type="dxa"/>
          <w:right w:w="0" w:type="dxa"/>
        </w:tblCellMar>
        <w:tblLook w:val="0000"/>
      </w:tblPr>
      <w:tblGrid>
        <w:gridCol w:w="1300"/>
        <w:gridCol w:w="540"/>
        <w:gridCol w:w="720"/>
        <w:gridCol w:w="1920"/>
      </w:tblGrid>
      <w:tr w:rsidR="00C57443" w:rsidRPr="00936E41">
        <w:trPr>
          <w:trHeight w:val="431"/>
        </w:trPr>
        <w:tc>
          <w:tcPr>
            <w:tcW w:w="13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right="40"/>
              <w:jc w:val="center"/>
              <w:rPr>
                <w:rFonts w:ascii="Times New Roman" w:eastAsiaTheme="minorEastAsia" w:hAnsi="Times New Roman"/>
                <w:sz w:val="24"/>
                <w:szCs w:val="24"/>
              </w:rPr>
            </w:pPr>
            <w:r w:rsidRPr="00936E41">
              <w:rPr>
                <w:rFonts w:ascii="Times New Roman" w:eastAsiaTheme="minorEastAsia" w:hAnsi="Times New Roman"/>
                <w:w w:val="96"/>
                <w:sz w:val="24"/>
                <w:szCs w:val="24"/>
              </w:rPr>
              <w:t>I</w:t>
            </w:r>
            <w:r w:rsidRPr="00936E41">
              <w:rPr>
                <w:rFonts w:ascii="Times New Roman" w:eastAsiaTheme="minorEastAsia" w:hAnsi="Times New Roman"/>
                <w:w w:val="96"/>
                <w:sz w:val="32"/>
                <w:szCs w:val="32"/>
                <w:vertAlign w:val="subscript"/>
              </w:rPr>
              <w:t>1</w:t>
            </w:r>
            <w:r w:rsidRPr="00936E41">
              <w:rPr>
                <w:rFonts w:ascii="Times New Roman" w:eastAsiaTheme="minorEastAsia" w:hAnsi="Times New Roman"/>
                <w:w w:val="96"/>
                <w:sz w:val="24"/>
                <w:szCs w:val="24"/>
              </w:rPr>
              <w:t xml:space="preserve">   :</w:t>
            </w:r>
          </w:p>
        </w:tc>
        <w:tc>
          <w:tcPr>
            <w:tcW w:w="126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40"/>
              <w:rPr>
                <w:rFonts w:ascii="Times New Roman" w:eastAsiaTheme="minorEastAsia" w:hAnsi="Times New Roman"/>
                <w:sz w:val="24"/>
                <w:szCs w:val="24"/>
              </w:rPr>
            </w:pPr>
            <w:r w:rsidRPr="00936E41">
              <w:rPr>
                <w:rFonts w:ascii="Times New Roman" w:eastAsiaTheme="minorEastAsia" w:hAnsi="Times New Roman"/>
                <w:sz w:val="24"/>
                <w:szCs w:val="24"/>
              </w:rPr>
              <w:t>S</w:t>
            </w:r>
            <w:r w:rsidRPr="00936E41">
              <w:rPr>
                <w:rFonts w:ascii="Times New Roman" w:eastAsiaTheme="minorEastAsia" w:hAnsi="Times New Roman"/>
                <w:sz w:val="32"/>
                <w:szCs w:val="32"/>
                <w:vertAlign w:val="superscript"/>
              </w:rPr>
              <w:t>I</w:t>
            </w:r>
            <w:r w:rsidRPr="00936E41">
              <w:rPr>
                <w:rFonts w:ascii="Symbol" w:eastAsiaTheme="minorEastAsia" w:hAnsi="Symbol" w:cs="Symbol"/>
                <w:sz w:val="24"/>
                <w:szCs w:val="24"/>
              </w:rPr>
              <w:t></w:t>
            </w:r>
            <w:r w:rsidRPr="00936E41">
              <w:rPr>
                <w:rFonts w:ascii="Times New Roman" w:eastAsiaTheme="minorEastAsia" w:hAnsi="Times New Roman"/>
                <w:sz w:val="24"/>
                <w:szCs w:val="24"/>
              </w:rPr>
              <w:t>S.,$</w:t>
            </w:r>
          </w:p>
        </w:tc>
        <w:tc>
          <w:tcPr>
            <w:tcW w:w="19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320"/>
              <w:rPr>
                <w:rFonts w:ascii="Times New Roman" w:eastAsiaTheme="minorEastAsia" w:hAnsi="Times New Roman"/>
                <w:sz w:val="24"/>
                <w:szCs w:val="24"/>
              </w:rPr>
            </w:pPr>
            <w:r w:rsidRPr="00936E41">
              <w:rPr>
                <w:rFonts w:ascii="Symbol" w:eastAsiaTheme="minorEastAsia" w:hAnsi="Symbol" w:cs="Symbol"/>
                <w:w w:val="98"/>
                <w:sz w:val="24"/>
                <w:szCs w:val="24"/>
              </w:rPr>
              <w:t></w:t>
            </w:r>
            <w:r w:rsidRPr="00936E41">
              <w:rPr>
                <w:rFonts w:ascii="Times New Roman" w:eastAsiaTheme="minorEastAsia" w:hAnsi="Times New Roman"/>
                <w:w w:val="98"/>
                <w:sz w:val="24"/>
                <w:szCs w:val="24"/>
              </w:rPr>
              <w:t xml:space="preserve"> reduced item.</w:t>
            </w:r>
          </w:p>
        </w:tc>
      </w:tr>
      <w:tr w:rsidR="00C57443" w:rsidRPr="00936E41">
        <w:trPr>
          <w:trHeight w:val="482"/>
        </w:trPr>
        <w:tc>
          <w:tcPr>
            <w:tcW w:w="13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right="40"/>
              <w:jc w:val="center"/>
              <w:rPr>
                <w:rFonts w:ascii="Times New Roman" w:eastAsiaTheme="minorEastAsia" w:hAnsi="Times New Roman"/>
                <w:sz w:val="24"/>
                <w:szCs w:val="24"/>
              </w:rPr>
            </w:pPr>
            <w:r w:rsidRPr="00936E41">
              <w:rPr>
                <w:rFonts w:ascii="Times New Roman" w:eastAsiaTheme="minorEastAsia" w:hAnsi="Times New Roman"/>
                <w:w w:val="97"/>
                <w:sz w:val="24"/>
                <w:szCs w:val="24"/>
              </w:rPr>
              <w:t>Goto (I</w:t>
            </w:r>
            <w:r w:rsidRPr="00936E41">
              <w:rPr>
                <w:rFonts w:ascii="Times New Roman" w:eastAsiaTheme="minorEastAsia" w:hAnsi="Times New Roman"/>
                <w:w w:val="97"/>
                <w:sz w:val="32"/>
                <w:szCs w:val="32"/>
                <w:vertAlign w:val="subscript"/>
              </w:rPr>
              <w:t>0</w:t>
            </w:r>
            <w:r w:rsidRPr="00936E41">
              <w:rPr>
                <w:rFonts w:ascii="Times New Roman" w:eastAsiaTheme="minorEastAsia" w:hAnsi="Times New Roman"/>
                <w:w w:val="97"/>
                <w:sz w:val="24"/>
                <w:szCs w:val="24"/>
              </w:rPr>
              <w:t>,C):</w:t>
            </w:r>
          </w:p>
        </w:tc>
        <w:tc>
          <w:tcPr>
            <w:tcW w:w="5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7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9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430"/>
        </w:trPr>
        <w:tc>
          <w:tcPr>
            <w:tcW w:w="13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720"/>
              <w:rPr>
                <w:rFonts w:ascii="Times New Roman" w:eastAsiaTheme="minorEastAsia" w:hAnsi="Times New Roman"/>
                <w:sz w:val="24"/>
                <w:szCs w:val="24"/>
              </w:rPr>
            </w:pPr>
            <w:r w:rsidRPr="00936E41">
              <w:rPr>
                <w:rFonts w:ascii="Times New Roman" w:eastAsiaTheme="minorEastAsia" w:hAnsi="Times New Roman"/>
                <w:sz w:val="24"/>
                <w:szCs w:val="24"/>
              </w:rPr>
              <w:t>I</w:t>
            </w:r>
            <w:r w:rsidRPr="00936E41">
              <w:rPr>
                <w:rFonts w:ascii="Times New Roman" w:eastAsiaTheme="minorEastAsia" w:hAnsi="Times New Roman"/>
                <w:sz w:val="32"/>
                <w:szCs w:val="32"/>
                <w:vertAlign w:val="subscript"/>
              </w:rPr>
              <w:t>2</w:t>
            </w:r>
          </w:p>
        </w:tc>
        <w:tc>
          <w:tcPr>
            <w:tcW w:w="5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40"/>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264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320"/>
              <w:rPr>
                <w:rFonts w:ascii="Times New Roman" w:eastAsiaTheme="minorEastAsia" w:hAnsi="Times New Roman"/>
                <w:sz w:val="24"/>
                <w:szCs w:val="24"/>
              </w:rPr>
            </w:pPr>
            <w:r w:rsidRPr="00936E41">
              <w:rPr>
                <w:rFonts w:ascii="Times New Roman" w:eastAsiaTheme="minorEastAsia" w:hAnsi="Times New Roman"/>
                <w:sz w:val="24"/>
                <w:szCs w:val="24"/>
              </w:rPr>
              <w:t>S</w:t>
            </w:r>
            <w:r w:rsidRPr="00936E41">
              <w:rPr>
                <w:rFonts w:ascii="Symbol" w:eastAsiaTheme="minorEastAsia" w:hAnsi="Symbol" w:cs="Symbol"/>
                <w:sz w:val="24"/>
                <w:szCs w:val="24"/>
              </w:rPr>
              <w:t></w:t>
            </w:r>
            <w:r w:rsidRPr="00936E41">
              <w:rPr>
                <w:rFonts w:ascii="Times New Roman" w:eastAsiaTheme="minorEastAsia" w:hAnsi="Times New Roman"/>
                <w:sz w:val="24"/>
                <w:szCs w:val="24"/>
              </w:rPr>
              <w:t>C.C, $</w:t>
            </w:r>
          </w:p>
        </w:tc>
      </w:tr>
      <w:tr w:rsidR="00C57443" w:rsidRPr="00936E41">
        <w:trPr>
          <w:trHeight w:val="426"/>
        </w:trPr>
        <w:tc>
          <w:tcPr>
            <w:tcW w:w="13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5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64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320"/>
              <w:rPr>
                <w:rFonts w:ascii="Times New Roman" w:eastAsiaTheme="minorEastAsia" w:hAnsi="Times New Roman"/>
                <w:sz w:val="24"/>
                <w:szCs w:val="24"/>
              </w:rPr>
            </w:pPr>
            <w:r w:rsidRPr="00936E41">
              <w:rPr>
                <w:rFonts w:ascii="Times New Roman" w:eastAsiaTheme="minorEastAsia" w:hAnsi="Times New Roman"/>
                <w:sz w:val="24"/>
                <w:szCs w:val="24"/>
              </w:rPr>
              <w:t>C</w:t>
            </w:r>
            <w:r w:rsidRPr="00936E41">
              <w:rPr>
                <w:rFonts w:ascii="Symbol" w:eastAsiaTheme="minorEastAsia" w:hAnsi="Symbol" w:cs="Symbol"/>
                <w:sz w:val="24"/>
                <w:szCs w:val="24"/>
              </w:rPr>
              <w:t></w:t>
            </w:r>
            <w:r w:rsidRPr="00936E41">
              <w:rPr>
                <w:rFonts w:ascii="Times New Roman" w:eastAsiaTheme="minorEastAsia" w:hAnsi="Times New Roman"/>
                <w:sz w:val="24"/>
                <w:szCs w:val="24"/>
              </w:rPr>
              <w:t>.cC,$</w:t>
            </w:r>
          </w:p>
        </w:tc>
      </w:tr>
      <w:tr w:rsidR="00C57443" w:rsidRPr="00936E41">
        <w:trPr>
          <w:trHeight w:val="442"/>
        </w:trPr>
        <w:tc>
          <w:tcPr>
            <w:tcW w:w="13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5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64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320"/>
              <w:rPr>
                <w:rFonts w:ascii="Times New Roman" w:eastAsiaTheme="minorEastAsia" w:hAnsi="Times New Roman"/>
                <w:sz w:val="24"/>
                <w:szCs w:val="24"/>
              </w:rPr>
            </w:pPr>
            <w:r w:rsidRPr="00936E41">
              <w:rPr>
                <w:rFonts w:ascii="Times New Roman" w:eastAsiaTheme="minorEastAsia" w:hAnsi="Times New Roman"/>
                <w:sz w:val="24"/>
                <w:szCs w:val="24"/>
              </w:rPr>
              <w:t>C</w:t>
            </w:r>
            <w:r w:rsidRPr="00936E41">
              <w:rPr>
                <w:rFonts w:ascii="Symbol" w:eastAsiaTheme="minorEastAsia" w:hAnsi="Symbol" w:cs="Symbol"/>
                <w:sz w:val="24"/>
                <w:szCs w:val="24"/>
              </w:rPr>
              <w:t></w:t>
            </w:r>
            <w:r w:rsidRPr="00936E41">
              <w:rPr>
                <w:rFonts w:ascii="Times New Roman" w:eastAsiaTheme="minorEastAsia" w:hAnsi="Times New Roman"/>
                <w:sz w:val="24"/>
                <w:szCs w:val="24"/>
              </w:rPr>
              <w:t>.d,$</w:t>
            </w:r>
          </w:p>
        </w:tc>
      </w:tr>
      <w:tr w:rsidR="00C57443" w:rsidRPr="00936E41">
        <w:trPr>
          <w:trHeight w:val="440"/>
        </w:trPr>
        <w:tc>
          <w:tcPr>
            <w:tcW w:w="13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right="100"/>
              <w:jc w:val="center"/>
              <w:rPr>
                <w:rFonts w:ascii="Times New Roman" w:eastAsiaTheme="minorEastAsia" w:hAnsi="Times New Roman"/>
                <w:sz w:val="24"/>
                <w:szCs w:val="24"/>
              </w:rPr>
            </w:pPr>
            <w:r w:rsidRPr="00936E41">
              <w:rPr>
                <w:rFonts w:ascii="Times New Roman" w:eastAsiaTheme="minorEastAsia" w:hAnsi="Times New Roman"/>
                <w:w w:val="97"/>
                <w:sz w:val="24"/>
                <w:szCs w:val="24"/>
              </w:rPr>
              <w:t>Goto (I</w:t>
            </w:r>
            <w:r w:rsidRPr="00936E41">
              <w:rPr>
                <w:rFonts w:ascii="Times New Roman" w:eastAsiaTheme="minorEastAsia" w:hAnsi="Times New Roman"/>
                <w:w w:val="97"/>
                <w:sz w:val="32"/>
                <w:szCs w:val="32"/>
                <w:vertAlign w:val="subscript"/>
              </w:rPr>
              <w:t>0</w:t>
            </w:r>
            <w:r w:rsidRPr="00936E41">
              <w:rPr>
                <w:rFonts w:ascii="Times New Roman" w:eastAsiaTheme="minorEastAsia" w:hAnsi="Times New Roman"/>
                <w:w w:val="97"/>
                <w:sz w:val="24"/>
                <w:szCs w:val="24"/>
              </w:rPr>
              <w:t>,C)</w:t>
            </w:r>
          </w:p>
        </w:tc>
        <w:tc>
          <w:tcPr>
            <w:tcW w:w="5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40"/>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7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9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430"/>
        </w:trPr>
        <w:tc>
          <w:tcPr>
            <w:tcW w:w="13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720"/>
              <w:rPr>
                <w:rFonts w:ascii="Times New Roman" w:eastAsiaTheme="minorEastAsia" w:hAnsi="Times New Roman"/>
                <w:sz w:val="24"/>
                <w:szCs w:val="24"/>
              </w:rPr>
            </w:pPr>
            <w:r w:rsidRPr="00936E41">
              <w:rPr>
                <w:rFonts w:ascii="Times New Roman" w:eastAsiaTheme="minorEastAsia" w:hAnsi="Times New Roman"/>
                <w:sz w:val="24"/>
                <w:szCs w:val="24"/>
              </w:rPr>
              <w:t>I</w:t>
            </w:r>
            <w:r w:rsidRPr="00936E41">
              <w:rPr>
                <w:rFonts w:ascii="Times New Roman" w:eastAsiaTheme="minorEastAsia" w:hAnsi="Times New Roman"/>
                <w:sz w:val="32"/>
                <w:szCs w:val="32"/>
                <w:vertAlign w:val="subscript"/>
              </w:rPr>
              <w:t>2</w:t>
            </w:r>
          </w:p>
        </w:tc>
        <w:tc>
          <w:tcPr>
            <w:tcW w:w="5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40"/>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264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320"/>
              <w:rPr>
                <w:rFonts w:ascii="Times New Roman" w:eastAsiaTheme="minorEastAsia" w:hAnsi="Times New Roman"/>
                <w:sz w:val="24"/>
                <w:szCs w:val="24"/>
              </w:rPr>
            </w:pPr>
            <w:r w:rsidRPr="00936E41">
              <w:rPr>
                <w:rFonts w:ascii="Times New Roman" w:eastAsiaTheme="minorEastAsia" w:hAnsi="Times New Roman"/>
                <w:sz w:val="24"/>
                <w:szCs w:val="24"/>
              </w:rPr>
              <w:t>C</w:t>
            </w:r>
            <w:r w:rsidRPr="00936E41">
              <w:rPr>
                <w:rFonts w:ascii="Symbol" w:eastAsiaTheme="minorEastAsia" w:hAnsi="Symbol" w:cs="Symbol"/>
                <w:sz w:val="24"/>
                <w:szCs w:val="24"/>
              </w:rPr>
              <w:t></w:t>
            </w:r>
            <w:r w:rsidRPr="00936E41">
              <w:rPr>
                <w:rFonts w:ascii="Times New Roman" w:eastAsiaTheme="minorEastAsia" w:hAnsi="Times New Roman"/>
                <w:sz w:val="24"/>
                <w:szCs w:val="24"/>
              </w:rPr>
              <w:t>c.C,c/d</w:t>
            </w:r>
          </w:p>
        </w:tc>
      </w:tr>
      <w:tr w:rsidR="00C57443" w:rsidRPr="00936E41">
        <w:trPr>
          <w:trHeight w:val="426"/>
        </w:trPr>
        <w:tc>
          <w:tcPr>
            <w:tcW w:w="13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5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64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320"/>
              <w:rPr>
                <w:rFonts w:ascii="Times New Roman" w:eastAsiaTheme="minorEastAsia" w:hAnsi="Times New Roman"/>
                <w:sz w:val="24"/>
                <w:szCs w:val="24"/>
              </w:rPr>
            </w:pPr>
            <w:r w:rsidRPr="00936E41">
              <w:rPr>
                <w:rFonts w:ascii="Times New Roman" w:eastAsiaTheme="minorEastAsia" w:hAnsi="Times New Roman"/>
                <w:sz w:val="24"/>
                <w:szCs w:val="24"/>
              </w:rPr>
              <w:t>C</w:t>
            </w:r>
            <w:r w:rsidRPr="00936E41">
              <w:rPr>
                <w:rFonts w:ascii="Symbol" w:eastAsiaTheme="minorEastAsia" w:hAnsi="Symbol" w:cs="Symbol"/>
                <w:sz w:val="24"/>
                <w:szCs w:val="24"/>
              </w:rPr>
              <w:t></w:t>
            </w:r>
            <w:r w:rsidRPr="00936E41">
              <w:rPr>
                <w:rFonts w:ascii="Times New Roman" w:eastAsiaTheme="minorEastAsia" w:hAnsi="Times New Roman"/>
                <w:sz w:val="24"/>
                <w:szCs w:val="24"/>
              </w:rPr>
              <w:t>.cC,c/d</w:t>
            </w:r>
          </w:p>
        </w:tc>
      </w:tr>
      <w:tr w:rsidR="00C57443" w:rsidRPr="00936E41">
        <w:trPr>
          <w:trHeight w:val="442"/>
        </w:trPr>
        <w:tc>
          <w:tcPr>
            <w:tcW w:w="13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5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264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320"/>
              <w:rPr>
                <w:rFonts w:ascii="Times New Roman" w:eastAsiaTheme="minorEastAsia" w:hAnsi="Times New Roman"/>
                <w:sz w:val="24"/>
                <w:szCs w:val="24"/>
              </w:rPr>
            </w:pPr>
            <w:r w:rsidRPr="00936E41">
              <w:rPr>
                <w:rFonts w:ascii="Times New Roman" w:eastAsiaTheme="minorEastAsia" w:hAnsi="Times New Roman"/>
                <w:sz w:val="24"/>
                <w:szCs w:val="24"/>
              </w:rPr>
              <w:t>C</w:t>
            </w:r>
            <w:r w:rsidRPr="00936E41">
              <w:rPr>
                <w:rFonts w:ascii="Symbol" w:eastAsiaTheme="minorEastAsia" w:hAnsi="Symbol" w:cs="Symbol"/>
                <w:sz w:val="24"/>
                <w:szCs w:val="24"/>
              </w:rPr>
              <w:t></w:t>
            </w:r>
            <w:r w:rsidRPr="00936E41">
              <w:rPr>
                <w:rFonts w:ascii="Times New Roman" w:eastAsiaTheme="minorEastAsia" w:hAnsi="Times New Roman"/>
                <w:sz w:val="24"/>
                <w:szCs w:val="24"/>
              </w:rPr>
              <w:t>.d,c/d</w:t>
            </w:r>
          </w:p>
        </w:tc>
      </w:tr>
    </w:tbl>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214" w:lineRule="exact"/>
        <w:rPr>
          <w:rFonts w:ascii="Times New Roman" w:hAnsi="Times New Roman"/>
          <w:sz w:val="24"/>
          <w:szCs w:val="24"/>
        </w:rPr>
      </w:pPr>
      <w:bookmarkStart w:id="73" w:name="page149"/>
      <w:bookmarkEnd w:id="73"/>
    </w:p>
    <w:tbl>
      <w:tblPr>
        <w:tblW w:w="0" w:type="auto"/>
        <w:tblLayout w:type="fixed"/>
        <w:tblCellMar>
          <w:left w:w="0" w:type="dxa"/>
          <w:right w:w="0" w:type="dxa"/>
        </w:tblCellMar>
        <w:tblLook w:val="0000"/>
      </w:tblPr>
      <w:tblGrid>
        <w:gridCol w:w="1260"/>
        <w:gridCol w:w="580"/>
        <w:gridCol w:w="1600"/>
        <w:gridCol w:w="1760"/>
      </w:tblGrid>
      <w:tr w:rsidR="00C57443" w:rsidRPr="00936E41">
        <w:trPr>
          <w:trHeight w:val="368"/>
        </w:trPr>
        <w:tc>
          <w:tcPr>
            <w:tcW w:w="12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Goto (I</w:t>
            </w:r>
            <w:r w:rsidRPr="00936E41">
              <w:rPr>
                <w:rFonts w:ascii="Times New Roman" w:eastAsiaTheme="minorEastAsia" w:hAnsi="Times New Roman"/>
                <w:sz w:val="32"/>
                <w:szCs w:val="32"/>
                <w:vertAlign w:val="subscript"/>
              </w:rPr>
              <w:t>0</w:t>
            </w:r>
            <w:r w:rsidRPr="00936E41">
              <w:rPr>
                <w:rFonts w:ascii="Times New Roman" w:eastAsiaTheme="minorEastAsia" w:hAnsi="Times New Roman"/>
                <w:sz w:val="24"/>
                <w:szCs w:val="24"/>
              </w:rPr>
              <w:t>,d)</w:t>
            </w:r>
          </w:p>
        </w:tc>
        <w:tc>
          <w:tcPr>
            <w:tcW w:w="5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right="220"/>
              <w:jc w:val="right"/>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16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7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432"/>
        </w:trPr>
        <w:tc>
          <w:tcPr>
            <w:tcW w:w="12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720"/>
              <w:rPr>
                <w:rFonts w:ascii="Times New Roman" w:eastAsiaTheme="minorEastAsia" w:hAnsi="Times New Roman"/>
                <w:sz w:val="24"/>
                <w:szCs w:val="24"/>
              </w:rPr>
            </w:pPr>
            <w:r w:rsidRPr="00936E41">
              <w:rPr>
                <w:rFonts w:ascii="Times New Roman" w:eastAsiaTheme="minorEastAsia" w:hAnsi="Times New Roman"/>
                <w:sz w:val="24"/>
                <w:szCs w:val="24"/>
              </w:rPr>
              <w:t>I</w:t>
            </w:r>
            <w:r w:rsidRPr="00936E41">
              <w:rPr>
                <w:rFonts w:ascii="Times New Roman" w:eastAsiaTheme="minorEastAsia" w:hAnsi="Times New Roman"/>
                <w:sz w:val="32"/>
                <w:szCs w:val="32"/>
                <w:vertAlign w:val="subscript"/>
              </w:rPr>
              <w:t>4</w:t>
            </w:r>
          </w:p>
        </w:tc>
        <w:tc>
          <w:tcPr>
            <w:tcW w:w="5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right="220"/>
              <w:jc w:val="right"/>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336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320"/>
              <w:rPr>
                <w:rFonts w:ascii="Times New Roman" w:eastAsiaTheme="minorEastAsia" w:hAnsi="Times New Roman"/>
                <w:sz w:val="24"/>
                <w:szCs w:val="24"/>
              </w:rPr>
            </w:pPr>
            <w:r w:rsidRPr="00936E41">
              <w:rPr>
                <w:rFonts w:ascii="Times New Roman" w:eastAsiaTheme="minorEastAsia" w:hAnsi="Times New Roman"/>
                <w:w w:val="99"/>
                <w:sz w:val="24"/>
                <w:szCs w:val="24"/>
              </w:rPr>
              <w:t>C</w:t>
            </w:r>
            <w:r w:rsidRPr="00936E41">
              <w:rPr>
                <w:rFonts w:ascii="Symbol" w:eastAsiaTheme="minorEastAsia" w:hAnsi="Symbol" w:cs="Symbol"/>
                <w:w w:val="99"/>
                <w:sz w:val="24"/>
                <w:szCs w:val="24"/>
              </w:rPr>
              <w:t></w:t>
            </w:r>
            <w:r w:rsidRPr="00936E41">
              <w:rPr>
                <w:rFonts w:ascii="Times New Roman" w:eastAsiaTheme="minorEastAsia" w:hAnsi="Times New Roman"/>
                <w:w w:val="99"/>
                <w:sz w:val="24"/>
                <w:szCs w:val="24"/>
              </w:rPr>
              <w:t>d., c/d</w:t>
            </w:r>
            <w:r w:rsidRPr="00936E41">
              <w:rPr>
                <w:rFonts w:ascii="Symbol" w:eastAsiaTheme="minorEastAsia" w:hAnsi="Symbol" w:cs="Symbol"/>
                <w:w w:val="99"/>
                <w:sz w:val="24"/>
                <w:szCs w:val="24"/>
              </w:rPr>
              <w:t></w:t>
            </w:r>
            <w:r w:rsidRPr="00936E41">
              <w:rPr>
                <w:rFonts w:ascii="Symbol" w:eastAsiaTheme="minorEastAsia" w:hAnsi="Symbol" w:cs="Symbol"/>
                <w:w w:val="99"/>
                <w:sz w:val="24"/>
                <w:szCs w:val="24"/>
              </w:rPr>
              <w:t></w:t>
            </w:r>
            <w:r w:rsidRPr="00936E41">
              <w:rPr>
                <w:rFonts w:ascii="Times New Roman" w:eastAsiaTheme="minorEastAsia" w:hAnsi="Times New Roman"/>
                <w:w w:val="99"/>
                <w:sz w:val="24"/>
                <w:szCs w:val="24"/>
              </w:rPr>
              <w:t>reduced item.</w:t>
            </w:r>
          </w:p>
        </w:tc>
      </w:tr>
      <w:tr w:rsidR="00C57443" w:rsidRPr="00936E41">
        <w:trPr>
          <w:trHeight w:val="422"/>
        </w:trPr>
        <w:tc>
          <w:tcPr>
            <w:tcW w:w="12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Goto (I</w:t>
            </w:r>
            <w:r w:rsidRPr="00936E41">
              <w:rPr>
                <w:rFonts w:ascii="Times New Roman" w:eastAsiaTheme="minorEastAsia" w:hAnsi="Times New Roman"/>
                <w:sz w:val="32"/>
                <w:szCs w:val="32"/>
                <w:vertAlign w:val="subscript"/>
              </w:rPr>
              <w:t>2</w:t>
            </w:r>
            <w:r w:rsidRPr="00936E41">
              <w:rPr>
                <w:rFonts w:ascii="Times New Roman" w:eastAsiaTheme="minorEastAsia" w:hAnsi="Times New Roman"/>
                <w:sz w:val="24"/>
                <w:szCs w:val="24"/>
              </w:rPr>
              <w:t>,C)</w:t>
            </w:r>
          </w:p>
        </w:tc>
        <w:tc>
          <w:tcPr>
            <w:tcW w:w="5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right="220"/>
              <w:jc w:val="right"/>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16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320"/>
              <w:rPr>
                <w:rFonts w:ascii="Times New Roman" w:eastAsiaTheme="minorEastAsia" w:hAnsi="Times New Roman"/>
                <w:sz w:val="24"/>
                <w:szCs w:val="24"/>
              </w:rPr>
            </w:pPr>
            <w:r w:rsidRPr="00936E41">
              <w:rPr>
                <w:rFonts w:ascii="Times New Roman" w:eastAsiaTheme="minorEastAsia" w:hAnsi="Times New Roman"/>
                <w:sz w:val="24"/>
                <w:szCs w:val="24"/>
              </w:rPr>
              <w:t>I</w:t>
            </w:r>
            <w:r w:rsidRPr="00936E41">
              <w:rPr>
                <w:rFonts w:ascii="Times New Roman" w:eastAsiaTheme="minorEastAsia" w:hAnsi="Times New Roman"/>
                <w:sz w:val="32"/>
                <w:szCs w:val="32"/>
                <w:vertAlign w:val="subscript"/>
              </w:rPr>
              <w:t>5</w:t>
            </w:r>
          </w:p>
        </w:tc>
        <w:tc>
          <w:tcPr>
            <w:tcW w:w="17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417"/>
        </w:trPr>
        <w:tc>
          <w:tcPr>
            <w:tcW w:w="12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5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right="220"/>
              <w:jc w:val="right"/>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16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320"/>
              <w:rPr>
                <w:rFonts w:ascii="Times New Roman" w:eastAsiaTheme="minorEastAsia" w:hAnsi="Times New Roman"/>
                <w:sz w:val="24"/>
                <w:szCs w:val="24"/>
              </w:rPr>
            </w:pPr>
            <w:r w:rsidRPr="00936E41">
              <w:rPr>
                <w:rFonts w:ascii="Times New Roman" w:eastAsiaTheme="minorEastAsia" w:hAnsi="Times New Roman"/>
                <w:sz w:val="24"/>
                <w:szCs w:val="24"/>
              </w:rPr>
              <w:t>S</w:t>
            </w:r>
            <w:r w:rsidRPr="00936E41">
              <w:rPr>
                <w:rFonts w:ascii="Symbol" w:eastAsiaTheme="minorEastAsia" w:hAnsi="Symbol" w:cs="Symbol"/>
                <w:sz w:val="24"/>
                <w:szCs w:val="24"/>
              </w:rPr>
              <w:t></w:t>
            </w:r>
            <w:r w:rsidRPr="00936E41">
              <w:rPr>
                <w:rFonts w:ascii="Times New Roman" w:eastAsiaTheme="minorEastAsia" w:hAnsi="Times New Roman"/>
                <w:sz w:val="24"/>
                <w:szCs w:val="24"/>
              </w:rPr>
              <w:t>CC.,$</w:t>
            </w:r>
          </w:p>
        </w:tc>
        <w:tc>
          <w:tcPr>
            <w:tcW w:w="17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60"/>
              <w:rPr>
                <w:rFonts w:ascii="Times New Roman" w:eastAsiaTheme="minorEastAsia" w:hAnsi="Times New Roman"/>
                <w:sz w:val="24"/>
                <w:szCs w:val="24"/>
              </w:rPr>
            </w:pPr>
            <w:r w:rsidRPr="00936E41">
              <w:rPr>
                <w:rFonts w:ascii="Symbol" w:eastAsiaTheme="minorEastAsia" w:hAnsi="Symbol" w:cs="Symbol"/>
                <w:w w:val="98"/>
                <w:sz w:val="24"/>
                <w:szCs w:val="24"/>
              </w:rPr>
              <w:t></w:t>
            </w:r>
            <w:r w:rsidRPr="00936E41">
              <w:rPr>
                <w:rFonts w:ascii="Times New Roman" w:eastAsiaTheme="minorEastAsia" w:hAnsi="Times New Roman"/>
                <w:w w:val="98"/>
                <w:sz w:val="24"/>
                <w:szCs w:val="24"/>
              </w:rPr>
              <w:t xml:space="preserve"> reduced item.</w:t>
            </w:r>
          </w:p>
        </w:tc>
      </w:tr>
      <w:tr w:rsidR="00C57443" w:rsidRPr="00936E41">
        <w:trPr>
          <w:trHeight w:val="440"/>
        </w:trPr>
        <w:tc>
          <w:tcPr>
            <w:tcW w:w="12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Goto (I</w:t>
            </w:r>
            <w:r w:rsidRPr="00936E41">
              <w:rPr>
                <w:rFonts w:ascii="Times New Roman" w:eastAsiaTheme="minorEastAsia" w:hAnsi="Times New Roman"/>
                <w:sz w:val="32"/>
                <w:szCs w:val="32"/>
                <w:vertAlign w:val="subscript"/>
              </w:rPr>
              <w:t>2</w:t>
            </w:r>
            <w:r w:rsidRPr="00936E41">
              <w:rPr>
                <w:rFonts w:ascii="Times New Roman" w:eastAsiaTheme="minorEastAsia" w:hAnsi="Times New Roman"/>
                <w:sz w:val="24"/>
                <w:szCs w:val="24"/>
              </w:rPr>
              <w:t>,C)</w:t>
            </w:r>
          </w:p>
        </w:tc>
        <w:tc>
          <w:tcPr>
            <w:tcW w:w="5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right="220"/>
              <w:jc w:val="right"/>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16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320"/>
              <w:rPr>
                <w:rFonts w:ascii="Times New Roman" w:eastAsiaTheme="minorEastAsia" w:hAnsi="Times New Roman"/>
                <w:sz w:val="24"/>
                <w:szCs w:val="24"/>
              </w:rPr>
            </w:pPr>
            <w:r w:rsidRPr="00936E41">
              <w:rPr>
                <w:rFonts w:ascii="Times New Roman" w:eastAsiaTheme="minorEastAsia" w:hAnsi="Times New Roman"/>
                <w:sz w:val="24"/>
                <w:szCs w:val="24"/>
              </w:rPr>
              <w:t>I</w:t>
            </w:r>
            <w:r w:rsidRPr="00936E41">
              <w:rPr>
                <w:rFonts w:ascii="Times New Roman" w:eastAsiaTheme="minorEastAsia" w:hAnsi="Times New Roman"/>
                <w:sz w:val="16"/>
                <w:szCs w:val="16"/>
              </w:rPr>
              <w:t>6</w:t>
            </w:r>
          </w:p>
        </w:tc>
        <w:tc>
          <w:tcPr>
            <w:tcW w:w="17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414"/>
        </w:trPr>
        <w:tc>
          <w:tcPr>
            <w:tcW w:w="12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5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6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320"/>
              <w:rPr>
                <w:rFonts w:ascii="Times New Roman" w:eastAsiaTheme="minorEastAsia" w:hAnsi="Times New Roman"/>
                <w:sz w:val="24"/>
                <w:szCs w:val="24"/>
              </w:rPr>
            </w:pPr>
            <w:r w:rsidRPr="00936E41">
              <w:rPr>
                <w:rFonts w:ascii="Times New Roman" w:eastAsiaTheme="minorEastAsia" w:hAnsi="Times New Roman"/>
                <w:sz w:val="24"/>
                <w:szCs w:val="24"/>
              </w:rPr>
              <w:t>C</w:t>
            </w:r>
            <w:r w:rsidRPr="00936E41">
              <w:rPr>
                <w:rFonts w:ascii="Symbol" w:eastAsiaTheme="minorEastAsia" w:hAnsi="Symbol" w:cs="Symbol"/>
                <w:sz w:val="24"/>
                <w:szCs w:val="24"/>
              </w:rPr>
              <w:t></w:t>
            </w:r>
            <w:r w:rsidRPr="00936E41">
              <w:rPr>
                <w:rFonts w:ascii="Times New Roman" w:eastAsiaTheme="minorEastAsia" w:hAnsi="Times New Roman"/>
                <w:sz w:val="24"/>
                <w:szCs w:val="24"/>
              </w:rPr>
              <w:t>c.C,$</w:t>
            </w:r>
          </w:p>
        </w:tc>
        <w:tc>
          <w:tcPr>
            <w:tcW w:w="17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442"/>
        </w:trPr>
        <w:tc>
          <w:tcPr>
            <w:tcW w:w="12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5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6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320"/>
              <w:rPr>
                <w:rFonts w:ascii="Times New Roman" w:eastAsiaTheme="minorEastAsia" w:hAnsi="Times New Roman"/>
                <w:sz w:val="24"/>
                <w:szCs w:val="24"/>
              </w:rPr>
            </w:pPr>
            <w:r w:rsidRPr="00936E41">
              <w:rPr>
                <w:rFonts w:ascii="Times New Roman" w:eastAsiaTheme="minorEastAsia" w:hAnsi="Times New Roman"/>
                <w:sz w:val="24"/>
                <w:szCs w:val="24"/>
              </w:rPr>
              <w:t>C</w:t>
            </w:r>
            <w:r w:rsidRPr="00936E41">
              <w:rPr>
                <w:rFonts w:ascii="Symbol" w:eastAsiaTheme="minorEastAsia" w:hAnsi="Symbol" w:cs="Symbol"/>
                <w:sz w:val="24"/>
                <w:szCs w:val="24"/>
              </w:rPr>
              <w:t></w:t>
            </w:r>
            <w:r w:rsidRPr="00936E41">
              <w:rPr>
                <w:rFonts w:ascii="Times New Roman" w:eastAsiaTheme="minorEastAsia" w:hAnsi="Times New Roman"/>
                <w:sz w:val="24"/>
                <w:szCs w:val="24"/>
              </w:rPr>
              <w:t>.cC,$</w:t>
            </w:r>
          </w:p>
        </w:tc>
        <w:tc>
          <w:tcPr>
            <w:tcW w:w="17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442"/>
        </w:trPr>
        <w:tc>
          <w:tcPr>
            <w:tcW w:w="12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5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6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320"/>
              <w:rPr>
                <w:rFonts w:ascii="Times New Roman" w:eastAsiaTheme="minorEastAsia" w:hAnsi="Times New Roman"/>
                <w:sz w:val="24"/>
                <w:szCs w:val="24"/>
              </w:rPr>
            </w:pPr>
            <w:r w:rsidRPr="00936E41">
              <w:rPr>
                <w:rFonts w:ascii="Times New Roman" w:eastAsiaTheme="minorEastAsia" w:hAnsi="Times New Roman"/>
                <w:sz w:val="24"/>
                <w:szCs w:val="24"/>
              </w:rPr>
              <w:t>C</w:t>
            </w:r>
            <w:r w:rsidRPr="00936E41">
              <w:rPr>
                <w:rFonts w:ascii="Symbol" w:eastAsiaTheme="minorEastAsia" w:hAnsi="Symbol" w:cs="Symbol"/>
                <w:sz w:val="24"/>
                <w:szCs w:val="24"/>
              </w:rPr>
              <w:t></w:t>
            </w:r>
            <w:r w:rsidRPr="00936E41">
              <w:rPr>
                <w:rFonts w:ascii="Times New Roman" w:eastAsiaTheme="minorEastAsia" w:hAnsi="Times New Roman"/>
                <w:sz w:val="24"/>
                <w:szCs w:val="24"/>
              </w:rPr>
              <w:t>.d,$</w:t>
            </w:r>
          </w:p>
        </w:tc>
        <w:tc>
          <w:tcPr>
            <w:tcW w:w="17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438"/>
        </w:trPr>
        <w:tc>
          <w:tcPr>
            <w:tcW w:w="12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Goto (I</w:t>
            </w:r>
            <w:r w:rsidRPr="00936E41">
              <w:rPr>
                <w:rFonts w:ascii="Times New Roman" w:eastAsiaTheme="minorEastAsia" w:hAnsi="Times New Roman"/>
                <w:sz w:val="32"/>
                <w:szCs w:val="32"/>
                <w:vertAlign w:val="subscript"/>
              </w:rPr>
              <w:t>2</w:t>
            </w:r>
            <w:r w:rsidRPr="00936E41">
              <w:rPr>
                <w:rFonts w:ascii="Times New Roman" w:eastAsiaTheme="minorEastAsia" w:hAnsi="Times New Roman"/>
                <w:sz w:val="24"/>
                <w:szCs w:val="24"/>
              </w:rPr>
              <w:t>,d)</w:t>
            </w:r>
          </w:p>
        </w:tc>
        <w:tc>
          <w:tcPr>
            <w:tcW w:w="5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right="220"/>
              <w:jc w:val="right"/>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16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320"/>
              <w:rPr>
                <w:rFonts w:ascii="Times New Roman" w:eastAsiaTheme="minorEastAsia" w:hAnsi="Times New Roman"/>
                <w:sz w:val="24"/>
                <w:szCs w:val="24"/>
              </w:rPr>
            </w:pPr>
            <w:r w:rsidRPr="00936E41">
              <w:rPr>
                <w:rFonts w:ascii="Times New Roman" w:eastAsiaTheme="minorEastAsia" w:hAnsi="Times New Roman"/>
                <w:sz w:val="24"/>
                <w:szCs w:val="24"/>
              </w:rPr>
              <w:t>I</w:t>
            </w:r>
            <w:r w:rsidRPr="00936E41">
              <w:rPr>
                <w:rFonts w:ascii="Times New Roman" w:eastAsiaTheme="minorEastAsia" w:hAnsi="Times New Roman"/>
                <w:sz w:val="32"/>
                <w:szCs w:val="32"/>
                <w:vertAlign w:val="subscript"/>
              </w:rPr>
              <w:t>7</w:t>
            </w:r>
          </w:p>
        </w:tc>
        <w:tc>
          <w:tcPr>
            <w:tcW w:w="17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417"/>
        </w:trPr>
        <w:tc>
          <w:tcPr>
            <w:tcW w:w="12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5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6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93" w:lineRule="exact"/>
              <w:ind w:left="320"/>
              <w:rPr>
                <w:rFonts w:ascii="Times New Roman" w:eastAsiaTheme="minorEastAsia" w:hAnsi="Times New Roman"/>
                <w:sz w:val="24"/>
                <w:szCs w:val="24"/>
              </w:rPr>
            </w:pPr>
            <w:r w:rsidRPr="00936E41">
              <w:rPr>
                <w:rFonts w:ascii="Times New Roman" w:eastAsiaTheme="minorEastAsia" w:hAnsi="Times New Roman"/>
                <w:sz w:val="24"/>
                <w:szCs w:val="24"/>
              </w:rPr>
              <w:t>C</w:t>
            </w:r>
            <w:r w:rsidRPr="00936E41">
              <w:rPr>
                <w:rFonts w:ascii="Symbol" w:eastAsiaTheme="minorEastAsia" w:hAnsi="Symbol" w:cs="Symbol"/>
                <w:sz w:val="24"/>
                <w:szCs w:val="24"/>
              </w:rPr>
              <w:t></w:t>
            </w:r>
            <w:r w:rsidRPr="00936E41">
              <w:rPr>
                <w:rFonts w:ascii="Times New Roman" w:eastAsiaTheme="minorEastAsia" w:hAnsi="Times New Roman"/>
                <w:sz w:val="24"/>
                <w:szCs w:val="24"/>
              </w:rPr>
              <w:t>d.,$</w:t>
            </w:r>
          </w:p>
        </w:tc>
        <w:tc>
          <w:tcPr>
            <w:tcW w:w="17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93" w:lineRule="exact"/>
              <w:ind w:left="160"/>
              <w:rPr>
                <w:rFonts w:ascii="Times New Roman" w:eastAsiaTheme="minorEastAsia" w:hAnsi="Times New Roman"/>
                <w:sz w:val="24"/>
                <w:szCs w:val="24"/>
              </w:rPr>
            </w:pPr>
            <w:r w:rsidRPr="00936E41">
              <w:rPr>
                <w:rFonts w:ascii="Symbol" w:eastAsiaTheme="minorEastAsia" w:hAnsi="Symbol" w:cs="Symbol"/>
                <w:w w:val="98"/>
                <w:sz w:val="24"/>
                <w:szCs w:val="24"/>
              </w:rPr>
              <w:t></w:t>
            </w:r>
            <w:r w:rsidRPr="00936E41">
              <w:rPr>
                <w:rFonts w:ascii="Times New Roman" w:eastAsiaTheme="minorEastAsia" w:hAnsi="Times New Roman"/>
                <w:w w:val="98"/>
                <w:sz w:val="24"/>
                <w:szCs w:val="24"/>
              </w:rPr>
              <w:t xml:space="preserve"> reduced item.</w:t>
            </w:r>
          </w:p>
        </w:tc>
      </w:tr>
      <w:tr w:rsidR="00C57443" w:rsidRPr="00936E41">
        <w:trPr>
          <w:trHeight w:val="440"/>
        </w:trPr>
        <w:tc>
          <w:tcPr>
            <w:tcW w:w="12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Goto (I</w:t>
            </w:r>
            <w:r w:rsidRPr="00936E41">
              <w:rPr>
                <w:rFonts w:ascii="Times New Roman" w:eastAsiaTheme="minorEastAsia" w:hAnsi="Times New Roman"/>
                <w:sz w:val="32"/>
                <w:szCs w:val="32"/>
                <w:vertAlign w:val="subscript"/>
              </w:rPr>
              <w:t>3,</w:t>
            </w:r>
            <w:r w:rsidRPr="00936E41">
              <w:rPr>
                <w:rFonts w:ascii="Times New Roman" w:eastAsiaTheme="minorEastAsia" w:hAnsi="Times New Roman"/>
                <w:sz w:val="24"/>
                <w:szCs w:val="24"/>
              </w:rPr>
              <w:t>C)</w:t>
            </w:r>
          </w:p>
        </w:tc>
        <w:tc>
          <w:tcPr>
            <w:tcW w:w="5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right="220"/>
              <w:jc w:val="right"/>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16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320"/>
              <w:rPr>
                <w:rFonts w:ascii="Times New Roman" w:eastAsiaTheme="minorEastAsia" w:hAnsi="Times New Roman"/>
                <w:sz w:val="24"/>
                <w:szCs w:val="24"/>
              </w:rPr>
            </w:pPr>
            <w:r w:rsidRPr="00936E41">
              <w:rPr>
                <w:rFonts w:ascii="Times New Roman" w:eastAsiaTheme="minorEastAsia" w:hAnsi="Times New Roman"/>
                <w:sz w:val="24"/>
                <w:szCs w:val="24"/>
              </w:rPr>
              <w:t>I</w:t>
            </w:r>
            <w:r w:rsidRPr="00936E41">
              <w:rPr>
                <w:rFonts w:ascii="Times New Roman" w:eastAsiaTheme="minorEastAsia" w:hAnsi="Times New Roman"/>
                <w:sz w:val="32"/>
                <w:szCs w:val="32"/>
                <w:vertAlign w:val="subscript"/>
              </w:rPr>
              <w:t>8</w:t>
            </w:r>
          </w:p>
        </w:tc>
        <w:tc>
          <w:tcPr>
            <w:tcW w:w="17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414"/>
        </w:trPr>
        <w:tc>
          <w:tcPr>
            <w:tcW w:w="12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5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6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320"/>
              <w:rPr>
                <w:rFonts w:ascii="Times New Roman" w:eastAsiaTheme="minorEastAsia" w:hAnsi="Times New Roman"/>
                <w:sz w:val="24"/>
                <w:szCs w:val="24"/>
              </w:rPr>
            </w:pPr>
            <w:r w:rsidRPr="00936E41">
              <w:rPr>
                <w:rFonts w:ascii="Times New Roman" w:eastAsiaTheme="minorEastAsia" w:hAnsi="Times New Roman"/>
                <w:sz w:val="24"/>
                <w:szCs w:val="24"/>
              </w:rPr>
              <w:t>C</w:t>
            </w:r>
            <w:r w:rsidRPr="00936E41">
              <w:rPr>
                <w:rFonts w:ascii="Symbol" w:eastAsiaTheme="minorEastAsia" w:hAnsi="Symbol" w:cs="Symbol"/>
                <w:sz w:val="24"/>
                <w:szCs w:val="24"/>
              </w:rPr>
              <w:t></w:t>
            </w:r>
            <w:r w:rsidRPr="00936E41">
              <w:rPr>
                <w:rFonts w:ascii="Times New Roman" w:eastAsiaTheme="minorEastAsia" w:hAnsi="Times New Roman"/>
                <w:sz w:val="24"/>
                <w:szCs w:val="24"/>
              </w:rPr>
              <w:t>cC.,c/d</w:t>
            </w:r>
          </w:p>
        </w:tc>
        <w:tc>
          <w:tcPr>
            <w:tcW w:w="17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60"/>
              <w:rPr>
                <w:rFonts w:ascii="Times New Roman" w:eastAsiaTheme="minorEastAsia" w:hAnsi="Times New Roman"/>
                <w:sz w:val="24"/>
                <w:szCs w:val="24"/>
              </w:rPr>
            </w:pPr>
            <w:r w:rsidRPr="00936E41">
              <w:rPr>
                <w:rFonts w:ascii="Symbol" w:eastAsiaTheme="minorEastAsia" w:hAnsi="Symbol" w:cs="Symbol"/>
                <w:w w:val="98"/>
                <w:sz w:val="24"/>
                <w:szCs w:val="24"/>
              </w:rPr>
              <w:t></w:t>
            </w:r>
            <w:r w:rsidRPr="00936E41">
              <w:rPr>
                <w:rFonts w:ascii="Times New Roman" w:eastAsiaTheme="minorEastAsia" w:hAnsi="Times New Roman"/>
                <w:w w:val="98"/>
                <w:sz w:val="24"/>
                <w:szCs w:val="24"/>
              </w:rPr>
              <w:t xml:space="preserve"> reduced item.</w:t>
            </w:r>
          </w:p>
        </w:tc>
      </w:tr>
      <w:tr w:rsidR="00C57443" w:rsidRPr="00936E41">
        <w:trPr>
          <w:trHeight w:val="440"/>
        </w:trPr>
        <w:tc>
          <w:tcPr>
            <w:tcW w:w="12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Goto (I</w:t>
            </w:r>
            <w:r w:rsidRPr="00936E41">
              <w:rPr>
                <w:rFonts w:ascii="Times New Roman" w:eastAsiaTheme="minorEastAsia" w:hAnsi="Times New Roman"/>
                <w:sz w:val="32"/>
                <w:szCs w:val="32"/>
                <w:vertAlign w:val="subscript"/>
              </w:rPr>
              <w:t>3,</w:t>
            </w:r>
            <w:r w:rsidRPr="00936E41">
              <w:rPr>
                <w:rFonts w:ascii="Times New Roman" w:eastAsiaTheme="minorEastAsia" w:hAnsi="Times New Roman"/>
                <w:sz w:val="24"/>
                <w:szCs w:val="24"/>
              </w:rPr>
              <w:t>C)</w:t>
            </w:r>
          </w:p>
        </w:tc>
        <w:tc>
          <w:tcPr>
            <w:tcW w:w="5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right="220"/>
              <w:jc w:val="right"/>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16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320"/>
              <w:rPr>
                <w:rFonts w:ascii="Times New Roman" w:eastAsiaTheme="minorEastAsia" w:hAnsi="Times New Roman"/>
                <w:sz w:val="24"/>
                <w:szCs w:val="24"/>
              </w:rPr>
            </w:pPr>
            <w:r w:rsidRPr="00936E41">
              <w:rPr>
                <w:rFonts w:ascii="Times New Roman" w:eastAsiaTheme="minorEastAsia" w:hAnsi="Times New Roman"/>
                <w:sz w:val="24"/>
                <w:szCs w:val="24"/>
              </w:rPr>
              <w:t>I</w:t>
            </w:r>
            <w:r w:rsidRPr="00936E41">
              <w:rPr>
                <w:rFonts w:ascii="Times New Roman" w:eastAsiaTheme="minorEastAsia" w:hAnsi="Times New Roman"/>
                <w:sz w:val="32"/>
                <w:szCs w:val="32"/>
                <w:vertAlign w:val="subscript"/>
              </w:rPr>
              <w:t>3</w:t>
            </w:r>
          </w:p>
        </w:tc>
        <w:tc>
          <w:tcPr>
            <w:tcW w:w="17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414"/>
        </w:trPr>
        <w:tc>
          <w:tcPr>
            <w:tcW w:w="12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5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6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320"/>
              <w:rPr>
                <w:rFonts w:ascii="Times New Roman" w:eastAsiaTheme="minorEastAsia" w:hAnsi="Times New Roman"/>
                <w:sz w:val="24"/>
                <w:szCs w:val="24"/>
              </w:rPr>
            </w:pPr>
            <w:r w:rsidRPr="00936E41">
              <w:rPr>
                <w:rFonts w:ascii="Times New Roman" w:eastAsiaTheme="minorEastAsia" w:hAnsi="Times New Roman"/>
                <w:sz w:val="24"/>
                <w:szCs w:val="24"/>
              </w:rPr>
              <w:t>C</w:t>
            </w:r>
            <w:r w:rsidRPr="00936E41">
              <w:rPr>
                <w:rFonts w:ascii="Symbol" w:eastAsiaTheme="minorEastAsia" w:hAnsi="Symbol" w:cs="Symbol"/>
                <w:sz w:val="24"/>
                <w:szCs w:val="24"/>
              </w:rPr>
              <w:t></w:t>
            </w:r>
            <w:r w:rsidRPr="00936E41">
              <w:rPr>
                <w:rFonts w:ascii="Times New Roman" w:eastAsiaTheme="minorEastAsia" w:hAnsi="Times New Roman"/>
                <w:sz w:val="24"/>
                <w:szCs w:val="24"/>
              </w:rPr>
              <w:t>c.C, c/d</w:t>
            </w:r>
          </w:p>
        </w:tc>
        <w:tc>
          <w:tcPr>
            <w:tcW w:w="17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442"/>
        </w:trPr>
        <w:tc>
          <w:tcPr>
            <w:tcW w:w="12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5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6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320"/>
              <w:rPr>
                <w:rFonts w:ascii="Times New Roman" w:eastAsiaTheme="minorEastAsia" w:hAnsi="Times New Roman"/>
                <w:sz w:val="24"/>
                <w:szCs w:val="24"/>
              </w:rPr>
            </w:pPr>
            <w:r w:rsidRPr="00936E41">
              <w:rPr>
                <w:rFonts w:ascii="Times New Roman" w:eastAsiaTheme="minorEastAsia" w:hAnsi="Times New Roman"/>
                <w:sz w:val="24"/>
                <w:szCs w:val="24"/>
              </w:rPr>
              <w:t>C</w:t>
            </w:r>
            <w:r w:rsidRPr="00936E41">
              <w:rPr>
                <w:rFonts w:ascii="Symbol" w:eastAsiaTheme="minorEastAsia" w:hAnsi="Symbol" w:cs="Symbol"/>
                <w:sz w:val="24"/>
                <w:szCs w:val="24"/>
              </w:rPr>
              <w:t></w:t>
            </w:r>
            <w:r w:rsidRPr="00936E41">
              <w:rPr>
                <w:rFonts w:ascii="Times New Roman" w:eastAsiaTheme="minorEastAsia" w:hAnsi="Times New Roman"/>
                <w:sz w:val="24"/>
                <w:szCs w:val="24"/>
              </w:rPr>
              <w:t>.cC,c/d</w:t>
            </w:r>
          </w:p>
        </w:tc>
        <w:tc>
          <w:tcPr>
            <w:tcW w:w="17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442"/>
        </w:trPr>
        <w:tc>
          <w:tcPr>
            <w:tcW w:w="12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5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6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320"/>
              <w:rPr>
                <w:rFonts w:ascii="Times New Roman" w:eastAsiaTheme="minorEastAsia" w:hAnsi="Times New Roman"/>
                <w:sz w:val="24"/>
                <w:szCs w:val="24"/>
              </w:rPr>
            </w:pPr>
            <w:r w:rsidRPr="00936E41">
              <w:rPr>
                <w:rFonts w:ascii="Times New Roman" w:eastAsiaTheme="minorEastAsia" w:hAnsi="Times New Roman"/>
                <w:sz w:val="24"/>
                <w:szCs w:val="24"/>
              </w:rPr>
              <w:t>C</w:t>
            </w:r>
            <w:r w:rsidRPr="00936E41">
              <w:rPr>
                <w:rFonts w:ascii="Symbol" w:eastAsiaTheme="minorEastAsia" w:hAnsi="Symbol" w:cs="Symbol"/>
                <w:sz w:val="24"/>
                <w:szCs w:val="24"/>
              </w:rPr>
              <w:t></w:t>
            </w:r>
            <w:r w:rsidRPr="00936E41">
              <w:rPr>
                <w:rFonts w:ascii="Times New Roman" w:eastAsiaTheme="minorEastAsia" w:hAnsi="Times New Roman"/>
                <w:sz w:val="24"/>
                <w:szCs w:val="24"/>
              </w:rPr>
              <w:t>.d,c/d</w:t>
            </w:r>
          </w:p>
        </w:tc>
        <w:tc>
          <w:tcPr>
            <w:tcW w:w="17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440"/>
        </w:trPr>
        <w:tc>
          <w:tcPr>
            <w:tcW w:w="12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Goto (I</w:t>
            </w:r>
            <w:r w:rsidRPr="00936E41">
              <w:rPr>
                <w:rFonts w:ascii="Times New Roman" w:eastAsiaTheme="minorEastAsia" w:hAnsi="Times New Roman"/>
                <w:sz w:val="32"/>
                <w:szCs w:val="32"/>
                <w:vertAlign w:val="subscript"/>
              </w:rPr>
              <w:t>3,</w:t>
            </w:r>
            <w:r w:rsidRPr="00936E41">
              <w:rPr>
                <w:rFonts w:ascii="Times New Roman" w:eastAsiaTheme="minorEastAsia" w:hAnsi="Times New Roman"/>
                <w:sz w:val="24"/>
                <w:szCs w:val="24"/>
              </w:rPr>
              <w:t>d)</w:t>
            </w:r>
          </w:p>
        </w:tc>
        <w:tc>
          <w:tcPr>
            <w:tcW w:w="5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right="220"/>
              <w:jc w:val="right"/>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16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320"/>
              <w:rPr>
                <w:rFonts w:ascii="Times New Roman" w:eastAsiaTheme="minorEastAsia" w:hAnsi="Times New Roman"/>
                <w:sz w:val="24"/>
                <w:szCs w:val="24"/>
              </w:rPr>
            </w:pPr>
            <w:r w:rsidRPr="00936E41">
              <w:rPr>
                <w:rFonts w:ascii="Times New Roman" w:eastAsiaTheme="minorEastAsia" w:hAnsi="Times New Roman"/>
                <w:sz w:val="24"/>
                <w:szCs w:val="24"/>
              </w:rPr>
              <w:t>I</w:t>
            </w:r>
            <w:r w:rsidRPr="00936E41">
              <w:rPr>
                <w:rFonts w:ascii="Times New Roman" w:eastAsiaTheme="minorEastAsia" w:hAnsi="Times New Roman"/>
                <w:sz w:val="32"/>
                <w:szCs w:val="32"/>
                <w:vertAlign w:val="subscript"/>
              </w:rPr>
              <w:t>4</w:t>
            </w:r>
          </w:p>
        </w:tc>
        <w:tc>
          <w:tcPr>
            <w:tcW w:w="17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414"/>
        </w:trPr>
        <w:tc>
          <w:tcPr>
            <w:tcW w:w="12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5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6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320"/>
              <w:rPr>
                <w:rFonts w:ascii="Times New Roman" w:eastAsiaTheme="minorEastAsia" w:hAnsi="Times New Roman"/>
                <w:sz w:val="24"/>
                <w:szCs w:val="24"/>
              </w:rPr>
            </w:pPr>
            <w:r w:rsidRPr="00936E41">
              <w:rPr>
                <w:rFonts w:ascii="Times New Roman" w:eastAsiaTheme="minorEastAsia" w:hAnsi="Times New Roman"/>
                <w:sz w:val="24"/>
                <w:szCs w:val="24"/>
              </w:rPr>
              <w:t>C</w:t>
            </w:r>
            <w:r w:rsidRPr="00936E41">
              <w:rPr>
                <w:rFonts w:ascii="Symbol" w:eastAsiaTheme="minorEastAsia" w:hAnsi="Symbol" w:cs="Symbol"/>
                <w:sz w:val="24"/>
                <w:szCs w:val="24"/>
              </w:rPr>
              <w:t></w:t>
            </w:r>
            <w:r w:rsidRPr="00936E41">
              <w:rPr>
                <w:rFonts w:ascii="Times New Roman" w:eastAsiaTheme="minorEastAsia" w:hAnsi="Times New Roman"/>
                <w:sz w:val="24"/>
                <w:szCs w:val="24"/>
              </w:rPr>
              <w:t>d.,c/d.</w:t>
            </w:r>
          </w:p>
        </w:tc>
        <w:tc>
          <w:tcPr>
            <w:tcW w:w="17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60"/>
              <w:rPr>
                <w:rFonts w:ascii="Times New Roman" w:eastAsiaTheme="minorEastAsia" w:hAnsi="Times New Roman"/>
                <w:sz w:val="24"/>
                <w:szCs w:val="24"/>
              </w:rPr>
            </w:pPr>
            <w:r w:rsidRPr="00936E41">
              <w:rPr>
                <w:rFonts w:ascii="Symbol" w:eastAsiaTheme="minorEastAsia" w:hAnsi="Symbol" w:cs="Symbol"/>
                <w:w w:val="98"/>
                <w:sz w:val="24"/>
                <w:szCs w:val="24"/>
              </w:rPr>
              <w:t></w:t>
            </w:r>
            <w:r w:rsidRPr="00936E41">
              <w:rPr>
                <w:rFonts w:ascii="Times New Roman" w:eastAsiaTheme="minorEastAsia" w:hAnsi="Times New Roman"/>
                <w:w w:val="98"/>
                <w:sz w:val="24"/>
                <w:szCs w:val="24"/>
              </w:rPr>
              <w:t xml:space="preserve"> reduced item.</w:t>
            </w:r>
          </w:p>
        </w:tc>
      </w:tr>
      <w:tr w:rsidR="00C57443" w:rsidRPr="00936E41">
        <w:trPr>
          <w:trHeight w:val="440"/>
        </w:trPr>
        <w:tc>
          <w:tcPr>
            <w:tcW w:w="12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Goto (I</w:t>
            </w:r>
            <w:r w:rsidRPr="00936E41">
              <w:rPr>
                <w:rFonts w:ascii="Times New Roman" w:eastAsiaTheme="minorEastAsia" w:hAnsi="Times New Roman"/>
                <w:sz w:val="32"/>
                <w:szCs w:val="32"/>
                <w:vertAlign w:val="subscript"/>
              </w:rPr>
              <w:t>6</w:t>
            </w:r>
            <w:r w:rsidRPr="00936E41">
              <w:rPr>
                <w:rFonts w:ascii="Times New Roman" w:eastAsiaTheme="minorEastAsia" w:hAnsi="Times New Roman"/>
                <w:sz w:val="24"/>
                <w:szCs w:val="24"/>
              </w:rPr>
              <w:t>,C)</w:t>
            </w:r>
          </w:p>
        </w:tc>
        <w:tc>
          <w:tcPr>
            <w:tcW w:w="5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right="220"/>
              <w:jc w:val="right"/>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16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320"/>
              <w:rPr>
                <w:rFonts w:ascii="Times New Roman" w:eastAsiaTheme="minorEastAsia" w:hAnsi="Times New Roman"/>
                <w:sz w:val="24"/>
                <w:szCs w:val="24"/>
              </w:rPr>
            </w:pPr>
            <w:r w:rsidRPr="00936E41">
              <w:rPr>
                <w:rFonts w:ascii="Times New Roman" w:eastAsiaTheme="minorEastAsia" w:hAnsi="Times New Roman"/>
                <w:sz w:val="24"/>
                <w:szCs w:val="24"/>
              </w:rPr>
              <w:t>I</w:t>
            </w:r>
            <w:r w:rsidRPr="00936E41">
              <w:rPr>
                <w:rFonts w:ascii="Times New Roman" w:eastAsiaTheme="minorEastAsia" w:hAnsi="Times New Roman"/>
                <w:sz w:val="32"/>
                <w:szCs w:val="32"/>
                <w:vertAlign w:val="subscript"/>
              </w:rPr>
              <w:t>9</w:t>
            </w:r>
          </w:p>
        </w:tc>
        <w:tc>
          <w:tcPr>
            <w:tcW w:w="17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414"/>
        </w:trPr>
        <w:tc>
          <w:tcPr>
            <w:tcW w:w="12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5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6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320"/>
              <w:rPr>
                <w:rFonts w:ascii="Times New Roman" w:eastAsiaTheme="minorEastAsia" w:hAnsi="Times New Roman"/>
                <w:sz w:val="24"/>
                <w:szCs w:val="24"/>
              </w:rPr>
            </w:pPr>
            <w:r w:rsidRPr="00936E41">
              <w:rPr>
                <w:rFonts w:ascii="Times New Roman" w:eastAsiaTheme="minorEastAsia" w:hAnsi="Times New Roman"/>
                <w:sz w:val="24"/>
                <w:szCs w:val="24"/>
              </w:rPr>
              <w:t>C</w:t>
            </w:r>
            <w:r w:rsidRPr="00936E41">
              <w:rPr>
                <w:rFonts w:ascii="Symbol" w:eastAsiaTheme="minorEastAsia" w:hAnsi="Symbol" w:cs="Symbol"/>
                <w:sz w:val="24"/>
                <w:szCs w:val="24"/>
              </w:rPr>
              <w:t></w:t>
            </w:r>
            <w:r w:rsidRPr="00936E41">
              <w:rPr>
                <w:rFonts w:ascii="Times New Roman" w:eastAsiaTheme="minorEastAsia" w:hAnsi="Times New Roman"/>
                <w:sz w:val="24"/>
                <w:szCs w:val="24"/>
              </w:rPr>
              <w:t>cC.,$</w:t>
            </w:r>
          </w:p>
        </w:tc>
        <w:tc>
          <w:tcPr>
            <w:tcW w:w="17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60"/>
              <w:rPr>
                <w:rFonts w:ascii="Times New Roman" w:eastAsiaTheme="minorEastAsia" w:hAnsi="Times New Roman"/>
                <w:sz w:val="24"/>
                <w:szCs w:val="24"/>
              </w:rPr>
            </w:pPr>
            <w:r w:rsidRPr="00936E41">
              <w:rPr>
                <w:rFonts w:ascii="Symbol" w:eastAsiaTheme="minorEastAsia" w:hAnsi="Symbol" w:cs="Symbol"/>
                <w:w w:val="98"/>
                <w:sz w:val="24"/>
                <w:szCs w:val="24"/>
              </w:rPr>
              <w:t></w:t>
            </w:r>
            <w:r w:rsidRPr="00936E41">
              <w:rPr>
                <w:rFonts w:ascii="Times New Roman" w:eastAsiaTheme="minorEastAsia" w:hAnsi="Times New Roman"/>
                <w:w w:val="98"/>
                <w:sz w:val="24"/>
                <w:szCs w:val="24"/>
              </w:rPr>
              <w:t xml:space="preserve"> reduced item.</w:t>
            </w:r>
          </w:p>
        </w:tc>
      </w:tr>
      <w:tr w:rsidR="00C57443" w:rsidRPr="00936E41">
        <w:trPr>
          <w:trHeight w:val="440"/>
        </w:trPr>
        <w:tc>
          <w:tcPr>
            <w:tcW w:w="12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Goto (I</w:t>
            </w:r>
            <w:r w:rsidRPr="00936E41">
              <w:rPr>
                <w:rFonts w:ascii="Times New Roman" w:eastAsiaTheme="minorEastAsia" w:hAnsi="Times New Roman"/>
                <w:sz w:val="32"/>
                <w:szCs w:val="32"/>
                <w:vertAlign w:val="subscript"/>
              </w:rPr>
              <w:t>6</w:t>
            </w:r>
            <w:r w:rsidRPr="00936E41">
              <w:rPr>
                <w:rFonts w:ascii="Times New Roman" w:eastAsiaTheme="minorEastAsia" w:hAnsi="Times New Roman"/>
                <w:sz w:val="24"/>
                <w:szCs w:val="24"/>
              </w:rPr>
              <w:t>,C)</w:t>
            </w:r>
          </w:p>
        </w:tc>
        <w:tc>
          <w:tcPr>
            <w:tcW w:w="5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right="220"/>
              <w:jc w:val="right"/>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16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320"/>
              <w:rPr>
                <w:rFonts w:ascii="Times New Roman" w:eastAsiaTheme="minorEastAsia" w:hAnsi="Times New Roman"/>
                <w:sz w:val="24"/>
                <w:szCs w:val="24"/>
              </w:rPr>
            </w:pPr>
            <w:r w:rsidRPr="00936E41">
              <w:rPr>
                <w:rFonts w:ascii="Times New Roman" w:eastAsiaTheme="minorEastAsia" w:hAnsi="Times New Roman"/>
                <w:sz w:val="24"/>
                <w:szCs w:val="24"/>
              </w:rPr>
              <w:t>I</w:t>
            </w:r>
            <w:r w:rsidRPr="00936E41">
              <w:rPr>
                <w:rFonts w:ascii="Times New Roman" w:eastAsiaTheme="minorEastAsia" w:hAnsi="Times New Roman"/>
                <w:sz w:val="32"/>
                <w:szCs w:val="32"/>
                <w:vertAlign w:val="subscript"/>
              </w:rPr>
              <w:t>6</w:t>
            </w:r>
          </w:p>
        </w:tc>
        <w:tc>
          <w:tcPr>
            <w:tcW w:w="17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417"/>
        </w:trPr>
        <w:tc>
          <w:tcPr>
            <w:tcW w:w="12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5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6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320"/>
              <w:rPr>
                <w:rFonts w:ascii="Times New Roman" w:eastAsiaTheme="minorEastAsia" w:hAnsi="Times New Roman"/>
                <w:sz w:val="24"/>
                <w:szCs w:val="24"/>
              </w:rPr>
            </w:pPr>
            <w:r w:rsidRPr="00936E41">
              <w:rPr>
                <w:rFonts w:ascii="Times New Roman" w:eastAsiaTheme="minorEastAsia" w:hAnsi="Times New Roman"/>
                <w:sz w:val="24"/>
                <w:szCs w:val="24"/>
              </w:rPr>
              <w:t>C</w:t>
            </w:r>
            <w:r w:rsidRPr="00936E41">
              <w:rPr>
                <w:rFonts w:ascii="Symbol" w:eastAsiaTheme="minorEastAsia" w:hAnsi="Symbol" w:cs="Symbol"/>
                <w:sz w:val="24"/>
                <w:szCs w:val="24"/>
              </w:rPr>
              <w:t></w:t>
            </w:r>
            <w:r w:rsidRPr="00936E41">
              <w:rPr>
                <w:rFonts w:ascii="Times New Roman" w:eastAsiaTheme="minorEastAsia" w:hAnsi="Times New Roman"/>
                <w:sz w:val="24"/>
                <w:szCs w:val="24"/>
              </w:rPr>
              <w:t>c.C,$</w:t>
            </w:r>
          </w:p>
        </w:tc>
        <w:tc>
          <w:tcPr>
            <w:tcW w:w="17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439"/>
        </w:trPr>
        <w:tc>
          <w:tcPr>
            <w:tcW w:w="12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5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6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320"/>
              <w:rPr>
                <w:rFonts w:ascii="Times New Roman" w:eastAsiaTheme="minorEastAsia" w:hAnsi="Times New Roman"/>
                <w:sz w:val="24"/>
                <w:szCs w:val="24"/>
              </w:rPr>
            </w:pPr>
            <w:r w:rsidRPr="00936E41">
              <w:rPr>
                <w:rFonts w:ascii="Times New Roman" w:eastAsiaTheme="minorEastAsia" w:hAnsi="Times New Roman"/>
                <w:sz w:val="24"/>
                <w:szCs w:val="24"/>
              </w:rPr>
              <w:t>C</w:t>
            </w:r>
            <w:r w:rsidRPr="00936E41">
              <w:rPr>
                <w:rFonts w:ascii="Symbol" w:eastAsiaTheme="minorEastAsia" w:hAnsi="Symbol" w:cs="Symbol"/>
                <w:sz w:val="24"/>
                <w:szCs w:val="24"/>
              </w:rPr>
              <w:t></w:t>
            </w:r>
            <w:r w:rsidRPr="00936E41">
              <w:rPr>
                <w:rFonts w:ascii="Times New Roman" w:eastAsiaTheme="minorEastAsia" w:hAnsi="Times New Roman"/>
                <w:sz w:val="24"/>
                <w:szCs w:val="24"/>
              </w:rPr>
              <w:t>,cC,$</w:t>
            </w:r>
          </w:p>
        </w:tc>
        <w:tc>
          <w:tcPr>
            <w:tcW w:w="17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442"/>
        </w:trPr>
        <w:tc>
          <w:tcPr>
            <w:tcW w:w="12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5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6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320"/>
              <w:rPr>
                <w:rFonts w:ascii="Times New Roman" w:eastAsiaTheme="minorEastAsia" w:hAnsi="Times New Roman"/>
                <w:sz w:val="24"/>
                <w:szCs w:val="24"/>
              </w:rPr>
            </w:pPr>
            <w:r w:rsidRPr="00936E41">
              <w:rPr>
                <w:rFonts w:ascii="Times New Roman" w:eastAsiaTheme="minorEastAsia" w:hAnsi="Times New Roman"/>
                <w:sz w:val="24"/>
                <w:szCs w:val="24"/>
              </w:rPr>
              <w:t>C</w:t>
            </w:r>
            <w:r w:rsidRPr="00936E41">
              <w:rPr>
                <w:rFonts w:ascii="Symbol" w:eastAsiaTheme="minorEastAsia" w:hAnsi="Symbol" w:cs="Symbol"/>
                <w:sz w:val="24"/>
                <w:szCs w:val="24"/>
              </w:rPr>
              <w:t></w:t>
            </w:r>
            <w:r w:rsidRPr="00936E41">
              <w:rPr>
                <w:rFonts w:ascii="Times New Roman" w:eastAsiaTheme="minorEastAsia" w:hAnsi="Times New Roman"/>
                <w:sz w:val="24"/>
                <w:szCs w:val="24"/>
              </w:rPr>
              <w:t>.d,$</w:t>
            </w:r>
          </w:p>
        </w:tc>
        <w:tc>
          <w:tcPr>
            <w:tcW w:w="17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bl>
    <w:p w:rsidR="00C57443" w:rsidRDefault="00C57443">
      <w:pPr>
        <w:widowControl w:val="0"/>
        <w:autoSpaceDE w:val="0"/>
        <w:autoSpaceDN w:val="0"/>
        <w:adjustRightInd w:val="0"/>
        <w:spacing w:after="0" w:line="30" w:lineRule="exact"/>
        <w:rPr>
          <w:rFonts w:ascii="Times New Roman" w:hAnsi="Times New Roman"/>
          <w:sz w:val="24"/>
          <w:szCs w:val="24"/>
        </w:rPr>
      </w:pPr>
    </w:p>
    <w:p w:rsidR="00C57443" w:rsidRDefault="00536CFB">
      <w:pPr>
        <w:widowControl w:val="0"/>
        <w:tabs>
          <w:tab w:val="left" w:pos="1420"/>
          <w:tab w:val="left" w:pos="2140"/>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Goto (I</w:t>
      </w:r>
      <w:r>
        <w:rPr>
          <w:rFonts w:ascii="Times New Roman" w:hAnsi="Times New Roman"/>
          <w:sz w:val="32"/>
          <w:szCs w:val="32"/>
          <w:vertAlign w:val="subscript"/>
        </w:rPr>
        <w:t>6</w:t>
      </w:r>
      <w:r>
        <w:rPr>
          <w:rFonts w:ascii="Times New Roman" w:hAnsi="Times New Roman"/>
          <w:sz w:val="24"/>
          <w:szCs w:val="24"/>
        </w:rPr>
        <w:t>,d)</w:t>
      </w:r>
      <w:r>
        <w:rPr>
          <w:rFonts w:ascii="Times New Roman" w:hAnsi="Times New Roman"/>
          <w:sz w:val="24"/>
          <w:szCs w:val="24"/>
        </w:rPr>
        <w:tab/>
        <w:t>:</w:t>
      </w:r>
      <w:r>
        <w:rPr>
          <w:rFonts w:ascii="Times New Roman" w:hAnsi="Times New Roman"/>
          <w:sz w:val="24"/>
          <w:szCs w:val="24"/>
        </w:rPr>
        <w:tab/>
      </w:r>
      <w:r>
        <w:rPr>
          <w:rFonts w:ascii="Times New Roman" w:hAnsi="Times New Roman"/>
          <w:sz w:val="21"/>
          <w:szCs w:val="21"/>
        </w:rPr>
        <w:t>I</w:t>
      </w:r>
      <w:r>
        <w:rPr>
          <w:rFonts w:ascii="Times New Roman" w:hAnsi="Times New Roman"/>
          <w:sz w:val="27"/>
          <w:szCs w:val="27"/>
          <w:vertAlign w:val="subscript"/>
        </w:rPr>
        <w:t>7</w:t>
      </w:r>
    </w:p>
    <w:p w:rsidR="00C57443" w:rsidRDefault="00C57443">
      <w:pPr>
        <w:widowControl w:val="0"/>
        <w:autoSpaceDE w:val="0"/>
        <w:autoSpaceDN w:val="0"/>
        <w:adjustRightInd w:val="0"/>
        <w:spacing w:after="0" w:line="120" w:lineRule="exact"/>
        <w:rPr>
          <w:rFonts w:ascii="Times New Roman" w:hAnsi="Times New Roman"/>
          <w:sz w:val="24"/>
          <w:szCs w:val="24"/>
        </w:rPr>
      </w:pPr>
    </w:p>
    <w:p w:rsidR="00C57443" w:rsidRDefault="00536CFB">
      <w:pPr>
        <w:widowControl w:val="0"/>
        <w:tabs>
          <w:tab w:val="left" w:pos="3580"/>
        </w:tabs>
        <w:autoSpaceDE w:val="0"/>
        <w:autoSpaceDN w:val="0"/>
        <w:adjustRightInd w:val="0"/>
        <w:spacing w:after="0" w:line="240" w:lineRule="auto"/>
        <w:ind w:left="2160"/>
        <w:rPr>
          <w:rFonts w:ascii="Times New Roman" w:hAnsi="Times New Roman"/>
          <w:sz w:val="24"/>
          <w:szCs w:val="24"/>
        </w:rPr>
      </w:pPr>
      <w:r>
        <w:rPr>
          <w:rFonts w:ascii="Times New Roman" w:hAnsi="Times New Roman"/>
          <w:sz w:val="24"/>
          <w:szCs w:val="24"/>
        </w:rPr>
        <w:t>C</w:t>
      </w:r>
      <w:r>
        <w:rPr>
          <w:rFonts w:ascii="Symbol" w:hAnsi="Symbol" w:cs="Symbol"/>
          <w:sz w:val="24"/>
          <w:szCs w:val="24"/>
        </w:rPr>
        <w:t></w:t>
      </w:r>
      <w:r>
        <w:rPr>
          <w:rFonts w:ascii="Times New Roman" w:hAnsi="Times New Roman"/>
          <w:sz w:val="24"/>
          <w:szCs w:val="24"/>
        </w:rPr>
        <w:t>d.,$</w:t>
      </w:r>
      <w:r>
        <w:rPr>
          <w:rFonts w:ascii="Times New Roman" w:hAnsi="Times New Roman"/>
          <w:sz w:val="24"/>
          <w:szCs w:val="24"/>
        </w:rPr>
        <w:tab/>
      </w:r>
      <w:r>
        <w:rPr>
          <w:rFonts w:ascii="Symbol" w:hAnsi="Symbol" w:cs="Symbol"/>
          <w:sz w:val="23"/>
          <w:szCs w:val="23"/>
        </w:rPr>
        <w:t></w:t>
      </w:r>
      <w:r>
        <w:rPr>
          <w:rFonts w:ascii="Symbol" w:hAnsi="Symbol" w:cs="Symbol"/>
          <w:sz w:val="23"/>
          <w:szCs w:val="23"/>
        </w:rPr>
        <w:t></w:t>
      </w:r>
      <w:r>
        <w:rPr>
          <w:rFonts w:ascii="Times New Roman" w:hAnsi="Times New Roman"/>
          <w:sz w:val="23"/>
          <w:szCs w:val="23"/>
        </w:rPr>
        <w:t>reduced item.</w:t>
      </w:r>
    </w:p>
    <w:p w:rsidR="00C57443" w:rsidRDefault="00C57443">
      <w:pPr>
        <w:widowControl w:val="0"/>
        <w:autoSpaceDE w:val="0"/>
        <w:autoSpaceDN w:val="0"/>
        <w:adjustRightInd w:val="0"/>
        <w:spacing w:after="0" w:line="149"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All are completely reduced. So now we construct the canonical LR(1) parsing table –</w:t>
      </w:r>
    </w:p>
    <w:p w:rsidR="00C57443" w:rsidRDefault="00C57443">
      <w:pPr>
        <w:widowControl w:val="0"/>
        <w:autoSpaceDE w:val="0"/>
        <w:autoSpaceDN w:val="0"/>
        <w:adjustRightInd w:val="0"/>
        <w:spacing w:after="0" w:line="197" w:lineRule="exact"/>
        <w:rPr>
          <w:rFonts w:ascii="Times New Roman" w:hAnsi="Times New Roman"/>
          <w:sz w:val="24"/>
          <w:szCs w:val="24"/>
        </w:rPr>
      </w:pPr>
    </w:p>
    <w:p w:rsidR="00C57443" w:rsidRDefault="00536CFB">
      <w:pPr>
        <w:widowControl w:val="0"/>
        <w:overflowPunct w:val="0"/>
        <w:autoSpaceDE w:val="0"/>
        <w:autoSpaceDN w:val="0"/>
        <w:adjustRightInd w:val="0"/>
        <w:spacing w:after="0" w:line="308" w:lineRule="auto"/>
        <w:rPr>
          <w:rFonts w:ascii="Times New Roman" w:hAnsi="Times New Roman"/>
          <w:sz w:val="24"/>
          <w:szCs w:val="24"/>
        </w:rPr>
      </w:pPr>
      <w:r>
        <w:rPr>
          <w:rFonts w:ascii="Times New Roman" w:hAnsi="Times New Roman"/>
          <w:sz w:val="24"/>
          <w:szCs w:val="24"/>
        </w:rPr>
        <w:t>Here there is no neet to find FOLLOW ( ) set, as we have already taken look-a-head for each set of productions while constructing the states.</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290" w:lineRule="exact"/>
        <w:rPr>
          <w:rFonts w:ascii="Times New Roman" w:hAnsi="Times New Roman"/>
          <w:sz w:val="24"/>
          <w:szCs w:val="24"/>
        </w:rPr>
      </w:pPr>
      <w:bookmarkStart w:id="74" w:name="page151"/>
      <w:bookmarkEnd w:id="74"/>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Constructing LR(1) Parsing table:</w:t>
      </w:r>
    </w:p>
    <w:p w:rsidR="00C57443" w:rsidRDefault="00C57443">
      <w:pPr>
        <w:widowControl w:val="0"/>
        <w:autoSpaceDE w:val="0"/>
        <w:autoSpaceDN w:val="0"/>
        <w:adjustRightInd w:val="0"/>
        <w:spacing w:after="0" w:line="127" w:lineRule="exact"/>
        <w:rPr>
          <w:rFonts w:ascii="Times New Roman" w:hAnsi="Times New Roman"/>
          <w:sz w:val="24"/>
          <w:szCs w:val="24"/>
        </w:rPr>
      </w:pPr>
    </w:p>
    <w:tbl>
      <w:tblPr>
        <w:tblW w:w="0" w:type="auto"/>
        <w:tblInd w:w="10" w:type="dxa"/>
        <w:tblLayout w:type="fixed"/>
        <w:tblCellMar>
          <w:left w:w="0" w:type="dxa"/>
          <w:right w:w="0" w:type="dxa"/>
        </w:tblCellMar>
        <w:tblLook w:val="0000"/>
      </w:tblPr>
      <w:tblGrid>
        <w:gridCol w:w="1500"/>
        <w:gridCol w:w="1480"/>
        <w:gridCol w:w="1480"/>
        <w:gridCol w:w="1480"/>
        <w:gridCol w:w="1460"/>
        <w:gridCol w:w="1480"/>
      </w:tblGrid>
      <w:tr w:rsidR="00C57443" w:rsidRPr="00936E41">
        <w:trPr>
          <w:trHeight w:val="278"/>
        </w:trPr>
        <w:tc>
          <w:tcPr>
            <w:tcW w:w="1500" w:type="dxa"/>
            <w:tcBorders>
              <w:top w:val="single" w:sz="8" w:space="0" w:color="auto"/>
              <w:left w:val="single" w:sz="8" w:space="0" w:color="auto"/>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480" w:type="dxa"/>
            <w:tcBorders>
              <w:top w:val="single" w:sz="8" w:space="0" w:color="auto"/>
              <w:left w:val="nil"/>
              <w:bottom w:val="nil"/>
              <w:right w:val="nil"/>
            </w:tcBorders>
            <w:vAlign w:val="bottom"/>
          </w:tcPr>
          <w:p w:rsidR="00C57443" w:rsidRPr="00936E41" w:rsidRDefault="00536CFB">
            <w:pPr>
              <w:widowControl w:val="0"/>
              <w:autoSpaceDE w:val="0"/>
              <w:autoSpaceDN w:val="0"/>
              <w:adjustRightInd w:val="0"/>
              <w:spacing w:after="0" w:line="240" w:lineRule="auto"/>
              <w:ind w:left="100"/>
              <w:rPr>
                <w:rFonts w:ascii="Times New Roman" w:eastAsiaTheme="minorEastAsia" w:hAnsi="Times New Roman"/>
                <w:sz w:val="24"/>
                <w:szCs w:val="24"/>
              </w:rPr>
            </w:pPr>
            <w:r w:rsidRPr="00936E41">
              <w:rPr>
                <w:rFonts w:ascii="Times New Roman" w:eastAsiaTheme="minorEastAsia" w:hAnsi="Times New Roman"/>
                <w:sz w:val="24"/>
                <w:szCs w:val="24"/>
              </w:rPr>
              <w:t>Action</w:t>
            </w:r>
          </w:p>
        </w:tc>
        <w:tc>
          <w:tcPr>
            <w:tcW w:w="1480" w:type="dxa"/>
            <w:tcBorders>
              <w:top w:val="single" w:sz="8" w:space="0" w:color="auto"/>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480" w:type="dxa"/>
            <w:tcBorders>
              <w:top w:val="single" w:sz="8" w:space="0" w:color="auto"/>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460" w:type="dxa"/>
            <w:tcBorders>
              <w:top w:val="single" w:sz="8" w:space="0" w:color="auto"/>
              <w:left w:val="nil"/>
              <w:bottom w:val="nil"/>
              <w:right w:val="nil"/>
            </w:tcBorders>
            <w:vAlign w:val="bottom"/>
          </w:tcPr>
          <w:p w:rsidR="00C57443" w:rsidRPr="00936E41" w:rsidRDefault="00536CFB">
            <w:pPr>
              <w:widowControl w:val="0"/>
              <w:autoSpaceDE w:val="0"/>
              <w:autoSpaceDN w:val="0"/>
              <w:adjustRightInd w:val="0"/>
              <w:spacing w:after="0" w:line="240" w:lineRule="auto"/>
              <w:ind w:left="80"/>
              <w:rPr>
                <w:rFonts w:ascii="Times New Roman" w:eastAsiaTheme="minorEastAsia" w:hAnsi="Times New Roman"/>
                <w:sz w:val="24"/>
                <w:szCs w:val="24"/>
              </w:rPr>
            </w:pPr>
            <w:r w:rsidRPr="00936E41">
              <w:rPr>
                <w:rFonts w:ascii="Times New Roman" w:eastAsiaTheme="minorEastAsia" w:hAnsi="Times New Roman"/>
                <w:sz w:val="24"/>
                <w:szCs w:val="24"/>
              </w:rPr>
              <w:t>goto</w:t>
            </w:r>
          </w:p>
        </w:tc>
        <w:tc>
          <w:tcPr>
            <w:tcW w:w="1480" w:type="dxa"/>
            <w:tcBorders>
              <w:top w:val="single" w:sz="8" w:space="0" w:color="auto"/>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144"/>
        </w:trPr>
        <w:tc>
          <w:tcPr>
            <w:tcW w:w="150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48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48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4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46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4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r>
      <w:tr w:rsidR="00C57443" w:rsidRPr="00936E41">
        <w:trPr>
          <w:trHeight w:val="258"/>
        </w:trPr>
        <w:tc>
          <w:tcPr>
            <w:tcW w:w="150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State</w:t>
            </w:r>
          </w:p>
        </w:tc>
        <w:tc>
          <w:tcPr>
            <w:tcW w:w="14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C</w:t>
            </w:r>
          </w:p>
        </w:tc>
        <w:tc>
          <w:tcPr>
            <w:tcW w:w="14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D</w:t>
            </w:r>
          </w:p>
        </w:tc>
        <w:tc>
          <w:tcPr>
            <w:tcW w:w="14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146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S</w:t>
            </w:r>
          </w:p>
        </w:tc>
        <w:tc>
          <w:tcPr>
            <w:tcW w:w="14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C</w:t>
            </w:r>
          </w:p>
        </w:tc>
      </w:tr>
      <w:tr w:rsidR="00C57443" w:rsidRPr="00936E41">
        <w:trPr>
          <w:trHeight w:val="147"/>
        </w:trPr>
        <w:tc>
          <w:tcPr>
            <w:tcW w:w="150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4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4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4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4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4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r>
      <w:tr w:rsidR="00C57443" w:rsidRPr="00936E41">
        <w:trPr>
          <w:trHeight w:val="341"/>
        </w:trPr>
        <w:tc>
          <w:tcPr>
            <w:tcW w:w="150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340"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I</w:t>
            </w:r>
            <w:r w:rsidRPr="00936E41">
              <w:rPr>
                <w:rFonts w:ascii="Times New Roman" w:eastAsiaTheme="minorEastAsia" w:hAnsi="Times New Roman"/>
                <w:sz w:val="32"/>
                <w:szCs w:val="32"/>
                <w:vertAlign w:val="subscript"/>
              </w:rPr>
              <w:t>0</w:t>
            </w:r>
          </w:p>
        </w:tc>
        <w:tc>
          <w:tcPr>
            <w:tcW w:w="14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S3</w:t>
            </w:r>
          </w:p>
        </w:tc>
        <w:tc>
          <w:tcPr>
            <w:tcW w:w="14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S4</w:t>
            </w:r>
          </w:p>
        </w:tc>
        <w:tc>
          <w:tcPr>
            <w:tcW w:w="14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46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1</w:t>
            </w:r>
          </w:p>
        </w:tc>
        <w:tc>
          <w:tcPr>
            <w:tcW w:w="14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2</w:t>
            </w:r>
          </w:p>
        </w:tc>
      </w:tr>
      <w:tr w:rsidR="00C57443" w:rsidRPr="00936E41">
        <w:trPr>
          <w:trHeight w:val="62"/>
        </w:trPr>
        <w:tc>
          <w:tcPr>
            <w:tcW w:w="150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14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14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14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14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c>
          <w:tcPr>
            <w:tcW w:w="14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5"/>
                <w:szCs w:val="5"/>
              </w:rPr>
            </w:pPr>
          </w:p>
        </w:tc>
      </w:tr>
      <w:tr w:rsidR="00C57443" w:rsidRPr="00936E41">
        <w:trPr>
          <w:trHeight w:val="260"/>
        </w:trPr>
        <w:tc>
          <w:tcPr>
            <w:tcW w:w="150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60"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1</w:t>
            </w:r>
          </w:p>
        </w:tc>
        <w:tc>
          <w:tcPr>
            <w:tcW w:w="14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14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14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60"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Accept</w:t>
            </w:r>
          </w:p>
        </w:tc>
        <w:tc>
          <w:tcPr>
            <w:tcW w:w="146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14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r>
      <w:tr w:rsidR="00C57443" w:rsidRPr="00936E41">
        <w:trPr>
          <w:trHeight w:val="144"/>
        </w:trPr>
        <w:tc>
          <w:tcPr>
            <w:tcW w:w="150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4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4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4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4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4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r>
      <w:tr w:rsidR="00C57443" w:rsidRPr="00936E41">
        <w:trPr>
          <w:trHeight w:val="258"/>
        </w:trPr>
        <w:tc>
          <w:tcPr>
            <w:tcW w:w="150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2</w:t>
            </w:r>
          </w:p>
        </w:tc>
        <w:tc>
          <w:tcPr>
            <w:tcW w:w="14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S6</w:t>
            </w:r>
          </w:p>
        </w:tc>
        <w:tc>
          <w:tcPr>
            <w:tcW w:w="14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S7</w:t>
            </w:r>
          </w:p>
        </w:tc>
        <w:tc>
          <w:tcPr>
            <w:tcW w:w="14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146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14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5</w:t>
            </w:r>
          </w:p>
        </w:tc>
      </w:tr>
      <w:tr w:rsidR="00C57443" w:rsidRPr="00936E41">
        <w:trPr>
          <w:trHeight w:val="147"/>
        </w:trPr>
        <w:tc>
          <w:tcPr>
            <w:tcW w:w="150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4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4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4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4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4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r>
      <w:tr w:rsidR="00C57443" w:rsidRPr="00936E41">
        <w:trPr>
          <w:trHeight w:val="258"/>
        </w:trPr>
        <w:tc>
          <w:tcPr>
            <w:tcW w:w="150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3</w:t>
            </w:r>
          </w:p>
        </w:tc>
        <w:tc>
          <w:tcPr>
            <w:tcW w:w="14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S3</w:t>
            </w:r>
          </w:p>
        </w:tc>
        <w:tc>
          <w:tcPr>
            <w:tcW w:w="14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S4</w:t>
            </w:r>
          </w:p>
        </w:tc>
        <w:tc>
          <w:tcPr>
            <w:tcW w:w="14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146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14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8</w:t>
            </w:r>
          </w:p>
        </w:tc>
      </w:tr>
      <w:tr w:rsidR="00C57443" w:rsidRPr="00936E41">
        <w:trPr>
          <w:trHeight w:val="144"/>
        </w:trPr>
        <w:tc>
          <w:tcPr>
            <w:tcW w:w="150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4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4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4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4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4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r>
      <w:tr w:rsidR="00C57443" w:rsidRPr="00936E41">
        <w:trPr>
          <w:trHeight w:val="260"/>
        </w:trPr>
        <w:tc>
          <w:tcPr>
            <w:tcW w:w="150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60"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4</w:t>
            </w:r>
          </w:p>
        </w:tc>
        <w:tc>
          <w:tcPr>
            <w:tcW w:w="14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60"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R3</w:t>
            </w:r>
          </w:p>
        </w:tc>
        <w:tc>
          <w:tcPr>
            <w:tcW w:w="14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60"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R3</w:t>
            </w:r>
          </w:p>
        </w:tc>
        <w:tc>
          <w:tcPr>
            <w:tcW w:w="14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146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14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r>
      <w:tr w:rsidR="00C57443" w:rsidRPr="00936E41">
        <w:trPr>
          <w:trHeight w:val="145"/>
        </w:trPr>
        <w:tc>
          <w:tcPr>
            <w:tcW w:w="150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4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4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4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4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4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r>
      <w:tr w:rsidR="00C57443" w:rsidRPr="00936E41">
        <w:trPr>
          <w:trHeight w:val="258"/>
        </w:trPr>
        <w:tc>
          <w:tcPr>
            <w:tcW w:w="150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5</w:t>
            </w:r>
          </w:p>
        </w:tc>
        <w:tc>
          <w:tcPr>
            <w:tcW w:w="14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14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14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R1</w:t>
            </w:r>
          </w:p>
        </w:tc>
        <w:tc>
          <w:tcPr>
            <w:tcW w:w="146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14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r>
      <w:tr w:rsidR="00C57443" w:rsidRPr="00936E41">
        <w:trPr>
          <w:trHeight w:val="147"/>
        </w:trPr>
        <w:tc>
          <w:tcPr>
            <w:tcW w:w="150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4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4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4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4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4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r>
      <w:tr w:rsidR="00C57443" w:rsidRPr="00936E41">
        <w:trPr>
          <w:trHeight w:val="258"/>
        </w:trPr>
        <w:tc>
          <w:tcPr>
            <w:tcW w:w="150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6</w:t>
            </w:r>
          </w:p>
        </w:tc>
        <w:tc>
          <w:tcPr>
            <w:tcW w:w="14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S6</w:t>
            </w:r>
          </w:p>
        </w:tc>
        <w:tc>
          <w:tcPr>
            <w:tcW w:w="14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S7</w:t>
            </w:r>
          </w:p>
        </w:tc>
        <w:tc>
          <w:tcPr>
            <w:tcW w:w="14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146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14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9</w:t>
            </w:r>
          </w:p>
        </w:tc>
      </w:tr>
      <w:tr w:rsidR="00C57443" w:rsidRPr="00936E41">
        <w:trPr>
          <w:trHeight w:val="144"/>
        </w:trPr>
        <w:tc>
          <w:tcPr>
            <w:tcW w:w="150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4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4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4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4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4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r>
      <w:tr w:rsidR="00C57443" w:rsidRPr="00936E41">
        <w:trPr>
          <w:trHeight w:val="260"/>
        </w:trPr>
        <w:tc>
          <w:tcPr>
            <w:tcW w:w="150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60"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7</w:t>
            </w:r>
          </w:p>
        </w:tc>
        <w:tc>
          <w:tcPr>
            <w:tcW w:w="14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14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14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60"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R3</w:t>
            </w:r>
          </w:p>
        </w:tc>
        <w:tc>
          <w:tcPr>
            <w:tcW w:w="146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14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r>
      <w:tr w:rsidR="00C57443" w:rsidRPr="00936E41">
        <w:trPr>
          <w:trHeight w:val="144"/>
        </w:trPr>
        <w:tc>
          <w:tcPr>
            <w:tcW w:w="150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4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4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4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4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4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r>
      <w:tr w:rsidR="00C57443" w:rsidRPr="00936E41">
        <w:trPr>
          <w:trHeight w:val="258"/>
        </w:trPr>
        <w:tc>
          <w:tcPr>
            <w:tcW w:w="150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8</w:t>
            </w:r>
          </w:p>
        </w:tc>
        <w:tc>
          <w:tcPr>
            <w:tcW w:w="14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R2</w:t>
            </w:r>
          </w:p>
        </w:tc>
        <w:tc>
          <w:tcPr>
            <w:tcW w:w="14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R2</w:t>
            </w:r>
          </w:p>
        </w:tc>
        <w:tc>
          <w:tcPr>
            <w:tcW w:w="14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146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14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r>
      <w:tr w:rsidR="00C57443" w:rsidRPr="00936E41">
        <w:trPr>
          <w:trHeight w:val="147"/>
        </w:trPr>
        <w:tc>
          <w:tcPr>
            <w:tcW w:w="150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4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4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4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4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4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r>
      <w:tr w:rsidR="00C57443" w:rsidRPr="00936E41">
        <w:trPr>
          <w:trHeight w:val="258"/>
        </w:trPr>
        <w:tc>
          <w:tcPr>
            <w:tcW w:w="1500" w:type="dxa"/>
            <w:tcBorders>
              <w:top w:val="nil"/>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9</w:t>
            </w:r>
          </w:p>
        </w:tc>
        <w:tc>
          <w:tcPr>
            <w:tcW w:w="14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14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14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R2</w:t>
            </w:r>
          </w:p>
        </w:tc>
        <w:tc>
          <w:tcPr>
            <w:tcW w:w="146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14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r>
      <w:tr w:rsidR="00C57443" w:rsidRPr="00936E41">
        <w:trPr>
          <w:trHeight w:val="147"/>
        </w:trPr>
        <w:tc>
          <w:tcPr>
            <w:tcW w:w="150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4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4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4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4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c>
          <w:tcPr>
            <w:tcW w:w="14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2"/>
                <w:szCs w:val="12"/>
              </w:rPr>
            </w:pPr>
          </w:p>
        </w:tc>
      </w:tr>
    </w:tbl>
    <w:p w:rsidR="00C57443" w:rsidRDefault="00C57443">
      <w:pPr>
        <w:widowControl w:val="0"/>
        <w:autoSpaceDE w:val="0"/>
        <w:autoSpaceDN w:val="0"/>
        <w:adjustRightInd w:val="0"/>
        <w:spacing w:after="0" w:line="40" w:lineRule="exact"/>
        <w:rPr>
          <w:rFonts w:ascii="Times New Roman" w:hAnsi="Times New Roman"/>
          <w:sz w:val="24"/>
          <w:szCs w:val="24"/>
        </w:rPr>
      </w:pPr>
    </w:p>
    <w:p w:rsidR="00C57443" w:rsidRDefault="00536CFB" w:rsidP="00536CFB">
      <w:pPr>
        <w:widowControl w:val="0"/>
        <w:numPr>
          <w:ilvl w:val="0"/>
          <w:numId w:val="100"/>
        </w:numPr>
        <w:tabs>
          <w:tab w:val="clear" w:pos="720"/>
          <w:tab w:val="num" w:pos="840"/>
        </w:tabs>
        <w:overflowPunct w:val="0"/>
        <w:autoSpaceDE w:val="0"/>
        <w:autoSpaceDN w:val="0"/>
        <w:adjustRightInd w:val="0"/>
        <w:spacing w:after="0" w:line="240" w:lineRule="auto"/>
        <w:ind w:left="840" w:hanging="720"/>
        <w:jc w:val="both"/>
        <w:rPr>
          <w:rFonts w:ascii="Times New Roman" w:hAnsi="Times New Roman"/>
          <w:b/>
          <w:bCs/>
          <w:sz w:val="24"/>
          <w:szCs w:val="24"/>
        </w:rPr>
      </w:pPr>
      <w:r>
        <w:rPr>
          <w:rFonts w:ascii="Times New Roman" w:hAnsi="Times New Roman"/>
          <w:b/>
          <w:bCs/>
          <w:sz w:val="24"/>
          <w:szCs w:val="24"/>
        </w:rPr>
        <w:t>Consider I</w:t>
      </w:r>
      <w:r>
        <w:rPr>
          <w:rFonts w:ascii="Times New Roman" w:hAnsi="Times New Roman"/>
          <w:b/>
          <w:bCs/>
          <w:sz w:val="32"/>
          <w:szCs w:val="32"/>
          <w:vertAlign w:val="subscript"/>
        </w:rPr>
        <w:t>0</w:t>
      </w:r>
      <w:r>
        <w:rPr>
          <w:rFonts w:ascii="Times New Roman" w:hAnsi="Times New Roman"/>
          <w:b/>
          <w:bCs/>
          <w:sz w:val="24"/>
          <w:szCs w:val="24"/>
        </w:rPr>
        <w:t xml:space="preserve"> items: </w:t>
      </w:r>
    </w:p>
    <w:p w:rsidR="00C57443" w:rsidRDefault="00C57443">
      <w:pPr>
        <w:widowControl w:val="0"/>
        <w:autoSpaceDE w:val="0"/>
        <w:autoSpaceDN w:val="0"/>
        <w:adjustRightInd w:val="0"/>
        <w:spacing w:after="0" w:line="177"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The item S</w:t>
      </w:r>
      <w:r>
        <w:rPr>
          <w:rFonts w:ascii="Symbol" w:hAnsi="Symbol" w:cs="Symbol"/>
          <w:sz w:val="24"/>
          <w:szCs w:val="24"/>
        </w:rPr>
        <w:t></w:t>
      </w:r>
      <w:r>
        <w:rPr>
          <w:rFonts w:ascii="Times New Roman" w:hAnsi="Times New Roman"/>
          <w:sz w:val="24"/>
          <w:szCs w:val="24"/>
        </w:rPr>
        <w:t>.S.$ gives rise to goto [I</w:t>
      </w:r>
      <w:r>
        <w:rPr>
          <w:rFonts w:ascii="Times New Roman" w:hAnsi="Times New Roman"/>
          <w:sz w:val="32"/>
          <w:szCs w:val="32"/>
          <w:vertAlign w:val="subscript"/>
        </w:rPr>
        <w:t>0</w:t>
      </w:r>
      <w:r>
        <w:rPr>
          <w:rFonts w:ascii="Times New Roman" w:hAnsi="Times New Roman"/>
          <w:sz w:val="24"/>
          <w:szCs w:val="24"/>
        </w:rPr>
        <w:t>,S] = I</w:t>
      </w:r>
      <w:r>
        <w:rPr>
          <w:rFonts w:ascii="Times New Roman" w:hAnsi="Times New Roman"/>
          <w:sz w:val="32"/>
          <w:szCs w:val="32"/>
          <w:vertAlign w:val="subscript"/>
        </w:rPr>
        <w:t>1</w:t>
      </w:r>
      <w:r>
        <w:rPr>
          <w:rFonts w:ascii="Times New Roman" w:hAnsi="Times New Roman"/>
          <w:sz w:val="24"/>
          <w:szCs w:val="24"/>
        </w:rPr>
        <w:t xml:space="preserve"> so goto [0,s] = 1.</w:t>
      </w:r>
    </w:p>
    <w:p w:rsidR="00C57443" w:rsidRDefault="00C57443">
      <w:pPr>
        <w:widowControl w:val="0"/>
        <w:autoSpaceDE w:val="0"/>
        <w:autoSpaceDN w:val="0"/>
        <w:adjustRightInd w:val="0"/>
        <w:spacing w:after="0" w:line="74"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The item S</w:t>
      </w:r>
      <w:r>
        <w:rPr>
          <w:rFonts w:ascii="Symbol" w:hAnsi="Symbol" w:cs="Symbol"/>
          <w:sz w:val="24"/>
          <w:szCs w:val="24"/>
        </w:rPr>
        <w:t></w:t>
      </w:r>
      <w:r>
        <w:rPr>
          <w:rFonts w:ascii="Times New Roman" w:hAnsi="Times New Roman"/>
          <w:sz w:val="24"/>
          <w:szCs w:val="24"/>
        </w:rPr>
        <w:t>.CC, $ gives rise to goto [I</w:t>
      </w:r>
      <w:r>
        <w:rPr>
          <w:rFonts w:ascii="Times New Roman" w:hAnsi="Times New Roman"/>
          <w:sz w:val="32"/>
          <w:szCs w:val="32"/>
          <w:vertAlign w:val="subscript"/>
        </w:rPr>
        <w:t>0</w:t>
      </w:r>
      <w:r>
        <w:rPr>
          <w:rFonts w:ascii="Times New Roman" w:hAnsi="Times New Roman"/>
          <w:sz w:val="24"/>
          <w:szCs w:val="24"/>
        </w:rPr>
        <w:t>,C] = I</w:t>
      </w:r>
      <w:r>
        <w:rPr>
          <w:rFonts w:ascii="Times New Roman" w:hAnsi="Times New Roman"/>
          <w:sz w:val="32"/>
          <w:szCs w:val="32"/>
          <w:vertAlign w:val="subscript"/>
        </w:rPr>
        <w:t>2</w:t>
      </w:r>
      <w:r>
        <w:rPr>
          <w:rFonts w:ascii="Times New Roman" w:hAnsi="Times New Roman"/>
          <w:sz w:val="24"/>
          <w:szCs w:val="24"/>
        </w:rPr>
        <w:t xml:space="preserve"> so goto [0,C] = 2.</w:t>
      </w:r>
    </w:p>
    <w:p w:rsidR="00C57443" w:rsidRDefault="00C57443">
      <w:pPr>
        <w:widowControl w:val="0"/>
        <w:autoSpaceDE w:val="0"/>
        <w:autoSpaceDN w:val="0"/>
        <w:adjustRightInd w:val="0"/>
        <w:spacing w:after="0" w:line="74"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The item C</w:t>
      </w:r>
      <w:r>
        <w:rPr>
          <w:rFonts w:ascii="Symbol" w:hAnsi="Symbol" w:cs="Symbol"/>
          <w:sz w:val="24"/>
          <w:szCs w:val="24"/>
        </w:rPr>
        <w:t></w:t>
      </w:r>
      <w:r>
        <w:rPr>
          <w:rFonts w:ascii="Times New Roman" w:hAnsi="Times New Roman"/>
          <w:sz w:val="24"/>
          <w:szCs w:val="24"/>
        </w:rPr>
        <w:t>.cC, c/d gives rise to goto [I</w:t>
      </w:r>
      <w:r>
        <w:rPr>
          <w:rFonts w:ascii="Times New Roman" w:hAnsi="Times New Roman"/>
          <w:sz w:val="32"/>
          <w:szCs w:val="32"/>
          <w:vertAlign w:val="subscript"/>
        </w:rPr>
        <w:t>0</w:t>
      </w:r>
      <w:r>
        <w:rPr>
          <w:rFonts w:ascii="Times New Roman" w:hAnsi="Times New Roman"/>
          <w:sz w:val="24"/>
          <w:szCs w:val="24"/>
        </w:rPr>
        <w:t>,C] = I</w:t>
      </w:r>
      <w:r>
        <w:rPr>
          <w:rFonts w:ascii="Times New Roman" w:hAnsi="Times New Roman"/>
          <w:sz w:val="32"/>
          <w:szCs w:val="32"/>
          <w:vertAlign w:val="subscript"/>
        </w:rPr>
        <w:t>3</w:t>
      </w:r>
      <w:r>
        <w:rPr>
          <w:rFonts w:ascii="Times New Roman" w:hAnsi="Times New Roman"/>
          <w:sz w:val="24"/>
          <w:szCs w:val="24"/>
        </w:rPr>
        <w:t xml:space="preserve"> so goto [0,C] = shift 3</w:t>
      </w:r>
    </w:p>
    <w:p w:rsidR="00C57443" w:rsidRDefault="00C57443">
      <w:pPr>
        <w:widowControl w:val="0"/>
        <w:autoSpaceDE w:val="0"/>
        <w:autoSpaceDN w:val="0"/>
        <w:adjustRightInd w:val="0"/>
        <w:spacing w:after="0" w:line="71"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The item C</w:t>
      </w:r>
      <w:r>
        <w:rPr>
          <w:rFonts w:ascii="Symbol" w:hAnsi="Symbol" w:cs="Symbol"/>
          <w:sz w:val="24"/>
          <w:szCs w:val="24"/>
        </w:rPr>
        <w:t></w:t>
      </w:r>
      <w:r>
        <w:rPr>
          <w:rFonts w:ascii="Times New Roman" w:hAnsi="Times New Roman"/>
          <w:sz w:val="24"/>
          <w:szCs w:val="24"/>
        </w:rPr>
        <w:t>.d, c/d gives rise to goto [I</w:t>
      </w:r>
      <w:r>
        <w:rPr>
          <w:rFonts w:ascii="Times New Roman" w:hAnsi="Times New Roman"/>
          <w:sz w:val="32"/>
          <w:szCs w:val="32"/>
          <w:vertAlign w:val="subscript"/>
        </w:rPr>
        <w:t>0</w:t>
      </w:r>
      <w:r>
        <w:rPr>
          <w:rFonts w:ascii="Times New Roman" w:hAnsi="Times New Roman"/>
          <w:sz w:val="24"/>
          <w:szCs w:val="24"/>
        </w:rPr>
        <w:t>,d] = I</w:t>
      </w:r>
      <w:r>
        <w:rPr>
          <w:rFonts w:ascii="Times New Roman" w:hAnsi="Times New Roman"/>
          <w:sz w:val="32"/>
          <w:szCs w:val="32"/>
          <w:vertAlign w:val="subscript"/>
        </w:rPr>
        <w:t>4</w:t>
      </w:r>
      <w:r>
        <w:rPr>
          <w:rFonts w:ascii="Times New Roman" w:hAnsi="Times New Roman"/>
          <w:sz w:val="24"/>
          <w:szCs w:val="24"/>
        </w:rPr>
        <w:t xml:space="preserve"> so goto [0,d] = shift 4</w:t>
      </w:r>
    </w:p>
    <w:p w:rsidR="00C57443" w:rsidRDefault="00C57443">
      <w:pPr>
        <w:widowControl w:val="0"/>
        <w:autoSpaceDE w:val="0"/>
        <w:autoSpaceDN w:val="0"/>
        <w:adjustRightInd w:val="0"/>
        <w:spacing w:after="0" w:line="57" w:lineRule="exact"/>
        <w:rPr>
          <w:rFonts w:ascii="Times New Roman" w:hAnsi="Times New Roman"/>
          <w:sz w:val="24"/>
          <w:szCs w:val="24"/>
        </w:rPr>
      </w:pPr>
    </w:p>
    <w:p w:rsidR="00C57443" w:rsidRDefault="00536CFB" w:rsidP="00536CFB">
      <w:pPr>
        <w:widowControl w:val="0"/>
        <w:numPr>
          <w:ilvl w:val="0"/>
          <w:numId w:val="101"/>
        </w:numPr>
        <w:tabs>
          <w:tab w:val="clear" w:pos="720"/>
          <w:tab w:val="num" w:pos="840"/>
        </w:tabs>
        <w:overflowPunct w:val="0"/>
        <w:autoSpaceDE w:val="0"/>
        <w:autoSpaceDN w:val="0"/>
        <w:adjustRightInd w:val="0"/>
        <w:spacing w:after="0" w:line="240" w:lineRule="auto"/>
        <w:ind w:left="840" w:hanging="720"/>
        <w:jc w:val="both"/>
        <w:rPr>
          <w:rFonts w:ascii="Times New Roman" w:hAnsi="Times New Roman"/>
          <w:sz w:val="24"/>
          <w:szCs w:val="24"/>
        </w:rPr>
      </w:pPr>
      <w:r>
        <w:rPr>
          <w:rFonts w:ascii="Times New Roman" w:hAnsi="Times New Roman"/>
          <w:sz w:val="24"/>
          <w:szCs w:val="24"/>
        </w:rPr>
        <w:t>Consider I</w:t>
      </w:r>
      <w:r>
        <w:rPr>
          <w:rFonts w:ascii="Times New Roman" w:hAnsi="Times New Roman"/>
          <w:sz w:val="32"/>
          <w:szCs w:val="32"/>
          <w:vertAlign w:val="subscript"/>
        </w:rPr>
        <w:t>0</w:t>
      </w:r>
      <w:r>
        <w:rPr>
          <w:rFonts w:ascii="Times New Roman" w:hAnsi="Times New Roman"/>
          <w:sz w:val="24"/>
          <w:szCs w:val="24"/>
        </w:rPr>
        <w:t xml:space="preserve"> items: </w:t>
      </w:r>
    </w:p>
    <w:p w:rsidR="00C57443" w:rsidRDefault="00C57443">
      <w:pPr>
        <w:widowControl w:val="0"/>
        <w:autoSpaceDE w:val="0"/>
        <w:autoSpaceDN w:val="0"/>
        <w:adjustRightInd w:val="0"/>
        <w:spacing w:after="0" w:line="81"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The item S</w:t>
      </w:r>
      <w:r>
        <w:rPr>
          <w:rFonts w:ascii="Times New Roman" w:hAnsi="Times New Roman"/>
          <w:sz w:val="32"/>
          <w:szCs w:val="32"/>
          <w:vertAlign w:val="superscript"/>
        </w:rPr>
        <w:t>I</w:t>
      </w:r>
      <w:r>
        <w:rPr>
          <w:rFonts w:ascii="Symbol" w:hAnsi="Symbol" w:cs="Symbol"/>
          <w:sz w:val="24"/>
          <w:szCs w:val="24"/>
        </w:rPr>
        <w:t></w:t>
      </w:r>
      <w:r>
        <w:rPr>
          <w:rFonts w:ascii="Times New Roman" w:hAnsi="Times New Roman"/>
          <w:sz w:val="24"/>
          <w:szCs w:val="24"/>
        </w:rPr>
        <w:t>S.,$ is in I</w:t>
      </w:r>
      <w:r>
        <w:rPr>
          <w:rFonts w:ascii="Times New Roman" w:hAnsi="Times New Roman"/>
          <w:sz w:val="32"/>
          <w:szCs w:val="32"/>
          <w:vertAlign w:val="subscript"/>
        </w:rPr>
        <w:t>1</w:t>
      </w:r>
      <w:r>
        <w:rPr>
          <w:rFonts w:ascii="Times New Roman" w:hAnsi="Times New Roman"/>
          <w:sz w:val="24"/>
          <w:szCs w:val="24"/>
        </w:rPr>
        <w:t>, then set action [1,$] = accept</w:t>
      </w:r>
    </w:p>
    <w:p w:rsidR="00C57443" w:rsidRDefault="00C57443">
      <w:pPr>
        <w:widowControl w:val="0"/>
        <w:autoSpaceDE w:val="0"/>
        <w:autoSpaceDN w:val="0"/>
        <w:adjustRightInd w:val="0"/>
        <w:spacing w:after="0" w:line="38" w:lineRule="exact"/>
        <w:rPr>
          <w:rFonts w:ascii="Times New Roman" w:hAnsi="Times New Roman"/>
          <w:sz w:val="24"/>
          <w:szCs w:val="24"/>
        </w:rPr>
      </w:pPr>
    </w:p>
    <w:p w:rsidR="00C57443" w:rsidRDefault="00536CFB" w:rsidP="00536CFB">
      <w:pPr>
        <w:widowControl w:val="0"/>
        <w:numPr>
          <w:ilvl w:val="0"/>
          <w:numId w:val="102"/>
        </w:numPr>
        <w:tabs>
          <w:tab w:val="clear" w:pos="720"/>
          <w:tab w:val="num" w:pos="840"/>
        </w:tabs>
        <w:overflowPunct w:val="0"/>
        <w:autoSpaceDE w:val="0"/>
        <w:autoSpaceDN w:val="0"/>
        <w:adjustRightInd w:val="0"/>
        <w:spacing w:after="0" w:line="239" w:lineRule="auto"/>
        <w:ind w:left="840" w:hanging="720"/>
        <w:jc w:val="both"/>
        <w:rPr>
          <w:rFonts w:ascii="Times New Roman" w:hAnsi="Times New Roman"/>
          <w:sz w:val="24"/>
          <w:szCs w:val="24"/>
        </w:rPr>
      </w:pPr>
      <w:r>
        <w:rPr>
          <w:rFonts w:ascii="Times New Roman" w:hAnsi="Times New Roman"/>
          <w:sz w:val="24"/>
          <w:szCs w:val="24"/>
        </w:rPr>
        <w:t>Consider I</w:t>
      </w:r>
      <w:r>
        <w:rPr>
          <w:rFonts w:ascii="Times New Roman" w:hAnsi="Times New Roman"/>
          <w:sz w:val="32"/>
          <w:szCs w:val="32"/>
          <w:vertAlign w:val="subscript"/>
        </w:rPr>
        <w:t>2</w:t>
      </w:r>
      <w:r>
        <w:rPr>
          <w:rFonts w:ascii="Times New Roman" w:hAnsi="Times New Roman"/>
          <w:sz w:val="24"/>
          <w:szCs w:val="24"/>
        </w:rPr>
        <w:t xml:space="preserve"> items: </w:t>
      </w:r>
    </w:p>
    <w:p w:rsidR="00C57443" w:rsidRDefault="00C57443">
      <w:pPr>
        <w:widowControl w:val="0"/>
        <w:autoSpaceDE w:val="0"/>
        <w:autoSpaceDN w:val="0"/>
        <w:adjustRightInd w:val="0"/>
        <w:spacing w:after="0" w:line="66"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The item S</w:t>
      </w:r>
      <w:r>
        <w:rPr>
          <w:rFonts w:ascii="Symbol" w:hAnsi="Symbol" w:cs="Symbol"/>
          <w:sz w:val="24"/>
          <w:szCs w:val="24"/>
        </w:rPr>
        <w:t></w:t>
      </w:r>
      <w:r>
        <w:rPr>
          <w:rFonts w:ascii="Times New Roman" w:hAnsi="Times New Roman"/>
          <w:sz w:val="24"/>
          <w:szCs w:val="24"/>
        </w:rPr>
        <w:t>C.C,$ gives rise to goto [I</w:t>
      </w:r>
      <w:r>
        <w:rPr>
          <w:rFonts w:ascii="Times New Roman" w:hAnsi="Times New Roman"/>
          <w:sz w:val="32"/>
          <w:szCs w:val="32"/>
          <w:vertAlign w:val="subscript"/>
        </w:rPr>
        <w:t>2</w:t>
      </w:r>
      <w:r>
        <w:rPr>
          <w:rFonts w:ascii="Times New Roman" w:hAnsi="Times New Roman"/>
          <w:sz w:val="24"/>
          <w:szCs w:val="24"/>
        </w:rPr>
        <w:t>,C] = I</w:t>
      </w:r>
      <w:r>
        <w:rPr>
          <w:rFonts w:ascii="Times New Roman" w:hAnsi="Times New Roman"/>
          <w:sz w:val="32"/>
          <w:szCs w:val="32"/>
          <w:vertAlign w:val="subscript"/>
        </w:rPr>
        <w:t>5</w:t>
      </w:r>
      <w:r>
        <w:rPr>
          <w:rFonts w:ascii="Times New Roman" w:hAnsi="Times New Roman"/>
          <w:sz w:val="24"/>
          <w:szCs w:val="24"/>
        </w:rPr>
        <w:t>. so goto [2,C] = 5</w:t>
      </w:r>
    </w:p>
    <w:p w:rsidR="00C57443" w:rsidRDefault="00C57443">
      <w:pPr>
        <w:widowControl w:val="0"/>
        <w:autoSpaceDE w:val="0"/>
        <w:autoSpaceDN w:val="0"/>
        <w:adjustRightInd w:val="0"/>
        <w:spacing w:after="0" w:line="90" w:lineRule="exact"/>
        <w:rPr>
          <w:rFonts w:ascii="Times New Roman" w:hAnsi="Times New Roman"/>
          <w:sz w:val="24"/>
          <w:szCs w:val="24"/>
        </w:rPr>
      </w:pPr>
    </w:p>
    <w:p w:rsidR="00C57443" w:rsidRDefault="00536CFB">
      <w:pPr>
        <w:widowControl w:val="0"/>
        <w:overflowPunct w:val="0"/>
        <w:autoSpaceDE w:val="0"/>
        <w:autoSpaceDN w:val="0"/>
        <w:adjustRightInd w:val="0"/>
        <w:spacing w:after="0" w:line="265" w:lineRule="auto"/>
        <w:ind w:left="120"/>
        <w:rPr>
          <w:rFonts w:ascii="Times New Roman" w:hAnsi="Times New Roman"/>
          <w:sz w:val="24"/>
          <w:szCs w:val="24"/>
        </w:rPr>
      </w:pPr>
      <w:r>
        <w:rPr>
          <w:rFonts w:ascii="Times New Roman" w:hAnsi="Times New Roman"/>
          <w:sz w:val="24"/>
          <w:szCs w:val="24"/>
        </w:rPr>
        <w:t>The item C</w:t>
      </w:r>
      <w:r>
        <w:rPr>
          <w:rFonts w:ascii="Symbol" w:hAnsi="Symbol" w:cs="Symbol"/>
          <w:sz w:val="24"/>
          <w:szCs w:val="24"/>
        </w:rPr>
        <w:t></w:t>
      </w:r>
      <w:r>
        <w:rPr>
          <w:rFonts w:ascii="Times New Roman" w:hAnsi="Times New Roman"/>
          <w:sz w:val="24"/>
          <w:szCs w:val="24"/>
        </w:rPr>
        <w:t>.cC, $ gives rise to goto [I</w:t>
      </w:r>
      <w:r>
        <w:rPr>
          <w:rFonts w:ascii="Times New Roman" w:hAnsi="Times New Roman"/>
          <w:sz w:val="32"/>
          <w:szCs w:val="32"/>
          <w:vertAlign w:val="subscript"/>
        </w:rPr>
        <w:t>2</w:t>
      </w:r>
      <w:r>
        <w:rPr>
          <w:rFonts w:ascii="Times New Roman" w:hAnsi="Times New Roman"/>
          <w:sz w:val="24"/>
          <w:szCs w:val="24"/>
        </w:rPr>
        <w:t>,C] = I</w:t>
      </w:r>
      <w:r>
        <w:rPr>
          <w:rFonts w:ascii="Times New Roman" w:hAnsi="Times New Roman"/>
          <w:sz w:val="32"/>
          <w:szCs w:val="32"/>
          <w:vertAlign w:val="subscript"/>
        </w:rPr>
        <w:t>6</w:t>
      </w:r>
      <w:r>
        <w:rPr>
          <w:rFonts w:ascii="Times New Roman" w:hAnsi="Times New Roman"/>
          <w:sz w:val="24"/>
          <w:szCs w:val="24"/>
        </w:rPr>
        <w:t>. so action [0,C] = shift The item C</w:t>
      </w:r>
      <w:r>
        <w:rPr>
          <w:rFonts w:ascii="Symbol" w:hAnsi="Symbol" w:cs="Symbol"/>
          <w:sz w:val="24"/>
          <w:szCs w:val="24"/>
        </w:rPr>
        <w:t></w:t>
      </w:r>
      <w:r>
        <w:rPr>
          <w:rFonts w:ascii="Times New Roman" w:hAnsi="Times New Roman"/>
          <w:sz w:val="24"/>
          <w:szCs w:val="24"/>
        </w:rPr>
        <w:t>.d,$ gives rise to goto [I</w:t>
      </w:r>
      <w:r>
        <w:rPr>
          <w:rFonts w:ascii="Times New Roman" w:hAnsi="Times New Roman"/>
          <w:sz w:val="32"/>
          <w:szCs w:val="32"/>
          <w:vertAlign w:val="subscript"/>
        </w:rPr>
        <w:t>2</w:t>
      </w:r>
      <w:r>
        <w:rPr>
          <w:rFonts w:ascii="Times New Roman" w:hAnsi="Times New Roman"/>
          <w:sz w:val="24"/>
          <w:szCs w:val="24"/>
        </w:rPr>
        <w:t>,d] = I</w:t>
      </w:r>
      <w:r>
        <w:rPr>
          <w:rFonts w:ascii="Times New Roman" w:hAnsi="Times New Roman"/>
          <w:sz w:val="32"/>
          <w:szCs w:val="32"/>
          <w:vertAlign w:val="subscript"/>
        </w:rPr>
        <w:t>7</w:t>
      </w:r>
      <w:r>
        <w:rPr>
          <w:rFonts w:ascii="Times New Roman" w:hAnsi="Times New Roman"/>
          <w:sz w:val="24"/>
          <w:szCs w:val="24"/>
        </w:rPr>
        <w:t>. so action [2,d] = shift 7</w:t>
      </w:r>
    </w:p>
    <w:p w:rsidR="00C57443" w:rsidRDefault="00C57443">
      <w:pPr>
        <w:widowControl w:val="0"/>
        <w:autoSpaceDE w:val="0"/>
        <w:autoSpaceDN w:val="0"/>
        <w:adjustRightInd w:val="0"/>
        <w:spacing w:after="0" w:line="9" w:lineRule="exact"/>
        <w:rPr>
          <w:rFonts w:ascii="Times New Roman" w:hAnsi="Times New Roman"/>
          <w:sz w:val="24"/>
          <w:szCs w:val="24"/>
        </w:rPr>
      </w:pPr>
    </w:p>
    <w:p w:rsidR="00C57443" w:rsidRDefault="00536CFB" w:rsidP="00536CFB">
      <w:pPr>
        <w:widowControl w:val="0"/>
        <w:numPr>
          <w:ilvl w:val="0"/>
          <w:numId w:val="103"/>
        </w:numPr>
        <w:tabs>
          <w:tab w:val="clear" w:pos="720"/>
          <w:tab w:val="num" w:pos="840"/>
        </w:tabs>
        <w:overflowPunct w:val="0"/>
        <w:autoSpaceDE w:val="0"/>
        <w:autoSpaceDN w:val="0"/>
        <w:adjustRightInd w:val="0"/>
        <w:spacing w:after="0" w:line="240" w:lineRule="auto"/>
        <w:ind w:left="840" w:hanging="720"/>
        <w:jc w:val="both"/>
        <w:rPr>
          <w:rFonts w:ascii="Times New Roman" w:hAnsi="Times New Roman"/>
          <w:sz w:val="24"/>
          <w:szCs w:val="24"/>
        </w:rPr>
      </w:pPr>
      <w:r>
        <w:rPr>
          <w:rFonts w:ascii="Times New Roman" w:hAnsi="Times New Roman"/>
          <w:sz w:val="24"/>
          <w:szCs w:val="24"/>
        </w:rPr>
        <w:t>Consider I</w:t>
      </w:r>
      <w:r>
        <w:rPr>
          <w:rFonts w:ascii="Times New Roman" w:hAnsi="Times New Roman"/>
          <w:sz w:val="32"/>
          <w:szCs w:val="32"/>
          <w:vertAlign w:val="subscript"/>
        </w:rPr>
        <w:t>3</w:t>
      </w:r>
      <w:r>
        <w:rPr>
          <w:rFonts w:ascii="Times New Roman" w:hAnsi="Times New Roman"/>
          <w:sz w:val="24"/>
          <w:szCs w:val="24"/>
        </w:rPr>
        <w:t xml:space="preserve"> items: </w:t>
      </w:r>
    </w:p>
    <w:p w:rsidR="00C57443" w:rsidRDefault="00C57443">
      <w:pPr>
        <w:widowControl w:val="0"/>
        <w:autoSpaceDE w:val="0"/>
        <w:autoSpaceDN w:val="0"/>
        <w:adjustRightInd w:val="0"/>
        <w:spacing w:after="0" w:line="6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The item C</w:t>
      </w:r>
      <w:r>
        <w:rPr>
          <w:rFonts w:ascii="Symbol" w:hAnsi="Symbol" w:cs="Symbol"/>
          <w:sz w:val="24"/>
          <w:szCs w:val="24"/>
        </w:rPr>
        <w:t></w:t>
      </w:r>
      <w:r>
        <w:rPr>
          <w:rFonts w:ascii="Times New Roman" w:hAnsi="Times New Roman"/>
          <w:sz w:val="24"/>
          <w:szCs w:val="24"/>
        </w:rPr>
        <w:t>.cC, c/d gives rise to goto [I</w:t>
      </w:r>
      <w:r>
        <w:rPr>
          <w:rFonts w:ascii="Times New Roman" w:hAnsi="Times New Roman"/>
          <w:sz w:val="32"/>
          <w:szCs w:val="32"/>
          <w:vertAlign w:val="subscript"/>
        </w:rPr>
        <w:t>3</w:t>
      </w:r>
      <w:r>
        <w:rPr>
          <w:rFonts w:ascii="Times New Roman" w:hAnsi="Times New Roman"/>
          <w:sz w:val="24"/>
          <w:szCs w:val="24"/>
        </w:rPr>
        <w:t>,C] = I</w:t>
      </w:r>
      <w:r>
        <w:rPr>
          <w:rFonts w:ascii="Times New Roman" w:hAnsi="Times New Roman"/>
          <w:sz w:val="32"/>
          <w:szCs w:val="32"/>
          <w:vertAlign w:val="subscript"/>
        </w:rPr>
        <w:t>8</w:t>
      </w:r>
      <w:r>
        <w:rPr>
          <w:rFonts w:ascii="Times New Roman" w:hAnsi="Times New Roman"/>
          <w:sz w:val="24"/>
          <w:szCs w:val="24"/>
        </w:rPr>
        <w:t>. so goto [3,C] = 8</w:t>
      </w:r>
    </w:p>
    <w:p w:rsidR="00C57443" w:rsidRDefault="00C57443">
      <w:pPr>
        <w:widowControl w:val="0"/>
        <w:autoSpaceDE w:val="0"/>
        <w:autoSpaceDN w:val="0"/>
        <w:adjustRightInd w:val="0"/>
        <w:spacing w:after="0" w:line="90" w:lineRule="exact"/>
        <w:rPr>
          <w:rFonts w:ascii="Times New Roman" w:hAnsi="Times New Roman"/>
          <w:sz w:val="24"/>
          <w:szCs w:val="24"/>
        </w:rPr>
      </w:pPr>
    </w:p>
    <w:p w:rsidR="00C57443" w:rsidRDefault="00536CFB">
      <w:pPr>
        <w:widowControl w:val="0"/>
        <w:overflowPunct w:val="0"/>
        <w:autoSpaceDE w:val="0"/>
        <w:autoSpaceDN w:val="0"/>
        <w:adjustRightInd w:val="0"/>
        <w:spacing w:after="0" w:line="293" w:lineRule="auto"/>
        <w:ind w:left="120" w:right="2120"/>
        <w:rPr>
          <w:rFonts w:ascii="Times New Roman" w:hAnsi="Times New Roman"/>
          <w:sz w:val="24"/>
          <w:szCs w:val="24"/>
        </w:rPr>
      </w:pPr>
      <w:r>
        <w:rPr>
          <w:rFonts w:ascii="Times New Roman" w:hAnsi="Times New Roman"/>
          <w:sz w:val="23"/>
          <w:szCs w:val="23"/>
        </w:rPr>
        <w:t>The item C</w:t>
      </w:r>
      <w:r>
        <w:rPr>
          <w:rFonts w:ascii="Symbol" w:hAnsi="Symbol" w:cs="Symbol"/>
          <w:sz w:val="23"/>
          <w:szCs w:val="23"/>
        </w:rPr>
        <w:t></w:t>
      </w:r>
      <w:r>
        <w:rPr>
          <w:rFonts w:ascii="Times New Roman" w:hAnsi="Times New Roman"/>
          <w:sz w:val="23"/>
          <w:szCs w:val="23"/>
        </w:rPr>
        <w:t>.cC, c/d gives rise to goto [I</w:t>
      </w:r>
      <w:r>
        <w:rPr>
          <w:rFonts w:ascii="Times New Roman" w:hAnsi="Times New Roman"/>
          <w:sz w:val="31"/>
          <w:szCs w:val="31"/>
          <w:vertAlign w:val="subscript"/>
        </w:rPr>
        <w:t>3</w:t>
      </w:r>
      <w:r>
        <w:rPr>
          <w:rFonts w:ascii="Times New Roman" w:hAnsi="Times New Roman"/>
          <w:sz w:val="23"/>
          <w:szCs w:val="23"/>
        </w:rPr>
        <w:t>,C] = I</w:t>
      </w:r>
      <w:r>
        <w:rPr>
          <w:rFonts w:ascii="Times New Roman" w:hAnsi="Times New Roman"/>
          <w:sz w:val="31"/>
          <w:szCs w:val="31"/>
          <w:vertAlign w:val="subscript"/>
        </w:rPr>
        <w:t>3</w:t>
      </w:r>
      <w:r>
        <w:rPr>
          <w:rFonts w:ascii="Times New Roman" w:hAnsi="Times New Roman"/>
          <w:sz w:val="23"/>
          <w:szCs w:val="23"/>
        </w:rPr>
        <w:t>. so action [3,C] = shift 3. The item C</w:t>
      </w:r>
      <w:r>
        <w:rPr>
          <w:rFonts w:ascii="Symbol" w:hAnsi="Symbol" w:cs="Symbol"/>
          <w:sz w:val="23"/>
          <w:szCs w:val="23"/>
        </w:rPr>
        <w:t></w:t>
      </w:r>
      <w:r>
        <w:rPr>
          <w:rFonts w:ascii="Times New Roman" w:hAnsi="Times New Roman"/>
          <w:sz w:val="23"/>
          <w:szCs w:val="23"/>
        </w:rPr>
        <w:t>.d, c/d gives rise to goto [I</w:t>
      </w:r>
      <w:r>
        <w:rPr>
          <w:rFonts w:ascii="Times New Roman" w:hAnsi="Times New Roman"/>
          <w:sz w:val="31"/>
          <w:szCs w:val="31"/>
          <w:vertAlign w:val="subscript"/>
        </w:rPr>
        <w:t>3</w:t>
      </w:r>
      <w:r>
        <w:rPr>
          <w:rFonts w:ascii="Times New Roman" w:hAnsi="Times New Roman"/>
          <w:sz w:val="23"/>
          <w:szCs w:val="23"/>
        </w:rPr>
        <w:t>,d] = I</w:t>
      </w:r>
      <w:r>
        <w:rPr>
          <w:rFonts w:ascii="Times New Roman" w:hAnsi="Times New Roman"/>
          <w:sz w:val="31"/>
          <w:szCs w:val="31"/>
          <w:vertAlign w:val="subscript"/>
        </w:rPr>
        <w:t>4</w:t>
      </w:r>
      <w:r>
        <w:rPr>
          <w:rFonts w:ascii="Times New Roman" w:hAnsi="Times New Roman"/>
          <w:sz w:val="23"/>
          <w:szCs w:val="23"/>
        </w:rPr>
        <w:t>. so action [3,d] = shift 4.</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320" w:header="720" w:footer="720" w:gutter="0"/>
          <w:cols w:space="720" w:equalWidth="0">
            <w:col w:w="9480"/>
          </w:cols>
          <w:noEndnote/>
        </w:sectPr>
      </w:pPr>
    </w:p>
    <w:p w:rsidR="00C57443" w:rsidRDefault="00C57443">
      <w:pPr>
        <w:widowControl w:val="0"/>
        <w:autoSpaceDE w:val="0"/>
        <w:autoSpaceDN w:val="0"/>
        <w:adjustRightInd w:val="0"/>
        <w:spacing w:after="0" w:line="214" w:lineRule="exact"/>
        <w:rPr>
          <w:rFonts w:ascii="Times New Roman" w:hAnsi="Times New Roman"/>
          <w:sz w:val="24"/>
          <w:szCs w:val="24"/>
        </w:rPr>
      </w:pPr>
      <w:bookmarkStart w:id="75" w:name="page153"/>
      <w:bookmarkEnd w:id="75"/>
    </w:p>
    <w:p w:rsidR="00C57443" w:rsidRDefault="00536CFB" w:rsidP="00536CFB">
      <w:pPr>
        <w:widowControl w:val="0"/>
        <w:numPr>
          <w:ilvl w:val="0"/>
          <w:numId w:val="104"/>
        </w:numPr>
        <w:overflowPunct w:val="0"/>
        <w:autoSpaceDE w:val="0"/>
        <w:autoSpaceDN w:val="0"/>
        <w:adjustRightInd w:val="0"/>
        <w:spacing w:after="0" w:line="240" w:lineRule="auto"/>
        <w:ind w:hanging="720"/>
        <w:jc w:val="both"/>
        <w:rPr>
          <w:rFonts w:ascii="Times New Roman" w:hAnsi="Times New Roman"/>
          <w:sz w:val="24"/>
          <w:szCs w:val="24"/>
        </w:rPr>
      </w:pPr>
      <w:r>
        <w:rPr>
          <w:rFonts w:ascii="Times New Roman" w:hAnsi="Times New Roman"/>
          <w:sz w:val="24"/>
          <w:szCs w:val="24"/>
        </w:rPr>
        <w:t>Consider I</w:t>
      </w:r>
      <w:r>
        <w:rPr>
          <w:rFonts w:ascii="Times New Roman" w:hAnsi="Times New Roman"/>
          <w:sz w:val="32"/>
          <w:szCs w:val="32"/>
          <w:vertAlign w:val="subscript"/>
        </w:rPr>
        <w:t>4</w:t>
      </w:r>
      <w:r>
        <w:rPr>
          <w:rFonts w:ascii="Times New Roman" w:hAnsi="Times New Roman"/>
          <w:sz w:val="24"/>
          <w:szCs w:val="24"/>
        </w:rPr>
        <w:t xml:space="preserve"> items: </w:t>
      </w:r>
    </w:p>
    <w:p w:rsidR="00C57443" w:rsidRDefault="00C57443">
      <w:pPr>
        <w:widowControl w:val="0"/>
        <w:autoSpaceDE w:val="0"/>
        <w:autoSpaceDN w:val="0"/>
        <w:adjustRightInd w:val="0"/>
        <w:spacing w:after="0" w:line="81" w:lineRule="exact"/>
        <w:rPr>
          <w:rFonts w:ascii="Times New Roman" w:hAnsi="Times New Roman"/>
          <w:sz w:val="24"/>
          <w:szCs w:val="24"/>
        </w:rPr>
      </w:pPr>
    </w:p>
    <w:p w:rsidR="00C57443" w:rsidRDefault="00536CFB">
      <w:pPr>
        <w:widowControl w:val="0"/>
        <w:overflowPunct w:val="0"/>
        <w:autoSpaceDE w:val="0"/>
        <w:autoSpaceDN w:val="0"/>
        <w:adjustRightInd w:val="0"/>
        <w:spacing w:after="0" w:line="312" w:lineRule="auto"/>
        <w:rPr>
          <w:rFonts w:ascii="Times New Roman" w:hAnsi="Times New Roman"/>
          <w:sz w:val="24"/>
          <w:szCs w:val="24"/>
        </w:rPr>
      </w:pPr>
      <w:r>
        <w:rPr>
          <w:rFonts w:ascii="Times New Roman" w:hAnsi="Times New Roman"/>
          <w:sz w:val="24"/>
          <w:szCs w:val="24"/>
        </w:rPr>
        <w:t>The item C</w:t>
      </w:r>
      <w:r>
        <w:rPr>
          <w:rFonts w:ascii="Symbol" w:hAnsi="Symbol" w:cs="Symbol"/>
          <w:sz w:val="24"/>
          <w:szCs w:val="24"/>
        </w:rPr>
        <w:t></w:t>
      </w:r>
      <w:r>
        <w:rPr>
          <w:rFonts w:ascii="Times New Roman" w:hAnsi="Times New Roman"/>
          <w:sz w:val="24"/>
          <w:szCs w:val="24"/>
        </w:rPr>
        <w:t>.d, c/d is the reduced item, it is in I</w:t>
      </w:r>
      <w:r>
        <w:rPr>
          <w:rFonts w:ascii="Times New Roman" w:hAnsi="Times New Roman"/>
          <w:sz w:val="32"/>
          <w:szCs w:val="32"/>
          <w:vertAlign w:val="subscript"/>
        </w:rPr>
        <w:t>4</w:t>
      </w:r>
      <w:r>
        <w:rPr>
          <w:rFonts w:ascii="Times New Roman" w:hAnsi="Times New Roman"/>
          <w:sz w:val="24"/>
          <w:szCs w:val="24"/>
        </w:rPr>
        <w:t xml:space="preserve"> so set action [4,c/d] to reduce c</w:t>
      </w:r>
      <w:r>
        <w:rPr>
          <w:rFonts w:ascii="Symbol" w:hAnsi="Symbol" w:cs="Symbol"/>
          <w:sz w:val="24"/>
          <w:szCs w:val="24"/>
        </w:rPr>
        <w:t></w:t>
      </w:r>
      <w:r>
        <w:rPr>
          <w:rFonts w:ascii="Times New Roman" w:hAnsi="Times New Roman"/>
          <w:sz w:val="24"/>
          <w:szCs w:val="24"/>
        </w:rPr>
        <w:t>d. (production rule no.3)</w:t>
      </w:r>
    </w:p>
    <w:p w:rsidR="00C57443" w:rsidRDefault="00536CFB" w:rsidP="00536CFB">
      <w:pPr>
        <w:widowControl w:val="0"/>
        <w:numPr>
          <w:ilvl w:val="0"/>
          <w:numId w:val="105"/>
        </w:numPr>
        <w:overflowPunct w:val="0"/>
        <w:autoSpaceDE w:val="0"/>
        <w:autoSpaceDN w:val="0"/>
        <w:adjustRightInd w:val="0"/>
        <w:spacing w:after="0" w:line="229" w:lineRule="auto"/>
        <w:ind w:hanging="720"/>
        <w:jc w:val="both"/>
        <w:rPr>
          <w:rFonts w:ascii="Times New Roman" w:hAnsi="Times New Roman"/>
          <w:sz w:val="24"/>
          <w:szCs w:val="24"/>
        </w:rPr>
      </w:pPr>
      <w:r>
        <w:rPr>
          <w:rFonts w:ascii="Times New Roman" w:hAnsi="Times New Roman"/>
          <w:sz w:val="24"/>
          <w:szCs w:val="24"/>
        </w:rPr>
        <w:t>Consider I</w:t>
      </w:r>
      <w:r>
        <w:rPr>
          <w:rFonts w:ascii="Times New Roman" w:hAnsi="Times New Roman"/>
          <w:sz w:val="32"/>
          <w:szCs w:val="32"/>
          <w:vertAlign w:val="subscript"/>
        </w:rPr>
        <w:t>5</w:t>
      </w:r>
      <w:r>
        <w:rPr>
          <w:rFonts w:ascii="Times New Roman" w:hAnsi="Times New Roman"/>
          <w:sz w:val="24"/>
          <w:szCs w:val="24"/>
        </w:rPr>
        <w:t xml:space="preserve"> items: </w:t>
      </w:r>
    </w:p>
    <w:p w:rsidR="00C57443" w:rsidRDefault="00C57443">
      <w:pPr>
        <w:widowControl w:val="0"/>
        <w:autoSpaceDE w:val="0"/>
        <w:autoSpaceDN w:val="0"/>
        <w:adjustRightInd w:val="0"/>
        <w:spacing w:after="0" w:line="79" w:lineRule="exact"/>
        <w:rPr>
          <w:rFonts w:ascii="Times New Roman" w:hAnsi="Times New Roman"/>
          <w:sz w:val="24"/>
          <w:szCs w:val="24"/>
        </w:rPr>
      </w:pPr>
    </w:p>
    <w:p w:rsidR="00C57443" w:rsidRDefault="00536CFB">
      <w:pPr>
        <w:widowControl w:val="0"/>
        <w:overflowPunct w:val="0"/>
        <w:autoSpaceDE w:val="0"/>
        <w:autoSpaceDN w:val="0"/>
        <w:adjustRightInd w:val="0"/>
        <w:spacing w:after="0" w:line="313" w:lineRule="auto"/>
        <w:rPr>
          <w:rFonts w:ascii="Times New Roman" w:hAnsi="Times New Roman"/>
          <w:sz w:val="24"/>
          <w:szCs w:val="24"/>
        </w:rPr>
      </w:pPr>
      <w:r>
        <w:rPr>
          <w:rFonts w:ascii="Times New Roman" w:hAnsi="Times New Roman"/>
          <w:sz w:val="24"/>
          <w:szCs w:val="24"/>
        </w:rPr>
        <w:t>The item S</w:t>
      </w:r>
      <w:r>
        <w:rPr>
          <w:rFonts w:ascii="Symbol" w:hAnsi="Symbol" w:cs="Symbol"/>
          <w:sz w:val="24"/>
          <w:szCs w:val="24"/>
        </w:rPr>
        <w:t></w:t>
      </w:r>
      <w:r>
        <w:rPr>
          <w:rFonts w:ascii="Times New Roman" w:hAnsi="Times New Roman"/>
          <w:sz w:val="24"/>
          <w:szCs w:val="24"/>
        </w:rPr>
        <w:t>CC.,$ is the reduced item, it is in I</w:t>
      </w:r>
      <w:r>
        <w:rPr>
          <w:rFonts w:ascii="Times New Roman" w:hAnsi="Times New Roman"/>
          <w:sz w:val="32"/>
          <w:szCs w:val="32"/>
          <w:vertAlign w:val="subscript"/>
        </w:rPr>
        <w:t>5</w:t>
      </w:r>
      <w:r>
        <w:rPr>
          <w:rFonts w:ascii="Times New Roman" w:hAnsi="Times New Roman"/>
          <w:sz w:val="24"/>
          <w:szCs w:val="24"/>
        </w:rPr>
        <w:t xml:space="preserve"> so set action [5,$] to S</w:t>
      </w:r>
      <w:r>
        <w:rPr>
          <w:rFonts w:ascii="Symbol" w:hAnsi="Symbol" w:cs="Symbol"/>
          <w:sz w:val="24"/>
          <w:szCs w:val="24"/>
        </w:rPr>
        <w:t></w:t>
      </w:r>
      <w:r>
        <w:rPr>
          <w:rFonts w:ascii="Times New Roman" w:hAnsi="Times New Roman"/>
          <w:sz w:val="24"/>
          <w:szCs w:val="24"/>
        </w:rPr>
        <w:t>CC (production rule no.1)</w:t>
      </w:r>
    </w:p>
    <w:p w:rsidR="00C57443" w:rsidRDefault="00536CFB" w:rsidP="00536CFB">
      <w:pPr>
        <w:widowControl w:val="0"/>
        <w:numPr>
          <w:ilvl w:val="0"/>
          <w:numId w:val="106"/>
        </w:numPr>
        <w:overflowPunct w:val="0"/>
        <w:autoSpaceDE w:val="0"/>
        <w:autoSpaceDN w:val="0"/>
        <w:adjustRightInd w:val="0"/>
        <w:spacing w:after="0" w:line="229" w:lineRule="auto"/>
        <w:ind w:hanging="720"/>
        <w:jc w:val="both"/>
        <w:rPr>
          <w:rFonts w:ascii="Times New Roman" w:hAnsi="Times New Roman"/>
          <w:sz w:val="24"/>
          <w:szCs w:val="24"/>
        </w:rPr>
      </w:pPr>
      <w:r>
        <w:rPr>
          <w:rFonts w:ascii="Times New Roman" w:hAnsi="Times New Roman"/>
          <w:sz w:val="24"/>
          <w:szCs w:val="24"/>
        </w:rPr>
        <w:t>Consider I</w:t>
      </w:r>
      <w:r>
        <w:rPr>
          <w:rFonts w:ascii="Times New Roman" w:hAnsi="Times New Roman"/>
          <w:sz w:val="32"/>
          <w:szCs w:val="32"/>
          <w:vertAlign w:val="subscript"/>
        </w:rPr>
        <w:t>6</w:t>
      </w:r>
      <w:r>
        <w:rPr>
          <w:rFonts w:ascii="Times New Roman" w:hAnsi="Times New Roman"/>
          <w:sz w:val="24"/>
          <w:szCs w:val="24"/>
        </w:rPr>
        <w:t xml:space="preserve"> items: </w:t>
      </w:r>
    </w:p>
    <w:p w:rsidR="00C57443" w:rsidRDefault="00C57443">
      <w:pPr>
        <w:widowControl w:val="0"/>
        <w:autoSpaceDE w:val="0"/>
        <w:autoSpaceDN w:val="0"/>
        <w:adjustRightInd w:val="0"/>
        <w:spacing w:after="0" w:line="6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The item C</w:t>
      </w:r>
      <w:r>
        <w:rPr>
          <w:rFonts w:ascii="Symbol" w:hAnsi="Symbol" w:cs="Symbol"/>
          <w:sz w:val="24"/>
          <w:szCs w:val="24"/>
        </w:rPr>
        <w:t></w:t>
      </w:r>
      <w:r>
        <w:rPr>
          <w:rFonts w:ascii="Times New Roman" w:hAnsi="Times New Roman"/>
          <w:sz w:val="24"/>
          <w:szCs w:val="24"/>
        </w:rPr>
        <w:t>c.C,$ gives rise to goto [I</w:t>
      </w:r>
      <w:r>
        <w:rPr>
          <w:rFonts w:ascii="Times New Roman" w:hAnsi="Times New Roman"/>
          <w:sz w:val="32"/>
          <w:szCs w:val="32"/>
          <w:vertAlign w:val="subscript"/>
        </w:rPr>
        <w:t>6</w:t>
      </w:r>
      <w:r>
        <w:rPr>
          <w:rFonts w:ascii="Times New Roman" w:hAnsi="Times New Roman"/>
          <w:sz w:val="24"/>
          <w:szCs w:val="24"/>
        </w:rPr>
        <w:t xml:space="preserve"> ,C] = I</w:t>
      </w:r>
      <w:r>
        <w:rPr>
          <w:rFonts w:ascii="Times New Roman" w:hAnsi="Times New Roman"/>
          <w:sz w:val="32"/>
          <w:szCs w:val="32"/>
          <w:vertAlign w:val="subscript"/>
        </w:rPr>
        <w:t>9</w:t>
      </w:r>
      <w:r>
        <w:rPr>
          <w:rFonts w:ascii="Times New Roman" w:hAnsi="Times New Roman"/>
          <w:sz w:val="24"/>
          <w:szCs w:val="24"/>
        </w:rPr>
        <w:t>. so goto [6,C] = 9</w:t>
      </w:r>
    </w:p>
    <w:p w:rsidR="00C57443" w:rsidRDefault="00C57443">
      <w:pPr>
        <w:widowControl w:val="0"/>
        <w:autoSpaceDE w:val="0"/>
        <w:autoSpaceDN w:val="0"/>
        <w:adjustRightInd w:val="0"/>
        <w:spacing w:after="0" w:line="74"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The item C</w:t>
      </w:r>
      <w:r>
        <w:rPr>
          <w:rFonts w:ascii="Symbol" w:hAnsi="Symbol" w:cs="Symbol"/>
          <w:sz w:val="24"/>
          <w:szCs w:val="24"/>
        </w:rPr>
        <w:t></w:t>
      </w:r>
      <w:r>
        <w:rPr>
          <w:rFonts w:ascii="Times New Roman" w:hAnsi="Times New Roman"/>
          <w:sz w:val="24"/>
          <w:szCs w:val="24"/>
        </w:rPr>
        <w:t>.cC,$ gives rise to goto [I</w:t>
      </w:r>
      <w:r>
        <w:rPr>
          <w:rFonts w:ascii="Times New Roman" w:hAnsi="Times New Roman"/>
          <w:sz w:val="32"/>
          <w:szCs w:val="32"/>
          <w:vertAlign w:val="subscript"/>
        </w:rPr>
        <w:t>6</w:t>
      </w:r>
      <w:r>
        <w:rPr>
          <w:rFonts w:ascii="Times New Roman" w:hAnsi="Times New Roman"/>
          <w:sz w:val="24"/>
          <w:szCs w:val="24"/>
        </w:rPr>
        <w:t xml:space="preserve"> ,C] = I</w:t>
      </w:r>
      <w:r>
        <w:rPr>
          <w:rFonts w:ascii="Times New Roman" w:hAnsi="Times New Roman"/>
          <w:sz w:val="32"/>
          <w:szCs w:val="32"/>
          <w:vertAlign w:val="subscript"/>
        </w:rPr>
        <w:t>6</w:t>
      </w:r>
      <w:r>
        <w:rPr>
          <w:rFonts w:ascii="Times New Roman" w:hAnsi="Times New Roman"/>
          <w:sz w:val="24"/>
          <w:szCs w:val="24"/>
        </w:rPr>
        <w:t>. so action [6,C] = shift 6</w:t>
      </w:r>
    </w:p>
    <w:p w:rsidR="00C57443" w:rsidRDefault="00C57443">
      <w:pPr>
        <w:widowControl w:val="0"/>
        <w:autoSpaceDE w:val="0"/>
        <w:autoSpaceDN w:val="0"/>
        <w:adjustRightInd w:val="0"/>
        <w:spacing w:after="0" w:line="74"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The item C</w:t>
      </w:r>
      <w:r>
        <w:rPr>
          <w:rFonts w:ascii="Symbol" w:hAnsi="Symbol" w:cs="Symbol"/>
          <w:sz w:val="24"/>
          <w:szCs w:val="24"/>
        </w:rPr>
        <w:t></w:t>
      </w:r>
      <w:r>
        <w:rPr>
          <w:rFonts w:ascii="Times New Roman" w:hAnsi="Times New Roman"/>
          <w:sz w:val="24"/>
          <w:szCs w:val="24"/>
        </w:rPr>
        <w:t>.d,$ gives rise to goto [I</w:t>
      </w:r>
      <w:r>
        <w:rPr>
          <w:rFonts w:ascii="Times New Roman" w:hAnsi="Times New Roman"/>
          <w:sz w:val="32"/>
          <w:szCs w:val="32"/>
          <w:vertAlign w:val="subscript"/>
        </w:rPr>
        <w:t>6</w:t>
      </w:r>
      <w:r>
        <w:rPr>
          <w:rFonts w:ascii="Times New Roman" w:hAnsi="Times New Roman"/>
          <w:sz w:val="24"/>
          <w:szCs w:val="24"/>
        </w:rPr>
        <w:t xml:space="preserve"> ,d] = I</w:t>
      </w:r>
      <w:r>
        <w:rPr>
          <w:rFonts w:ascii="Times New Roman" w:hAnsi="Times New Roman"/>
          <w:sz w:val="32"/>
          <w:szCs w:val="32"/>
          <w:vertAlign w:val="subscript"/>
        </w:rPr>
        <w:t>7</w:t>
      </w:r>
      <w:r>
        <w:rPr>
          <w:rFonts w:ascii="Times New Roman" w:hAnsi="Times New Roman"/>
          <w:sz w:val="24"/>
          <w:szCs w:val="24"/>
        </w:rPr>
        <w:t>. so action [6,d] = shift 7</w:t>
      </w:r>
    </w:p>
    <w:p w:rsidR="00C57443" w:rsidRDefault="00C57443">
      <w:pPr>
        <w:widowControl w:val="0"/>
        <w:autoSpaceDE w:val="0"/>
        <w:autoSpaceDN w:val="0"/>
        <w:adjustRightInd w:val="0"/>
        <w:spacing w:after="0" w:line="54" w:lineRule="exact"/>
        <w:rPr>
          <w:rFonts w:ascii="Times New Roman" w:hAnsi="Times New Roman"/>
          <w:sz w:val="24"/>
          <w:szCs w:val="24"/>
        </w:rPr>
      </w:pPr>
    </w:p>
    <w:p w:rsidR="00C57443" w:rsidRDefault="00536CFB" w:rsidP="00536CFB">
      <w:pPr>
        <w:widowControl w:val="0"/>
        <w:numPr>
          <w:ilvl w:val="0"/>
          <w:numId w:val="107"/>
        </w:numPr>
        <w:overflowPunct w:val="0"/>
        <w:autoSpaceDE w:val="0"/>
        <w:autoSpaceDN w:val="0"/>
        <w:adjustRightInd w:val="0"/>
        <w:spacing w:after="0" w:line="240" w:lineRule="auto"/>
        <w:ind w:hanging="720"/>
        <w:jc w:val="both"/>
        <w:rPr>
          <w:rFonts w:ascii="Times New Roman" w:hAnsi="Times New Roman"/>
          <w:sz w:val="24"/>
          <w:szCs w:val="24"/>
        </w:rPr>
      </w:pPr>
      <w:r>
        <w:rPr>
          <w:rFonts w:ascii="Times New Roman" w:hAnsi="Times New Roman"/>
          <w:sz w:val="24"/>
          <w:szCs w:val="24"/>
        </w:rPr>
        <w:t>Consider I</w:t>
      </w:r>
      <w:r>
        <w:rPr>
          <w:rFonts w:ascii="Times New Roman" w:hAnsi="Times New Roman"/>
          <w:sz w:val="32"/>
          <w:szCs w:val="32"/>
          <w:vertAlign w:val="subscript"/>
        </w:rPr>
        <w:t>7</w:t>
      </w:r>
      <w:r>
        <w:rPr>
          <w:rFonts w:ascii="Times New Roman" w:hAnsi="Times New Roman"/>
          <w:sz w:val="24"/>
          <w:szCs w:val="24"/>
        </w:rPr>
        <w:t xml:space="preserve"> items: </w:t>
      </w:r>
    </w:p>
    <w:p w:rsidR="00C57443" w:rsidRDefault="00C57443">
      <w:pPr>
        <w:widowControl w:val="0"/>
        <w:autoSpaceDE w:val="0"/>
        <w:autoSpaceDN w:val="0"/>
        <w:adjustRightInd w:val="0"/>
        <w:spacing w:after="0" w:line="64"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The item C</w:t>
      </w:r>
      <w:r>
        <w:rPr>
          <w:rFonts w:ascii="Symbol" w:hAnsi="Symbol" w:cs="Symbol"/>
          <w:sz w:val="24"/>
          <w:szCs w:val="24"/>
        </w:rPr>
        <w:t></w:t>
      </w:r>
      <w:r>
        <w:rPr>
          <w:rFonts w:ascii="Times New Roman" w:hAnsi="Times New Roman"/>
          <w:sz w:val="24"/>
          <w:szCs w:val="24"/>
        </w:rPr>
        <w:t>d., $ is the reduced item, it is in I</w:t>
      </w:r>
      <w:r>
        <w:rPr>
          <w:rFonts w:ascii="Times New Roman" w:hAnsi="Times New Roman"/>
          <w:sz w:val="32"/>
          <w:szCs w:val="32"/>
          <w:vertAlign w:val="subscript"/>
        </w:rPr>
        <w:t>7</w:t>
      </w:r>
      <w:r>
        <w:rPr>
          <w:rFonts w:ascii="Times New Roman" w:hAnsi="Times New Roman"/>
          <w:sz w:val="24"/>
          <w:szCs w:val="24"/>
        </w:rPr>
        <w:t>.</w:t>
      </w:r>
    </w:p>
    <w:p w:rsidR="00C57443" w:rsidRDefault="00C57443">
      <w:pPr>
        <w:widowControl w:val="0"/>
        <w:autoSpaceDE w:val="0"/>
        <w:autoSpaceDN w:val="0"/>
        <w:adjustRightInd w:val="0"/>
        <w:spacing w:after="0" w:line="25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So set action [7,$] to reduce C</w:t>
      </w:r>
      <w:r>
        <w:rPr>
          <w:rFonts w:ascii="Symbol" w:hAnsi="Symbol" w:cs="Symbol"/>
          <w:sz w:val="24"/>
          <w:szCs w:val="24"/>
        </w:rPr>
        <w:t></w:t>
      </w:r>
      <w:r>
        <w:rPr>
          <w:rFonts w:ascii="Times New Roman" w:hAnsi="Times New Roman"/>
          <w:sz w:val="24"/>
          <w:szCs w:val="24"/>
        </w:rPr>
        <w:t>d (production no.3)</w:t>
      </w:r>
    </w:p>
    <w:p w:rsidR="00C57443" w:rsidRDefault="00C57443">
      <w:pPr>
        <w:widowControl w:val="0"/>
        <w:autoSpaceDE w:val="0"/>
        <w:autoSpaceDN w:val="0"/>
        <w:adjustRightInd w:val="0"/>
        <w:spacing w:after="0" w:line="190" w:lineRule="exact"/>
        <w:rPr>
          <w:rFonts w:ascii="Times New Roman" w:hAnsi="Times New Roman"/>
          <w:sz w:val="24"/>
          <w:szCs w:val="24"/>
        </w:rPr>
      </w:pPr>
    </w:p>
    <w:p w:rsidR="00C57443" w:rsidRDefault="00536CFB" w:rsidP="00536CFB">
      <w:pPr>
        <w:widowControl w:val="0"/>
        <w:numPr>
          <w:ilvl w:val="0"/>
          <w:numId w:val="108"/>
        </w:numPr>
        <w:overflowPunct w:val="0"/>
        <w:autoSpaceDE w:val="0"/>
        <w:autoSpaceDN w:val="0"/>
        <w:adjustRightInd w:val="0"/>
        <w:spacing w:after="0" w:line="240" w:lineRule="auto"/>
        <w:ind w:hanging="720"/>
        <w:jc w:val="both"/>
        <w:rPr>
          <w:rFonts w:ascii="Times New Roman" w:hAnsi="Times New Roman"/>
          <w:sz w:val="24"/>
          <w:szCs w:val="24"/>
        </w:rPr>
      </w:pPr>
      <w:r>
        <w:rPr>
          <w:rFonts w:ascii="Times New Roman" w:hAnsi="Times New Roman"/>
          <w:sz w:val="24"/>
          <w:szCs w:val="24"/>
        </w:rPr>
        <w:t>Consider I</w:t>
      </w:r>
      <w:r>
        <w:rPr>
          <w:rFonts w:ascii="Times New Roman" w:hAnsi="Times New Roman"/>
          <w:sz w:val="32"/>
          <w:szCs w:val="32"/>
          <w:vertAlign w:val="subscript"/>
        </w:rPr>
        <w:t>8</w:t>
      </w:r>
      <w:r>
        <w:rPr>
          <w:rFonts w:ascii="Times New Roman" w:hAnsi="Times New Roman"/>
          <w:sz w:val="24"/>
          <w:szCs w:val="24"/>
        </w:rPr>
        <w:t xml:space="preserve"> items: </w:t>
      </w:r>
    </w:p>
    <w:p w:rsidR="00C57443" w:rsidRDefault="00C57443">
      <w:pPr>
        <w:widowControl w:val="0"/>
        <w:autoSpaceDE w:val="0"/>
        <w:autoSpaceDN w:val="0"/>
        <w:adjustRightInd w:val="0"/>
        <w:spacing w:after="0" w:line="199" w:lineRule="exact"/>
        <w:rPr>
          <w:rFonts w:ascii="Times New Roman" w:hAnsi="Times New Roman"/>
          <w:sz w:val="24"/>
          <w:szCs w:val="24"/>
        </w:rPr>
      </w:pPr>
    </w:p>
    <w:p w:rsidR="00C57443" w:rsidRDefault="00536CFB">
      <w:pPr>
        <w:widowControl w:val="0"/>
        <w:overflowPunct w:val="0"/>
        <w:autoSpaceDE w:val="0"/>
        <w:autoSpaceDN w:val="0"/>
        <w:adjustRightInd w:val="0"/>
        <w:spacing w:after="0" w:line="303" w:lineRule="auto"/>
        <w:ind w:left="360" w:right="560"/>
        <w:rPr>
          <w:rFonts w:ascii="Times New Roman" w:hAnsi="Times New Roman"/>
          <w:sz w:val="24"/>
          <w:szCs w:val="24"/>
        </w:rPr>
      </w:pPr>
      <w:r>
        <w:rPr>
          <w:rFonts w:ascii="Times New Roman" w:hAnsi="Times New Roman"/>
          <w:sz w:val="24"/>
          <w:szCs w:val="24"/>
        </w:rPr>
        <w:t>The item C</w:t>
      </w:r>
      <w:r>
        <w:rPr>
          <w:rFonts w:ascii="Symbol" w:hAnsi="Symbol" w:cs="Symbol"/>
          <w:sz w:val="24"/>
          <w:szCs w:val="24"/>
        </w:rPr>
        <w:t></w:t>
      </w:r>
      <w:r>
        <w:rPr>
          <w:rFonts w:ascii="Times New Roman" w:hAnsi="Times New Roman"/>
          <w:sz w:val="24"/>
          <w:szCs w:val="24"/>
        </w:rPr>
        <w:t>CC.c/d in the reduced item, It is in Is, so set action[8,c/d] to reduce C</w:t>
      </w:r>
      <w:r>
        <w:rPr>
          <w:rFonts w:ascii="Symbol" w:hAnsi="Symbol" w:cs="Symbol"/>
          <w:sz w:val="24"/>
          <w:szCs w:val="24"/>
        </w:rPr>
        <w:t></w:t>
      </w:r>
      <w:r>
        <w:rPr>
          <w:rFonts w:ascii="Times New Roman" w:hAnsi="Times New Roman"/>
          <w:sz w:val="24"/>
          <w:szCs w:val="24"/>
        </w:rPr>
        <w:t>cd (production rale no .2)</w:t>
      </w:r>
    </w:p>
    <w:p w:rsidR="00C57443" w:rsidRDefault="00C57443">
      <w:pPr>
        <w:widowControl w:val="0"/>
        <w:autoSpaceDE w:val="0"/>
        <w:autoSpaceDN w:val="0"/>
        <w:adjustRightInd w:val="0"/>
        <w:spacing w:after="0" w:line="180" w:lineRule="exact"/>
        <w:rPr>
          <w:rFonts w:ascii="Times New Roman" w:hAnsi="Times New Roman"/>
          <w:sz w:val="24"/>
          <w:szCs w:val="24"/>
        </w:rPr>
      </w:pPr>
    </w:p>
    <w:p w:rsidR="00C57443" w:rsidRDefault="00536CFB" w:rsidP="00536CFB">
      <w:pPr>
        <w:widowControl w:val="0"/>
        <w:numPr>
          <w:ilvl w:val="0"/>
          <w:numId w:val="109"/>
        </w:numPr>
        <w:tabs>
          <w:tab w:val="clear" w:pos="720"/>
          <w:tab w:val="num" w:pos="1440"/>
        </w:tabs>
        <w:overflowPunct w:val="0"/>
        <w:autoSpaceDE w:val="0"/>
        <w:autoSpaceDN w:val="0"/>
        <w:adjustRightInd w:val="0"/>
        <w:spacing w:after="0" w:line="240" w:lineRule="auto"/>
        <w:ind w:left="1440" w:hanging="1080"/>
        <w:jc w:val="both"/>
        <w:rPr>
          <w:rFonts w:ascii="Times New Roman" w:hAnsi="Times New Roman"/>
          <w:sz w:val="24"/>
          <w:szCs w:val="24"/>
        </w:rPr>
      </w:pPr>
      <w:r>
        <w:rPr>
          <w:rFonts w:ascii="Times New Roman" w:hAnsi="Times New Roman"/>
          <w:sz w:val="24"/>
          <w:szCs w:val="24"/>
        </w:rPr>
        <w:t xml:space="preserve">Consider I9 items: </w:t>
      </w:r>
    </w:p>
    <w:p w:rsidR="00C57443" w:rsidRDefault="00C57443">
      <w:pPr>
        <w:widowControl w:val="0"/>
        <w:autoSpaceDE w:val="0"/>
        <w:autoSpaceDN w:val="0"/>
        <w:adjustRightInd w:val="0"/>
        <w:spacing w:after="0" w:line="334" w:lineRule="exact"/>
        <w:rPr>
          <w:rFonts w:ascii="Times New Roman" w:hAnsi="Times New Roman"/>
          <w:sz w:val="24"/>
          <w:szCs w:val="24"/>
        </w:rPr>
      </w:pPr>
    </w:p>
    <w:p w:rsidR="00C57443" w:rsidRDefault="00536CFB">
      <w:pPr>
        <w:widowControl w:val="0"/>
        <w:overflowPunct w:val="0"/>
        <w:autoSpaceDE w:val="0"/>
        <w:autoSpaceDN w:val="0"/>
        <w:adjustRightInd w:val="0"/>
        <w:spacing w:after="0" w:line="301" w:lineRule="auto"/>
        <w:ind w:left="360" w:right="740"/>
        <w:rPr>
          <w:rFonts w:ascii="Times New Roman" w:hAnsi="Times New Roman"/>
          <w:sz w:val="24"/>
          <w:szCs w:val="24"/>
        </w:rPr>
      </w:pPr>
      <w:r>
        <w:rPr>
          <w:rFonts w:ascii="Times New Roman" w:hAnsi="Times New Roman"/>
          <w:sz w:val="24"/>
          <w:szCs w:val="24"/>
        </w:rPr>
        <w:t xml:space="preserve">The item C </w:t>
      </w:r>
      <w:r>
        <w:rPr>
          <w:rFonts w:ascii="Symbol" w:hAnsi="Symbol" w:cs="Symbol"/>
          <w:sz w:val="24"/>
          <w:szCs w:val="24"/>
        </w:rPr>
        <w:t></w:t>
      </w:r>
      <w:r>
        <w:rPr>
          <w:rFonts w:ascii="Times New Roman" w:hAnsi="Times New Roman"/>
          <w:sz w:val="24"/>
          <w:szCs w:val="24"/>
        </w:rPr>
        <w:t>cC, $ is the reduced item, It is in I9, so set action [9,$] to reduce C</w:t>
      </w:r>
      <w:r>
        <w:rPr>
          <w:rFonts w:ascii="Symbol" w:hAnsi="Symbol" w:cs="Symbol"/>
          <w:sz w:val="24"/>
          <w:szCs w:val="24"/>
        </w:rPr>
        <w:t></w:t>
      </w:r>
      <w:r>
        <w:rPr>
          <w:rFonts w:ascii="Times New Roman" w:hAnsi="Times New Roman"/>
          <w:sz w:val="24"/>
          <w:szCs w:val="24"/>
        </w:rPr>
        <w:t>cC (Production rale no.2)</w:t>
      </w:r>
    </w:p>
    <w:p w:rsidR="00C57443" w:rsidRDefault="00C57443">
      <w:pPr>
        <w:widowControl w:val="0"/>
        <w:autoSpaceDE w:val="0"/>
        <w:autoSpaceDN w:val="0"/>
        <w:adjustRightInd w:val="0"/>
        <w:spacing w:after="0" w:line="243" w:lineRule="exact"/>
        <w:rPr>
          <w:rFonts w:ascii="Times New Roman" w:hAnsi="Times New Roman"/>
          <w:sz w:val="24"/>
          <w:szCs w:val="24"/>
        </w:rPr>
      </w:pPr>
    </w:p>
    <w:p w:rsidR="00C57443" w:rsidRDefault="00536CFB">
      <w:pPr>
        <w:widowControl w:val="0"/>
        <w:overflowPunct w:val="0"/>
        <w:autoSpaceDE w:val="0"/>
        <w:autoSpaceDN w:val="0"/>
        <w:adjustRightInd w:val="0"/>
        <w:spacing w:after="0" w:line="308" w:lineRule="auto"/>
        <w:ind w:left="360" w:right="120"/>
        <w:rPr>
          <w:rFonts w:ascii="Times New Roman" w:hAnsi="Times New Roman"/>
          <w:sz w:val="24"/>
          <w:szCs w:val="24"/>
        </w:rPr>
      </w:pPr>
      <w:r>
        <w:rPr>
          <w:rFonts w:ascii="Times New Roman" w:hAnsi="Times New Roman"/>
          <w:sz w:val="24"/>
          <w:szCs w:val="24"/>
        </w:rPr>
        <w:t>If the Parsing action table has no multiply –defined entries, then the given grammar is called as LR(1) grammar</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20"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b/>
          <w:bCs/>
          <w:sz w:val="24"/>
          <w:szCs w:val="24"/>
        </w:rPr>
        <w:t>6.1 LALR PARSING:</w:t>
      </w:r>
    </w:p>
    <w:p w:rsidR="00C57443" w:rsidRDefault="00C57443">
      <w:pPr>
        <w:widowControl w:val="0"/>
        <w:autoSpaceDE w:val="0"/>
        <w:autoSpaceDN w:val="0"/>
        <w:adjustRightInd w:val="0"/>
        <w:spacing w:after="0" w:line="254"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Example:</w:t>
      </w:r>
    </w:p>
    <w:p w:rsidR="00C57443" w:rsidRDefault="00C57443">
      <w:pPr>
        <w:widowControl w:val="0"/>
        <w:autoSpaceDE w:val="0"/>
        <w:autoSpaceDN w:val="0"/>
        <w:adjustRightInd w:val="0"/>
        <w:spacing w:after="0" w:line="257"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540"/>
        <w:rPr>
          <w:rFonts w:ascii="Times New Roman" w:hAnsi="Times New Roman"/>
          <w:sz w:val="24"/>
          <w:szCs w:val="24"/>
        </w:rPr>
      </w:pPr>
      <w:r>
        <w:rPr>
          <w:rFonts w:ascii="Times New Roman" w:hAnsi="Times New Roman"/>
          <w:sz w:val="24"/>
          <w:szCs w:val="24"/>
        </w:rPr>
        <w:t>1.  Construct C={I0,I1,……….,In} The collection of sets of LR(1) items</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349" w:lineRule="exact"/>
        <w:rPr>
          <w:rFonts w:ascii="Times New Roman" w:hAnsi="Times New Roman"/>
          <w:sz w:val="24"/>
          <w:szCs w:val="24"/>
        </w:rPr>
      </w:pPr>
      <w:bookmarkStart w:id="76" w:name="page155"/>
      <w:bookmarkEnd w:id="76"/>
    </w:p>
    <w:p w:rsidR="00C57443" w:rsidRDefault="00536CFB">
      <w:pPr>
        <w:widowControl w:val="0"/>
        <w:overflowPunct w:val="0"/>
        <w:autoSpaceDE w:val="0"/>
        <w:autoSpaceDN w:val="0"/>
        <w:adjustRightInd w:val="0"/>
        <w:spacing w:after="0" w:line="310" w:lineRule="auto"/>
        <w:ind w:left="2820" w:hanging="2521"/>
        <w:rPr>
          <w:rFonts w:ascii="Times New Roman" w:hAnsi="Times New Roman"/>
          <w:sz w:val="24"/>
          <w:szCs w:val="24"/>
        </w:rPr>
      </w:pPr>
      <w:r>
        <w:rPr>
          <w:rFonts w:ascii="Times New Roman" w:hAnsi="Times New Roman"/>
          <w:sz w:val="24"/>
          <w:szCs w:val="24"/>
        </w:rPr>
        <w:t>2. For each core present among the set of LR (1) items, find all sets having that core, and replace there sets by their Union# (clus them into a single term)</w:t>
      </w:r>
    </w:p>
    <w:p w:rsidR="00C57443" w:rsidRDefault="00C57443">
      <w:pPr>
        <w:widowControl w:val="0"/>
        <w:autoSpaceDE w:val="0"/>
        <w:autoSpaceDN w:val="0"/>
        <w:adjustRightInd w:val="0"/>
        <w:spacing w:after="0" w:line="117"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I</w:t>
      </w:r>
      <w:r>
        <w:rPr>
          <w:rFonts w:ascii="Times New Roman" w:hAnsi="Times New Roman"/>
          <w:sz w:val="32"/>
          <w:szCs w:val="32"/>
          <w:vertAlign w:val="subscript"/>
        </w:rPr>
        <w:t>0</w:t>
      </w:r>
      <w:r>
        <w:rPr>
          <w:rFonts w:ascii="Times New Roman" w:hAnsi="Times New Roman"/>
          <w:sz w:val="24"/>
          <w:szCs w:val="24"/>
        </w:rPr>
        <w:t xml:space="preserve">   </w:t>
      </w:r>
      <w:r>
        <w:rPr>
          <w:rFonts w:ascii="Symbol" w:hAnsi="Symbol" w:cs="Symbol"/>
          <w:sz w:val="24"/>
          <w:szCs w:val="24"/>
        </w:rPr>
        <w:t></w:t>
      </w:r>
      <w:r>
        <w:rPr>
          <w:rFonts w:ascii="Times New Roman" w:hAnsi="Times New Roman"/>
          <w:sz w:val="24"/>
          <w:szCs w:val="24"/>
        </w:rPr>
        <w:t>same as previous</w:t>
      </w:r>
    </w:p>
    <w:p w:rsidR="00C57443" w:rsidRDefault="00C57443">
      <w:pPr>
        <w:widowControl w:val="0"/>
        <w:autoSpaceDE w:val="0"/>
        <w:autoSpaceDN w:val="0"/>
        <w:adjustRightInd w:val="0"/>
        <w:spacing w:after="0" w:line="194"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I</w:t>
      </w:r>
      <w:r>
        <w:rPr>
          <w:rFonts w:ascii="Times New Roman" w:hAnsi="Times New Roman"/>
          <w:sz w:val="32"/>
          <w:szCs w:val="32"/>
          <w:vertAlign w:val="subscript"/>
        </w:rPr>
        <w:t>1</w:t>
      </w:r>
      <w:r>
        <w:rPr>
          <w:rFonts w:ascii="Times New Roman" w:hAnsi="Times New Roman"/>
          <w:sz w:val="24"/>
          <w:szCs w:val="24"/>
        </w:rPr>
        <w:t xml:space="preserve">   </w:t>
      </w:r>
      <w:r>
        <w:rPr>
          <w:rFonts w:ascii="Symbol" w:hAnsi="Symbol" w:cs="Symbol"/>
          <w:sz w:val="24"/>
          <w:szCs w:val="24"/>
        </w:rPr>
        <w:t></w:t>
      </w:r>
      <w:r>
        <w:rPr>
          <w:rFonts w:ascii="Times New Roman" w:hAnsi="Times New Roman"/>
          <w:sz w:val="24"/>
          <w:szCs w:val="24"/>
        </w:rPr>
        <w:t xml:space="preserve"> “</w:t>
      </w:r>
    </w:p>
    <w:p w:rsidR="00C57443" w:rsidRDefault="00C57443">
      <w:pPr>
        <w:widowControl w:val="0"/>
        <w:autoSpaceDE w:val="0"/>
        <w:autoSpaceDN w:val="0"/>
        <w:adjustRightInd w:val="0"/>
        <w:spacing w:after="0" w:line="194"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I</w:t>
      </w:r>
      <w:r>
        <w:rPr>
          <w:rFonts w:ascii="Times New Roman" w:hAnsi="Times New Roman"/>
          <w:sz w:val="32"/>
          <w:szCs w:val="32"/>
          <w:vertAlign w:val="subscript"/>
        </w:rPr>
        <w:t>2</w:t>
      </w:r>
      <w:r>
        <w:rPr>
          <w:rFonts w:ascii="Times New Roman" w:hAnsi="Times New Roman"/>
          <w:sz w:val="24"/>
          <w:szCs w:val="24"/>
        </w:rPr>
        <w:t xml:space="preserve">   </w:t>
      </w:r>
      <w:r>
        <w:rPr>
          <w:rFonts w:ascii="Symbol" w:hAnsi="Symbol" w:cs="Symbol"/>
          <w:sz w:val="24"/>
          <w:szCs w:val="24"/>
        </w:rPr>
        <w:t></w:t>
      </w:r>
      <w:r>
        <w:rPr>
          <w:rFonts w:ascii="Times New Roman" w:hAnsi="Times New Roman"/>
          <w:sz w:val="24"/>
          <w:szCs w:val="24"/>
        </w:rPr>
        <w:t xml:space="preserve"> “</w:t>
      </w:r>
    </w:p>
    <w:p w:rsidR="00C57443" w:rsidRDefault="00C57443">
      <w:pPr>
        <w:widowControl w:val="0"/>
        <w:autoSpaceDE w:val="0"/>
        <w:autoSpaceDN w:val="0"/>
        <w:adjustRightInd w:val="0"/>
        <w:spacing w:after="0" w:line="174"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I</w:t>
      </w:r>
      <w:r>
        <w:rPr>
          <w:rFonts w:ascii="Times New Roman" w:hAnsi="Times New Roman"/>
          <w:sz w:val="32"/>
          <w:szCs w:val="32"/>
          <w:vertAlign w:val="subscript"/>
        </w:rPr>
        <w:t>36</w:t>
      </w:r>
      <w:r>
        <w:rPr>
          <w:rFonts w:ascii="Times New Roman" w:hAnsi="Times New Roman"/>
          <w:sz w:val="24"/>
          <w:szCs w:val="24"/>
        </w:rPr>
        <w:t xml:space="preserve"> – Clubbing item I3 and I6 into one I36 item.</w:t>
      </w:r>
    </w:p>
    <w:p w:rsidR="00C57443" w:rsidRDefault="00C57443">
      <w:pPr>
        <w:widowControl w:val="0"/>
        <w:autoSpaceDE w:val="0"/>
        <w:autoSpaceDN w:val="0"/>
        <w:adjustRightInd w:val="0"/>
        <w:spacing w:after="0" w:line="243"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 xml:space="preserve">C </w:t>
      </w:r>
      <w:r>
        <w:rPr>
          <w:rFonts w:ascii="Symbol" w:hAnsi="Symbol" w:cs="Symbol"/>
          <w:sz w:val="24"/>
          <w:szCs w:val="24"/>
        </w:rPr>
        <w:t></w:t>
      </w:r>
      <w:r>
        <w:rPr>
          <w:rFonts w:ascii="Times New Roman" w:hAnsi="Times New Roman"/>
          <w:sz w:val="24"/>
          <w:szCs w:val="24"/>
        </w:rPr>
        <w:t>cC,c/d/$</w:t>
      </w:r>
    </w:p>
    <w:p w:rsidR="00C57443" w:rsidRDefault="00C57443">
      <w:pPr>
        <w:widowControl w:val="0"/>
        <w:autoSpaceDE w:val="0"/>
        <w:autoSpaceDN w:val="0"/>
        <w:adjustRightInd w:val="0"/>
        <w:spacing w:after="0" w:line="268"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C</w:t>
      </w:r>
      <w:r>
        <w:rPr>
          <w:rFonts w:ascii="Symbol" w:hAnsi="Symbol" w:cs="Symbol"/>
          <w:sz w:val="24"/>
          <w:szCs w:val="24"/>
        </w:rPr>
        <w:t></w:t>
      </w:r>
      <w:r>
        <w:rPr>
          <w:rFonts w:ascii="Times New Roman" w:hAnsi="Times New Roman"/>
          <w:sz w:val="24"/>
          <w:szCs w:val="24"/>
        </w:rPr>
        <w:t>cC,c/d/$</w:t>
      </w:r>
    </w:p>
    <w:p w:rsidR="00C57443" w:rsidRDefault="00C57443">
      <w:pPr>
        <w:widowControl w:val="0"/>
        <w:autoSpaceDE w:val="0"/>
        <w:autoSpaceDN w:val="0"/>
        <w:adjustRightInd w:val="0"/>
        <w:spacing w:after="0" w:line="265"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C</w:t>
      </w:r>
      <w:r>
        <w:rPr>
          <w:rFonts w:ascii="Symbol" w:hAnsi="Symbol" w:cs="Symbol"/>
          <w:sz w:val="24"/>
          <w:szCs w:val="24"/>
        </w:rPr>
        <w:t></w:t>
      </w:r>
      <w:r>
        <w:rPr>
          <w:rFonts w:ascii="Times New Roman" w:hAnsi="Times New Roman"/>
          <w:sz w:val="24"/>
          <w:szCs w:val="24"/>
        </w:rPr>
        <w:t>d,c/d/$</w:t>
      </w:r>
    </w:p>
    <w:p w:rsidR="00C57443" w:rsidRDefault="00C57443">
      <w:pPr>
        <w:widowControl w:val="0"/>
        <w:autoSpaceDE w:val="0"/>
        <w:autoSpaceDN w:val="0"/>
        <w:adjustRightInd w:val="0"/>
        <w:spacing w:after="0" w:line="209"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I</w:t>
      </w:r>
      <w:r>
        <w:rPr>
          <w:rFonts w:ascii="Times New Roman" w:hAnsi="Times New Roman"/>
          <w:sz w:val="32"/>
          <w:szCs w:val="32"/>
          <w:vertAlign w:val="subscript"/>
        </w:rPr>
        <w:t>5</w:t>
      </w:r>
      <w:r>
        <w:rPr>
          <w:rFonts w:ascii="Times New Roman" w:hAnsi="Times New Roman"/>
          <w:sz w:val="24"/>
          <w:szCs w:val="24"/>
        </w:rPr>
        <w:t xml:space="preserve"> </w:t>
      </w:r>
      <w:r>
        <w:rPr>
          <w:rFonts w:ascii="Symbol" w:hAnsi="Symbol" w:cs="Symbol"/>
          <w:sz w:val="24"/>
          <w:szCs w:val="24"/>
        </w:rPr>
        <w:t></w:t>
      </w:r>
      <w:r>
        <w:rPr>
          <w:rFonts w:ascii="Times New Roman" w:hAnsi="Times New Roman"/>
          <w:sz w:val="24"/>
          <w:szCs w:val="24"/>
        </w:rPr>
        <w:t>some as previous</w:t>
      </w:r>
    </w:p>
    <w:p w:rsidR="00C57443" w:rsidRDefault="00C57443">
      <w:pPr>
        <w:widowControl w:val="0"/>
        <w:autoSpaceDE w:val="0"/>
        <w:autoSpaceDN w:val="0"/>
        <w:adjustRightInd w:val="0"/>
        <w:spacing w:after="0" w:line="194"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I</w:t>
      </w:r>
      <w:r>
        <w:rPr>
          <w:rFonts w:ascii="Times New Roman" w:hAnsi="Times New Roman"/>
          <w:sz w:val="32"/>
          <w:szCs w:val="32"/>
          <w:vertAlign w:val="subscript"/>
        </w:rPr>
        <w:t>47</w:t>
      </w:r>
      <w:r>
        <w:rPr>
          <w:rFonts w:ascii="Times New Roman" w:hAnsi="Times New Roman"/>
          <w:sz w:val="24"/>
          <w:szCs w:val="24"/>
        </w:rPr>
        <w:t xml:space="preserve"> </w:t>
      </w:r>
      <w:r>
        <w:rPr>
          <w:rFonts w:ascii="Symbol" w:hAnsi="Symbol" w:cs="Symbol"/>
          <w:sz w:val="24"/>
          <w:szCs w:val="24"/>
        </w:rPr>
        <w:t></w:t>
      </w:r>
      <w:r>
        <w:rPr>
          <w:rFonts w:ascii="Times New Roman" w:hAnsi="Times New Roman"/>
          <w:sz w:val="24"/>
          <w:szCs w:val="24"/>
        </w:rPr>
        <w:t>C</w:t>
      </w:r>
      <w:r>
        <w:rPr>
          <w:rFonts w:ascii="Symbol" w:hAnsi="Symbol" w:cs="Symbol"/>
          <w:sz w:val="24"/>
          <w:szCs w:val="24"/>
        </w:rPr>
        <w:t></w:t>
      </w:r>
      <w:r>
        <w:rPr>
          <w:rFonts w:ascii="Times New Roman" w:hAnsi="Times New Roman"/>
          <w:sz w:val="24"/>
          <w:szCs w:val="24"/>
        </w:rPr>
        <w:t>d,c/d/$</w:t>
      </w:r>
    </w:p>
    <w:p w:rsidR="00C57443" w:rsidRDefault="00C57443">
      <w:pPr>
        <w:widowControl w:val="0"/>
        <w:autoSpaceDE w:val="0"/>
        <w:autoSpaceDN w:val="0"/>
        <w:adjustRightInd w:val="0"/>
        <w:spacing w:after="0" w:line="194"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I</w:t>
      </w:r>
      <w:r>
        <w:rPr>
          <w:rFonts w:ascii="Times New Roman" w:hAnsi="Times New Roman"/>
          <w:sz w:val="32"/>
          <w:szCs w:val="32"/>
          <w:vertAlign w:val="subscript"/>
        </w:rPr>
        <w:t>89</w:t>
      </w:r>
      <w:r>
        <w:rPr>
          <w:rFonts w:ascii="Times New Roman" w:hAnsi="Times New Roman"/>
          <w:sz w:val="24"/>
          <w:szCs w:val="24"/>
        </w:rPr>
        <w:t xml:space="preserve"> </w:t>
      </w:r>
      <w:r>
        <w:rPr>
          <w:rFonts w:ascii="Symbol" w:hAnsi="Symbol" w:cs="Symbol"/>
          <w:sz w:val="24"/>
          <w:szCs w:val="24"/>
        </w:rPr>
        <w:t></w:t>
      </w:r>
      <w:r>
        <w:rPr>
          <w:rFonts w:ascii="Times New Roman" w:hAnsi="Times New Roman"/>
          <w:sz w:val="24"/>
          <w:szCs w:val="24"/>
        </w:rPr>
        <w:t>C</w:t>
      </w:r>
      <w:r>
        <w:rPr>
          <w:rFonts w:ascii="Symbol" w:hAnsi="Symbol" w:cs="Symbol"/>
          <w:sz w:val="24"/>
          <w:szCs w:val="24"/>
        </w:rPr>
        <w:t></w:t>
      </w:r>
      <w:r>
        <w:rPr>
          <w:rFonts w:ascii="Times New Roman" w:hAnsi="Times New Roman"/>
          <w:sz w:val="24"/>
          <w:szCs w:val="24"/>
        </w:rPr>
        <w:t>cC, c/d/$</w:t>
      </w:r>
    </w:p>
    <w:p w:rsidR="00C57443" w:rsidRDefault="00C57443">
      <w:pPr>
        <w:widowControl w:val="0"/>
        <w:autoSpaceDE w:val="0"/>
        <w:autoSpaceDN w:val="0"/>
        <w:adjustRightInd w:val="0"/>
        <w:spacing w:after="0" w:line="256"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LALR Parsing table construction:</w:t>
      </w:r>
    </w:p>
    <w:p w:rsidR="00C57443" w:rsidRDefault="00C57443">
      <w:pPr>
        <w:widowControl w:val="0"/>
        <w:autoSpaceDE w:val="0"/>
        <w:autoSpaceDN w:val="0"/>
        <w:adjustRightInd w:val="0"/>
        <w:spacing w:after="0" w:line="242" w:lineRule="exact"/>
        <w:rPr>
          <w:rFonts w:ascii="Times New Roman" w:hAnsi="Times New Roman"/>
          <w:sz w:val="24"/>
          <w:szCs w:val="24"/>
        </w:rPr>
      </w:pPr>
    </w:p>
    <w:tbl>
      <w:tblPr>
        <w:tblW w:w="0" w:type="auto"/>
        <w:tblInd w:w="10" w:type="dxa"/>
        <w:tblLayout w:type="fixed"/>
        <w:tblCellMar>
          <w:left w:w="0" w:type="dxa"/>
          <w:right w:w="0" w:type="dxa"/>
        </w:tblCellMar>
        <w:tblLook w:val="0000"/>
      </w:tblPr>
      <w:tblGrid>
        <w:gridCol w:w="420"/>
        <w:gridCol w:w="1040"/>
        <w:gridCol w:w="1420"/>
        <w:gridCol w:w="1400"/>
        <w:gridCol w:w="1440"/>
        <w:gridCol w:w="960"/>
        <w:gridCol w:w="460"/>
        <w:gridCol w:w="1380"/>
      </w:tblGrid>
      <w:tr w:rsidR="00C57443" w:rsidRPr="00936E41">
        <w:trPr>
          <w:trHeight w:val="278"/>
        </w:trPr>
        <w:tc>
          <w:tcPr>
            <w:tcW w:w="420" w:type="dxa"/>
            <w:tcBorders>
              <w:top w:val="single" w:sz="8" w:space="0" w:color="auto"/>
              <w:left w:val="single" w:sz="8" w:space="0" w:color="auto"/>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tcBorders>
              <w:top w:val="single" w:sz="8" w:space="0" w:color="auto"/>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420" w:type="dxa"/>
            <w:tcBorders>
              <w:top w:val="single" w:sz="8" w:space="0" w:color="auto"/>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400" w:type="dxa"/>
            <w:tcBorders>
              <w:top w:val="single" w:sz="8" w:space="0" w:color="auto"/>
              <w:left w:val="nil"/>
              <w:bottom w:val="nil"/>
              <w:right w:val="nil"/>
            </w:tcBorders>
            <w:vAlign w:val="bottom"/>
          </w:tcPr>
          <w:p w:rsidR="00C57443" w:rsidRPr="00936E41" w:rsidRDefault="00536CFB">
            <w:pPr>
              <w:widowControl w:val="0"/>
              <w:autoSpaceDE w:val="0"/>
              <w:autoSpaceDN w:val="0"/>
              <w:adjustRightInd w:val="0"/>
              <w:spacing w:after="0" w:line="240" w:lineRule="auto"/>
              <w:ind w:left="360"/>
              <w:rPr>
                <w:rFonts w:ascii="Times New Roman" w:eastAsiaTheme="minorEastAsia" w:hAnsi="Times New Roman"/>
                <w:sz w:val="24"/>
                <w:szCs w:val="24"/>
              </w:rPr>
            </w:pPr>
            <w:r w:rsidRPr="00936E41">
              <w:rPr>
                <w:rFonts w:ascii="Times New Roman" w:eastAsiaTheme="minorEastAsia" w:hAnsi="Times New Roman"/>
                <w:sz w:val="24"/>
                <w:szCs w:val="24"/>
              </w:rPr>
              <w:t>Action</w:t>
            </w:r>
          </w:p>
        </w:tc>
        <w:tc>
          <w:tcPr>
            <w:tcW w:w="1440" w:type="dxa"/>
            <w:tcBorders>
              <w:top w:val="single" w:sz="8" w:space="0" w:color="auto"/>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960" w:type="dxa"/>
            <w:tcBorders>
              <w:top w:val="single" w:sz="8" w:space="0" w:color="auto"/>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2"/>
            <w:tcBorders>
              <w:top w:val="single" w:sz="8" w:space="0" w:color="auto"/>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180"/>
              <w:rPr>
                <w:rFonts w:ascii="Times New Roman" w:eastAsiaTheme="minorEastAsia" w:hAnsi="Times New Roman"/>
                <w:sz w:val="24"/>
                <w:szCs w:val="24"/>
              </w:rPr>
            </w:pPr>
            <w:r w:rsidRPr="00936E41">
              <w:rPr>
                <w:rFonts w:ascii="Times New Roman" w:eastAsiaTheme="minorEastAsia" w:hAnsi="Times New Roman"/>
                <w:sz w:val="24"/>
                <w:szCs w:val="24"/>
              </w:rPr>
              <w:t>Goto</w:t>
            </w:r>
          </w:p>
        </w:tc>
      </w:tr>
      <w:tr w:rsidR="00C57443" w:rsidRPr="00936E41">
        <w:trPr>
          <w:trHeight w:val="267"/>
        </w:trPr>
        <w:tc>
          <w:tcPr>
            <w:tcW w:w="420" w:type="dxa"/>
            <w:tcBorders>
              <w:top w:val="nil"/>
              <w:left w:val="single" w:sz="8" w:space="0" w:color="auto"/>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104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67" w:lineRule="exact"/>
              <w:ind w:left="60"/>
              <w:rPr>
                <w:rFonts w:ascii="Times New Roman" w:eastAsiaTheme="minorEastAsia" w:hAnsi="Times New Roman"/>
                <w:sz w:val="24"/>
                <w:szCs w:val="24"/>
              </w:rPr>
            </w:pPr>
            <w:r w:rsidRPr="00936E41">
              <w:rPr>
                <w:rFonts w:ascii="Times New Roman" w:eastAsiaTheme="minorEastAsia" w:hAnsi="Times New Roman"/>
                <w:sz w:val="24"/>
                <w:szCs w:val="24"/>
              </w:rPr>
              <w:t>State</w:t>
            </w:r>
          </w:p>
        </w:tc>
        <w:tc>
          <w:tcPr>
            <w:tcW w:w="142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140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14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96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46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13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r>
      <w:tr w:rsidR="00C57443" w:rsidRPr="00936E41">
        <w:trPr>
          <w:trHeight w:val="258"/>
        </w:trPr>
        <w:tc>
          <w:tcPr>
            <w:tcW w:w="420" w:type="dxa"/>
            <w:tcBorders>
              <w:top w:val="nil"/>
              <w:left w:val="single" w:sz="8" w:space="0" w:color="auto"/>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104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142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640"/>
              <w:rPr>
                <w:rFonts w:ascii="Times New Roman" w:eastAsiaTheme="minorEastAsia" w:hAnsi="Times New Roman"/>
                <w:sz w:val="24"/>
                <w:szCs w:val="24"/>
              </w:rPr>
            </w:pPr>
            <w:r w:rsidRPr="00936E41">
              <w:rPr>
                <w:rFonts w:ascii="Times New Roman" w:eastAsiaTheme="minorEastAsia" w:hAnsi="Times New Roman"/>
                <w:sz w:val="24"/>
                <w:szCs w:val="24"/>
              </w:rPr>
              <w:t>c</w:t>
            </w:r>
          </w:p>
        </w:tc>
        <w:tc>
          <w:tcPr>
            <w:tcW w:w="140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620"/>
              <w:rPr>
                <w:rFonts w:ascii="Times New Roman" w:eastAsiaTheme="minorEastAsia" w:hAnsi="Times New Roman"/>
                <w:sz w:val="24"/>
                <w:szCs w:val="24"/>
              </w:rPr>
            </w:pPr>
            <w:r w:rsidRPr="00936E41">
              <w:rPr>
                <w:rFonts w:ascii="Times New Roman" w:eastAsiaTheme="minorEastAsia" w:hAnsi="Times New Roman"/>
                <w:sz w:val="24"/>
                <w:szCs w:val="24"/>
              </w:rPr>
              <w:t>d</w:t>
            </w:r>
          </w:p>
        </w:tc>
        <w:tc>
          <w:tcPr>
            <w:tcW w:w="144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right="560"/>
              <w:jc w:val="right"/>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9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58" w:lineRule="exact"/>
              <w:ind w:right="80"/>
              <w:jc w:val="right"/>
              <w:rPr>
                <w:rFonts w:ascii="Times New Roman" w:eastAsiaTheme="minorEastAsia" w:hAnsi="Times New Roman"/>
                <w:sz w:val="24"/>
                <w:szCs w:val="24"/>
              </w:rPr>
            </w:pPr>
            <w:r w:rsidRPr="00936E41">
              <w:rPr>
                <w:rFonts w:ascii="Times New Roman" w:eastAsiaTheme="minorEastAsia" w:hAnsi="Times New Roman"/>
                <w:sz w:val="24"/>
                <w:szCs w:val="24"/>
              </w:rPr>
              <w:t>S</w:t>
            </w:r>
          </w:p>
        </w:tc>
        <w:tc>
          <w:tcPr>
            <w:tcW w:w="46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13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600"/>
              <w:rPr>
                <w:rFonts w:ascii="Times New Roman" w:eastAsiaTheme="minorEastAsia" w:hAnsi="Times New Roman"/>
                <w:sz w:val="24"/>
                <w:szCs w:val="24"/>
              </w:rPr>
            </w:pPr>
            <w:r w:rsidRPr="00936E41">
              <w:rPr>
                <w:rFonts w:ascii="Times New Roman" w:eastAsiaTheme="minorEastAsia" w:hAnsi="Times New Roman"/>
                <w:sz w:val="24"/>
                <w:szCs w:val="24"/>
              </w:rPr>
              <w:t>C</w:t>
            </w:r>
          </w:p>
        </w:tc>
      </w:tr>
      <w:tr w:rsidR="00C57443" w:rsidRPr="00936E41">
        <w:trPr>
          <w:trHeight w:val="264"/>
        </w:trPr>
        <w:tc>
          <w:tcPr>
            <w:tcW w:w="420" w:type="dxa"/>
            <w:tcBorders>
              <w:top w:val="nil"/>
              <w:left w:val="single" w:sz="8" w:space="0" w:color="auto"/>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10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14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14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14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96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4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13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r>
      <w:tr w:rsidR="00C57443" w:rsidRPr="00936E41">
        <w:trPr>
          <w:trHeight w:val="341"/>
        </w:trPr>
        <w:tc>
          <w:tcPr>
            <w:tcW w:w="420" w:type="dxa"/>
            <w:tcBorders>
              <w:top w:val="nil"/>
              <w:left w:val="single" w:sz="8" w:space="0" w:color="auto"/>
              <w:bottom w:val="nil"/>
              <w:right w:val="nil"/>
            </w:tcBorders>
            <w:vAlign w:val="bottom"/>
          </w:tcPr>
          <w:p w:rsidR="00C57443" w:rsidRPr="00936E41" w:rsidRDefault="00536CFB">
            <w:pPr>
              <w:widowControl w:val="0"/>
              <w:autoSpaceDE w:val="0"/>
              <w:autoSpaceDN w:val="0"/>
              <w:adjustRightInd w:val="0"/>
              <w:spacing w:after="0" w:line="340"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I</w:t>
            </w:r>
            <w:r w:rsidRPr="00936E41">
              <w:rPr>
                <w:rFonts w:ascii="Times New Roman" w:eastAsiaTheme="minorEastAsia" w:hAnsi="Times New Roman"/>
                <w:sz w:val="32"/>
                <w:szCs w:val="32"/>
                <w:vertAlign w:val="subscript"/>
              </w:rPr>
              <w:t>o</w:t>
            </w:r>
          </w:p>
        </w:tc>
        <w:tc>
          <w:tcPr>
            <w:tcW w:w="104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42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73"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S</w:t>
            </w:r>
            <w:r w:rsidRPr="00936E41">
              <w:rPr>
                <w:rFonts w:ascii="Times New Roman" w:eastAsiaTheme="minorEastAsia" w:hAnsi="Times New Roman"/>
                <w:sz w:val="16"/>
                <w:szCs w:val="16"/>
              </w:rPr>
              <w:t>36</w:t>
            </w:r>
          </w:p>
        </w:tc>
        <w:tc>
          <w:tcPr>
            <w:tcW w:w="140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73"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S</w:t>
            </w:r>
            <w:r w:rsidRPr="00936E41">
              <w:rPr>
                <w:rFonts w:ascii="Times New Roman" w:eastAsiaTheme="minorEastAsia" w:hAnsi="Times New Roman"/>
                <w:sz w:val="16"/>
                <w:szCs w:val="16"/>
              </w:rPr>
              <w:t>47</w:t>
            </w:r>
          </w:p>
        </w:tc>
        <w:tc>
          <w:tcPr>
            <w:tcW w:w="144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9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58" w:lineRule="exact"/>
              <w:ind w:right="640"/>
              <w:jc w:val="right"/>
              <w:rPr>
                <w:rFonts w:ascii="Times New Roman" w:eastAsiaTheme="minorEastAsia" w:hAnsi="Times New Roman"/>
                <w:sz w:val="24"/>
                <w:szCs w:val="24"/>
              </w:rPr>
            </w:pPr>
            <w:r w:rsidRPr="00936E41">
              <w:rPr>
                <w:rFonts w:ascii="Times New Roman" w:eastAsiaTheme="minorEastAsia" w:hAnsi="Times New Roman"/>
                <w:sz w:val="24"/>
                <w:szCs w:val="24"/>
              </w:rPr>
              <w:t>1</w:t>
            </w:r>
          </w:p>
        </w:tc>
        <w:tc>
          <w:tcPr>
            <w:tcW w:w="46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3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2</w:t>
            </w:r>
          </w:p>
        </w:tc>
      </w:tr>
      <w:tr w:rsidR="00C57443" w:rsidRPr="00936E41">
        <w:trPr>
          <w:trHeight w:val="184"/>
        </w:trPr>
        <w:tc>
          <w:tcPr>
            <w:tcW w:w="420" w:type="dxa"/>
            <w:tcBorders>
              <w:top w:val="nil"/>
              <w:left w:val="single" w:sz="8" w:space="0" w:color="auto"/>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5"/>
                <w:szCs w:val="15"/>
              </w:rPr>
            </w:pPr>
          </w:p>
        </w:tc>
        <w:tc>
          <w:tcPr>
            <w:tcW w:w="10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5"/>
                <w:szCs w:val="15"/>
              </w:rPr>
            </w:pPr>
          </w:p>
        </w:tc>
        <w:tc>
          <w:tcPr>
            <w:tcW w:w="14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5"/>
                <w:szCs w:val="15"/>
              </w:rPr>
            </w:pPr>
          </w:p>
        </w:tc>
        <w:tc>
          <w:tcPr>
            <w:tcW w:w="14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5"/>
                <w:szCs w:val="15"/>
              </w:rPr>
            </w:pPr>
          </w:p>
        </w:tc>
        <w:tc>
          <w:tcPr>
            <w:tcW w:w="14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5"/>
                <w:szCs w:val="15"/>
              </w:rPr>
            </w:pPr>
          </w:p>
        </w:tc>
        <w:tc>
          <w:tcPr>
            <w:tcW w:w="96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5"/>
                <w:szCs w:val="15"/>
              </w:rPr>
            </w:pPr>
          </w:p>
        </w:tc>
        <w:tc>
          <w:tcPr>
            <w:tcW w:w="4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5"/>
                <w:szCs w:val="15"/>
              </w:rPr>
            </w:pPr>
          </w:p>
        </w:tc>
        <w:tc>
          <w:tcPr>
            <w:tcW w:w="13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5"/>
                <w:szCs w:val="15"/>
              </w:rPr>
            </w:pPr>
          </w:p>
        </w:tc>
      </w:tr>
      <w:tr w:rsidR="00C57443" w:rsidRPr="00936E41">
        <w:trPr>
          <w:trHeight w:val="258"/>
        </w:trPr>
        <w:tc>
          <w:tcPr>
            <w:tcW w:w="420" w:type="dxa"/>
            <w:tcBorders>
              <w:top w:val="nil"/>
              <w:left w:val="single" w:sz="8" w:space="0" w:color="auto"/>
              <w:bottom w:val="nil"/>
              <w:right w:val="nil"/>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1</w:t>
            </w:r>
          </w:p>
        </w:tc>
        <w:tc>
          <w:tcPr>
            <w:tcW w:w="104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14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14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144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Accept</w:t>
            </w:r>
          </w:p>
        </w:tc>
        <w:tc>
          <w:tcPr>
            <w:tcW w:w="9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46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13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r>
      <w:tr w:rsidR="00C57443" w:rsidRPr="00936E41">
        <w:trPr>
          <w:trHeight w:val="264"/>
        </w:trPr>
        <w:tc>
          <w:tcPr>
            <w:tcW w:w="420" w:type="dxa"/>
            <w:tcBorders>
              <w:top w:val="nil"/>
              <w:left w:val="single" w:sz="8" w:space="0" w:color="auto"/>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10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14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14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14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96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4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c>
          <w:tcPr>
            <w:tcW w:w="13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rPr>
            </w:pPr>
          </w:p>
        </w:tc>
      </w:tr>
      <w:tr w:rsidR="00C57443" w:rsidRPr="00936E41">
        <w:trPr>
          <w:trHeight w:val="276"/>
        </w:trPr>
        <w:tc>
          <w:tcPr>
            <w:tcW w:w="420" w:type="dxa"/>
            <w:tcBorders>
              <w:top w:val="nil"/>
              <w:left w:val="single" w:sz="8" w:space="0" w:color="auto"/>
              <w:bottom w:val="nil"/>
              <w:right w:val="nil"/>
            </w:tcBorders>
            <w:vAlign w:val="bottom"/>
          </w:tcPr>
          <w:p w:rsidR="00C57443" w:rsidRPr="00936E41" w:rsidRDefault="00536CFB">
            <w:pPr>
              <w:widowControl w:val="0"/>
              <w:autoSpaceDE w:val="0"/>
              <w:autoSpaceDN w:val="0"/>
              <w:adjustRightInd w:val="0"/>
              <w:spacing w:after="0" w:line="260"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2</w:t>
            </w:r>
          </w:p>
        </w:tc>
        <w:tc>
          <w:tcPr>
            <w:tcW w:w="104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142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75"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S</w:t>
            </w:r>
            <w:r w:rsidRPr="00936E41">
              <w:rPr>
                <w:rFonts w:ascii="Times New Roman" w:eastAsiaTheme="minorEastAsia" w:hAnsi="Times New Roman"/>
                <w:sz w:val="16"/>
                <w:szCs w:val="16"/>
              </w:rPr>
              <w:t>36</w:t>
            </w:r>
          </w:p>
        </w:tc>
        <w:tc>
          <w:tcPr>
            <w:tcW w:w="140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75"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S</w:t>
            </w:r>
            <w:r w:rsidRPr="00936E41">
              <w:rPr>
                <w:rFonts w:ascii="Times New Roman" w:eastAsiaTheme="minorEastAsia" w:hAnsi="Times New Roman"/>
                <w:sz w:val="16"/>
                <w:szCs w:val="16"/>
              </w:rPr>
              <w:t>47</w:t>
            </w:r>
          </w:p>
        </w:tc>
        <w:tc>
          <w:tcPr>
            <w:tcW w:w="144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9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46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13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60"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5</w:t>
            </w:r>
          </w:p>
        </w:tc>
      </w:tr>
      <w:tr w:rsidR="00C57443" w:rsidRPr="00936E41">
        <w:trPr>
          <w:trHeight w:val="249"/>
        </w:trPr>
        <w:tc>
          <w:tcPr>
            <w:tcW w:w="420" w:type="dxa"/>
            <w:tcBorders>
              <w:top w:val="nil"/>
              <w:left w:val="single" w:sz="8" w:space="0" w:color="auto"/>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10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14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14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14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96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4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13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r>
      <w:tr w:rsidR="00C57443" w:rsidRPr="00936E41">
        <w:trPr>
          <w:trHeight w:val="274"/>
        </w:trPr>
        <w:tc>
          <w:tcPr>
            <w:tcW w:w="420" w:type="dxa"/>
            <w:tcBorders>
              <w:top w:val="nil"/>
              <w:left w:val="single" w:sz="8" w:space="0" w:color="auto"/>
              <w:bottom w:val="nil"/>
              <w:right w:val="nil"/>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36</w:t>
            </w:r>
          </w:p>
        </w:tc>
        <w:tc>
          <w:tcPr>
            <w:tcW w:w="104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142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74"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S</w:t>
            </w:r>
            <w:r w:rsidRPr="00936E41">
              <w:rPr>
                <w:rFonts w:ascii="Times New Roman" w:eastAsiaTheme="minorEastAsia" w:hAnsi="Times New Roman"/>
                <w:sz w:val="16"/>
                <w:szCs w:val="16"/>
              </w:rPr>
              <w:t>36</w:t>
            </w:r>
          </w:p>
        </w:tc>
        <w:tc>
          <w:tcPr>
            <w:tcW w:w="140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74"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S</w:t>
            </w:r>
            <w:r w:rsidRPr="00936E41">
              <w:rPr>
                <w:rFonts w:ascii="Times New Roman" w:eastAsiaTheme="minorEastAsia" w:hAnsi="Times New Roman"/>
                <w:sz w:val="16"/>
                <w:szCs w:val="16"/>
              </w:rPr>
              <w:t>47</w:t>
            </w:r>
          </w:p>
        </w:tc>
        <w:tc>
          <w:tcPr>
            <w:tcW w:w="144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9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46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13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58"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89</w:t>
            </w:r>
          </w:p>
        </w:tc>
      </w:tr>
      <w:tr w:rsidR="00C57443" w:rsidRPr="00936E41">
        <w:trPr>
          <w:trHeight w:val="252"/>
        </w:trPr>
        <w:tc>
          <w:tcPr>
            <w:tcW w:w="420" w:type="dxa"/>
            <w:tcBorders>
              <w:top w:val="nil"/>
              <w:left w:val="single" w:sz="8" w:space="0" w:color="auto"/>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10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14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14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14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96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4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c>
          <w:tcPr>
            <w:tcW w:w="13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1"/>
                <w:szCs w:val="21"/>
              </w:rPr>
            </w:pPr>
          </w:p>
        </w:tc>
      </w:tr>
      <w:tr w:rsidR="00C57443" w:rsidRPr="00936E41">
        <w:trPr>
          <w:trHeight w:val="341"/>
        </w:trPr>
        <w:tc>
          <w:tcPr>
            <w:tcW w:w="420" w:type="dxa"/>
            <w:tcBorders>
              <w:top w:val="nil"/>
              <w:left w:val="single" w:sz="8" w:space="0" w:color="auto"/>
              <w:bottom w:val="nil"/>
              <w:right w:val="nil"/>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47</w:t>
            </w:r>
          </w:p>
        </w:tc>
        <w:tc>
          <w:tcPr>
            <w:tcW w:w="104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42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340"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r</w:t>
            </w:r>
            <w:r w:rsidRPr="00936E41">
              <w:rPr>
                <w:rFonts w:ascii="Times New Roman" w:eastAsiaTheme="minorEastAsia" w:hAnsi="Times New Roman"/>
                <w:sz w:val="32"/>
                <w:szCs w:val="32"/>
                <w:vertAlign w:val="subscript"/>
              </w:rPr>
              <w:t>3</w:t>
            </w:r>
          </w:p>
        </w:tc>
        <w:tc>
          <w:tcPr>
            <w:tcW w:w="140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340"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r</w:t>
            </w:r>
            <w:r w:rsidRPr="00936E41">
              <w:rPr>
                <w:rFonts w:ascii="Times New Roman" w:eastAsiaTheme="minorEastAsia" w:hAnsi="Times New Roman"/>
                <w:sz w:val="32"/>
                <w:szCs w:val="32"/>
                <w:vertAlign w:val="subscript"/>
              </w:rPr>
              <w:t>3</w:t>
            </w:r>
          </w:p>
        </w:tc>
        <w:tc>
          <w:tcPr>
            <w:tcW w:w="144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9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46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3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182"/>
        </w:trPr>
        <w:tc>
          <w:tcPr>
            <w:tcW w:w="420" w:type="dxa"/>
            <w:tcBorders>
              <w:top w:val="nil"/>
              <w:left w:val="single" w:sz="8" w:space="0" w:color="auto"/>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5"/>
                <w:szCs w:val="15"/>
              </w:rPr>
            </w:pPr>
          </w:p>
        </w:tc>
        <w:tc>
          <w:tcPr>
            <w:tcW w:w="10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5"/>
                <w:szCs w:val="15"/>
              </w:rPr>
            </w:pPr>
          </w:p>
        </w:tc>
        <w:tc>
          <w:tcPr>
            <w:tcW w:w="14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5"/>
                <w:szCs w:val="15"/>
              </w:rPr>
            </w:pPr>
          </w:p>
        </w:tc>
        <w:tc>
          <w:tcPr>
            <w:tcW w:w="14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5"/>
                <w:szCs w:val="15"/>
              </w:rPr>
            </w:pPr>
          </w:p>
        </w:tc>
        <w:tc>
          <w:tcPr>
            <w:tcW w:w="14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5"/>
                <w:szCs w:val="15"/>
              </w:rPr>
            </w:pPr>
          </w:p>
        </w:tc>
        <w:tc>
          <w:tcPr>
            <w:tcW w:w="96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5"/>
                <w:szCs w:val="15"/>
              </w:rPr>
            </w:pPr>
          </w:p>
        </w:tc>
        <w:tc>
          <w:tcPr>
            <w:tcW w:w="4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5"/>
                <w:szCs w:val="15"/>
              </w:rPr>
            </w:pPr>
          </w:p>
        </w:tc>
        <w:tc>
          <w:tcPr>
            <w:tcW w:w="13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5"/>
                <w:szCs w:val="15"/>
              </w:rPr>
            </w:pPr>
          </w:p>
        </w:tc>
      </w:tr>
      <w:tr w:rsidR="00C57443" w:rsidRPr="00936E41">
        <w:trPr>
          <w:trHeight w:val="341"/>
        </w:trPr>
        <w:tc>
          <w:tcPr>
            <w:tcW w:w="420" w:type="dxa"/>
            <w:tcBorders>
              <w:top w:val="nil"/>
              <w:left w:val="single" w:sz="8" w:space="0" w:color="auto"/>
              <w:bottom w:val="nil"/>
              <w:right w:val="nil"/>
            </w:tcBorders>
            <w:vAlign w:val="bottom"/>
          </w:tcPr>
          <w:p w:rsidR="00C57443" w:rsidRPr="00936E41" w:rsidRDefault="00536CFB">
            <w:pPr>
              <w:widowControl w:val="0"/>
              <w:autoSpaceDE w:val="0"/>
              <w:autoSpaceDN w:val="0"/>
              <w:adjustRightInd w:val="0"/>
              <w:spacing w:after="0" w:line="260"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5</w:t>
            </w:r>
          </w:p>
        </w:tc>
        <w:tc>
          <w:tcPr>
            <w:tcW w:w="104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4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40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340"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r</w:t>
            </w:r>
            <w:r w:rsidRPr="00936E41">
              <w:rPr>
                <w:rFonts w:ascii="Times New Roman" w:eastAsiaTheme="minorEastAsia" w:hAnsi="Times New Roman"/>
                <w:sz w:val="32"/>
                <w:szCs w:val="32"/>
                <w:vertAlign w:val="subscript"/>
              </w:rPr>
              <w:t>1</w:t>
            </w:r>
          </w:p>
        </w:tc>
        <w:tc>
          <w:tcPr>
            <w:tcW w:w="9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46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3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184"/>
        </w:trPr>
        <w:tc>
          <w:tcPr>
            <w:tcW w:w="420" w:type="dxa"/>
            <w:tcBorders>
              <w:top w:val="nil"/>
              <w:left w:val="single" w:sz="8" w:space="0" w:color="auto"/>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5"/>
                <w:szCs w:val="15"/>
              </w:rPr>
            </w:pPr>
          </w:p>
        </w:tc>
        <w:tc>
          <w:tcPr>
            <w:tcW w:w="10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5"/>
                <w:szCs w:val="15"/>
              </w:rPr>
            </w:pPr>
          </w:p>
        </w:tc>
        <w:tc>
          <w:tcPr>
            <w:tcW w:w="14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5"/>
                <w:szCs w:val="15"/>
              </w:rPr>
            </w:pPr>
          </w:p>
        </w:tc>
        <w:tc>
          <w:tcPr>
            <w:tcW w:w="14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5"/>
                <w:szCs w:val="15"/>
              </w:rPr>
            </w:pPr>
          </w:p>
        </w:tc>
        <w:tc>
          <w:tcPr>
            <w:tcW w:w="14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5"/>
                <w:szCs w:val="15"/>
              </w:rPr>
            </w:pPr>
          </w:p>
        </w:tc>
        <w:tc>
          <w:tcPr>
            <w:tcW w:w="96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5"/>
                <w:szCs w:val="15"/>
              </w:rPr>
            </w:pPr>
          </w:p>
        </w:tc>
        <w:tc>
          <w:tcPr>
            <w:tcW w:w="4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5"/>
                <w:szCs w:val="15"/>
              </w:rPr>
            </w:pPr>
          </w:p>
        </w:tc>
        <w:tc>
          <w:tcPr>
            <w:tcW w:w="13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5"/>
                <w:szCs w:val="15"/>
              </w:rPr>
            </w:pPr>
          </w:p>
        </w:tc>
      </w:tr>
      <w:tr w:rsidR="00C57443" w:rsidRPr="00936E41">
        <w:trPr>
          <w:trHeight w:val="341"/>
        </w:trPr>
        <w:tc>
          <w:tcPr>
            <w:tcW w:w="420" w:type="dxa"/>
            <w:tcBorders>
              <w:top w:val="nil"/>
              <w:left w:val="single" w:sz="8" w:space="0" w:color="auto"/>
              <w:bottom w:val="nil"/>
              <w:right w:val="nil"/>
            </w:tcBorders>
            <w:vAlign w:val="bottom"/>
          </w:tcPr>
          <w:p w:rsidR="00C57443" w:rsidRPr="00936E41" w:rsidRDefault="00536CFB">
            <w:pPr>
              <w:widowControl w:val="0"/>
              <w:autoSpaceDE w:val="0"/>
              <w:autoSpaceDN w:val="0"/>
              <w:adjustRightInd w:val="0"/>
              <w:spacing w:after="0" w:line="258" w:lineRule="exact"/>
              <w:ind w:left="120"/>
              <w:rPr>
                <w:rFonts w:ascii="Times New Roman" w:eastAsiaTheme="minorEastAsia" w:hAnsi="Times New Roman"/>
                <w:sz w:val="24"/>
                <w:szCs w:val="24"/>
              </w:rPr>
            </w:pPr>
            <w:r w:rsidRPr="00936E41">
              <w:rPr>
                <w:rFonts w:ascii="Times New Roman" w:eastAsiaTheme="minorEastAsia" w:hAnsi="Times New Roman"/>
                <w:sz w:val="24"/>
                <w:szCs w:val="24"/>
              </w:rPr>
              <w:t>89</w:t>
            </w:r>
          </w:p>
        </w:tc>
        <w:tc>
          <w:tcPr>
            <w:tcW w:w="104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42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340"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r</w:t>
            </w:r>
            <w:r w:rsidRPr="00936E41">
              <w:rPr>
                <w:rFonts w:ascii="Times New Roman" w:eastAsiaTheme="minorEastAsia" w:hAnsi="Times New Roman"/>
                <w:sz w:val="32"/>
                <w:szCs w:val="32"/>
                <w:vertAlign w:val="subscript"/>
              </w:rPr>
              <w:t>2</w:t>
            </w:r>
          </w:p>
        </w:tc>
        <w:tc>
          <w:tcPr>
            <w:tcW w:w="140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340"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r</w:t>
            </w:r>
            <w:r w:rsidRPr="00936E41">
              <w:rPr>
                <w:rFonts w:ascii="Times New Roman" w:eastAsiaTheme="minorEastAsia" w:hAnsi="Times New Roman"/>
                <w:sz w:val="32"/>
                <w:szCs w:val="32"/>
                <w:vertAlign w:val="subscript"/>
              </w:rPr>
              <w:t>2</w:t>
            </w:r>
          </w:p>
        </w:tc>
        <w:tc>
          <w:tcPr>
            <w:tcW w:w="144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340" w:lineRule="exact"/>
              <w:ind w:left="100"/>
              <w:rPr>
                <w:rFonts w:ascii="Times New Roman" w:eastAsiaTheme="minorEastAsia" w:hAnsi="Times New Roman"/>
                <w:sz w:val="24"/>
                <w:szCs w:val="24"/>
              </w:rPr>
            </w:pPr>
            <w:r w:rsidRPr="00936E41">
              <w:rPr>
                <w:rFonts w:ascii="Times New Roman" w:eastAsiaTheme="minorEastAsia" w:hAnsi="Times New Roman"/>
                <w:sz w:val="24"/>
                <w:szCs w:val="24"/>
              </w:rPr>
              <w:t>r</w:t>
            </w:r>
            <w:r w:rsidRPr="00936E41">
              <w:rPr>
                <w:rFonts w:ascii="Times New Roman" w:eastAsiaTheme="minorEastAsia" w:hAnsi="Times New Roman"/>
                <w:sz w:val="32"/>
                <w:szCs w:val="32"/>
                <w:vertAlign w:val="subscript"/>
              </w:rPr>
              <w:t>2</w:t>
            </w:r>
          </w:p>
        </w:tc>
        <w:tc>
          <w:tcPr>
            <w:tcW w:w="9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46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38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184"/>
        </w:trPr>
        <w:tc>
          <w:tcPr>
            <w:tcW w:w="420" w:type="dxa"/>
            <w:tcBorders>
              <w:top w:val="nil"/>
              <w:left w:val="single" w:sz="8" w:space="0" w:color="auto"/>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5"/>
                <w:szCs w:val="15"/>
              </w:rPr>
            </w:pPr>
          </w:p>
        </w:tc>
        <w:tc>
          <w:tcPr>
            <w:tcW w:w="10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5"/>
                <w:szCs w:val="15"/>
              </w:rPr>
            </w:pPr>
          </w:p>
        </w:tc>
        <w:tc>
          <w:tcPr>
            <w:tcW w:w="142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5"/>
                <w:szCs w:val="15"/>
              </w:rPr>
            </w:pPr>
          </w:p>
        </w:tc>
        <w:tc>
          <w:tcPr>
            <w:tcW w:w="140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5"/>
                <w:szCs w:val="15"/>
              </w:rPr>
            </w:pPr>
          </w:p>
        </w:tc>
        <w:tc>
          <w:tcPr>
            <w:tcW w:w="14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5"/>
                <w:szCs w:val="15"/>
              </w:rPr>
            </w:pPr>
          </w:p>
        </w:tc>
        <w:tc>
          <w:tcPr>
            <w:tcW w:w="960" w:type="dxa"/>
            <w:tcBorders>
              <w:top w:val="nil"/>
              <w:left w:val="nil"/>
              <w:bottom w:val="single" w:sz="8" w:space="0" w:color="auto"/>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5"/>
                <w:szCs w:val="15"/>
              </w:rPr>
            </w:pPr>
          </w:p>
        </w:tc>
        <w:tc>
          <w:tcPr>
            <w:tcW w:w="46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5"/>
                <w:szCs w:val="15"/>
              </w:rPr>
            </w:pPr>
          </w:p>
        </w:tc>
        <w:tc>
          <w:tcPr>
            <w:tcW w:w="13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5"/>
                <w:szCs w:val="15"/>
              </w:rPr>
            </w:pPr>
          </w:p>
        </w:tc>
      </w:tr>
    </w:tbl>
    <w:p w:rsidR="00963389" w:rsidRDefault="00963389" w:rsidP="00963389">
      <w:pPr>
        <w:widowControl w:val="0"/>
        <w:autoSpaceDE w:val="0"/>
        <w:autoSpaceDN w:val="0"/>
        <w:adjustRightInd w:val="0"/>
        <w:spacing w:after="0"/>
        <w:ind w:left="270"/>
        <w:jc w:val="both"/>
        <w:rPr>
          <w:rFonts w:ascii="Times New Roman" w:hAnsi="Times New Roman"/>
          <w:b/>
          <w:bCs/>
          <w:sz w:val="24"/>
          <w:szCs w:val="24"/>
        </w:rPr>
      </w:pPr>
    </w:p>
    <w:p w:rsidR="00963389" w:rsidRDefault="00963389" w:rsidP="00963389">
      <w:pPr>
        <w:widowControl w:val="0"/>
        <w:autoSpaceDE w:val="0"/>
        <w:autoSpaceDN w:val="0"/>
        <w:adjustRightInd w:val="0"/>
        <w:spacing w:after="0"/>
        <w:ind w:left="270"/>
        <w:jc w:val="both"/>
        <w:rPr>
          <w:rFonts w:ascii="Times New Roman" w:hAnsi="Times New Roman"/>
          <w:b/>
          <w:bCs/>
          <w:sz w:val="24"/>
          <w:szCs w:val="24"/>
        </w:rPr>
      </w:pPr>
    </w:p>
    <w:p w:rsidR="00963389" w:rsidRPr="002C4992" w:rsidRDefault="00963389" w:rsidP="00963389">
      <w:pPr>
        <w:widowControl w:val="0"/>
        <w:autoSpaceDE w:val="0"/>
        <w:autoSpaceDN w:val="0"/>
        <w:adjustRightInd w:val="0"/>
        <w:spacing w:after="0"/>
        <w:ind w:left="270"/>
        <w:jc w:val="both"/>
        <w:rPr>
          <w:rFonts w:ascii="Times New Roman" w:hAnsi="Times New Roman"/>
          <w:sz w:val="24"/>
          <w:szCs w:val="24"/>
        </w:rPr>
      </w:pPr>
      <w:r w:rsidRPr="002C4992">
        <w:rPr>
          <w:rFonts w:ascii="Times New Roman" w:hAnsi="Times New Roman"/>
          <w:b/>
          <w:bCs/>
          <w:sz w:val="24"/>
          <w:szCs w:val="24"/>
        </w:rPr>
        <w:lastRenderedPageBreak/>
        <w:t>Error Recovery in LR Parsing</w:t>
      </w:r>
    </w:p>
    <w:p w:rsidR="00963389" w:rsidRPr="002C4992" w:rsidRDefault="00963389" w:rsidP="00963389">
      <w:pPr>
        <w:widowControl w:val="0"/>
        <w:autoSpaceDE w:val="0"/>
        <w:autoSpaceDN w:val="0"/>
        <w:adjustRightInd w:val="0"/>
        <w:spacing w:after="0"/>
        <w:jc w:val="both"/>
        <w:rPr>
          <w:rFonts w:ascii="Times New Roman" w:hAnsi="Times New Roman"/>
          <w:sz w:val="24"/>
          <w:szCs w:val="24"/>
        </w:rPr>
      </w:pPr>
    </w:p>
    <w:p w:rsidR="00963389" w:rsidRPr="002C4992" w:rsidRDefault="00963389" w:rsidP="00963389">
      <w:pPr>
        <w:widowControl w:val="0"/>
        <w:numPr>
          <w:ilvl w:val="0"/>
          <w:numId w:val="206"/>
        </w:numPr>
        <w:tabs>
          <w:tab w:val="clear" w:pos="720"/>
          <w:tab w:val="num" w:pos="920"/>
        </w:tabs>
        <w:overflowPunct w:val="0"/>
        <w:autoSpaceDE w:val="0"/>
        <w:autoSpaceDN w:val="0"/>
        <w:adjustRightInd w:val="0"/>
        <w:spacing w:after="0"/>
        <w:ind w:left="920" w:right="1860" w:hanging="233"/>
        <w:jc w:val="both"/>
        <w:rPr>
          <w:rFonts w:ascii="Times New Roman" w:hAnsi="Times New Roman"/>
          <w:sz w:val="24"/>
          <w:szCs w:val="24"/>
        </w:rPr>
      </w:pPr>
      <w:r w:rsidRPr="002C4992">
        <w:rPr>
          <w:rFonts w:ascii="Times New Roman" w:hAnsi="Times New Roman"/>
          <w:sz w:val="24"/>
          <w:szCs w:val="24"/>
        </w:rPr>
        <w:t>An LR parser will detect an error when it consults the parsing action table and finds an error entry. All empty entries in the action table are error entries.</w:t>
      </w:r>
    </w:p>
    <w:p w:rsidR="00963389" w:rsidRPr="002C4992" w:rsidRDefault="00963389" w:rsidP="00963389">
      <w:pPr>
        <w:widowControl w:val="0"/>
        <w:autoSpaceDE w:val="0"/>
        <w:autoSpaceDN w:val="0"/>
        <w:adjustRightInd w:val="0"/>
        <w:spacing w:after="0"/>
        <w:jc w:val="both"/>
        <w:rPr>
          <w:rFonts w:ascii="Times New Roman" w:hAnsi="Times New Roman"/>
          <w:sz w:val="24"/>
          <w:szCs w:val="24"/>
        </w:rPr>
      </w:pPr>
    </w:p>
    <w:p w:rsidR="00963389" w:rsidRPr="002C4992" w:rsidRDefault="00963389" w:rsidP="00963389">
      <w:pPr>
        <w:widowControl w:val="0"/>
        <w:numPr>
          <w:ilvl w:val="0"/>
          <w:numId w:val="206"/>
        </w:numPr>
        <w:tabs>
          <w:tab w:val="clear" w:pos="720"/>
          <w:tab w:val="num" w:pos="920"/>
        </w:tabs>
        <w:overflowPunct w:val="0"/>
        <w:autoSpaceDE w:val="0"/>
        <w:autoSpaceDN w:val="0"/>
        <w:adjustRightInd w:val="0"/>
        <w:spacing w:after="0"/>
        <w:ind w:left="920" w:hanging="233"/>
        <w:jc w:val="both"/>
        <w:rPr>
          <w:rFonts w:ascii="Times New Roman" w:hAnsi="Times New Roman"/>
          <w:sz w:val="24"/>
          <w:szCs w:val="24"/>
        </w:rPr>
      </w:pPr>
      <w:r w:rsidRPr="002C4992">
        <w:rPr>
          <w:rFonts w:ascii="Times New Roman" w:hAnsi="Times New Roman"/>
          <w:sz w:val="24"/>
          <w:szCs w:val="24"/>
        </w:rPr>
        <w:t>Errors are never detected by consulting the goto table.</w:t>
      </w:r>
    </w:p>
    <w:p w:rsidR="00963389" w:rsidRPr="002C4992" w:rsidRDefault="00963389" w:rsidP="00963389">
      <w:pPr>
        <w:widowControl w:val="0"/>
        <w:autoSpaceDE w:val="0"/>
        <w:autoSpaceDN w:val="0"/>
        <w:adjustRightInd w:val="0"/>
        <w:spacing w:after="0"/>
        <w:jc w:val="both"/>
        <w:rPr>
          <w:rFonts w:ascii="Times New Roman" w:hAnsi="Times New Roman"/>
          <w:sz w:val="24"/>
          <w:szCs w:val="24"/>
        </w:rPr>
      </w:pPr>
    </w:p>
    <w:p w:rsidR="00963389" w:rsidRPr="002C4992" w:rsidRDefault="00963389" w:rsidP="00963389">
      <w:pPr>
        <w:widowControl w:val="0"/>
        <w:numPr>
          <w:ilvl w:val="0"/>
          <w:numId w:val="206"/>
        </w:numPr>
        <w:tabs>
          <w:tab w:val="clear" w:pos="720"/>
          <w:tab w:val="num" w:pos="920"/>
        </w:tabs>
        <w:overflowPunct w:val="0"/>
        <w:autoSpaceDE w:val="0"/>
        <w:autoSpaceDN w:val="0"/>
        <w:adjustRightInd w:val="0"/>
        <w:spacing w:after="0"/>
        <w:ind w:left="920" w:right="2580" w:hanging="233"/>
        <w:jc w:val="both"/>
        <w:rPr>
          <w:rFonts w:ascii="Times New Roman" w:hAnsi="Times New Roman"/>
          <w:sz w:val="24"/>
          <w:szCs w:val="24"/>
        </w:rPr>
      </w:pPr>
      <w:r w:rsidRPr="002C4992">
        <w:rPr>
          <w:rFonts w:ascii="Times New Roman" w:hAnsi="Times New Roman"/>
          <w:sz w:val="24"/>
          <w:szCs w:val="24"/>
        </w:rPr>
        <w:t>An LR parser will announce error as soon as there is no valid continuation for the scanned portion of the input.</w:t>
      </w:r>
    </w:p>
    <w:p w:rsidR="00963389" w:rsidRPr="002C4992" w:rsidRDefault="00963389" w:rsidP="00963389">
      <w:pPr>
        <w:widowControl w:val="0"/>
        <w:autoSpaceDE w:val="0"/>
        <w:autoSpaceDN w:val="0"/>
        <w:adjustRightInd w:val="0"/>
        <w:spacing w:after="0"/>
        <w:jc w:val="both"/>
        <w:rPr>
          <w:rFonts w:ascii="Times New Roman" w:hAnsi="Times New Roman"/>
          <w:sz w:val="24"/>
          <w:szCs w:val="24"/>
        </w:rPr>
      </w:pPr>
    </w:p>
    <w:p w:rsidR="00963389" w:rsidRPr="002C4992" w:rsidRDefault="00963389" w:rsidP="00963389">
      <w:pPr>
        <w:widowControl w:val="0"/>
        <w:numPr>
          <w:ilvl w:val="0"/>
          <w:numId w:val="206"/>
        </w:numPr>
        <w:tabs>
          <w:tab w:val="clear" w:pos="720"/>
          <w:tab w:val="num" w:pos="920"/>
        </w:tabs>
        <w:overflowPunct w:val="0"/>
        <w:autoSpaceDE w:val="0"/>
        <w:autoSpaceDN w:val="0"/>
        <w:adjustRightInd w:val="0"/>
        <w:spacing w:after="0"/>
        <w:ind w:left="920" w:right="2000" w:hanging="233"/>
        <w:jc w:val="both"/>
        <w:rPr>
          <w:rFonts w:ascii="Times New Roman" w:hAnsi="Times New Roman"/>
          <w:sz w:val="24"/>
          <w:szCs w:val="24"/>
        </w:rPr>
      </w:pPr>
      <w:r w:rsidRPr="002C4992">
        <w:rPr>
          <w:rFonts w:ascii="Times New Roman" w:hAnsi="Times New Roman"/>
          <w:sz w:val="24"/>
          <w:szCs w:val="24"/>
        </w:rPr>
        <w:t>A canonical LR parser (LR(1) parser) will never make even a single reduction before announcing an error.</w:t>
      </w:r>
    </w:p>
    <w:p w:rsidR="00963389" w:rsidRPr="002C4992" w:rsidRDefault="00963389" w:rsidP="00963389">
      <w:pPr>
        <w:widowControl w:val="0"/>
        <w:numPr>
          <w:ilvl w:val="0"/>
          <w:numId w:val="206"/>
        </w:numPr>
        <w:tabs>
          <w:tab w:val="clear" w:pos="720"/>
          <w:tab w:val="num" w:pos="920"/>
        </w:tabs>
        <w:overflowPunct w:val="0"/>
        <w:autoSpaceDE w:val="0"/>
        <w:autoSpaceDN w:val="0"/>
        <w:adjustRightInd w:val="0"/>
        <w:spacing w:after="0"/>
        <w:ind w:left="920" w:right="2260" w:hanging="233"/>
        <w:jc w:val="both"/>
        <w:rPr>
          <w:rFonts w:ascii="Times New Roman" w:hAnsi="Times New Roman"/>
          <w:sz w:val="24"/>
          <w:szCs w:val="24"/>
        </w:rPr>
      </w:pPr>
      <w:r w:rsidRPr="002C4992">
        <w:rPr>
          <w:rFonts w:ascii="Times New Roman" w:hAnsi="Times New Roman"/>
          <w:sz w:val="24"/>
          <w:szCs w:val="24"/>
        </w:rPr>
        <w:t>The SLR and LALR parsers may make several reductions before announcing an error.</w:t>
      </w:r>
    </w:p>
    <w:p w:rsidR="00963389" w:rsidRPr="002C4992" w:rsidRDefault="00963389" w:rsidP="00963389">
      <w:pPr>
        <w:widowControl w:val="0"/>
        <w:numPr>
          <w:ilvl w:val="0"/>
          <w:numId w:val="206"/>
        </w:numPr>
        <w:tabs>
          <w:tab w:val="clear" w:pos="720"/>
          <w:tab w:val="num" w:pos="920"/>
        </w:tabs>
        <w:overflowPunct w:val="0"/>
        <w:autoSpaceDE w:val="0"/>
        <w:autoSpaceDN w:val="0"/>
        <w:adjustRightInd w:val="0"/>
        <w:spacing w:after="0"/>
        <w:ind w:left="920" w:right="1760" w:hanging="233"/>
        <w:jc w:val="both"/>
        <w:rPr>
          <w:rFonts w:ascii="Times New Roman" w:hAnsi="Times New Roman"/>
          <w:sz w:val="24"/>
          <w:szCs w:val="24"/>
        </w:rPr>
      </w:pPr>
      <w:r w:rsidRPr="002C4992">
        <w:rPr>
          <w:rFonts w:ascii="Times New Roman" w:hAnsi="Times New Roman"/>
          <w:sz w:val="24"/>
          <w:szCs w:val="24"/>
        </w:rPr>
        <w:t>But, all LR parsers (LR(1), LALR and SLR parsers) will never shift an erroneous input symbol onto the stack.</w:t>
      </w:r>
    </w:p>
    <w:p w:rsidR="00963389" w:rsidRPr="002C4992" w:rsidRDefault="00963389" w:rsidP="00963389">
      <w:pPr>
        <w:widowControl w:val="0"/>
        <w:autoSpaceDE w:val="0"/>
        <w:autoSpaceDN w:val="0"/>
        <w:adjustRightInd w:val="0"/>
        <w:spacing w:after="0"/>
        <w:jc w:val="both"/>
        <w:rPr>
          <w:rFonts w:ascii="Times New Roman" w:hAnsi="Times New Roman"/>
          <w:sz w:val="24"/>
          <w:szCs w:val="24"/>
        </w:rPr>
      </w:pPr>
    </w:p>
    <w:p w:rsidR="00963389" w:rsidRPr="002C4992" w:rsidRDefault="00963389" w:rsidP="00963389">
      <w:pPr>
        <w:widowControl w:val="0"/>
        <w:autoSpaceDE w:val="0"/>
        <w:autoSpaceDN w:val="0"/>
        <w:adjustRightInd w:val="0"/>
        <w:spacing w:after="0"/>
        <w:ind w:left="1320"/>
        <w:jc w:val="both"/>
        <w:rPr>
          <w:rFonts w:ascii="Times New Roman" w:hAnsi="Times New Roman"/>
          <w:sz w:val="24"/>
          <w:szCs w:val="24"/>
        </w:rPr>
      </w:pPr>
      <w:r w:rsidRPr="002C4992">
        <w:rPr>
          <w:rFonts w:ascii="Times New Roman" w:hAnsi="Times New Roman"/>
          <w:b/>
          <w:bCs/>
          <w:sz w:val="24"/>
          <w:szCs w:val="24"/>
        </w:rPr>
        <w:t>Panic Mode Error Recovery in LR Parsing</w:t>
      </w:r>
    </w:p>
    <w:p w:rsidR="00963389" w:rsidRPr="002C4992" w:rsidRDefault="00963389" w:rsidP="00963389">
      <w:pPr>
        <w:widowControl w:val="0"/>
        <w:autoSpaceDE w:val="0"/>
        <w:autoSpaceDN w:val="0"/>
        <w:adjustRightInd w:val="0"/>
        <w:spacing w:after="0"/>
        <w:jc w:val="both"/>
        <w:rPr>
          <w:rFonts w:ascii="Times New Roman" w:hAnsi="Times New Roman"/>
          <w:sz w:val="24"/>
          <w:szCs w:val="24"/>
        </w:rPr>
      </w:pPr>
    </w:p>
    <w:p w:rsidR="00963389" w:rsidRPr="002C4992" w:rsidRDefault="00963389" w:rsidP="00963389">
      <w:pPr>
        <w:widowControl w:val="0"/>
        <w:numPr>
          <w:ilvl w:val="0"/>
          <w:numId w:val="207"/>
        </w:numPr>
        <w:tabs>
          <w:tab w:val="clear" w:pos="720"/>
          <w:tab w:val="num" w:pos="940"/>
        </w:tabs>
        <w:overflowPunct w:val="0"/>
        <w:autoSpaceDE w:val="0"/>
        <w:autoSpaceDN w:val="0"/>
        <w:adjustRightInd w:val="0"/>
        <w:spacing w:after="0"/>
        <w:ind w:left="940" w:right="1380" w:hanging="241"/>
        <w:jc w:val="both"/>
        <w:rPr>
          <w:rFonts w:ascii="Times New Roman" w:hAnsi="Times New Roman"/>
          <w:sz w:val="24"/>
          <w:szCs w:val="24"/>
        </w:rPr>
      </w:pPr>
      <w:r w:rsidRPr="002C4992">
        <w:rPr>
          <w:rFonts w:ascii="Times New Roman" w:hAnsi="Times New Roman"/>
          <w:sz w:val="24"/>
          <w:szCs w:val="24"/>
        </w:rPr>
        <w:t xml:space="preserve">Scan down the stack until a state </w:t>
      </w:r>
      <w:r w:rsidRPr="002C4992">
        <w:rPr>
          <w:rFonts w:ascii="Times New Roman" w:hAnsi="Times New Roman"/>
          <w:b/>
          <w:bCs/>
          <w:sz w:val="24"/>
          <w:szCs w:val="24"/>
        </w:rPr>
        <w:t>s</w:t>
      </w:r>
      <w:r w:rsidRPr="002C4992">
        <w:rPr>
          <w:rFonts w:ascii="Times New Roman" w:hAnsi="Times New Roman"/>
          <w:sz w:val="24"/>
          <w:szCs w:val="24"/>
        </w:rPr>
        <w:t xml:space="preserve"> with a goto on a particular nonterminal </w:t>
      </w:r>
      <w:r w:rsidRPr="002C4992">
        <w:rPr>
          <w:rFonts w:ascii="Times New Roman" w:hAnsi="Times New Roman"/>
          <w:b/>
          <w:bCs/>
          <w:sz w:val="24"/>
          <w:szCs w:val="24"/>
        </w:rPr>
        <w:t>A</w:t>
      </w:r>
      <w:r w:rsidRPr="002C4992">
        <w:rPr>
          <w:rFonts w:ascii="Times New Roman" w:hAnsi="Times New Roman"/>
          <w:sz w:val="24"/>
          <w:szCs w:val="24"/>
        </w:rPr>
        <w:t xml:space="preserve"> is found. (Get rid of everything from the stack before this state s).</w:t>
      </w:r>
    </w:p>
    <w:p w:rsidR="00963389" w:rsidRPr="002C4992" w:rsidRDefault="00963389" w:rsidP="00963389">
      <w:pPr>
        <w:widowControl w:val="0"/>
        <w:numPr>
          <w:ilvl w:val="0"/>
          <w:numId w:val="207"/>
        </w:numPr>
        <w:tabs>
          <w:tab w:val="clear" w:pos="720"/>
          <w:tab w:val="num" w:pos="940"/>
        </w:tabs>
        <w:overflowPunct w:val="0"/>
        <w:autoSpaceDE w:val="0"/>
        <w:autoSpaceDN w:val="0"/>
        <w:adjustRightInd w:val="0"/>
        <w:spacing w:after="0"/>
        <w:ind w:left="940" w:right="1600" w:hanging="241"/>
        <w:jc w:val="both"/>
        <w:rPr>
          <w:rFonts w:ascii="Times New Roman" w:hAnsi="Times New Roman"/>
          <w:sz w:val="24"/>
          <w:szCs w:val="24"/>
        </w:rPr>
      </w:pPr>
      <w:r w:rsidRPr="002C4992">
        <w:rPr>
          <w:rFonts w:ascii="Times New Roman" w:hAnsi="Times New Roman"/>
          <w:sz w:val="24"/>
          <w:szCs w:val="24"/>
        </w:rPr>
        <w:t xml:space="preserve">Discard zero or more input symbols until a symbol </w:t>
      </w:r>
      <w:r w:rsidRPr="002C4992">
        <w:rPr>
          <w:rFonts w:ascii="Times New Roman" w:hAnsi="Times New Roman"/>
          <w:b/>
          <w:bCs/>
          <w:sz w:val="24"/>
          <w:szCs w:val="24"/>
        </w:rPr>
        <w:t>a</w:t>
      </w:r>
      <w:r w:rsidRPr="002C4992">
        <w:rPr>
          <w:rFonts w:ascii="Times New Roman" w:hAnsi="Times New Roman"/>
          <w:sz w:val="24"/>
          <w:szCs w:val="24"/>
        </w:rPr>
        <w:t xml:space="preserve"> is found that can legitimately follow A.</w:t>
      </w:r>
    </w:p>
    <w:p w:rsidR="00963389" w:rsidRPr="002C4992" w:rsidRDefault="00963389" w:rsidP="00963389">
      <w:pPr>
        <w:widowControl w:val="0"/>
        <w:overflowPunct w:val="0"/>
        <w:autoSpaceDE w:val="0"/>
        <w:autoSpaceDN w:val="0"/>
        <w:adjustRightInd w:val="0"/>
        <w:spacing w:after="0"/>
        <w:ind w:left="1020"/>
        <w:jc w:val="both"/>
        <w:rPr>
          <w:rFonts w:ascii="Times New Roman" w:hAnsi="Times New Roman"/>
          <w:sz w:val="24"/>
          <w:szCs w:val="24"/>
        </w:rPr>
      </w:pPr>
      <w:r w:rsidRPr="002C4992">
        <w:rPr>
          <w:rFonts w:ascii="Times New Roman" w:hAnsi="Times New Roman"/>
          <w:sz w:val="24"/>
          <w:szCs w:val="24"/>
        </w:rPr>
        <w:t>– The symbol a is simply in FOLLOW(A), but this may not work for all situations.</w:t>
      </w:r>
    </w:p>
    <w:p w:rsidR="00963389" w:rsidRPr="002C4992" w:rsidRDefault="00963389" w:rsidP="00963389">
      <w:pPr>
        <w:widowControl w:val="0"/>
        <w:autoSpaceDE w:val="0"/>
        <w:autoSpaceDN w:val="0"/>
        <w:adjustRightInd w:val="0"/>
        <w:spacing w:after="0"/>
        <w:jc w:val="both"/>
        <w:rPr>
          <w:rFonts w:ascii="Times New Roman" w:hAnsi="Times New Roman"/>
          <w:sz w:val="24"/>
          <w:szCs w:val="24"/>
        </w:rPr>
      </w:pPr>
    </w:p>
    <w:p w:rsidR="00963389" w:rsidRPr="002C4992" w:rsidRDefault="00963389" w:rsidP="00963389">
      <w:pPr>
        <w:widowControl w:val="0"/>
        <w:numPr>
          <w:ilvl w:val="0"/>
          <w:numId w:val="207"/>
        </w:numPr>
        <w:tabs>
          <w:tab w:val="clear" w:pos="720"/>
          <w:tab w:val="num" w:pos="940"/>
        </w:tabs>
        <w:overflowPunct w:val="0"/>
        <w:autoSpaceDE w:val="0"/>
        <w:autoSpaceDN w:val="0"/>
        <w:adjustRightInd w:val="0"/>
        <w:spacing w:after="0"/>
        <w:ind w:left="940" w:right="1860" w:hanging="241"/>
        <w:jc w:val="both"/>
        <w:rPr>
          <w:rFonts w:ascii="Times New Roman" w:hAnsi="Times New Roman"/>
          <w:sz w:val="24"/>
          <w:szCs w:val="24"/>
        </w:rPr>
      </w:pPr>
      <w:r w:rsidRPr="002C4992">
        <w:rPr>
          <w:rFonts w:ascii="Times New Roman" w:hAnsi="Times New Roman"/>
          <w:sz w:val="24"/>
          <w:szCs w:val="24"/>
        </w:rPr>
        <w:t xml:space="preserve">The parser stacks the nonterminal </w:t>
      </w:r>
      <w:r w:rsidRPr="002C4992">
        <w:rPr>
          <w:rFonts w:ascii="Times New Roman" w:hAnsi="Times New Roman"/>
          <w:b/>
          <w:bCs/>
          <w:sz w:val="24"/>
          <w:szCs w:val="24"/>
        </w:rPr>
        <w:t>A</w:t>
      </w:r>
      <w:r w:rsidRPr="002C4992">
        <w:rPr>
          <w:rFonts w:ascii="Times New Roman" w:hAnsi="Times New Roman"/>
          <w:sz w:val="24"/>
          <w:szCs w:val="24"/>
        </w:rPr>
        <w:t xml:space="preserve"> and the state </w:t>
      </w:r>
      <w:r w:rsidRPr="002C4992">
        <w:rPr>
          <w:rFonts w:ascii="Times New Roman" w:hAnsi="Times New Roman"/>
          <w:b/>
          <w:bCs/>
          <w:sz w:val="24"/>
          <w:szCs w:val="24"/>
        </w:rPr>
        <w:t>goto[s,A]</w:t>
      </w:r>
      <w:r w:rsidRPr="002C4992">
        <w:rPr>
          <w:rFonts w:ascii="Times New Roman" w:hAnsi="Times New Roman"/>
          <w:sz w:val="24"/>
          <w:szCs w:val="24"/>
        </w:rPr>
        <w:t>, and it resumes the normal parsing.</w:t>
      </w:r>
    </w:p>
    <w:p w:rsidR="00963389" w:rsidRPr="002C4992" w:rsidRDefault="00963389" w:rsidP="00963389">
      <w:pPr>
        <w:widowControl w:val="0"/>
        <w:numPr>
          <w:ilvl w:val="0"/>
          <w:numId w:val="207"/>
        </w:numPr>
        <w:tabs>
          <w:tab w:val="clear" w:pos="720"/>
          <w:tab w:val="num" w:pos="940"/>
        </w:tabs>
        <w:overflowPunct w:val="0"/>
        <w:autoSpaceDE w:val="0"/>
        <w:autoSpaceDN w:val="0"/>
        <w:adjustRightInd w:val="0"/>
        <w:spacing w:after="0"/>
        <w:ind w:left="940" w:right="1400" w:hanging="241"/>
        <w:jc w:val="both"/>
        <w:rPr>
          <w:rFonts w:ascii="Times New Roman" w:hAnsi="Times New Roman"/>
          <w:sz w:val="24"/>
          <w:szCs w:val="24"/>
        </w:rPr>
      </w:pPr>
      <w:r w:rsidRPr="002C4992">
        <w:rPr>
          <w:rFonts w:ascii="Times New Roman" w:hAnsi="Times New Roman"/>
          <w:sz w:val="24"/>
          <w:szCs w:val="24"/>
        </w:rPr>
        <w:t>This nonterminal A is normally is a basic programming block (there can be more than one choice for A).</w:t>
      </w:r>
    </w:p>
    <w:p w:rsidR="00963389" w:rsidRPr="002C4992" w:rsidRDefault="00963389" w:rsidP="00963389">
      <w:pPr>
        <w:widowControl w:val="0"/>
        <w:overflowPunct w:val="0"/>
        <w:autoSpaceDE w:val="0"/>
        <w:autoSpaceDN w:val="0"/>
        <w:adjustRightInd w:val="0"/>
        <w:spacing w:after="0"/>
        <w:ind w:left="1020"/>
        <w:jc w:val="both"/>
        <w:rPr>
          <w:rFonts w:ascii="Times New Roman" w:hAnsi="Times New Roman"/>
          <w:sz w:val="24"/>
          <w:szCs w:val="24"/>
        </w:rPr>
      </w:pPr>
      <w:r w:rsidRPr="002C4992">
        <w:rPr>
          <w:rFonts w:ascii="Times New Roman" w:hAnsi="Times New Roman"/>
          <w:sz w:val="24"/>
          <w:szCs w:val="24"/>
        </w:rPr>
        <w:t>– stmt, expr, block, ...</w:t>
      </w:r>
    </w:p>
    <w:p w:rsidR="00963389" w:rsidRPr="002C4992" w:rsidRDefault="00963389" w:rsidP="00963389">
      <w:pPr>
        <w:widowControl w:val="0"/>
        <w:autoSpaceDE w:val="0"/>
        <w:autoSpaceDN w:val="0"/>
        <w:adjustRightInd w:val="0"/>
        <w:spacing w:after="0"/>
        <w:jc w:val="both"/>
        <w:rPr>
          <w:rFonts w:ascii="Times New Roman" w:hAnsi="Times New Roman"/>
          <w:sz w:val="24"/>
          <w:szCs w:val="24"/>
        </w:rPr>
      </w:pPr>
    </w:p>
    <w:p w:rsidR="00963389" w:rsidRPr="002C4992" w:rsidRDefault="00963389" w:rsidP="00963389">
      <w:pPr>
        <w:widowControl w:val="0"/>
        <w:autoSpaceDE w:val="0"/>
        <w:autoSpaceDN w:val="0"/>
        <w:adjustRightInd w:val="0"/>
        <w:spacing w:after="0"/>
        <w:jc w:val="both"/>
        <w:rPr>
          <w:rFonts w:ascii="Times New Roman" w:hAnsi="Times New Roman"/>
          <w:sz w:val="24"/>
          <w:szCs w:val="24"/>
        </w:rPr>
      </w:pPr>
      <w:r w:rsidRPr="002C4992">
        <w:rPr>
          <w:rFonts w:ascii="Times New Roman" w:hAnsi="Times New Roman"/>
          <w:b/>
          <w:bCs/>
          <w:sz w:val="24"/>
          <w:szCs w:val="24"/>
        </w:rPr>
        <w:t>Phrase-Level Error Recovery in LR Parsing</w:t>
      </w:r>
    </w:p>
    <w:p w:rsidR="00963389" w:rsidRPr="002C4992" w:rsidRDefault="00963389" w:rsidP="00963389">
      <w:pPr>
        <w:widowControl w:val="0"/>
        <w:numPr>
          <w:ilvl w:val="0"/>
          <w:numId w:val="242"/>
        </w:numPr>
        <w:overflowPunct w:val="0"/>
        <w:autoSpaceDE w:val="0"/>
        <w:autoSpaceDN w:val="0"/>
        <w:adjustRightInd w:val="0"/>
        <w:spacing w:after="0"/>
        <w:ind w:hanging="359"/>
        <w:jc w:val="both"/>
        <w:rPr>
          <w:rFonts w:ascii="Times New Roman" w:hAnsi="Times New Roman"/>
          <w:sz w:val="24"/>
          <w:szCs w:val="24"/>
        </w:rPr>
      </w:pPr>
      <w:r w:rsidRPr="002C4992">
        <w:rPr>
          <w:rFonts w:ascii="Times New Roman" w:hAnsi="Times New Roman"/>
          <w:sz w:val="24"/>
          <w:szCs w:val="24"/>
        </w:rPr>
        <w:t>Each empty entry in the action table is marked with a specific error routine.</w:t>
      </w:r>
    </w:p>
    <w:p w:rsidR="00963389" w:rsidRPr="002C4992" w:rsidRDefault="00963389" w:rsidP="00963389">
      <w:pPr>
        <w:widowControl w:val="0"/>
        <w:autoSpaceDE w:val="0"/>
        <w:autoSpaceDN w:val="0"/>
        <w:adjustRightInd w:val="0"/>
        <w:spacing w:after="0"/>
        <w:jc w:val="both"/>
        <w:rPr>
          <w:rFonts w:ascii="Times New Roman" w:hAnsi="Times New Roman"/>
          <w:sz w:val="24"/>
          <w:szCs w:val="24"/>
        </w:rPr>
      </w:pPr>
    </w:p>
    <w:p w:rsidR="00963389" w:rsidRPr="002C4992" w:rsidRDefault="00963389" w:rsidP="00963389">
      <w:pPr>
        <w:widowControl w:val="0"/>
        <w:numPr>
          <w:ilvl w:val="0"/>
          <w:numId w:val="242"/>
        </w:numPr>
        <w:overflowPunct w:val="0"/>
        <w:autoSpaceDE w:val="0"/>
        <w:autoSpaceDN w:val="0"/>
        <w:adjustRightInd w:val="0"/>
        <w:spacing w:after="0"/>
        <w:ind w:hanging="359"/>
        <w:jc w:val="both"/>
        <w:rPr>
          <w:rFonts w:ascii="Times New Roman" w:hAnsi="Times New Roman"/>
          <w:sz w:val="24"/>
          <w:szCs w:val="24"/>
        </w:rPr>
      </w:pPr>
      <w:r w:rsidRPr="002C4992">
        <w:rPr>
          <w:rFonts w:ascii="Times New Roman" w:hAnsi="Times New Roman"/>
          <w:sz w:val="24"/>
          <w:szCs w:val="24"/>
        </w:rPr>
        <w:t>An error routine reflects the error that the user most likely will make in that case.</w:t>
      </w:r>
    </w:p>
    <w:p w:rsidR="00963389" w:rsidRPr="002C4992" w:rsidRDefault="00963389" w:rsidP="00963389">
      <w:pPr>
        <w:widowControl w:val="0"/>
        <w:autoSpaceDE w:val="0"/>
        <w:autoSpaceDN w:val="0"/>
        <w:adjustRightInd w:val="0"/>
        <w:spacing w:after="0"/>
        <w:jc w:val="both"/>
        <w:rPr>
          <w:rFonts w:ascii="Times New Roman" w:hAnsi="Times New Roman"/>
          <w:sz w:val="24"/>
          <w:szCs w:val="24"/>
        </w:rPr>
      </w:pPr>
    </w:p>
    <w:p w:rsidR="00963389" w:rsidRPr="002C4992" w:rsidRDefault="00963389" w:rsidP="00963389">
      <w:pPr>
        <w:widowControl w:val="0"/>
        <w:numPr>
          <w:ilvl w:val="0"/>
          <w:numId w:val="242"/>
        </w:numPr>
        <w:overflowPunct w:val="0"/>
        <w:autoSpaceDE w:val="0"/>
        <w:autoSpaceDN w:val="0"/>
        <w:adjustRightInd w:val="0"/>
        <w:spacing w:after="0"/>
        <w:ind w:right="340" w:hanging="359"/>
        <w:jc w:val="both"/>
        <w:rPr>
          <w:rFonts w:ascii="Times New Roman" w:hAnsi="Times New Roman"/>
          <w:sz w:val="24"/>
          <w:szCs w:val="24"/>
        </w:rPr>
      </w:pPr>
      <w:r w:rsidRPr="002C4992">
        <w:rPr>
          <w:rFonts w:ascii="Times New Roman" w:hAnsi="Times New Roman"/>
          <w:sz w:val="24"/>
          <w:szCs w:val="24"/>
        </w:rPr>
        <w:t xml:space="preserve">An error routine inserts the symbols into the stack or the input (or it deletes the </w:t>
      </w:r>
      <w:r w:rsidRPr="002C4992">
        <w:rPr>
          <w:rFonts w:ascii="Times New Roman" w:hAnsi="Times New Roman"/>
          <w:sz w:val="24"/>
          <w:szCs w:val="24"/>
        </w:rPr>
        <w:lastRenderedPageBreak/>
        <w:t>symbols from the stack and the input, or it can do both insertion and deletion).</w:t>
      </w:r>
    </w:p>
    <w:p w:rsidR="00963389" w:rsidRPr="002C4992" w:rsidRDefault="00963389" w:rsidP="00963389">
      <w:pPr>
        <w:widowControl w:val="0"/>
        <w:autoSpaceDE w:val="0"/>
        <w:autoSpaceDN w:val="0"/>
        <w:adjustRightInd w:val="0"/>
        <w:spacing w:after="0"/>
        <w:jc w:val="both"/>
        <w:rPr>
          <w:rFonts w:ascii="Times New Roman" w:hAnsi="Times New Roman"/>
          <w:sz w:val="24"/>
          <w:szCs w:val="24"/>
        </w:rPr>
      </w:pPr>
    </w:p>
    <w:p w:rsidR="00963389" w:rsidRPr="002C4992" w:rsidRDefault="00963389" w:rsidP="00963389">
      <w:pPr>
        <w:widowControl w:val="0"/>
        <w:overflowPunct w:val="0"/>
        <w:autoSpaceDE w:val="0"/>
        <w:autoSpaceDN w:val="0"/>
        <w:adjustRightInd w:val="0"/>
        <w:spacing w:after="0"/>
        <w:ind w:left="1080"/>
        <w:jc w:val="both"/>
        <w:rPr>
          <w:rFonts w:ascii="Times New Roman" w:hAnsi="Times New Roman"/>
          <w:sz w:val="24"/>
          <w:szCs w:val="24"/>
        </w:rPr>
      </w:pPr>
      <w:r w:rsidRPr="002C4992">
        <w:rPr>
          <w:rFonts w:ascii="Times New Roman" w:hAnsi="Times New Roman"/>
          <w:sz w:val="24"/>
          <w:szCs w:val="24"/>
        </w:rPr>
        <w:t>– missing operand</w:t>
      </w:r>
    </w:p>
    <w:p w:rsidR="00C57443" w:rsidRDefault="00963389" w:rsidP="00963389">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600" w:bottom="1440" w:left="1680" w:header="720" w:footer="720" w:gutter="0"/>
          <w:cols w:space="720" w:equalWidth="0">
            <w:col w:w="8960"/>
          </w:cols>
          <w:noEndnote/>
        </w:sectPr>
      </w:pPr>
      <w:r w:rsidRPr="002C4992">
        <w:rPr>
          <w:rFonts w:ascii="Times New Roman" w:hAnsi="Times New Roman"/>
          <w:sz w:val="24"/>
          <w:szCs w:val="24"/>
        </w:rPr>
        <w:t>–unba</w:t>
      </w:r>
      <w:r>
        <w:rPr>
          <w:rFonts w:ascii="Times New Roman" w:hAnsi="Times New Roman"/>
          <w:sz w:val="24"/>
          <w:szCs w:val="24"/>
        </w:rPr>
        <w:t xml:space="preserve">lan cedright </w:t>
      </w:r>
      <w:r w:rsidRPr="002C4992">
        <w:rPr>
          <w:rFonts w:ascii="Times New Roman" w:hAnsi="Times New Roman"/>
          <w:sz w:val="24"/>
          <w:szCs w:val="24"/>
        </w:rPr>
        <w:t>parenthesis</w:t>
      </w:r>
    </w:p>
    <w:p w:rsidR="00C57443" w:rsidRDefault="00C57443">
      <w:pPr>
        <w:widowControl w:val="0"/>
        <w:autoSpaceDE w:val="0"/>
        <w:autoSpaceDN w:val="0"/>
        <w:adjustRightInd w:val="0"/>
        <w:spacing w:after="0" w:line="295" w:lineRule="exact"/>
        <w:rPr>
          <w:rFonts w:ascii="Times New Roman" w:hAnsi="Times New Roman"/>
          <w:sz w:val="24"/>
          <w:szCs w:val="24"/>
        </w:rPr>
      </w:pPr>
      <w:bookmarkStart w:id="77" w:name="page157"/>
      <w:bookmarkEnd w:id="77"/>
    </w:p>
    <w:p w:rsidR="00C57443" w:rsidRDefault="00536CFB">
      <w:pPr>
        <w:widowControl w:val="0"/>
        <w:autoSpaceDE w:val="0"/>
        <w:autoSpaceDN w:val="0"/>
        <w:adjustRightInd w:val="0"/>
        <w:spacing w:after="0" w:line="240" w:lineRule="auto"/>
        <w:ind w:left="4371"/>
        <w:rPr>
          <w:rFonts w:ascii="Times New Roman" w:hAnsi="Times New Roman"/>
          <w:sz w:val="24"/>
          <w:szCs w:val="24"/>
        </w:rPr>
      </w:pPr>
      <w:r>
        <w:rPr>
          <w:rFonts w:ascii="Times New Roman" w:hAnsi="Times New Roman"/>
          <w:b/>
          <w:bCs/>
          <w:sz w:val="24"/>
          <w:szCs w:val="24"/>
          <w:u w:val="single"/>
        </w:rPr>
        <w:t>UNIT-3</w:t>
      </w:r>
    </w:p>
    <w:p w:rsidR="00C57443" w:rsidRDefault="00C57443">
      <w:pPr>
        <w:widowControl w:val="0"/>
        <w:autoSpaceDE w:val="0"/>
        <w:autoSpaceDN w:val="0"/>
        <w:adjustRightInd w:val="0"/>
        <w:spacing w:after="0" w:line="24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471"/>
        <w:rPr>
          <w:rFonts w:ascii="Times New Roman" w:hAnsi="Times New Roman"/>
          <w:sz w:val="24"/>
          <w:szCs w:val="24"/>
        </w:rPr>
      </w:pPr>
      <w:r>
        <w:rPr>
          <w:rFonts w:ascii="Times New Roman" w:hAnsi="Times New Roman"/>
          <w:b/>
          <w:bCs/>
          <w:sz w:val="24"/>
          <w:szCs w:val="24"/>
          <w:u w:val="single"/>
        </w:rPr>
        <w:t>Part-A:Semantic analysis</w:t>
      </w:r>
    </w:p>
    <w:p w:rsidR="00C57443" w:rsidRDefault="00C57443">
      <w:pPr>
        <w:widowControl w:val="0"/>
        <w:autoSpaceDE w:val="0"/>
        <w:autoSpaceDN w:val="0"/>
        <w:adjustRightInd w:val="0"/>
        <w:spacing w:after="0" w:line="240" w:lineRule="exact"/>
        <w:rPr>
          <w:rFonts w:ascii="Times New Roman" w:hAnsi="Times New Roman"/>
          <w:sz w:val="24"/>
          <w:szCs w:val="24"/>
        </w:rPr>
      </w:pPr>
    </w:p>
    <w:p w:rsidR="00C57443" w:rsidRDefault="00536CFB" w:rsidP="00536CFB">
      <w:pPr>
        <w:widowControl w:val="0"/>
        <w:numPr>
          <w:ilvl w:val="0"/>
          <w:numId w:val="110"/>
        </w:numPr>
        <w:tabs>
          <w:tab w:val="clear" w:pos="720"/>
          <w:tab w:val="num" w:pos="551"/>
        </w:tabs>
        <w:overflowPunct w:val="0"/>
        <w:autoSpaceDE w:val="0"/>
        <w:autoSpaceDN w:val="0"/>
        <w:adjustRightInd w:val="0"/>
        <w:spacing w:after="0" w:line="240" w:lineRule="auto"/>
        <w:ind w:left="551" w:hanging="551"/>
        <w:jc w:val="both"/>
        <w:rPr>
          <w:rFonts w:ascii="Times New Roman" w:hAnsi="Times New Roman"/>
          <w:b/>
          <w:bCs/>
          <w:sz w:val="24"/>
          <w:szCs w:val="24"/>
        </w:rPr>
      </w:pPr>
      <w:r>
        <w:rPr>
          <w:rFonts w:ascii="Times New Roman" w:hAnsi="Times New Roman"/>
          <w:b/>
          <w:bCs/>
          <w:sz w:val="24"/>
          <w:szCs w:val="24"/>
        </w:rPr>
        <w:t xml:space="preserve">Intermediate code forms: </w:t>
      </w:r>
    </w:p>
    <w:p w:rsidR="00C57443" w:rsidRDefault="00C57443">
      <w:pPr>
        <w:widowControl w:val="0"/>
        <w:autoSpaceDE w:val="0"/>
        <w:autoSpaceDN w:val="0"/>
        <w:adjustRightInd w:val="0"/>
        <w:spacing w:after="0" w:line="296" w:lineRule="exact"/>
        <w:rPr>
          <w:rFonts w:ascii="Times New Roman" w:hAnsi="Times New Roman"/>
          <w:sz w:val="24"/>
          <w:szCs w:val="24"/>
        </w:rPr>
      </w:pPr>
    </w:p>
    <w:p w:rsidR="00C57443" w:rsidRDefault="00536CFB">
      <w:pPr>
        <w:widowControl w:val="0"/>
        <w:overflowPunct w:val="0"/>
        <w:autoSpaceDE w:val="0"/>
        <w:autoSpaceDN w:val="0"/>
        <w:adjustRightInd w:val="0"/>
        <w:spacing w:after="0" w:line="263" w:lineRule="auto"/>
        <w:ind w:left="91"/>
        <w:jc w:val="both"/>
        <w:rPr>
          <w:rFonts w:ascii="Times New Roman" w:hAnsi="Times New Roman"/>
          <w:sz w:val="24"/>
          <w:szCs w:val="24"/>
        </w:rPr>
      </w:pPr>
      <w:r>
        <w:rPr>
          <w:rFonts w:ascii="Times New Roman" w:hAnsi="Times New Roman"/>
          <w:sz w:val="24"/>
          <w:szCs w:val="24"/>
        </w:rPr>
        <w:t>An intermediate code form of source program is an internal form of a program created by the compiler while translating the program created by the compiler while translating the program from a high –level language to assembly code(or)object code(machine code).an intermediate source form represents a more attractive form of target code than does assembly. An optimizing Compiler performs optimizations on the intermediate source form and produces an object module.</w:t>
      </w:r>
    </w:p>
    <w:p w:rsidR="00C57443" w:rsidRDefault="00C57443">
      <w:pPr>
        <w:widowControl w:val="0"/>
        <w:autoSpaceDE w:val="0"/>
        <w:autoSpaceDN w:val="0"/>
        <w:adjustRightInd w:val="0"/>
        <w:spacing w:after="0" w:line="216"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2971"/>
        <w:rPr>
          <w:rFonts w:ascii="Times New Roman" w:hAnsi="Times New Roman"/>
          <w:sz w:val="24"/>
          <w:szCs w:val="24"/>
        </w:rPr>
      </w:pPr>
      <w:r>
        <w:rPr>
          <w:rFonts w:ascii="Times New Roman" w:hAnsi="Times New Roman"/>
          <w:sz w:val="24"/>
          <w:szCs w:val="24"/>
        </w:rPr>
        <w:t>Analysis + syntheses=translation</w:t>
      </w:r>
    </w:p>
    <w:p w:rsidR="00C57443" w:rsidRDefault="008F5CF0">
      <w:pPr>
        <w:widowControl w:val="0"/>
        <w:autoSpaceDE w:val="0"/>
        <w:autoSpaceDN w:val="0"/>
        <w:adjustRightInd w:val="0"/>
        <w:spacing w:after="0" w:line="200"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687424" behindDoc="1" locked="0" layoutInCell="0" allowOverlap="1">
            <wp:simplePos x="0" y="0"/>
            <wp:positionH relativeFrom="column">
              <wp:posOffset>2083435</wp:posOffset>
            </wp:positionH>
            <wp:positionV relativeFrom="paragraph">
              <wp:posOffset>75565</wp:posOffset>
            </wp:positionV>
            <wp:extent cx="101600" cy="450850"/>
            <wp:effectExtent l="19050" t="0" r="0" b="0"/>
            <wp:wrapNone/>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69"/>
                    <a:srcRect/>
                    <a:stretch>
                      <a:fillRect/>
                    </a:stretch>
                  </pic:blipFill>
                  <pic:spPr bwMode="auto">
                    <a:xfrm>
                      <a:off x="0" y="0"/>
                      <a:ext cx="101600" cy="450850"/>
                    </a:xfrm>
                    <a:prstGeom prst="rect">
                      <a:avLst/>
                    </a:prstGeom>
                    <a:noFill/>
                  </pic:spPr>
                </pic:pic>
              </a:graphicData>
            </a:graphic>
          </wp:anchor>
        </w:drawing>
      </w:r>
      <w:r>
        <w:rPr>
          <w:rFonts w:asciiTheme="minorHAnsi" w:hAnsiTheme="minorHAnsi" w:cstheme="minorBidi"/>
          <w:noProof/>
        </w:rPr>
        <w:drawing>
          <wp:anchor distT="0" distB="0" distL="114300" distR="114300" simplePos="0" relativeHeight="251688448" behindDoc="1" locked="0" layoutInCell="0" allowOverlap="1">
            <wp:simplePos x="0" y="0"/>
            <wp:positionH relativeFrom="column">
              <wp:posOffset>2903220</wp:posOffset>
            </wp:positionH>
            <wp:positionV relativeFrom="paragraph">
              <wp:posOffset>75565</wp:posOffset>
            </wp:positionV>
            <wp:extent cx="101600" cy="450850"/>
            <wp:effectExtent l="19050" t="0" r="0" b="0"/>
            <wp:wrapNone/>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70"/>
                    <a:srcRect/>
                    <a:stretch>
                      <a:fillRect/>
                    </a:stretch>
                  </pic:blipFill>
                  <pic:spPr bwMode="auto">
                    <a:xfrm>
                      <a:off x="0" y="0"/>
                      <a:ext cx="101600" cy="450850"/>
                    </a:xfrm>
                    <a:prstGeom prst="rect">
                      <a:avLst/>
                    </a:prstGeom>
                    <a:noFill/>
                  </pic:spPr>
                </pic:pic>
              </a:graphicData>
            </a:graphic>
          </wp:anchor>
        </w:drawing>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58" w:lineRule="exact"/>
        <w:rPr>
          <w:rFonts w:ascii="Times New Roman" w:hAnsi="Times New Roman"/>
          <w:sz w:val="24"/>
          <w:szCs w:val="24"/>
        </w:rPr>
      </w:pPr>
    </w:p>
    <w:p w:rsidR="00C57443" w:rsidRDefault="00536CFB">
      <w:pPr>
        <w:widowControl w:val="0"/>
        <w:tabs>
          <w:tab w:val="left" w:pos="4250"/>
        </w:tabs>
        <w:autoSpaceDE w:val="0"/>
        <w:autoSpaceDN w:val="0"/>
        <w:adjustRightInd w:val="0"/>
        <w:spacing w:after="0" w:line="240" w:lineRule="auto"/>
        <w:ind w:left="2671"/>
        <w:rPr>
          <w:rFonts w:ascii="Times New Roman" w:hAnsi="Times New Roman"/>
          <w:sz w:val="24"/>
          <w:szCs w:val="24"/>
        </w:rPr>
      </w:pPr>
      <w:r>
        <w:rPr>
          <w:rFonts w:ascii="Times New Roman" w:hAnsi="Times New Roman"/>
          <w:sz w:val="24"/>
          <w:szCs w:val="24"/>
        </w:rPr>
        <w:t>Creates an</w:t>
      </w:r>
      <w:r>
        <w:rPr>
          <w:rFonts w:ascii="Times New Roman" w:hAnsi="Times New Roman"/>
          <w:sz w:val="24"/>
          <w:szCs w:val="24"/>
        </w:rPr>
        <w:tab/>
        <w:t>generate targe code</w:t>
      </w:r>
    </w:p>
    <w:p w:rsidR="00C57443" w:rsidRDefault="00C57443">
      <w:pPr>
        <w:widowControl w:val="0"/>
        <w:autoSpaceDE w:val="0"/>
        <w:autoSpaceDN w:val="0"/>
        <w:adjustRightInd w:val="0"/>
        <w:spacing w:after="0" w:line="20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2311"/>
        <w:rPr>
          <w:rFonts w:ascii="Times New Roman" w:hAnsi="Times New Roman"/>
          <w:sz w:val="24"/>
          <w:szCs w:val="24"/>
        </w:rPr>
      </w:pPr>
      <w:r>
        <w:rPr>
          <w:rFonts w:ascii="Times New Roman" w:hAnsi="Times New Roman"/>
          <w:sz w:val="24"/>
          <w:szCs w:val="24"/>
        </w:rPr>
        <w:t>Intermediate code</w:t>
      </w:r>
    </w:p>
    <w:p w:rsidR="00C57443" w:rsidRDefault="00C57443">
      <w:pPr>
        <w:widowControl w:val="0"/>
        <w:autoSpaceDE w:val="0"/>
        <w:autoSpaceDN w:val="0"/>
        <w:adjustRightInd w:val="0"/>
        <w:spacing w:after="0" w:line="255" w:lineRule="exact"/>
        <w:rPr>
          <w:rFonts w:ascii="Times New Roman" w:hAnsi="Times New Roman"/>
          <w:sz w:val="24"/>
          <w:szCs w:val="24"/>
        </w:rPr>
      </w:pPr>
    </w:p>
    <w:p w:rsidR="00C57443" w:rsidRDefault="00536CFB">
      <w:pPr>
        <w:widowControl w:val="0"/>
        <w:overflowPunct w:val="0"/>
        <w:autoSpaceDE w:val="0"/>
        <w:autoSpaceDN w:val="0"/>
        <w:adjustRightInd w:val="0"/>
        <w:spacing w:after="0" w:line="230" w:lineRule="auto"/>
        <w:ind w:left="91" w:right="180" w:firstLine="720"/>
        <w:jc w:val="both"/>
        <w:rPr>
          <w:rFonts w:ascii="Times New Roman" w:hAnsi="Times New Roman"/>
          <w:sz w:val="24"/>
          <w:szCs w:val="24"/>
        </w:rPr>
      </w:pPr>
      <w:r>
        <w:rPr>
          <w:rFonts w:ascii="Times New Roman" w:hAnsi="Times New Roman"/>
          <w:sz w:val="24"/>
          <w:szCs w:val="24"/>
        </w:rPr>
        <w:t>In the analysis –synthesis model of a compiler, the front-end translates a source program into an intermediate representation from which the back-end generates target code, in many compilers the source code is translated into a language which is intermediate in complexity between a HLL and machine code .the usual intermediate code introduces symbols to stand for various temporary quantities.</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60" w:lineRule="exact"/>
        <w:rPr>
          <w:rFonts w:ascii="Times New Roman" w:hAnsi="Times New Roman"/>
          <w:sz w:val="24"/>
          <w:szCs w:val="24"/>
        </w:rPr>
      </w:pPr>
    </w:p>
    <w:tbl>
      <w:tblPr>
        <w:tblW w:w="0" w:type="auto"/>
        <w:tblInd w:w="41" w:type="dxa"/>
        <w:tblLayout w:type="fixed"/>
        <w:tblCellMar>
          <w:left w:w="0" w:type="dxa"/>
          <w:right w:w="0" w:type="dxa"/>
        </w:tblCellMar>
        <w:tblLook w:val="0000"/>
      </w:tblPr>
      <w:tblGrid>
        <w:gridCol w:w="1460"/>
        <w:gridCol w:w="1020"/>
        <w:gridCol w:w="1440"/>
        <w:gridCol w:w="1120"/>
        <w:gridCol w:w="1880"/>
        <w:gridCol w:w="1240"/>
        <w:gridCol w:w="1440"/>
      </w:tblGrid>
      <w:tr w:rsidR="00C57443" w:rsidRPr="00936E41">
        <w:trPr>
          <w:trHeight w:val="355"/>
        </w:trPr>
        <w:tc>
          <w:tcPr>
            <w:tcW w:w="1460" w:type="dxa"/>
            <w:tcBorders>
              <w:top w:val="single" w:sz="8" w:space="0" w:color="auto"/>
              <w:left w:val="single" w:sz="8" w:space="0" w:color="auto"/>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460"/>
              <w:rPr>
                <w:rFonts w:ascii="Times New Roman" w:eastAsiaTheme="minorEastAsia" w:hAnsi="Times New Roman"/>
                <w:sz w:val="24"/>
                <w:szCs w:val="24"/>
              </w:rPr>
            </w:pPr>
            <w:r w:rsidRPr="00936E41">
              <w:rPr>
                <w:rFonts w:eastAsiaTheme="minorEastAsia" w:cs="Calibri"/>
              </w:rPr>
              <w:t>Parser</w:t>
            </w:r>
          </w:p>
        </w:tc>
        <w:tc>
          <w:tcPr>
            <w:tcW w:w="10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tcBorders>
              <w:top w:val="single" w:sz="8" w:space="0" w:color="auto"/>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140"/>
              <w:rPr>
                <w:rFonts w:ascii="Times New Roman" w:eastAsiaTheme="minorEastAsia" w:hAnsi="Times New Roman"/>
                <w:sz w:val="24"/>
                <w:szCs w:val="24"/>
              </w:rPr>
            </w:pPr>
            <w:r w:rsidRPr="00936E41">
              <w:rPr>
                <w:rFonts w:eastAsiaTheme="minorEastAsia" w:cs="Calibri"/>
              </w:rPr>
              <w:t>Static</w:t>
            </w:r>
          </w:p>
        </w:tc>
        <w:tc>
          <w:tcPr>
            <w:tcW w:w="11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880" w:type="dxa"/>
            <w:tcBorders>
              <w:top w:val="single" w:sz="8" w:space="0" w:color="auto"/>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140"/>
              <w:rPr>
                <w:rFonts w:ascii="Times New Roman" w:eastAsiaTheme="minorEastAsia" w:hAnsi="Times New Roman"/>
                <w:sz w:val="24"/>
                <w:szCs w:val="24"/>
              </w:rPr>
            </w:pPr>
            <w:r w:rsidRPr="00936E41">
              <w:rPr>
                <w:rFonts w:eastAsiaTheme="minorEastAsia" w:cs="Calibri"/>
              </w:rPr>
              <w:t>Intermediate</w:t>
            </w:r>
          </w:p>
        </w:tc>
        <w:tc>
          <w:tcPr>
            <w:tcW w:w="124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tcBorders>
              <w:top w:val="single" w:sz="8" w:space="0" w:color="auto"/>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140"/>
              <w:rPr>
                <w:rFonts w:ascii="Times New Roman" w:eastAsiaTheme="minorEastAsia" w:hAnsi="Times New Roman"/>
                <w:sz w:val="24"/>
                <w:szCs w:val="24"/>
              </w:rPr>
            </w:pPr>
            <w:r w:rsidRPr="00936E41">
              <w:rPr>
                <w:rFonts w:eastAsiaTheme="minorEastAsia" w:cs="Calibri"/>
              </w:rPr>
              <w:t>Code</w:t>
            </w:r>
          </w:p>
        </w:tc>
      </w:tr>
      <w:tr w:rsidR="00C57443" w:rsidRPr="00936E41">
        <w:trPr>
          <w:trHeight w:val="307"/>
        </w:trPr>
        <w:tc>
          <w:tcPr>
            <w:tcW w:w="1460" w:type="dxa"/>
            <w:tcBorders>
              <w:top w:val="nil"/>
              <w:left w:val="single" w:sz="8" w:space="0" w:color="auto"/>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0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140"/>
              <w:rPr>
                <w:rFonts w:ascii="Times New Roman" w:eastAsiaTheme="minorEastAsia" w:hAnsi="Times New Roman"/>
                <w:sz w:val="24"/>
                <w:szCs w:val="24"/>
              </w:rPr>
            </w:pPr>
            <w:r w:rsidRPr="00936E41">
              <w:rPr>
                <w:rFonts w:eastAsiaTheme="minorEastAsia" w:cs="Calibri"/>
              </w:rPr>
              <w:t>checker</w:t>
            </w:r>
          </w:p>
        </w:tc>
        <w:tc>
          <w:tcPr>
            <w:tcW w:w="11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88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140"/>
              <w:rPr>
                <w:rFonts w:ascii="Times New Roman" w:eastAsiaTheme="minorEastAsia" w:hAnsi="Times New Roman"/>
                <w:sz w:val="24"/>
                <w:szCs w:val="24"/>
              </w:rPr>
            </w:pPr>
            <w:r w:rsidRPr="00936E41">
              <w:rPr>
                <w:rFonts w:eastAsiaTheme="minorEastAsia" w:cs="Calibri"/>
              </w:rPr>
              <w:t>code generator</w:t>
            </w:r>
          </w:p>
        </w:tc>
        <w:tc>
          <w:tcPr>
            <w:tcW w:w="124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tcBorders>
              <w:top w:val="nil"/>
              <w:left w:val="nil"/>
              <w:bottom w:val="nil"/>
              <w:right w:val="single" w:sz="8" w:space="0" w:color="auto"/>
            </w:tcBorders>
            <w:vAlign w:val="bottom"/>
          </w:tcPr>
          <w:p w:rsidR="00C57443" w:rsidRPr="00936E41" w:rsidRDefault="00536CFB">
            <w:pPr>
              <w:widowControl w:val="0"/>
              <w:autoSpaceDE w:val="0"/>
              <w:autoSpaceDN w:val="0"/>
              <w:adjustRightInd w:val="0"/>
              <w:spacing w:after="0" w:line="240" w:lineRule="auto"/>
              <w:ind w:left="140"/>
              <w:rPr>
                <w:rFonts w:ascii="Times New Roman" w:eastAsiaTheme="minorEastAsia" w:hAnsi="Times New Roman"/>
                <w:sz w:val="24"/>
                <w:szCs w:val="24"/>
              </w:rPr>
            </w:pPr>
            <w:r w:rsidRPr="00936E41">
              <w:rPr>
                <w:rFonts w:eastAsiaTheme="minorEastAsia" w:cs="Calibri"/>
              </w:rPr>
              <w:t>generator</w:t>
            </w:r>
          </w:p>
        </w:tc>
      </w:tr>
      <w:tr w:rsidR="00C57443" w:rsidRPr="00936E41">
        <w:trPr>
          <w:trHeight w:val="113"/>
        </w:trPr>
        <w:tc>
          <w:tcPr>
            <w:tcW w:w="1460" w:type="dxa"/>
            <w:tcBorders>
              <w:top w:val="nil"/>
              <w:left w:val="single" w:sz="8" w:space="0" w:color="auto"/>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9"/>
                <w:szCs w:val="9"/>
              </w:rPr>
            </w:pPr>
          </w:p>
        </w:tc>
        <w:tc>
          <w:tcPr>
            <w:tcW w:w="10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9"/>
                <w:szCs w:val="9"/>
              </w:rPr>
            </w:pPr>
          </w:p>
        </w:tc>
        <w:tc>
          <w:tcPr>
            <w:tcW w:w="14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9"/>
                <w:szCs w:val="9"/>
              </w:rPr>
            </w:pPr>
          </w:p>
        </w:tc>
        <w:tc>
          <w:tcPr>
            <w:tcW w:w="112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9"/>
                <w:szCs w:val="9"/>
              </w:rPr>
            </w:pPr>
          </w:p>
        </w:tc>
        <w:tc>
          <w:tcPr>
            <w:tcW w:w="188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9"/>
                <w:szCs w:val="9"/>
              </w:rPr>
            </w:pPr>
          </w:p>
        </w:tc>
        <w:tc>
          <w:tcPr>
            <w:tcW w:w="1240" w:type="dxa"/>
            <w:tcBorders>
              <w:top w:val="nil"/>
              <w:left w:val="nil"/>
              <w:bottom w:val="nil"/>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9"/>
                <w:szCs w:val="9"/>
              </w:rPr>
            </w:pPr>
          </w:p>
        </w:tc>
        <w:tc>
          <w:tcPr>
            <w:tcW w:w="1440" w:type="dxa"/>
            <w:tcBorders>
              <w:top w:val="nil"/>
              <w:left w:val="nil"/>
              <w:bottom w:val="single" w:sz="8" w:space="0" w:color="auto"/>
              <w:right w:val="single" w:sz="8" w:space="0" w:color="auto"/>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9"/>
                <w:szCs w:val="9"/>
              </w:rPr>
            </w:pPr>
          </w:p>
        </w:tc>
      </w:tr>
    </w:tbl>
    <w:p w:rsidR="00C57443" w:rsidRDefault="008F5CF0">
      <w:pPr>
        <w:widowControl w:val="0"/>
        <w:autoSpaceDE w:val="0"/>
        <w:autoSpaceDN w:val="0"/>
        <w:adjustRightInd w:val="0"/>
        <w:spacing w:after="0" w:line="242"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689472" behindDoc="1" locked="0" layoutInCell="0" allowOverlap="1">
            <wp:simplePos x="0" y="0"/>
            <wp:positionH relativeFrom="column">
              <wp:posOffset>982345</wp:posOffset>
            </wp:positionH>
            <wp:positionV relativeFrom="paragraph">
              <wp:posOffset>-298450</wp:posOffset>
            </wp:positionV>
            <wp:extent cx="575310" cy="72390"/>
            <wp:effectExtent l="19050" t="0" r="0" b="0"/>
            <wp:wrapNone/>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71"/>
                    <a:srcRect/>
                    <a:stretch>
                      <a:fillRect/>
                    </a:stretch>
                  </pic:blipFill>
                  <pic:spPr bwMode="auto">
                    <a:xfrm>
                      <a:off x="0" y="0"/>
                      <a:ext cx="575310" cy="72390"/>
                    </a:xfrm>
                    <a:prstGeom prst="rect">
                      <a:avLst/>
                    </a:prstGeom>
                    <a:noFill/>
                  </pic:spPr>
                </pic:pic>
              </a:graphicData>
            </a:graphic>
          </wp:anchor>
        </w:drawing>
      </w:r>
      <w:r>
        <w:rPr>
          <w:rFonts w:asciiTheme="minorHAnsi" w:hAnsiTheme="minorHAnsi" w:cstheme="minorBidi"/>
          <w:noProof/>
        </w:rPr>
        <w:drawing>
          <wp:anchor distT="0" distB="0" distL="114300" distR="114300" simplePos="0" relativeHeight="251690496" behindDoc="1" locked="0" layoutInCell="0" allowOverlap="1">
            <wp:simplePos x="0" y="0"/>
            <wp:positionH relativeFrom="column">
              <wp:posOffset>2611120</wp:posOffset>
            </wp:positionH>
            <wp:positionV relativeFrom="paragraph">
              <wp:posOffset>-298450</wp:posOffset>
            </wp:positionV>
            <wp:extent cx="575310" cy="72390"/>
            <wp:effectExtent l="19050" t="0" r="0" b="0"/>
            <wp:wrapNone/>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71"/>
                    <a:srcRect/>
                    <a:stretch>
                      <a:fillRect/>
                    </a:stretch>
                  </pic:blipFill>
                  <pic:spPr bwMode="auto">
                    <a:xfrm>
                      <a:off x="0" y="0"/>
                      <a:ext cx="575310" cy="72390"/>
                    </a:xfrm>
                    <a:prstGeom prst="rect">
                      <a:avLst/>
                    </a:prstGeom>
                    <a:noFill/>
                  </pic:spPr>
                </pic:pic>
              </a:graphicData>
            </a:graphic>
          </wp:anchor>
        </w:drawing>
      </w:r>
      <w:r>
        <w:rPr>
          <w:rFonts w:asciiTheme="minorHAnsi" w:hAnsiTheme="minorHAnsi" w:cstheme="minorBidi"/>
          <w:noProof/>
        </w:rPr>
        <w:drawing>
          <wp:anchor distT="0" distB="0" distL="114300" distR="114300" simplePos="0" relativeHeight="251691520" behindDoc="1" locked="0" layoutInCell="0" allowOverlap="1">
            <wp:simplePos x="0" y="0"/>
            <wp:positionH relativeFrom="column">
              <wp:posOffset>4544695</wp:posOffset>
            </wp:positionH>
            <wp:positionV relativeFrom="paragraph">
              <wp:posOffset>-298450</wp:posOffset>
            </wp:positionV>
            <wp:extent cx="575310" cy="72390"/>
            <wp:effectExtent l="19050" t="0" r="0" b="0"/>
            <wp:wrapNone/>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71"/>
                    <a:srcRect/>
                    <a:stretch>
                      <a:fillRect/>
                    </a:stretch>
                  </pic:blipFill>
                  <pic:spPr bwMode="auto">
                    <a:xfrm>
                      <a:off x="0" y="0"/>
                      <a:ext cx="575310" cy="72390"/>
                    </a:xfrm>
                    <a:prstGeom prst="rect">
                      <a:avLst/>
                    </a:prstGeom>
                    <a:noFill/>
                  </pic:spPr>
                </pic:pic>
              </a:graphicData>
            </a:graphic>
          </wp:anchor>
        </w:drawing>
      </w:r>
    </w:p>
    <w:p w:rsidR="00C57443" w:rsidRDefault="00536CFB">
      <w:pPr>
        <w:widowControl w:val="0"/>
        <w:autoSpaceDE w:val="0"/>
        <w:autoSpaceDN w:val="0"/>
        <w:adjustRightInd w:val="0"/>
        <w:spacing w:after="0" w:line="240" w:lineRule="auto"/>
        <w:ind w:left="2751"/>
        <w:rPr>
          <w:rFonts w:ascii="Times New Roman" w:hAnsi="Times New Roman"/>
          <w:sz w:val="24"/>
          <w:szCs w:val="24"/>
        </w:rPr>
      </w:pPr>
      <w:r>
        <w:rPr>
          <w:rFonts w:ascii="Times New Roman" w:hAnsi="Times New Roman"/>
          <w:b/>
          <w:bCs/>
          <w:sz w:val="24"/>
          <w:szCs w:val="24"/>
        </w:rPr>
        <w:t>position of intermediate code generator</w:t>
      </w:r>
    </w:p>
    <w:p w:rsidR="00C57443" w:rsidRDefault="00C57443">
      <w:pPr>
        <w:widowControl w:val="0"/>
        <w:autoSpaceDE w:val="0"/>
        <w:autoSpaceDN w:val="0"/>
        <w:adjustRightInd w:val="0"/>
        <w:spacing w:after="0" w:line="293" w:lineRule="exact"/>
        <w:rPr>
          <w:rFonts w:ascii="Times New Roman" w:hAnsi="Times New Roman"/>
          <w:sz w:val="24"/>
          <w:szCs w:val="24"/>
        </w:rPr>
      </w:pPr>
    </w:p>
    <w:p w:rsidR="00C57443" w:rsidRDefault="00536CFB">
      <w:pPr>
        <w:widowControl w:val="0"/>
        <w:overflowPunct w:val="0"/>
        <w:autoSpaceDE w:val="0"/>
        <w:autoSpaceDN w:val="0"/>
        <w:adjustRightInd w:val="0"/>
        <w:spacing w:after="0" w:line="232" w:lineRule="auto"/>
        <w:ind w:left="91" w:right="340"/>
        <w:rPr>
          <w:rFonts w:ascii="Times New Roman" w:hAnsi="Times New Roman"/>
          <w:sz w:val="24"/>
          <w:szCs w:val="24"/>
        </w:rPr>
      </w:pPr>
      <w:r>
        <w:rPr>
          <w:rFonts w:ascii="Times New Roman" w:hAnsi="Times New Roman"/>
          <w:sz w:val="24"/>
          <w:szCs w:val="24"/>
        </w:rPr>
        <w:t>We assume that the source program has already been parsed and statically checked.. the various intermediate code forms are:</w:t>
      </w:r>
    </w:p>
    <w:p w:rsidR="00C57443" w:rsidRDefault="00C57443">
      <w:pPr>
        <w:widowControl w:val="0"/>
        <w:autoSpaceDE w:val="0"/>
        <w:autoSpaceDN w:val="0"/>
        <w:adjustRightInd w:val="0"/>
        <w:spacing w:after="0" w:line="243" w:lineRule="exact"/>
        <w:rPr>
          <w:rFonts w:ascii="Times New Roman" w:hAnsi="Times New Roman"/>
          <w:sz w:val="24"/>
          <w:szCs w:val="24"/>
        </w:rPr>
      </w:pPr>
    </w:p>
    <w:p w:rsidR="00C57443" w:rsidRDefault="00536CFB" w:rsidP="00536CFB">
      <w:pPr>
        <w:widowControl w:val="0"/>
        <w:numPr>
          <w:ilvl w:val="0"/>
          <w:numId w:val="111"/>
        </w:numPr>
        <w:tabs>
          <w:tab w:val="clear" w:pos="720"/>
          <w:tab w:val="num" w:pos="631"/>
        </w:tabs>
        <w:overflowPunct w:val="0"/>
        <w:autoSpaceDE w:val="0"/>
        <w:autoSpaceDN w:val="0"/>
        <w:adjustRightInd w:val="0"/>
        <w:spacing w:after="0" w:line="240" w:lineRule="auto"/>
        <w:ind w:left="631"/>
        <w:jc w:val="both"/>
        <w:rPr>
          <w:rFonts w:ascii="Times New Roman" w:hAnsi="Times New Roman"/>
          <w:sz w:val="24"/>
          <w:szCs w:val="24"/>
        </w:rPr>
      </w:pPr>
      <w:r>
        <w:rPr>
          <w:rFonts w:ascii="Times New Roman" w:hAnsi="Times New Roman"/>
          <w:sz w:val="24"/>
          <w:szCs w:val="24"/>
        </w:rPr>
        <w:t xml:space="preserve">Polish notation </w:t>
      </w:r>
    </w:p>
    <w:p w:rsidR="00C57443" w:rsidRDefault="00C57443">
      <w:pPr>
        <w:widowControl w:val="0"/>
        <w:autoSpaceDE w:val="0"/>
        <w:autoSpaceDN w:val="0"/>
        <w:adjustRightInd w:val="0"/>
        <w:spacing w:after="0" w:line="41" w:lineRule="exact"/>
        <w:rPr>
          <w:rFonts w:ascii="Times New Roman" w:hAnsi="Times New Roman"/>
          <w:sz w:val="24"/>
          <w:szCs w:val="24"/>
        </w:rPr>
      </w:pPr>
    </w:p>
    <w:p w:rsidR="00C57443" w:rsidRDefault="00536CFB" w:rsidP="00536CFB">
      <w:pPr>
        <w:widowControl w:val="0"/>
        <w:numPr>
          <w:ilvl w:val="0"/>
          <w:numId w:val="111"/>
        </w:numPr>
        <w:tabs>
          <w:tab w:val="clear" w:pos="720"/>
          <w:tab w:val="num" w:pos="631"/>
        </w:tabs>
        <w:overflowPunct w:val="0"/>
        <w:autoSpaceDE w:val="0"/>
        <w:autoSpaceDN w:val="0"/>
        <w:adjustRightInd w:val="0"/>
        <w:spacing w:after="0" w:line="240" w:lineRule="auto"/>
        <w:ind w:left="631"/>
        <w:jc w:val="both"/>
        <w:rPr>
          <w:rFonts w:ascii="Times New Roman" w:hAnsi="Times New Roman"/>
          <w:sz w:val="24"/>
          <w:szCs w:val="24"/>
        </w:rPr>
      </w:pPr>
      <w:r>
        <w:rPr>
          <w:rFonts w:ascii="Times New Roman" w:hAnsi="Times New Roman"/>
          <w:sz w:val="24"/>
          <w:szCs w:val="24"/>
        </w:rPr>
        <w:t xml:space="preserve">Abstract syntax trees(or)syntax trees </w:t>
      </w:r>
    </w:p>
    <w:p w:rsidR="00C57443" w:rsidRDefault="00C57443">
      <w:pPr>
        <w:widowControl w:val="0"/>
        <w:autoSpaceDE w:val="0"/>
        <w:autoSpaceDN w:val="0"/>
        <w:adjustRightInd w:val="0"/>
        <w:spacing w:after="0" w:line="43" w:lineRule="exact"/>
        <w:rPr>
          <w:rFonts w:ascii="Times New Roman" w:hAnsi="Times New Roman"/>
          <w:sz w:val="24"/>
          <w:szCs w:val="24"/>
        </w:rPr>
      </w:pPr>
    </w:p>
    <w:p w:rsidR="00C57443" w:rsidRDefault="00536CFB" w:rsidP="00536CFB">
      <w:pPr>
        <w:widowControl w:val="0"/>
        <w:numPr>
          <w:ilvl w:val="0"/>
          <w:numId w:val="111"/>
        </w:numPr>
        <w:tabs>
          <w:tab w:val="clear" w:pos="720"/>
          <w:tab w:val="num" w:pos="631"/>
        </w:tabs>
        <w:overflowPunct w:val="0"/>
        <w:autoSpaceDE w:val="0"/>
        <w:autoSpaceDN w:val="0"/>
        <w:adjustRightInd w:val="0"/>
        <w:spacing w:after="0" w:line="240" w:lineRule="auto"/>
        <w:ind w:left="631"/>
        <w:jc w:val="both"/>
        <w:rPr>
          <w:rFonts w:ascii="Times New Roman" w:hAnsi="Times New Roman"/>
          <w:sz w:val="24"/>
          <w:szCs w:val="24"/>
        </w:rPr>
      </w:pPr>
      <w:r>
        <w:rPr>
          <w:rFonts w:ascii="Times New Roman" w:hAnsi="Times New Roman"/>
          <w:sz w:val="24"/>
          <w:szCs w:val="24"/>
        </w:rPr>
        <w:t xml:space="preserve">Quadruples </w:t>
      </w:r>
    </w:p>
    <w:p w:rsidR="00C57443" w:rsidRDefault="008F5CF0">
      <w:pPr>
        <w:widowControl w:val="0"/>
        <w:autoSpaceDE w:val="0"/>
        <w:autoSpaceDN w:val="0"/>
        <w:adjustRightInd w:val="0"/>
        <w:spacing w:after="0" w:line="41"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692544" behindDoc="1" locked="0" layoutInCell="0" allowOverlap="1">
            <wp:simplePos x="0" y="0"/>
            <wp:positionH relativeFrom="column">
              <wp:posOffset>1981835</wp:posOffset>
            </wp:positionH>
            <wp:positionV relativeFrom="paragraph">
              <wp:posOffset>-127000</wp:posOffset>
            </wp:positionV>
            <wp:extent cx="114300" cy="542925"/>
            <wp:effectExtent l="19050" t="0" r="0" b="0"/>
            <wp:wrapNone/>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72"/>
                    <a:srcRect/>
                    <a:stretch>
                      <a:fillRect/>
                    </a:stretch>
                  </pic:blipFill>
                  <pic:spPr bwMode="auto">
                    <a:xfrm>
                      <a:off x="0" y="0"/>
                      <a:ext cx="114300" cy="542925"/>
                    </a:xfrm>
                    <a:prstGeom prst="rect">
                      <a:avLst/>
                    </a:prstGeom>
                    <a:noFill/>
                  </pic:spPr>
                </pic:pic>
              </a:graphicData>
            </a:graphic>
          </wp:anchor>
        </w:drawing>
      </w:r>
    </w:p>
    <w:p w:rsidR="00C57443" w:rsidRDefault="00536CFB">
      <w:pPr>
        <w:widowControl w:val="0"/>
        <w:tabs>
          <w:tab w:val="left" w:pos="2550"/>
        </w:tabs>
        <w:autoSpaceDE w:val="0"/>
        <w:autoSpaceDN w:val="0"/>
        <w:adjustRightInd w:val="0"/>
        <w:spacing w:after="0" w:line="240" w:lineRule="auto"/>
        <w:ind w:left="271"/>
        <w:rPr>
          <w:rFonts w:ascii="Times New Roman" w:hAnsi="Times New Roman"/>
          <w:sz w:val="24"/>
          <w:szCs w:val="24"/>
        </w:rPr>
      </w:pPr>
      <w:r>
        <w:rPr>
          <w:rFonts w:ascii="Times New Roman" w:hAnsi="Times New Roman"/>
          <w:sz w:val="24"/>
          <w:szCs w:val="24"/>
        </w:rPr>
        <w:t>d)  Triples</w:t>
      </w:r>
      <w:r>
        <w:rPr>
          <w:rFonts w:ascii="Times New Roman" w:hAnsi="Times New Roman"/>
          <w:sz w:val="24"/>
          <w:szCs w:val="24"/>
        </w:rPr>
        <w:tab/>
        <w:t>three address code</w:t>
      </w:r>
    </w:p>
    <w:p w:rsidR="00C57443" w:rsidRDefault="00C57443">
      <w:pPr>
        <w:widowControl w:val="0"/>
        <w:autoSpaceDE w:val="0"/>
        <w:autoSpaceDN w:val="0"/>
        <w:adjustRightInd w:val="0"/>
        <w:spacing w:after="0" w:line="41" w:lineRule="exact"/>
        <w:rPr>
          <w:rFonts w:ascii="Times New Roman" w:hAnsi="Times New Roman"/>
          <w:sz w:val="24"/>
          <w:szCs w:val="24"/>
        </w:rPr>
      </w:pPr>
    </w:p>
    <w:p w:rsidR="00C57443" w:rsidRDefault="00536CFB" w:rsidP="00536CFB">
      <w:pPr>
        <w:widowControl w:val="0"/>
        <w:numPr>
          <w:ilvl w:val="0"/>
          <w:numId w:val="112"/>
        </w:numPr>
        <w:tabs>
          <w:tab w:val="clear" w:pos="720"/>
          <w:tab w:val="num" w:pos="631"/>
        </w:tabs>
        <w:overflowPunct w:val="0"/>
        <w:autoSpaceDE w:val="0"/>
        <w:autoSpaceDN w:val="0"/>
        <w:adjustRightInd w:val="0"/>
        <w:spacing w:after="0" w:line="240" w:lineRule="auto"/>
        <w:ind w:left="631"/>
        <w:jc w:val="both"/>
        <w:rPr>
          <w:rFonts w:ascii="Times New Roman" w:hAnsi="Times New Roman"/>
          <w:sz w:val="24"/>
          <w:szCs w:val="24"/>
        </w:rPr>
      </w:pPr>
      <w:r>
        <w:rPr>
          <w:rFonts w:ascii="Times New Roman" w:hAnsi="Times New Roman"/>
          <w:sz w:val="24"/>
          <w:szCs w:val="24"/>
        </w:rPr>
        <w:t xml:space="preserve">Indirect triples </w:t>
      </w:r>
    </w:p>
    <w:p w:rsidR="00C57443" w:rsidRDefault="00C57443">
      <w:pPr>
        <w:widowControl w:val="0"/>
        <w:autoSpaceDE w:val="0"/>
        <w:autoSpaceDN w:val="0"/>
        <w:adjustRightInd w:val="0"/>
        <w:spacing w:after="0" w:line="99" w:lineRule="exact"/>
        <w:rPr>
          <w:rFonts w:ascii="Times New Roman" w:hAnsi="Times New Roman"/>
          <w:sz w:val="24"/>
          <w:szCs w:val="24"/>
        </w:rPr>
      </w:pPr>
    </w:p>
    <w:p w:rsidR="00C57443" w:rsidRDefault="00536CFB" w:rsidP="00536CFB">
      <w:pPr>
        <w:widowControl w:val="0"/>
        <w:numPr>
          <w:ilvl w:val="0"/>
          <w:numId w:val="112"/>
        </w:numPr>
        <w:tabs>
          <w:tab w:val="clear" w:pos="720"/>
          <w:tab w:val="num" w:pos="631"/>
        </w:tabs>
        <w:overflowPunct w:val="0"/>
        <w:autoSpaceDE w:val="0"/>
        <w:autoSpaceDN w:val="0"/>
        <w:adjustRightInd w:val="0"/>
        <w:spacing w:after="0" w:line="234" w:lineRule="auto"/>
        <w:ind w:left="451" w:right="5180" w:hanging="180"/>
        <w:jc w:val="both"/>
        <w:rPr>
          <w:rFonts w:ascii="Times New Roman" w:hAnsi="Times New Roman"/>
          <w:sz w:val="24"/>
          <w:szCs w:val="24"/>
        </w:rPr>
      </w:pPr>
      <w:r>
        <w:rPr>
          <w:rFonts w:ascii="Times New Roman" w:hAnsi="Times New Roman"/>
          <w:sz w:val="24"/>
          <w:szCs w:val="24"/>
        </w:rPr>
        <w:t xml:space="preserve">Abstract machine code(or)pseudocopde </w:t>
      </w:r>
      <w:r>
        <w:rPr>
          <w:rFonts w:ascii="Times New Roman" w:hAnsi="Times New Roman"/>
          <w:b/>
          <w:bCs/>
          <w:sz w:val="24"/>
          <w:szCs w:val="24"/>
        </w:rPr>
        <w:t xml:space="preserve">a. postfix notation: </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260" w:bottom="1440" w:left="1349" w:header="720" w:footer="720" w:gutter="0"/>
          <w:cols w:space="720" w:equalWidth="0">
            <w:col w:w="9631"/>
          </w:cols>
          <w:noEndnote/>
        </w:sectPr>
      </w:pPr>
    </w:p>
    <w:p w:rsidR="00C57443" w:rsidRDefault="00C57443">
      <w:pPr>
        <w:widowControl w:val="0"/>
        <w:autoSpaceDE w:val="0"/>
        <w:autoSpaceDN w:val="0"/>
        <w:adjustRightInd w:val="0"/>
        <w:spacing w:after="0" w:line="349" w:lineRule="exact"/>
        <w:rPr>
          <w:rFonts w:ascii="Times New Roman" w:hAnsi="Times New Roman"/>
          <w:sz w:val="24"/>
          <w:szCs w:val="24"/>
        </w:rPr>
      </w:pPr>
      <w:bookmarkStart w:id="78" w:name="page159"/>
      <w:bookmarkEnd w:id="78"/>
    </w:p>
    <w:p w:rsidR="00C57443" w:rsidRDefault="00536CFB">
      <w:pPr>
        <w:widowControl w:val="0"/>
        <w:overflowPunct w:val="0"/>
        <w:autoSpaceDE w:val="0"/>
        <w:autoSpaceDN w:val="0"/>
        <w:adjustRightInd w:val="0"/>
        <w:spacing w:after="0" w:line="251" w:lineRule="auto"/>
        <w:jc w:val="both"/>
        <w:rPr>
          <w:rFonts w:ascii="Times New Roman" w:hAnsi="Times New Roman"/>
          <w:sz w:val="24"/>
          <w:szCs w:val="24"/>
        </w:rPr>
      </w:pPr>
      <w:r>
        <w:rPr>
          <w:rFonts w:ascii="Times New Roman" w:hAnsi="Times New Roman"/>
          <w:sz w:val="24"/>
          <w:szCs w:val="24"/>
        </w:rPr>
        <w:t>The ordinary (infix) way of writing the sum of a and b is with the operator in the middle: a+b. the postfix (or postfix polish)notation for the same expression places the operator at the right end, as ab+.</w:t>
      </w:r>
    </w:p>
    <w:p w:rsidR="00C57443" w:rsidRDefault="00C57443">
      <w:pPr>
        <w:widowControl w:val="0"/>
        <w:autoSpaceDE w:val="0"/>
        <w:autoSpaceDN w:val="0"/>
        <w:adjustRightInd w:val="0"/>
        <w:spacing w:after="0" w:line="286" w:lineRule="exact"/>
        <w:rPr>
          <w:rFonts w:ascii="Times New Roman" w:hAnsi="Times New Roman"/>
          <w:sz w:val="24"/>
          <w:szCs w:val="24"/>
        </w:rPr>
      </w:pPr>
    </w:p>
    <w:p w:rsidR="00C57443" w:rsidRDefault="00536CFB">
      <w:pPr>
        <w:widowControl w:val="0"/>
        <w:overflowPunct w:val="0"/>
        <w:autoSpaceDE w:val="0"/>
        <w:autoSpaceDN w:val="0"/>
        <w:adjustRightInd w:val="0"/>
        <w:spacing w:after="0" w:line="259" w:lineRule="auto"/>
        <w:jc w:val="both"/>
        <w:rPr>
          <w:rFonts w:ascii="Times New Roman" w:hAnsi="Times New Roman"/>
          <w:sz w:val="24"/>
          <w:szCs w:val="24"/>
        </w:rPr>
      </w:pPr>
      <w:r>
        <w:rPr>
          <w:rFonts w:ascii="Times New Roman" w:hAnsi="Times New Roman"/>
          <w:sz w:val="24"/>
          <w:szCs w:val="24"/>
        </w:rPr>
        <w:t>In general, if e1 and e2 are any postfix expressions, and Ø to the values denoted by e1 and e2 is indicated in postfix notation nby e1e2Ø.no parentheses are needed in postfix notation because the position and priority (number of arguments) of the operators permits only one way to decode a postfix expression.</w:t>
      </w:r>
    </w:p>
    <w:p w:rsidR="00C57443" w:rsidRDefault="00C57443">
      <w:pPr>
        <w:widowControl w:val="0"/>
        <w:autoSpaceDE w:val="0"/>
        <w:autoSpaceDN w:val="0"/>
        <w:adjustRightInd w:val="0"/>
        <w:spacing w:after="0" w:line="224"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Example:</w:t>
      </w:r>
    </w:p>
    <w:p w:rsidR="00C57443" w:rsidRDefault="00C57443">
      <w:pPr>
        <w:widowControl w:val="0"/>
        <w:autoSpaceDE w:val="0"/>
        <w:autoSpaceDN w:val="0"/>
        <w:adjustRightInd w:val="0"/>
        <w:spacing w:after="0" w:line="238" w:lineRule="exact"/>
        <w:rPr>
          <w:rFonts w:ascii="Times New Roman" w:hAnsi="Times New Roman"/>
          <w:sz w:val="24"/>
          <w:szCs w:val="24"/>
        </w:rPr>
      </w:pPr>
    </w:p>
    <w:p w:rsidR="00C57443" w:rsidRDefault="00536CFB" w:rsidP="00536CFB">
      <w:pPr>
        <w:widowControl w:val="0"/>
        <w:numPr>
          <w:ilvl w:val="0"/>
          <w:numId w:val="113"/>
        </w:numPr>
        <w:tabs>
          <w:tab w:val="clear" w:pos="720"/>
          <w:tab w:val="num" w:pos="240"/>
        </w:tabs>
        <w:overflowPunct w:val="0"/>
        <w:autoSpaceDE w:val="0"/>
        <w:autoSpaceDN w:val="0"/>
        <w:adjustRightInd w:val="0"/>
        <w:spacing w:after="0" w:line="240" w:lineRule="auto"/>
        <w:ind w:left="240" w:hanging="240"/>
        <w:jc w:val="both"/>
        <w:rPr>
          <w:rFonts w:ascii="Times New Roman" w:hAnsi="Times New Roman"/>
          <w:sz w:val="24"/>
          <w:szCs w:val="24"/>
        </w:rPr>
      </w:pPr>
      <w:r>
        <w:rPr>
          <w:rFonts w:ascii="Times New Roman" w:hAnsi="Times New Roman"/>
          <w:sz w:val="24"/>
          <w:szCs w:val="24"/>
        </w:rPr>
        <w:t xml:space="preserve">(a+b)*c in postfix notation is ab+c*,since ab+ represents the infix expression(a+b). </w:t>
      </w:r>
    </w:p>
    <w:p w:rsidR="00C57443" w:rsidRDefault="00C57443">
      <w:pPr>
        <w:widowControl w:val="0"/>
        <w:autoSpaceDE w:val="0"/>
        <w:autoSpaceDN w:val="0"/>
        <w:adjustRightInd w:val="0"/>
        <w:spacing w:after="0" w:line="242" w:lineRule="exact"/>
        <w:rPr>
          <w:rFonts w:ascii="Times New Roman" w:hAnsi="Times New Roman"/>
          <w:sz w:val="24"/>
          <w:szCs w:val="24"/>
        </w:rPr>
      </w:pPr>
    </w:p>
    <w:p w:rsidR="00C57443" w:rsidRDefault="00536CFB" w:rsidP="00536CFB">
      <w:pPr>
        <w:widowControl w:val="0"/>
        <w:numPr>
          <w:ilvl w:val="0"/>
          <w:numId w:val="113"/>
        </w:numPr>
        <w:tabs>
          <w:tab w:val="clear" w:pos="720"/>
          <w:tab w:val="num" w:pos="240"/>
        </w:tabs>
        <w:overflowPunct w:val="0"/>
        <w:autoSpaceDE w:val="0"/>
        <w:autoSpaceDN w:val="0"/>
        <w:adjustRightInd w:val="0"/>
        <w:spacing w:after="0" w:line="240" w:lineRule="auto"/>
        <w:ind w:left="240" w:hanging="240"/>
        <w:jc w:val="both"/>
        <w:rPr>
          <w:rFonts w:ascii="Times New Roman" w:hAnsi="Times New Roman"/>
          <w:sz w:val="24"/>
          <w:szCs w:val="24"/>
        </w:rPr>
      </w:pPr>
      <w:r>
        <w:rPr>
          <w:rFonts w:ascii="Times New Roman" w:hAnsi="Times New Roman"/>
          <w:sz w:val="24"/>
          <w:szCs w:val="24"/>
        </w:rPr>
        <w:t xml:space="preserve">a*(b+c)is abc+* in postfix. </w:t>
      </w:r>
    </w:p>
    <w:p w:rsidR="00C57443" w:rsidRDefault="00C57443">
      <w:pPr>
        <w:widowControl w:val="0"/>
        <w:autoSpaceDE w:val="0"/>
        <w:autoSpaceDN w:val="0"/>
        <w:adjustRightInd w:val="0"/>
        <w:spacing w:after="0" w:line="240" w:lineRule="exact"/>
        <w:rPr>
          <w:rFonts w:ascii="Times New Roman" w:hAnsi="Times New Roman"/>
          <w:sz w:val="24"/>
          <w:szCs w:val="24"/>
        </w:rPr>
      </w:pPr>
    </w:p>
    <w:p w:rsidR="00C57443" w:rsidRDefault="00536CFB" w:rsidP="00536CFB">
      <w:pPr>
        <w:widowControl w:val="0"/>
        <w:numPr>
          <w:ilvl w:val="0"/>
          <w:numId w:val="113"/>
        </w:numPr>
        <w:tabs>
          <w:tab w:val="clear" w:pos="720"/>
          <w:tab w:val="num" w:pos="240"/>
        </w:tabs>
        <w:overflowPunct w:val="0"/>
        <w:autoSpaceDE w:val="0"/>
        <w:autoSpaceDN w:val="0"/>
        <w:adjustRightInd w:val="0"/>
        <w:spacing w:after="0" w:line="240" w:lineRule="auto"/>
        <w:ind w:left="240" w:hanging="240"/>
        <w:jc w:val="both"/>
        <w:rPr>
          <w:rFonts w:ascii="Times New Roman" w:hAnsi="Times New Roman"/>
          <w:sz w:val="24"/>
          <w:szCs w:val="24"/>
        </w:rPr>
      </w:pPr>
      <w:r>
        <w:rPr>
          <w:rFonts w:ascii="Times New Roman" w:hAnsi="Times New Roman"/>
          <w:sz w:val="24"/>
          <w:szCs w:val="24"/>
        </w:rPr>
        <w:t xml:space="preserve">(a+b)*(c+d) is ab+cd+* in postfix. </w:t>
      </w:r>
    </w:p>
    <w:p w:rsidR="00C57443" w:rsidRDefault="00C57443">
      <w:pPr>
        <w:widowControl w:val="0"/>
        <w:autoSpaceDE w:val="0"/>
        <w:autoSpaceDN w:val="0"/>
        <w:adjustRightInd w:val="0"/>
        <w:spacing w:after="0" w:line="301" w:lineRule="exact"/>
        <w:rPr>
          <w:rFonts w:ascii="Times New Roman" w:hAnsi="Times New Roman"/>
          <w:sz w:val="24"/>
          <w:szCs w:val="24"/>
        </w:rPr>
      </w:pPr>
    </w:p>
    <w:p w:rsidR="00C57443" w:rsidRDefault="00536CFB">
      <w:pPr>
        <w:widowControl w:val="0"/>
        <w:overflowPunct w:val="0"/>
        <w:autoSpaceDE w:val="0"/>
        <w:autoSpaceDN w:val="0"/>
        <w:adjustRightInd w:val="0"/>
        <w:spacing w:after="0" w:line="258" w:lineRule="auto"/>
        <w:jc w:val="both"/>
        <w:rPr>
          <w:rFonts w:ascii="Times New Roman" w:hAnsi="Times New Roman"/>
          <w:sz w:val="24"/>
          <w:szCs w:val="24"/>
        </w:rPr>
      </w:pPr>
      <w:r>
        <w:rPr>
          <w:rFonts w:ascii="Times New Roman" w:hAnsi="Times New Roman"/>
          <w:sz w:val="24"/>
          <w:szCs w:val="24"/>
        </w:rPr>
        <w:t>Postfix notation can be generalized to k-ary operators for any k&gt;=1.if k-ary operator Ø is applied to postfix expression e1,e2,……….ek, then the result is denoted by e1e2…….ek Ø. if we know the priority of each operator then we can uniquely decipher any postfix expression by scanning it from either end.</w:t>
      </w:r>
    </w:p>
    <w:p w:rsidR="00C57443" w:rsidRDefault="00C57443">
      <w:pPr>
        <w:widowControl w:val="0"/>
        <w:autoSpaceDE w:val="0"/>
        <w:autoSpaceDN w:val="0"/>
        <w:adjustRightInd w:val="0"/>
        <w:spacing w:after="0" w:line="229"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Example:</w:t>
      </w:r>
    </w:p>
    <w:p w:rsidR="00C57443" w:rsidRDefault="00C57443">
      <w:pPr>
        <w:widowControl w:val="0"/>
        <w:autoSpaceDE w:val="0"/>
        <w:autoSpaceDN w:val="0"/>
        <w:adjustRightInd w:val="0"/>
        <w:spacing w:after="0" w:line="238"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60"/>
        <w:rPr>
          <w:rFonts w:ascii="Times New Roman" w:hAnsi="Times New Roman"/>
          <w:sz w:val="24"/>
          <w:szCs w:val="24"/>
        </w:rPr>
      </w:pPr>
      <w:r>
        <w:rPr>
          <w:rFonts w:ascii="Times New Roman" w:hAnsi="Times New Roman"/>
          <w:sz w:val="24"/>
          <w:szCs w:val="24"/>
        </w:rPr>
        <w:t>Consider the postfix string ab+c*.</w:t>
      </w:r>
    </w:p>
    <w:p w:rsidR="00C57443" w:rsidRDefault="00C57443">
      <w:pPr>
        <w:widowControl w:val="0"/>
        <w:autoSpaceDE w:val="0"/>
        <w:autoSpaceDN w:val="0"/>
        <w:adjustRightInd w:val="0"/>
        <w:spacing w:after="0" w:line="298" w:lineRule="exact"/>
        <w:rPr>
          <w:rFonts w:ascii="Times New Roman" w:hAnsi="Times New Roman"/>
          <w:sz w:val="24"/>
          <w:szCs w:val="24"/>
        </w:rPr>
      </w:pPr>
    </w:p>
    <w:p w:rsidR="00C57443" w:rsidRDefault="00536CFB">
      <w:pPr>
        <w:widowControl w:val="0"/>
        <w:overflowPunct w:val="0"/>
        <w:autoSpaceDE w:val="0"/>
        <w:autoSpaceDN w:val="0"/>
        <w:adjustRightInd w:val="0"/>
        <w:spacing w:after="0" w:line="251" w:lineRule="auto"/>
        <w:jc w:val="both"/>
        <w:rPr>
          <w:rFonts w:ascii="Times New Roman" w:hAnsi="Times New Roman"/>
          <w:sz w:val="24"/>
          <w:szCs w:val="24"/>
        </w:rPr>
      </w:pPr>
      <w:r>
        <w:rPr>
          <w:rFonts w:ascii="Times New Roman" w:hAnsi="Times New Roman"/>
          <w:sz w:val="24"/>
          <w:szCs w:val="24"/>
        </w:rPr>
        <w:t>The right hand * says that there are two arguments to its left. since the next –to-rightmost symbol is c, simple operand, we know c must be the second operand of *.continuing to the left, we encounter the operator +.we know the sub expression ending in + makes up the first operand of</w:t>
      </w:r>
    </w:p>
    <w:p w:rsidR="00C57443" w:rsidRDefault="00C57443">
      <w:pPr>
        <w:widowControl w:val="0"/>
        <w:autoSpaceDE w:val="0"/>
        <w:autoSpaceDN w:val="0"/>
        <w:adjustRightInd w:val="0"/>
        <w:spacing w:after="0" w:line="29"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*.continuing in this way ,we deduce that ab+c* is “parsed” as (((a,b)+),c)*.</w:t>
      </w:r>
    </w:p>
    <w:p w:rsidR="00C57443" w:rsidRDefault="00C57443">
      <w:pPr>
        <w:widowControl w:val="0"/>
        <w:autoSpaceDE w:val="0"/>
        <w:autoSpaceDN w:val="0"/>
        <w:adjustRightInd w:val="0"/>
        <w:spacing w:after="0" w:line="245"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b/>
          <w:bCs/>
          <w:sz w:val="24"/>
          <w:szCs w:val="24"/>
        </w:rPr>
        <w:t>b.  syntax tree:</w:t>
      </w:r>
    </w:p>
    <w:p w:rsidR="00C57443" w:rsidRDefault="00C57443">
      <w:pPr>
        <w:widowControl w:val="0"/>
        <w:autoSpaceDE w:val="0"/>
        <w:autoSpaceDN w:val="0"/>
        <w:adjustRightInd w:val="0"/>
        <w:spacing w:after="0" w:line="296" w:lineRule="exact"/>
        <w:rPr>
          <w:rFonts w:ascii="Times New Roman" w:hAnsi="Times New Roman"/>
          <w:sz w:val="24"/>
          <w:szCs w:val="24"/>
        </w:rPr>
      </w:pPr>
    </w:p>
    <w:p w:rsidR="00C57443" w:rsidRDefault="00536CFB">
      <w:pPr>
        <w:widowControl w:val="0"/>
        <w:overflowPunct w:val="0"/>
        <w:autoSpaceDE w:val="0"/>
        <w:autoSpaceDN w:val="0"/>
        <w:adjustRightInd w:val="0"/>
        <w:spacing w:after="0" w:line="250" w:lineRule="auto"/>
        <w:ind w:firstLine="720"/>
        <w:jc w:val="both"/>
        <w:rPr>
          <w:rFonts w:ascii="Times New Roman" w:hAnsi="Times New Roman"/>
          <w:sz w:val="24"/>
          <w:szCs w:val="24"/>
        </w:rPr>
      </w:pPr>
      <w:r>
        <w:rPr>
          <w:rFonts w:ascii="Times New Roman" w:hAnsi="Times New Roman"/>
          <w:sz w:val="24"/>
          <w:szCs w:val="24"/>
        </w:rPr>
        <w:t>The parse tree itself is a useful intermediate-language representation for a source program, especially in optimizing compilers where the intermediate code needs to extensively restructure.</w:t>
      </w:r>
    </w:p>
    <w:p w:rsidR="00C57443" w:rsidRDefault="00C57443">
      <w:pPr>
        <w:widowControl w:val="0"/>
        <w:autoSpaceDE w:val="0"/>
        <w:autoSpaceDN w:val="0"/>
        <w:adjustRightInd w:val="0"/>
        <w:spacing w:after="0" w:line="290" w:lineRule="exact"/>
        <w:rPr>
          <w:rFonts w:ascii="Times New Roman" w:hAnsi="Times New Roman"/>
          <w:sz w:val="24"/>
          <w:szCs w:val="24"/>
        </w:rPr>
      </w:pPr>
    </w:p>
    <w:p w:rsidR="00C57443" w:rsidRDefault="00536CFB">
      <w:pPr>
        <w:widowControl w:val="0"/>
        <w:overflowPunct w:val="0"/>
        <w:autoSpaceDE w:val="0"/>
        <w:autoSpaceDN w:val="0"/>
        <w:adjustRightInd w:val="0"/>
        <w:spacing w:after="0" w:line="259" w:lineRule="auto"/>
        <w:ind w:firstLine="780"/>
        <w:jc w:val="both"/>
        <w:rPr>
          <w:rFonts w:ascii="Times New Roman" w:hAnsi="Times New Roman"/>
          <w:sz w:val="24"/>
          <w:szCs w:val="24"/>
        </w:rPr>
      </w:pPr>
      <w:r>
        <w:rPr>
          <w:rFonts w:ascii="Times New Roman" w:hAnsi="Times New Roman"/>
          <w:sz w:val="24"/>
          <w:szCs w:val="24"/>
        </w:rPr>
        <w:t>A parse tree, however, often contains redundant information which can be eliminated, Thus producing a more economical representation of the source program. One such variant of a parse tree is what is called an (abstract) syntax tree, a tree in which each leaf represents an operand and each interior node an operator.</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295" w:lineRule="exact"/>
        <w:rPr>
          <w:rFonts w:ascii="Times New Roman" w:hAnsi="Times New Roman"/>
          <w:sz w:val="24"/>
          <w:szCs w:val="24"/>
        </w:rPr>
      </w:pPr>
      <w:bookmarkStart w:id="79" w:name="page161"/>
      <w:bookmarkEnd w:id="79"/>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Exmples:</w:t>
      </w:r>
    </w:p>
    <w:p w:rsidR="00C57443" w:rsidRDefault="00C57443">
      <w:pPr>
        <w:widowControl w:val="0"/>
        <w:autoSpaceDE w:val="0"/>
        <w:autoSpaceDN w:val="0"/>
        <w:adjustRightInd w:val="0"/>
        <w:spacing w:after="0" w:line="238"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1)  Syntax tree for the expression a*(b+c)/d</w:t>
      </w:r>
    </w:p>
    <w:p w:rsidR="00C57443" w:rsidRDefault="00C57443">
      <w:pPr>
        <w:widowControl w:val="0"/>
        <w:autoSpaceDE w:val="0"/>
        <w:autoSpaceDN w:val="0"/>
        <w:adjustRightInd w:val="0"/>
        <w:spacing w:after="0" w:line="240"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840"/>
        <w:rPr>
          <w:rFonts w:ascii="Times New Roman" w:hAnsi="Times New Roman"/>
          <w:sz w:val="24"/>
          <w:szCs w:val="24"/>
        </w:rPr>
      </w:pPr>
      <w:r>
        <w:rPr>
          <w:rFonts w:ascii="Times New Roman" w:hAnsi="Times New Roman"/>
          <w:sz w:val="24"/>
          <w:szCs w:val="24"/>
        </w:rPr>
        <w:t>/</w:t>
      </w:r>
    </w:p>
    <w:p w:rsidR="00C57443" w:rsidRDefault="008F5CF0">
      <w:pPr>
        <w:widowControl w:val="0"/>
        <w:autoSpaceDE w:val="0"/>
        <w:autoSpaceDN w:val="0"/>
        <w:adjustRightInd w:val="0"/>
        <w:spacing w:after="0" w:line="242"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693568" behindDoc="1" locked="0" layoutInCell="0" allowOverlap="1">
            <wp:simplePos x="0" y="0"/>
            <wp:positionH relativeFrom="column">
              <wp:posOffset>340360</wp:posOffset>
            </wp:positionH>
            <wp:positionV relativeFrom="paragraph">
              <wp:posOffset>-94615</wp:posOffset>
            </wp:positionV>
            <wp:extent cx="425450" cy="299085"/>
            <wp:effectExtent l="19050" t="0" r="0" b="0"/>
            <wp:wrapNone/>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73"/>
                    <a:srcRect/>
                    <a:stretch>
                      <a:fillRect/>
                    </a:stretch>
                  </pic:blipFill>
                  <pic:spPr bwMode="auto">
                    <a:xfrm>
                      <a:off x="0" y="0"/>
                      <a:ext cx="425450" cy="299085"/>
                    </a:xfrm>
                    <a:prstGeom prst="rect">
                      <a:avLst/>
                    </a:prstGeom>
                    <a:noFill/>
                  </pic:spPr>
                </pic:pic>
              </a:graphicData>
            </a:graphic>
          </wp:anchor>
        </w:drawing>
      </w:r>
    </w:p>
    <w:p w:rsidR="00C57443" w:rsidRDefault="00536CFB" w:rsidP="00536CFB">
      <w:pPr>
        <w:widowControl w:val="0"/>
        <w:numPr>
          <w:ilvl w:val="0"/>
          <w:numId w:val="114"/>
        </w:numPr>
        <w:tabs>
          <w:tab w:val="clear" w:pos="720"/>
          <w:tab w:val="num" w:pos="1120"/>
        </w:tabs>
        <w:overflowPunct w:val="0"/>
        <w:autoSpaceDE w:val="0"/>
        <w:autoSpaceDN w:val="0"/>
        <w:adjustRightInd w:val="0"/>
        <w:spacing w:after="0" w:line="240" w:lineRule="auto"/>
        <w:ind w:left="1120" w:hanging="654"/>
        <w:jc w:val="both"/>
        <w:rPr>
          <w:rFonts w:ascii="Times New Roman" w:hAnsi="Times New Roman"/>
          <w:sz w:val="24"/>
          <w:szCs w:val="24"/>
        </w:rPr>
      </w:pPr>
      <w:r>
        <w:rPr>
          <w:rFonts w:ascii="Times New Roman" w:hAnsi="Times New Roman"/>
          <w:sz w:val="24"/>
          <w:szCs w:val="24"/>
        </w:rPr>
        <w:t xml:space="preserve">d </w:t>
      </w:r>
    </w:p>
    <w:p w:rsidR="00C57443" w:rsidRDefault="008F5CF0">
      <w:pPr>
        <w:widowControl w:val="0"/>
        <w:autoSpaceDE w:val="0"/>
        <w:autoSpaceDN w:val="0"/>
        <w:adjustRightInd w:val="0"/>
        <w:spacing w:after="0" w:line="240"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694592" behindDoc="1" locked="0" layoutInCell="0" allowOverlap="1">
            <wp:simplePos x="0" y="0"/>
            <wp:positionH relativeFrom="column">
              <wp:posOffset>73660</wp:posOffset>
            </wp:positionH>
            <wp:positionV relativeFrom="paragraph">
              <wp:posOffset>-70485</wp:posOffset>
            </wp:positionV>
            <wp:extent cx="492125" cy="251460"/>
            <wp:effectExtent l="19050" t="0" r="3175" b="0"/>
            <wp:wrapNone/>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74"/>
                    <a:srcRect/>
                    <a:stretch>
                      <a:fillRect/>
                    </a:stretch>
                  </pic:blipFill>
                  <pic:spPr bwMode="auto">
                    <a:xfrm>
                      <a:off x="0" y="0"/>
                      <a:ext cx="492125" cy="251460"/>
                    </a:xfrm>
                    <a:prstGeom prst="rect">
                      <a:avLst/>
                    </a:prstGeom>
                    <a:noFill/>
                  </pic:spPr>
                </pic:pic>
              </a:graphicData>
            </a:graphic>
          </wp:anchor>
        </w:drawing>
      </w:r>
    </w:p>
    <w:p w:rsidR="00C57443" w:rsidRDefault="00536CFB">
      <w:pPr>
        <w:widowControl w:val="0"/>
        <w:tabs>
          <w:tab w:val="left" w:pos="740"/>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w:t>
      </w:r>
    </w:p>
    <w:p w:rsidR="00C57443" w:rsidRDefault="008F5CF0">
      <w:pPr>
        <w:widowControl w:val="0"/>
        <w:autoSpaceDE w:val="0"/>
        <w:autoSpaceDN w:val="0"/>
        <w:adjustRightInd w:val="0"/>
        <w:spacing w:after="0" w:line="242"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695616" behindDoc="1" locked="0" layoutInCell="0" allowOverlap="1">
            <wp:simplePos x="0" y="0"/>
            <wp:positionH relativeFrom="column">
              <wp:posOffset>350520</wp:posOffset>
            </wp:positionH>
            <wp:positionV relativeFrom="paragraph">
              <wp:posOffset>-74295</wp:posOffset>
            </wp:positionV>
            <wp:extent cx="481330" cy="251460"/>
            <wp:effectExtent l="19050" t="0" r="0" b="0"/>
            <wp:wrapNone/>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75"/>
                    <a:srcRect/>
                    <a:stretch>
                      <a:fillRect/>
                    </a:stretch>
                  </pic:blipFill>
                  <pic:spPr bwMode="auto">
                    <a:xfrm>
                      <a:off x="0" y="0"/>
                      <a:ext cx="481330" cy="251460"/>
                    </a:xfrm>
                    <a:prstGeom prst="rect">
                      <a:avLst/>
                    </a:prstGeom>
                    <a:noFill/>
                  </pic:spPr>
                </pic:pic>
              </a:graphicData>
            </a:graphic>
          </wp:anchor>
        </w:drawing>
      </w:r>
    </w:p>
    <w:p w:rsidR="00C57443" w:rsidRDefault="00536CFB" w:rsidP="00536CFB">
      <w:pPr>
        <w:widowControl w:val="0"/>
        <w:numPr>
          <w:ilvl w:val="1"/>
          <w:numId w:val="115"/>
        </w:numPr>
        <w:tabs>
          <w:tab w:val="clear" w:pos="1440"/>
          <w:tab w:val="num" w:pos="1260"/>
        </w:tabs>
        <w:overflowPunct w:val="0"/>
        <w:autoSpaceDE w:val="0"/>
        <w:autoSpaceDN w:val="0"/>
        <w:adjustRightInd w:val="0"/>
        <w:spacing w:after="0" w:line="240" w:lineRule="auto"/>
        <w:ind w:left="1260" w:hanging="780"/>
        <w:jc w:val="both"/>
        <w:rPr>
          <w:rFonts w:ascii="Times New Roman" w:hAnsi="Times New Roman"/>
          <w:sz w:val="24"/>
          <w:szCs w:val="24"/>
        </w:rPr>
      </w:pPr>
      <w:r>
        <w:rPr>
          <w:rFonts w:ascii="Times New Roman" w:hAnsi="Times New Roman"/>
          <w:sz w:val="24"/>
          <w:szCs w:val="24"/>
        </w:rPr>
        <w:t xml:space="preserve">c </w:t>
      </w:r>
    </w:p>
    <w:p w:rsidR="00C57443" w:rsidRDefault="00C57443">
      <w:pPr>
        <w:widowControl w:val="0"/>
        <w:autoSpaceDE w:val="0"/>
        <w:autoSpaceDN w:val="0"/>
        <w:adjustRightInd w:val="0"/>
        <w:spacing w:after="0" w:line="240" w:lineRule="exact"/>
        <w:rPr>
          <w:rFonts w:ascii="Times New Roman" w:hAnsi="Times New Roman"/>
          <w:sz w:val="24"/>
          <w:szCs w:val="24"/>
        </w:rPr>
      </w:pPr>
    </w:p>
    <w:p w:rsidR="00C57443" w:rsidRDefault="00536CFB" w:rsidP="00536CFB">
      <w:pPr>
        <w:widowControl w:val="0"/>
        <w:numPr>
          <w:ilvl w:val="0"/>
          <w:numId w:val="116"/>
        </w:numPr>
        <w:overflowPunct w:val="0"/>
        <w:autoSpaceDE w:val="0"/>
        <w:autoSpaceDN w:val="0"/>
        <w:adjustRightInd w:val="0"/>
        <w:spacing w:after="0" w:line="240" w:lineRule="auto"/>
        <w:jc w:val="both"/>
        <w:rPr>
          <w:rFonts w:ascii="Times New Roman" w:hAnsi="Times New Roman"/>
          <w:b/>
          <w:bCs/>
          <w:sz w:val="24"/>
          <w:szCs w:val="24"/>
        </w:rPr>
      </w:pPr>
      <w:r>
        <w:rPr>
          <w:rFonts w:ascii="Times New Roman" w:hAnsi="Times New Roman"/>
          <w:sz w:val="24"/>
          <w:szCs w:val="24"/>
        </w:rPr>
        <w:t xml:space="preserve">syntax tree for </w:t>
      </w:r>
      <w:r>
        <w:rPr>
          <w:rFonts w:ascii="Times New Roman" w:hAnsi="Times New Roman"/>
          <w:b/>
          <w:bCs/>
          <w:sz w:val="24"/>
          <w:szCs w:val="24"/>
        </w:rPr>
        <w:t>if a=b then a:=c+d else b:=c-d</w:t>
      </w:r>
      <w:r>
        <w:rPr>
          <w:rFonts w:ascii="Times New Roman" w:hAnsi="Times New Roman"/>
          <w:sz w:val="24"/>
          <w:szCs w:val="24"/>
        </w:rPr>
        <w:t xml:space="preserve"> </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61"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380"/>
        <w:rPr>
          <w:rFonts w:ascii="Times New Roman" w:hAnsi="Times New Roman"/>
          <w:sz w:val="24"/>
          <w:szCs w:val="24"/>
        </w:rPr>
      </w:pPr>
      <w:r>
        <w:rPr>
          <w:rFonts w:ascii="Times New Roman" w:hAnsi="Times New Roman"/>
          <w:sz w:val="24"/>
          <w:szCs w:val="24"/>
        </w:rPr>
        <w:t>If---then---else</w:t>
      </w:r>
    </w:p>
    <w:p w:rsidR="00C57443" w:rsidRDefault="008F5CF0">
      <w:pPr>
        <w:widowControl w:val="0"/>
        <w:autoSpaceDE w:val="0"/>
        <w:autoSpaceDN w:val="0"/>
        <w:adjustRightInd w:val="0"/>
        <w:spacing w:after="0" w:line="234"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696640" behindDoc="1" locked="0" layoutInCell="0" allowOverlap="1">
            <wp:simplePos x="0" y="0"/>
            <wp:positionH relativeFrom="column">
              <wp:posOffset>606425</wp:posOffset>
            </wp:positionH>
            <wp:positionV relativeFrom="paragraph">
              <wp:posOffset>-46990</wp:posOffset>
            </wp:positionV>
            <wp:extent cx="222250" cy="251460"/>
            <wp:effectExtent l="19050" t="0" r="6350" b="0"/>
            <wp:wrapNone/>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76"/>
                    <a:srcRect/>
                    <a:stretch>
                      <a:fillRect/>
                    </a:stretch>
                  </pic:blipFill>
                  <pic:spPr bwMode="auto">
                    <a:xfrm>
                      <a:off x="0" y="0"/>
                      <a:ext cx="222250" cy="251460"/>
                    </a:xfrm>
                    <a:prstGeom prst="rect">
                      <a:avLst/>
                    </a:prstGeom>
                    <a:noFill/>
                  </pic:spPr>
                </pic:pic>
              </a:graphicData>
            </a:graphic>
          </wp:anchor>
        </w:drawing>
      </w:r>
      <w:r>
        <w:rPr>
          <w:rFonts w:asciiTheme="minorHAnsi" w:hAnsiTheme="minorHAnsi" w:cstheme="minorBidi"/>
          <w:noProof/>
        </w:rPr>
        <w:drawing>
          <wp:anchor distT="0" distB="0" distL="114300" distR="114300" simplePos="0" relativeHeight="251697664" behindDoc="1" locked="0" layoutInCell="0" allowOverlap="1">
            <wp:simplePos x="0" y="0"/>
            <wp:positionH relativeFrom="column">
              <wp:posOffset>1723390</wp:posOffset>
            </wp:positionH>
            <wp:positionV relativeFrom="paragraph">
              <wp:posOffset>19050</wp:posOffset>
            </wp:positionV>
            <wp:extent cx="232410" cy="251460"/>
            <wp:effectExtent l="19050" t="0" r="0" b="0"/>
            <wp:wrapNone/>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77"/>
                    <a:srcRect/>
                    <a:stretch>
                      <a:fillRect/>
                    </a:stretch>
                  </pic:blipFill>
                  <pic:spPr bwMode="auto">
                    <a:xfrm>
                      <a:off x="0" y="0"/>
                      <a:ext cx="232410" cy="251460"/>
                    </a:xfrm>
                    <a:prstGeom prst="rect">
                      <a:avLst/>
                    </a:prstGeom>
                    <a:noFill/>
                  </pic:spPr>
                </pic:pic>
              </a:graphicData>
            </a:graphic>
          </wp:anchor>
        </w:drawing>
      </w:r>
      <w:r>
        <w:rPr>
          <w:rFonts w:asciiTheme="minorHAnsi" w:hAnsiTheme="minorHAnsi" w:cstheme="minorBidi"/>
          <w:noProof/>
        </w:rPr>
        <w:drawing>
          <wp:anchor distT="0" distB="0" distL="114300" distR="114300" simplePos="0" relativeHeight="251698688" behindDoc="1" locked="0" layoutInCell="0" allowOverlap="1">
            <wp:simplePos x="0" y="0"/>
            <wp:positionH relativeFrom="column">
              <wp:posOffset>1200150</wp:posOffset>
            </wp:positionH>
            <wp:positionV relativeFrom="paragraph">
              <wp:posOffset>-46355</wp:posOffset>
            </wp:positionV>
            <wp:extent cx="101600" cy="250825"/>
            <wp:effectExtent l="19050" t="0" r="0" b="0"/>
            <wp:wrapNone/>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78"/>
                    <a:srcRect/>
                    <a:stretch>
                      <a:fillRect/>
                    </a:stretch>
                  </pic:blipFill>
                  <pic:spPr bwMode="auto">
                    <a:xfrm>
                      <a:off x="0" y="0"/>
                      <a:ext cx="101600" cy="250825"/>
                    </a:xfrm>
                    <a:prstGeom prst="rect">
                      <a:avLst/>
                    </a:prstGeom>
                    <a:noFill/>
                  </pic:spPr>
                </pic:pic>
              </a:graphicData>
            </a:graphic>
          </wp:anchor>
        </w:drawing>
      </w:r>
    </w:p>
    <w:p w:rsidR="00C57443" w:rsidRDefault="00536CFB">
      <w:pPr>
        <w:widowControl w:val="0"/>
        <w:tabs>
          <w:tab w:val="left" w:pos="1860"/>
        </w:tabs>
        <w:autoSpaceDE w:val="0"/>
        <w:autoSpaceDN w:val="0"/>
        <w:adjustRightInd w:val="0"/>
        <w:spacing w:after="0" w:line="240" w:lineRule="auto"/>
        <w:ind w:left="78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w:t>
      </w:r>
    </w:p>
    <w:p w:rsidR="00C57443" w:rsidRDefault="008F5CF0">
      <w:pPr>
        <w:widowControl w:val="0"/>
        <w:tabs>
          <w:tab w:val="left" w:pos="1100"/>
          <w:tab w:val="left" w:pos="1580"/>
          <w:tab w:val="left" w:pos="2300"/>
        </w:tabs>
        <w:autoSpaceDE w:val="0"/>
        <w:autoSpaceDN w:val="0"/>
        <w:adjustRightInd w:val="0"/>
        <w:spacing w:after="0" w:line="240" w:lineRule="auto"/>
        <w:ind w:left="360"/>
        <w:rPr>
          <w:rFonts w:ascii="Times New Roman" w:hAnsi="Times New Roman"/>
          <w:sz w:val="24"/>
          <w:szCs w:val="24"/>
        </w:rPr>
      </w:pPr>
      <w:r>
        <w:rPr>
          <w:rFonts w:asciiTheme="minorHAnsi" w:hAnsiTheme="minorHAnsi" w:cstheme="minorBidi"/>
          <w:noProof/>
        </w:rPr>
        <w:drawing>
          <wp:anchor distT="0" distB="0" distL="114300" distR="114300" simplePos="0" relativeHeight="251699712" behindDoc="1" locked="0" layoutInCell="0" allowOverlap="1">
            <wp:simplePos x="0" y="0"/>
            <wp:positionH relativeFrom="column">
              <wp:posOffset>263525</wp:posOffset>
            </wp:positionH>
            <wp:positionV relativeFrom="paragraph">
              <wp:posOffset>-66040</wp:posOffset>
            </wp:positionV>
            <wp:extent cx="1892300" cy="318135"/>
            <wp:effectExtent l="19050" t="0" r="0" b="0"/>
            <wp:wrapNone/>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79"/>
                    <a:srcRect/>
                    <a:stretch>
                      <a:fillRect/>
                    </a:stretch>
                  </pic:blipFill>
                  <pic:spPr bwMode="auto">
                    <a:xfrm>
                      <a:off x="0" y="0"/>
                      <a:ext cx="1892300" cy="318135"/>
                    </a:xfrm>
                    <a:prstGeom prst="rect">
                      <a:avLst/>
                    </a:prstGeom>
                    <a:noFill/>
                  </pic:spPr>
                </pic:pic>
              </a:graphicData>
            </a:graphic>
          </wp:anchor>
        </w:drawing>
      </w:r>
      <w:r w:rsidR="00536CFB">
        <w:rPr>
          <w:rFonts w:ascii="Times New Roman" w:hAnsi="Times New Roman"/>
          <w:sz w:val="21"/>
          <w:szCs w:val="21"/>
        </w:rPr>
        <w:t>a</w:t>
      </w:r>
      <w:r w:rsidR="00536CFB">
        <w:rPr>
          <w:rFonts w:ascii="Times New Roman" w:hAnsi="Times New Roman"/>
          <w:sz w:val="24"/>
          <w:szCs w:val="24"/>
        </w:rPr>
        <w:tab/>
      </w:r>
      <w:r w:rsidR="00536CFB">
        <w:rPr>
          <w:rFonts w:ascii="Times New Roman" w:hAnsi="Times New Roman"/>
          <w:sz w:val="21"/>
          <w:szCs w:val="21"/>
        </w:rPr>
        <w:t>b</w:t>
      </w:r>
      <w:r w:rsidR="00536CFB">
        <w:rPr>
          <w:rFonts w:ascii="Times New Roman" w:hAnsi="Times New Roman"/>
          <w:sz w:val="24"/>
          <w:szCs w:val="24"/>
        </w:rPr>
        <w:tab/>
      </w:r>
      <w:r w:rsidR="00536CFB">
        <w:rPr>
          <w:rFonts w:ascii="Times New Roman" w:hAnsi="Times New Roman"/>
          <w:sz w:val="21"/>
          <w:szCs w:val="21"/>
        </w:rPr>
        <w:t>a</w:t>
      </w:r>
      <w:r w:rsidR="00536CFB">
        <w:rPr>
          <w:rFonts w:ascii="Times New Roman" w:hAnsi="Times New Roman"/>
          <w:sz w:val="24"/>
          <w:szCs w:val="24"/>
        </w:rPr>
        <w:tab/>
        <w:t xml:space="preserve">+  </w:t>
      </w:r>
      <w:r>
        <w:rPr>
          <w:rFonts w:ascii="Times New Roman" w:hAnsi="Times New Roman"/>
          <w:noProof/>
          <w:sz w:val="24"/>
          <w:szCs w:val="24"/>
        </w:rPr>
        <w:drawing>
          <wp:inline distT="0" distB="0" distL="0" distR="0">
            <wp:extent cx="219075" cy="247650"/>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a:srcRect/>
                    <a:stretch>
                      <a:fillRect/>
                    </a:stretch>
                  </pic:blipFill>
                  <pic:spPr bwMode="auto">
                    <a:xfrm>
                      <a:off x="0" y="0"/>
                      <a:ext cx="219075" cy="247650"/>
                    </a:xfrm>
                    <a:prstGeom prst="rect">
                      <a:avLst/>
                    </a:prstGeom>
                    <a:noFill/>
                    <a:ln w="9525">
                      <a:noFill/>
                      <a:miter lim="800000"/>
                      <a:headEnd/>
                      <a:tailEnd/>
                    </a:ln>
                  </pic:spPr>
                </pic:pic>
              </a:graphicData>
            </a:graphic>
          </wp:inline>
        </w:drawing>
      </w:r>
      <w:r w:rsidR="00536CFB">
        <w:rPr>
          <w:rFonts w:ascii="Times New Roman" w:hAnsi="Times New Roman"/>
          <w:sz w:val="24"/>
          <w:szCs w:val="24"/>
        </w:rPr>
        <w:t xml:space="preserve">    -</w:t>
      </w:r>
    </w:p>
    <w:p w:rsidR="00C57443" w:rsidRDefault="008F5CF0">
      <w:pPr>
        <w:widowControl w:val="0"/>
        <w:autoSpaceDE w:val="0"/>
        <w:autoSpaceDN w:val="0"/>
        <w:adjustRightInd w:val="0"/>
        <w:spacing w:after="0" w:line="46"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700736" behindDoc="1" locked="0" layoutInCell="0" allowOverlap="1">
            <wp:simplePos x="0" y="0"/>
            <wp:positionH relativeFrom="column">
              <wp:posOffset>2228215</wp:posOffset>
            </wp:positionH>
            <wp:positionV relativeFrom="paragraph">
              <wp:posOffset>29210</wp:posOffset>
            </wp:positionV>
            <wp:extent cx="232410" cy="251460"/>
            <wp:effectExtent l="19050" t="0" r="0" b="0"/>
            <wp:wrapNone/>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77"/>
                    <a:srcRect/>
                    <a:stretch>
                      <a:fillRect/>
                    </a:stretch>
                  </pic:blipFill>
                  <pic:spPr bwMode="auto">
                    <a:xfrm>
                      <a:off x="0" y="0"/>
                      <a:ext cx="232410" cy="251460"/>
                    </a:xfrm>
                    <a:prstGeom prst="rect">
                      <a:avLst/>
                    </a:prstGeom>
                    <a:noFill/>
                  </pic:spPr>
                </pic:pic>
              </a:graphicData>
            </a:graphic>
          </wp:anchor>
        </w:drawing>
      </w:r>
      <w:r>
        <w:rPr>
          <w:rFonts w:asciiTheme="minorHAnsi" w:hAnsiTheme="minorHAnsi" w:cstheme="minorBidi"/>
          <w:noProof/>
        </w:rPr>
        <w:drawing>
          <wp:anchor distT="0" distB="0" distL="114300" distR="114300" simplePos="0" relativeHeight="251701760" behindDoc="1" locked="0" layoutInCell="0" allowOverlap="1">
            <wp:simplePos x="0" y="0"/>
            <wp:positionH relativeFrom="column">
              <wp:posOffset>1244600</wp:posOffset>
            </wp:positionH>
            <wp:positionV relativeFrom="paragraph">
              <wp:posOffset>19685</wp:posOffset>
            </wp:positionV>
            <wp:extent cx="445135" cy="251460"/>
            <wp:effectExtent l="19050" t="0" r="0" b="0"/>
            <wp:wrapNone/>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80"/>
                    <a:srcRect/>
                    <a:stretch>
                      <a:fillRect/>
                    </a:stretch>
                  </pic:blipFill>
                  <pic:spPr bwMode="auto">
                    <a:xfrm>
                      <a:off x="0" y="0"/>
                      <a:ext cx="445135" cy="251460"/>
                    </a:xfrm>
                    <a:prstGeom prst="rect">
                      <a:avLst/>
                    </a:prstGeom>
                    <a:noFill/>
                  </pic:spPr>
                </pic:pic>
              </a:graphicData>
            </a:graphic>
          </wp:anchor>
        </w:drawing>
      </w:r>
    </w:p>
    <w:p w:rsidR="00C57443" w:rsidRDefault="00536CFB">
      <w:pPr>
        <w:widowControl w:val="0"/>
        <w:tabs>
          <w:tab w:val="left" w:pos="2600"/>
        </w:tabs>
        <w:autoSpaceDE w:val="0"/>
        <w:autoSpaceDN w:val="0"/>
        <w:adjustRightInd w:val="0"/>
        <w:spacing w:after="0" w:line="240" w:lineRule="auto"/>
        <w:ind w:left="2040"/>
        <w:rPr>
          <w:rFonts w:ascii="Times New Roman" w:hAnsi="Times New Roman"/>
          <w:sz w:val="24"/>
          <w:szCs w:val="24"/>
        </w:rPr>
      </w:pPr>
      <w:r>
        <w:rPr>
          <w:rFonts w:ascii="Times New Roman" w:hAnsi="Times New Roman"/>
          <w:sz w:val="24"/>
          <w:szCs w:val="24"/>
        </w:rPr>
        <w:t>c</w:t>
      </w:r>
      <w:r>
        <w:rPr>
          <w:rFonts w:ascii="Times New Roman" w:hAnsi="Times New Roman"/>
          <w:sz w:val="24"/>
          <w:szCs w:val="24"/>
        </w:rPr>
        <w:tab/>
        <w:t xml:space="preserve">d     </w:t>
      </w:r>
      <w:r w:rsidR="008F5CF0">
        <w:rPr>
          <w:rFonts w:ascii="Times New Roman" w:hAnsi="Times New Roman"/>
          <w:noProof/>
          <w:sz w:val="24"/>
          <w:szCs w:val="24"/>
        </w:rPr>
        <w:drawing>
          <wp:inline distT="0" distB="0" distL="0" distR="0">
            <wp:extent cx="114300" cy="3048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1"/>
                    <a:srcRect/>
                    <a:stretch>
                      <a:fillRect/>
                    </a:stretch>
                  </pic:blipFill>
                  <pic:spPr bwMode="auto">
                    <a:xfrm>
                      <a:off x="0" y="0"/>
                      <a:ext cx="114300" cy="304800"/>
                    </a:xfrm>
                    <a:prstGeom prst="rect">
                      <a:avLst/>
                    </a:prstGeom>
                    <a:noFill/>
                    <a:ln w="9525">
                      <a:noFill/>
                      <a:miter lim="800000"/>
                      <a:headEnd/>
                      <a:tailEnd/>
                    </a:ln>
                  </pic:spPr>
                </pic:pic>
              </a:graphicData>
            </a:graphic>
          </wp:inline>
        </w:drawing>
      </w:r>
      <w:r>
        <w:rPr>
          <w:rFonts w:ascii="Times New Roman" w:hAnsi="Times New Roman"/>
          <w:sz w:val="24"/>
          <w:szCs w:val="24"/>
        </w:rPr>
        <w:t xml:space="preserve">    d</w:t>
      </w:r>
    </w:p>
    <w:p w:rsidR="00C57443" w:rsidRDefault="00C57443">
      <w:pPr>
        <w:widowControl w:val="0"/>
        <w:autoSpaceDE w:val="0"/>
        <w:autoSpaceDN w:val="0"/>
        <w:adjustRightInd w:val="0"/>
        <w:spacing w:after="0" w:line="253"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Three-Address Code:</w:t>
      </w:r>
    </w:p>
    <w:p w:rsidR="00C57443" w:rsidRDefault="00C57443">
      <w:pPr>
        <w:widowControl w:val="0"/>
        <w:autoSpaceDE w:val="0"/>
        <w:autoSpaceDN w:val="0"/>
        <w:adjustRightInd w:val="0"/>
        <w:spacing w:after="0" w:line="54" w:lineRule="exact"/>
        <w:rPr>
          <w:rFonts w:ascii="Times New Roman" w:hAnsi="Times New Roman"/>
          <w:sz w:val="24"/>
          <w:szCs w:val="24"/>
        </w:rPr>
      </w:pPr>
    </w:p>
    <w:p w:rsidR="00C57443" w:rsidRDefault="00536CFB" w:rsidP="00536CFB">
      <w:pPr>
        <w:widowControl w:val="0"/>
        <w:numPr>
          <w:ilvl w:val="0"/>
          <w:numId w:val="117"/>
        </w:numPr>
        <w:tabs>
          <w:tab w:val="clear" w:pos="720"/>
          <w:tab w:val="num" w:pos="151"/>
        </w:tabs>
        <w:overflowPunct w:val="0"/>
        <w:autoSpaceDE w:val="0"/>
        <w:autoSpaceDN w:val="0"/>
        <w:adjustRightInd w:val="0"/>
        <w:spacing w:after="0" w:line="214" w:lineRule="auto"/>
        <w:ind w:left="0" w:firstLine="0"/>
        <w:jc w:val="both"/>
        <w:rPr>
          <w:rFonts w:ascii="Times New Roman" w:hAnsi="Times New Roman"/>
          <w:sz w:val="24"/>
          <w:szCs w:val="24"/>
        </w:rPr>
      </w:pPr>
      <w:r>
        <w:rPr>
          <w:rFonts w:ascii="Times New Roman" w:hAnsi="Times New Roman"/>
          <w:sz w:val="24"/>
          <w:szCs w:val="24"/>
        </w:rPr>
        <w:t xml:space="preserve">In three-address code, there is at most one operator on the right side of aninstruction; that is, no built-up arithmetic expressions are permitted. </w:t>
      </w:r>
    </w:p>
    <w:p w:rsidR="00C57443" w:rsidRDefault="00C57443">
      <w:pPr>
        <w:widowControl w:val="0"/>
        <w:autoSpaceDE w:val="0"/>
        <w:autoSpaceDN w:val="0"/>
        <w:adjustRightInd w:val="0"/>
        <w:spacing w:after="0" w:line="59" w:lineRule="exact"/>
        <w:rPr>
          <w:rFonts w:ascii="Times New Roman" w:hAnsi="Times New Roman"/>
          <w:sz w:val="24"/>
          <w:szCs w:val="24"/>
        </w:rPr>
      </w:pPr>
    </w:p>
    <w:p w:rsidR="00C57443" w:rsidRDefault="00536CFB">
      <w:pPr>
        <w:widowControl w:val="0"/>
        <w:overflowPunct w:val="0"/>
        <w:autoSpaceDE w:val="0"/>
        <w:autoSpaceDN w:val="0"/>
        <w:adjustRightInd w:val="0"/>
        <w:spacing w:after="0" w:line="243" w:lineRule="exact"/>
        <w:ind w:right="7540"/>
        <w:jc w:val="both"/>
        <w:rPr>
          <w:rFonts w:ascii="Times New Roman" w:hAnsi="Times New Roman"/>
          <w:sz w:val="24"/>
          <w:szCs w:val="24"/>
        </w:rPr>
      </w:pPr>
      <w:r>
        <w:rPr>
          <w:rFonts w:ascii="Times New Roman" w:hAnsi="Times New Roman"/>
          <w:b/>
          <w:bCs/>
          <w:sz w:val="24"/>
          <w:szCs w:val="24"/>
        </w:rPr>
        <w:t xml:space="preserve">x+y*z t1 = y * z t2 = x + t1 </w:t>
      </w:r>
    </w:p>
    <w:p w:rsidR="00C57443" w:rsidRDefault="00C57443">
      <w:pPr>
        <w:widowControl w:val="0"/>
        <w:autoSpaceDE w:val="0"/>
        <w:autoSpaceDN w:val="0"/>
        <w:adjustRightInd w:val="0"/>
        <w:spacing w:after="0" w:line="13" w:lineRule="exact"/>
        <w:rPr>
          <w:rFonts w:ascii="Times New Roman" w:hAnsi="Times New Roman"/>
          <w:sz w:val="24"/>
          <w:szCs w:val="24"/>
        </w:rPr>
      </w:pPr>
    </w:p>
    <w:p w:rsidR="00C57443" w:rsidRDefault="00536CFB" w:rsidP="00536CFB">
      <w:pPr>
        <w:widowControl w:val="0"/>
        <w:numPr>
          <w:ilvl w:val="0"/>
          <w:numId w:val="117"/>
        </w:numPr>
        <w:tabs>
          <w:tab w:val="clear" w:pos="720"/>
          <w:tab w:val="num" w:pos="140"/>
        </w:tabs>
        <w:overflowPunct w:val="0"/>
        <w:autoSpaceDE w:val="0"/>
        <w:autoSpaceDN w:val="0"/>
        <w:adjustRightInd w:val="0"/>
        <w:spacing w:after="0" w:line="235" w:lineRule="auto"/>
        <w:ind w:left="140" w:hanging="140"/>
        <w:jc w:val="both"/>
        <w:rPr>
          <w:rFonts w:ascii="Times New Roman" w:hAnsi="Times New Roman"/>
          <w:sz w:val="24"/>
          <w:szCs w:val="24"/>
        </w:rPr>
      </w:pPr>
      <w:r>
        <w:rPr>
          <w:rFonts w:ascii="Times New Roman" w:hAnsi="Times New Roman"/>
          <w:b/>
          <w:bCs/>
          <w:sz w:val="24"/>
          <w:szCs w:val="24"/>
        </w:rPr>
        <w:t xml:space="preserve">Example </w:t>
      </w:r>
    </w:p>
    <w:p w:rsidR="00C57443" w:rsidRDefault="008F5CF0">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r>
        <w:rPr>
          <w:rFonts w:asciiTheme="minorHAnsi" w:hAnsiTheme="minorHAnsi" w:cstheme="minorBidi"/>
          <w:noProof/>
        </w:rPr>
        <w:drawing>
          <wp:anchor distT="0" distB="0" distL="114300" distR="114300" simplePos="0" relativeHeight="251702784" behindDoc="1" locked="0" layoutInCell="0" allowOverlap="1">
            <wp:simplePos x="0" y="0"/>
            <wp:positionH relativeFrom="column">
              <wp:posOffset>19050</wp:posOffset>
            </wp:positionH>
            <wp:positionV relativeFrom="paragraph">
              <wp:posOffset>6350</wp:posOffset>
            </wp:positionV>
            <wp:extent cx="5210175" cy="2638425"/>
            <wp:effectExtent l="19050" t="0" r="9525" b="0"/>
            <wp:wrapNone/>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82"/>
                    <a:srcRect/>
                    <a:stretch>
                      <a:fillRect/>
                    </a:stretch>
                  </pic:blipFill>
                  <pic:spPr bwMode="auto">
                    <a:xfrm>
                      <a:off x="0" y="0"/>
                      <a:ext cx="5210175" cy="2638425"/>
                    </a:xfrm>
                    <a:prstGeom prst="rect">
                      <a:avLst/>
                    </a:prstGeom>
                    <a:noFill/>
                  </pic:spPr>
                </pic:pic>
              </a:graphicData>
            </a:graphic>
          </wp:anchor>
        </w:drawing>
      </w:r>
    </w:p>
    <w:p w:rsidR="00C57443" w:rsidRDefault="00C57443">
      <w:pPr>
        <w:widowControl w:val="0"/>
        <w:autoSpaceDE w:val="0"/>
        <w:autoSpaceDN w:val="0"/>
        <w:adjustRightInd w:val="0"/>
        <w:spacing w:after="0" w:line="293" w:lineRule="exact"/>
        <w:rPr>
          <w:rFonts w:ascii="Times New Roman" w:hAnsi="Times New Roman"/>
          <w:sz w:val="24"/>
          <w:szCs w:val="24"/>
        </w:rPr>
      </w:pPr>
      <w:bookmarkStart w:id="80" w:name="page163"/>
      <w:bookmarkEnd w:id="80"/>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Problems:</w:t>
      </w:r>
    </w:p>
    <w:p w:rsidR="00C57443" w:rsidRDefault="00536CFB">
      <w:pPr>
        <w:widowControl w:val="0"/>
        <w:autoSpaceDE w:val="0"/>
        <w:autoSpaceDN w:val="0"/>
        <w:adjustRightInd w:val="0"/>
        <w:spacing w:after="0" w:line="235" w:lineRule="auto"/>
        <w:rPr>
          <w:rFonts w:ascii="Times New Roman" w:hAnsi="Times New Roman"/>
          <w:sz w:val="24"/>
          <w:szCs w:val="24"/>
        </w:rPr>
      </w:pPr>
      <w:r>
        <w:rPr>
          <w:rFonts w:ascii="Times New Roman" w:hAnsi="Times New Roman"/>
          <w:sz w:val="24"/>
          <w:szCs w:val="24"/>
        </w:rPr>
        <w:t>Write the 3-address code for the following expression</w:t>
      </w:r>
    </w:p>
    <w:p w:rsidR="00C57443" w:rsidRDefault="00C57443">
      <w:pPr>
        <w:widowControl w:val="0"/>
        <w:autoSpaceDE w:val="0"/>
        <w:autoSpaceDN w:val="0"/>
        <w:adjustRightInd w:val="0"/>
        <w:spacing w:after="0" w:line="59" w:lineRule="exact"/>
        <w:rPr>
          <w:rFonts w:ascii="Times New Roman" w:hAnsi="Times New Roman"/>
          <w:sz w:val="24"/>
          <w:szCs w:val="24"/>
        </w:rPr>
      </w:pPr>
    </w:p>
    <w:p w:rsidR="00C57443" w:rsidRDefault="00536CFB" w:rsidP="00536CFB">
      <w:pPr>
        <w:widowControl w:val="0"/>
        <w:numPr>
          <w:ilvl w:val="0"/>
          <w:numId w:val="118"/>
        </w:numPr>
        <w:tabs>
          <w:tab w:val="clear" w:pos="720"/>
          <w:tab w:val="num" w:pos="240"/>
        </w:tabs>
        <w:overflowPunct w:val="0"/>
        <w:autoSpaceDE w:val="0"/>
        <w:autoSpaceDN w:val="0"/>
        <w:adjustRightInd w:val="0"/>
        <w:spacing w:after="0" w:line="214" w:lineRule="auto"/>
        <w:ind w:left="0" w:right="6940" w:firstLine="0"/>
        <w:jc w:val="both"/>
        <w:rPr>
          <w:rFonts w:ascii="Times New Roman" w:hAnsi="Times New Roman"/>
          <w:sz w:val="24"/>
          <w:szCs w:val="24"/>
        </w:rPr>
      </w:pPr>
      <w:r>
        <w:rPr>
          <w:rFonts w:ascii="Times New Roman" w:hAnsi="Times New Roman"/>
          <w:sz w:val="24"/>
          <w:szCs w:val="24"/>
        </w:rPr>
        <w:t xml:space="preserve">if(x + y * z &gt; x * y +z) a=0; </w:t>
      </w:r>
    </w:p>
    <w:p w:rsidR="00C57443" w:rsidRDefault="00C57443">
      <w:pPr>
        <w:widowControl w:val="0"/>
        <w:autoSpaceDE w:val="0"/>
        <w:autoSpaceDN w:val="0"/>
        <w:adjustRightInd w:val="0"/>
        <w:spacing w:after="0" w:line="1" w:lineRule="exact"/>
        <w:rPr>
          <w:rFonts w:ascii="Times New Roman" w:hAnsi="Times New Roman"/>
          <w:sz w:val="24"/>
          <w:szCs w:val="24"/>
        </w:rPr>
      </w:pPr>
    </w:p>
    <w:p w:rsidR="00C57443" w:rsidRDefault="00536CFB" w:rsidP="00536CFB">
      <w:pPr>
        <w:widowControl w:val="0"/>
        <w:numPr>
          <w:ilvl w:val="0"/>
          <w:numId w:val="118"/>
        </w:numPr>
        <w:tabs>
          <w:tab w:val="clear" w:pos="720"/>
          <w:tab w:val="num" w:pos="240"/>
        </w:tabs>
        <w:overflowPunct w:val="0"/>
        <w:autoSpaceDE w:val="0"/>
        <w:autoSpaceDN w:val="0"/>
        <w:adjustRightInd w:val="0"/>
        <w:spacing w:after="0" w:line="240" w:lineRule="auto"/>
        <w:ind w:left="240" w:hanging="240"/>
        <w:jc w:val="both"/>
        <w:rPr>
          <w:rFonts w:ascii="Times New Roman" w:hAnsi="Times New Roman"/>
          <w:sz w:val="24"/>
          <w:szCs w:val="24"/>
        </w:rPr>
      </w:pPr>
      <w:r>
        <w:rPr>
          <w:rFonts w:ascii="Times New Roman" w:hAnsi="Times New Roman"/>
          <w:sz w:val="24"/>
          <w:szCs w:val="24"/>
        </w:rPr>
        <w:t xml:space="preserve">(2 + a * (b – c / d)) / e </w:t>
      </w:r>
    </w:p>
    <w:p w:rsidR="00C57443" w:rsidRDefault="00536CFB" w:rsidP="00536CFB">
      <w:pPr>
        <w:widowControl w:val="0"/>
        <w:numPr>
          <w:ilvl w:val="0"/>
          <w:numId w:val="118"/>
        </w:numPr>
        <w:tabs>
          <w:tab w:val="clear" w:pos="720"/>
          <w:tab w:val="num" w:pos="240"/>
        </w:tabs>
        <w:overflowPunct w:val="0"/>
        <w:autoSpaceDE w:val="0"/>
        <w:autoSpaceDN w:val="0"/>
        <w:adjustRightInd w:val="0"/>
        <w:spacing w:after="0" w:line="240" w:lineRule="auto"/>
        <w:ind w:left="240" w:hanging="240"/>
        <w:jc w:val="both"/>
        <w:rPr>
          <w:rFonts w:ascii="Times New Roman" w:hAnsi="Times New Roman"/>
          <w:sz w:val="24"/>
          <w:szCs w:val="24"/>
        </w:rPr>
      </w:pPr>
      <w:r>
        <w:rPr>
          <w:rFonts w:ascii="Times New Roman" w:hAnsi="Times New Roman"/>
          <w:sz w:val="24"/>
          <w:szCs w:val="24"/>
        </w:rPr>
        <w:t xml:space="preserve">A :=b * -c + b * -c </w:t>
      </w:r>
    </w:p>
    <w:p w:rsidR="00C57443" w:rsidRDefault="00C57443">
      <w:pPr>
        <w:widowControl w:val="0"/>
        <w:autoSpaceDE w:val="0"/>
        <w:autoSpaceDN w:val="0"/>
        <w:adjustRightInd w:val="0"/>
        <w:spacing w:after="0" w:line="281"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Address and Instructions</w:t>
      </w:r>
    </w:p>
    <w:p w:rsidR="00C57443" w:rsidRDefault="00536CFB">
      <w:pPr>
        <w:widowControl w:val="0"/>
        <w:autoSpaceDE w:val="0"/>
        <w:autoSpaceDN w:val="0"/>
        <w:adjustRightInd w:val="0"/>
        <w:spacing w:after="0" w:line="235" w:lineRule="auto"/>
        <w:rPr>
          <w:rFonts w:ascii="Times New Roman" w:hAnsi="Times New Roman"/>
          <w:sz w:val="24"/>
          <w:szCs w:val="24"/>
        </w:rPr>
      </w:pPr>
      <w:r>
        <w:rPr>
          <w:rFonts w:ascii="Times New Roman" w:hAnsi="Times New Roman"/>
          <w:sz w:val="24"/>
          <w:szCs w:val="24"/>
        </w:rPr>
        <w:t>•</w:t>
      </w:r>
    </w:p>
    <w:p w:rsidR="00C57443" w:rsidRDefault="00C57443">
      <w:pPr>
        <w:widowControl w:val="0"/>
        <w:autoSpaceDE w:val="0"/>
        <w:autoSpaceDN w:val="0"/>
        <w:adjustRightInd w:val="0"/>
        <w:spacing w:after="0" w:line="1" w:lineRule="exact"/>
        <w:rPr>
          <w:rFonts w:ascii="Times New Roman" w:hAnsi="Times New Roman"/>
          <w:sz w:val="24"/>
          <w:szCs w:val="24"/>
        </w:rPr>
      </w:pPr>
    </w:p>
    <w:p w:rsidR="00C57443" w:rsidRDefault="00536CFB" w:rsidP="00536CFB">
      <w:pPr>
        <w:widowControl w:val="0"/>
        <w:numPr>
          <w:ilvl w:val="0"/>
          <w:numId w:val="119"/>
        </w:numPr>
        <w:tabs>
          <w:tab w:val="clear" w:pos="720"/>
          <w:tab w:val="num" w:pos="140"/>
        </w:tabs>
        <w:overflowPunct w:val="0"/>
        <w:autoSpaceDE w:val="0"/>
        <w:autoSpaceDN w:val="0"/>
        <w:adjustRightInd w:val="0"/>
        <w:spacing w:after="0" w:line="240" w:lineRule="auto"/>
        <w:ind w:left="140" w:hanging="140"/>
        <w:jc w:val="both"/>
        <w:rPr>
          <w:rFonts w:ascii="Times New Roman" w:hAnsi="Times New Roman"/>
          <w:sz w:val="24"/>
          <w:szCs w:val="24"/>
        </w:rPr>
      </w:pPr>
      <w:r>
        <w:rPr>
          <w:rFonts w:ascii="Times New Roman" w:hAnsi="Times New Roman"/>
          <w:b/>
          <w:bCs/>
          <w:sz w:val="24"/>
          <w:szCs w:val="24"/>
        </w:rPr>
        <w:t xml:space="preserve">Example </w:t>
      </w:r>
      <w:r>
        <w:rPr>
          <w:rFonts w:ascii="Times New Roman" w:hAnsi="Times New Roman"/>
          <w:sz w:val="24"/>
          <w:szCs w:val="24"/>
        </w:rPr>
        <w:t>Three-address code is built from two concepts: addresses and instructions.</w:t>
      </w:r>
      <w:r>
        <w:rPr>
          <w:rFonts w:ascii="Times New Roman" w:hAnsi="Times New Roman"/>
          <w:b/>
          <w:bCs/>
          <w:sz w:val="24"/>
          <w:szCs w:val="24"/>
        </w:rPr>
        <w:t xml:space="preserve"> </w:t>
      </w:r>
    </w:p>
    <w:p w:rsidR="00C57443" w:rsidRDefault="00536CFB" w:rsidP="00536CFB">
      <w:pPr>
        <w:widowControl w:val="0"/>
        <w:numPr>
          <w:ilvl w:val="0"/>
          <w:numId w:val="119"/>
        </w:numPr>
        <w:tabs>
          <w:tab w:val="clear" w:pos="720"/>
          <w:tab w:val="num" w:pos="140"/>
        </w:tabs>
        <w:overflowPunct w:val="0"/>
        <w:autoSpaceDE w:val="0"/>
        <w:autoSpaceDN w:val="0"/>
        <w:adjustRightInd w:val="0"/>
        <w:spacing w:after="0" w:line="240" w:lineRule="auto"/>
        <w:ind w:left="140" w:hanging="140"/>
        <w:jc w:val="both"/>
        <w:rPr>
          <w:rFonts w:ascii="Times New Roman" w:hAnsi="Times New Roman"/>
          <w:sz w:val="24"/>
          <w:szCs w:val="24"/>
        </w:rPr>
      </w:pPr>
      <w:r>
        <w:rPr>
          <w:rFonts w:ascii="Times New Roman" w:hAnsi="Times New Roman"/>
          <w:sz w:val="24"/>
          <w:szCs w:val="24"/>
        </w:rPr>
        <w:t xml:space="preserve">An address can be one of the following: </w:t>
      </w:r>
    </w:p>
    <w:p w:rsidR="00C57443" w:rsidRDefault="00536CFB">
      <w:pPr>
        <w:widowControl w:val="0"/>
        <w:overflowPunct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A name: A source name is replaced by a pointer to its symbol table entry. </w:t>
      </w:r>
    </w:p>
    <w:p w:rsidR="00C57443" w:rsidRDefault="00C57443">
      <w:pPr>
        <w:widowControl w:val="0"/>
        <w:autoSpaceDE w:val="0"/>
        <w:autoSpaceDN w:val="0"/>
        <w:adjustRightInd w:val="0"/>
        <w:spacing w:after="0" w:line="58"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3" w:lineRule="auto"/>
        <w:ind w:right="3540"/>
        <w:rPr>
          <w:rFonts w:ascii="Times New Roman" w:hAnsi="Times New Roman"/>
          <w:sz w:val="24"/>
          <w:szCs w:val="24"/>
        </w:rPr>
      </w:pPr>
      <w:r>
        <w:rPr>
          <w:rFonts w:ascii="Times New Roman" w:hAnsi="Times New Roman"/>
          <w:sz w:val="24"/>
          <w:szCs w:val="24"/>
        </w:rPr>
        <w:t xml:space="preserve">• </w:t>
      </w:r>
      <w:r>
        <w:rPr>
          <w:rFonts w:ascii="Times New Roman" w:hAnsi="Times New Roman"/>
          <w:b/>
          <w:bCs/>
          <w:sz w:val="24"/>
          <w:szCs w:val="24"/>
        </w:rPr>
        <w:t>A name:</w:t>
      </w:r>
      <w:r>
        <w:rPr>
          <w:rFonts w:ascii="Times New Roman" w:hAnsi="Times New Roman"/>
          <w:sz w:val="24"/>
          <w:szCs w:val="24"/>
        </w:rPr>
        <w:t xml:space="preserve"> For convenience, allow source-program names to Appear as addresses in three-address code. In an Implementation, a source name is replaced by a pointer to </w:t>
      </w:r>
    </w:p>
    <w:p w:rsidR="00C57443" w:rsidRDefault="00536CFB">
      <w:pPr>
        <w:widowControl w:val="0"/>
        <w:overflowPunct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its symbol-table entry, where all information about the name is kept. </w:t>
      </w:r>
    </w:p>
    <w:p w:rsidR="00C57443" w:rsidRDefault="00536CFB">
      <w:pPr>
        <w:widowControl w:val="0"/>
        <w:overflowPunct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A constant </w:t>
      </w:r>
    </w:p>
    <w:p w:rsidR="00C57443" w:rsidRDefault="00C57443">
      <w:pPr>
        <w:widowControl w:val="0"/>
        <w:autoSpaceDE w:val="0"/>
        <w:autoSpaceDN w:val="0"/>
        <w:adjustRightInd w:val="0"/>
        <w:spacing w:after="0" w:line="58" w:lineRule="exact"/>
        <w:rPr>
          <w:rFonts w:ascii="Times New Roman" w:hAnsi="Times New Roman"/>
          <w:sz w:val="24"/>
          <w:szCs w:val="24"/>
        </w:rPr>
      </w:pPr>
    </w:p>
    <w:p w:rsidR="00C57443" w:rsidRDefault="00536CFB" w:rsidP="00536CFB">
      <w:pPr>
        <w:widowControl w:val="0"/>
        <w:numPr>
          <w:ilvl w:val="0"/>
          <w:numId w:val="120"/>
        </w:numPr>
        <w:tabs>
          <w:tab w:val="clear" w:pos="720"/>
          <w:tab w:val="num" w:pos="190"/>
        </w:tabs>
        <w:overflowPunct w:val="0"/>
        <w:autoSpaceDE w:val="0"/>
        <w:autoSpaceDN w:val="0"/>
        <w:adjustRightInd w:val="0"/>
        <w:spacing w:after="0" w:line="214" w:lineRule="auto"/>
        <w:ind w:left="0" w:firstLine="0"/>
        <w:jc w:val="both"/>
        <w:rPr>
          <w:rFonts w:ascii="Times New Roman" w:hAnsi="Times New Roman"/>
          <w:sz w:val="24"/>
          <w:szCs w:val="24"/>
        </w:rPr>
      </w:pPr>
      <w:r>
        <w:rPr>
          <w:rFonts w:ascii="Times New Roman" w:hAnsi="Times New Roman"/>
          <w:b/>
          <w:bCs/>
          <w:sz w:val="24"/>
          <w:szCs w:val="24"/>
        </w:rPr>
        <w:t xml:space="preserve">A constant: </w:t>
      </w:r>
      <w:r>
        <w:rPr>
          <w:rFonts w:ascii="Times New Roman" w:hAnsi="Times New Roman"/>
          <w:sz w:val="24"/>
          <w:szCs w:val="24"/>
        </w:rPr>
        <w:t>In practice, a compiler must deal with many different types of constants and</w:t>
      </w:r>
      <w:r>
        <w:rPr>
          <w:rFonts w:ascii="Times New Roman" w:hAnsi="Times New Roman"/>
          <w:b/>
          <w:bCs/>
          <w:sz w:val="24"/>
          <w:szCs w:val="24"/>
        </w:rPr>
        <w:t xml:space="preserve"> </w:t>
      </w:r>
      <w:r>
        <w:rPr>
          <w:rFonts w:ascii="Times New Roman" w:hAnsi="Times New Roman"/>
          <w:sz w:val="24"/>
          <w:szCs w:val="24"/>
        </w:rPr>
        <w:t xml:space="preserve">variables </w:t>
      </w:r>
    </w:p>
    <w:p w:rsidR="00C57443" w:rsidRDefault="00C57443">
      <w:pPr>
        <w:widowControl w:val="0"/>
        <w:autoSpaceDE w:val="0"/>
        <w:autoSpaceDN w:val="0"/>
        <w:adjustRightInd w:val="0"/>
        <w:spacing w:after="0" w:line="1" w:lineRule="exact"/>
        <w:rPr>
          <w:rFonts w:ascii="Times New Roman" w:hAnsi="Times New Roman"/>
          <w:sz w:val="24"/>
          <w:szCs w:val="24"/>
        </w:rPr>
      </w:pPr>
    </w:p>
    <w:p w:rsidR="00C57443" w:rsidRDefault="00536CFB">
      <w:pPr>
        <w:widowControl w:val="0"/>
        <w:overflowPunct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A compiler-generated temporary </w:t>
      </w:r>
    </w:p>
    <w:p w:rsidR="00C57443" w:rsidRDefault="00C57443">
      <w:pPr>
        <w:widowControl w:val="0"/>
        <w:autoSpaceDE w:val="0"/>
        <w:autoSpaceDN w:val="0"/>
        <w:adjustRightInd w:val="0"/>
        <w:spacing w:after="0" w:line="58" w:lineRule="exact"/>
        <w:rPr>
          <w:rFonts w:ascii="Times New Roman" w:hAnsi="Times New Roman"/>
          <w:sz w:val="24"/>
          <w:szCs w:val="24"/>
        </w:rPr>
      </w:pPr>
    </w:p>
    <w:p w:rsidR="00C57443" w:rsidRDefault="00536CFB" w:rsidP="00536CFB">
      <w:pPr>
        <w:widowControl w:val="0"/>
        <w:numPr>
          <w:ilvl w:val="0"/>
          <w:numId w:val="120"/>
        </w:numPr>
        <w:tabs>
          <w:tab w:val="clear" w:pos="720"/>
          <w:tab w:val="num" w:pos="154"/>
        </w:tabs>
        <w:overflowPunct w:val="0"/>
        <w:autoSpaceDE w:val="0"/>
        <w:autoSpaceDN w:val="0"/>
        <w:adjustRightInd w:val="0"/>
        <w:spacing w:after="0" w:line="223" w:lineRule="auto"/>
        <w:ind w:left="0" w:firstLine="0"/>
        <w:jc w:val="both"/>
        <w:rPr>
          <w:rFonts w:ascii="Times New Roman" w:hAnsi="Times New Roman"/>
          <w:b/>
          <w:bCs/>
          <w:sz w:val="24"/>
          <w:szCs w:val="24"/>
        </w:rPr>
      </w:pPr>
      <w:r>
        <w:rPr>
          <w:rFonts w:ascii="Times New Roman" w:hAnsi="Times New Roman"/>
          <w:b/>
          <w:bCs/>
          <w:sz w:val="24"/>
          <w:szCs w:val="24"/>
        </w:rPr>
        <w:t xml:space="preserve">A compiler-generated temporary. </w:t>
      </w:r>
      <w:r>
        <w:rPr>
          <w:rFonts w:ascii="Times New Roman" w:hAnsi="Times New Roman"/>
          <w:sz w:val="24"/>
          <w:szCs w:val="24"/>
        </w:rPr>
        <w:t>It is useful, especially in optimizing compilers, to create a</w:t>
      </w:r>
      <w:r>
        <w:rPr>
          <w:rFonts w:ascii="Times New Roman" w:hAnsi="Times New Roman"/>
          <w:b/>
          <w:bCs/>
          <w:sz w:val="24"/>
          <w:szCs w:val="24"/>
        </w:rPr>
        <w:t xml:space="preserve"> </w:t>
      </w:r>
      <w:r>
        <w:rPr>
          <w:rFonts w:ascii="Times New Roman" w:hAnsi="Times New Roman"/>
          <w:sz w:val="24"/>
          <w:szCs w:val="24"/>
        </w:rPr>
        <w:t xml:space="preserve">distinct name each time a temporary is needed. These temporaries can be combined, if possible, when registers are allocated to variables. </w:t>
      </w:r>
    </w:p>
    <w:p w:rsidR="00C57443" w:rsidRDefault="00C57443">
      <w:pPr>
        <w:widowControl w:val="0"/>
        <w:autoSpaceDE w:val="0"/>
        <w:autoSpaceDN w:val="0"/>
        <w:adjustRightInd w:val="0"/>
        <w:spacing w:after="0" w:line="67" w:lineRule="exact"/>
        <w:rPr>
          <w:rFonts w:ascii="Times New Roman" w:hAnsi="Times New Roman"/>
          <w:b/>
          <w:bCs/>
          <w:sz w:val="24"/>
          <w:szCs w:val="24"/>
        </w:rPr>
      </w:pPr>
    </w:p>
    <w:p w:rsidR="00C57443" w:rsidRDefault="00536CFB">
      <w:pPr>
        <w:widowControl w:val="0"/>
        <w:overflowPunct w:val="0"/>
        <w:autoSpaceDE w:val="0"/>
        <w:autoSpaceDN w:val="0"/>
        <w:adjustRightInd w:val="0"/>
        <w:spacing w:after="0" w:line="213" w:lineRule="auto"/>
        <w:ind w:right="4240"/>
        <w:jc w:val="both"/>
        <w:rPr>
          <w:rFonts w:ascii="Times New Roman" w:hAnsi="Times New Roman"/>
          <w:b/>
          <w:bCs/>
          <w:sz w:val="24"/>
          <w:szCs w:val="24"/>
        </w:rPr>
      </w:pPr>
      <w:r>
        <w:rPr>
          <w:rFonts w:ascii="Times New Roman" w:hAnsi="Times New Roman"/>
          <w:b/>
          <w:bCs/>
          <w:sz w:val="24"/>
          <w:szCs w:val="24"/>
        </w:rPr>
        <w:t xml:space="preserve">A list of common three-address instruction forms: Assignment statements </w:t>
      </w:r>
    </w:p>
    <w:p w:rsidR="00C57443" w:rsidRDefault="00536CFB">
      <w:pPr>
        <w:widowControl w:val="0"/>
        <w:overflowPunct w:val="0"/>
        <w:autoSpaceDE w:val="0"/>
        <w:autoSpaceDN w:val="0"/>
        <w:adjustRightInd w:val="0"/>
        <w:spacing w:after="0" w:line="235" w:lineRule="auto"/>
        <w:jc w:val="both"/>
        <w:rPr>
          <w:rFonts w:ascii="Times New Roman" w:hAnsi="Times New Roman"/>
          <w:b/>
          <w:bCs/>
          <w:sz w:val="24"/>
          <w:szCs w:val="24"/>
        </w:rPr>
      </w:pPr>
      <w:r>
        <w:rPr>
          <w:rFonts w:ascii="Times New Roman" w:hAnsi="Times New Roman"/>
          <w:sz w:val="24"/>
          <w:szCs w:val="24"/>
        </w:rPr>
        <w:t xml:space="preserve">– x= y op z, where op is a binary operation </w:t>
      </w:r>
    </w:p>
    <w:p w:rsidR="00C57443" w:rsidRDefault="00536CFB">
      <w:pPr>
        <w:widowControl w:val="0"/>
        <w:overflowPunct w:val="0"/>
        <w:autoSpaceDE w:val="0"/>
        <w:autoSpaceDN w:val="0"/>
        <w:adjustRightInd w:val="0"/>
        <w:spacing w:after="0" w:line="240" w:lineRule="auto"/>
        <w:jc w:val="both"/>
        <w:rPr>
          <w:rFonts w:ascii="Times New Roman" w:hAnsi="Times New Roman"/>
          <w:b/>
          <w:bCs/>
          <w:sz w:val="24"/>
          <w:szCs w:val="24"/>
        </w:rPr>
      </w:pPr>
      <w:r>
        <w:rPr>
          <w:rFonts w:ascii="Times New Roman" w:hAnsi="Times New Roman"/>
          <w:sz w:val="24"/>
          <w:szCs w:val="24"/>
        </w:rPr>
        <w:t xml:space="preserve">– x= op y, where op is a unary operation </w:t>
      </w:r>
    </w:p>
    <w:p w:rsidR="00C57443" w:rsidRDefault="00536CFB">
      <w:pPr>
        <w:widowControl w:val="0"/>
        <w:overflowPunct w:val="0"/>
        <w:autoSpaceDE w:val="0"/>
        <w:autoSpaceDN w:val="0"/>
        <w:adjustRightInd w:val="0"/>
        <w:spacing w:after="0" w:line="240" w:lineRule="auto"/>
        <w:jc w:val="both"/>
        <w:rPr>
          <w:rFonts w:ascii="Times New Roman" w:hAnsi="Times New Roman"/>
          <w:b/>
          <w:bCs/>
          <w:sz w:val="24"/>
          <w:szCs w:val="24"/>
        </w:rPr>
      </w:pPr>
      <w:r>
        <w:rPr>
          <w:rFonts w:ascii="Times New Roman" w:hAnsi="Times New Roman"/>
          <w:sz w:val="24"/>
          <w:szCs w:val="24"/>
        </w:rPr>
        <w:t xml:space="preserve">– Copy statement: x=y </w:t>
      </w:r>
    </w:p>
    <w:p w:rsidR="00C57443" w:rsidRDefault="00536CFB">
      <w:pPr>
        <w:widowControl w:val="0"/>
        <w:overflowPunct w:val="0"/>
        <w:autoSpaceDE w:val="0"/>
        <w:autoSpaceDN w:val="0"/>
        <w:adjustRightInd w:val="0"/>
        <w:spacing w:after="0" w:line="240" w:lineRule="auto"/>
        <w:jc w:val="both"/>
        <w:rPr>
          <w:rFonts w:ascii="Times New Roman" w:hAnsi="Times New Roman"/>
          <w:b/>
          <w:bCs/>
          <w:sz w:val="24"/>
          <w:szCs w:val="24"/>
        </w:rPr>
      </w:pPr>
      <w:r>
        <w:rPr>
          <w:rFonts w:ascii="Times New Roman" w:hAnsi="Times New Roman"/>
          <w:sz w:val="24"/>
          <w:szCs w:val="24"/>
        </w:rPr>
        <w:t xml:space="preserve">– Indexed assignments: x=y[i] and x[i]=y </w:t>
      </w:r>
    </w:p>
    <w:p w:rsidR="00C57443" w:rsidRDefault="00536CFB">
      <w:pPr>
        <w:widowControl w:val="0"/>
        <w:overflowPunct w:val="0"/>
        <w:autoSpaceDE w:val="0"/>
        <w:autoSpaceDN w:val="0"/>
        <w:adjustRightInd w:val="0"/>
        <w:spacing w:after="0" w:line="240" w:lineRule="auto"/>
        <w:jc w:val="both"/>
        <w:rPr>
          <w:rFonts w:ascii="Times New Roman" w:hAnsi="Times New Roman"/>
          <w:b/>
          <w:bCs/>
          <w:sz w:val="24"/>
          <w:szCs w:val="24"/>
        </w:rPr>
      </w:pPr>
      <w:r>
        <w:rPr>
          <w:rFonts w:ascii="Times New Roman" w:hAnsi="Times New Roman"/>
          <w:sz w:val="24"/>
          <w:szCs w:val="24"/>
        </w:rPr>
        <w:t xml:space="preserve">– Pointer assignments: x=&amp;y, *x=y and x=*y </w:t>
      </w:r>
    </w:p>
    <w:p w:rsidR="00C57443" w:rsidRDefault="00C57443">
      <w:pPr>
        <w:widowControl w:val="0"/>
        <w:autoSpaceDE w:val="0"/>
        <w:autoSpaceDN w:val="0"/>
        <w:adjustRightInd w:val="0"/>
        <w:spacing w:after="0" w:line="4" w:lineRule="exact"/>
        <w:rPr>
          <w:rFonts w:ascii="Times New Roman" w:hAnsi="Times New Roman"/>
          <w:b/>
          <w:bCs/>
          <w:sz w:val="24"/>
          <w:szCs w:val="24"/>
        </w:rPr>
      </w:pPr>
    </w:p>
    <w:p w:rsidR="00C57443" w:rsidRDefault="00536CFB">
      <w:pPr>
        <w:widowControl w:val="0"/>
        <w:overflowPunct w:val="0"/>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 xml:space="preserve">Control flow statements </w:t>
      </w:r>
    </w:p>
    <w:p w:rsidR="00C57443" w:rsidRDefault="00536CFB">
      <w:pPr>
        <w:widowControl w:val="0"/>
        <w:overflowPunct w:val="0"/>
        <w:autoSpaceDE w:val="0"/>
        <w:autoSpaceDN w:val="0"/>
        <w:adjustRightInd w:val="0"/>
        <w:spacing w:after="0" w:line="235" w:lineRule="auto"/>
        <w:jc w:val="both"/>
        <w:rPr>
          <w:rFonts w:ascii="Times New Roman" w:hAnsi="Times New Roman"/>
          <w:b/>
          <w:bCs/>
          <w:sz w:val="24"/>
          <w:szCs w:val="24"/>
        </w:rPr>
      </w:pPr>
      <w:r>
        <w:rPr>
          <w:rFonts w:ascii="Times New Roman" w:hAnsi="Times New Roman"/>
          <w:sz w:val="24"/>
          <w:szCs w:val="24"/>
        </w:rPr>
        <w:t xml:space="preserve">– Unconditional jump: goto L </w:t>
      </w:r>
    </w:p>
    <w:p w:rsidR="00C57443" w:rsidRDefault="00536CFB">
      <w:pPr>
        <w:widowControl w:val="0"/>
        <w:overflowPunct w:val="0"/>
        <w:autoSpaceDE w:val="0"/>
        <w:autoSpaceDN w:val="0"/>
        <w:adjustRightInd w:val="0"/>
        <w:spacing w:after="0" w:line="240" w:lineRule="auto"/>
        <w:jc w:val="both"/>
        <w:rPr>
          <w:rFonts w:ascii="Times New Roman" w:hAnsi="Times New Roman"/>
          <w:b/>
          <w:bCs/>
          <w:sz w:val="24"/>
          <w:szCs w:val="24"/>
        </w:rPr>
      </w:pPr>
      <w:r>
        <w:rPr>
          <w:rFonts w:ascii="Times New Roman" w:hAnsi="Times New Roman"/>
          <w:sz w:val="24"/>
          <w:szCs w:val="24"/>
        </w:rPr>
        <w:t xml:space="preserve">– Conditional jump: if x relop y goto L ; if x goto L; if False x goto L </w:t>
      </w:r>
    </w:p>
    <w:p w:rsidR="00C57443" w:rsidRDefault="00C57443">
      <w:pPr>
        <w:widowControl w:val="0"/>
        <w:autoSpaceDE w:val="0"/>
        <w:autoSpaceDN w:val="0"/>
        <w:adjustRightInd w:val="0"/>
        <w:spacing w:after="0" w:line="58" w:lineRule="exact"/>
        <w:rPr>
          <w:rFonts w:ascii="Times New Roman" w:hAnsi="Times New Roman"/>
          <w:b/>
          <w:bCs/>
          <w:sz w:val="24"/>
          <w:szCs w:val="24"/>
        </w:rPr>
      </w:pPr>
    </w:p>
    <w:p w:rsidR="00C57443" w:rsidRDefault="00536CFB">
      <w:pPr>
        <w:widowControl w:val="0"/>
        <w:overflowPunct w:val="0"/>
        <w:autoSpaceDE w:val="0"/>
        <w:autoSpaceDN w:val="0"/>
        <w:adjustRightInd w:val="0"/>
        <w:spacing w:after="0" w:line="214" w:lineRule="auto"/>
        <w:ind w:right="2660"/>
        <w:jc w:val="both"/>
        <w:rPr>
          <w:rFonts w:ascii="Times New Roman" w:hAnsi="Times New Roman"/>
          <w:b/>
          <w:bCs/>
          <w:sz w:val="24"/>
          <w:szCs w:val="24"/>
        </w:rPr>
      </w:pPr>
      <w:r>
        <w:rPr>
          <w:rFonts w:ascii="Times New Roman" w:hAnsi="Times New Roman"/>
          <w:sz w:val="24"/>
          <w:szCs w:val="24"/>
        </w:rPr>
        <w:t xml:space="preserve">– Procedure calls: call procedure p with n parameters and </w:t>
      </w:r>
      <w:r>
        <w:rPr>
          <w:rFonts w:ascii="Times New Roman" w:hAnsi="Times New Roman"/>
          <w:b/>
          <w:bCs/>
          <w:sz w:val="24"/>
          <w:szCs w:val="24"/>
        </w:rPr>
        <w:t>return y</w:t>
      </w:r>
      <w:r>
        <w:rPr>
          <w:rFonts w:ascii="Times New Roman" w:hAnsi="Times New Roman"/>
          <w:sz w:val="24"/>
          <w:szCs w:val="24"/>
        </w:rPr>
        <w:t xml:space="preserve">, is Optional </w:t>
      </w:r>
    </w:p>
    <w:p w:rsidR="00C57443" w:rsidRDefault="00C57443">
      <w:pPr>
        <w:widowControl w:val="0"/>
        <w:autoSpaceDE w:val="0"/>
        <w:autoSpaceDN w:val="0"/>
        <w:adjustRightInd w:val="0"/>
        <w:spacing w:after="0" w:line="59" w:lineRule="exact"/>
        <w:rPr>
          <w:rFonts w:ascii="Times New Roman" w:hAnsi="Times New Roman"/>
          <w:b/>
          <w:bCs/>
          <w:sz w:val="24"/>
          <w:szCs w:val="24"/>
        </w:rPr>
      </w:pPr>
    </w:p>
    <w:p w:rsidR="00C57443" w:rsidRDefault="00536CFB">
      <w:pPr>
        <w:widowControl w:val="0"/>
        <w:overflowPunct w:val="0"/>
        <w:autoSpaceDE w:val="0"/>
        <w:autoSpaceDN w:val="0"/>
        <w:adjustRightInd w:val="0"/>
        <w:spacing w:after="0" w:line="224" w:lineRule="auto"/>
        <w:ind w:right="8460"/>
        <w:jc w:val="both"/>
        <w:rPr>
          <w:rFonts w:ascii="Times New Roman" w:hAnsi="Times New Roman"/>
          <w:b/>
          <w:bCs/>
          <w:sz w:val="24"/>
          <w:szCs w:val="24"/>
        </w:rPr>
      </w:pPr>
      <w:r>
        <w:rPr>
          <w:rFonts w:ascii="Times New Roman" w:hAnsi="Times New Roman"/>
          <w:sz w:val="23"/>
          <w:szCs w:val="23"/>
        </w:rPr>
        <w:t xml:space="preserve">param x1 param x2 </w:t>
      </w:r>
    </w:p>
    <w:p w:rsidR="00C57443" w:rsidRDefault="00536CFB">
      <w:pPr>
        <w:widowControl w:val="0"/>
        <w:overflowPunct w:val="0"/>
        <w:autoSpaceDE w:val="0"/>
        <w:autoSpaceDN w:val="0"/>
        <w:adjustRightInd w:val="0"/>
        <w:spacing w:after="0" w:line="240" w:lineRule="auto"/>
        <w:jc w:val="both"/>
        <w:rPr>
          <w:rFonts w:ascii="Times New Roman" w:hAnsi="Times New Roman"/>
          <w:b/>
          <w:bCs/>
          <w:sz w:val="24"/>
          <w:szCs w:val="24"/>
        </w:rPr>
      </w:pPr>
      <w:r>
        <w:rPr>
          <w:rFonts w:ascii="Times New Roman" w:hAnsi="Times New Roman"/>
          <w:sz w:val="24"/>
          <w:szCs w:val="24"/>
        </w:rPr>
        <w:t xml:space="preserve">… </w:t>
      </w:r>
    </w:p>
    <w:p w:rsidR="00C57443" w:rsidRDefault="00C57443">
      <w:pPr>
        <w:widowControl w:val="0"/>
        <w:autoSpaceDE w:val="0"/>
        <w:autoSpaceDN w:val="0"/>
        <w:adjustRightInd w:val="0"/>
        <w:spacing w:after="0" w:line="58" w:lineRule="exact"/>
        <w:rPr>
          <w:rFonts w:ascii="Times New Roman" w:hAnsi="Times New Roman"/>
          <w:b/>
          <w:bCs/>
          <w:sz w:val="24"/>
          <w:szCs w:val="24"/>
        </w:rPr>
      </w:pPr>
    </w:p>
    <w:p w:rsidR="00C57443" w:rsidRDefault="00536CFB">
      <w:pPr>
        <w:widowControl w:val="0"/>
        <w:overflowPunct w:val="0"/>
        <w:autoSpaceDE w:val="0"/>
        <w:autoSpaceDN w:val="0"/>
        <w:adjustRightInd w:val="0"/>
        <w:spacing w:after="0" w:line="224" w:lineRule="auto"/>
        <w:ind w:right="8460"/>
        <w:jc w:val="both"/>
        <w:rPr>
          <w:rFonts w:ascii="Times New Roman" w:hAnsi="Times New Roman"/>
          <w:b/>
          <w:bCs/>
          <w:sz w:val="24"/>
          <w:szCs w:val="24"/>
        </w:rPr>
      </w:pPr>
      <w:r>
        <w:rPr>
          <w:rFonts w:ascii="Times New Roman" w:hAnsi="Times New Roman"/>
          <w:sz w:val="23"/>
          <w:szCs w:val="23"/>
        </w:rPr>
        <w:t xml:space="preserve">param xn call p, n </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b/>
          <w:bCs/>
          <w:sz w:val="24"/>
          <w:szCs w:val="24"/>
        </w:rPr>
        <w:t>do i = i +1; while (a[i]&lt;v);</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8F5CF0">
      <w:pPr>
        <w:widowControl w:val="0"/>
        <w:autoSpaceDE w:val="0"/>
        <w:autoSpaceDN w:val="0"/>
        <w:adjustRightInd w:val="0"/>
        <w:spacing w:after="0" w:line="200" w:lineRule="exact"/>
        <w:rPr>
          <w:rFonts w:ascii="Times New Roman" w:hAnsi="Times New Roman"/>
          <w:sz w:val="24"/>
          <w:szCs w:val="24"/>
        </w:rPr>
      </w:pPr>
      <w:bookmarkStart w:id="81" w:name="page165"/>
      <w:bookmarkEnd w:id="81"/>
      <w:r>
        <w:rPr>
          <w:rFonts w:asciiTheme="minorHAnsi" w:hAnsiTheme="minorHAnsi" w:cstheme="minorBidi"/>
          <w:noProof/>
        </w:rPr>
        <w:lastRenderedPageBreak/>
        <w:drawing>
          <wp:anchor distT="0" distB="0" distL="114300" distR="114300" simplePos="0" relativeHeight="251703808" behindDoc="1" locked="0" layoutInCell="0" allowOverlap="1">
            <wp:simplePos x="0" y="0"/>
            <wp:positionH relativeFrom="page">
              <wp:posOffset>933450</wp:posOffset>
            </wp:positionH>
            <wp:positionV relativeFrom="page">
              <wp:posOffset>1103630</wp:posOffset>
            </wp:positionV>
            <wp:extent cx="5734050" cy="1743075"/>
            <wp:effectExtent l="0" t="0" r="0" b="0"/>
            <wp:wrapNone/>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83">
                      <a:clrChange>
                        <a:clrFrom>
                          <a:srgbClr val="FFFFFF"/>
                        </a:clrFrom>
                        <a:clrTo>
                          <a:srgbClr val="FFFFFF">
                            <a:alpha val="0"/>
                          </a:srgbClr>
                        </a:clrTo>
                      </a:clrChange>
                    </a:blip>
                    <a:srcRect/>
                    <a:stretch>
                      <a:fillRect/>
                    </a:stretch>
                  </pic:blipFill>
                  <pic:spPr bwMode="auto">
                    <a:xfrm>
                      <a:off x="0" y="0"/>
                      <a:ext cx="5734050" cy="1743075"/>
                    </a:xfrm>
                    <a:prstGeom prst="rect">
                      <a:avLst/>
                    </a:prstGeom>
                    <a:noFill/>
                  </pic:spPr>
                </pic:pic>
              </a:graphicData>
            </a:graphic>
          </wp:anchor>
        </w:drawing>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34"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The multiplication i * 8 is appropriate for an array of elements that each take 8 units of space.</w:t>
      </w:r>
    </w:p>
    <w:p w:rsidR="00C57443" w:rsidRDefault="00C57443">
      <w:pPr>
        <w:widowControl w:val="0"/>
        <w:autoSpaceDE w:val="0"/>
        <w:autoSpaceDN w:val="0"/>
        <w:adjustRightInd w:val="0"/>
        <w:spacing w:after="0" w:line="281"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C. quadruples:</w:t>
      </w:r>
    </w:p>
    <w:p w:rsidR="00C57443" w:rsidRDefault="00C57443">
      <w:pPr>
        <w:widowControl w:val="0"/>
        <w:autoSpaceDE w:val="0"/>
        <w:autoSpaceDN w:val="0"/>
        <w:adjustRightInd w:val="0"/>
        <w:spacing w:after="0" w:line="53" w:lineRule="exact"/>
        <w:rPr>
          <w:rFonts w:ascii="Times New Roman" w:hAnsi="Times New Roman"/>
          <w:sz w:val="24"/>
          <w:szCs w:val="24"/>
        </w:rPr>
      </w:pPr>
    </w:p>
    <w:p w:rsidR="00C57443" w:rsidRDefault="00536CFB" w:rsidP="00536CFB">
      <w:pPr>
        <w:widowControl w:val="0"/>
        <w:numPr>
          <w:ilvl w:val="0"/>
          <w:numId w:val="121"/>
        </w:numPr>
        <w:tabs>
          <w:tab w:val="clear" w:pos="720"/>
          <w:tab w:val="num" w:pos="194"/>
        </w:tabs>
        <w:overflowPunct w:val="0"/>
        <w:autoSpaceDE w:val="0"/>
        <w:autoSpaceDN w:val="0"/>
        <w:adjustRightInd w:val="0"/>
        <w:spacing w:after="0" w:line="214" w:lineRule="auto"/>
        <w:ind w:left="0" w:firstLine="0"/>
        <w:jc w:val="both"/>
        <w:rPr>
          <w:rFonts w:ascii="Times New Roman" w:hAnsi="Times New Roman"/>
          <w:sz w:val="24"/>
          <w:szCs w:val="24"/>
        </w:rPr>
      </w:pPr>
      <w:r>
        <w:rPr>
          <w:rFonts w:ascii="Times New Roman" w:hAnsi="Times New Roman"/>
          <w:sz w:val="24"/>
          <w:szCs w:val="24"/>
        </w:rPr>
        <w:t xml:space="preserve">Three-address instructions can be implemented as objects or as record with fields for the operator and operands. </w:t>
      </w:r>
    </w:p>
    <w:p w:rsidR="00C57443" w:rsidRDefault="00C57443">
      <w:pPr>
        <w:widowControl w:val="0"/>
        <w:autoSpaceDE w:val="0"/>
        <w:autoSpaceDN w:val="0"/>
        <w:adjustRightInd w:val="0"/>
        <w:spacing w:after="0" w:line="1" w:lineRule="exact"/>
        <w:rPr>
          <w:rFonts w:ascii="Times New Roman" w:hAnsi="Times New Roman"/>
          <w:sz w:val="24"/>
          <w:szCs w:val="24"/>
        </w:rPr>
      </w:pPr>
    </w:p>
    <w:p w:rsidR="00C57443" w:rsidRDefault="00536CFB" w:rsidP="00536CFB">
      <w:pPr>
        <w:widowControl w:val="0"/>
        <w:numPr>
          <w:ilvl w:val="0"/>
          <w:numId w:val="121"/>
        </w:numPr>
        <w:tabs>
          <w:tab w:val="clear" w:pos="720"/>
          <w:tab w:val="num" w:pos="140"/>
        </w:tabs>
        <w:overflowPunct w:val="0"/>
        <w:autoSpaceDE w:val="0"/>
        <w:autoSpaceDN w:val="0"/>
        <w:adjustRightInd w:val="0"/>
        <w:spacing w:after="0" w:line="240" w:lineRule="auto"/>
        <w:ind w:left="140" w:hanging="140"/>
        <w:jc w:val="both"/>
        <w:rPr>
          <w:rFonts w:ascii="Times New Roman" w:hAnsi="Times New Roman"/>
          <w:sz w:val="24"/>
          <w:szCs w:val="24"/>
        </w:rPr>
      </w:pPr>
      <w:r>
        <w:rPr>
          <w:rFonts w:ascii="Times New Roman" w:hAnsi="Times New Roman"/>
          <w:sz w:val="24"/>
          <w:szCs w:val="24"/>
        </w:rPr>
        <w:t xml:space="preserve">Three such representations </w:t>
      </w: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Quadruple, triples, and indirect triples</w:t>
      </w:r>
    </w:p>
    <w:p w:rsidR="00C57443" w:rsidRDefault="00536CFB" w:rsidP="00536CFB">
      <w:pPr>
        <w:widowControl w:val="0"/>
        <w:numPr>
          <w:ilvl w:val="0"/>
          <w:numId w:val="122"/>
        </w:numPr>
        <w:tabs>
          <w:tab w:val="clear" w:pos="720"/>
          <w:tab w:val="num" w:pos="140"/>
        </w:tabs>
        <w:overflowPunct w:val="0"/>
        <w:autoSpaceDE w:val="0"/>
        <w:autoSpaceDN w:val="0"/>
        <w:adjustRightInd w:val="0"/>
        <w:spacing w:after="0" w:line="240" w:lineRule="auto"/>
        <w:ind w:left="140" w:hanging="140"/>
        <w:jc w:val="both"/>
        <w:rPr>
          <w:rFonts w:ascii="Times New Roman" w:hAnsi="Times New Roman"/>
          <w:sz w:val="24"/>
          <w:szCs w:val="24"/>
        </w:rPr>
      </w:pPr>
      <w:r>
        <w:rPr>
          <w:rFonts w:ascii="Times New Roman" w:hAnsi="Times New Roman"/>
          <w:sz w:val="24"/>
          <w:szCs w:val="24"/>
        </w:rPr>
        <w:t xml:space="preserve">A quadruple (or quad) has four fields: op, arg1, arg2, and result. </w:t>
      </w:r>
    </w:p>
    <w:p w:rsidR="00C57443" w:rsidRDefault="00C57443">
      <w:pPr>
        <w:widowControl w:val="0"/>
        <w:autoSpaceDE w:val="0"/>
        <w:autoSpaceDN w:val="0"/>
        <w:adjustRightInd w:val="0"/>
        <w:spacing w:after="0" w:line="67"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2" w:lineRule="auto"/>
        <w:ind w:right="8340"/>
        <w:rPr>
          <w:rFonts w:ascii="Times New Roman" w:hAnsi="Times New Roman"/>
          <w:sz w:val="24"/>
          <w:szCs w:val="24"/>
        </w:rPr>
      </w:pPr>
      <w:r>
        <w:rPr>
          <w:rFonts w:ascii="Times New Roman" w:hAnsi="Times New Roman"/>
          <w:b/>
          <w:bCs/>
          <w:sz w:val="23"/>
          <w:szCs w:val="23"/>
        </w:rPr>
        <w:t xml:space="preserve">Example D. Triples </w:t>
      </w:r>
    </w:p>
    <w:p w:rsidR="00C57443" w:rsidRDefault="00536CFB" w:rsidP="00536CFB">
      <w:pPr>
        <w:widowControl w:val="0"/>
        <w:numPr>
          <w:ilvl w:val="0"/>
          <w:numId w:val="122"/>
        </w:numPr>
        <w:tabs>
          <w:tab w:val="clear" w:pos="720"/>
          <w:tab w:val="num" w:pos="140"/>
        </w:tabs>
        <w:overflowPunct w:val="0"/>
        <w:autoSpaceDE w:val="0"/>
        <w:autoSpaceDN w:val="0"/>
        <w:adjustRightInd w:val="0"/>
        <w:spacing w:after="0" w:line="235" w:lineRule="auto"/>
        <w:ind w:left="140" w:hanging="140"/>
        <w:jc w:val="both"/>
        <w:rPr>
          <w:rFonts w:ascii="Times New Roman" w:hAnsi="Times New Roman"/>
          <w:sz w:val="24"/>
          <w:szCs w:val="24"/>
        </w:rPr>
      </w:pPr>
      <w:r>
        <w:rPr>
          <w:rFonts w:ascii="Times New Roman" w:hAnsi="Times New Roman"/>
          <w:sz w:val="24"/>
          <w:szCs w:val="24"/>
        </w:rPr>
        <w:t xml:space="preserve">A triple has only three fields: op, arg1, and arg2 </w:t>
      </w:r>
    </w:p>
    <w:p w:rsidR="00C57443" w:rsidRDefault="00C57443">
      <w:pPr>
        <w:widowControl w:val="0"/>
        <w:autoSpaceDE w:val="0"/>
        <w:autoSpaceDN w:val="0"/>
        <w:adjustRightInd w:val="0"/>
        <w:spacing w:after="0" w:line="59" w:lineRule="exact"/>
        <w:rPr>
          <w:rFonts w:ascii="Times New Roman" w:hAnsi="Times New Roman"/>
          <w:sz w:val="24"/>
          <w:szCs w:val="24"/>
        </w:rPr>
      </w:pPr>
    </w:p>
    <w:p w:rsidR="00C57443" w:rsidRDefault="00536CFB" w:rsidP="00536CFB">
      <w:pPr>
        <w:widowControl w:val="0"/>
        <w:numPr>
          <w:ilvl w:val="0"/>
          <w:numId w:val="122"/>
        </w:numPr>
        <w:tabs>
          <w:tab w:val="clear" w:pos="720"/>
          <w:tab w:val="num" w:pos="144"/>
        </w:tabs>
        <w:overflowPunct w:val="0"/>
        <w:autoSpaceDE w:val="0"/>
        <w:autoSpaceDN w:val="0"/>
        <w:adjustRightInd w:val="0"/>
        <w:spacing w:after="0" w:line="214" w:lineRule="auto"/>
        <w:ind w:left="0" w:right="1300" w:firstLine="0"/>
        <w:jc w:val="both"/>
        <w:rPr>
          <w:rFonts w:ascii="Times New Roman" w:hAnsi="Times New Roman"/>
          <w:sz w:val="24"/>
          <w:szCs w:val="24"/>
        </w:rPr>
      </w:pPr>
      <w:r>
        <w:rPr>
          <w:rFonts w:ascii="Times New Roman" w:hAnsi="Times New Roman"/>
          <w:sz w:val="24"/>
          <w:szCs w:val="24"/>
        </w:rPr>
        <w:t xml:space="preserve">Using triples, we refer to the result of an operation x op y by its position, rather by an explicit temporary name. </w:t>
      </w:r>
    </w:p>
    <w:p w:rsidR="00C57443" w:rsidRDefault="00C57443">
      <w:pPr>
        <w:widowControl w:val="0"/>
        <w:autoSpaceDE w:val="0"/>
        <w:autoSpaceDN w:val="0"/>
        <w:adjustRightInd w:val="0"/>
        <w:spacing w:after="0" w:line="6" w:lineRule="exact"/>
        <w:rPr>
          <w:rFonts w:ascii="Times New Roman" w:hAnsi="Times New Roman"/>
          <w:sz w:val="24"/>
          <w:szCs w:val="24"/>
        </w:rPr>
      </w:pPr>
    </w:p>
    <w:p w:rsidR="00C57443" w:rsidRDefault="00536CFB">
      <w:pPr>
        <w:widowControl w:val="0"/>
        <w:overflowPunct w:val="0"/>
        <w:autoSpaceDE w:val="0"/>
        <w:autoSpaceDN w:val="0"/>
        <w:adjustRightInd w:val="0"/>
        <w:spacing w:after="0" w:line="240" w:lineRule="auto"/>
        <w:jc w:val="both"/>
        <w:rPr>
          <w:rFonts w:ascii="Times New Roman" w:hAnsi="Times New Roman"/>
          <w:sz w:val="24"/>
          <w:szCs w:val="24"/>
        </w:rPr>
      </w:pPr>
      <w:r>
        <w:rPr>
          <w:rFonts w:ascii="Times New Roman" w:hAnsi="Times New Roman"/>
          <w:b/>
          <w:bCs/>
          <w:sz w:val="24"/>
          <w:szCs w:val="24"/>
        </w:rPr>
        <w:t xml:space="preserve">Example </w:t>
      </w:r>
    </w:p>
    <w:p w:rsidR="00C57443" w:rsidRDefault="008F5CF0">
      <w:pPr>
        <w:widowControl w:val="0"/>
        <w:autoSpaceDE w:val="0"/>
        <w:autoSpaceDN w:val="0"/>
        <w:adjustRightInd w:val="0"/>
        <w:spacing w:after="0" w:line="200"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704832" behindDoc="1" locked="0" layoutInCell="0" allowOverlap="1">
            <wp:simplePos x="0" y="0"/>
            <wp:positionH relativeFrom="column">
              <wp:posOffset>19050</wp:posOffset>
            </wp:positionH>
            <wp:positionV relativeFrom="paragraph">
              <wp:posOffset>353060</wp:posOffset>
            </wp:positionV>
            <wp:extent cx="5934075" cy="2231390"/>
            <wp:effectExtent l="19050" t="0" r="9525" b="0"/>
            <wp:wrapNone/>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84"/>
                    <a:srcRect/>
                    <a:stretch>
                      <a:fillRect/>
                    </a:stretch>
                  </pic:blipFill>
                  <pic:spPr bwMode="auto">
                    <a:xfrm>
                      <a:off x="0" y="0"/>
                      <a:ext cx="5934075" cy="2231390"/>
                    </a:xfrm>
                    <a:prstGeom prst="rect">
                      <a:avLst/>
                    </a:prstGeom>
                    <a:noFill/>
                  </pic:spPr>
                </pic:pic>
              </a:graphicData>
            </a:graphic>
          </wp:anchor>
        </w:drawing>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95"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d. Triples:</w:t>
      </w:r>
    </w:p>
    <w:p w:rsidR="00C57443" w:rsidRDefault="00536CFB">
      <w:pPr>
        <w:widowControl w:val="0"/>
        <w:autoSpaceDE w:val="0"/>
        <w:autoSpaceDN w:val="0"/>
        <w:adjustRightInd w:val="0"/>
        <w:spacing w:after="0" w:line="235" w:lineRule="auto"/>
        <w:rPr>
          <w:rFonts w:ascii="Times New Roman" w:hAnsi="Times New Roman"/>
          <w:sz w:val="24"/>
          <w:szCs w:val="24"/>
        </w:rPr>
      </w:pPr>
      <w:r>
        <w:rPr>
          <w:rFonts w:ascii="Times New Roman" w:hAnsi="Times New Roman"/>
          <w:sz w:val="24"/>
          <w:szCs w:val="24"/>
        </w:rPr>
        <w:t>• A triple has only three fields: op, arg1, and arg2</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346" w:lineRule="exact"/>
        <w:rPr>
          <w:rFonts w:ascii="Times New Roman" w:hAnsi="Times New Roman"/>
          <w:sz w:val="24"/>
          <w:szCs w:val="24"/>
        </w:rPr>
      </w:pPr>
      <w:bookmarkStart w:id="82" w:name="page167"/>
      <w:bookmarkEnd w:id="82"/>
    </w:p>
    <w:p w:rsidR="00C57443" w:rsidRDefault="00536CFB">
      <w:pPr>
        <w:widowControl w:val="0"/>
        <w:overflowPunct w:val="0"/>
        <w:autoSpaceDE w:val="0"/>
        <w:autoSpaceDN w:val="0"/>
        <w:adjustRightInd w:val="0"/>
        <w:spacing w:after="0" w:line="214" w:lineRule="auto"/>
        <w:jc w:val="both"/>
        <w:rPr>
          <w:rFonts w:ascii="Times New Roman" w:hAnsi="Times New Roman"/>
          <w:sz w:val="24"/>
          <w:szCs w:val="24"/>
        </w:rPr>
      </w:pPr>
      <w:r>
        <w:rPr>
          <w:rFonts w:ascii="Times New Roman" w:hAnsi="Times New Roman"/>
          <w:sz w:val="24"/>
          <w:szCs w:val="24"/>
        </w:rPr>
        <w:t>• Using triples, we refer to the result of an operation x op y by its position, rather by an explicit temporary name.</w:t>
      </w:r>
    </w:p>
    <w:p w:rsidR="00C57443" w:rsidRDefault="00C57443">
      <w:pPr>
        <w:widowControl w:val="0"/>
        <w:autoSpaceDE w:val="0"/>
        <w:autoSpaceDN w:val="0"/>
        <w:adjustRightInd w:val="0"/>
        <w:spacing w:after="0" w:line="6"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Example</w:t>
      </w:r>
    </w:p>
    <w:p w:rsidR="00C57443" w:rsidRDefault="008F5CF0">
      <w:pPr>
        <w:widowControl w:val="0"/>
        <w:autoSpaceDE w:val="0"/>
        <w:autoSpaceDN w:val="0"/>
        <w:adjustRightInd w:val="0"/>
        <w:spacing w:after="0" w:line="200"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705856" behindDoc="1" locked="0" layoutInCell="0" allowOverlap="1">
            <wp:simplePos x="0" y="0"/>
            <wp:positionH relativeFrom="column">
              <wp:posOffset>19050</wp:posOffset>
            </wp:positionH>
            <wp:positionV relativeFrom="paragraph">
              <wp:posOffset>3175</wp:posOffset>
            </wp:positionV>
            <wp:extent cx="5419725" cy="2362200"/>
            <wp:effectExtent l="19050" t="0" r="9525" b="0"/>
            <wp:wrapNone/>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85"/>
                    <a:srcRect/>
                    <a:stretch>
                      <a:fillRect/>
                    </a:stretch>
                  </pic:blipFill>
                  <pic:spPr bwMode="auto">
                    <a:xfrm>
                      <a:off x="0" y="0"/>
                      <a:ext cx="5419725" cy="2362200"/>
                    </a:xfrm>
                    <a:prstGeom prst="rect">
                      <a:avLst/>
                    </a:prstGeom>
                    <a:noFill/>
                  </pic:spPr>
                </pic:pic>
              </a:graphicData>
            </a:graphic>
          </wp:anchor>
        </w:drawing>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9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Fig: Representations of a = b * - c + </w:t>
      </w:r>
      <w:r>
        <w:rPr>
          <w:rFonts w:ascii="Times New Roman" w:hAnsi="Times New Roman"/>
          <w:b/>
          <w:bCs/>
          <w:sz w:val="24"/>
          <w:szCs w:val="24"/>
        </w:rPr>
        <w:t>b</w:t>
      </w:r>
      <w:r>
        <w:rPr>
          <w:rFonts w:ascii="Times New Roman" w:hAnsi="Times New Roman"/>
          <w:sz w:val="24"/>
          <w:szCs w:val="24"/>
        </w:rPr>
        <w:t xml:space="preserve"> * - c</w:t>
      </w:r>
    </w:p>
    <w:p w:rsidR="00C57443" w:rsidRDefault="008F5CF0">
      <w:pPr>
        <w:widowControl w:val="0"/>
        <w:autoSpaceDE w:val="0"/>
        <w:autoSpaceDN w:val="0"/>
        <w:adjustRightInd w:val="0"/>
        <w:spacing w:after="0" w:line="200"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706880" behindDoc="1" locked="0" layoutInCell="0" allowOverlap="1">
            <wp:simplePos x="0" y="0"/>
            <wp:positionH relativeFrom="column">
              <wp:posOffset>19050</wp:posOffset>
            </wp:positionH>
            <wp:positionV relativeFrom="paragraph">
              <wp:posOffset>180975</wp:posOffset>
            </wp:positionV>
            <wp:extent cx="4019550" cy="2066290"/>
            <wp:effectExtent l="19050" t="0" r="0" b="0"/>
            <wp:wrapNone/>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86"/>
                    <a:srcRect/>
                    <a:stretch>
                      <a:fillRect/>
                    </a:stretch>
                  </pic:blipFill>
                  <pic:spPr bwMode="auto">
                    <a:xfrm>
                      <a:off x="0" y="0"/>
                      <a:ext cx="4019550" cy="2066290"/>
                    </a:xfrm>
                    <a:prstGeom prst="rect">
                      <a:avLst/>
                    </a:prstGeom>
                    <a:noFill/>
                  </pic:spPr>
                </pic:pic>
              </a:graphicData>
            </a:graphic>
          </wp:anchor>
        </w:drawing>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7"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Fig: Indirect triples representation of 3-address code</w:t>
      </w:r>
    </w:p>
    <w:p w:rsidR="00C57443" w:rsidRDefault="00C57443">
      <w:pPr>
        <w:widowControl w:val="0"/>
        <w:autoSpaceDE w:val="0"/>
        <w:autoSpaceDN w:val="0"/>
        <w:adjustRightInd w:val="0"/>
        <w:spacing w:after="0" w:line="58"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jc w:val="both"/>
        <w:rPr>
          <w:rFonts w:ascii="Times New Roman" w:hAnsi="Times New Roman"/>
          <w:sz w:val="24"/>
          <w:szCs w:val="24"/>
        </w:rPr>
      </w:pPr>
      <w:r>
        <w:rPr>
          <w:rFonts w:ascii="Times New Roman" w:hAnsi="Times New Roman"/>
          <w:sz w:val="24"/>
          <w:szCs w:val="24"/>
        </w:rPr>
        <w:t xml:space="preserve">-&gt; The benefit of </w:t>
      </w:r>
      <w:r>
        <w:rPr>
          <w:rFonts w:ascii="Times New Roman" w:hAnsi="Times New Roman"/>
          <w:b/>
          <w:bCs/>
          <w:sz w:val="24"/>
          <w:szCs w:val="24"/>
        </w:rPr>
        <w:t>Quadruples</w:t>
      </w:r>
      <w:r>
        <w:rPr>
          <w:rFonts w:ascii="Times New Roman" w:hAnsi="Times New Roman"/>
          <w:sz w:val="24"/>
          <w:szCs w:val="24"/>
        </w:rPr>
        <w:t xml:space="preserve"> over </w:t>
      </w:r>
      <w:r>
        <w:rPr>
          <w:rFonts w:ascii="Times New Roman" w:hAnsi="Times New Roman"/>
          <w:b/>
          <w:bCs/>
          <w:sz w:val="24"/>
          <w:szCs w:val="24"/>
        </w:rPr>
        <w:t>Triples</w:t>
      </w:r>
      <w:r>
        <w:rPr>
          <w:rFonts w:ascii="Times New Roman" w:hAnsi="Times New Roman"/>
          <w:sz w:val="24"/>
          <w:szCs w:val="24"/>
        </w:rPr>
        <w:t xml:space="preserve"> can be seen in an optimizing compiler, where instructions are often moved around.</w:t>
      </w:r>
    </w:p>
    <w:p w:rsidR="00C57443" w:rsidRDefault="00C57443">
      <w:pPr>
        <w:widowControl w:val="0"/>
        <w:autoSpaceDE w:val="0"/>
        <w:autoSpaceDN w:val="0"/>
        <w:adjustRightInd w:val="0"/>
        <w:spacing w:after="0" w:line="60"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7" w:lineRule="auto"/>
        <w:ind w:firstLine="60"/>
        <w:jc w:val="both"/>
        <w:rPr>
          <w:rFonts w:ascii="Times New Roman" w:hAnsi="Times New Roman"/>
          <w:sz w:val="24"/>
          <w:szCs w:val="24"/>
        </w:rPr>
      </w:pPr>
      <w:r>
        <w:rPr>
          <w:rFonts w:ascii="Times New Roman" w:hAnsi="Times New Roman"/>
          <w:sz w:val="24"/>
          <w:szCs w:val="24"/>
        </w:rPr>
        <w:t xml:space="preserve">-&gt;With </w:t>
      </w:r>
      <w:r>
        <w:rPr>
          <w:rFonts w:ascii="Times New Roman" w:hAnsi="Times New Roman"/>
          <w:b/>
          <w:bCs/>
          <w:sz w:val="24"/>
          <w:szCs w:val="24"/>
        </w:rPr>
        <w:t>quadruples</w:t>
      </w:r>
      <w:r>
        <w:rPr>
          <w:rFonts w:ascii="Times New Roman" w:hAnsi="Times New Roman"/>
          <w:sz w:val="24"/>
          <w:szCs w:val="24"/>
        </w:rPr>
        <w:t xml:space="preserve">, if we move an instruction that computes a temporary </w:t>
      </w:r>
      <w:r>
        <w:rPr>
          <w:rFonts w:ascii="Times New Roman" w:hAnsi="Times New Roman"/>
          <w:b/>
          <w:bCs/>
          <w:sz w:val="24"/>
          <w:szCs w:val="24"/>
        </w:rPr>
        <w:t>t</w:t>
      </w:r>
      <w:r>
        <w:rPr>
          <w:rFonts w:ascii="Times New Roman" w:hAnsi="Times New Roman"/>
          <w:sz w:val="24"/>
          <w:szCs w:val="24"/>
        </w:rPr>
        <w:t xml:space="preserve">, then the instructions that use </w:t>
      </w:r>
      <w:r>
        <w:rPr>
          <w:rFonts w:ascii="Times New Roman" w:hAnsi="Times New Roman"/>
          <w:b/>
          <w:bCs/>
          <w:sz w:val="24"/>
          <w:szCs w:val="24"/>
        </w:rPr>
        <w:t>t</w:t>
      </w:r>
      <w:r>
        <w:rPr>
          <w:rFonts w:ascii="Times New Roman" w:hAnsi="Times New Roman"/>
          <w:sz w:val="24"/>
          <w:szCs w:val="24"/>
        </w:rPr>
        <w:t xml:space="preserve"> require no change. With </w:t>
      </w:r>
      <w:r>
        <w:rPr>
          <w:rFonts w:ascii="Times New Roman" w:hAnsi="Times New Roman"/>
          <w:b/>
          <w:bCs/>
          <w:sz w:val="24"/>
          <w:szCs w:val="24"/>
        </w:rPr>
        <w:t>triples</w:t>
      </w:r>
      <w:r>
        <w:rPr>
          <w:rFonts w:ascii="Times New Roman" w:hAnsi="Times New Roman"/>
          <w:sz w:val="24"/>
          <w:szCs w:val="24"/>
        </w:rPr>
        <w:t xml:space="preserve">, the result of an operation is referred to by its position, so moving an instruction may require changing all references to that result. </w:t>
      </w:r>
      <w:r>
        <w:rPr>
          <w:rFonts w:ascii="Times New Roman" w:hAnsi="Times New Roman"/>
          <w:b/>
          <w:bCs/>
          <w:sz w:val="24"/>
          <w:szCs w:val="24"/>
        </w:rPr>
        <w:t>This</w:t>
      </w:r>
      <w:r>
        <w:rPr>
          <w:rFonts w:ascii="Times New Roman" w:hAnsi="Times New Roman"/>
          <w:sz w:val="24"/>
          <w:szCs w:val="24"/>
        </w:rPr>
        <w:t xml:space="preserve"> </w:t>
      </w:r>
      <w:r>
        <w:rPr>
          <w:rFonts w:ascii="Times New Roman" w:hAnsi="Times New Roman"/>
          <w:b/>
          <w:bCs/>
          <w:sz w:val="24"/>
          <w:szCs w:val="24"/>
        </w:rPr>
        <w:t>problem does not occur with indirect triples</w:t>
      </w:r>
      <w:r>
        <w:rPr>
          <w:rFonts w:ascii="Times New Roman" w:hAnsi="Times New Roman"/>
          <w:sz w:val="24"/>
          <w:szCs w:val="24"/>
        </w:rPr>
        <w:t>.</w:t>
      </w:r>
    </w:p>
    <w:p w:rsidR="00C57443" w:rsidRDefault="00C57443">
      <w:pPr>
        <w:widowControl w:val="0"/>
        <w:autoSpaceDE w:val="0"/>
        <w:autoSpaceDN w:val="0"/>
        <w:adjustRightInd w:val="0"/>
        <w:spacing w:after="0" w:line="283"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60"/>
        <w:rPr>
          <w:rFonts w:ascii="Times New Roman" w:hAnsi="Times New Roman"/>
          <w:sz w:val="24"/>
          <w:szCs w:val="24"/>
        </w:rPr>
      </w:pPr>
      <w:r>
        <w:rPr>
          <w:rFonts w:ascii="Times New Roman" w:hAnsi="Times New Roman"/>
          <w:b/>
          <w:bCs/>
          <w:sz w:val="24"/>
          <w:szCs w:val="24"/>
        </w:rPr>
        <w:t>Single-Assignment  Static Form</w:t>
      </w:r>
    </w:p>
    <w:p w:rsidR="00C57443" w:rsidRDefault="00C57443">
      <w:pPr>
        <w:widowControl w:val="0"/>
        <w:autoSpaceDE w:val="0"/>
        <w:autoSpaceDN w:val="0"/>
        <w:adjustRightInd w:val="0"/>
        <w:spacing w:after="0" w:line="53"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jc w:val="both"/>
        <w:rPr>
          <w:rFonts w:ascii="Times New Roman" w:hAnsi="Times New Roman"/>
          <w:sz w:val="24"/>
          <w:szCs w:val="24"/>
        </w:rPr>
      </w:pPr>
      <w:r>
        <w:rPr>
          <w:rFonts w:ascii="Times New Roman" w:hAnsi="Times New Roman"/>
          <w:sz w:val="24"/>
          <w:szCs w:val="24"/>
        </w:rPr>
        <w:t>Static single assignment form (SSA) is an intermediate representation that facilitates certain code optimization.</w:t>
      </w:r>
    </w:p>
    <w:p w:rsidR="00C57443" w:rsidRDefault="00C57443">
      <w:pPr>
        <w:widowControl w:val="0"/>
        <w:autoSpaceDE w:val="0"/>
        <w:autoSpaceDN w:val="0"/>
        <w:adjustRightInd w:val="0"/>
        <w:spacing w:after="0" w:line="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Two distinct aspects distinguish SSA from three –address code.</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346" w:lineRule="exact"/>
        <w:rPr>
          <w:rFonts w:ascii="Times New Roman" w:hAnsi="Times New Roman"/>
          <w:sz w:val="24"/>
          <w:szCs w:val="24"/>
        </w:rPr>
      </w:pPr>
      <w:bookmarkStart w:id="83" w:name="page169"/>
      <w:bookmarkEnd w:id="83"/>
    </w:p>
    <w:p w:rsidR="00C57443" w:rsidRDefault="00536CFB">
      <w:pPr>
        <w:widowControl w:val="0"/>
        <w:overflowPunct w:val="0"/>
        <w:autoSpaceDE w:val="0"/>
        <w:autoSpaceDN w:val="0"/>
        <w:adjustRightInd w:val="0"/>
        <w:spacing w:after="0" w:line="214" w:lineRule="auto"/>
        <w:rPr>
          <w:rFonts w:ascii="Times New Roman" w:hAnsi="Times New Roman"/>
          <w:sz w:val="24"/>
          <w:szCs w:val="24"/>
        </w:rPr>
      </w:pPr>
      <w:r>
        <w:rPr>
          <w:rFonts w:ascii="Times New Roman" w:hAnsi="Times New Roman"/>
          <w:sz w:val="24"/>
          <w:szCs w:val="24"/>
        </w:rPr>
        <w:t>– All assignments in SSA are to variables with distinct names; hence the term static single-assignment.</w:t>
      </w:r>
    </w:p>
    <w:p w:rsidR="00C57443" w:rsidRDefault="008F5CF0">
      <w:pPr>
        <w:widowControl w:val="0"/>
        <w:autoSpaceDE w:val="0"/>
        <w:autoSpaceDN w:val="0"/>
        <w:adjustRightInd w:val="0"/>
        <w:spacing w:after="0" w:line="200"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707904" behindDoc="1" locked="0" layoutInCell="0" allowOverlap="1">
            <wp:simplePos x="0" y="0"/>
            <wp:positionH relativeFrom="column">
              <wp:posOffset>19050</wp:posOffset>
            </wp:positionH>
            <wp:positionV relativeFrom="paragraph">
              <wp:posOffset>6985</wp:posOffset>
            </wp:positionV>
            <wp:extent cx="5943600" cy="3538855"/>
            <wp:effectExtent l="19050" t="0" r="0" b="0"/>
            <wp:wrapNone/>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87"/>
                    <a:srcRect/>
                    <a:stretch>
                      <a:fillRect/>
                    </a:stretch>
                  </pic:blipFill>
                  <pic:spPr bwMode="auto">
                    <a:xfrm>
                      <a:off x="0" y="0"/>
                      <a:ext cx="5943600" cy="3538855"/>
                    </a:xfrm>
                    <a:prstGeom prst="rect">
                      <a:avLst/>
                    </a:prstGeom>
                    <a:noFill/>
                  </pic:spPr>
                </pic:pic>
              </a:graphicData>
            </a:graphic>
          </wp:anchor>
        </w:drawing>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01"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8"/>
          <w:szCs w:val="28"/>
        </w:rPr>
        <w:t xml:space="preserve">2.  </w:t>
      </w:r>
      <w:r>
        <w:rPr>
          <w:rFonts w:ascii="Times New Roman" w:hAnsi="Times New Roman"/>
          <w:b/>
          <w:bCs/>
          <w:sz w:val="28"/>
          <w:szCs w:val="28"/>
        </w:rPr>
        <w:t>Type Checking:</w:t>
      </w:r>
    </w:p>
    <w:p w:rsidR="00C57443" w:rsidRDefault="00C57443">
      <w:pPr>
        <w:widowControl w:val="0"/>
        <w:autoSpaceDE w:val="0"/>
        <w:autoSpaceDN w:val="0"/>
        <w:adjustRightInd w:val="0"/>
        <w:spacing w:after="0" w:line="53" w:lineRule="exact"/>
        <w:rPr>
          <w:rFonts w:ascii="Times New Roman" w:hAnsi="Times New Roman"/>
          <w:sz w:val="24"/>
          <w:szCs w:val="24"/>
        </w:rPr>
      </w:pPr>
    </w:p>
    <w:p w:rsidR="00C57443" w:rsidRDefault="00536CFB">
      <w:pPr>
        <w:widowControl w:val="0"/>
        <w:overflowPunct w:val="0"/>
        <w:autoSpaceDE w:val="0"/>
        <w:autoSpaceDN w:val="0"/>
        <w:adjustRightInd w:val="0"/>
        <w:spacing w:after="0" w:line="400" w:lineRule="auto"/>
        <w:ind w:right="2620"/>
        <w:rPr>
          <w:rFonts w:ascii="Times New Roman" w:hAnsi="Times New Roman"/>
          <w:sz w:val="24"/>
          <w:szCs w:val="24"/>
        </w:rPr>
      </w:pPr>
      <w:r>
        <w:rPr>
          <w:rFonts w:ascii="Times New Roman" w:hAnsi="Times New Roman"/>
          <w:sz w:val="24"/>
          <w:szCs w:val="24"/>
        </w:rPr>
        <w:t>•A compiler has to do semantic checks in addition to syntactic checks. •Semantic Checks</w:t>
      </w:r>
    </w:p>
    <w:p w:rsidR="00C57443" w:rsidRDefault="00C57443">
      <w:pPr>
        <w:widowControl w:val="0"/>
        <w:autoSpaceDE w:val="0"/>
        <w:autoSpaceDN w:val="0"/>
        <w:adjustRightInd w:val="0"/>
        <w:spacing w:after="0" w:line="56"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–Static –done during compilation</w:t>
      </w:r>
    </w:p>
    <w:p w:rsidR="00C57443" w:rsidRDefault="00C57443">
      <w:pPr>
        <w:widowControl w:val="0"/>
        <w:autoSpaceDE w:val="0"/>
        <w:autoSpaceDN w:val="0"/>
        <w:adjustRightInd w:val="0"/>
        <w:spacing w:after="0" w:line="24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–Dynamic –done during run-time</w:t>
      </w:r>
    </w:p>
    <w:p w:rsidR="00C57443" w:rsidRDefault="00C57443">
      <w:pPr>
        <w:widowControl w:val="0"/>
        <w:autoSpaceDE w:val="0"/>
        <w:autoSpaceDN w:val="0"/>
        <w:adjustRightInd w:val="0"/>
        <w:spacing w:after="0" w:line="240"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r>
        <w:rPr>
          <w:rFonts w:ascii="Times New Roman" w:hAnsi="Times New Roman"/>
          <w:b/>
          <w:bCs/>
          <w:sz w:val="24"/>
          <w:szCs w:val="24"/>
        </w:rPr>
        <w:t>Type checking</w:t>
      </w:r>
      <w:r>
        <w:rPr>
          <w:rFonts w:ascii="Times New Roman" w:hAnsi="Times New Roman"/>
          <w:sz w:val="24"/>
          <w:szCs w:val="24"/>
        </w:rPr>
        <w:t xml:space="preserve"> is one of these static checking operations.</w:t>
      </w:r>
    </w:p>
    <w:p w:rsidR="00C57443" w:rsidRDefault="00C57443">
      <w:pPr>
        <w:widowControl w:val="0"/>
        <w:autoSpaceDE w:val="0"/>
        <w:autoSpaceDN w:val="0"/>
        <w:adjustRightInd w:val="0"/>
        <w:spacing w:after="0" w:line="24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–we may not do all type checking at compile-time.</w:t>
      </w:r>
    </w:p>
    <w:p w:rsidR="00C57443" w:rsidRDefault="00C57443">
      <w:pPr>
        <w:widowControl w:val="0"/>
        <w:autoSpaceDE w:val="0"/>
        <w:autoSpaceDN w:val="0"/>
        <w:adjustRightInd w:val="0"/>
        <w:spacing w:after="0" w:line="241"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–Some systems also use dynamic type checking too.</w:t>
      </w:r>
    </w:p>
    <w:p w:rsidR="00C57443" w:rsidRDefault="00C57443">
      <w:pPr>
        <w:widowControl w:val="0"/>
        <w:autoSpaceDE w:val="0"/>
        <w:autoSpaceDN w:val="0"/>
        <w:adjustRightInd w:val="0"/>
        <w:spacing w:after="0" w:line="24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•A </w:t>
      </w:r>
      <w:r>
        <w:rPr>
          <w:rFonts w:ascii="Times New Roman" w:hAnsi="Times New Roman"/>
          <w:b/>
          <w:bCs/>
          <w:sz w:val="24"/>
          <w:szCs w:val="24"/>
        </w:rPr>
        <w:t>type system</w:t>
      </w:r>
      <w:r>
        <w:rPr>
          <w:rFonts w:ascii="Times New Roman" w:hAnsi="Times New Roman"/>
          <w:sz w:val="24"/>
          <w:szCs w:val="24"/>
        </w:rPr>
        <w:t xml:space="preserve"> is a collection of rules for assigning type expressions to the parts of a program.</w:t>
      </w:r>
    </w:p>
    <w:p w:rsidR="00C57443" w:rsidRDefault="00C57443">
      <w:pPr>
        <w:widowControl w:val="0"/>
        <w:autoSpaceDE w:val="0"/>
        <w:autoSpaceDN w:val="0"/>
        <w:adjustRightInd w:val="0"/>
        <w:spacing w:after="0" w:line="24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•A </w:t>
      </w:r>
      <w:r>
        <w:rPr>
          <w:rFonts w:ascii="Times New Roman" w:hAnsi="Times New Roman"/>
          <w:b/>
          <w:bCs/>
          <w:sz w:val="24"/>
          <w:szCs w:val="24"/>
        </w:rPr>
        <w:t>type checker</w:t>
      </w:r>
      <w:r>
        <w:rPr>
          <w:rFonts w:ascii="Times New Roman" w:hAnsi="Times New Roman"/>
          <w:sz w:val="24"/>
          <w:szCs w:val="24"/>
        </w:rPr>
        <w:t xml:space="preserve"> implements a type system.</w:t>
      </w:r>
    </w:p>
    <w:p w:rsidR="00C57443" w:rsidRDefault="00C57443">
      <w:pPr>
        <w:widowControl w:val="0"/>
        <w:autoSpaceDE w:val="0"/>
        <w:autoSpaceDN w:val="0"/>
        <w:adjustRightInd w:val="0"/>
        <w:spacing w:after="0" w:line="240"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•A </w:t>
      </w:r>
      <w:r>
        <w:rPr>
          <w:rFonts w:ascii="Times New Roman" w:hAnsi="Times New Roman"/>
          <w:b/>
          <w:bCs/>
          <w:sz w:val="24"/>
          <w:szCs w:val="24"/>
        </w:rPr>
        <w:t>sound type</w:t>
      </w:r>
      <w:r>
        <w:rPr>
          <w:rFonts w:ascii="Times New Roman" w:hAnsi="Times New Roman"/>
          <w:sz w:val="24"/>
          <w:szCs w:val="24"/>
        </w:rPr>
        <w:t xml:space="preserve"> system eliminates run-time type checking for type errors.</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349" w:lineRule="exact"/>
        <w:rPr>
          <w:rFonts w:ascii="Times New Roman" w:hAnsi="Times New Roman"/>
          <w:sz w:val="24"/>
          <w:szCs w:val="24"/>
        </w:rPr>
      </w:pPr>
      <w:bookmarkStart w:id="84" w:name="page171"/>
      <w:bookmarkEnd w:id="84"/>
    </w:p>
    <w:p w:rsidR="00C57443" w:rsidRDefault="00536CFB">
      <w:pPr>
        <w:widowControl w:val="0"/>
        <w:overflowPunct w:val="0"/>
        <w:autoSpaceDE w:val="0"/>
        <w:autoSpaceDN w:val="0"/>
        <w:adjustRightInd w:val="0"/>
        <w:spacing w:after="0" w:line="232" w:lineRule="auto"/>
        <w:ind w:right="200"/>
        <w:rPr>
          <w:rFonts w:ascii="Times New Roman" w:hAnsi="Times New Roman"/>
          <w:sz w:val="24"/>
          <w:szCs w:val="24"/>
        </w:rPr>
      </w:pPr>
      <w:r>
        <w:rPr>
          <w:rFonts w:ascii="Times New Roman" w:hAnsi="Times New Roman"/>
          <w:sz w:val="24"/>
          <w:szCs w:val="24"/>
        </w:rPr>
        <w:t>•A programming language is strongly-typed, if every program its compiler accepts will execute without type errors.</w:t>
      </w:r>
    </w:p>
    <w:p w:rsidR="00C57443" w:rsidRDefault="00C57443">
      <w:pPr>
        <w:widowControl w:val="0"/>
        <w:autoSpaceDE w:val="0"/>
        <w:autoSpaceDN w:val="0"/>
        <w:adjustRightInd w:val="0"/>
        <w:spacing w:after="0" w:line="302" w:lineRule="exact"/>
        <w:rPr>
          <w:rFonts w:ascii="Times New Roman" w:hAnsi="Times New Roman"/>
          <w:sz w:val="24"/>
          <w:szCs w:val="24"/>
        </w:rPr>
      </w:pPr>
    </w:p>
    <w:p w:rsidR="00C57443" w:rsidRDefault="00536CFB">
      <w:pPr>
        <w:widowControl w:val="0"/>
        <w:overflowPunct w:val="0"/>
        <w:autoSpaceDE w:val="0"/>
        <w:autoSpaceDN w:val="0"/>
        <w:adjustRightInd w:val="0"/>
        <w:spacing w:after="0" w:line="233" w:lineRule="auto"/>
        <w:ind w:right="200"/>
        <w:rPr>
          <w:rFonts w:ascii="Times New Roman" w:hAnsi="Times New Roman"/>
          <w:sz w:val="24"/>
          <w:szCs w:val="24"/>
        </w:rPr>
      </w:pPr>
      <w:r>
        <w:rPr>
          <w:rFonts w:ascii="Times New Roman" w:hAnsi="Times New Roman"/>
          <w:sz w:val="24"/>
          <w:szCs w:val="24"/>
        </w:rPr>
        <w:t>In practice, some of type checking operations is done at run-time (so, most of the programming languages are not strongly yped</w:t>
      </w:r>
      <w:r>
        <w:rPr>
          <w:rFonts w:cs="Calibri"/>
        </w:rPr>
        <w:t>).</w:t>
      </w:r>
    </w:p>
    <w:p w:rsidR="00C57443" w:rsidRDefault="00C57443">
      <w:pPr>
        <w:widowControl w:val="0"/>
        <w:autoSpaceDE w:val="0"/>
        <w:autoSpaceDN w:val="0"/>
        <w:adjustRightInd w:val="0"/>
        <w:spacing w:after="0" w:line="239" w:lineRule="exact"/>
        <w:rPr>
          <w:rFonts w:ascii="Times New Roman" w:hAnsi="Times New Roman"/>
          <w:sz w:val="24"/>
          <w:szCs w:val="24"/>
        </w:rPr>
      </w:pPr>
    </w:p>
    <w:p w:rsidR="00C57443" w:rsidRDefault="00536CFB">
      <w:pPr>
        <w:widowControl w:val="0"/>
        <w:autoSpaceDE w:val="0"/>
        <w:autoSpaceDN w:val="0"/>
        <w:adjustRightInd w:val="0"/>
        <w:spacing w:after="0" w:line="276" w:lineRule="exact"/>
        <w:rPr>
          <w:rFonts w:ascii="Times New Roman" w:hAnsi="Times New Roman"/>
          <w:sz w:val="24"/>
          <w:szCs w:val="24"/>
        </w:rPr>
      </w:pPr>
      <w:r>
        <w:rPr>
          <w:rFonts w:ascii="Times New Roman" w:hAnsi="Times New Roman"/>
          <w:sz w:val="24"/>
          <w:szCs w:val="24"/>
        </w:rPr>
        <w:t>–Ex: int x[100]; … x[i]   most of the compilers cannot guarantee that i will be between 0 and 99</w:t>
      </w:r>
    </w:p>
    <w:p w:rsidR="00C57443" w:rsidRDefault="00C57443">
      <w:pPr>
        <w:widowControl w:val="0"/>
        <w:autoSpaceDE w:val="0"/>
        <w:autoSpaceDN w:val="0"/>
        <w:adjustRightInd w:val="0"/>
        <w:spacing w:after="0" w:line="329"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8"/>
          <w:szCs w:val="28"/>
        </w:rPr>
        <w:t>Type Expression:</w:t>
      </w:r>
    </w:p>
    <w:p w:rsidR="00C57443" w:rsidRDefault="00536CFB">
      <w:pPr>
        <w:widowControl w:val="0"/>
        <w:autoSpaceDE w:val="0"/>
        <w:autoSpaceDN w:val="0"/>
        <w:adjustRightInd w:val="0"/>
        <w:spacing w:after="0" w:line="235" w:lineRule="auto"/>
        <w:rPr>
          <w:rFonts w:ascii="Times New Roman" w:hAnsi="Times New Roman"/>
          <w:sz w:val="24"/>
          <w:szCs w:val="24"/>
        </w:rPr>
      </w:pPr>
      <w:r>
        <w:rPr>
          <w:rFonts w:ascii="Times New Roman" w:hAnsi="Times New Roman"/>
          <w:sz w:val="24"/>
          <w:szCs w:val="24"/>
        </w:rPr>
        <w:t>•The type of a language construct is denoted by a type expression.</w:t>
      </w:r>
    </w:p>
    <w:p w:rsidR="00C57443" w:rsidRDefault="00C57443">
      <w:pPr>
        <w:widowControl w:val="0"/>
        <w:autoSpaceDE w:val="0"/>
        <w:autoSpaceDN w:val="0"/>
        <w:adjustRightInd w:val="0"/>
        <w:spacing w:after="0" w:line="244"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 type expression can be:</w:t>
      </w:r>
    </w:p>
    <w:p w:rsidR="00C57443" w:rsidRDefault="00C57443">
      <w:pPr>
        <w:widowControl w:val="0"/>
        <w:autoSpaceDE w:val="0"/>
        <w:autoSpaceDN w:val="0"/>
        <w:adjustRightInd w:val="0"/>
        <w:spacing w:after="0" w:line="240"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 basic type</w:t>
      </w:r>
    </w:p>
    <w:p w:rsidR="00C57443" w:rsidRDefault="00C57443">
      <w:pPr>
        <w:widowControl w:val="0"/>
        <w:autoSpaceDE w:val="0"/>
        <w:autoSpaceDN w:val="0"/>
        <w:adjustRightInd w:val="0"/>
        <w:spacing w:after="0" w:line="24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 primitive data type such as integer, real, char, Boolean, …</w:t>
      </w:r>
    </w:p>
    <w:p w:rsidR="00C57443" w:rsidRDefault="00C57443">
      <w:pPr>
        <w:widowControl w:val="0"/>
        <w:autoSpaceDE w:val="0"/>
        <w:autoSpaceDN w:val="0"/>
        <w:adjustRightInd w:val="0"/>
        <w:spacing w:after="0" w:line="240"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•type-error to signal a type error</w:t>
      </w:r>
    </w:p>
    <w:p w:rsidR="00C57443" w:rsidRDefault="00C57443">
      <w:pPr>
        <w:widowControl w:val="0"/>
        <w:autoSpaceDE w:val="0"/>
        <w:autoSpaceDN w:val="0"/>
        <w:adjustRightInd w:val="0"/>
        <w:spacing w:after="0" w:line="24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•void: no type</w:t>
      </w:r>
    </w:p>
    <w:p w:rsidR="00C57443" w:rsidRDefault="00C57443">
      <w:pPr>
        <w:widowControl w:val="0"/>
        <w:autoSpaceDE w:val="0"/>
        <w:autoSpaceDN w:val="0"/>
        <w:adjustRightInd w:val="0"/>
        <w:spacing w:after="0" w:line="240"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 type name</w:t>
      </w:r>
    </w:p>
    <w:p w:rsidR="00C57443" w:rsidRDefault="00C57443">
      <w:pPr>
        <w:widowControl w:val="0"/>
        <w:autoSpaceDE w:val="0"/>
        <w:autoSpaceDN w:val="0"/>
        <w:adjustRightInd w:val="0"/>
        <w:spacing w:after="0" w:line="24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 name can be used to denote a type expression.</w:t>
      </w:r>
    </w:p>
    <w:p w:rsidR="00C57443" w:rsidRDefault="00C57443">
      <w:pPr>
        <w:widowControl w:val="0"/>
        <w:autoSpaceDE w:val="0"/>
        <w:autoSpaceDN w:val="0"/>
        <w:adjustRightInd w:val="0"/>
        <w:spacing w:after="0" w:line="243"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 type constructor applies to other type expressions.</w:t>
      </w:r>
    </w:p>
    <w:p w:rsidR="00C57443" w:rsidRDefault="00C57443">
      <w:pPr>
        <w:widowControl w:val="0"/>
        <w:autoSpaceDE w:val="0"/>
        <w:autoSpaceDN w:val="0"/>
        <w:adjustRightInd w:val="0"/>
        <w:spacing w:after="0" w:line="298" w:lineRule="exact"/>
        <w:rPr>
          <w:rFonts w:ascii="Times New Roman" w:hAnsi="Times New Roman"/>
          <w:sz w:val="24"/>
          <w:szCs w:val="24"/>
        </w:rPr>
      </w:pPr>
    </w:p>
    <w:p w:rsidR="00C57443" w:rsidRDefault="00536CFB">
      <w:pPr>
        <w:widowControl w:val="0"/>
        <w:overflowPunct w:val="0"/>
        <w:autoSpaceDE w:val="0"/>
        <w:autoSpaceDN w:val="0"/>
        <w:adjustRightInd w:val="0"/>
        <w:spacing w:after="0" w:line="232" w:lineRule="auto"/>
        <w:jc w:val="both"/>
        <w:rPr>
          <w:rFonts w:ascii="Times New Roman" w:hAnsi="Times New Roman"/>
          <w:sz w:val="24"/>
          <w:szCs w:val="24"/>
        </w:rPr>
      </w:pPr>
      <w:r>
        <w:rPr>
          <w:rFonts w:ascii="Times New Roman" w:hAnsi="Times New Roman"/>
          <w:sz w:val="24"/>
          <w:szCs w:val="24"/>
        </w:rPr>
        <w:t>•</w:t>
      </w:r>
      <w:r>
        <w:rPr>
          <w:rFonts w:ascii="Times New Roman" w:hAnsi="Times New Roman"/>
          <w:b/>
          <w:bCs/>
          <w:sz w:val="24"/>
          <w:szCs w:val="24"/>
        </w:rPr>
        <w:t>arrays</w:t>
      </w:r>
      <w:r>
        <w:rPr>
          <w:rFonts w:ascii="Times New Roman" w:hAnsi="Times New Roman"/>
          <w:sz w:val="24"/>
          <w:szCs w:val="24"/>
        </w:rPr>
        <w:t>: If T is a type expression, then array (I,T)is a type expression where I denotes index range. Ex: array (0..99,int)</w:t>
      </w:r>
    </w:p>
    <w:p w:rsidR="00C57443" w:rsidRDefault="00C57443">
      <w:pPr>
        <w:widowControl w:val="0"/>
        <w:autoSpaceDE w:val="0"/>
        <w:autoSpaceDN w:val="0"/>
        <w:adjustRightInd w:val="0"/>
        <w:spacing w:after="0" w:line="302" w:lineRule="exact"/>
        <w:rPr>
          <w:rFonts w:ascii="Times New Roman" w:hAnsi="Times New Roman"/>
          <w:sz w:val="24"/>
          <w:szCs w:val="24"/>
        </w:rPr>
      </w:pPr>
    </w:p>
    <w:p w:rsidR="00C57443" w:rsidRDefault="00536CFB">
      <w:pPr>
        <w:widowControl w:val="0"/>
        <w:overflowPunct w:val="0"/>
        <w:autoSpaceDE w:val="0"/>
        <w:autoSpaceDN w:val="0"/>
        <w:adjustRightInd w:val="0"/>
        <w:spacing w:after="0" w:line="232" w:lineRule="auto"/>
        <w:jc w:val="both"/>
        <w:rPr>
          <w:rFonts w:ascii="Times New Roman" w:hAnsi="Times New Roman"/>
          <w:sz w:val="24"/>
          <w:szCs w:val="24"/>
        </w:rPr>
      </w:pPr>
      <w:r>
        <w:rPr>
          <w:rFonts w:ascii="Times New Roman" w:hAnsi="Times New Roman"/>
          <w:sz w:val="24"/>
          <w:szCs w:val="24"/>
        </w:rPr>
        <w:t>•</w:t>
      </w:r>
      <w:r>
        <w:rPr>
          <w:rFonts w:ascii="Times New Roman" w:hAnsi="Times New Roman"/>
          <w:b/>
          <w:bCs/>
          <w:sz w:val="24"/>
          <w:szCs w:val="24"/>
        </w:rPr>
        <w:t>products</w:t>
      </w:r>
      <w:r>
        <w:rPr>
          <w:rFonts w:ascii="Times New Roman" w:hAnsi="Times New Roman"/>
          <w:sz w:val="24"/>
          <w:szCs w:val="24"/>
        </w:rPr>
        <w:t>: If T1and T2 are type expressions, then their Cartesian product T1 x T2 is a type expression. Ex: int x int</w:t>
      </w:r>
    </w:p>
    <w:p w:rsidR="00C57443" w:rsidRDefault="00C57443">
      <w:pPr>
        <w:widowControl w:val="0"/>
        <w:autoSpaceDE w:val="0"/>
        <w:autoSpaceDN w:val="0"/>
        <w:adjustRightInd w:val="0"/>
        <w:spacing w:after="0" w:line="243"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r>
        <w:rPr>
          <w:rFonts w:ascii="Times New Roman" w:hAnsi="Times New Roman"/>
          <w:b/>
          <w:bCs/>
          <w:sz w:val="24"/>
          <w:szCs w:val="24"/>
        </w:rPr>
        <w:t>pointers</w:t>
      </w:r>
      <w:r>
        <w:rPr>
          <w:rFonts w:ascii="Times New Roman" w:hAnsi="Times New Roman"/>
          <w:sz w:val="24"/>
          <w:szCs w:val="24"/>
        </w:rPr>
        <w:t>: If T is a type expression, then pointer (T) is a type expression. Ex: pointer (int)</w:t>
      </w:r>
    </w:p>
    <w:p w:rsidR="00C57443" w:rsidRDefault="00C57443">
      <w:pPr>
        <w:widowControl w:val="0"/>
        <w:autoSpaceDE w:val="0"/>
        <w:autoSpaceDN w:val="0"/>
        <w:adjustRightInd w:val="0"/>
        <w:spacing w:after="0" w:line="298" w:lineRule="exact"/>
        <w:rPr>
          <w:rFonts w:ascii="Times New Roman" w:hAnsi="Times New Roman"/>
          <w:sz w:val="24"/>
          <w:szCs w:val="24"/>
        </w:rPr>
      </w:pPr>
    </w:p>
    <w:p w:rsidR="00C57443" w:rsidRDefault="00536CFB">
      <w:pPr>
        <w:widowControl w:val="0"/>
        <w:overflowPunct w:val="0"/>
        <w:autoSpaceDE w:val="0"/>
        <w:autoSpaceDN w:val="0"/>
        <w:adjustRightInd w:val="0"/>
        <w:spacing w:after="0" w:line="259" w:lineRule="auto"/>
        <w:jc w:val="both"/>
        <w:rPr>
          <w:rFonts w:ascii="Times New Roman" w:hAnsi="Times New Roman"/>
          <w:sz w:val="24"/>
          <w:szCs w:val="24"/>
        </w:rPr>
      </w:pPr>
      <w:r>
        <w:rPr>
          <w:rFonts w:ascii="Times New Roman" w:hAnsi="Times New Roman"/>
          <w:sz w:val="24"/>
          <w:szCs w:val="24"/>
        </w:rPr>
        <w:t>•</w:t>
      </w:r>
      <w:r>
        <w:rPr>
          <w:rFonts w:ascii="Times New Roman" w:hAnsi="Times New Roman"/>
          <w:b/>
          <w:bCs/>
          <w:sz w:val="24"/>
          <w:szCs w:val="24"/>
        </w:rPr>
        <w:t>functions</w:t>
      </w:r>
      <w:r>
        <w:rPr>
          <w:rFonts w:ascii="Times New Roman" w:hAnsi="Times New Roman"/>
          <w:sz w:val="24"/>
          <w:szCs w:val="24"/>
        </w:rPr>
        <w:t>: We may treat functions in a programming language as mapping from a domain type D to a range type R. So, the type of a function can be denoted by the type expression D→R where D are R type expressions. Ex: int→int represents the type of a function which takes an int value as parameter, and its return type is also int.</w:t>
      </w:r>
    </w:p>
    <w:p w:rsidR="00C57443" w:rsidRDefault="00C57443">
      <w:pPr>
        <w:widowControl w:val="0"/>
        <w:autoSpaceDE w:val="0"/>
        <w:autoSpaceDN w:val="0"/>
        <w:adjustRightInd w:val="0"/>
        <w:spacing w:after="0" w:line="227"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Type Checking of Statements:</w:t>
      </w:r>
    </w:p>
    <w:p w:rsidR="00C57443" w:rsidRDefault="00C57443">
      <w:pPr>
        <w:widowControl w:val="0"/>
        <w:autoSpaceDE w:val="0"/>
        <w:autoSpaceDN w:val="0"/>
        <w:adjustRightInd w:val="0"/>
        <w:spacing w:after="0" w:line="235" w:lineRule="exact"/>
        <w:rPr>
          <w:rFonts w:ascii="Times New Roman" w:hAnsi="Times New Roman"/>
          <w:sz w:val="24"/>
          <w:szCs w:val="24"/>
        </w:rPr>
      </w:pPr>
    </w:p>
    <w:p w:rsidR="00C57443" w:rsidRDefault="00536CFB">
      <w:pPr>
        <w:widowControl w:val="0"/>
        <w:tabs>
          <w:tab w:val="num" w:pos="5020"/>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 -&gt;d= E</w:t>
      </w:r>
      <w:r>
        <w:rPr>
          <w:rFonts w:ascii="Times New Roman" w:hAnsi="Times New Roman"/>
          <w:sz w:val="24"/>
          <w:szCs w:val="24"/>
        </w:rPr>
        <w:tab/>
        <w:t>{ if (id.type=E.type then S.type=void</w:t>
      </w:r>
    </w:p>
    <w:p w:rsidR="00C57443" w:rsidRDefault="00C57443">
      <w:pPr>
        <w:widowControl w:val="0"/>
        <w:autoSpaceDE w:val="0"/>
        <w:autoSpaceDN w:val="0"/>
        <w:adjustRightInd w:val="0"/>
        <w:spacing w:after="0" w:line="24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5040"/>
        <w:rPr>
          <w:rFonts w:ascii="Times New Roman" w:hAnsi="Times New Roman"/>
          <w:sz w:val="24"/>
          <w:szCs w:val="24"/>
        </w:rPr>
      </w:pPr>
      <w:r>
        <w:rPr>
          <w:rFonts w:ascii="Times New Roman" w:hAnsi="Times New Roman"/>
          <w:sz w:val="24"/>
          <w:szCs w:val="24"/>
        </w:rPr>
        <w:t>else S.type=type-error }</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290" w:lineRule="exact"/>
        <w:rPr>
          <w:rFonts w:ascii="Times New Roman" w:hAnsi="Times New Roman"/>
          <w:sz w:val="24"/>
          <w:szCs w:val="24"/>
        </w:rPr>
      </w:pPr>
      <w:bookmarkStart w:id="85" w:name="page173"/>
      <w:bookmarkEnd w:id="85"/>
    </w:p>
    <w:p w:rsidR="00C57443" w:rsidRDefault="00536CFB">
      <w:pPr>
        <w:widowControl w:val="0"/>
        <w:tabs>
          <w:tab w:val="left" w:pos="5020"/>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 -&gt;if E then S1</w:t>
      </w:r>
      <w:r>
        <w:rPr>
          <w:rFonts w:ascii="Times New Roman" w:hAnsi="Times New Roman"/>
          <w:sz w:val="24"/>
          <w:szCs w:val="24"/>
        </w:rPr>
        <w:tab/>
        <w:t>{ if (E.type=boolean then S.type=S1.type</w:t>
      </w:r>
    </w:p>
    <w:p w:rsidR="00C57443" w:rsidRDefault="00C57443">
      <w:pPr>
        <w:widowControl w:val="0"/>
        <w:autoSpaceDE w:val="0"/>
        <w:autoSpaceDN w:val="0"/>
        <w:adjustRightInd w:val="0"/>
        <w:spacing w:after="0" w:line="24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5040"/>
        <w:rPr>
          <w:rFonts w:ascii="Times New Roman" w:hAnsi="Times New Roman"/>
          <w:sz w:val="24"/>
          <w:szCs w:val="24"/>
        </w:rPr>
      </w:pPr>
      <w:r>
        <w:rPr>
          <w:rFonts w:ascii="Times New Roman" w:hAnsi="Times New Roman"/>
          <w:sz w:val="24"/>
          <w:szCs w:val="24"/>
        </w:rPr>
        <w:t>else S.type=type-error }</w:t>
      </w:r>
    </w:p>
    <w:p w:rsidR="00C57443" w:rsidRDefault="00C57443">
      <w:pPr>
        <w:widowControl w:val="0"/>
        <w:autoSpaceDE w:val="0"/>
        <w:autoSpaceDN w:val="0"/>
        <w:adjustRightInd w:val="0"/>
        <w:spacing w:after="0" w:line="240" w:lineRule="exact"/>
        <w:rPr>
          <w:rFonts w:ascii="Times New Roman" w:hAnsi="Times New Roman"/>
          <w:sz w:val="24"/>
          <w:szCs w:val="24"/>
        </w:rPr>
      </w:pPr>
    </w:p>
    <w:p w:rsidR="00C57443" w:rsidRDefault="00536CFB">
      <w:pPr>
        <w:widowControl w:val="0"/>
        <w:tabs>
          <w:tab w:val="left" w:pos="5020"/>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S-&gt;while E do S1</w:t>
      </w:r>
      <w:r>
        <w:rPr>
          <w:rFonts w:ascii="Times New Roman" w:hAnsi="Times New Roman"/>
          <w:sz w:val="24"/>
          <w:szCs w:val="24"/>
        </w:rPr>
        <w:tab/>
        <w:t>{ if (E.type=boolean then S.type=S1.type</w:t>
      </w:r>
    </w:p>
    <w:p w:rsidR="00C57443" w:rsidRDefault="00C57443">
      <w:pPr>
        <w:widowControl w:val="0"/>
        <w:autoSpaceDE w:val="0"/>
        <w:autoSpaceDN w:val="0"/>
        <w:adjustRightInd w:val="0"/>
        <w:spacing w:after="0" w:line="24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5040"/>
        <w:rPr>
          <w:rFonts w:ascii="Times New Roman" w:hAnsi="Times New Roman"/>
          <w:sz w:val="24"/>
          <w:szCs w:val="24"/>
        </w:rPr>
      </w:pPr>
      <w:r>
        <w:rPr>
          <w:rFonts w:ascii="Times New Roman" w:hAnsi="Times New Roman"/>
          <w:sz w:val="24"/>
          <w:szCs w:val="24"/>
        </w:rPr>
        <w:t>else S.type=type-error }</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63" w:lineRule="exact"/>
        <w:rPr>
          <w:rFonts w:ascii="Times New Roman" w:hAnsi="Times New Roman"/>
          <w:sz w:val="24"/>
          <w:szCs w:val="24"/>
        </w:rPr>
      </w:pPr>
    </w:p>
    <w:tbl>
      <w:tblPr>
        <w:tblW w:w="0" w:type="auto"/>
        <w:tblLayout w:type="fixed"/>
        <w:tblCellMar>
          <w:left w:w="0" w:type="dxa"/>
          <w:right w:w="0" w:type="dxa"/>
        </w:tblCellMar>
        <w:tblLook w:val="0000"/>
      </w:tblPr>
      <w:tblGrid>
        <w:gridCol w:w="2160"/>
        <w:gridCol w:w="1180"/>
        <w:gridCol w:w="5540"/>
      </w:tblGrid>
      <w:tr w:rsidR="00C57443" w:rsidRPr="00936E41">
        <w:trPr>
          <w:trHeight w:val="276"/>
        </w:trPr>
        <w:tc>
          <w:tcPr>
            <w:tcW w:w="334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b/>
                <w:bCs/>
                <w:sz w:val="24"/>
                <w:szCs w:val="24"/>
              </w:rPr>
              <w:t>Type Checking of Functions:</w:t>
            </w:r>
          </w:p>
        </w:tc>
        <w:tc>
          <w:tcPr>
            <w:tcW w:w="55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r>
      <w:tr w:rsidR="00C57443" w:rsidRPr="00936E41">
        <w:trPr>
          <w:trHeight w:val="512"/>
        </w:trPr>
        <w:tc>
          <w:tcPr>
            <w:tcW w:w="21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E-&gt;E1( E2)</w:t>
            </w:r>
          </w:p>
        </w:tc>
        <w:tc>
          <w:tcPr>
            <w:tcW w:w="1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55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76" w:lineRule="exact"/>
              <w:ind w:left="980"/>
              <w:rPr>
                <w:rFonts w:ascii="Times New Roman" w:eastAsiaTheme="minorEastAsia" w:hAnsi="Times New Roman"/>
                <w:sz w:val="24"/>
                <w:szCs w:val="24"/>
              </w:rPr>
            </w:pPr>
            <w:r w:rsidRPr="00936E41">
              <w:rPr>
                <w:rFonts w:ascii="Times New Roman" w:eastAsiaTheme="minorEastAsia" w:hAnsi="Times New Roman"/>
                <w:w w:val="99"/>
                <w:sz w:val="24"/>
                <w:szCs w:val="24"/>
              </w:rPr>
              <w:t>{ if (E2.type=s and E1.type=s   t) then E.type=t</w:t>
            </w:r>
          </w:p>
        </w:tc>
      </w:tr>
      <w:tr w:rsidR="00C57443" w:rsidRPr="00936E41">
        <w:trPr>
          <w:trHeight w:val="518"/>
        </w:trPr>
        <w:tc>
          <w:tcPr>
            <w:tcW w:w="21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1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55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980"/>
              <w:rPr>
                <w:rFonts w:ascii="Times New Roman" w:eastAsiaTheme="minorEastAsia" w:hAnsi="Times New Roman"/>
                <w:sz w:val="24"/>
                <w:szCs w:val="24"/>
              </w:rPr>
            </w:pPr>
            <w:r w:rsidRPr="00936E41">
              <w:rPr>
                <w:rFonts w:ascii="Times New Roman" w:eastAsiaTheme="minorEastAsia" w:hAnsi="Times New Roman"/>
                <w:sz w:val="24"/>
                <w:szCs w:val="24"/>
              </w:rPr>
              <w:t>else E.type=type-error }</w:t>
            </w:r>
          </w:p>
        </w:tc>
      </w:tr>
      <w:tr w:rsidR="00C57443" w:rsidRPr="00936E41">
        <w:trPr>
          <w:trHeight w:val="518"/>
        </w:trPr>
        <w:tc>
          <w:tcPr>
            <w:tcW w:w="334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Ex: int f(double x, char y) { ... }</w:t>
            </w:r>
          </w:p>
        </w:tc>
        <w:tc>
          <w:tcPr>
            <w:tcW w:w="55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516"/>
        </w:trPr>
        <w:tc>
          <w:tcPr>
            <w:tcW w:w="21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f:</w:t>
            </w:r>
          </w:p>
        </w:tc>
        <w:tc>
          <w:tcPr>
            <w:tcW w:w="672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double x char-&gt;int</w:t>
            </w:r>
          </w:p>
        </w:tc>
      </w:tr>
      <w:tr w:rsidR="00C57443" w:rsidRPr="00936E41">
        <w:trPr>
          <w:trHeight w:val="518"/>
        </w:trPr>
        <w:tc>
          <w:tcPr>
            <w:tcW w:w="21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440"/>
              <w:rPr>
                <w:rFonts w:ascii="Times New Roman" w:eastAsiaTheme="minorEastAsia" w:hAnsi="Times New Roman"/>
                <w:sz w:val="24"/>
                <w:szCs w:val="24"/>
              </w:rPr>
            </w:pPr>
            <w:r w:rsidRPr="00936E41">
              <w:rPr>
                <w:rFonts w:ascii="Times New Roman" w:eastAsiaTheme="minorEastAsia" w:hAnsi="Times New Roman"/>
                <w:w w:val="97"/>
                <w:sz w:val="24"/>
                <w:szCs w:val="24"/>
              </w:rPr>
              <w:t>argume</w:t>
            </w:r>
          </w:p>
        </w:tc>
        <w:tc>
          <w:tcPr>
            <w:tcW w:w="11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240"/>
              <w:rPr>
                <w:rFonts w:ascii="Times New Roman" w:eastAsiaTheme="minorEastAsia" w:hAnsi="Times New Roman"/>
                <w:sz w:val="24"/>
                <w:szCs w:val="24"/>
              </w:rPr>
            </w:pPr>
            <w:r w:rsidRPr="00936E41">
              <w:rPr>
                <w:rFonts w:ascii="Times New Roman" w:eastAsiaTheme="minorEastAsia" w:hAnsi="Times New Roman"/>
                <w:sz w:val="24"/>
                <w:szCs w:val="24"/>
              </w:rPr>
              <w:t>types</w:t>
            </w:r>
          </w:p>
        </w:tc>
        <w:tc>
          <w:tcPr>
            <w:tcW w:w="55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260"/>
              <w:rPr>
                <w:rFonts w:ascii="Times New Roman" w:eastAsiaTheme="minorEastAsia" w:hAnsi="Times New Roman"/>
                <w:sz w:val="24"/>
                <w:szCs w:val="24"/>
              </w:rPr>
            </w:pPr>
            <w:r w:rsidRPr="00936E41">
              <w:rPr>
                <w:rFonts w:ascii="Times New Roman" w:eastAsiaTheme="minorEastAsia" w:hAnsi="Times New Roman"/>
                <w:sz w:val="24"/>
                <w:szCs w:val="24"/>
              </w:rPr>
              <w:t>return type</w:t>
            </w:r>
          </w:p>
        </w:tc>
      </w:tr>
    </w:tbl>
    <w:p w:rsidR="00C57443" w:rsidRDefault="008F5CF0">
      <w:pPr>
        <w:widowControl w:val="0"/>
        <w:autoSpaceDE w:val="0"/>
        <w:autoSpaceDN w:val="0"/>
        <w:adjustRightInd w:val="0"/>
        <w:spacing w:after="0" w:line="200"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708928" behindDoc="1" locked="0" layoutInCell="0" allowOverlap="1">
            <wp:simplePos x="0" y="0"/>
            <wp:positionH relativeFrom="column">
              <wp:posOffset>1304290</wp:posOffset>
            </wp:positionH>
            <wp:positionV relativeFrom="paragraph">
              <wp:posOffset>-344805</wp:posOffset>
            </wp:positionV>
            <wp:extent cx="365760" cy="260985"/>
            <wp:effectExtent l="19050" t="0" r="0" b="0"/>
            <wp:wrapNone/>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88"/>
                    <a:srcRect/>
                    <a:stretch>
                      <a:fillRect/>
                    </a:stretch>
                  </pic:blipFill>
                  <pic:spPr bwMode="auto">
                    <a:xfrm>
                      <a:off x="0" y="0"/>
                      <a:ext cx="365760" cy="260985"/>
                    </a:xfrm>
                    <a:prstGeom prst="rect">
                      <a:avLst/>
                    </a:prstGeom>
                    <a:noFill/>
                  </pic:spPr>
                </pic:pic>
              </a:graphicData>
            </a:graphic>
          </wp:anchor>
        </w:drawing>
      </w:r>
      <w:r>
        <w:rPr>
          <w:rFonts w:asciiTheme="minorHAnsi" w:hAnsiTheme="minorHAnsi" w:cstheme="minorBidi"/>
          <w:noProof/>
        </w:rPr>
        <w:drawing>
          <wp:anchor distT="0" distB="0" distL="114300" distR="114300" simplePos="0" relativeHeight="251709952" behindDoc="1" locked="0" layoutInCell="0" allowOverlap="1">
            <wp:simplePos x="0" y="0"/>
            <wp:positionH relativeFrom="column">
              <wp:posOffset>2425700</wp:posOffset>
            </wp:positionH>
            <wp:positionV relativeFrom="paragraph">
              <wp:posOffset>-344805</wp:posOffset>
            </wp:positionV>
            <wp:extent cx="280035" cy="260985"/>
            <wp:effectExtent l="19050" t="0" r="5715" b="0"/>
            <wp:wrapNone/>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89"/>
                    <a:srcRect/>
                    <a:stretch>
                      <a:fillRect/>
                    </a:stretch>
                  </pic:blipFill>
                  <pic:spPr bwMode="auto">
                    <a:xfrm>
                      <a:off x="0" y="0"/>
                      <a:ext cx="280035" cy="260985"/>
                    </a:xfrm>
                    <a:prstGeom prst="rect">
                      <a:avLst/>
                    </a:prstGeom>
                    <a:noFill/>
                  </pic:spPr>
                </pic:pic>
              </a:graphicData>
            </a:graphic>
          </wp:anchor>
        </w:drawing>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63"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Structural Equivalence of Type Expressions:</w:t>
      </w:r>
    </w:p>
    <w:p w:rsidR="00C57443" w:rsidRDefault="00C57443">
      <w:pPr>
        <w:widowControl w:val="0"/>
        <w:autoSpaceDE w:val="0"/>
        <w:autoSpaceDN w:val="0"/>
        <w:adjustRightInd w:val="0"/>
        <w:spacing w:after="0" w:line="236"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•How do we know that two type expressions are equal?</w:t>
      </w:r>
    </w:p>
    <w:p w:rsidR="00C57443" w:rsidRDefault="00C57443">
      <w:pPr>
        <w:widowControl w:val="0"/>
        <w:autoSpaceDE w:val="0"/>
        <w:autoSpaceDN w:val="0"/>
        <w:adjustRightInd w:val="0"/>
        <w:spacing w:after="0" w:line="301" w:lineRule="exact"/>
        <w:rPr>
          <w:rFonts w:ascii="Times New Roman" w:hAnsi="Times New Roman"/>
          <w:sz w:val="24"/>
          <w:szCs w:val="24"/>
        </w:rPr>
      </w:pPr>
    </w:p>
    <w:p w:rsidR="00C57443" w:rsidRDefault="00536CFB">
      <w:pPr>
        <w:widowControl w:val="0"/>
        <w:overflowPunct w:val="0"/>
        <w:autoSpaceDE w:val="0"/>
        <w:autoSpaceDN w:val="0"/>
        <w:adjustRightInd w:val="0"/>
        <w:spacing w:after="0" w:line="232" w:lineRule="auto"/>
        <w:rPr>
          <w:rFonts w:ascii="Times New Roman" w:hAnsi="Times New Roman"/>
          <w:sz w:val="24"/>
          <w:szCs w:val="24"/>
        </w:rPr>
      </w:pPr>
      <w:r>
        <w:rPr>
          <w:rFonts w:ascii="Times New Roman" w:hAnsi="Times New Roman"/>
          <w:sz w:val="24"/>
          <w:szCs w:val="24"/>
        </w:rPr>
        <w:t>•As long as type expressions are built from basic types (no type names), we may use structural equivalence between two type expressions</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64"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Structural Equivalence Algorithm (sequin):</w:t>
      </w:r>
    </w:p>
    <w:p w:rsidR="00C57443" w:rsidRDefault="00C57443">
      <w:pPr>
        <w:widowControl w:val="0"/>
        <w:autoSpaceDE w:val="0"/>
        <w:autoSpaceDN w:val="0"/>
        <w:adjustRightInd w:val="0"/>
        <w:spacing w:after="0" w:line="238"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if (s and t are same basic types) then return true</w:t>
      </w:r>
    </w:p>
    <w:p w:rsidR="00C57443" w:rsidRDefault="00C57443">
      <w:pPr>
        <w:widowControl w:val="0"/>
        <w:autoSpaceDE w:val="0"/>
        <w:autoSpaceDN w:val="0"/>
        <w:adjustRightInd w:val="0"/>
        <w:spacing w:after="0" w:line="301" w:lineRule="exact"/>
        <w:rPr>
          <w:rFonts w:ascii="Times New Roman" w:hAnsi="Times New Roman"/>
          <w:sz w:val="24"/>
          <w:szCs w:val="24"/>
        </w:rPr>
      </w:pPr>
    </w:p>
    <w:p w:rsidR="00C57443" w:rsidRDefault="00536CFB">
      <w:pPr>
        <w:widowControl w:val="0"/>
        <w:overflowPunct w:val="0"/>
        <w:autoSpaceDE w:val="0"/>
        <w:autoSpaceDN w:val="0"/>
        <w:adjustRightInd w:val="0"/>
        <w:spacing w:after="0" w:line="426" w:lineRule="auto"/>
        <w:ind w:right="1160"/>
        <w:rPr>
          <w:rFonts w:ascii="Times New Roman" w:hAnsi="Times New Roman"/>
          <w:sz w:val="24"/>
          <w:szCs w:val="24"/>
        </w:rPr>
      </w:pPr>
      <w:r>
        <w:rPr>
          <w:rFonts w:ascii="Times New Roman" w:hAnsi="Times New Roman"/>
          <w:sz w:val="23"/>
          <w:szCs w:val="23"/>
        </w:rPr>
        <w:t>else if (s=array(s1,s2) and t=array(t1,t2)) then return (sequiv(s1,t1) and sequiv(s2,t2)) else if (s = s1 x s2and t = t1 x t2) then return (sequiv(s1,t1) and sequiv(s2,t2))</w:t>
      </w:r>
    </w:p>
    <w:p w:rsidR="00C57443" w:rsidRDefault="00C57443">
      <w:pPr>
        <w:widowControl w:val="0"/>
        <w:autoSpaceDE w:val="0"/>
        <w:autoSpaceDN w:val="0"/>
        <w:adjustRightInd w:val="0"/>
        <w:spacing w:after="0" w:line="38"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else if (s=pointer(s1) and t=pointer(t1)) then return (sequiv(s1,t1))</w:t>
      </w:r>
    </w:p>
    <w:p w:rsidR="00C57443" w:rsidRDefault="00C57443">
      <w:pPr>
        <w:widowControl w:val="0"/>
        <w:autoSpaceDE w:val="0"/>
        <w:autoSpaceDN w:val="0"/>
        <w:adjustRightInd w:val="0"/>
        <w:spacing w:after="0" w:line="298" w:lineRule="exact"/>
        <w:rPr>
          <w:rFonts w:ascii="Times New Roman" w:hAnsi="Times New Roman"/>
          <w:sz w:val="24"/>
          <w:szCs w:val="24"/>
        </w:rPr>
      </w:pPr>
    </w:p>
    <w:p w:rsidR="00C57443" w:rsidRDefault="00536CFB">
      <w:pPr>
        <w:widowControl w:val="0"/>
        <w:overflowPunct w:val="0"/>
        <w:autoSpaceDE w:val="0"/>
        <w:autoSpaceDN w:val="0"/>
        <w:adjustRightInd w:val="0"/>
        <w:spacing w:after="0" w:line="368" w:lineRule="exact"/>
        <w:ind w:right="1900"/>
        <w:rPr>
          <w:rFonts w:ascii="Times New Roman" w:hAnsi="Times New Roman"/>
          <w:sz w:val="24"/>
          <w:szCs w:val="24"/>
        </w:rPr>
      </w:pPr>
      <w:r>
        <w:rPr>
          <w:rFonts w:ascii="Times New Roman" w:hAnsi="Times New Roman"/>
          <w:sz w:val="24"/>
          <w:szCs w:val="24"/>
        </w:rPr>
        <w:t>else if (s = s1 s2and t = t1 t2) then return (sequiv(s1,t1) and sequiv(s2,t2)) else return false</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295" w:lineRule="exact"/>
        <w:rPr>
          <w:rFonts w:ascii="Times New Roman" w:hAnsi="Times New Roman"/>
          <w:sz w:val="24"/>
          <w:szCs w:val="24"/>
        </w:rPr>
      </w:pPr>
      <w:bookmarkStart w:id="86" w:name="page175"/>
      <w:bookmarkEnd w:id="86"/>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Names for Type Expressions:</w:t>
      </w:r>
    </w:p>
    <w:p w:rsidR="00C57443" w:rsidRDefault="00C57443">
      <w:pPr>
        <w:widowControl w:val="0"/>
        <w:autoSpaceDE w:val="0"/>
        <w:autoSpaceDN w:val="0"/>
        <w:adjustRightInd w:val="0"/>
        <w:spacing w:after="0" w:line="296" w:lineRule="exact"/>
        <w:rPr>
          <w:rFonts w:ascii="Times New Roman" w:hAnsi="Times New Roman"/>
          <w:sz w:val="24"/>
          <w:szCs w:val="24"/>
        </w:rPr>
      </w:pPr>
    </w:p>
    <w:p w:rsidR="00C57443" w:rsidRDefault="00536CFB">
      <w:pPr>
        <w:widowControl w:val="0"/>
        <w:overflowPunct w:val="0"/>
        <w:autoSpaceDE w:val="0"/>
        <w:autoSpaceDN w:val="0"/>
        <w:adjustRightInd w:val="0"/>
        <w:spacing w:after="0" w:line="232" w:lineRule="auto"/>
        <w:rPr>
          <w:rFonts w:ascii="Times New Roman" w:hAnsi="Times New Roman"/>
          <w:sz w:val="24"/>
          <w:szCs w:val="24"/>
        </w:rPr>
      </w:pPr>
      <w:r>
        <w:rPr>
          <w:rFonts w:ascii="Times New Roman" w:hAnsi="Times New Roman"/>
          <w:sz w:val="24"/>
          <w:szCs w:val="24"/>
        </w:rPr>
        <w:t>•In some programming languages, we give a name to a type expression, and we use that name as a type expression afterwards.</w:t>
      </w:r>
    </w:p>
    <w:p w:rsidR="00C57443" w:rsidRDefault="00C57443">
      <w:pPr>
        <w:widowControl w:val="0"/>
        <w:autoSpaceDE w:val="0"/>
        <w:autoSpaceDN w:val="0"/>
        <w:adjustRightInd w:val="0"/>
        <w:spacing w:after="0" w:line="299" w:lineRule="exact"/>
        <w:rPr>
          <w:rFonts w:ascii="Times New Roman" w:hAnsi="Times New Roman"/>
          <w:sz w:val="24"/>
          <w:szCs w:val="24"/>
        </w:rPr>
      </w:pPr>
    </w:p>
    <w:p w:rsidR="00C57443" w:rsidRDefault="00536CFB">
      <w:pPr>
        <w:widowControl w:val="0"/>
        <w:overflowPunct w:val="0"/>
        <w:autoSpaceDE w:val="0"/>
        <w:autoSpaceDN w:val="0"/>
        <w:adjustRightInd w:val="0"/>
        <w:spacing w:after="0" w:line="320" w:lineRule="auto"/>
        <w:ind w:right="2480"/>
        <w:rPr>
          <w:rFonts w:ascii="Times New Roman" w:hAnsi="Times New Roman"/>
          <w:sz w:val="24"/>
          <w:szCs w:val="24"/>
        </w:rPr>
      </w:pPr>
      <w:r>
        <w:rPr>
          <w:rFonts w:ascii="Times New Roman" w:hAnsi="Times New Roman"/>
          <w:sz w:val="24"/>
          <w:szCs w:val="24"/>
        </w:rPr>
        <w:t>type link = ↑cell; ? p,q,r,s have same types ? var p,q : link;</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11"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var r,s : ↑cell</w:t>
      </w:r>
    </w:p>
    <w:p w:rsidR="00C57443" w:rsidRDefault="00C57443">
      <w:pPr>
        <w:widowControl w:val="0"/>
        <w:autoSpaceDE w:val="0"/>
        <w:autoSpaceDN w:val="0"/>
        <w:adjustRightInd w:val="0"/>
        <w:spacing w:after="0" w:line="240"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•How do we treat type names?</w:t>
      </w:r>
    </w:p>
    <w:p w:rsidR="00C57443" w:rsidRDefault="00C57443">
      <w:pPr>
        <w:widowControl w:val="0"/>
        <w:autoSpaceDE w:val="0"/>
        <w:autoSpaceDN w:val="0"/>
        <w:adjustRightInd w:val="0"/>
        <w:spacing w:after="0" w:line="243"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–Get equivalent type expression for a type name (then use structural equivalence), or</w:t>
      </w:r>
    </w:p>
    <w:p w:rsidR="00C57443" w:rsidRDefault="00C57443">
      <w:pPr>
        <w:widowControl w:val="0"/>
        <w:autoSpaceDE w:val="0"/>
        <w:autoSpaceDN w:val="0"/>
        <w:adjustRightInd w:val="0"/>
        <w:spacing w:after="0" w:line="240"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–Treat a type name as a basic type</w:t>
      </w:r>
    </w:p>
    <w:p w:rsidR="00C57443" w:rsidRDefault="00C57443">
      <w:pPr>
        <w:widowControl w:val="0"/>
        <w:autoSpaceDE w:val="0"/>
        <w:autoSpaceDN w:val="0"/>
        <w:adjustRightInd w:val="0"/>
        <w:spacing w:after="0" w:line="247"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b/>
          <w:bCs/>
          <w:sz w:val="28"/>
          <w:szCs w:val="28"/>
        </w:rPr>
        <w:t>3. Syntax Directed Translation:</w:t>
      </w:r>
    </w:p>
    <w:p w:rsidR="00C57443" w:rsidRDefault="00C57443">
      <w:pPr>
        <w:widowControl w:val="0"/>
        <w:autoSpaceDE w:val="0"/>
        <w:autoSpaceDN w:val="0"/>
        <w:adjustRightInd w:val="0"/>
        <w:spacing w:after="0" w:line="317" w:lineRule="exact"/>
        <w:rPr>
          <w:rFonts w:ascii="Times New Roman" w:hAnsi="Times New Roman"/>
          <w:sz w:val="24"/>
          <w:szCs w:val="24"/>
        </w:rPr>
      </w:pPr>
    </w:p>
    <w:p w:rsidR="00C57443" w:rsidRDefault="00536CFB" w:rsidP="00536CFB">
      <w:pPr>
        <w:widowControl w:val="0"/>
        <w:numPr>
          <w:ilvl w:val="0"/>
          <w:numId w:val="123"/>
        </w:numPr>
        <w:tabs>
          <w:tab w:val="clear" w:pos="720"/>
          <w:tab w:val="num" w:pos="780"/>
        </w:tabs>
        <w:overflowPunct w:val="0"/>
        <w:autoSpaceDE w:val="0"/>
        <w:autoSpaceDN w:val="0"/>
        <w:adjustRightInd w:val="0"/>
        <w:spacing w:after="0" w:line="226" w:lineRule="auto"/>
        <w:jc w:val="both"/>
        <w:rPr>
          <w:rFonts w:ascii="Symbol" w:hAnsi="Symbol" w:cs="Symbol"/>
          <w:sz w:val="24"/>
          <w:szCs w:val="24"/>
        </w:rPr>
      </w:pPr>
      <w:r>
        <w:rPr>
          <w:rFonts w:ascii="Times New Roman" w:hAnsi="Times New Roman"/>
          <w:sz w:val="24"/>
          <w:szCs w:val="24"/>
        </w:rPr>
        <w:t xml:space="preserve">A formalist called as syntax directed definition is used fort specifying translations for programming language constructs. </w:t>
      </w:r>
    </w:p>
    <w:p w:rsidR="00C57443" w:rsidRDefault="00C57443">
      <w:pPr>
        <w:widowControl w:val="0"/>
        <w:autoSpaceDE w:val="0"/>
        <w:autoSpaceDN w:val="0"/>
        <w:adjustRightInd w:val="0"/>
        <w:spacing w:after="0" w:line="116" w:lineRule="exact"/>
        <w:rPr>
          <w:rFonts w:ascii="Symbol" w:hAnsi="Symbol" w:cs="Symbol"/>
          <w:sz w:val="24"/>
          <w:szCs w:val="24"/>
        </w:rPr>
      </w:pPr>
    </w:p>
    <w:p w:rsidR="00C57443" w:rsidRDefault="00536CFB" w:rsidP="00536CFB">
      <w:pPr>
        <w:widowControl w:val="0"/>
        <w:numPr>
          <w:ilvl w:val="0"/>
          <w:numId w:val="123"/>
        </w:numPr>
        <w:tabs>
          <w:tab w:val="clear" w:pos="720"/>
          <w:tab w:val="num" w:pos="780"/>
        </w:tabs>
        <w:overflowPunct w:val="0"/>
        <w:autoSpaceDE w:val="0"/>
        <w:autoSpaceDN w:val="0"/>
        <w:adjustRightInd w:val="0"/>
        <w:spacing w:after="0" w:line="243" w:lineRule="auto"/>
        <w:jc w:val="both"/>
        <w:rPr>
          <w:rFonts w:ascii="Symbol" w:hAnsi="Symbol" w:cs="Symbol"/>
          <w:sz w:val="24"/>
          <w:szCs w:val="24"/>
        </w:rPr>
      </w:pPr>
      <w:r>
        <w:rPr>
          <w:rFonts w:ascii="Times New Roman" w:hAnsi="Times New Roman"/>
          <w:sz w:val="24"/>
          <w:szCs w:val="24"/>
        </w:rPr>
        <w:t xml:space="preserve">A syntax directed definition is a generalization of a context free grammar in which each grammar symbol has associated set of attributes and each and each productions is associated with a set of semantic rules </w:t>
      </w:r>
    </w:p>
    <w:p w:rsidR="00C57443" w:rsidRDefault="00C57443">
      <w:pPr>
        <w:widowControl w:val="0"/>
        <w:autoSpaceDE w:val="0"/>
        <w:autoSpaceDN w:val="0"/>
        <w:adjustRightInd w:val="0"/>
        <w:spacing w:after="0" w:line="24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Definition of (syntax Directed definition ) SDD :</w:t>
      </w:r>
    </w:p>
    <w:p w:rsidR="00C57443" w:rsidRDefault="00C57443">
      <w:pPr>
        <w:widowControl w:val="0"/>
        <w:autoSpaceDE w:val="0"/>
        <w:autoSpaceDN w:val="0"/>
        <w:adjustRightInd w:val="0"/>
        <w:spacing w:after="0" w:line="296" w:lineRule="exact"/>
        <w:rPr>
          <w:rFonts w:ascii="Times New Roman" w:hAnsi="Times New Roman"/>
          <w:sz w:val="24"/>
          <w:szCs w:val="24"/>
        </w:rPr>
      </w:pPr>
    </w:p>
    <w:p w:rsidR="00C57443" w:rsidRDefault="00536CFB">
      <w:pPr>
        <w:widowControl w:val="0"/>
        <w:overflowPunct w:val="0"/>
        <w:autoSpaceDE w:val="0"/>
        <w:autoSpaceDN w:val="0"/>
        <w:adjustRightInd w:val="0"/>
        <w:spacing w:after="0" w:line="232" w:lineRule="auto"/>
        <w:rPr>
          <w:rFonts w:ascii="Times New Roman" w:hAnsi="Times New Roman"/>
          <w:sz w:val="24"/>
          <w:szCs w:val="24"/>
        </w:rPr>
      </w:pPr>
      <w:r>
        <w:rPr>
          <w:rFonts w:ascii="Times New Roman" w:hAnsi="Times New Roman"/>
          <w:sz w:val="24"/>
          <w:szCs w:val="24"/>
        </w:rPr>
        <w:t>SDD is a generalization of CFG in which each grammar productions X-&gt;α is associated with it a set of semantic rules of the form</w:t>
      </w:r>
    </w:p>
    <w:p w:rsidR="00C57443" w:rsidRDefault="00C57443">
      <w:pPr>
        <w:widowControl w:val="0"/>
        <w:autoSpaceDE w:val="0"/>
        <w:autoSpaceDN w:val="0"/>
        <w:adjustRightInd w:val="0"/>
        <w:spacing w:after="0" w:line="243"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 = f(b1,b2…..bk)</w:t>
      </w:r>
    </w:p>
    <w:p w:rsidR="00C57443" w:rsidRDefault="00C57443">
      <w:pPr>
        <w:widowControl w:val="0"/>
        <w:autoSpaceDE w:val="0"/>
        <w:autoSpaceDN w:val="0"/>
        <w:adjustRightInd w:val="0"/>
        <w:spacing w:after="0" w:line="240"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Where a is an attributes obtained from the function f.</w:t>
      </w:r>
    </w:p>
    <w:p w:rsidR="00C57443" w:rsidRDefault="00C57443">
      <w:pPr>
        <w:widowControl w:val="0"/>
        <w:autoSpaceDE w:val="0"/>
        <w:autoSpaceDN w:val="0"/>
        <w:adjustRightInd w:val="0"/>
        <w:spacing w:after="0" w:line="24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A syntax-directed definition is a generalization of a context-free grammar in which:</w:t>
      </w:r>
    </w:p>
    <w:p w:rsidR="00C57443" w:rsidRDefault="00C57443">
      <w:pPr>
        <w:widowControl w:val="0"/>
        <w:autoSpaceDE w:val="0"/>
        <w:autoSpaceDN w:val="0"/>
        <w:adjustRightInd w:val="0"/>
        <w:spacing w:after="0" w:line="240" w:lineRule="exact"/>
        <w:rPr>
          <w:rFonts w:ascii="Times New Roman" w:hAnsi="Times New Roman"/>
          <w:sz w:val="24"/>
          <w:szCs w:val="24"/>
        </w:rPr>
      </w:pPr>
    </w:p>
    <w:p w:rsidR="00C57443" w:rsidRDefault="00536CFB">
      <w:pPr>
        <w:widowControl w:val="0"/>
        <w:overflowPunct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Each grammar symbol is associated with a set of attributes. </w:t>
      </w:r>
    </w:p>
    <w:p w:rsidR="00C57443" w:rsidRDefault="00C57443">
      <w:pPr>
        <w:widowControl w:val="0"/>
        <w:autoSpaceDE w:val="0"/>
        <w:autoSpaceDN w:val="0"/>
        <w:adjustRightInd w:val="0"/>
        <w:spacing w:after="0" w:line="301" w:lineRule="exact"/>
        <w:rPr>
          <w:rFonts w:ascii="Times New Roman" w:hAnsi="Times New Roman"/>
          <w:sz w:val="24"/>
          <w:szCs w:val="24"/>
        </w:rPr>
      </w:pPr>
    </w:p>
    <w:p w:rsidR="00C57443" w:rsidRDefault="00536CFB">
      <w:pPr>
        <w:widowControl w:val="0"/>
        <w:overflowPunct w:val="0"/>
        <w:autoSpaceDE w:val="0"/>
        <w:autoSpaceDN w:val="0"/>
        <w:adjustRightInd w:val="0"/>
        <w:spacing w:after="0" w:line="232" w:lineRule="auto"/>
        <w:jc w:val="both"/>
        <w:rPr>
          <w:rFonts w:ascii="Times New Roman" w:hAnsi="Times New Roman"/>
          <w:sz w:val="24"/>
          <w:szCs w:val="24"/>
        </w:rPr>
      </w:pPr>
      <w:r>
        <w:rPr>
          <w:rFonts w:ascii="Times New Roman" w:hAnsi="Times New Roman"/>
          <w:sz w:val="24"/>
          <w:szCs w:val="24"/>
        </w:rPr>
        <w:t xml:space="preserve">– This set of attributes for a grammar symbol is partitioned into two subsets called </w:t>
      </w:r>
      <w:r>
        <w:rPr>
          <w:rFonts w:ascii="Times New Roman" w:hAnsi="Times New Roman"/>
          <w:b/>
          <w:bCs/>
          <w:sz w:val="24"/>
          <w:szCs w:val="24"/>
        </w:rPr>
        <w:t>synthesized</w:t>
      </w:r>
      <w:r>
        <w:rPr>
          <w:rFonts w:ascii="Times New Roman" w:hAnsi="Times New Roman"/>
          <w:sz w:val="24"/>
          <w:szCs w:val="24"/>
        </w:rPr>
        <w:t xml:space="preserve"> and </w:t>
      </w:r>
      <w:r>
        <w:rPr>
          <w:rFonts w:ascii="Times New Roman" w:hAnsi="Times New Roman"/>
          <w:b/>
          <w:bCs/>
          <w:sz w:val="24"/>
          <w:szCs w:val="24"/>
        </w:rPr>
        <w:t>inherited</w:t>
      </w:r>
      <w:r>
        <w:rPr>
          <w:rFonts w:ascii="Times New Roman" w:hAnsi="Times New Roman"/>
          <w:sz w:val="24"/>
          <w:szCs w:val="24"/>
        </w:rPr>
        <w:t xml:space="preserve"> attributes of that grammar symbol. </w:t>
      </w:r>
    </w:p>
    <w:p w:rsidR="00C57443" w:rsidRDefault="00C57443">
      <w:pPr>
        <w:widowControl w:val="0"/>
        <w:autoSpaceDE w:val="0"/>
        <w:autoSpaceDN w:val="0"/>
        <w:adjustRightInd w:val="0"/>
        <w:spacing w:after="0" w:line="243" w:lineRule="exact"/>
        <w:rPr>
          <w:rFonts w:ascii="Times New Roman" w:hAnsi="Times New Roman"/>
          <w:sz w:val="24"/>
          <w:szCs w:val="24"/>
        </w:rPr>
      </w:pPr>
    </w:p>
    <w:p w:rsidR="00C57443" w:rsidRDefault="00536CFB">
      <w:pPr>
        <w:widowControl w:val="0"/>
        <w:overflowPunct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Each production rule is associated with a set of semantic rules. </w:t>
      </w:r>
    </w:p>
    <w:p w:rsidR="00C57443" w:rsidRDefault="00C57443">
      <w:pPr>
        <w:widowControl w:val="0"/>
        <w:autoSpaceDE w:val="0"/>
        <w:autoSpaceDN w:val="0"/>
        <w:adjustRightInd w:val="0"/>
        <w:spacing w:after="0" w:line="298" w:lineRule="exact"/>
        <w:rPr>
          <w:rFonts w:ascii="Times New Roman" w:hAnsi="Times New Roman"/>
          <w:sz w:val="24"/>
          <w:szCs w:val="24"/>
        </w:rPr>
      </w:pPr>
    </w:p>
    <w:p w:rsidR="00C57443" w:rsidRDefault="00536CFB">
      <w:pPr>
        <w:widowControl w:val="0"/>
        <w:overflowPunct w:val="0"/>
        <w:autoSpaceDE w:val="0"/>
        <w:autoSpaceDN w:val="0"/>
        <w:adjustRightInd w:val="0"/>
        <w:spacing w:after="0" w:line="233" w:lineRule="auto"/>
        <w:rPr>
          <w:rFonts w:ascii="Times New Roman" w:hAnsi="Times New Roman"/>
          <w:sz w:val="24"/>
          <w:szCs w:val="24"/>
        </w:rPr>
      </w:pPr>
      <w:r>
        <w:rPr>
          <w:rFonts w:ascii="Times New Roman" w:hAnsi="Times New Roman"/>
          <w:sz w:val="24"/>
          <w:szCs w:val="24"/>
        </w:rPr>
        <w:t>• Semantic rules set up dependencies between attributes which can be represented by a dependency graph.</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290" w:lineRule="exact"/>
        <w:rPr>
          <w:rFonts w:ascii="Times New Roman" w:hAnsi="Times New Roman"/>
          <w:sz w:val="24"/>
          <w:szCs w:val="24"/>
        </w:rPr>
      </w:pPr>
      <w:bookmarkStart w:id="87" w:name="page177"/>
      <w:bookmarkEnd w:id="87"/>
    </w:p>
    <w:p w:rsidR="00C57443" w:rsidRDefault="00536CFB" w:rsidP="00536CFB">
      <w:pPr>
        <w:widowControl w:val="0"/>
        <w:numPr>
          <w:ilvl w:val="0"/>
          <w:numId w:val="124"/>
        </w:numPr>
        <w:tabs>
          <w:tab w:val="clear" w:pos="720"/>
          <w:tab w:val="num" w:pos="140"/>
        </w:tabs>
        <w:overflowPunct w:val="0"/>
        <w:autoSpaceDE w:val="0"/>
        <w:autoSpaceDN w:val="0"/>
        <w:adjustRightInd w:val="0"/>
        <w:spacing w:after="0" w:line="240" w:lineRule="auto"/>
        <w:ind w:left="140" w:hanging="140"/>
        <w:jc w:val="both"/>
        <w:rPr>
          <w:rFonts w:ascii="Times New Roman" w:hAnsi="Times New Roman"/>
          <w:sz w:val="24"/>
          <w:szCs w:val="24"/>
        </w:rPr>
      </w:pPr>
      <w:r>
        <w:rPr>
          <w:rFonts w:ascii="Times New Roman" w:hAnsi="Times New Roman"/>
          <w:sz w:val="24"/>
          <w:szCs w:val="24"/>
        </w:rPr>
        <w:t xml:space="preserve">This dependency graph determines the evaluation order of these semantic rules. </w:t>
      </w:r>
    </w:p>
    <w:p w:rsidR="00C57443" w:rsidRDefault="00C57443">
      <w:pPr>
        <w:widowControl w:val="0"/>
        <w:autoSpaceDE w:val="0"/>
        <w:autoSpaceDN w:val="0"/>
        <w:adjustRightInd w:val="0"/>
        <w:spacing w:after="0" w:line="300" w:lineRule="exact"/>
        <w:rPr>
          <w:rFonts w:ascii="Times New Roman" w:hAnsi="Times New Roman"/>
          <w:sz w:val="24"/>
          <w:szCs w:val="24"/>
        </w:rPr>
      </w:pPr>
    </w:p>
    <w:p w:rsidR="00C57443" w:rsidRDefault="00536CFB" w:rsidP="00536CFB">
      <w:pPr>
        <w:widowControl w:val="0"/>
        <w:numPr>
          <w:ilvl w:val="0"/>
          <w:numId w:val="124"/>
        </w:numPr>
        <w:tabs>
          <w:tab w:val="clear" w:pos="720"/>
          <w:tab w:val="num" w:pos="168"/>
        </w:tabs>
        <w:overflowPunct w:val="0"/>
        <w:autoSpaceDE w:val="0"/>
        <w:autoSpaceDN w:val="0"/>
        <w:adjustRightInd w:val="0"/>
        <w:spacing w:after="0" w:line="232" w:lineRule="auto"/>
        <w:ind w:left="0" w:firstLine="0"/>
        <w:jc w:val="both"/>
        <w:rPr>
          <w:rFonts w:ascii="Times New Roman" w:hAnsi="Times New Roman"/>
          <w:sz w:val="24"/>
          <w:szCs w:val="24"/>
        </w:rPr>
      </w:pPr>
      <w:r>
        <w:rPr>
          <w:rFonts w:ascii="Times New Roman" w:hAnsi="Times New Roman"/>
          <w:sz w:val="24"/>
          <w:szCs w:val="24"/>
        </w:rPr>
        <w:t xml:space="preserve">Evaluation of a semantic rule defines the value of an attribute. But a semantic rule may also have some side effects such as printing a value. </w:t>
      </w:r>
    </w:p>
    <w:p w:rsidR="00C57443" w:rsidRDefault="00C57443">
      <w:pPr>
        <w:widowControl w:val="0"/>
        <w:autoSpaceDE w:val="0"/>
        <w:autoSpaceDN w:val="0"/>
        <w:adjustRightInd w:val="0"/>
        <w:spacing w:after="0" w:line="241"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The two attributes for non terminal are :</w:t>
      </w:r>
    </w:p>
    <w:p w:rsidR="00C57443" w:rsidRDefault="00C57443">
      <w:pPr>
        <w:widowControl w:val="0"/>
        <w:autoSpaceDE w:val="0"/>
        <w:autoSpaceDN w:val="0"/>
        <w:adjustRightInd w:val="0"/>
        <w:spacing w:after="0" w:line="247"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1) Synthesized attribute (S-attribute) : (↑)</w:t>
      </w:r>
    </w:p>
    <w:p w:rsidR="00C57443" w:rsidRDefault="00C57443">
      <w:pPr>
        <w:widowControl w:val="0"/>
        <w:autoSpaceDE w:val="0"/>
        <w:autoSpaceDN w:val="0"/>
        <w:adjustRightInd w:val="0"/>
        <w:spacing w:after="0" w:line="296" w:lineRule="exact"/>
        <w:rPr>
          <w:rFonts w:ascii="Times New Roman" w:hAnsi="Times New Roman"/>
          <w:sz w:val="24"/>
          <w:szCs w:val="24"/>
        </w:rPr>
      </w:pPr>
    </w:p>
    <w:p w:rsidR="00C57443" w:rsidRDefault="00536CFB">
      <w:pPr>
        <w:widowControl w:val="0"/>
        <w:overflowPunct w:val="0"/>
        <w:autoSpaceDE w:val="0"/>
        <w:autoSpaceDN w:val="0"/>
        <w:adjustRightInd w:val="0"/>
        <w:spacing w:after="0" w:line="232" w:lineRule="auto"/>
        <w:rPr>
          <w:rFonts w:ascii="Times New Roman" w:hAnsi="Times New Roman"/>
          <w:sz w:val="24"/>
          <w:szCs w:val="24"/>
        </w:rPr>
      </w:pPr>
      <w:r>
        <w:rPr>
          <w:rFonts w:ascii="Times New Roman" w:hAnsi="Times New Roman"/>
          <w:sz w:val="24"/>
          <w:szCs w:val="24"/>
        </w:rPr>
        <w:t>An attribute is said to be synthesized attribute if its value at a parse tree node is determined from attribute values at the children of the node</w:t>
      </w:r>
    </w:p>
    <w:p w:rsidR="00C57443" w:rsidRDefault="00C57443">
      <w:pPr>
        <w:widowControl w:val="0"/>
        <w:autoSpaceDE w:val="0"/>
        <w:autoSpaceDN w:val="0"/>
        <w:adjustRightInd w:val="0"/>
        <w:spacing w:after="0" w:line="246"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2) Inherited attribute: (↑,→)</w:t>
      </w:r>
    </w:p>
    <w:p w:rsidR="00C57443" w:rsidRDefault="00C57443">
      <w:pPr>
        <w:widowControl w:val="0"/>
        <w:autoSpaceDE w:val="0"/>
        <w:autoSpaceDN w:val="0"/>
        <w:adjustRightInd w:val="0"/>
        <w:spacing w:after="0" w:line="296" w:lineRule="exact"/>
        <w:rPr>
          <w:rFonts w:ascii="Times New Roman" w:hAnsi="Times New Roman"/>
          <w:sz w:val="24"/>
          <w:szCs w:val="24"/>
        </w:rPr>
      </w:pPr>
    </w:p>
    <w:p w:rsidR="00C57443" w:rsidRDefault="00536CFB">
      <w:pPr>
        <w:widowControl w:val="0"/>
        <w:overflowPunct w:val="0"/>
        <w:autoSpaceDE w:val="0"/>
        <w:autoSpaceDN w:val="0"/>
        <w:adjustRightInd w:val="0"/>
        <w:spacing w:after="0" w:line="232" w:lineRule="auto"/>
        <w:rPr>
          <w:rFonts w:ascii="Times New Roman" w:hAnsi="Times New Roman"/>
          <w:sz w:val="24"/>
          <w:szCs w:val="24"/>
        </w:rPr>
      </w:pPr>
      <w:r>
        <w:rPr>
          <w:rFonts w:ascii="Times New Roman" w:hAnsi="Times New Roman"/>
          <w:sz w:val="24"/>
          <w:szCs w:val="24"/>
        </w:rPr>
        <w:t>An inherited attribute is one whose value at parse tree node is determined in terms of attributes at the parent and | or siblings of that node.</w:t>
      </w:r>
    </w:p>
    <w:p w:rsidR="00C57443" w:rsidRDefault="00C57443">
      <w:pPr>
        <w:widowControl w:val="0"/>
        <w:autoSpaceDE w:val="0"/>
        <w:autoSpaceDN w:val="0"/>
        <w:adjustRightInd w:val="0"/>
        <w:spacing w:after="0" w:line="242" w:lineRule="exact"/>
        <w:rPr>
          <w:rFonts w:ascii="Times New Roman" w:hAnsi="Times New Roman"/>
          <w:sz w:val="24"/>
          <w:szCs w:val="24"/>
        </w:rPr>
      </w:pPr>
    </w:p>
    <w:p w:rsidR="00C57443" w:rsidRDefault="00536CFB" w:rsidP="00536CFB">
      <w:pPr>
        <w:widowControl w:val="0"/>
        <w:numPr>
          <w:ilvl w:val="0"/>
          <w:numId w:val="125"/>
        </w:numPr>
        <w:tabs>
          <w:tab w:val="clear" w:pos="720"/>
          <w:tab w:val="num" w:pos="780"/>
        </w:tabs>
        <w:overflowPunct w:val="0"/>
        <w:autoSpaceDE w:val="0"/>
        <w:autoSpaceDN w:val="0"/>
        <w:adjustRightInd w:val="0"/>
        <w:spacing w:after="0" w:line="240" w:lineRule="auto"/>
        <w:ind w:left="780" w:hanging="420"/>
        <w:jc w:val="both"/>
        <w:rPr>
          <w:rFonts w:ascii="Symbol" w:hAnsi="Symbol" w:cs="Symbol"/>
          <w:sz w:val="24"/>
          <w:szCs w:val="24"/>
        </w:rPr>
      </w:pPr>
      <w:r>
        <w:rPr>
          <w:rFonts w:ascii="Times New Roman" w:hAnsi="Times New Roman"/>
          <w:sz w:val="24"/>
          <w:szCs w:val="24"/>
        </w:rPr>
        <w:t xml:space="preserve">The attribute can be string, a number, a type, a, memory location or anything else. </w:t>
      </w:r>
    </w:p>
    <w:p w:rsidR="00C57443" w:rsidRDefault="00C57443">
      <w:pPr>
        <w:widowControl w:val="0"/>
        <w:autoSpaceDE w:val="0"/>
        <w:autoSpaceDN w:val="0"/>
        <w:adjustRightInd w:val="0"/>
        <w:spacing w:after="0" w:line="115" w:lineRule="exact"/>
        <w:rPr>
          <w:rFonts w:ascii="Symbol" w:hAnsi="Symbol" w:cs="Symbol"/>
          <w:sz w:val="24"/>
          <w:szCs w:val="24"/>
        </w:rPr>
      </w:pPr>
    </w:p>
    <w:p w:rsidR="00C57443" w:rsidRDefault="00536CFB" w:rsidP="00536CFB">
      <w:pPr>
        <w:widowControl w:val="0"/>
        <w:numPr>
          <w:ilvl w:val="0"/>
          <w:numId w:val="125"/>
        </w:numPr>
        <w:overflowPunct w:val="0"/>
        <w:autoSpaceDE w:val="0"/>
        <w:autoSpaceDN w:val="0"/>
        <w:adjustRightInd w:val="0"/>
        <w:spacing w:after="0" w:line="226" w:lineRule="auto"/>
        <w:jc w:val="both"/>
        <w:rPr>
          <w:rFonts w:ascii="Symbol" w:hAnsi="Symbol" w:cs="Symbol"/>
          <w:sz w:val="24"/>
          <w:szCs w:val="24"/>
        </w:rPr>
      </w:pPr>
      <w:r>
        <w:rPr>
          <w:rFonts w:ascii="Times New Roman" w:hAnsi="Times New Roman"/>
          <w:sz w:val="24"/>
          <w:szCs w:val="24"/>
        </w:rPr>
        <w:t xml:space="preserve">The parse tree showing the value of attributes at each node is called an annotated parse tree. </w:t>
      </w:r>
    </w:p>
    <w:p w:rsidR="00C57443" w:rsidRDefault="00C57443">
      <w:pPr>
        <w:widowControl w:val="0"/>
        <w:autoSpaceDE w:val="0"/>
        <w:autoSpaceDN w:val="0"/>
        <w:adjustRightInd w:val="0"/>
        <w:spacing w:after="0" w:line="298" w:lineRule="exact"/>
        <w:rPr>
          <w:rFonts w:ascii="Times New Roman" w:hAnsi="Times New Roman"/>
          <w:sz w:val="24"/>
          <w:szCs w:val="24"/>
        </w:rPr>
      </w:pPr>
    </w:p>
    <w:p w:rsidR="00C57443" w:rsidRDefault="00536CFB">
      <w:pPr>
        <w:widowControl w:val="0"/>
        <w:overflowPunct w:val="0"/>
        <w:autoSpaceDE w:val="0"/>
        <w:autoSpaceDN w:val="0"/>
        <w:adjustRightInd w:val="0"/>
        <w:spacing w:after="0" w:line="232" w:lineRule="auto"/>
        <w:rPr>
          <w:rFonts w:ascii="Times New Roman" w:hAnsi="Times New Roman"/>
          <w:sz w:val="24"/>
          <w:szCs w:val="24"/>
        </w:rPr>
      </w:pPr>
      <w:r>
        <w:rPr>
          <w:rFonts w:ascii="Times New Roman" w:hAnsi="Times New Roman"/>
          <w:sz w:val="24"/>
          <w:szCs w:val="24"/>
        </w:rPr>
        <w:t>The process of computing the attribute values at the node is called annotating or decorating the parse tree.</w:t>
      </w:r>
      <w:r>
        <w:rPr>
          <w:rFonts w:ascii="Times New Roman" w:hAnsi="Times New Roman"/>
          <w:b/>
          <w:bCs/>
          <w:sz w:val="24"/>
          <w:szCs w:val="24"/>
        </w:rPr>
        <w:t>Terminals</w:t>
      </w:r>
      <w:r>
        <w:rPr>
          <w:rFonts w:ascii="Times New Roman" w:hAnsi="Times New Roman"/>
          <w:sz w:val="24"/>
          <w:szCs w:val="24"/>
        </w:rPr>
        <w:t xml:space="preserve"> can have synthesized attributes, but not inherited attributes.</w:t>
      </w:r>
    </w:p>
    <w:p w:rsidR="00C57443" w:rsidRDefault="00C57443">
      <w:pPr>
        <w:widowControl w:val="0"/>
        <w:autoSpaceDE w:val="0"/>
        <w:autoSpaceDN w:val="0"/>
        <w:adjustRightInd w:val="0"/>
        <w:spacing w:after="0" w:line="249"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Annotated Parse Tree</w:t>
      </w:r>
    </w:p>
    <w:p w:rsidR="00C57443" w:rsidRDefault="00C57443">
      <w:pPr>
        <w:widowControl w:val="0"/>
        <w:autoSpaceDE w:val="0"/>
        <w:autoSpaceDN w:val="0"/>
        <w:adjustRightInd w:val="0"/>
        <w:spacing w:after="0" w:line="238" w:lineRule="exact"/>
        <w:rPr>
          <w:rFonts w:ascii="Times New Roman" w:hAnsi="Times New Roman"/>
          <w:sz w:val="24"/>
          <w:szCs w:val="24"/>
        </w:rPr>
      </w:pPr>
    </w:p>
    <w:p w:rsidR="00C57443" w:rsidRDefault="00536CFB" w:rsidP="00536CFB">
      <w:pPr>
        <w:widowControl w:val="0"/>
        <w:numPr>
          <w:ilvl w:val="0"/>
          <w:numId w:val="126"/>
        </w:numPr>
        <w:tabs>
          <w:tab w:val="clear" w:pos="720"/>
          <w:tab w:val="num" w:pos="140"/>
        </w:tabs>
        <w:overflowPunct w:val="0"/>
        <w:autoSpaceDE w:val="0"/>
        <w:autoSpaceDN w:val="0"/>
        <w:adjustRightInd w:val="0"/>
        <w:spacing w:after="0" w:line="240" w:lineRule="auto"/>
        <w:ind w:left="140" w:hanging="140"/>
        <w:jc w:val="both"/>
        <w:rPr>
          <w:rFonts w:ascii="Times New Roman" w:hAnsi="Times New Roman"/>
          <w:sz w:val="24"/>
          <w:szCs w:val="24"/>
        </w:rPr>
      </w:pPr>
      <w:r>
        <w:rPr>
          <w:rFonts w:ascii="Times New Roman" w:hAnsi="Times New Roman"/>
          <w:sz w:val="24"/>
          <w:szCs w:val="24"/>
        </w:rPr>
        <w:t xml:space="preserve">A parse tree showing the values of attributes at each node is called an </w:t>
      </w:r>
      <w:r>
        <w:rPr>
          <w:rFonts w:ascii="Times New Roman" w:hAnsi="Times New Roman"/>
          <w:b/>
          <w:bCs/>
          <w:sz w:val="24"/>
          <w:szCs w:val="24"/>
        </w:rPr>
        <w:t>Annotated parse tree</w:t>
      </w:r>
      <w:r>
        <w:rPr>
          <w:rFonts w:ascii="Times New Roman" w:hAnsi="Times New Roman"/>
          <w:sz w:val="24"/>
          <w:szCs w:val="24"/>
        </w:rPr>
        <w:t xml:space="preserve">. </w:t>
      </w:r>
    </w:p>
    <w:p w:rsidR="00C57443" w:rsidRDefault="00C57443">
      <w:pPr>
        <w:widowControl w:val="0"/>
        <w:autoSpaceDE w:val="0"/>
        <w:autoSpaceDN w:val="0"/>
        <w:adjustRightInd w:val="0"/>
        <w:spacing w:after="0" w:line="298" w:lineRule="exact"/>
        <w:rPr>
          <w:rFonts w:ascii="Times New Roman" w:hAnsi="Times New Roman"/>
          <w:sz w:val="24"/>
          <w:szCs w:val="24"/>
        </w:rPr>
      </w:pPr>
    </w:p>
    <w:p w:rsidR="00C57443" w:rsidRDefault="00536CFB" w:rsidP="00536CFB">
      <w:pPr>
        <w:widowControl w:val="0"/>
        <w:numPr>
          <w:ilvl w:val="0"/>
          <w:numId w:val="126"/>
        </w:numPr>
        <w:tabs>
          <w:tab w:val="clear" w:pos="720"/>
          <w:tab w:val="num" w:pos="228"/>
        </w:tabs>
        <w:overflowPunct w:val="0"/>
        <w:autoSpaceDE w:val="0"/>
        <w:autoSpaceDN w:val="0"/>
        <w:adjustRightInd w:val="0"/>
        <w:spacing w:after="0" w:line="232" w:lineRule="auto"/>
        <w:ind w:left="0" w:firstLine="0"/>
        <w:jc w:val="both"/>
        <w:rPr>
          <w:rFonts w:ascii="Times New Roman" w:hAnsi="Times New Roman"/>
          <w:sz w:val="24"/>
          <w:szCs w:val="24"/>
        </w:rPr>
      </w:pPr>
      <w:r>
        <w:rPr>
          <w:rFonts w:ascii="Times New Roman" w:hAnsi="Times New Roman"/>
          <w:sz w:val="24"/>
          <w:szCs w:val="24"/>
        </w:rPr>
        <w:t xml:space="preserve">The process of computing the attributes values at the nodes is called </w:t>
      </w:r>
      <w:r>
        <w:rPr>
          <w:rFonts w:ascii="Times New Roman" w:hAnsi="Times New Roman"/>
          <w:b/>
          <w:bCs/>
          <w:sz w:val="24"/>
          <w:szCs w:val="24"/>
        </w:rPr>
        <w:t>annotating</w:t>
      </w:r>
      <w:r>
        <w:rPr>
          <w:rFonts w:ascii="Times New Roman" w:hAnsi="Times New Roman"/>
          <w:sz w:val="24"/>
          <w:szCs w:val="24"/>
        </w:rPr>
        <w:t xml:space="preserve"> (or </w:t>
      </w:r>
      <w:r>
        <w:rPr>
          <w:rFonts w:ascii="Times New Roman" w:hAnsi="Times New Roman"/>
          <w:b/>
          <w:bCs/>
          <w:sz w:val="24"/>
          <w:szCs w:val="24"/>
        </w:rPr>
        <w:t>decorating</w:t>
      </w:r>
      <w:r>
        <w:rPr>
          <w:rFonts w:ascii="Times New Roman" w:hAnsi="Times New Roman"/>
          <w:sz w:val="24"/>
          <w:szCs w:val="24"/>
        </w:rPr>
        <w:t>) of the parse tree.</w:t>
      </w:r>
      <w:r>
        <w:rPr>
          <w:rFonts w:ascii="Times New Roman" w:hAnsi="Times New Roman"/>
          <w:b/>
          <w:bCs/>
          <w:sz w:val="24"/>
          <w:szCs w:val="24"/>
        </w:rPr>
        <w:t xml:space="preserve"> </w:t>
      </w:r>
    </w:p>
    <w:p w:rsidR="00C57443" w:rsidRDefault="00C57443">
      <w:pPr>
        <w:widowControl w:val="0"/>
        <w:autoSpaceDE w:val="0"/>
        <w:autoSpaceDN w:val="0"/>
        <w:adjustRightInd w:val="0"/>
        <w:spacing w:after="0" w:line="299" w:lineRule="exact"/>
        <w:rPr>
          <w:rFonts w:ascii="Times New Roman" w:hAnsi="Times New Roman"/>
          <w:sz w:val="24"/>
          <w:szCs w:val="24"/>
        </w:rPr>
      </w:pPr>
    </w:p>
    <w:p w:rsidR="00C57443" w:rsidRDefault="00536CFB" w:rsidP="00536CFB">
      <w:pPr>
        <w:widowControl w:val="0"/>
        <w:numPr>
          <w:ilvl w:val="0"/>
          <w:numId w:val="126"/>
        </w:numPr>
        <w:tabs>
          <w:tab w:val="clear" w:pos="720"/>
          <w:tab w:val="num" w:pos="168"/>
        </w:tabs>
        <w:overflowPunct w:val="0"/>
        <w:autoSpaceDE w:val="0"/>
        <w:autoSpaceDN w:val="0"/>
        <w:adjustRightInd w:val="0"/>
        <w:spacing w:after="0" w:line="214" w:lineRule="auto"/>
        <w:ind w:left="0" w:firstLine="0"/>
        <w:jc w:val="both"/>
        <w:rPr>
          <w:rFonts w:ascii="Times New Roman" w:hAnsi="Times New Roman"/>
          <w:sz w:val="24"/>
          <w:szCs w:val="24"/>
        </w:rPr>
      </w:pPr>
      <w:r>
        <w:rPr>
          <w:rFonts w:ascii="Times New Roman" w:hAnsi="Times New Roman"/>
          <w:sz w:val="24"/>
          <w:szCs w:val="24"/>
        </w:rPr>
        <w:t xml:space="preserve">Of course, the order of these computations depends on the dependency graph induced by the semantic rules. </w:t>
      </w:r>
    </w:p>
    <w:p w:rsidR="00C57443" w:rsidRDefault="00C57443">
      <w:pPr>
        <w:widowControl w:val="0"/>
        <w:autoSpaceDE w:val="0"/>
        <w:autoSpaceDN w:val="0"/>
        <w:adjustRightInd w:val="0"/>
        <w:spacing w:after="0" w:line="59"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4" w:lineRule="auto"/>
        <w:ind w:right="6340"/>
        <w:jc w:val="both"/>
        <w:rPr>
          <w:rFonts w:ascii="Times New Roman" w:hAnsi="Times New Roman"/>
          <w:sz w:val="24"/>
          <w:szCs w:val="24"/>
        </w:rPr>
      </w:pPr>
      <w:r>
        <w:rPr>
          <w:rFonts w:ascii="Times New Roman" w:hAnsi="Times New Roman"/>
          <w:sz w:val="23"/>
          <w:szCs w:val="23"/>
        </w:rPr>
        <w:t xml:space="preserve">Ex1:1) Synthesized Attributes : Ex: Consider the CFG : </w:t>
      </w:r>
    </w:p>
    <w:p w:rsidR="00C57443" w:rsidRDefault="00C57443">
      <w:pPr>
        <w:widowControl w:val="0"/>
        <w:autoSpaceDE w:val="0"/>
        <w:autoSpaceDN w:val="0"/>
        <w:adjustRightInd w:val="0"/>
        <w:spacing w:after="0" w:line="58" w:lineRule="exact"/>
        <w:rPr>
          <w:rFonts w:ascii="Times New Roman" w:hAnsi="Times New Roman"/>
          <w:sz w:val="24"/>
          <w:szCs w:val="24"/>
        </w:rPr>
      </w:pPr>
    </w:p>
    <w:p w:rsidR="00C57443" w:rsidRDefault="00536CFB">
      <w:pPr>
        <w:widowControl w:val="0"/>
        <w:overflowPunct w:val="0"/>
        <w:autoSpaceDE w:val="0"/>
        <w:autoSpaceDN w:val="0"/>
        <w:adjustRightInd w:val="0"/>
        <w:spacing w:after="0" w:line="235" w:lineRule="auto"/>
        <w:ind w:right="8480"/>
        <w:rPr>
          <w:rFonts w:ascii="Times New Roman" w:hAnsi="Times New Roman"/>
          <w:sz w:val="24"/>
          <w:szCs w:val="24"/>
        </w:rPr>
      </w:pPr>
      <w:r>
        <w:rPr>
          <w:rFonts w:ascii="Times New Roman" w:hAnsi="Times New Roman"/>
          <w:sz w:val="24"/>
          <w:szCs w:val="24"/>
        </w:rPr>
        <w:t xml:space="preserve">S→ EN E→ E+T E→E-T E→ T T→ T*F T→T/F T→F F→ (E) F→digit N→; </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346" w:lineRule="exact"/>
        <w:rPr>
          <w:rFonts w:ascii="Times New Roman" w:hAnsi="Times New Roman"/>
          <w:sz w:val="24"/>
          <w:szCs w:val="24"/>
        </w:rPr>
      </w:pPr>
      <w:bookmarkStart w:id="88" w:name="page179"/>
      <w:bookmarkEnd w:id="88"/>
    </w:p>
    <w:p w:rsidR="00C57443" w:rsidRDefault="00536CFB">
      <w:pPr>
        <w:widowControl w:val="0"/>
        <w:overflowPunct w:val="0"/>
        <w:autoSpaceDE w:val="0"/>
        <w:autoSpaceDN w:val="0"/>
        <w:adjustRightInd w:val="0"/>
        <w:spacing w:after="0" w:line="214" w:lineRule="auto"/>
        <w:rPr>
          <w:rFonts w:ascii="Times New Roman" w:hAnsi="Times New Roman"/>
          <w:sz w:val="24"/>
          <w:szCs w:val="24"/>
        </w:rPr>
      </w:pPr>
      <w:r>
        <w:rPr>
          <w:rFonts w:ascii="Times New Roman" w:hAnsi="Times New Roman"/>
          <w:sz w:val="24"/>
          <w:szCs w:val="24"/>
        </w:rPr>
        <w:t>Solution: The syntax directed definition can be written for the above grammar by using semantic actions for each production.</w:t>
      </w:r>
    </w:p>
    <w:p w:rsidR="00C57443" w:rsidRDefault="00C57443">
      <w:pPr>
        <w:widowControl w:val="0"/>
        <w:autoSpaceDE w:val="0"/>
        <w:autoSpaceDN w:val="0"/>
        <w:adjustRightInd w:val="0"/>
        <w:spacing w:after="0" w:line="282" w:lineRule="exact"/>
        <w:rPr>
          <w:rFonts w:ascii="Times New Roman" w:hAnsi="Times New Roman"/>
          <w:sz w:val="24"/>
          <w:szCs w:val="24"/>
        </w:rPr>
      </w:pPr>
    </w:p>
    <w:p w:rsidR="00C57443" w:rsidRDefault="00536CFB">
      <w:pPr>
        <w:widowControl w:val="0"/>
        <w:tabs>
          <w:tab w:val="num" w:pos="5020"/>
        </w:tabs>
        <w:autoSpaceDE w:val="0"/>
        <w:autoSpaceDN w:val="0"/>
        <w:adjustRightInd w:val="0"/>
        <w:spacing w:after="0" w:line="239" w:lineRule="auto"/>
        <w:rPr>
          <w:rFonts w:ascii="Times New Roman" w:hAnsi="Times New Roman"/>
          <w:sz w:val="24"/>
          <w:szCs w:val="24"/>
        </w:rPr>
      </w:pPr>
      <w:r>
        <w:rPr>
          <w:rFonts w:ascii="Times New Roman" w:hAnsi="Times New Roman"/>
          <w:b/>
          <w:bCs/>
          <w:sz w:val="24"/>
          <w:szCs w:val="24"/>
        </w:rPr>
        <w:t>Production rule</w:t>
      </w:r>
      <w:r>
        <w:rPr>
          <w:rFonts w:ascii="Times New Roman" w:hAnsi="Times New Roman"/>
          <w:sz w:val="24"/>
          <w:szCs w:val="24"/>
        </w:rPr>
        <w:tab/>
      </w:r>
      <w:r>
        <w:rPr>
          <w:rFonts w:ascii="Times New Roman" w:hAnsi="Times New Roman"/>
          <w:b/>
          <w:bCs/>
          <w:sz w:val="23"/>
          <w:szCs w:val="23"/>
        </w:rPr>
        <w:t>Semantic actions</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47" w:lineRule="exact"/>
        <w:rPr>
          <w:rFonts w:ascii="Times New Roman" w:hAnsi="Times New Roman"/>
          <w:sz w:val="24"/>
          <w:szCs w:val="24"/>
        </w:rPr>
      </w:pPr>
    </w:p>
    <w:p w:rsidR="00C57443" w:rsidRDefault="00536CFB">
      <w:pPr>
        <w:widowControl w:val="0"/>
        <w:tabs>
          <w:tab w:val="left" w:pos="5080"/>
        </w:tabs>
        <w:autoSpaceDE w:val="0"/>
        <w:autoSpaceDN w:val="0"/>
        <w:adjustRightInd w:val="0"/>
        <w:spacing w:after="0" w:line="239" w:lineRule="auto"/>
        <w:rPr>
          <w:rFonts w:ascii="Times New Roman" w:hAnsi="Times New Roman"/>
          <w:sz w:val="24"/>
          <w:szCs w:val="24"/>
        </w:rPr>
      </w:pPr>
      <w:r>
        <w:rPr>
          <w:rFonts w:ascii="Times New Roman" w:hAnsi="Times New Roman"/>
          <w:sz w:val="24"/>
          <w:szCs w:val="24"/>
        </w:rPr>
        <w:t>S →EN</w:t>
      </w:r>
      <w:r>
        <w:rPr>
          <w:rFonts w:ascii="Times New Roman" w:hAnsi="Times New Roman"/>
          <w:sz w:val="24"/>
          <w:szCs w:val="24"/>
        </w:rPr>
        <w:tab/>
      </w:r>
      <w:r>
        <w:rPr>
          <w:rFonts w:ascii="Times New Roman" w:hAnsi="Times New Roman"/>
          <w:sz w:val="23"/>
          <w:szCs w:val="23"/>
        </w:rPr>
        <w:t>S.val=E.val</w:t>
      </w:r>
    </w:p>
    <w:p w:rsidR="00C57443" w:rsidRDefault="00536CFB">
      <w:pPr>
        <w:widowControl w:val="0"/>
        <w:tabs>
          <w:tab w:val="left" w:pos="5020"/>
        </w:tabs>
        <w:autoSpaceDE w:val="0"/>
        <w:autoSpaceDN w:val="0"/>
        <w:adjustRightInd w:val="0"/>
        <w:spacing w:after="0" w:line="239" w:lineRule="auto"/>
        <w:rPr>
          <w:rFonts w:ascii="Times New Roman" w:hAnsi="Times New Roman"/>
          <w:sz w:val="24"/>
          <w:szCs w:val="24"/>
        </w:rPr>
      </w:pPr>
      <w:r>
        <w:rPr>
          <w:rFonts w:ascii="Times New Roman" w:hAnsi="Times New Roman"/>
          <w:sz w:val="24"/>
          <w:szCs w:val="24"/>
        </w:rPr>
        <w:t>E →E1+T</w:t>
      </w:r>
      <w:r>
        <w:rPr>
          <w:rFonts w:ascii="Times New Roman" w:hAnsi="Times New Roman"/>
          <w:sz w:val="24"/>
          <w:szCs w:val="24"/>
        </w:rPr>
        <w:tab/>
      </w:r>
      <w:r>
        <w:rPr>
          <w:rFonts w:ascii="Times New Roman" w:hAnsi="Times New Roman"/>
          <w:sz w:val="23"/>
          <w:szCs w:val="23"/>
        </w:rPr>
        <w:t>E.val =E1.val + T.val</w:t>
      </w:r>
    </w:p>
    <w:p w:rsidR="00C57443" w:rsidRDefault="00536CFB">
      <w:pPr>
        <w:widowControl w:val="0"/>
        <w:tabs>
          <w:tab w:val="left" w:pos="5080"/>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E →E1-T</w:t>
      </w:r>
      <w:r>
        <w:rPr>
          <w:rFonts w:ascii="Times New Roman" w:hAnsi="Times New Roman"/>
          <w:sz w:val="24"/>
          <w:szCs w:val="24"/>
        </w:rPr>
        <w:tab/>
        <w:t>E.val = E1.val – T.val</w:t>
      </w:r>
    </w:p>
    <w:p w:rsidR="00C57443" w:rsidRDefault="00536CFB">
      <w:pPr>
        <w:widowControl w:val="0"/>
        <w:tabs>
          <w:tab w:val="left" w:pos="5020"/>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E →T</w:t>
      </w:r>
      <w:r>
        <w:rPr>
          <w:rFonts w:ascii="Times New Roman" w:hAnsi="Times New Roman"/>
          <w:sz w:val="24"/>
          <w:szCs w:val="24"/>
        </w:rPr>
        <w:tab/>
        <w:t>E.val =T.val</w:t>
      </w:r>
    </w:p>
    <w:p w:rsidR="00C57443" w:rsidRDefault="00536CFB">
      <w:pPr>
        <w:widowControl w:val="0"/>
        <w:tabs>
          <w:tab w:val="left" w:pos="5020"/>
        </w:tabs>
        <w:autoSpaceDE w:val="0"/>
        <w:autoSpaceDN w:val="0"/>
        <w:adjustRightInd w:val="0"/>
        <w:spacing w:after="0" w:line="239" w:lineRule="auto"/>
        <w:rPr>
          <w:rFonts w:ascii="Times New Roman" w:hAnsi="Times New Roman"/>
          <w:sz w:val="24"/>
          <w:szCs w:val="24"/>
        </w:rPr>
      </w:pPr>
      <w:r>
        <w:rPr>
          <w:rFonts w:ascii="Times New Roman" w:hAnsi="Times New Roman"/>
          <w:sz w:val="24"/>
          <w:szCs w:val="24"/>
        </w:rPr>
        <w:t>T →T*F</w:t>
      </w:r>
      <w:r>
        <w:rPr>
          <w:rFonts w:ascii="Times New Roman" w:hAnsi="Times New Roman"/>
          <w:sz w:val="24"/>
          <w:szCs w:val="24"/>
        </w:rPr>
        <w:tab/>
      </w:r>
      <w:r>
        <w:rPr>
          <w:rFonts w:ascii="Times New Roman" w:hAnsi="Times New Roman"/>
          <w:sz w:val="23"/>
          <w:szCs w:val="23"/>
        </w:rPr>
        <w:t>T.val = T.val * F.val</w:t>
      </w:r>
    </w:p>
    <w:p w:rsidR="00C57443" w:rsidRDefault="00536CFB">
      <w:pPr>
        <w:widowControl w:val="0"/>
        <w:tabs>
          <w:tab w:val="left" w:pos="5020"/>
        </w:tabs>
        <w:autoSpaceDE w:val="0"/>
        <w:autoSpaceDN w:val="0"/>
        <w:adjustRightInd w:val="0"/>
        <w:spacing w:after="0" w:line="239" w:lineRule="auto"/>
        <w:rPr>
          <w:rFonts w:ascii="Times New Roman" w:hAnsi="Times New Roman"/>
          <w:sz w:val="24"/>
          <w:szCs w:val="24"/>
        </w:rPr>
      </w:pPr>
      <w:r>
        <w:rPr>
          <w:rFonts w:ascii="Times New Roman" w:hAnsi="Times New Roman"/>
          <w:sz w:val="24"/>
          <w:szCs w:val="24"/>
        </w:rPr>
        <w:t>T →T|F</w:t>
      </w:r>
      <w:r>
        <w:rPr>
          <w:rFonts w:ascii="Times New Roman" w:hAnsi="Times New Roman"/>
          <w:sz w:val="24"/>
          <w:szCs w:val="24"/>
        </w:rPr>
        <w:tab/>
      </w:r>
      <w:r>
        <w:rPr>
          <w:rFonts w:ascii="Times New Roman" w:hAnsi="Times New Roman"/>
          <w:sz w:val="23"/>
          <w:szCs w:val="23"/>
        </w:rPr>
        <w:t>T.val =T.val | F.val</w:t>
      </w:r>
    </w:p>
    <w:p w:rsidR="00C57443" w:rsidRDefault="00C57443">
      <w:pPr>
        <w:widowControl w:val="0"/>
        <w:autoSpaceDE w:val="0"/>
        <w:autoSpaceDN w:val="0"/>
        <w:adjustRightInd w:val="0"/>
        <w:spacing w:after="0" w:line="1" w:lineRule="exact"/>
        <w:rPr>
          <w:rFonts w:ascii="Times New Roman" w:hAnsi="Times New Roman"/>
          <w:sz w:val="24"/>
          <w:szCs w:val="24"/>
        </w:rPr>
      </w:pPr>
    </w:p>
    <w:p w:rsidR="00C57443" w:rsidRDefault="00536CFB">
      <w:pPr>
        <w:widowControl w:val="0"/>
        <w:tabs>
          <w:tab w:val="left" w:pos="5020"/>
        </w:tabs>
        <w:autoSpaceDE w:val="0"/>
        <w:autoSpaceDN w:val="0"/>
        <w:adjustRightInd w:val="0"/>
        <w:spacing w:after="0" w:line="239" w:lineRule="auto"/>
        <w:rPr>
          <w:rFonts w:ascii="Times New Roman" w:hAnsi="Times New Roman"/>
          <w:sz w:val="24"/>
          <w:szCs w:val="24"/>
        </w:rPr>
      </w:pPr>
      <w:r>
        <w:rPr>
          <w:rFonts w:ascii="Times New Roman" w:hAnsi="Times New Roman"/>
          <w:sz w:val="24"/>
          <w:szCs w:val="24"/>
        </w:rPr>
        <w:t>F → (E)</w:t>
      </w:r>
      <w:r>
        <w:rPr>
          <w:rFonts w:ascii="Times New Roman" w:hAnsi="Times New Roman"/>
          <w:sz w:val="24"/>
          <w:szCs w:val="24"/>
        </w:rPr>
        <w:tab/>
      </w:r>
      <w:r>
        <w:rPr>
          <w:rFonts w:ascii="Times New Roman" w:hAnsi="Times New Roman"/>
          <w:sz w:val="23"/>
          <w:szCs w:val="23"/>
        </w:rPr>
        <w:t>F.val =E.val</w:t>
      </w:r>
    </w:p>
    <w:p w:rsidR="00C57443" w:rsidRDefault="00536CFB">
      <w:pPr>
        <w:widowControl w:val="0"/>
        <w:tabs>
          <w:tab w:val="left" w:pos="5020"/>
        </w:tabs>
        <w:autoSpaceDE w:val="0"/>
        <w:autoSpaceDN w:val="0"/>
        <w:adjustRightInd w:val="0"/>
        <w:spacing w:after="0" w:line="239" w:lineRule="auto"/>
        <w:rPr>
          <w:rFonts w:ascii="Times New Roman" w:hAnsi="Times New Roman"/>
          <w:sz w:val="24"/>
          <w:szCs w:val="24"/>
        </w:rPr>
      </w:pPr>
      <w:r>
        <w:rPr>
          <w:rFonts w:ascii="Times New Roman" w:hAnsi="Times New Roman"/>
          <w:sz w:val="24"/>
          <w:szCs w:val="24"/>
        </w:rPr>
        <w:t>T →F</w:t>
      </w:r>
      <w:r>
        <w:rPr>
          <w:rFonts w:ascii="Times New Roman" w:hAnsi="Times New Roman"/>
          <w:sz w:val="24"/>
          <w:szCs w:val="24"/>
        </w:rPr>
        <w:tab/>
      </w:r>
      <w:r>
        <w:rPr>
          <w:rFonts w:ascii="Times New Roman" w:hAnsi="Times New Roman"/>
          <w:sz w:val="23"/>
          <w:szCs w:val="23"/>
        </w:rPr>
        <w:t>T.val =F.val</w:t>
      </w:r>
    </w:p>
    <w:p w:rsidR="00C57443" w:rsidRDefault="00536CFB">
      <w:pPr>
        <w:widowControl w:val="0"/>
        <w:tabs>
          <w:tab w:val="left" w:pos="5020"/>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F →digit</w:t>
      </w:r>
      <w:r>
        <w:rPr>
          <w:rFonts w:ascii="Times New Roman" w:hAnsi="Times New Roman"/>
          <w:sz w:val="24"/>
          <w:szCs w:val="24"/>
        </w:rPr>
        <w:tab/>
      </w:r>
      <w:r>
        <w:rPr>
          <w:rFonts w:ascii="Times New Roman" w:hAnsi="Times New Roman"/>
          <w:sz w:val="23"/>
          <w:szCs w:val="23"/>
        </w:rPr>
        <w:t>F.val =digit.lexval</w:t>
      </w:r>
    </w:p>
    <w:p w:rsidR="00C57443" w:rsidRDefault="00536CFB">
      <w:pPr>
        <w:widowControl w:val="0"/>
        <w:tabs>
          <w:tab w:val="left" w:pos="5020"/>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 →;</w:t>
      </w:r>
      <w:r>
        <w:rPr>
          <w:rFonts w:ascii="Times New Roman" w:hAnsi="Times New Roman"/>
          <w:sz w:val="24"/>
          <w:szCs w:val="24"/>
        </w:rPr>
        <w:tab/>
        <w:t>can be ignored by lexical Analyzer as; I</w:t>
      </w:r>
    </w:p>
    <w:p w:rsidR="00C57443" w:rsidRDefault="00536CFB">
      <w:pPr>
        <w:widowControl w:val="0"/>
        <w:autoSpaceDE w:val="0"/>
        <w:autoSpaceDN w:val="0"/>
        <w:adjustRightInd w:val="0"/>
        <w:spacing w:after="0" w:line="240" w:lineRule="auto"/>
        <w:ind w:left="5040"/>
        <w:rPr>
          <w:rFonts w:ascii="Times New Roman" w:hAnsi="Times New Roman"/>
          <w:sz w:val="24"/>
          <w:szCs w:val="24"/>
        </w:rPr>
      </w:pPr>
      <w:r>
        <w:rPr>
          <w:rFonts w:ascii="Times New Roman" w:hAnsi="Times New Roman"/>
          <w:sz w:val="24"/>
          <w:szCs w:val="24"/>
        </w:rPr>
        <w:t>is terminating symbol</w:t>
      </w:r>
    </w:p>
    <w:p w:rsidR="00C57443" w:rsidRDefault="00C57443">
      <w:pPr>
        <w:widowControl w:val="0"/>
        <w:autoSpaceDE w:val="0"/>
        <w:autoSpaceDN w:val="0"/>
        <w:adjustRightInd w:val="0"/>
        <w:spacing w:after="0" w:line="278"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For the Non-terminals E,T and F the values can be obtained using the attribute “Val”.</w:t>
      </w:r>
    </w:p>
    <w:p w:rsidR="00C57443" w:rsidRDefault="00C57443">
      <w:pPr>
        <w:widowControl w:val="0"/>
        <w:autoSpaceDE w:val="0"/>
        <w:autoSpaceDN w:val="0"/>
        <w:adjustRightInd w:val="0"/>
        <w:spacing w:after="0" w:line="240"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The taken digit has synthesized attribute “lexval”.</w:t>
      </w:r>
    </w:p>
    <w:p w:rsidR="00C57443" w:rsidRDefault="00C57443">
      <w:pPr>
        <w:widowControl w:val="0"/>
        <w:autoSpaceDE w:val="0"/>
        <w:autoSpaceDN w:val="0"/>
        <w:adjustRightInd w:val="0"/>
        <w:spacing w:after="0" w:line="24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In S→EN, symbol S is the start symbol. This rule is to print the final answer of expressed.</w:t>
      </w:r>
    </w:p>
    <w:p w:rsidR="00C57443" w:rsidRDefault="00C57443">
      <w:pPr>
        <w:widowControl w:val="0"/>
        <w:autoSpaceDE w:val="0"/>
        <w:autoSpaceDN w:val="0"/>
        <w:adjustRightInd w:val="0"/>
        <w:spacing w:after="0" w:line="243"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Following steps are followed to Compute S attributed definition</w:t>
      </w:r>
    </w:p>
    <w:p w:rsidR="00C57443" w:rsidRDefault="00C57443">
      <w:pPr>
        <w:widowControl w:val="0"/>
        <w:autoSpaceDE w:val="0"/>
        <w:autoSpaceDN w:val="0"/>
        <w:adjustRightInd w:val="0"/>
        <w:spacing w:after="0" w:line="298" w:lineRule="exact"/>
        <w:rPr>
          <w:rFonts w:ascii="Times New Roman" w:hAnsi="Times New Roman"/>
          <w:sz w:val="24"/>
          <w:szCs w:val="24"/>
        </w:rPr>
      </w:pPr>
    </w:p>
    <w:p w:rsidR="00C57443" w:rsidRDefault="00536CFB" w:rsidP="00536CFB">
      <w:pPr>
        <w:widowControl w:val="0"/>
        <w:numPr>
          <w:ilvl w:val="0"/>
          <w:numId w:val="127"/>
        </w:numPr>
        <w:tabs>
          <w:tab w:val="clear" w:pos="720"/>
          <w:tab w:val="num" w:pos="242"/>
        </w:tabs>
        <w:overflowPunct w:val="0"/>
        <w:autoSpaceDE w:val="0"/>
        <w:autoSpaceDN w:val="0"/>
        <w:adjustRightInd w:val="0"/>
        <w:spacing w:after="0" w:line="232" w:lineRule="auto"/>
        <w:ind w:left="0" w:firstLine="0"/>
        <w:jc w:val="both"/>
        <w:rPr>
          <w:rFonts w:ascii="Times New Roman" w:hAnsi="Times New Roman"/>
          <w:sz w:val="24"/>
          <w:szCs w:val="24"/>
        </w:rPr>
      </w:pPr>
      <w:r>
        <w:rPr>
          <w:rFonts w:ascii="Times New Roman" w:hAnsi="Times New Roman"/>
          <w:sz w:val="24"/>
          <w:szCs w:val="24"/>
        </w:rPr>
        <w:t xml:space="preserve">Write the SDD using the appropriate semantic actions for corresponding production rule of the given Grammar. </w:t>
      </w:r>
    </w:p>
    <w:p w:rsidR="00C57443" w:rsidRDefault="00C57443">
      <w:pPr>
        <w:widowControl w:val="0"/>
        <w:autoSpaceDE w:val="0"/>
        <w:autoSpaceDN w:val="0"/>
        <w:adjustRightInd w:val="0"/>
        <w:spacing w:after="0" w:line="301" w:lineRule="exact"/>
        <w:rPr>
          <w:rFonts w:ascii="Times New Roman" w:hAnsi="Times New Roman"/>
          <w:sz w:val="24"/>
          <w:szCs w:val="24"/>
        </w:rPr>
      </w:pPr>
    </w:p>
    <w:p w:rsidR="00C57443" w:rsidRDefault="00536CFB" w:rsidP="00536CFB">
      <w:pPr>
        <w:widowControl w:val="0"/>
        <w:numPr>
          <w:ilvl w:val="0"/>
          <w:numId w:val="127"/>
        </w:numPr>
        <w:tabs>
          <w:tab w:val="clear" w:pos="720"/>
          <w:tab w:val="num" w:pos="257"/>
        </w:tabs>
        <w:overflowPunct w:val="0"/>
        <w:autoSpaceDE w:val="0"/>
        <w:autoSpaceDN w:val="0"/>
        <w:adjustRightInd w:val="0"/>
        <w:spacing w:after="0" w:line="232" w:lineRule="auto"/>
        <w:ind w:left="0" w:firstLine="0"/>
        <w:jc w:val="both"/>
        <w:rPr>
          <w:rFonts w:ascii="Times New Roman" w:hAnsi="Times New Roman"/>
          <w:sz w:val="24"/>
          <w:szCs w:val="24"/>
        </w:rPr>
      </w:pPr>
      <w:r>
        <w:rPr>
          <w:rFonts w:ascii="Times New Roman" w:hAnsi="Times New Roman"/>
          <w:sz w:val="24"/>
          <w:szCs w:val="24"/>
        </w:rPr>
        <w:t xml:space="preserve">The annotated parse tree is generated and attribute values are computed. The Computation is done in bottom up manner. </w:t>
      </w:r>
    </w:p>
    <w:p w:rsidR="00C57443" w:rsidRDefault="00C57443">
      <w:pPr>
        <w:widowControl w:val="0"/>
        <w:autoSpaceDE w:val="0"/>
        <w:autoSpaceDN w:val="0"/>
        <w:adjustRightInd w:val="0"/>
        <w:spacing w:after="0" w:line="243" w:lineRule="exact"/>
        <w:rPr>
          <w:rFonts w:ascii="Times New Roman" w:hAnsi="Times New Roman"/>
          <w:sz w:val="24"/>
          <w:szCs w:val="24"/>
        </w:rPr>
      </w:pPr>
    </w:p>
    <w:p w:rsidR="00C57443" w:rsidRDefault="00536CFB" w:rsidP="00536CFB">
      <w:pPr>
        <w:widowControl w:val="0"/>
        <w:numPr>
          <w:ilvl w:val="0"/>
          <w:numId w:val="127"/>
        </w:numPr>
        <w:tabs>
          <w:tab w:val="clear" w:pos="720"/>
          <w:tab w:val="num" w:pos="240"/>
        </w:tabs>
        <w:overflowPunct w:val="0"/>
        <w:autoSpaceDE w:val="0"/>
        <w:autoSpaceDN w:val="0"/>
        <w:adjustRightInd w:val="0"/>
        <w:spacing w:after="0" w:line="240" w:lineRule="auto"/>
        <w:ind w:left="240" w:hanging="240"/>
        <w:jc w:val="both"/>
        <w:rPr>
          <w:rFonts w:ascii="Times New Roman" w:hAnsi="Times New Roman"/>
          <w:sz w:val="24"/>
          <w:szCs w:val="24"/>
        </w:rPr>
      </w:pPr>
      <w:r>
        <w:rPr>
          <w:rFonts w:ascii="Times New Roman" w:hAnsi="Times New Roman"/>
          <w:sz w:val="24"/>
          <w:szCs w:val="24"/>
        </w:rPr>
        <w:t xml:space="preserve">The value obtained at the node is supposed to be final output. </w:t>
      </w:r>
    </w:p>
    <w:p w:rsidR="00C57443" w:rsidRDefault="00C57443">
      <w:pPr>
        <w:widowControl w:val="0"/>
        <w:autoSpaceDE w:val="0"/>
        <w:autoSpaceDN w:val="0"/>
        <w:adjustRightInd w:val="0"/>
        <w:spacing w:after="0" w:line="240"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PROBLEM 1:</w:t>
      </w:r>
    </w:p>
    <w:p w:rsidR="00C57443" w:rsidRDefault="00C57443">
      <w:pPr>
        <w:widowControl w:val="0"/>
        <w:autoSpaceDE w:val="0"/>
        <w:autoSpaceDN w:val="0"/>
        <w:adjustRightInd w:val="0"/>
        <w:spacing w:after="0" w:line="24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Consider the string 5*6+7; Construct Syntax tree, parse tree and annotated tree.</w:t>
      </w:r>
    </w:p>
    <w:p w:rsidR="00C57443" w:rsidRDefault="00C57443">
      <w:pPr>
        <w:widowControl w:val="0"/>
        <w:autoSpaceDE w:val="0"/>
        <w:autoSpaceDN w:val="0"/>
        <w:adjustRightInd w:val="0"/>
        <w:spacing w:after="0" w:line="245"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Solution:</w:t>
      </w:r>
    </w:p>
    <w:p w:rsidR="00C57443" w:rsidRDefault="00C57443">
      <w:pPr>
        <w:widowControl w:val="0"/>
        <w:autoSpaceDE w:val="0"/>
        <w:autoSpaceDN w:val="0"/>
        <w:adjustRightInd w:val="0"/>
        <w:spacing w:after="0" w:line="238"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The corresponding annotated parse tree is shown below for the string 5*6+7;</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295" w:lineRule="exact"/>
        <w:rPr>
          <w:rFonts w:ascii="Times New Roman" w:hAnsi="Times New Roman"/>
          <w:sz w:val="24"/>
          <w:szCs w:val="24"/>
        </w:rPr>
      </w:pPr>
      <w:bookmarkStart w:id="89" w:name="page181"/>
      <w:bookmarkEnd w:id="89"/>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Syntax tree:</w:t>
      </w:r>
    </w:p>
    <w:p w:rsidR="00C57443" w:rsidRDefault="008F5CF0">
      <w:pPr>
        <w:widowControl w:val="0"/>
        <w:autoSpaceDE w:val="0"/>
        <w:autoSpaceDN w:val="0"/>
        <w:adjustRightInd w:val="0"/>
        <w:spacing w:after="0" w:line="200"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710976" behindDoc="1" locked="0" layoutInCell="0" allowOverlap="1">
            <wp:simplePos x="0" y="0"/>
            <wp:positionH relativeFrom="column">
              <wp:posOffset>19050</wp:posOffset>
            </wp:positionH>
            <wp:positionV relativeFrom="paragraph">
              <wp:posOffset>155575</wp:posOffset>
            </wp:positionV>
            <wp:extent cx="2190750" cy="1618615"/>
            <wp:effectExtent l="19050" t="0" r="0" b="0"/>
            <wp:wrapNone/>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90"/>
                    <a:srcRect/>
                    <a:stretch>
                      <a:fillRect/>
                    </a:stretch>
                  </pic:blipFill>
                  <pic:spPr bwMode="auto">
                    <a:xfrm>
                      <a:off x="0" y="0"/>
                      <a:ext cx="2190750" cy="1618615"/>
                    </a:xfrm>
                    <a:prstGeom prst="rect">
                      <a:avLst/>
                    </a:prstGeom>
                    <a:noFill/>
                  </pic:spPr>
                </pic:pic>
              </a:graphicData>
            </a:graphic>
          </wp:anchor>
        </w:drawing>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34"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Annotated parse tree :</w:t>
      </w:r>
    </w:p>
    <w:p w:rsidR="00C57443" w:rsidRDefault="008F5CF0">
      <w:pPr>
        <w:widowControl w:val="0"/>
        <w:autoSpaceDE w:val="0"/>
        <w:autoSpaceDN w:val="0"/>
        <w:adjustRightInd w:val="0"/>
        <w:spacing w:after="0" w:line="200"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712000" behindDoc="1" locked="0" layoutInCell="0" allowOverlap="1">
            <wp:simplePos x="0" y="0"/>
            <wp:positionH relativeFrom="column">
              <wp:posOffset>50800</wp:posOffset>
            </wp:positionH>
            <wp:positionV relativeFrom="paragraph">
              <wp:posOffset>153670</wp:posOffset>
            </wp:positionV>
            <wp:extent cx="3600450" cy="2571750"/>
            <wp:effectExtent l="19050" t="0" r="0" b="0"/>
            <wp:wrapNone/>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91"/>
                    <a:srcRect/>
                    <a:stretch>
                      <a:fillRect/>
                    </a:stretch>
                  </pic:blipFill>
                  <pic:spPr bwMode="auto">
                    <a:xfrm>
                      <a:off x="0" y="0"/>
                      <a:ext cx="3600450" cy="2571750"/>
                    </a:xfrm>
                    <a:prstGeom prst="rect">
                      <a:avLst/>
                    </a:prstGeom>
                    <a:noFill/>
                  </pic:spPr>
                </pic:pic>
              </a:graphicData>
            </a:graphic>
          </wp:anchor>
        </w:drawing>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27"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 xml:space="preserve">Advantages: </w:t>
      </w:r>
      <w:r>
        <w:rPr>
          <w:rFonts w:ascii="Times New Roman" w:hAnsi="Times New Roman"/>
          <w:sz w:val="24"/>
          <w:szCs w:val="24"/>
        </w:rPr>
        <w:t>SDDs are more readable and hence useful for specifications</w:t>
      </w:r>
    </w:p>
    <w:p w:rsidR="00C57443" w:rsidRDefault="00C57443">
      <w:pPr>
        <w:widowControl w:val="0"/>
        <w:autoSpaceDE w:val="0"/>
        <w:autoSpaceDN w:val="0"/>
        <w:adjustRightInd w:val="0"/>
        <w:spacing w:after="0" w:line="240"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 xml:space="preserve">Disadvantages: </w:t>
      </w:r>
      <w:r>
        <w:rPr>
          <w:rFonts w:ascii="Times New Roman" w:hAnsi="Times New Roman"/>
          <w:sz w:val="24"/>
          <w:szCs w:val="24"/>
        </w:rPr>
        <w:t>not very efficient.</w:t>
      </w:r>
    </w:p>
    <w:p w:rsidR="00C57443" w:rsidRDefault="00C57443">
      <w:pPr>
        <w:widowControl w:val="0"/>
        <w:autoSpaceDE w:val="0"/>
        <w:autoSpaceDN w:val="0"/>
        <w:adjustRightInd w:val="0"/>
        <w:spacing w:after="0" w:line="247"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Ex2:</w:t>
      </w:r>
    </w:p>
    <w:p w:rsidR="00C57443" w:rsidRDefault="00C57443">
      <w:pPr>
        <w:widowControl w:val="0"/>
        <w:autoSpaceDE w:val="0"/>
        <w:autoSpaceDN w:val="0"/>
        <w:adjustRightInd w:val="0"/>
        <w:spacing w:after="0" w:line="296" w:lineRule="exact"/>
        <w:rPr>
          <w:rFonts w:ascii="Times New Roman" w:hAnsi="Times New Roman"/>
          <w:sz w:val="24"/>
          <w:szCs w:val="24"/>
        </w:rPr>
      </w:pPr>
    </w:p>
    <w:p w:rsidR="00C57443" w:rsidRDefault="00536CFB">
      <w:pPr>
        <w:widowControl w:val="0"/>
        <w:overflowPunct w:val="0"/>
        <w:autoSpaceDE w:val="0"/>
        <w:autoSpaceDN w:val="0"/>
        <w:adjustRightInd w:val="0"/>
        <w:spacing w:after="0" w:line="398" w:lineRule="auto"/>
        <w:rPr>
          <w:rFonts w:ascii="Times New Roman" w:hAnsi="Times New Roman"/>
          <w:sz w:val="24"/>
          <w:szCs w:val="24"/>
        </w:rPr>
      </w:pPr>
      <w:r>
        <w:rPr>
          <w:rFonts w:ascii="Times New Roman" w:hAnsi="Times New Roman"/>
          <w:sz w:val="24"/>
          <w:szCs w:val="24"/>
        </w:rPr>
        <w:t>PROBLEM : Consider the grammar that is used for Simple desk calculator. Obtain the Semantic action and also the annotated parse tree for the string</w:t>
      </w:r>
    </w:p>
    <w:p w:rsidR="00C57443" w:rsidRDefault="00C57443">
      <w:pPr>
        <w:widowControl w:val="0"/>
        <w:autoSpaceDE w:val="0"/>
        <w:autoSpaceDN w:val="0"/>
        <w:adjustRightInd w:val="0"/>
        <w:spacing w:after="0" w:line="120" w:lineRule="exact"/>
        <w:rPr>
          <w:rFonts w:ascii="Times New Roman" w:hAnsi="Times New Roman"/>
          <w:sz w:val="24"/>
          <w:szCs w:val="24"/>
        </w:rPr>
      </w:pPr>
    </w:p>
    <w:p w:rsidR="00C57443" w:rsidRDefault="00536CFB">
      <w:pPr>
        <w:widowControl w:val="0"/>
        <w:overflowPunct w:val="0"/>
        <w:autoSpaceDE w:val="0"/>
        <w:autoSpaceDN w:val="0"/>
        <w:adjustRightInd w:val="0"/>
        <w:spacing w:after="0" w:line="424" w:lineRule="auto"/>
        <w:ind w:right="7020"/>
        <w:rPr>
          <w:rFonts w:ascii="Times New Roman" w:hAnsi="Times New Roman"/>
          <w:sz w:val="24"/>
          <w:szCs w:val="24"/>
        </w:rPr>
      </w:pPr>
      <w:r>
        <w:rPr>
          <w:rFonts w:ascii="Times New Roman" w:hAnsi="Times New Roman"/>
          <w:sz w:val="24"/>
          <w:szCs w:val="24"/>
        </w:rPr>
        <w:t>3*5+4n. L→En E→E1+T</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2840" w:bottom="1440" w:left="1440" w:header="720" w:footer="720" w:gutter="0"/>
          <w:cols w:space="720" w:equalWidth="0">
            <w:col w:w="7960"/>
          </w:cols>
          <w:noEndnote/>
        </w:sectPr>
      </w:pPr>
    </w:p>
    <w:p w:rsidR="00C57443" w:rsidRDefault="00C57443">
      <w:pPr>
        <w:widowControl w:val="0"/>
        <w:autoSpaceDE w:val="0"/>
        <w:autoSpaceDN w:val="0"/>
        <w:adjustRightInd w:val="0"/>
        <w:spacing w:after="0" w:line="290" w:lineRule="exact"/>
        <w:rPr>
          <w:rFonts w:ascii="Times New Roman" w:hAnsi="Times New Roman"/>
          <w:sz w:val="24"/>
          <w:szCs w:val="24"/>
        </w:rPr>
      </w:pPr>
      <w:bookmarkStart w:id="90" w:name="page183"/>
      <w:bookmarkEnd w:id="90"/>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E→T</w:t>
      </w:r>
    </w:p>
    <w:p w:rsidR="00C57443" w:rsidRDefault="00C57443">
      <w:pPr>
        <w:widowControl w:val="0"/>
        <w:autoSpaceDE w:val="0"/>
        <w:autoSpaceDN w:val="0"/>
        <w:adjustRightInd w:val="0"/>
        <w:spacing w:after="0" w:line="24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T→T1*F</w:t>
      </w:r>
    </w:p>
    <w:p w:rsidR="00C57443" w:rsidRDefault="00C57443">
      <w:pPr>
        <w:widowControl w:val="0"/>
        <w:autoSpaceDE w:val="0"/>
        <w:autoSpaceDN w:val="0"/>
        <w:adjustRightInd w:val="0"/>
        <w:spacing w:after="0" w:line="240"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T→F</w:t>
      </w:r>
    </w:p>
    <w:p w:rsidR="00C57443" w:rsidRDefault="00C57443">
      <w:pPr>
        <w:widowControl w:val="0"/>
        <w:autoSpaceDE w:val="0"/>
        <w:autoSpaceDN w:val="0"/>
        <w:adjustRightInd w:val="0"/>
        <w:spacing w:after="0" w:line="24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F→ (E)</w:t>
      </w:r>
    </w:p>
    <w:p w:rsidR="00C57443" w:rsidRDefault="00C57443">
      <w:pPr>
        <w:widowControl w:val="0"/>
        <w:autoSpaceDE w:val="0"/>
        <w:autoSpaceDN w:val="0"/>
        <w:adjustRightInd w:val="0"/>
        <w:spacing w:after="0" w:line="240"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F→digit</w:t>
      </w:r>
    </w:p>
    <w:p w:rsidR="00C57443" w:rsidRDefault="00C57443">
      <w:pPr>
        <w:widowControl w:val="0"/>
        <w:autoSpaceDE w:val="0"/>
        <w:autoSpaceDN w:val="0"/>
        <w:adjustRightInd w:val="0"/>
        <w:spacing w:after="0" w:line="247"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Solution :</w:t>
      </w:r>
    </w:p>
    <w:p w:rsidR="00C57443" w:rsidRDefault="00C57443">
      <w:pPr>
        <w:widowControl w:val="0"/>
        <w:autoSpaceDE w:val="0"/>
        <w:autoSpaceDN w:val="0"/>
        <w:adjustRightInd w:val="0"/>
        <w:spacing w:after="0" w:line="241" w:lineRule="exact"/>
        <w:rPr>
          <w:rFonts w:ascii="Times New Roman" w:hAnsi="Times New Roman"/>
          <w:sz w:val="24"/>
          <w:szCs w:val="24"/>
        </w:rPr>
      </w:pPr>
    </w:p>
    <w:p w:rsidR="00C57443" w:rsidRDefault="00536CFB">
      <w:pPr>
        <w:widowControl w:val="0"/>
        <w:tabs>
          <w:tab w:val="left" w:pos="5080"/>
        </w:tabs>
        <w:autoSpaceDE w:val="0"/>
        <w:autoSpaceDN w:val="0"/>
        <w:adjustRightInd w:val="0"/>
        <w:spacing w:after="0" w:line="239" w:lineRule="auto"/>
        <w:rPr>
          <w:rFonts w:ascii="Times New Roman" w:hAnsi="Times New Roman"/>
          <w:sz w:val="24"/>
          <w:szCs w:val="24"/>
        </w:rPr>
      </w:pPr>
      <w:r>
        <w:rPr>
          <w:rFonts w:ascii="Times New Roman" w:hAnsi="Times New Roman"/>
          <w:b/>
          <w:bCs/>
          <w:sz w:val="24"/>
          <w:szCs w:val="24"/>
        </w:rPr>
        <w:t>Production rule</w:t>
      </w:r>
      <w:r>
        <w:rPr>
          <w:rFonts w:ascii="Times New Roman" w:hAnsi="Times New Roman"/>
          <w:sz w:val="24"/>
          <w:szCs w:val="24"/>
        </w:rPr>
        <w:tab/>
      </w:r>
      <w:r>
        <w:rPr>
          <w:rFonts w:ascii="Times New Roman" w:hAnsi="Times New Roman"/>
          <w:b/>
          <w:bCs/>
          <w:sz w:val="23"/>
          <w:szCs w:val="23"/>
        </w:rPr>
        <w:t>Semantic actions</w:t>
      </w:r>
    </w:p>
    <w:p w:rsidR="00C57443" w:rsidRDefault="00C57443">
      <w:pPr>
        <w:widowControl w:val="0"/>
        <w:autoSpaceDE w:val="0"/>
        <w:autoSpaceDN w:val="0"/>
        <w:adjustRightInd w:val="0"/>
        <w:spacing w:after="0" w:line="238" w:lineRule="exact"/>
        <w:rPr>
          <w:rFonts w:ascii="Times New Roman" w:hAnsi="Times New Roman"/>
          <w:sz w:val="24"/>
          <w:szCs w:val="24"/>
        </w:rPr>
      </w:pPr>
    </w:p>
    <w:p w:rsidR="00C57443" w:rsidRDefault="00536CFB">
      <w:pPr>
        <w:widowControl w:val="0"/>
        <w:tabs>
          <w:tab w:val="left" w:pos="5080"/>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L→En</w:t>
      </w:r>
      <w:r>
        <w:rPr>
          <w:rFonts w:ascii="Times New Roman" w:hAnsi="Times New Roman"/>
          <w:sz w:val="24"/>
          <w:szCs w:val="24"/>
        </w:rPr>
        <w:tab/>
        <w:t>L.val=E.val</w:t>
      </w:r>
    </w:p>
    <w:p w:rsidR="00C57443" w:rsidRDefault="00C57443">
      <w:pPr>
        <w:widowControl w:val="0"/>
        <w:autoSpaceDE w:val="0"/>
        <w:autoSpaceDN w:val="0"/>
        <w:adjustRightInd w:val="0"/>
        <w:spacing w:after="0" w:line="242" w:lineRule="exact"/>
        <w:rPr>
          <w:rFonts w:ascii="Times New Roman" w:hAnsi="Times New Roman"/>
          <w:sz w:val="24"/>
          <w:szCs w:val="24"/>
        </w:rPr>
      </w:pPr>
    </w:p>
    <w:p w:rsidR="00C57443" w:rsidRDefault="00536CFB">
      <w:pPr>
        <w:widowControl w:val="0"/>
        <w:tabs>
          <w:tab w:val="left" w:pos="5020"/>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E→E1+T</w:t>
      </w:r>
      <w:r>
        <w:rPr>
          <w:rFonts w:ascii="Times New Roman" w:hAnsi="Times New Roman"/>
          <w:sz w:val="24"/>
          <w:szCs w:val="24"/>
        </w:rPr>
        <w:tab/>
      </w:r>
      <w:r>
        <w:rPr>
          <w:rFonts w:ascii="Times New Roman" w:hAnsi="Times New Roman"/>
          <w:sz w:val="23"/>
          <w:szCs w:val="23"/>
        </w:rPr>
        <w:t>E.val=E1.val + T.val</w:t>
      </w:r>
    </w:p>
    <w:p w:rsidR="00C57443" w:rsidRDefault="00C57443">
      <w:pPr>
        <w:widowControl w:val="0"/>
        <w:autoSpaceDE w:val="0"/>
        <w:autoSpaceDN w:val="0"/>
        <w:adjustRightInd w:val="0"/>
        <w:spacing w:after="0" w:line="240" w:lineRule="exact"/>
        <w:rPr>
          <w:rFonts w:ascii="Times New Roman" w:hAnsi="Times New Roman"/>
          <w:sz w:val="24"/>
          <w:szCs w:val="24"/>
        </w:rPr>
      </w:pPr>
    </w:p>
    <w:p w:rsidR="00C57443" w:rsidRDefault="00536CFB">
      <w:pPr>
        <w:widowControl w:val="0"/>
        <w:tabs>
          <w:tab w:val="left" w:pos="5020"/>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E→T</w:t>
      </w:r>
      <w:r>
        <w:rPr>
          <w:rFonts w:ascii="Times New Roman" w:hAnsi="Times New Roman"/>
          <w:sz w:val="24"/>
          <w:szCs w:val="24"/>
        </w:rPr>
        <w:tab/>
        <w:t>E.val=T.val</w:t>
      </w:r>
    </w:p>
    <w:p w:rsidR="00C57443" w:rsidRDefault="00C57443">
      <w:pPr>
        <w:widowControl w:val="0"/>
        <w:autoSpaceDE w:val="0"/>
        <w:autoSpaceDN w:val="0"/>
        <w:adjustRightInd w:val="0"/>
        <w:spacing w:after="0" w:line="242" w:lineRule="exact"/>
        <w:rPr>
          <w:rFonts w:ascii="Times New Roman" w:hAnsi="Times New Roman"/>
          <w:sz w:val="24"/>
          <w:szCs w:val="24"/>
        </w:rPr>
      </w:pPr>
    </w:p>
    <w:p w:rsidR="00C57443" w:rsidRDefault="00536CFB">
      <w:pPr>
        <w:widowControl w:val="0"/>
        <w:tabs>
          <w:tab w:val="left" w:pos="5080"/>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T→T1*F</w:t>
      </w:r>
      <w:r>
        <w:rPr>
          <w:rFonts w:ascii="Times New Roman" w:hAnsi="Times New Roman"/>
          <w:sz w:val="24"/>
          <w:szCs w:val="24"/>
        </w:rPr>
        <w:tab/>
      </w:r>
      <w:r>
        <w:rPr>
          <w:rFonts w:ascii="Times New Roman" w:hAnsi="Times New Roman"/>
          <w:sz w:val="23"/>
          <w:szCs w:val="23"/>
        </w:rPr>
        <w:t>T.val=T1.val*F.val</w:t>
      </w:r>
    </w:p>
    <w:p w:rsidR="00C57443" w:rsidRDefault="00C57443">
      <w:pPr>
        <w:widowControl w:val="0"/>
        <w:autoSpaceDE w:val="0"/>
        <w:autoSpaceDN w:val="0"/>
        <w:adjustRightInd w:val="0"/>
        <w:spacing w:after="0" w:line="240" w:lineRule="exact"/>
        <w:rPr>
          <w:rFonts w:ascii="Times New Roman" w:hAnsi="Times New Roman"/>
          <w:sz w:val="24"/>
          <w:szCs w:val="24"/>
        </w:rPr>
      </w:pPr>
    </w:p>
    <w:p w:rsidR="00C57443" w:rsidRDefault="00536CFB">
      <w:pPr>
        <w:widowControl w:val="0"/>
        <w:tabs>
          <w:tab w:val="left" w:pos="5020"/>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T→F</w:t>
      </w:r>
      <w:r>
        <w:rPr>
          <w:rFonts w:ascii="Times New Roman" w:hAnsi="Times New Roman"/>
          <w:sz w:val="24"/>
          <w:szCs w:val="24"/>
        </w:rPr>
        <w:tab/>
      </w:r>
      <w:r>
        <w:rPr>
          <w:rFonts w:ascii="Times New Roman" w:hAnsi="Times New Roman"/>
          <w:sz w:val="23"/>
          <w:szCs w:val="23"/>
        </w:rPr>
        <w:t>T.val=F.val</w:t>
      </w:r>
    </w:p>
    <w:p w:rsidR="00C57443" w:rsidRDefault="00C57443">
      <w:pPr>
        <w:widowControl w:val="0"/>
        <w:autoSpaceDE w:val="0"/>
        <w:autoSpaceDN w:val="0"/>
        <w:adjustRightInd w:val="0"/>
        <w:spacing w:after="0" w:line="242" w:lineRule="exact"/>
        <w:rPr>
          <w:rFonts w:ascii="Times New Roman" w:hAnsi="Times New Roman"/>
          <w:sz w:val="24"/>
          <w:szCs w:val="24"/>
        </w:rPr>
      </w:pPr>
    </w:p>
    <w:p w:rsidR="00C57443" w:rsidRDefault="00536CFB">
      <w:pPr>
        <w:widowControl w:val="0"/>
        <w:tabs>
          <w:tab w:val="left" w:pos="5020"/>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F→(E)</w:t>
      </w:r>
      <w:r>
        <w:rPr>
          <w:rFonts w:ascii="Times New Roman" w:hAnsi="Times New Roman"/>
          <w:sz w:val="24"/>
          <w:szCs w:val="24"/>
        </w:rPr>
        <w:tab/>
      </w:r>
      <w:r>
        <w:rPr>
          <w:rFonts w:ascii="Times New Roman" w:hAnsi="Times New Roman"/>
          <w:sz w:val="23"/>
          <w:szCs w:val="23"/>
        </w:rPr>
        <w:t>F.val=E.val</w:t>
      </w:r>
    </w:p>
    <w:p w:rsidR="00C57443" w:rsidRDefault="00C57443">
      <w:pPr>
        <w:widowControl w:val="0"/>
        <w:autoSpaceDE w:val="0"/>
        <w:autoSpaceDN w:val="0"/>
        <w:adjustRightInd w:val="0"/>
        <w:spacing w:after="0" w:line="240" w:lineRule="exact"/>
        <w:rPr>
          <w:rFonts w:ascii="Times New Roman" w:hAnsi="Times New Roman"/>
          <w:sz w:val="24"/>
          <w:szCs w:val="24"/>
        </w:rPr>
      </w:pPr>
    </w:p>
    <w:p w:rsidR="00C57443" w:rsidRDefault="00536CFB">
      <w:pPr>
        <w:widowControl w:val="0"/>
        <w:tabs>
          <w:tab w:val="left" w:pos="5020"/>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F→digit</w:t>
      </w:r>
      <w:r>
        <w:rPr>
          <w:rFonts w:ascii="Times New Roman" w:hAnsi="Times New Roman"/>
          <w:sz w:val="24"/>
          <w:szCs w:val="24"/>
        </w:rPr>
        <w:tab/>
      </w:r>
      <w:r>
        <w:rPr>
          <w:rFonts w:ascii="Times New Roman" w:hAnsi="Times New Roman"/>
          <w:sz w:val="23"/>
          <w:szCs w:val="23"/>
        </w:rPr>
        <w:t>F.val=digit.lexval</w:t>
      </w:r>
    </w:p>
    <w:p w:rsidR="00C57443" w:rsidRDefault="00C57443">
      <w:pPr>
        <w:widowControl w:val="0"/>
        <w:autoSpaceDE w:val="0"/>
        <w:autoSpaceDN w:val="0"/>
        <w:adjustRightInd w:val="0"/>
        <w:spacing w:after="0" w:line="254"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3"/>
          <w:szCs w:val="23"/>
        </w:rPr>
        <w:t>The corresponding annotated parse tree U shown below, for the string 3*5+4n.</w:t>
      </w:r>
    </w:p>
    <w:p w:rsidR="00C57443" w:rsidRDefault="008F5CF0">
      <w:pPr>
        <w:widowControl w:val="0"/>
        <w:autoSpaceDE w:val="0"/>
        <w:autoSpaceDN w:val="0"/>
        <w:adjustRightInd w:val="0"/>
        <w:spacing w:after="0" w:line="240" w:lineRule="auto"/>
        <w:rPr>
          <w:rFonts w:ascii="Times New Roman" w:hAnsi="Times New Roman"/>
          <w:sz w:val="24"/>
          <w:szCs w:val="24"/>
        </w:rPr>
        <w:sectPr w:rsidR="00C57443">
          <w:pgSz w:w="12240" w:h="15840"/>
          <w:pgMar w:top="1440" w:right="3240" w:bottom="1440" w:left="1440" w:header="720" w:footer="720" w:gutter="0"/>
          <w:cols w:space="720" w:equalWidth="0">
            <w:col w:w="7560"/>
          </w:cols>
          <w:noEndnote/>
        </w:sectPr>
      </w:pPr>
      <w:r>
        <w:rPr>
          <w:rFonts w:asciiTheme="minorHAnsi" w:hAnsiTheme="minorHAnsi" w:cstheme="minorBidi"/>
          <w:noProof/>
        </w:rPr>
        <w:drawing>
          <wp:anchor distT="0" distB="0" distL="114300" distR="114300" simplePos="0" relativeHeight="251713024" behindDoc="1" locked="0" layoutInCell="0" allowOverlap="1">
            <wp:simplePos x="0" y="0"/>
            <wp:positionH relativeFrom="column">
              <wp:posOffset>19050</wp:posOffset>
            </wp:positionH>
            <wp:positionV relativeFrom="paragraph">
              <wp:posOffset>158115</wp:posOffset>
            </wp:positionV>
            <wp:extent cx="4838700" cy="2637790"/>
            <wp:effectExtent l="19050" t="0" r="0" b="0"/>
            <wp:wrapNone/>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92"/>
                    <a:srcRect/>
                    <a:stretch>
                      <a:fillRect/>
                    </a:stretch>
                  </pic:blipFill>
                  <pic:spPr bwMode="auto">
                    <a:xfrm>
                      <a:off x="0" y="0"/>
                      <a:ext cx="4838700" cy="2637790"/>
                    </a:xfrm>
                    <a:prstGeom prst="rect">
                      <a:avLst/>
                    </a:prstGeom>
                    <a:noFill/>
                  </pic:spPr>
                </pic:pic>
              </a:graphicData>
            </a:graphic>
          </wp:anchor>
        </w:drawing>
      </w:r>
    </w:p>
    <w:p w:rsidR="00C57443" w:rsidRDefault="00C57443">
      <w:pPr>
        <w:widowControl w:val="0"/>
        <w:autoSpaceDE w:val="0"/>
        <w:autoSpaceDN w:val="0"/>
        <w:adjustRightInd w:val="0"/>
        <w:spacing w:after="0" w:line="295" w:lineRule="exact"/>
        <w:rPr>
          <w:rFonts w:ascii="Times New Roman" w:hAnsi="Times New Roman"/>
          <w:sz w:val="24"/>
          <w:szCs w:val="24"/>
        </w:rPr>
      </w:pPr>
      <w:bookmarkStart w:id="91" w:name="page185"/>
      <w:bookmarkEnd w:id="91"/>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Dependency Graphs:</w:t>
      </w:r>
    </w:p>
    <w:p w:rsidR="00C57443" w:rsidRDefault="008F5CF0">
      <w:pPr>
        <w:widowControl w:val="0"/>
        <w:autoSpaceDE w:val="0"/>
        <w:autoSpaceDN w:val="0"/>
        <w:adjustRightInd w:val="0"/>
        <w:spacing w:after="0" w:line="200"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714048" behindDoc="1" locked="0" layoutInCell="0" allowOverlap="1">
            <wp:simplePos x="0" y="0"/>
            <wp:positionH relativeFrom="column">
              <wp:posOffset>19050</wp:posOffset>
            </wp:positionH>
            <wp:positionV relativeFrom="paragraph">
              <wp:posOffset>155575</wp:posOffset>
            </wp:positionV>
            <wp:extent cx="4257675" cy="1399540"/>
            <wp:effectExtent l="19050" t="0" r="9525" b="0"/>
            <wp:wrapNone/>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93"/>
                    <a:srcRect/>
                    <a:stretch>
                      <a:fillRect/>
                    </a:stretch>
                  </pic:blipFill>
                  <pic:spPr bwMode="auto">
                    <a:xfrm>
                      <a:off x="0" y="0"/>
                      <a:ext cx="4257675" cy="1399540"/>
                    </a:xfrm>
                    <a:prstGeom prst="rect">
                      <a:avLst/>
                    </a:prstGeom>
                    <a:noFill/>
                  </pic:spPr>
                </pic:pic>
              </a:graphicData>
            </a:graphic>
          </wp:anchor>
        </w:drawing>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85"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Dependency graph and topological sort:</w:t>
      </w:r>
    </w:p>
    <w:p w:rsidR="00C57443" w:rsidRDefault="00C57443">
      <w:pPr>
        <w:widowControl w:val="0"/>
        <w:autoSpaceDE w:val="0"/>
        <w:autoSpaceDN w:val="0"/>
        <w:adjustRightInd w:val="0"/>
        <w:spacing w:after="0" w:line="73" w:lineRule="exact"/>
        <w:rPr>
          <w:rFonts w:ascii="Times New Roman" w:hAnsi="Times New Roman"/>
          <w:sz w:val="24"/>
          <w:szCs w:val="24"/>
        </w:rPr>
      </w:pPr>
    </w:p>
    <w:p w:rsidR="00C57443" w:rsidRDefault="00536CFB" w:rsidP="00536CFB">
      <w:pPr>
        <w:widowControl w:val="0"/>
        <w:numPr>
          <w:ilvl w:val="0"/>
          <w:numId w:val="128"/>
        </w:numPr>
        <w:overflowPunct w:val="0"/>
        <w:autoSpaceDE w:val="0"/>
        <w:autoSpaceDN w:val="0"/>
        <w:adjustRightInd w:val="0"/>
        <w:spacing w:after="0" w:line="206" w:lineRule="auto"/>
        <w:jc w:val="both"/>
        <w:rPr>
          <w:rFonts w:ascii="Symbol" w:hAnsi="Symbol" w:cs="Symbol"/>
          <w:sz w:val="24"/>
          <w:szCs w:val="24"/>
        </w:rPr>
      </w:pPr>
      <w:r>
        <w:rPr>
          <w:rFonts w:ascii="Times New Roman" w:hAnsi="Times New Roman"/>
          <w:sz w:val="24"/>
          <w:szCs w:val="24"/>
        </w:rPr>
        <w:t xml:space="preserve">For each parse-tree node, say a node labeled by grammar symbol X, the dependency graph has a node for each attribute associated with X. </w:t>
      </w:r>
    </w:p>
    <w:p w:rsidR="00C57443" w:rsidRDefault="00C57443">
      <w:pPr>
        <w:widowControl w:val="0"/>
        <w:autoSpaceDE w:val="0"/>
        <w:autoSpaceDN w:val="0"/>
        <w:adjustRightInd w:val="0"/>
        <w:spacing w:after="0" w:line="79" w:lineRule="exact"/>
        <w:rPr>
          <w:rFonts w:ascii="Symbol" w:hAnsi="Symbol" w:cs="Symbol"/>
          <w:sz w:val="24"/>
          <w:szCs w:val="24"/>
        </w:rPr>
      </w:pPr>
    </w:p>
    <w:p w:rsidR="00C57443" w:rsidRDefault="00536CFB" w:rsidP="00536CFB">
      <w:pPr>
        <w:widowControl w:val="0"/>
        <w:numPr>
          <w:ilvl w:val="0"/>
          <w:numId w:val="128"/>
        </w:numPr>
        <w:overflowPunct w:val="0"/>
        <w:autoSpaceDE w:val="0"/>
        <w:autoSpaceDN w:val="0"/>
        <w:adjustRightInd w:val="0"/>
        <w:spacing w:after="0" w:line="206" w:lineRule="auto"/>
        <w:jc w:val="both"/>
        <w:rPr>
          <w:rFonts w:ascii="Symbol" w:hAnsi="Symbol" w:cs="Symbol"/>
          <w:sz w:val="24"/>
          <w:szCs w:val="24"/>
        </w:rPr>
      </w:pPr>
      <w:r>
        <w:rPr>
          <w:rFonts w:ascii="Times New Roman" w:hAnsi="Times New Roman"/>
          <w:sz w:val="24"/>
          <w:szCs w:val="24"/>
        </w:rPr>
        <w:t xml:space="preserve">If a semantic rule associated with a production p defines the value of synthesized attribute A.b in terms of the value of X.c. Then the dependency graph has an edge from X.c to A.b </w:t>
      </w:r>
    </w:p>
    <w:p w:rsidR="00C57443" w:rsidRDefault="00C57443">
      <w:pPr>
        <w:widowControl w:val="0"/>
        <w:autoSpaceDE w:val="0"/>
        <w:autoSpaceDN w:val="0"/>
        <w:adjustRightInd w:val="0"/>
        <w:spacing w:after="0" w:line="79" w:lineRule="exact"/>
        <w:rPr>
          <w:rFonts w:ascii="Symbol" w:hAnsi="Symbol" w:cs="Symbol"/>
          <w:sz w:val="24"/>
          <w:szCs w:val="24"/>
        </w:rPr>
      </w:pPr>
    </w:p>
    <w:p w:rsidR="00C57443" w:rsidRDefault="00536CFB" w:rsidP="00536CFB">
      <w:pPr>
        <w:widowControl w:val="0"/>
        <w:numPr>
          <w:ilvl w:val="0"/>
          <w:numId w:val="128"/>
        </w:numPr>
        <w:overflowPunct w:val="0"/>
        <w:autoSpaceDE w:val="0"/>
        <w:autoSpaceDN w:val="0"/>
        <w:adjustRightInd w:val="0"/>
        <w:spacing w:after="0" w:line="206" w:lineRule="auto"/>
        <w:jc w:val="both"/>
        <w:rPr>
          <w:rFonts w:ascii="Symbol" w:hAnsi="Symbol" w:cs="Symbol"/>
          <w:sz w:val="24"/>
          <w:szCs w:val="24"/>
        </w:rPr>
      </w:pPr>
      <w:r>
        <w:rPr>
          <w:rFonts w:ascii="Times New Roman" w:hAnsi="Times New Roman"/>
          <w:sz w:val="24"/>
          <w:szCs w:val="24"/>
        </w:rPr>
        <w:t xml:space="preserve">If a semantic rule associated with a production p defines the value of inherited attribute B.c in terms of the value X.a. Then , the dependency graph has an edge from X.a to B.c. </w:t>
      </w:r>
    </w:p>
    <w:p w:rsidR="00C57443" w:rsidRDefault="00C57443">
      <w:pPr>
        <w:widowControl w:val="0"/>
        <w:autoSpaceDE w:val="0"/>
        <w:autoSpaceDN w:val="0"/>
        <w:adjustRightInd w:val="0"/>
        <w:spacing w:after="0" w:line="283"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Applications of Syntax-Directed Translation</w:t>
      </w:r>
    </w:p>
    <w:p w:rsidR="00C57443" w:rsidRDefault="00536CFB">
      <w:pPr>
        <w:widowControl w:val="0"/>
        <w:autoSpaceDE w:val="0"/>
        <w:autoSpaceDN w:val="0"/>
        <w:adjustRightInd w:val="0"/>
        <w:spacing w:after="0" w:line="235" w:lineRule="auto"/>
        <w:rPr>
          <w:rFonts w:ascii="Times New Roman" w:hAnsi="Times New Roman"/>
          <w:sz w:val="24"/>
          <w:szCs w:val="24"/>
        </w:rPr>
      </w:pPr>
      <w:r>
        <w:rPr>
          <w:rFonts w:ascii="Times New Roman" w:hAnsi="Times New Roman"/>
          <w:sz w:val="24"/>
          <w:szCs w:val="24"/>
        </w:rPr>
        <w:t>• Construction of syntax Trees</w:t>
      </w:r>
    </w:p>
    <w:p w:rsidR="00C57443" w:rsidRDefault="00C57443">
      <w:pPr>
        <w:widowControl w:val="0"/>
        <w:autoSpaceDE w:val="0"/>
        <w:autoSpaceDN w:val="0"/>
        <w:adjustRightInd w:val="0"/>
        <w:spacing w:after="0" w:line="1" w:lineRule="exact"/>
        <w:rPr>
          <w:rFonts w:ascii="Times New Roman" w:hAnsi="Times New Roman"/>
          <w:sz w:val="24"/>
          <w:szCs w:val="24"/>
        </w:rPr>
      </w:pPr>
    </w:p>
    <w:p w:rsidR="00C57443" w:rsidRDefault="00536CFB">
      <w:pPr>
        <w:widowControl w:val="0"/>
        <w:overflowPunct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The nodes of the syntax tree are represented by objects with a suitable number of fields. </w:t>
      </w:r>
    </w:p>
    <w:p w:rsidR="00C57443" w:rsidRDefault="00536CFB">
      <w:pPr>
        <w:widowControl w:val="0"/>
        <w:overflowPunct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Each object will have an </w:t>
      </w:r>
      <w:r>
        <w:rPr>
          <w:rFonts w:ascii="Times New Roman" w:hAnsi="Times New Roman"/>
          <w:b/>
          <w:bCs/>
          <w:i/>
          <w:iCs/>
          <w:sz w:val="24"/>
          <w:szCs w:val="24"/>
        </w:rPr>
        <w:t>op</w:t>
      </w:r>
      <w:r>
        <w:rPr>
          <w:rFonts w:ascii="Times New Roman" w:hAnsi="Times New Roman"/>
          <w:sz w:val="24"/>
          <w:szCs w:val="24"/>
        </w:rPr>
        <w:t xml:space="preserve"> field that is the label of the node. </w:t>
      </w:r>
    </w:p>
    <w:p w:rsidR="00C57443" w:rsidRDefault="00536CFB">
      <w:pPr>
        <w:widowControl w:val="0"/>
        <w:overflowPunct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The objects will have additional fields as follows </w:t>
      </w:r>
    </w:p>
    <w:p w:rsidR="00C57443" w:rsidRDefault="00C57443">
      <w:pPr>
        <w:widowControl w:val="0"/>
        <w:autoSpaceDE w:val="0"/>
        <w:autoSpaceDN w:val="0"/>
        <w:adjustRightInd w:val="0"/>
        <w:spacing w:after="0" w:line="59" w:lineRule="exact"/>
        <w:rPr>
          <w:rFonts w:ascii="Times New Roman" w:hAnsi="Times New Roman"/>
          <w:sz w:val="24"/>
          <w:szCs w:val="24"/>
        </w:rPr>
      </w:pPr>
    </w:p>
    <w:p w:rsidR="00C57443" w:rsidRDefault="00536CFB" w:rsidP="00536CFB">
      <w:pPr>
        <w:widowControl w:val="0"/>
        <w:numPr>
          <w:ilvl w:val="0"/>
          <w:numId w:val="129"/>
        </w:numPr>
        <w:tabs>
          <w:tab w:val="clear" w:pos="720"/>
          <w:tab w:val="num" w:pos="187"/>
        </w:tabs>
        <w:overflowPunct w:val="0"/>
        <w:autoSpaceDE w:val="0"/>
        <w:autoSpaceDN w:val="0"/>
        <w:adjustRightInd w:val="0"/>
        <w:spacing w:after="0" w:line="214" w:lineRule="auto"/>
        <w:ind w:left="0" w:firstLine="0"/>
        <w:jc w:val="both"/>
        <w:rPr>
          <w:rFonts w:ascii="Times New Roman" w:hAnsi="Times New Roman"/>
          <w:sz w:val="24"/>
          <w:szCs w:val="24"/>
        </w:rPr>
      </w:pPr>
      <w:r>
        <w:rPr>
          <w:rFonts w:ascii="Times New Roman" w:hAnsi="Times New Roman"/>
          <w:sz w:val="24"/>
          <w:szCs w:val="24"/>
        </w:rPr>
        <w:t xml:space="preserve">If the node is a leaf, an additional field holds the lexical value for the leaf. A constructor function </w:t>
      </w:r>
      <w:r>
        <w:rPr>
          <w:rFonts w:ascii="Times New Roman" w:hAnsi="Times New Roman"/>
          <w:b/>
          <w:bCs/>
          <w:i/>
          <w:iCs/>
          <w:sz w:val="24"/>
          <w:szCs w:val="24"/>
        </w:rPr>
        <w:t>Leaf (op, val)</w:t>
      </w:r>
      <w:r>
        <w:rPr>
          <w:rFonts w:ascii="Times New Roman" w:hAnsi="Times New Roman"/>
          <w:sz w:val="24"/>
          <w:szCs w:val="24"/>
        </w:rPr>
        <w:t xml:space="preserve"> creates a leaf object. </w:t>
      </w:r>
    </w:p>
    <w:p w:rsidR="00C57443" w:rsidRDefault="00C57443">
      <w:pPr>
        <w:widowControl w:val="0"/>
        <w:autoSpaceDE w:val="0"/>
        <w:autoSpaceDN w:val="0"/>
        <w:adjustRightInd w:val="0"/>
        <w:spacing w:after="0" w:line="1" w:lineRule="exact"/>
        <w:rPr>
          <w:rFonts w:ascii="Times New Roman" w:hAnsi="Times New Roman"/>
          <w:sz w:val="24"/>
          <w:szCs w:val="24"/>
        </w:rPr>
      </w:pPr>
    </w:p>
    <w:p w:rsidR="00C57443" w:rsidRDefault="00536CFB" w:rsidP="00536CFB">
      <w:pPr>
        <w:widowControl w:val="0"/>
        <w:numPr>
          <w:ilvl w:val="0"/>
          <w:numId w:val="129"/>
        </w:numPr>
        <w:tabs>
          <w:tab w:val="clear" w:pos="720"/>
          <w:tab w:val="num" w:pos="140"/>
        </w:tabs>
        <w:overflowPunct w:val="0"/>
        <w:autoSpaceDE w:val="0"/>
        <w:autoSpaceDN w:val="0"/>
        <w:adjustRightInd w:val="0"/>
        <w:spacing w:after="0" w:line="240" w:lineRule="auto"/>
        <w:ind w:left="140" w:hanging="140"/>
        <w:jc w:val="both"/>
        <w:rPr>
          <w:rFonts w:ascii="Times New Roman" w:hAnsi="Times New Roman"/>
          <w:sz w:val="24"/>
          <w:szCs w:val="24"/>
        </w:rPr>
      </w:pPr>
      <w:r>
        <w:rPr>
          <w:rFonts w:ascii="Times New Roman" w:hAnsi="Times New Roman"/>
          <w:sz w:val="24"/>
          <w:szCs w:val="24"/>
        </w:rPr>
        <w:t xml:space="preserve">If nodes are viewed as records, the Leaf returns a pointer to a new record for a leaf. </w:t>
      </w:r>
    </w:p>
    <w:p w:rsidR="00C57443" w:rsidRDefault="00C57443">
      <w:pPr>
        <w:widowControl w:val="0"/>
        <w:autoSpaceDE w:val="0"/>
        <w:autoSpaceDN w:val="0"/>
        <w:adjustRightInd w:val="0"/>
        <w:spacing w:after="0" w:line="82" w:lineRule="exact"/>
        <w:rPr>
          <w:rFonts w:ascii="Times New Roman" w:hAnsi="Times New Roman"/>
          <w:sz w:val="24"/>
          <w:szCs w:val="24"/>
        </w:rPr>
      </w:pPr>
    </w:p>
    <w:p w:rsidR="00C57443" w:rsidRDefault="00536CFB" w:rsidP="00536CFB">
      <w:pPr>
        <w:widowControl w:val="0"/>
        <w:numPr>
          <w:ilvl w:val="0"/>
          <w:numId w:val="129"/>
        </w:numPr>
        <w:tabs>
          <w:tab w:val="clear" w:pos="720"/>
          <w:tab w:val="num" w:pos="254"/>
        </w:tabs>
        <w:overflowPunct w:val="0"/>
        <w:autoSpaceDE w:val="0"/>
        <w:autoSpaceDN w:val="0"/>
        <w:adjustRightInd w:val="0"/>
        <w:spacing w:after="0" w:line="219" w:lineRule="auto"/>
        <w:ind w:left="0" w:firstLine="0"/>
        <w:jc w:val="both"/>
        <w:rPr>
          <w:rFonts w:ascii="MS Mincho" w:eastAsia="MS Mincho" w:hAnsi="Times New Roman" w:cs="MS Mincho"/>
          <w:sz w:val="24"/>
          <w:szCs w:val="24"/>
        </w:rPr>
      </w:pPr>
      <w:r>
        <w:rPr>
          <w:rFonts w:ascii="Times New Roman" w:hAnsi="Times New Roman"/>
          <w:sz w:val="24"/>
          <w:szCs w:val="24"/>
        </w:rPr>
        <w:t xml:space="preserve">If the node is an interior node, there are as many additional fields as the node has children in the syntax tree. A constructor function </w:t>
      </w:r>
    </w:p>
    <w:p w:rsidR="00C57443" w:rsidRDefault="00C57443">
      <w:pPr>
        <w:widowControl w:val="0"/>
        <w:autoSpaceDE w:val="0"/>
        <w:autoSpaceDN w:val="0"/>
        <w:adjustRightInd w:val="0"/>
        <w:spacing w:after="0" w:line="2" w:lineRule="exact"/>
        <w:rPr>
          <w:rFonts w:ascii="MS Mincho" w:eastAsia="MS Mincho" w:hAnsi="Times New Roman" w:cs="MS Mincho"/>
          <w:sz w:val="24"/>
          <w:szCs w:val="24"/>
        </w:rPr>
      </w:pPr>
    </w:p>
    <w:p w:rsidR="00C57443" w:rsidRDefault="00536CFB">
      <w:pPr>
        <w:widowControl w:val="0"/>
        <w:overflowPunct w:val="0"/>
        <w:autoSpaceDE w:val="0"/>
        <w:autoSpaceDN w:val="0"/>
        <w:adjustRightInd w:val="0"/>
        <w:spacing w:after="0" w:line="240" w:lineRule="auto"/>
        <w:jc w:val="both"/>
        <w:rPr>
          <w:rFonts w:ascii="MS Mincho" w:eastAsia="MS Mincho" w:hAnsi="Times New Roman" w:cs="MS Mincho"/>
          <w:sz w:val="24"/>
          <w:szCs w:val="24"/>
        </w:rPr>
      </w:pPr>
      <w:r>
        <w:rPr>
          <w:rFonts w:ascii="Times New Roman" w:hAnsi="Times New Roman"/>
          <w:b/>
          <w:bCs/>
          <w:i/>
          <w:iCs/>
          <w:sz w:val="24"/>
          <w:szCs w:val="24"/>
        </w:rPr>
        <w:t xml:space="preserve">Node </w:t>
      </w:r>
      <w:r>
        <w:rPr>
          <w:rFonts w:ascii="Times New Roman" w:hAnsi="Times New Roman"/>
          <w:sz w:val="24"/>
          <w:szCs w:val="24"/>
        </w:rPr>
        <w:t>takes two or more arguments:</w:t>
      </w:r>
      <w:r>
        <w:rPr>
          <w:rFonts w:ascii="Times New Roman" w:hAnsi="Times New Roman"/>
          <w:b/>
          <w:bCs/>
          <w:i/>
          <w:iCs/>
          <w:sz w:val="24"/>
          <w:szCs w:val="24"/>
        </w:rPr>
        <w:t xml:space="preserve"> </w:t>
      </w:r>
    </w:p>
    <w:p w:rsidR="00C57443" w:rsidRDefault="00C57443">
      <w:pPr>
        <w:widowControl w:val="0"/>
        <w:autoSpaceDE w:val="0"/>
        <w:autoSpaceDN w:val="0"/>
        <w:adjustRightInd w:val="0"/>
        <w:spacing w:after="0" w:line="58" w:lineRule="exact"/>
        <w:rPr>
          <w:rFonts w:ascii="MS Mincho" w:eastAsia="MS Mincho" w:hAnsi="Times New Roman" w:cs="MS Mincho"/>
          <w:sz w:val="24"/>
          <w:szCs w:val="24"/>
        </w:rPr>
      </w:pPr>
    </w:p>
    <w:p w:rsidR="00C57443" w:rsidRDefault="00536CFB">
      <w:pPr>
        <w:widowControl w:val="0"/>
        <w:overflowPunct w:val="0"/>
        <w:autoSpaceDE w:val="0"/>
        <w:autoSpaceDN w:val="0"/>
        <w:adjustRightInd w:val="0"/>
        <w:spacing w:after="0" w:line="214" w:lineRule="auto"/>
        <w:jc w:val="both"/>
        <w:rPr>
          <w:rFonts w:ascii="MS Mincho" w:eastAsia="MS Mincho" w:hAnsi="Times New Roman" w:cs="MS Mincho"/>
          <w:sz w:val="24"/>
          <w:szCs w:val="24"/>
        </w:rPr>
      </w:pPr>
      <w:r>
        <w:rPr>
          <w:rFonts w:ascii="Times New Roman" w:hAnsi="Times New Roman"/>
          <w:b/>
          <w:bCs/>
          <w:i/>
          <w:iCs/>
          <w:sz w:val="24"/>
          <w:szCs w:val="24"/>
        </w:rPr>
        <w:t xml:space="preserve">Node (op , c1,c2,…..ck) </w:t>
      </w:r>
      <w:r>
        <w:rPr>
          <w:rFonts w:ascii="Times New Roman" w:hAnsi="Times New Roman"/>
          <w:sz w:val="24"/>
          <w:szCs w:val="24"/>
        </w:rPr>
        <w:t>creates an object with first field</w:t>
      </w:r>
      <w:r>
        <w:rPr>
          <w:rFonts w:ascii="Times New Roman" w:hAnsi="Times New Roman"/>
          <w:b/>
          <w:bCs/>
          <w:i/>
          <w:iCs/>
          <w:sz w:val="24"/>
          <w:szCs w:val="24"/>
        </w:rPr>
        <w:t xml:space="preserve"> op </w:t>
      </w:r>
      <w:r>
        <w:rPr>
          <w:rFonts w:ascii="Times New Roman" w:hAnsi="Times New Roman"/>
          <w:sz w:val="24"/>
          <w:szCs w:val="24"/>
        </w:rPr>
        <w:t>and</w:t>
      </w:r>
      <w:r>
        <w:rPr>
          <w:rFonts w:ascii="Times New Roman" w:hAnsi="Times New Roman"/>
          <w:b/>
          <w:bCs/>
          <w:i/>
          <w:iCs/>
          <w:sz w:val="24"/>
          <w:szCs w:val="24"/>
        </w:rPr>
        <w:t xml:space="preserve"> k </w:t>
      </w:r>
      <w:r>
        <w:rPr>
          <w:rFonts w:ascii="Times New Roman" w:hAnsi="Times New Roman"/>
          <w:sz w:val="24"/>
          <w:szCs w:val="24"/>
        </w:rPr>
        <w:t>additional fields for the</w:t>
      </w:r>
      <w:r>
        <w:rPr>
          <w:rFonts w:ascii="Times New Roman" w:hAnsi="Times New Roman"/>
          <w:b/>
          <w:bCs/>
          <w:i/>
          <w:iCs/>
          <w:sz w:val="24"/>
          <w:szCs w:val="24"/>
        </w:rPr>
        <w:t xml:space="preserve"> k </w:t>
      </w:r>
      <w:r>
        <w:rPr>
          <w:rFonts w:ascii="Times New Roman" w:hAnsi="Times New Roman"/>
          <w:sz w:val="24"/>
          <w:szCs w:val="24"/>
        </w:rPr>
        <w:t xml:space="preserve">children </w:t>
      </w:r>
      <w:r>
        <w:rPr>
          <w:rFonts w:ascii="Times New Roman" w:hAnsi="Times New Roman"/>
          <w:b/>
          <w:bCs/>
          <w:i/>
          <w:iCs/>
          <w:sz w:val="24"/>
          <w:szCs w:val="24"/>
        </w:rPr>
        <w:t>c1,c2,…..ck</w:t>
      </w:r>
      <w:r>
        <w:rPr>
          <w:rFonts w:ascii="Times New Roman" w:hAnsi="Times New Roman"/>
          <w:sz w:val="24"/>
          <w:szCs w:val="24"/>
        </w:rPr>
        <w:t xml:space="preserve"> </w:t>
      </w:r>
    </w:p>
    <w:p w:rsidR="00C57443" w:rsidRDefault="00C57443">
      <w:pPr>
        <w:widowControl w:val="0"/>
        <w:autoSpaceDE w:val="0"/>
        <w:autoSpaceDN w:val="0"/>
        <w:adjustRightInd w:val="0"/>
        <w:spacing w:after="0" w:line="28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Syntax-Directed Translation Schemes</w:t>
      </w:r>
    </w:p>
    <w:p w:rsidR="00C57443" w:rsidRDefault="00C57443">
      <w:pPr>
        <w:widowControl w:val="0"/>
        <w:autoSpaceDE w:val="0"/>
        <w:autoSpaceDN w:val="0"/>
        <w:adjustRightInd w:val="0"/>
        <w:spacing w:after="0" w:line="53"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3" w:lineRule="auto"/>
        <w:jc w:val="both"/>
        <w:rPr>
          <w:rFonts w:ascii="Times New Roman" w:hAnsi="Times New Roman"/>
          <w:sz w:val="24"/>
          <w:szCs w:val="24"/>
        </w:rPr>
      </w:pPr>
      <w:r>
        <w:rPr>
          <w:rFonts w:ascii="Times New Roman" w:hAnsi="Times New Roman"/>
          <w:sz w:val="24"/>
          <w:szCs w:val="24"/>
        </w:rPr>
        <w:t>A SDT scheme is a context-free grammar with program fragments embedded within production bodies .The program fragments are called semantic actions and can appear at any position within the production body.</w:t>
      </w:r>
    </w:p>
    <w:p w:rsidR="00C57443" w:rsidRDefault="00C57443">
      <w:pPr>
        <w:widowControl w:val="0"/>
        <w:autoSpaceDE w:val="0"/>
        <w:autoSpaceDN w:val="0"/>
        <w:adjustRightInd w:val="0"/>
        <w:spacing w:after="0" w:line="59"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jc w:val="both"/>
        <w:rPr>
          <w:rFonts w:ascii="Times New Roman" w:hAnsi="Times New Roman"/>
          <w:sz w:val="24"/>
          <w:szCs w:val="24"/>
        </w:rPr>
      </w:pPr>
      <w:r>
        <w:rPr>
          <w:rFonts w:ascii="Times New Roman" w:hAnsi="Times New Roman"/>
          <w:sz w:val="24"/>
          <w:szCs w:val="24"/>
        </w:rPr>
        <w:t>Any SDT can be implemented by first building a parse tree and then pre-forming the actions in a left-to-right depth first order. i.e during preorder traversal.</w:t>
      </w:r>
    </w:p>
    <w:p w:rsidR="00C57443" w:rsidRDefault="00C57443">
      <w:pPr>
        <w:widowControl w:val="0"/>
        <w:autoSpaceDE w:val="0"/>
        <w:autoSpaceDN w:val="0"/>
        <w:adjustRightInd w:val="0"/>
        <w:spacing w:after="0" w:line="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The use of SDT‟s to implement two important classes of SDD‟s</w:t>
      </w:r>
    </w:p>
    <w:p w:rsidR="00C57443" w:rsidRDefault="00536CFB" w:rsidP="00536CFB">
      <w:pPr>
        <w:widowControl w:val="0"/>
        <w:numPr>
          <w:ilvl w:val="0"/>
          <w:numId w:val="130"/>
        </w:numPr>
        <w:tabs>
          <w:tab w:val="clear" w:pos="720"/>
          <w:tab w:val="num" w:pos="240"/>
        </w:tabs>
        <w:overflowPunct w:val="0"/>
        <w:autoSpaceDE w:val="0"/>
        <w:autoSpaceDN w:val="0"/>
        <w:adjustRightInd w:val="0"/>
        <w:spacing w:after="0" w:line="240" w:lineRule="auto"/>
        <w:ind w:left="240" w:hanging="240"/>
        <w:jc w:val="both"/>
        <w:rPr>
          <w:rFonts w:ascii="Times New Roman" w:hAnsi="Times New Roman"/>
          <w:sz w:val="24"/>
          <w:szCs w:val="24"/>
        </w:rPr>
      </w:pPr>
      <w:r>
        <w:rPr>
          <w:rFonts w:ascii="Times New Roman" w:hAnsi="Times New Roman"/>
          <w:sz w:val="24"/>
          <w:szCs w:val="24"/>
        </w:rPr>
        <w:t xml:space="preserve">If the grammar is LR parsable, then SDD is S-attributed. </w:t>
      </w:r>
    </w:p>
    <w:p w:rsidR="00C57443" w:rsidRDefault="00536CFB" w:rsidP="00536CFB">
      <w:pPr>
        <w:widowControl w:val="0"/>
        <w:numPr>
          <w:ilvl w:val="0"/>
          <w:numId w:val="130"/>
        </w:numPr>
        <w:tabs>
          <w:tab w:val="clear" w:pos="720"/>
          <w:tab w:val="num" w:pos="240"/>
        </w:tabs>
        <w:overflowPunct w:val="0"/>
        <w:autoSpaceDE w:val="0"/>
        <w:autoSpaceDN w:val="0"/>
        <w:adjustRightInd w:val="0"/>
        <w:spacing w:after="0" w:line="240" w:lineRule="auto"/>
        <w:ind w:left="240" w:hanging="240"/>
        <w:jc w:val="both"/>
        <w:rPr>
          <w:rFonts w:ascii="Times New Roman" w:hAnsi="Times New Roman"/>
          <w:sz w:val="24"/>
          <w:szCs w:val="24"/>
        </w:rPr>
      </w:pPr>
      <w:r>
        <w:rPr>
          <w:rFonts w:ascii="Times New Roman" w:hAnsi="Times New Roman"/>
          <w:sz w:val="24"/>
          <w:szCs w:val="24"/>
        </w:rPr>
        <w:t xml:space="preserve">If the grammar is LL parsable, then SDD is L-attributed. </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293" w:lineRule="exact"/>
        <w:rPr>
          <w:rFonts w:ascii="Times New Roman" w:hAnsi="Times New Roman"/>
          <w:sz w:val="24"/>
          <w:szCs w:val="24"/>
        </w:rPr>
      </w:pPr>
      <w:bookmarkStart w:id="92" w:name="page187"/>
      <w:bookmarkEnd w:id="92"/>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Postfix Translation Schemes</w:t>
      </w:r>
    </w:p>
    <w:p w:rsidR="00C57443" w:rsidRDefault="00C57443">
      <w:pPr>
        <w:widowControl w:val="0"/>
        <w:autoSpaceDE w:val="0"/>
        <w:autoSpaceDN w:val="0"/>
        <w:adjustRightInd w:val="0"/>
        <w:spacing w:after="0" w:line="53"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rPr>
          <w:rFonts w:ascii="Times New Roman" w:hAnsi="Times New Roman"/>
          <w:sz w:val="24"/>
          <w:szCs w:val="24"/>
        </w:rPr>
      </w:pPr>
      <w:r>
        <w:rPr>
          <w:rFonts w:ascii="Times New Roman" w:hAnsi="Times New Roman"/>
          <w:sz w:val="24"/>
          <w:szCs w:val="24"/>
        </w:rPr>
        <w:t>The postfix SDT implements the desk calculator SDD with one change: the action for the first production prints the value. As the grammar is LR, and the SDD is S-attributed.</w:t>
      </w:r>
    </w:p>
    <w:p w:rsidR="00C57443" w:rsidRDefault="00C57443">
      <w:pPr>
        <w:widowControl w:val="0"/>
        <w:autoSpaceDE w:val="0"/>
        <w:autoSpaceDN w:val="0"/>
        <w:adjustRightInd w:val="0"/>
        <w:spacing w:after="0" w:line="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L →E n {print(E.val);}</w:t>
      </w: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E → E1 + T { E.val = E1.val + T.val }</w:t>
      </w: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E → E1 - T { E.val = E1.val - T.val }</w:t>
      </w: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E → T { E.val = T.val }</w:t>
      </w:r>
    </w:p>
    <w:p w:rsidR="00C57443" w:rsidRDefault="00C57443">
      <w:pPr>
        <w:widowControl w:val="0"/>
        <w:autoSpaceDE w:val="0"/>
        <w:autoSpaceDN w:val="0"/>
        <w:adjustRightInd w:val="0"/>
        <w:spacing w:after="0" w:line="58"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ind w:right="5700"/>
        <w:rPr>
          <w:rFonts w:ascii="Times New Roman" w:hAnsi="Times New Roman"/>
          <w:sz w:val="24"/>
          <w:szCs w:val="24"/>
        </w:rPr>
      </w:pPr>
      <w:r>
        <w:rPr>
          <w:rFonts w:ascii="Times New Roman" w:hAnsi="Times New Roman"/>
          <w:sz w:val="24"/>
          <w:szCs w:val="24"/>
        </w:rPr>
        <w:t>T → T1 * F { T.val = T1.val * F.val } T → F { T.val = F.val }</w:t>
      </w:r>
    </w:p>
    <w:p w:rsidR="00C57443" w:rsidRDefault="00C57443">
      <w:pPr>
        <w:widowControl w:val="0"/>
        <w:autoSpaceDE w:val="0"/>
        <w:autoSpaceDN w:val="0"/>
        <w:adjustRightInd w:val="0"/>
        <w:spacing w:after="0" w:line="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F → ( E ) { F.val = E.val }</w:t>
      </w: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F → digit { F.val = digit.lexval }</w:t>
      </w:r>
    </w:p>
    <w:p w:rsidR="00C57443" w:rsidRDefault="008F5CF0">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r>
        <w:rPr>
          <w:rFonts w:asciiTheme="minorHAnsi" w:hAnsiTheme="minorHAnsi" w:cstheme="minorBidi"/>
          <w:noProof/>
        </w:rPr>
        <w:drawing>
          <wp:anchor distT="0" distB="0" distL="114300" distR="114300" simplePos="0" relativeHeight="251715072" behindDoc="1" locked="0" layoutInCell="0" allowOverlap="1">
            <wp:simplePos x="0" y="0"/>
            <wp:positionH relativeFrom="column">
              <wp:posOffset>19050</wp:posOffset>
            </wp:positionH>
            <wp:positionV relativeFrom="paragraph">
              <wp:posOffset>6350</wp:posOffset>
            </wp:positionV>
            <wp:extent cx="5943600" cy="2571115"/>
            <wp:effectExtent l="19050" t="0" r="0" b="0"/>
            <wp:wrapNone/>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94"/>
                    <a:srcRect/>
                    <a:stretch>
                      <a:fillRect/>
                    </a:stretch>
                  </pic:blipFill>
                  <pic:spPr bwMode="auto">
                    <a:xfrm>
                      <a:off x="0" y="0"/>
                      <a:ext cx="5943600" cy="2571115"/>
                    </a:xfrm>
                    <a:prstGeom prst="rect">
                      <a:avLst/>
                    </a:prstGeom>
                    <a:noFill/>
                  </pic:spPr>
                </pic:pic>
              </a:graphicData>
            </a:graphic>
          </wp:anchor>
        </w:drawing>
      </w:r>
    </w:p>
    <w:p w:rsidR="00C57443" w:rsidRDefault="00C57443">
      <w:pPr>
        <w:widowControl w:val="0"/>
        <w:autoSpaceDE w:val="0"/>
        <w:autoSpaceDN w:val="0"/>
        <w:adjustRightInd w:val="0"/>
        <w:spacing w:after="0" w:line="295" w:lineRule="exact"/>
        <w:rPr>
          <w:rFonts w:ascii="Times New Roman" w:hAnsi="Times New Roman"/>
          <w:sz w:val="24"/>
          <w:szCs w:val="24"/>
        </w:rPr>
      </w:pPr>
      <w:bookmarkStart w:id="93" w:name="page189"/>
      <w:bookmarkEnd w:id="93"/>
    </w:p>
    <w:p w:rsidR="00C57443" w:rsidRDefault="00536CFB">
      <w:pPr>
        <w:widowControl w:val="0"/>
        <w:autoSpaceDE w:val="0"/>
        <w:autoSpaceDN w:val="0"/>
        <w:adjustRightInd w:val="0"/>
        <w:spacing w:after="0" w:line="240" w:lineRule="auto"/>
        <w:ind w:left="4240"/>
        <w:rPr>
          <w:rFonts w:ascii="Times New Roman" w:hAnsi="Times New Roman"/>
          <w:sz w:val="24"/>
          <w:szCs w:val="24"/>
        </w:rPr>
      </w:pPr>
      <w:r>
        <w:rPr>
          <w:rFonts w:ascii="Times New Roman" w:hAnsi="Times New Roman"/>
          <w:b/>
          <w:bCs/>
          <w:sz w:val="24"/>
          <w:szCs w:val="24"/>
          <w:u w:val="single"/>
        </w:rPr>
        <w:t>PART-B</w:t>
      </w:r>
    </w:p>
    <w:p w:rsidR="00C57443" w:rsidRDefault="00C57443">
      <w:pPr>
        <w:widowControl w:val="0"/>
        <w:autoSpaceDE w:val="0"/>
        <w:autoSpaceDN w:val="0"/>
        <w:adjustRightInd w:val="0"/>
        <w:spacing w:after="0" w:line="24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960"/>
        <w:rPr>
          <w:rFonts w:ascii="Times New Roman" w:hAnsi="Times New Roman"/>
          <w:sz w:val="24"/>
          <w:szCs w:val="24"/>
        </w:rPr>
      </w:pPr>
      <w:r>
        <w:rPr>
          <w:rFonts w:ascii="Times New Roman" w:hAnsi="Times New Roman"/>
          <w:b/>
          <w:bCs/>
          <w:sz w:val="24"/>
          <w:szCs w:val="24"/>
          <w:u w:val="single"/>
        </w:rPr>
        <w:t>Symbol tables</w:t>
      </w:r>
    </w:p>
    <w:p w:rsidR="00C57443" w:rsidRDefault="00C57443">
      <w:pPr>
        <w:widowControl w:val="0"/>
        <w:autoSpaceDE w:val="0"/>
        <w:autoSpaceDN w:val="0"/>
        <w:adjustRightInd w:val="0"/>
        <w:spacing w:after="0" w:line="240"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Symbol table:</w:t>
      </w:r>
    </w:p>
    <w:p w:rsidR="00C57443" w:rsidRDefault="00C57443">
      <w:pPr>
        <w:widowControl w:val="0"/>
        <w:autoSpaceDE w:val="0"/>
        <w:autoSpaceDN w:val="0"/>
        <w:adjustRightInd w:val="0"/>
        <w:spacing w:after="0" w:line="238"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 xml:space="preserve">A </w:t>
      </w:r>
      <w:r>
        <w:rPr>
          <w:rFonts w:ascii="Times New Roman" w:hAnsi="Times New Roman"/>
          <w:b/>
          <w:bCs/>
          <w:sz w:val="24"/>
          <w:szCs w:val="24"/>
        </w:rPr>
        <w:t>symbol table</w:t>
      </w:r>
      <w:r>
        <w:rPr>
          <w:rFonts w:ascii="Times New Roman" w:hAnsi="Times New Roman"/>
          <w:sz w:val="24"/>
          <w:szCs w:val="24"/>
        </w:rPr>
        <w:t xml:space="preserve"> is a major data structure used in a compiler:</w:t>
      </w:r>
    </w:p>
    <w:p w:rsidR="00C57443" w:rsidRDefault="00C57443">
      <w:pPr>
        <w:widowControl w:val="0"/>
        <w:autoSpaceDE w:val="0"/>
        <w:autoSpaceDN w:val="0"/>
        <w:adjustRightInd w:val="0"/>
        <w:spacing w:after="0" w:line="239" w:lineRule="exact"/>
        <w:rPr>
          <w:rFonts w:ascii="Times New Roman" w:hAnsi="Times New Roman"/>
          <w:sz w:val="24"/>
          <w:szCs w:val="24"/>
        </w:rPr>
      </w:pPr>
    </w:p>
    <w:p w:rsidR="00C57443" w:rsidRDefault="00536CFB" w:rsidP="00536CFB">
      <w:pPr>
        <w:widowControl w:val="0"/>
        <w:numPr>
          <w:ilvl w:val="0"/>
          <w:numId w:val="131"/>
        </w:numPr>
        <w:overflowPunct w:val="0"/>
        <w:autoSpaceDE w:val="0"/>
        <w:autoSpaceDN w:val="0"/>
        <w:adjustRightInd w:val="0"/>
        <w:spacing w:after="0" w:line="240" w:lineRule="auto"/>
        <w:jc w:val="both"/>
        <w:rPr>
          <w:rFonts w:ascii="Symbol" w:hAnsi="Symbol" w:cs="Symbol"/>
          <w:sz w:val="24"/>
          <w:szCs w:val="24"/>
        </w:rPr>
      </w:pPr>
      <w:r>
        <w:rPr>
          <w:rFonts w:ascii="Times New Roman" w:hAnsi="Times New Roman"/>
          <w:sz w:val="24"/>
          <w:szCs w:val="24"/>
        </w:rPr>
        <w:t xml:space="preserve">Associates </w:t>
      </w:r>
      <w:r>
        <w:rPr>
          <w:rFonts w:ascii="Times New Roman" w:hAnsi="Times New Roman"/>
          <w:b/>
          <w:bCs/>
          <w:sz w:val="24"/>
          <w:szCs w:val="24"/>
        </w:rPr>
        <w:t>attributes</w:t>
      </w:r>
      <w:r>
        <w:rPr>
          <w:rFonts w:ascii="Times New Roman" w:hAnsi="Times New Roman"/>
          <w:sz w:val="24"/>
          <w:szCs w:val="24"/>
        </w:rPr>
        <w:t xml:space="preserve"> with identifiers used in a program. </w:t>
      </w:r>
    </w:p>
    <w:p w:rsidR="00C57443" w:rsidRDefault="00C57443">
      <w:pPr>
        <w:widowControl w:val="0"/>
        <w:autoSpaceDE w:val="0"/>
        <w:autoSpaceDN w:val="0"/>
        <w:adjustRightInd w:val="0"/>
        <w:spacing w:after="0" w:line="41" w:lineRule="exact"/>
        <w:rPr>
          <w:rFonts w:ascii="Symbol" w:hAnsi="Symbol" w:cs="Symbol"/>
          <w:sz w:val="24"/>
          <w:szCs w:val="24"/>
        </w:rPr>
      </w:pPr>
    </w:p>
    <w:p w:rsidR="00C57443" w:rsidRDefault="00536CFB" w:rsidP="00536CFB">
      <w:pPr>
        <w:widowControl w:val="0"/>
        <w:numPr>
          <w:ilvl w:val="0"/>
          <w:numId w:val="131"/>
        </w:numPr>
        <w:overflowPunct w:val="0"/>
        <w:autoSpaceDE w:val="0"/>
        <w:autoSpaceDN w:val="0"/>
        <w:adjustRightInd w:val="0"/>
        <w:spacing w:after="0" w:line="240" w:lineRule="auto"/>
        <w:jc w:val="both"/>
        <w:rPr>
          <w:rFonts w:ascii="Symbol" w:hAnsi="Symbol" w:cs="Symbol"/>
          <w:sz w:val="24"/>
          <w:szCs w:val="24"/>
        </w:rPr>
      </w:pPr>
      <w:r>
        <w:rPr>
          <w:rFonts w:ascii="Times New Roman" w:hAnsi="Times New Roman"/>
          <w:sz w:val="24"/>
          <w:szCs w:val="24"/>
        </w:rPr>
        <w:t xml:space="preserve">For instance, a </w:t>
      </w:r>
      <w:r>
        <w:rPr>
          <w:rFonts w:ascii="Times New Roman" w:hAnsi="Times New Roman"/>
          <w:b/>
          <w:bCs/>
          <w:sz w:val="24"/>
          <w:szCs w:val="24"/>
        </w:rPr>
        <w:t>type attribute</w:t>
      </w:r>
      <w:r>
        <w:rPr>
          <w:rFonts w:ascii="Times New Roman" w:hAnsi="Times New Roman"/>
          <w:sz w:val="24"/>
          <w:szCs w:val="24"/>
        </w:rPr>
        <w:t xml:space="preserve"> is usually associated with each identifier. </w:t>
      </w:r>
    </w:p>
    <w:p w:rsidR="00C57443" w:rsidRDefault="00536CFB">
      <w:pPr>
        <w:widowControl w:val="0"/>
        <w:overflowPunct w:val="0"/>
        <w:autoSpaceDE w:val="0"/>
        <w:autoSpaceDN w:val="0"/>
        <w:adjustRightInd w:val="0"/>
        <w:spacing w:after="0" w:line="180" w:lineRule="auto"/>
        <w:ind w:left="360"/>
        <w:jc w:val="both"/>
        <w:rPr>
          <w:rFonts w:ascii="Symbol" w:hAnsi="Symbol" w:cs="Symbol"/>
          <w:sz w:val="24"/>
          <w:szCs w:val="24"/>
        </w:rPr>
      </w:pPr>
      <w:r>
        <w:rPr>
          <w:rFonts w:ascii="Wingdings" w:hAnsi="Wingdings" w:cs="Wingdings"/>
          <w:sz w:val="44"/>
          <w:szCs w:val="44"/>
          <w:vertAlign w:val="superscript"/>
        </w:rPr>
        <w:t></w:t>
      </w:r>
      <w:r>
        <w:rPr>
          <w:rFonts w:ascii="Times New Roman" w:hAnsi="Times New Roman"/>
          <w:sz w:val="23"/>
          <w:szCs w:val="23"/>
        </w:rPr>
        <w:t xml:space="preserve"> A symbol table is a necessary component. </w:t>
      </w:r>
    </w:p>
    <w:p w:rsidR="00C57443" w:rsidRDefault="00C57443">
      <w:pPr>
        <w:widowControl w:val="0"/>
        <w:autoSpaceDE w:val="0"/>
        <w:autoSpaceDN w:val="0"/>
        <w:adjustRightInd w:val="0"/>
        <w:spacing w:after="0" w:line="18" w:lineRule="exact"/>
        <w:rPr>
          <w:rFonts w:ascii="Symbol" w:hAnsi="Symbol" w:cs="Symbol"/>
          <w:sz w:val="24"/>
          <w:szCs w:val="24"/>
        </w:rPr>
      </w:pPr>
    </w:p>
    <w:p w:rsidR="00C57443" w:rsidRDefault="00536CFB">
      <w:pPr>
        <w:widowControl w:val="0"/>
        <w:overflowPunct w:val="0"/>
        <w:autoSpaceDE w:val="0"/>
        <w:autoSpaceDN w:val="0"/>
        <w:adjustRightInd w:val="0"/>
        <w:spacing w:after="0" w:line="180" w:lineRule="auto"/>
        <w:ind w:left="360" w:right="1900"/>
        <w:jc w:val="both"/>
        <w:rPr>
          <w:rFonts w:ascii="Symbol" w:hAnsi="Symbol" w:cs="Symbol"/>
          <w:sz w:val="24"/>
          <w:szCs w:val="24"/>
        </w:rPr>
      </w:pPr>
      <w:r>
        <w:rPr>
          <w:rFonts w:ascii="Wingdings" w:hAnsi="Wingdings" w:cs="Wingdings"/>
          <w:sz w:val="43"/>
          <w:szCs w:val="43"/>
          <w:vertAlign w:val="superscript"/>
        </w:rPr>
        <w:t></w:t>
      </w:r>
      <w:r>
        <w:rPr>
          <w:rFonts w:ascii="Times New Roman" w:hAnsi="Times New Roman"/>
        </w:rPr>
        <w:t xml:space="preserve"> Definition (declaration) of identifiers appears once in a program </w:t>
      </w:r>
      <w:r>
        <w:rPr>
          <w:rFonts w:ascii="Wingdings" w:hAnsi="Wingdings" w:cs="Wingdings"/>
          <w:sz w:val="43"/>
          <w:szCs w:val="43"/>
          <w:vertAlign w:val="superscript"/>
        </w:rPr>
        <w:t></w:t>
      </w:r>
      <w:r>
        <w:rPr>
          <w:rFonts w:ascii="Times New Roman" w:hAnsi="Times New Roman"/>
        </w:rPr>
        <w:t xml:space="preserve"> Use of identifiers may appear in many places of the program text </w:t>
      </w:r>
      <w:r>
        <w:rPr>
          <w:rFonts w:ascii="Wingdings" w:hAnsi="Wingdings" w:cs="Wingdings"/>
          <w:sz w:val="43"/>
          <w:szCs w:val="43"/>
          <w:vertAlign w:val="superscript"/>
        </w:rPr>
        <w:t></w:t>
      </w:r>
      <w:r>
        <w:rPr>
          <w:rFonts w:ascii="Times New Roman" w:hAnsi="Times New Roman"/>
        </w:rPr>
        <w:t xml:space="preserve"> Identifiers and attributes are entered by the analysis phases </w:t>
      </w:r>
    </w:p>
    <w:p w:rsidR="00C57443" w:rsidRDefault="00C57443">
      <w:pPr>
        <w:widowControl w:val="0"/>
        <w:autoSpaceDE w:val="0"/>
        <w:autoSpaceDN w:val="0"/>
        <w:adjustRightInd w:val="0"/>
        <w:spacing w:after="0" w:line="4" w:lineRule="exact"/>
        <w:rPr>
          <w:rFonts w:ascii="Symbol" w:hAnsi="Symbol" w:cs="Symbol"/>
          <w:sz w:val="24"/>
          <w:szCs w:val="24"/>
        </w:rPr>
      </w:pPr>
    </w:p>
    <w:p w:rsidR="00C57443" w:rsidRDefault="00536CFB">
      <w:pPr>
        <w:widowControl w:val="0"/>
        <w:overflowPunct w:val="0"/>
        <w:autoSpaceDE w:val="0"/>
        <w:autoSpaceDN w:val="0"/>
        <w:adjustRightInd w:val="0"/>
        <w:spacing w:after="0" w:line="183" w:lineRule="auto"/>
        <w:ind w:left="360"/>
        <w:jc w:val="both"/>
        <w:rPr>
          <w:rFonts w:ascii="Symbol" w:hAnsi="Symbol" w:cs="Symbol"/>
          <w:sz w:val="24"/>
          <w:szCs w:val="24"/>
        </w:rPr>
      </w:pPr>
      <w:r>
        <w:rPr>
          <w:rFonts w:ascii="Wingdings" w:hAnsi="Wingdings" w:cs="Wingdings"/>
          <w:sz w:val="36"/>
          <w:szCs w:val="36"/>
          <w:vertAlign w:val="superscript"/>
        </w:rPr>
        <w:t></w:t>
      </w:r>
      <w:r>
        <w:rPr>
          <w:rFonts w:ascii="Times New Roman" w:hAnsi="Times New Roman"/>
          <w:sz w:val="20"/>
          <w:szCs w:val="20"/>
        </w:rPr>
        <w:t xml:space="preserve"> When processing a definition (declaration) of an identifier </w:t>
      </w:r>
    </w:p>
    <w:p w:rsidR="00C57443" w:rsidRDefault="00C57443">
      <w:pPr>
        <w:widowControl w:val="0"/>
        <w:autoSpaceDE w:val="0"/>
        <w:autoSpaceDN w:val="0"/>
        <w:adjustRightInd w:val="0"/>
        <w:spacing w:after="0" w:line="1" w:lineRule="exact"/>
        <w:rPr>
          <w:rFonts w:ascii="Symbol" w:hAnsi="Symbol" w:cs="Symbol"/>
          <w:sz w:val="24"/>
          <w:szCs w:val="24"/>
        </w:rPr>
      </w:pPr>
    </w:p>
    <w:p w:rsidR="00C57443" w:rsidRDefault="00536CFB">
      <w:pPr>
        <w:widowControl w:val="0"/>
        <w:overflowPunct w:val="0"/>
        <w:autoSpaceDE w:val="0"/>
        <w:autoSpaceDN w:val="0"/>
        <w:adjustRightInd w:val="0"/>
        <w:spacing w:after="0" w:line="180" w:lineRule="auto"/>
        <w:ind w:left="360"/>
        <w:jc w:val="both"/>
        <w:rPr>
          <w:rFonts w:ascii="Symbol" w:hAnsi="Symbol" w:cs="Symbol"/>
          <w:sz w:val="24"/>
          <w:szCs w:val="24"/>
        </w:rPr>
      </w:pPr>
      <w:r>
        <w:rPr>
          <w:rFonts w:ascii="Wingdings" w:hAnsi="Wingdings" w:cs="Wingdings"/>
          <w:sz w:val="37"/>
          <w:szCs w:val="37"/>
          <w:vertAlign w:val="superscript"/>
        </w:rPr>
        <w:t></w:t>
      </w:r>
      <w:r>
        <w:rPr>
          <w:rFonts w:ascii="Times New Roman" w:hAnsi="Times New Roman"/>
          <w:sz w:val="20"/>
          <w:szCs w:val="20"/>
        </w:rPr>
        <w:t xml:space="preserve"> In simple languages with only global variables and implicit declarations: </w:t>
      </w:r>
    </w:p>
    <w:p w:rsidR="00C57443" w:rsidRDefault="00C57443">
      <w:pPr>
        <w:widowControl w:val="0"/>
        <w:autoSpaceDE w:val="0"/>
        <w:autoSpaceDN w:val="0"/>
        <w:adjustRightInd w:val="0"/>
        <w:spacing w:after="0" w:line="18" w:lineRule="exact"/>
        <w:rPr>
          <w:rFonts w:ascii="Symbol" w:hAnsi="Symbol" w:cs="Symbol"/>
          <w:sz w:val="24"/>
          <w:szCs w:val="24"/>
        </w:rPr>
      </w:pPr>
    </w:p>
    <w:p w:rsidR="00C57443" w:rsidRDefault="00536CFB">
      <w:pPr>
        <w:widowControl w:val="0"/>
        <w:overflowPunct w:val="0"/>
        <w:autoSpaceDE w:val="0"/>
        <w:autoSpaceDN w:val="0"/>
        <w:adjustRightInd w:val="0"/>
        <w:spacing w:after="0" w:line="186" w:lineRule="auto"/>
        <w:ind w:left="360" w:right="620"/>
        <w:jc w:val="both"/>
        <w:rPr>
          <w:rFonts w:ascii="Symbol" w:hAnsi="Symbol" w:cs="Symbol"/>
          <w:sz w:val="24"/>
          <w:szCs w:val="24"/>
        </w:rPr>
      </w:pPr>
      <w:r>
        <w:rPr>
          <w:rFonts w:ascii="Wingdings" w:hAnsi="Wingdings" w:cs="Wingdings"/>
          <w:sz w:val="46"/>
          <w:szCs w:val="46"/>
          <w:vertAlign w:val="superscript"/>
        </w:rPr>
        <w:t></w:t>
      </w:r>
      <w:r>
        <w:rPr>
          <w:rFonts w:ascii="Times New Roman" w:hAnsi="Times New Roman"/>
          <w:sz w:val="23"/>
          <w:szCs w:val="23"/>
        </w:rPr>
        <w:t xml:space="preserve"> The scanner can enter an identifier into a symbol table if it is not already there </w:t>
      </w:r>
      <w:r>
        <w:rPr>
          <w:rFonts w:ascii="Wingdings" w:hAnsi="Wingdings" w:cs="Wingdings"/>
          <w:sz w:val="46"/>
          <w:szCs w:val="46"/>
          <w:vertAlign w:val="superscript"/>
        </w:rPr>
        <w:t></w:t>
      </w:r>
      <w:r>
        <w:rPr>
          <w:rFonts w:ascii="Times New Roman" w:hAnsi="Times New Roman"/>
          <w:sz w:val="23"/>
          <w:szCs w:val="23"/>
        </w:rPr>
        <w:t xml:space="preserve"> In block-structured languages with scopes and explicit declarations: </w:t>
      </w:r>
    </w:p>
    <w:p w:rsidR="00C57443" w:rsidRDefault="00536CFB">
      <w:pPr>
        <w:widowControl w:val="0"/>
        <w:overflowPunct w:val="0"/>
        <w:autoSpaceDE w:val="0"/>
        <w:autoSpaceDN w:val="0"/>
        <w:adjustRightInd w:val="0"/>
        <w:spacing w:after="0" w:line="183" w:lineRule="auto"/>
        <w:ind w:left="360"/>
        <w:jc w:val="both"/>
        <w:rPr>
          <w:rFonts w:ascii="Symbol" w:hAnsi="Symbol" w:cs="Symbol"/>
          <w:sz w:val="24"/>
          <w:szCs w:val="24"/>
        </w:rPr>
      </w:pPr>
      <w:r>
        <w:rPr>
          <w:rFonts w:ascii="Wingdings" w:hAnsi="Wingdings" w:cs="Wingdings"/>
          <w:sz w:val="38"/>
          <w:szCs w:val="38"/>
          <w:vertAlign w:val="superscript"/>
        </w:rPr>
        <w:t></w:t>
      </w:r>
      <w:r>
        <w:rPr>
          <w:rFonts w:ascii="Times New Roman" w:hAnsi="Times New Roman"/>
          <w:sz w:val="21"/>
          <w:szCs w:val="21"/>
        </w:rPr>
        <w:t xml:space="preserve"> The parser and/or semantic analyzer enter identifiers and corresponding attributes </w:t>
      </w:r>
    </w:p>
    <w:p w:rsidR="00C57443" w:rsidRDefault="00536CFB" w:rsidP="00536CFB">
      <w:pPr>
        <w:widowControl w:val="0"/>
        <w:numPr>
          <w:ilvl w:val="0"/>
          <w:numId w:val="131"/>
        </w:numPr>
        <w:overflowPunct w:val="0"/>
        <w:autoSpaceDE w:val="0"/>
        <w:autoSpaceDN w:val="0"/>
        <w:adjustRightInd w:val="0"/>
        <w:spacing w:after="0" w:line="207" w:lineRule="auto"/>
        <w:jc w:val="both"/>
        <w:rPr>
          <w:rFonts w:ascii="Symbol" w:hAnsi="Symbol" w:cs="Symbol"/>
          <w:sz w:val="24"/>
          <w:szCs w:val="24"/>
        </w:rPr>
      </w:pPr>
      <w:r>
        <w:rPr>
          <w:rFonts w:ascii="Times New Roman" w:hAnsi="Times New Roman"/>
          <w:sz w:val="24"/>
          <w:szCs w:val="24"/>
        </w:rPr>
        <w:t xml:space="preserve">Symbol table information is used by the analysis and synthesis phases </w:t>
      </w:r>
    </w:p>
    <w:p w:rsidR="00C57443" w:rsidRDefault="00536CFB" w:rsidP="00536CFB">
      <w:pPr>
        <w:widowControl w:val="0"/>
        <w:numPr>
          <w:ilvl w:val="0"/>
          <w:numId w:val="132"/>
        </w:numPr>
        <w:overflowPunct w:val="0"/>
        <w:autoSpaceDE w:val="0"/>
        <w:autoSpaceDN w:val="0"/>
        <w:adjustRightInd w:val="0"/>
        <w:spacing w:after="0" w:line="181" w:lineRule="auto"/>
        <w:jc w:val="both"/>
        <w:rPr>
          <w:rFonts w:ascii="Wingdings" w:hAnsi="Wingdings" w:cs="Wingdings"/>
          <w:sz w:val="38"/>
          <w:szCs w:val="38"/>
          <w:vertAlign w:val="superscript"/>
        </w:rPr>
      </w:pPr>
      <w:r>
        <w:rPr>
          <w:rFonts w:ascii="Times New Roman" w:hAnsi="Times New Roman"/>
          <w:sz w:val="21"/>
          <w:szCs w:val="21"/>
        </w:rPr>
        <w:t xml:space="preserve">To verify that used identifiers have been defined (declared) </w:t>
      </w:r>
    </w:p>
    <w:p w:rsidR="00C57443" w:rsidRDefault="00C57443">
      <w:pPr>
        <w:widowControl w:val="0"/>
        <w:autoSpaceDE w:val="0"/>
        <w:autoSpaceDN w:val="0"/>
        <w:adjustRightInd w:val="0"/>
        <w:spacing w:after="0" w:line="64" w:lineRule="exact"/>
        <w:rPr>
          <w:rFonts w:ascii="Wingdings" w:hAnsi="Wingdings" w:cs="Wingdings"/>
          <w:sz w:val="38"/>
          <w:szCs w:val="38"/>
          <w:vertAlign w:val="superscript"/>
        </w:rPr>
      </w:pPr>
    </w:p>
    <w:p w:rsidR="00C57443" w:rsidRDefault="00536CFB" w:rsidP="00536CFB">
      <w:pPr>
        <w:widowControl w:val="0"/>
        <w:numPr>
          <w:ilvl w:val="0"/>
          <w:numId w:val="132"/>
        </w:numPr>
        <w:overflowPunct w:val="0"/>
        <w:autoSpaceDE w:val="0"/>
        <w:autoSpaceDN w:val="0"/>
        <w:adjustRightInd w:val="0"/>
        <w:spacing w:after="0" w:line="182" w:lineRule="auto"/>
        <w:jc w:val="both"/>
        <w:rPr>
          <w:rFonts w:ascii="Wingdings" w:hAnsi="Wingdings" w:cs="Wingdings"/>
          <w:sz w:val="30"/>
          <w:szCs w:val="30"/>
          <w:vertAlign w:val="superscript"/>
        </w:rPr>
      </w:pPr>
      <w:r>
        <w:rPr>
          <w:rFonts w:ascii="Times New Roman" w:hAnsi="Times New Roman"/>
          <w:sz w:val="18"/>
          <w:szCs w:val="18"/>
        </w:rPr>
        <w:t xml:space="preserve">To verify that expressions and assignments are semantically correct – </w:t>
      </w:r>
      <w:r>
        <w:rPr>
          <w:rFonts w:ascii="Times New Roman" w:hAnsi="Times New Roman"/>
          <w:b/>
          <w:bCs/>
          <w:sz w:val="18"/>
          <w:szCs w:val="18"/>
        </w:rPr>
        <w:t>type checking</w:t>
      </w:r>
      <w:r>
        <w:rPr>
          <w:rFonts w:ascii="Times New Roman" w:hAnsi="Times New Roman"/>
          <w:sz w:val="18"/>
          <w:szCs w:val="18"/>
        </w:rPr>
        <w:t xml:space="preserve"> </w:t>
      </w:r>
    </w:p>
    <w:p w:rsidR="00C57443" w:rsidRDefault="00C57443">
      <w:pPr>
        <w:widowControl w:val="0"/>
        <w:autoSpaceDE w:val="0"/>
        <w:autoSpaceDN w:val="0"/>
        <w:adjustRightInd w:val="0"/>
        <w:spacing w:after="0" w:line="64" w:lineRule="exact"/>
        <w:rPr>
          <w:rFonts w:ascii="Wingdings" w:hAnsi="Wingdings" w:cs="Wingdings"/>
          <w:sz w:val="30"/>
          <w:szCs w:val="30"/>
          <w:vertAlign w:val="superscript"/>
        </w:rPr>
      </w:pPr>
    </w:p>
    <w:p w:rsidR="00C57443" w:rsidRDefault="00536CFB" w:rsidP="00536CFB">
      <w:pPr>
        <w:widowControl w:val="0"/>
        <w:numPr>
          <w:ilvl w:val="0"/>
          <w:numId w:val="132"/>
        </w:numPr>
        <w:overflowPunct w:val="0"/>
        <w:autoSpaceDE w:val="0"/>
        <w:autoSpaceDN w:val="0"/>
        <w:adjustRightInd w:val="0"/>
        <w:spacing w:after="0" w:line="182" w:lineRule="auto"/>
        <w:jc w:val="both"/>
        <w:rPr>
          <w:rFonts w:ascii="Wingdings" w:hAnsi="Wingdings" w:cs="Wingdings"/>
          <w:sz w:val="30"/>
          <w:szCs w:val="30"/>
          <w:vertAlign w:val="superscript"/>
        </w:rPr>
      </w:pPr>
      <w:r>
        <w:rPr>
          <w:rFonts w:ascii="Times New Roman" w:hAnsi="Times New Roman"/>
          <w:sz w:val="18"/>
          <w:szCs w:val="18"/>
        </w:rPr>
        <w:t xml:space="preserve">To generate intermediate or target code </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96"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40"/>
        <w:rPr>
          <w:rFonts w:ascii="Times New Roman" w:hAnsi="Times New Roman"/>
          <w:sz w:val="24"/>
          <w:szCs w:val="24"/>
        </w:rPr>
      </w:pPr>
      <w:r>
        <w:rPr>
          <w:rFonts w:ascii="Times New Roman" w:hAnsi="Times New Roman"/>
          <w:b/>
          <w:bCs/>
          <w:sz w:val="32"/>
          <w:szCs w:val="32"/>
        </w:rPr>
        <w:t>Symbol Table Interface:</w:t>
      </w:r>
    </w:p>
    <w:p w:rsidR="00C57443" w:rsidRDefault="00C57443">
      <w:pPr>
        <w:widowControl w:val="0"/>
        <w:autoSpaceDE w:val="0"/>
        <w:autoSpaceDN w:val="0"/>
        <w:adjustRightInd w:val="0"/>
        <w:spacing w:after="0" w:line="395"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40"/>
        <w:rPr>
          <w:rFonts w:ascii="Times New Roman" w:hAnsi="Times New Roman"/>
          <w:sz w:val="24"/>
          <w:szCs w:val="24"/>
        </w:rPr>
      </w:pPr>
      <w:r>
        <w:rPr>
          <w:rFonts w:ascii="Times New Roman" w:hAnsi="Times New Roman"/>
          <w:sz w:val="24"/>
          <w:szCs w:val="24"/>
        </w:rPr>
        <w:t>The basic operations defined on a symbol table include:</w:t>
      </w:r>
    </w:p>
    <w:p w:rsidR="00C57443" w:rsidRDefault="00536CFB" w:rsidP="00536CFB">
      <w:pPr>
        <w:widowControl w:val="0"/>
        <w:numPr>
          <w:ilvl w:val="0"/>
          <w:numId w:val="133"/>
        </w:numPr>
        <w:tabs>
          <w:tab w:val="clear" w:pos="720"/>
          <w:tab w:val="num" w:pos="540"/>
        </w:tabs>
        <w:overflowPunct w:val="0"/>
        <w:autoSpaceDE w:val="0"/>
        <w:autoSpaceDN w:val="0"/>
        <w:adjustRightInd w:val="0"/>
        <w:spacing w:after="0" w:line="181" w:lineRule="auto"/>
        <w:ind w:left="540"/>
        <w:jc w:val="both"/>
        <w:rPr>
          <w:rFonts w:ascii="Wingdings" w:hAnsi="Wingdings" w:cs="Wingdings"/>
          <w:sz w:val="43"/>
          <w:szCs w:val="43"/>
          <w:vertAlign w:val="superscript"/>
        </w:rPr>
      </w:pPr>
      <w:r>
        <w:rPr>
          <w:rFonts w:ascii="Times New Roman" w:hAnsi="Times New Roman"/>
          <w:b/>
          <w:bCs/>
        </w:rPr>
        <w:t xml:space="preserve">allocate </w:t>
      </w:r>
      <w:r>
        <w:rPr>
          <w:rFonts w:ascii="Times New Roman" w:hAnsi="Times New Roman"/>
        </w:rPr>
        <w:t>–</w:t>
      </w:r>
      <w:r>
        <w:rPr>
          <w:rFonts w:ascii="Times New Roman" w:hAnsi="Times New Roman"/>
          <w:b/>
          <w:bCs/>
        </w:rPr>
        <w:t xml:space="preserve"> </w:t>
      </w:r>
      <w:r>
        <w:rPr>
          <w:rFonts w:ascii="Times New Roman" w:hAnsi="Times New Roman"/>
        </w:rPr>
        <w:t>to allocate a new empty symbol table</w:t>
      </w:r>
      <w:r>
        <w:rPr>
          <w:rFonts w:ascii="Times New Roman" w:hAnsi="Times New Roman"/>
          <w:b/>
          <w:bCs/>
        </w:rPr>
        <w:t xml:space="preserve"> </w:t>
      </w:r>
    </w:p>
    <w:p w:rsidR="00C57443" w:rsidRDefault="00C57443">
      <w:pPr>
        <w:widowControl w:val="0"/>
        <w:autoSpaceDE w:val="0"/>
        <w:autoSpaceDN w:val="0"/>
        <w:adjustRightInd w:val="0"/>
        <w:spacing w:after="0" w:line="63" w:lineRule="exact"/>
        <w:rPr>
          <w:rFonts w:ascii="Wingdings" w:hAnsi="Wingdings" w:cs="Wingdings"/>
          <w:sz w:val="43"/>
          <w:szCs w:val="43"/>
          <w:vertAlign w:val="superscript"/>
        </w:rPr>
      </w:pPr>
    </w:p>
    <w:p w:rsidR="00C57443" w:rsidRDefault="00536CFB" w:rsidP="00536CFB">
      <w:pPr>
        <w:widowControl w:val="0"/>
        <w:numPr>
          <w:ilvl w:val="0"/>
          <w:numId w:val="133"/>
        </w:numPr>
        <w:tabs>
          <w:tab w:val="clear" w:pos="720"/>
          <w:tab w:val="num" w:pos="540"/>
        </w:tabs>
        <w:overflowPunct w:val="0"/>
        <w:autoSpaceDE w:val="0"/>
        <w:autoSpaceDN w:val="0"/>
        <w:adjustRightInd w:val="0"/>
        <w:spacing w:after="0" w:line="182" w:lineRule="auto"/>
        <w:ind w:left="540"/>
        <w:jc w:val="both"/>
        <w:rPr>
          <w:rFonts w:ascii="Wingdings" w:hAnsi="Wingdings" w:cs="Wingdings"/>
          <w:sz w:val="30"/>
          <w:szCs w:val="30"/>
          <w:vertAlign w:val="superscript"/>
        </w:rPr>
      </w:pPr>
      <w:r>
        <w:rPr>
          <w:rFonts w:ascii="Times New Roman" w:hAnsi="Times New Roman"/>
          <w:b/>
          <w:bCs/>
          <w:sz w:val="18"/>
          <w:szCs w:val="18"/>
        </w:rPr>
        <w:t xml:space="preserve">free </w:t>
      </w:r>
      <w:r>
        <w:rPr>
          <w:rFonts w:ascii="Times New Roman" w:hAnsi="Times New Roman"/>
          <w:sz w:val="18"/>
          <w:szCs w:val="18"/>
        </w:rPr>
        <w:t>–</w:t>
      </w:r>
      <w:r>
        <w:rPr>
          <w:rFonts w:ascii="Times New Roman" w:hAnsi="Times New Roman"/>
          <w:b/>
          <w:bCs/>
          <w:sz w:val="18"/>
          <w:szCs w:val="18"/>
        </w:rPr>
        <w:t xml:space="preserve"> </w:t>
      </w:r>
      <w:r>
        <w:rPr>
          <w:rFonts w:ascii="Times New Roman" w:hAnsi="Times New Roman"/>
          <w:sz w:val="18"/>
          <w:szCs w:val="18"/>
        </w:rPr>
        <w:t>to remove all entries and free the storage of a symbol table</w:t>
      </w:r>
      <w:r>
        <w:rPr>
          <w:rFonts w:ascii="Times New Roman" w:hAnsi="Times New Roman"/>
          <w:b/>
          <w:bCs/>
          <w:sz w:val="18"/>
          <w:szCs w:val="18"/>
        </w:rPr>
        <w:t xml:space="preserve"> </w:t>
      </w:r>
    </w:p>
    <w:p w:rsidR="00C57443" w:rsidRDefault="00C57443">
      <w:pPr>
        <w:widowControl w:val="0"/>
        <w:autoSpaceDE w:val="0"/>
        <w:autoSpaceDN w:val="0"/>
        <w:adjustRightInd w:val="0"/>
        <w:spacing w:after="0" w:line="66" w:lineRule="exact"/>
        <w:rPr>
          <w:rFonts w:ascii="Wingdings" w:hAnsi="Wingdings" w:cs="Wingdings"/>
          <w:sz w:val="30"/>
          <w:szCs w:val="30"/>
          <w:vertAlign w:val="superscript"/>
        </w:rPr>
      </w:pPr>
    </w:p>
    <w:p w:rsidR="00C57443" w:rsidRDefault="00536CFB" w:rsidP="00536CFB">
      <w:pPr>
        <w:widowControl w:val="0"/>
        <w:numPr>
          <w:ilvl w:val="0"/>
          <w:numId w:val="133"/>
        </w:numPr>
        <w:tabs>
          <w:tab w:val="clear" w:pos="720"/>
          <w:tab w:val="num" w:pos="540"/>
        </w:tabs>
        <w:overflowPunct w:val="0"/>
        <w:autoSpaceDE w:val="0"/>
        <w:autoSpaceDN w:val="0"/>
        <w:adjustRightInd w:val="0"/>
        <w:spacing w:after="0" w:line="182" w:lineRule="auto"/>
        <w:ind w:left="540"/>
        <w:jc w:val="both"/>
        <w:rPr>
          <w:rFonts w:ascii="Wingdings" w:hAnsi="Wingdings" w:cs="Wingdings"/>
          <w:sz w:val="30"/>
          <w:szCs w:val="30"/>
          <w:vertAlign w:val="superscript"/>
        </w:rPr>
      </w:pPr>
      <w:r>
        <w:rPr>
          <w:rFonts w:ascii="Times New Roman" w:hAnsi="Times New Roman"/>
          <w:b/>
          <w:bCs/>
          <w:sz w:val="18"/>
          <w:szCs w:val="18"/>
        </w:rPr>
        <w:t xml:space="preserve">insert </w:t>
      </w:r>
      <w:r>
        <w:rPr>
          <w:rFonts w:ascii="Times New Roman" w:hAnsi="Times New Roman"/>
          <w:sz w:val="18"/>
          <w:szCs w:val="18"/>
        </w:rPr>
        <w:t>–</w:t>
      </w:r>
      <w:r>
        <w:rPr>
          <w:rFonts w:ascii="Times New Roman" w:hAnsi="Times New Roman"/>
          <w:b/>
          <w:bCs/>
          <w:sz w:val="18"/>
          <w:szCs w:val="18"/>
        </w:rPr>
        <w:t xml:space="preserve"> </w:t>
      </w:r>
      <w:r>
        <w:rPr>
          <w:rFonts w:ascii="Times New Roman" w:hAnsi="Times New Roman"/>
          <w:sz w:val="18"/>
          <w:szCs w:val="18"/>
        </w:rPr>
        <w:t>to insert a name in a symbol table and return a pointer to its entry</w:t>
      </w:r>
      <w:r>
        <w:rPr>
          <w:rFonts w:ascii="Times New Roman" w:hAnsi="Times New Roman"/>
          <w:b/>
          <w:bCs/>
          <w:sz w:val="18"/>
          <w:szCs w:val="18"/>
        </w:rPr>
        <w:t xml:space="preserve"> </w:t>
      </w:r>
    </w:p>
    <w:p w:rsidR="00C57443" w:rsidRDefault="00C57443">
      <w:pPr>
        <w:widowControl w:val="0"/>
        <w:autoSpaceDE w:val="0"/>
        <w:autoSpaceDN w:val="0"/>
        <w:adjustRightInd w:val="0"/>
        <w:spacing w:after="0" w:line="64" w:lineRule="exact"/>
        <w:rPr>
          <w:rFonts w:ascii="Wingdings" w:hAnsi="Wingdings" w:cs="Wingdings"/>
          <w:sz w:val="30"/>
          <w:szCs w:val="30"/>
          <w:vertAlign w:val="superscript"/>
        </w:rPr>
      </w:pPr>
    </w:p>
    <w:p w:rsidR="00C57443" w:rsidRDefault="00536CFB" w:rsidP="00536CFB">
      <w:pPr>
        <w:widowControl w:val="0"/>
        <w:numPr>
          <w:ilvl w:val="0"/>
          <w:numId w:val="133"/>
        </w:numPr>
        <w:tabs>
          <w:tab w:val="clear" w:pos="720"/>
          <w:tab w:val="num" w:pos="540"/>
        </w:tabs>
        <w:overflowPunct w:val="0"/>
        <w:autoSpaceDE w:val="0"/>
        <w:autoSpaceDN w:val="0"/>
        <w:adjustRightInd w:val="0"/>
        <w:spacing w:after="0" w:line="182" w:lineRule="auto"/>
        <w:ind w:left="540"/>
        <w:jc w:val="both"/>
        <w:rPr>
          <w:rFonts w:ascii="Wingdings" w:hAnsi="Wingdings" w:cs="Wingdings"/>
          <w:sz w:val="30"/>
          <w:szCs w:val="30"/>
          <w:vertAlign w:val="superscript"/>
        </w:rPr>
      </w:pPr>
      <w:r>
        <w:rPr>
          <w:rFonts w:ascii="Times New Roman" w:hAnsi="Times New Roman"/>
          <w:b/>
          <w:bCs/>
          <w:sz w:val="18"/>
          <w:szCs w:val="18"/>
        </w:rPr>
        <w:t xml:space="preserve">lookup </w:t>
      </w:r>
      <w:r>
        <w:rPr>
          <w:rFonts w:ascii="Times New Roman" w:hAnsi="Times New Roman"/>
          <w:sz w:val="18"/>
          <w:szCs w:val="18"/>
        </w:rPr>
        <w:t>–</w:t>
      </w:r>
      <w:r>
        <w:rPr>
          <w:rFonts w:ascii="Times New Roman" w:hAnsi="Times New Roman"/>
          <w:b/>
          <w:bCs/>
          <w:sz w:val="18"/>
          <w:szCs w:val="18"/>
        </w:rPr>
        <w:t xml:space="preserve"> </w:t>
      </w:r>
      <w:r>
        <w:rPr>
          <w:rFonts w:ascii="Times New Roman" w:hAnsi="Times New Roman"/>
          <w:sz w:val="18"/>
          <w:szCs w:val="18"/>
        </w:rPr>
        <w:t>to search for a name and return a pointer to its entry</w:t>
      </w:r>
      <w:r>
        <w:rPr>
          <w:rFonts w:ascii="Times New Roman" w:hAnsi="Times New Roman"/>
          <w:b/>
          <w:bCs/>
          <w:sz w:val="18"/>
          <w:szCs w:val="18"/>
        </w:rPr>
        <w:t xml:space="preserve"> </w:t>
      </w:r>
    </w:p>
    <w:p w:rsidR="00C57443" w:rsidRDefault="00C57443">
      <w:pPr>
        <w:widowControl w:val="0"/>
        <w:autoSpaceDE w:val="0"/>
        <w:autoSpaceDN w:val="0"/>
        <w:adjustRightInd w:val="0"/>
        <w:spacing w:after="0" w:line="64" w:lineRule="exact"/>
        <w:rPr>
          <w:rFonts w:ascii="Wingdings" w:hAnsi="Wingdings" w:cs="Wingdings"/>
          <w:sz w:val="30"/>
          <w:szCs w:val="30"/>
          <w:vertAlign w:val="superscript"/>
        </w:rPr>
      </w:pPr>
    </w:p>
    <w:p w:rsidR="00C57443" w:rsidRDefault="00536CFB" w:rsidP="00536CFB">
      <w:pPr>
        <w:widowControl w:val="0"/>
        <w:numPr>
          <w:ilvl w:val="0"/>
          <w:numId w:val="133"/>
        </w:numPr>
        <w:tabs>
          <w:tab w:val="clear" w:pos="720"/>
          <w:tab w:val="num" w:pos="540"/>
        </w:tabs>
        <w:overflowPunct w:val="0"/>
        <w:autoSpaceDE w:val="0"/>
        <w:autoSpaceDN w:val="0"/>
        <w:adjustRightInd w:val="0"/>
        <w:spacing w:after="0" w:line="182" w:lineRule="auto"/>
        <w:ind w:left="540"/>
        <w:jc w:val="both"/>
        <w:rPr>
          <w:rFonts w:ascii="Wingdings" w:hAnsi="Wingdings" w:cs="Wingdings"/>
          <w:sz w:val="30"/>
          <w:szCs w:val="30"/>
          <w:vertAlign w:val="superscript"/>
        </w:rPr>
      </w:pPr>
      <w:r>
        <w:rPr>
          <w:rFonts w:ascii="Times New Roman" w:hAnsi="Times New Roman"/>
          <w:b/>
          <w:bCs/>
          <w:sz w:val="18"/>
          <w:szCs w:val="18"/>
        </w:rPr>
        <w:t xml:space="preserve">set_attribute </w:t>
      </w:r>
      <w:r>
        <w:rPr>
          <w:rFonts w:ascii="Times New Roman" w:hAnsi="Times New Roman"/>
          <w:sz w:val="18"/>
          <w:szCs w:val="18"/>
        </w:rPr>
        <w:t>–</w:t>
      </w:r>
      <w:r>
        <w:rPr>
          <w:rFonts w:ascii="Times New Roman" w:hAnsi="Times New Roman"/>
          <w:b/>
          <w:bCs/>
          <w:sz w:val="18"/>
          <w:szCs w:val="18"/>
        </w:rPr>
        <w:t xml:space="preserve"> </w:t>
      </w:r>
      <w:r>
        <w:rPr>
          <w:rFonts w:ascii="Times New Roman" w:hAnsi="Times New Roman"/>
          <w:sz w:val="18"/>
          <w:szCs w:val="18"/>
        </w:rPr>
        <w:t>to associate an attribute with a given entry</w:t>
      </w:r>
      <w:r>
        <w:rPr>
          <w:rFonts w:ascii="Times New Roman" w:hAnsi="Times New Roman"/>
          <w:b/>
          <w:bCs/>
          <w:sz w:val="18"/>
          <w:szCs w:val="18"/>
        </w:rPr>
        <w:t xml:space="preserve"> </w:t>
      </w:r>
    </w:p>
    <w:p w:rsidR="00C57443" w:rsidRDefault="00C57443">
      <w:pPr>
        <w:widowControl w:val="0"/>
        <w:autoSpaceDE w:val="0"/>
        <w:autoSpaceDN w:val="0"/>
        <w:adjustRightInd w:val="0"/>
        <w:spacing w:after="0" w:line="64" w:lineRule="exact"/>
        <w:rPr>
          <w:rFonts w:ascii="Wingdings" w:hAnsi="Wingdings" w:cs="Wingdings"/>
          <w:sz w:val="30"/>
          <w:szCs w:val="30"/>
          <w:vertAlign w:val="superscript"/>
        </w:rPr>
      </w:pPr>
    </w:p>
    <w:p w:rsidR="00C57443" w:rsidRDefault="00536CFB" w:rsidP="00536CFB">
      <w:pPr>
        <w:widowControl w:val="0"/>
        <w:numPr>
          <w:ilvl w:val="0"/>
          <w:numId w:val="133"/>
        </w:numPr>
        <w:tabs>
          <w:tab w:val="clear" w:pos="720"/>
          <w:tab w:val="num" w:pos="540"/>
        </w:tabs>
        <w:overflowPunct w:val="0"/>
        <w:autoSpaceDE w:val="0"/>
        <w:autoSpaceDN w:val="0"/>
        <w:adjustRightInd w:val="0"/>
        <w:spacing w:after="0" w:line="182" w:lineRule="auto"/>
        <w:ind w:left="540"/>
        <w:jc w:val="both"/>
        <w:rPr>
          <w:rFonts w:ascii="Wingdings" w:hAnsi="Wingdings" w:cs="Wingdings"/>
          <w:sz w:val="30"/>
          <w:szCs w:val="30"/>
          <w:vertAlign w:val="superscript"/>
        </w:rPr>
      </w:pPr>
      <w:r>
        <w:rPr>
          <w:rFonts w:ascii="Times New Roman" w:hAnsi="Times New Roman"/>
          <w:b/>
          <w:bCs/>
          <w:sz w:val="18"/>
          <w:szCs w:val="18"/>
        </w:rPr>
        <w:t xml:space="preserve">get_attribute </w:t>
      </w:r>
      <w:r>
        <w:rPr>
          <w:rFonts w:ascii="Times New Roman" w:hAnsi="Times New Roman"/>
          <w:sz w:val="18"/>
          <w:szCs w:val="18"/>
        </w:rPr>
        <w:t>–</w:t>
      </w:r>
      <w:r>
        <w:rPr>
          <w:rFonts w:ascii="Times New Roman" w:hAnsi="Times New Roman"/>
          <w:b/>
          <w:bCs/>
          <w:sz w:val="18"/>
          <w:szCs w:val="18"/>
        </w:rPr>
        <w:t xml:space="preserve"> </w:t>
      </w:r>
      <w:r>
        <w:rPr>
          <w:rFonts w:ascii="Times New Roman" w:hAnsi="Times New Roman"/>
          <w:sz w:val="18"/>
          <w:szCs w:val="18"/>
        </w:rPr>
        <w:t>to get an attribute associated with a given entry</w:t>
      </w:r>
      <w:r>
        <w:rPr>
          <w:rFonts w:ascii="Times New Roman" w:hAnsi="Times New Roman"/>
          <w:b/>
          <w:bCs/>
          <w:sz w:val="18"/>
          <w:szCs w:val="18"/>
        </w:rPr>
        <w:t xml:space="preserve"> </w:t>
      </w:r>
    </w:p>
    <w:p w:rsidR="00C57443" w:rsidRDefault="008F5CF0">
      <w:pPr>
        <w:widowControl w:val="0"/>
        <w:autoSpaceDE w:val="0"/>
        <w:autoSpaceDN w:val="0"/>
        <w:adjustRightInd w:val="0"/>
        <w:spacing w:after="0" w:line="43"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716096" behindDoc="1" locked="0" layoutInCell="0" allowOverlap="1">
            <wp:simplePos x="0" y="0"/>
            <wp:positionH relativeFrom="column">
              <wp:posOffset>342900</wp:posOffset>
            </wp:positionH>
            <wp:positionV relativeFrom="paragraph">
              <wp:posOffset>33655</wp:posOffset>
            </wp:positionV>
            <wp:extent cx="1905" cy="336550"/>
            <wp:effectExtent l="0" t="0" r="0" b="0"/>
            <wp:wrapNone/>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95"/>
                    <a:srcRect/>
                    <a:stretch>
                      <a:fillRect/>
                    </a:stretch>
                  </pic:blipFill>
                  <pic:spPr bwMode="auto">
                    <a:xfrm>
                      <a:off x="0" y="0"/>
                      <a:ext cx="1905" cy="336550"/>
                    </a:xfrm>
                    <a:prstGeom prst="rect">
                      <a:avLst/>
                    </a:prstGeom>
                    <a:noFill/>
                  </pic:spPr>
                </pic:pic>
              </a:graphicData>
            </a:graphic>
          </wp:anchor>
        </w:drawing>
      </w:r>
    </w:p>
    <w:p w:rsidR="00C57443" w:rsidRDefault="00536CFB" w:rsidP="00536CFB">
      <w:pPr>
        <w:widowControl w:val="0"/>
        <w:numPr>
          <w:ilvl w:val="0"/>
          <w:numId w:val="134"/>
        </w:numPr>
        <w:tabs>
          <w:tab w:val="clear" w:pos="720"/>
          <w:tab w:val="num" w:pos="540"/>
        </w:tabs>
        <w:overflowPunct w:val="0"/>
        <w:autoSpaceDE w:val="0"/>
        <w:autoSpaceDN w:val="0"/>
        <w:adjustRightInd w:val="0"/>
        <w:spacing w:after="0" w:line="240" w:lineRule="auto"/>
        <w:ind w:left="540"/>
        <w:jc w:val="both"/>
        <w:rPr>
          <w:rFonts w:ascii="Symbol" w:hAnsi="Symbol" w:cs="Symbol"/>
          <w:sz w:val="24"/>
          <w:szCs w:val="24"/>
        </w:rPr>
      </w:pPr>
      <w:r>
        <w:rPr>
          <w:rFonts w:ascii="Times New Roman" w:hAnsi="Times New Roman"/>
          <w:sz w:val="24"/>
          <w:szCs w:val="24"/>
        </w:rPr>
        <w:t xml:space="preserve">Other operations can be added depending on requirement </w:t>
      </w:r>
    </w:p>
    <w:p w:rsidR="00C57443" w:rsidRDefault="00C57443">
      <w:pPr>
        <w:widowControl w:val="0"/>
        <w:autoSpaceDE w:val="0"/>
        <w:autoSpaceDN w:val="0"/>
        <w:adjustRightInd w:val="0"/>
        <w:spacing w:after="0" w:line="298" w:lineRule="exact"/>
        <w:rPr>
          <w:rFonts w:ascii="Symbol" w:hAnsi="Symbol" w:cs="Symbol"/>
          <w:sz w:val="24"/>
          <w:szCs w:val="24"/>
        </w:rPr>
      </w:pPr>
    </w:p>
    <w:p w:rsidR="00C57443" w:rsidRDefault="00536CFB">
      <w:pPr>
        <w:widowControl w:val="0"/>
        <w:overflowPunct w:val="0"/>
        <w:autoSpaceDE w:val="0"/>
        <w:autoSpaceDN w:val="0"/>
        <w:adjustRightInd w:val="0"/>
        <w:spacing w:after="0" w:line="428" w:lineRule="auto"/>
        <w:ind w:left="540" w:right="1640"/>
        <w:rPr>
          <w:rFonts w:ascii="Symbol" w:hAnsi="Symbol" w:cs="Symbol"/>
          <w:sz w:val="24"/>
          <w:szCs w:val="24"/>
        </w:rPr>
      </w:pPr>
      <w:r>
        <w:rPr>
          <w:rFonts w:ascii="Times New Roman" w:hAnsi="Times New Roman"/>
          <w:sz w:val="23"/>
          <w:szCs w:val="23"/>
        </w:rPr>
        <w:t xml:space="preserve">For example, a </w:t>
      </w:r>
      <w:r>
        <w:rPr>
          <w:rFonts w:ascii="Times New Roman" w:hAnsi="Times New Roman"/>
          <w:b/>
          <w:bCs/>
          <w:sz w:val="23"/>
          <w:szCs w:val="23"/>
        </w:rPr>
        <w:t>delete</w:t>
      </w:r>
      <w:r>
        <w:rPr>
          <w:rFonts w:ascii="Times New Roman" w:hAnsi="Times New Roman"/>
          <w:sz w:val="23"/>
          <w:szCs w:val="23"/>
        </w:rPr>
        <w:t xml:space="preserve"> operation removes a name previously inserted Some identifiers become invisible (out of scope) after exiting a block </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980" w:bottom="1440" w:left="1440" w:header="720" w:footer="720" w:gutter="0"/>
          <w:cols w:space="720" w:equalWidth="0">
            <w:col w:w="8820"/>
          </w:cols>
          <w:noEndnote/>
        </w:sectPr>
      </w:pPr>
    </w:p>
    <w:p w:rsidR="00C57443" w:rsidRDefault="00C57443">
      <w:pPr>
        <w:widowControl w:val="0"/>
        <w:autoSpaceDE w:val="0"/>
        <w:autoSpaceDN w:val="0"/>
        <w:adjustRightInd w:val="0"/>
        <w:spacing w:after="0" w:line="289" w:lineRule="exact"/>
        <w:rPr>
          <w:rFonts w:ascii="Times New Roman" w:hAnsi="Times New Roman"/>
          <w:sz w:val="24"/>
          <w:szCs w:val="24"/>
        </w:rPr>
      </w:pPr>
      <w:bookmarkStart w:id="94" w:name="page191"/>
      <w:bookmarkEnd w:id="94"/>
    </w:p>
    <w:p w:rsidR="00C57443" w:rsidRDefault="00536CFB" w:rsidP="00536CFB">
      <w:pPr>
        <w:widowControl w:val="0"/>
        <w:numPr>
          <w:ilvl w:val="0"/>
          <w:numId w:val="135"/>
        </w:numPr>
        <w:tabs>
          <w:tab w:val="clear" w:pos="720"/>
          <w:tab w:val="num" w:pos="540"/>
        </w:tabs>
        <w:overflowPunct w:val="0"/>
        <w:autoSpaceDE w:val="0"/>
        <w:autoSpaceDN w:val="0"/>
        <w:adjustRightInd w:val="0"/>
        <w:spacing w:after="0" w:line="240" w:lineRule="auto"/>
        <w:ind w:left="540"/>
        <w:jc w:val="both"/>
        <w:rPr>
          <w:rFonts w:ascii="Symbol" w:hAnsi="Symbol" w:cs="Symbol"/>
          <w:sz w:val="24"/>
          <w:szCs w:val="24"/>
        </w:rPr>
      </w:pPr>
      <w:r>
        <w:rPr>
          <w:rFonts w:ascii="Times New Roman" w:hAnsi="Times New Roman"/>
          <w:sz w:val="24"/>
          <w:szCs w:val="24"/>
        </w:rPr>
        <w:t xml:space="preserve">This interface provides an abstract view of a symbol table. </w:t>
      </w:r>
    </w:p>
    <w:p w:rsidR="00C57443" w:rsidRDefault="00C57443">
      <w:pPr>
        <w:widowControl w:val="0"/>
        <w:autoSpaceDE w:val="0"/>
        <w:autoSpaceDN w:val="0"/>
        <w:adjustRightInd w:val="0"/>
        <w:spacing w:after="0" w:line="39" w:lineRule="exact"/>
        <w:rPr>
          <w:rFonts w:ascii="Symbol" w:hAnsi="Symbol" w:cs="Symbol"/>
          <w:sz w:val="24"/>
          <w:szCs w:val="24"/>
        </w:rPr>
      </w:pPr>
    </w:p>
    <w:p w:rsidR="00C57443" w:rsidRDefault="00536CFB" w:rsidP="00536CFB">
      <w:pPr>
        <w:widowControl w:val="0"/>
        <w:numPr>
          <w:ilvl w:val="0"/>
          <w:numId w:val="135"/>
        </w:numPr>
        <w:tabs>
          <w:tab w:val="clear" w:pos="720"/>
          <w:tab w:val="num" w:pos="540"/>
        </w:tabs>
        <w:overflowPunct w:val="0"/>
        <w:autoSpaceDE w:val="0"/>
        <w:autoSpaceDN w:val="0"/>
        <w:adjustRightInd w:val="0"/>
        <w:spacing w:after="0" w:line="240" w:lineRule="auto"/>
        <w:ind w:left="540"/>
        <w:jc w:val="both"/>
        <w:rPr>
          <w:rFonts w:ascii="Symbol" w:hAnsi="Symbol" w:cs="Symbol"/>
          <w:sz w:val="24"/>
          <w:szCs w:val="24"/>
        </w:rPr>
      </w:pPr>
      <w:r>
        <w:rPr>
          <w:rFonts w:ascii="Times New Roman" w:hAnsi="Times New Roman"/>
          <w:sz w:val="24"/>
          <w:szCs w:val="24"/>
        </w:rPr>
        <w:t xml:space="preserve">Supports the simultaneous existence of multiple tables </w:t>
      </w:r>
    </w:p>
    <w:p w:rsidR="00C57443" w:rsidRDefault="00C57443">
      <w:pPr>
        <w:widowControl w:val="0"/>
        <w:autoSpaceDE w:val="0"/>
        <w:autoSpaceDN w:val="0"/>
        <w:adjustRightInd w:val="0"/>
        <w:spacing w:after="0" w:line="41" w:lineRule="exact"/>
        <w:rPr>
          <w:rFonts w:ascii="Symbol" w:hAnsi="Symbol" w:cs="Symbol"/>
          <w:sz w:val="24"/>
          <w:szCs w:val="24"/>
        </w:rPr>
      </w:pPr>
    </w:p>
    <w:p w:rsidR="00C57443" w:rsidRDefault="00536CFB" w:rsidP="00536CFB">
      <w:pPr>
        <w:widowControl w:val="0"/>
        <w:numPr>
          <w:ilvl w:val="1"/>
          <w:numId w:val="135"/>
        </w:numPr>
        <w:tabs>
          <w:tab w:val="clear" w:pos="1440"/>
          <w:tab w:val="num" w:pos="720"/>
        </w:tabs>
        <w:overflowPunct w:val="0"/>
        <w:autoSpaceDE w:val="0"/>
        <w:autoSpaceDN w:val="0"/>
        <w:adjustRightInd w:val="0"/>
        <w:spacing w:after="0" w:line="240" w:lineRule="auto"/>
        <w:ind w:left="720"/>
        <w:jc w:val="both"/>
        <w:rPr>
          <w:rFonts w:ascii="Symbol" w:hAnsi="Symbol" w:cs="Symbol"/>
          <w:sz w:val="24"/>
          <w:szCs w:val="24"/>
        </w:rPr>
      </w:pPr>
      <w:r>
        <w:rPr>
          <w:rFonts w:ascii="Times New Roman" w:hAnsi="Times New Roman"/>
          <w:sz w:val="24"/>
          <w:szCs w:val="24"/>
        </w:rPr>
        <w:t xml:space="preserve">Implementation can vary without modifying the interface </w:t>
      </w:r>
    </w:p>
    <w:p w:rsidR="00C57443" w:rsidRDefault="00C57443">
      <w:pPr>
        <w:widowControl w:val="0"/>
        <w:autoSpaceDE w:val="0"/>
        <w:autoSpaceDN w:val="0"/>
        <w:adjustRightInd w:val="0"/>
        <w:spacing w:after="0" w:line="247"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Basic Implementation Techniques:</w:t>
      </w:r>
    </w:p>
    <w:p w:rsidR="00C57443" w:rsidRDefault="00C57443">
      <w:pPr>
        <w:widowControl w:val="0"/>
        <w:autoSpaceDE w:val="0"/>
        <w:autoSpaceDN w:val="0"/>
        <w:adjustRightInd w:val="0"/>
        <w:spacing w:after="0" w:line="235"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First consideration is how to </w:t>
      </w:r>
      <w:r>
        <w:rPr>
          <w:rFonts w:ascii="Times New Roman" w:hAnsi="Times New Roman"/>
          <w:b/>
          <w:bCs/>
          <w:sz w:val="24"/>
          <w:szCs w:val="24"/>
        </w:rPr>
        <w:t>insert</w:t>
      </w:r>
      <w:r>
        <w:rPr>
          <w:rFonts w:ascii="Times New Roman" w:hAnsi="Times New Roman"/>
          <w:sz w:val="24"/>
          <w:szCs w:val="24"/>
        </w:rPr>
        <w:t xml:space="preserve"> and </w:t>
      </w:r>
      <w:r>
        <w:rPr>
          <w:rFonts w:ascii="Times New Roman" w:hAnsi="Times New Roman"/>
          <w:b/>
          <w:bCs/>
          <w:sz w:val="24"/>
          <w:szCs w:val="24"/>
        </w:rPr>
        <w:t>lookup</w:t>
      </w:r>
      <w:r>
        <w:rPr>
          <w:rFonts w:ascii="Times New Roman" w:hAnsi="Times New Roman"/>
          <w:sz w:val="24"/>
          <w:szCs w:val="24"/>
        </w:rPr>
        <w:t xml:space="preserve"> names</w:t>
      </w:r>
    </w:p>
    <w:p w:rsidR="00C57443" w:rsidRDefault="00C57443">
      <w:pPr>
        <w:widowControl w:val="0"/>
        <w:autoSpaceDE w:val="0"/>
        <w:autoSpaceDN w:val="0"/>
        <w:adjustRightInd w:val="0"/>
        <w:spacing w:after="0" w:line="24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Variety of implementation techniques</w:t>
      </w:r>
    </w:p>
    <w:p w:rsidR="00C57443" w:rsidRDefault="00C57443">
      <w:pPr>
        <w:widowControl w:val="0"/>
        <w:autoSpaceDE w:val="0"/>
        <w:autoSpaceDN w:val="0"/>
        <w:adjustRightInd w:val="0"/>
        <w:spacing w:after="0" w:line="245"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Unordered List</w:t>
      </w:r>
    </w:p>
    <w:p w:rsidR="00C57443" w:rsidRDefault="00C57443">
      <w:pPr>
        <w:widowControl w:val="0"/>
        <w:autoSpaceDE w:val="0"/>
        <w:autoSpaceDN w:val="0"/>
        <w:adjustRightInd w:val="0"/>
        <w:spacing w:after="0" w:line="238"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Simplest to implement</w:t>
      </w:r>
    </w:p>
    <w:p w:rsidR="00C57443" w:rsidRDefault="00C57443">
      <w:pPr>
        <w:widowControl w:val="0"/>
        <w:autoSpaceDE w:val="0"/>
        <w:autoSpaceDN w:val="0"/>
        <w:adjustRightInd w:val="0"/>
        <w:spacing w:after="0" w:line="240"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Implemented as an array or a linked list</w:t>
      </w:r>
    </w:p>
    <w:p w:rsidR="00C57443" w:rsidRDefault="00C57443">
      <w:pPr>
        <w:widowControl w:val="0"/>
        <w:autoSpaceDE w:val="0"/>
        <w:autoSpaceDN w:val="0"/>
        <w:adjustRightInd w:val="0"/>
        <w:spacing w:after="0" w:line="301" w:lineRule="exact"/>
        <w:rPr>
          <w:rFonts w:ascii="Times New Roman" w:hAnsi="Times New Roman"/>
          <w:sz w:val="24"/>
          <w:szCs w:val="24"/>
        </w:rPr>
      </w:pPr>
    </w:p>
    <w:p w:rsidR="00C57443" w:rsidRDefault="00536CFB">
      <w:pPr>
        <w:widowControl w:val="0"/>
        <w:overflowPunct w:val="0"/>
        <w:autoSpaceDE w:val="0"/>
        <w:autoSpaceDN w:val="0"/>
        <w:adjustRightInd w:val="0"/>
        <w:spacing w:after="0" w:line="428" w:lineRule="auto"/>
        <w:rPr>
          <w:rFonts w:ascii="Times New Roman" w:hAnsi="Times New Roman"/>
          <w:sz w:val="24"/>
          <w:szCs w:val="24"/>
        </w:rPr>
      </w:pPr>
      <w:r>
        <w:rPr>
          <w:rFonts w:ascii="Times New Roman" w:hAnsi="Times New Roman"/>
          <w:sz w:val="23"/>
          <w:szCs w:val="23"/>
        </w:rPr>
        <w:t xml:space="preserve">Linked list can grow dynamically – alleviates problem of a fixed size array Insertion is fast </w:t>
      </w:r>
      <w:r>
        <w:rPr>
          <w:rFonts w:ascii="Times New Roman" w:hAnsi="Times New Roman"/>
          <w:i/>
          <w:iCs/>
          <w:sz w:val="23"/>
          <w:szCs w:val="23"/>
        </w:rPr>
        <w:t>O</w:t>
      </w:r>
      <w:r>
        <w:rPr>
          <w:rFonts w:ascii="Times New Roman" w:hAnsi="Times New Roman"/>
          <w:sz w:val="23"/>
          <w:szCs w:val="23"/>
        </w:rPr>
        <w:t xml:space="preserve">(1), but lookup is slow for large tables – </w:t>
      </w:r>
      <w:r>
        <w:rPr>
          <w:rFonts w:ascii="Times New Roman" w:hAnsi="Times New Roman"/>
          <w:i/>
          <w:iCs/>
          <w:sz w:val="23"/>
          <w:szCs w:val="23"/>
        </w:rPr>
        <w:t>O</w:t>
      </w:r>
      <w:r>
        <w:rPr>
          <w:rFonts w:ascii="Times New Roman" w:hAnsi="Times New Roman"/>
          <w:sz w:val="23"/>
          <w:szCs w:val="23"/>
        </w:rPr>
        <w:t>(</w:t>
      </w:r>
      <w:r>
        <w:rPr>
          <w:rFonts w:ascii="Times New Roman" w:hAnsi="Times New Roman"/>
          <w:i/>
          <w:iCs/>
          <w:sz w:val="23"/>
          <w:szCs w:val="23"/>
        </w:rPr>
        <w:t>n</w:t>
      </w:r>
      <w:r>
        <w:rPr>
          <w:rFonts w:ascii="Times New Roman" w:hAnsi="Times New Roman"/>
          <w:sz w:val="23"/>
          <w:szCs w:val="23"/>
        </w:rPr>
        <w:t>) on average</w:t>
      </w:r>
    </w:p>
    <w:p w:rsidR="00C57443" w:rsidRDefault="00C57443">
      <w:pPr>
        <w:widowControl w:val="0"/>
        <w:autoSpaceDE w:val="0"/>
        <w:autoSpaceDN w:val="0"/>
        <w:adjustRightInd w:val="0"/>
        <w:spacing w:after="0" w:line="38"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Ordered List</w:t>
      </w:r>
    </w:p>
    <w:p w:rsidR="00C57443" w:rsidRDefault="00C57443">
      <w:pPr>
        <w:widowControl w:val="0"/>
        <w:autoSpaceDE w:val="0"/>
        <w:autoSpaceDN w:val="0"/>
        <w:adjustRightInd w:val="0"/>
        <w:spacing w:after="0" w:line="6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If an array is sorted, it can be searched using binary search – </w:t>
      </w:r>
      <w:r>
        <w:rPr>
          <w:rFonts w:ascii="Times New Roman" w:hAnsi="Times New Roman"/>
          <w:i/>
          <w:iCs/>
          <w:sz w:val="24"/>
          <w:szCs w:val="24"/>
        </w:rPr>
        <w:t>O</w:t>
      </w:r>
      <w:r>
        <w:rPr>
          <w:rFonts w:ascii="Times New Roman" w:hAnsi="Times New Roman"/>
          <w:sz w:val="24"/>
          <w:szCs w:val="24"/>
        </w:rPr>
        <w:t>(log</w:t>
      </w:r>
      <w:r>
        <w:rPr>
          <w:rFonts w:ascii="Times New Roman" w:hAnsi="Times New Roman"/>
          <w:sz w:val="48"/>
          <w:szCs w:val="48"/>
          <w:vertAlign w:val="subscript"/>
        </w:rPr>
        <w:t>2</w:t>
      </w:r>
      <w:r>
        <w:rPr>
          <w:rFonts w:ascii="Times New Roman" w:hAnsi="Times New Roman"/>
          <w:sz w:val="24"/>
          <w:szCs w:val="24"/>
        </w:rPr>
        <w:t xml:space="preserve"> </w:t>
      </w:r>
      <w:r>
        <w:rPr>
          <w:rFonts w:ascii="Times New Roman" w:hAnsi="Times New Roman"/>
          <w:i/>
          <w:iCs/>
          <w:sz w:val="24"/>
          <w:szCs w:val="24"/>
        </w:rPr>
        <w:t>n</w:t>
      </w:r>
      <w:r>
        <w:rPr>
          <w:rFonts w:ascii="Times New Roman" w:hAnsi="Times New Roman"/>
          <w:sz w:val="24"/>
          <w:szCs w:val="24"/>
        </w:rPr>
        <w:t>)</w:t>
      </w:r>
    </w:p>
    <w:p w:rsidR="00C57443" w:rsidRDefault="00C57443">
      <w:pPr>
        <w:widowControl w:val="0"/>
        <w:autoSpaceDE w:val="0"/>
        <w:autoSpaceDN w:val="0"/>
        <w:adjustRightInd w:val="0"/>
        <w:spacing w:after="0" w:line="240"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Insertion into a sorted array is expensive – </w:t>
      </w:r>
      <w:r>
        <w:rPr>
          <w:rFonts w:ascii="Times New Roman" w:hAnsi="Times New Roman"/>
          <w:i/>
          <w:iCs/>
          <w:sz w:val="24"/>
          <w:szCs w:val="24"/>
        </w:rPr>
        <w:t>O</w:t>
      </w:r>
      <w:r>
        <w:rPr>
          <w:rFonts w:ascii="Times New Roman" w:hAnsi="Times New Roman"/>
          <w:sz w:val="24"/>
          <w:szCs w:val="24"/>
        </w:rPr>
        <w:t>(</w:t>
      </w:r>
      <w:r>
        <w:rPr>
          <w:rFonts w:ascii="Times New Roman" w:hAnsi="Times New Roman"/>
          <w:i/>
          <w:iCs/>
          <w:sz w:val="24"/>
          <w:szCs w:val="24"/>
        </w:rPr>
        <w:t>n</w:t>
      </w:r>
      <w:r>
        <w:rPr>
          <w:rFonts w:ascii="Times New Roman" w:hAnsi="Times New Roman"/>
          <w:sz w:val="24"/>
          <w:szCs w:val="24"/>
        </w:rPr>
        <w:t>) on average</w:t>
      </w:r>
    </w:p>
    <w:p w:rsidR="00C57443" w:rsidRDefault="00C57443">
      <w:pPr>
        <w:widowControl w:val="0"/>
        <w:autoSpaceDE w:val="0"/>
        <w:autoSpaceDN w:val="0"/>
        <w:adjustRightInd w:val="0"/>
        <w:spacing w:after="0" w:line="24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Useful when set of names is known in advance – table of reserved words</w:t>
      </w:r>
    </w:p>
    <w:p w:rsidR="00C57443" w:rsidRDefault="00C57443">
      <w:pPr>
        <w:widowControl w:val="0"/>
        <w:autoSpaceDE w:val="0"/>
        <w:autoSpaceDN w:val="0"/>
        <w:adjustRightInd w:val="0"/>
        <w:spacing w:after="0" w:line="245"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Binary Search Tree</w:t>
      </w:r>
    </w:p>
    <w:p w:rsidR="00C57443" w:rsidRDefault="00C57443">
      <w:pPr>
        <w:widowControl w:val="0"/>
        <w:autoSpaceDE w:val="0"/>
        <w:autoSpaceDN w:val="0"/>
        <w:adjustRightInd w:val="0"/>
        <w:spacing w:after="0" w:line="238"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Can grow dynamically</w:t>
      </w:r>
    </w:p>
    <w:p w:rsidR="00C57443" w:rsidRDefault="00C57443">
      <w:pPr>
        <w:widowControl w:val="0"/>
        <w:autoSpaceDE w:val="0"/>
        <w:autoSpaceDN w:val="0"/>
        <w:adjustRightInd w:val="0"/>
        <w:spacing w:after="0" w:line="65"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Insertion and lookup are </w:t>
      </w:r>
      <w:r>
        <w:rPr>
          <w:rFonts w:ascii="Times New Roman" w:hAnsi="Times New Roman"/>
          <w:i/>
          <w:iCs/>
          <w:sz w:val="24"/>
          <w:szCs w:val="24"/>
        </w:rPr>
        <w:t>O</w:t>
      </w:r>
      <w:r>
        <w:rPr>
          <w:rFonts w:ascii="Times New Roman" w:hAnsi="Times New Roman"/>
          <w:sz w:val="24"/>
          <w:szCs w:val="24"/>
        </w:rPr>
        <w:t>(log</w:t>
      </w:r>
      <w:r>
        <w:rPr>
          <w:rFonts w:ascii="Times New Roman" w:hAnsi="Times New Roman"/>
          <w:sz w:val="48"/>
          <w:szCs w:val="48"/>
          <w:vertAlign w:val="subscript"/>
        </w:rPr>
        <w:t>2</w:t>
      </w:r>
      <w:r>
        <w:rPr>
          <w:rFonts w:ascii="Times New Roman" w:hAnsi="Times New Roman"/>
          <w:sz w:val="24"/>
          <w:szCs w:val="24"/>
        </w:rPr>
        <w:t xml:space="preserve"> </w:t>
      </w:r>
      <w:r>
        <w:rPr>
          <w:rFonts w:ascii="Times New Roman" w:hAnsi="Times New Roman"/>
          <w:i/>
          <w:iCs/>
          <w:sz w:val="24"/>
          <w:szCs w:val="24"/>
        </w:rPr>
        <w:t>n</w:t>
      </w:r>
      <w:r>
        <w:rPr>
          <w:rFonts w:ascii="Times New Roman" w:hAnsi="Times New Roman"/>
          <w:sz w:val="24"/>
          <w:szCs w:val="24"/>
        </w:rPr>
        <w:t>) on average</w:t>
      </w:r>
    </w:p>
    <w:p w:rsidR="00C57443" w:rsidRDefault="00C57443">
      <w:pPr>
        <w:widowControl w:val="0"/>
        <w:autoSpaceDE w:val="0"/>
        <w:autoSpaceDN w:val="0"/>
        <w:adjustRightInd w:val="0"/>
        <w:spacing w:after="0" w:line="247" w:lineRule="exact"/>
        <w:rPr>
          <w:rFonts w:ascii="Times New Roman" w:hAnsi="Times New Roman"/>
          <w:sz w:val="24"/>
          <w:szCs w:val="24"/>
        </w:rPr>
      </w:pPr>
    </w:p>
    <w:p w:rsidR="00C57443" w:rsidRDefault="00536CFB">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8"/>
          <w:szCs w:val="28"/>
        </w:rPr>
        <w:t>Hash Tables and Hash Functions:</w:t>
      </w:r>
    </w:p>
    <w:p w:rsidR="00C57443" w:rsidRDefault="00C57443">
      <w:pPr>
        <w:widowControl w:val="0"/>
        <w:autoSpaceDE w:val="0"/>
        <w:autoSpaceDN w:val="0"/>
        <w:adjustRightInd w:val="0"/>
        <w:spacing w:after="0" w:line="242" w:lineRule="exact"/>
        <w:rPr>
          <w:rFonts w:ascii="Times New Roman" w:hAnsi="Times New Roman"/>
          <w:sz w:val="24"/>
          <w:szCs w:val="24"/>
        </w:rPr>
      </w:pPr>
    </w:p>
    <w:p w:rsidR="00C57443" w:rsidRDefault="00536CFB" w:rsidP="00536CFB">
      <w:pPr>
        <w:widowControl w:val="0"/>
        <w:numPr>
          <w:ilvl w:val="0"/>
          <w:numId w:val="136"/>
        </w:numPr>
        <w:overflowPunct w:val="0"/>
        <w:autoSpaceDE w:val="0"/>
        <w:autoSpaceDN w:val="0"/>
        <w:adjustRightInd w:val="0"/>
        <w:spacing w:after="0" w:line="240" w:lineRule="auto"/>
        <w:jc w:val="both"/>
        <w:rPr>
          <w:rFonts w:ascii="Symbol" w:hAnsi="Symbol" w:cs="Symbol"/>
          <w:sz w:val="24"/>
          <w:szCs w:val="24"/>
        </w:rPr>
      </w:pPr>
      <w:r>
        <w:rPr>
          <w:rFonts w:ascii="Times New Roman" w:hAnsi="Times New Roman"/>
          <w:sz w:val="24"/>
          <w:szCs w:val="24"/>
        </w:rPr>
        <w:t xml:space="preserve">A </w:t>
      </w:r>
      <w:r>
        <w:rPr>
          <w:rFonts w:ascii="Times New Roman" w:hAnsi="Times New Roman"/>
          <w:b/>
          <w:bCs/>
          <w:sz w:val="24"/>
          <w:szCs w:val="24"/>
        </w:rPr>
        <w:t>hash table</w:t>
      </w:r>
      <w:r>
        <w:rPr>
          <w:rFonts w:ascii="Times New Roman" w:hAnsi="Times New Roman"/>
          <w:sz w:val="24"/>
          <w:szCs w:val="24"/>
        </w:rPr>
        <w:t xml:space="preserve"> is an array with index range: 0 to </w:t>
      </w:r>
      <w:r>
        <w:rPr>
          <w:rFonts w:ascii="Times New Roman" w:hAnsi="Times New Roman"/>
          <w:i/>
          <w:iCs/>
          <w:sz w:val="24"/>
          <w:szCs w:val="24"/>
        </w:rPr>
        <w:t>TableSize</w:t>
      </w:r>
      <w:r>
        <w:rPr>
          <w:rFonts w:ascii="Times New Roman" w:hAnsi="Times New Roman"/>
          <w:sz w:val="24"/>
          <w:szCs w:val="24"/>
        </w:rPr>
        <w:t xml:space="preserve"> – 1 </w:t>
      </w:r>
    </w:p>
    <w:p w:rsidR="00C57443" w:rsidRDefault="00536CFB" w:rsidP="00536CFB">
      <w:pPr>
        <w:widowControl w:val="0"/>
        <w:numPr>
          <w:ilvl w:val="0"/>
          <w:numId w:val="136"/>
        </w:numPr>
        <w:overflowPunct w:val="0"/>
        <w:autoSpaceDE w:val="0"/>
        <w:autoSpaceDN w:val="0"/>
        <w:adjustRightInd w:val="0"/>
        <w:spacing w:after="0" w:line="239" w:lineRule="auto"/>
        <w:jc w:val="both"/>
        <w:rPr>
          <w:rFonts w:ascii="Symbol" w:hAnsi="Symbol" w:cs="Symbol"/>
          <w:sz w:val="24"/>
          <w:szCs w:val="24"/>
        </w:rPr>
      </w:pPr>
      <w:r>
        <w:rPr>
          <w:rFonts w:ascii="Times New Roman" w:hAnsi="Times New Roman"/>
          <w:sz w:val="24"/>
          <w:szCs w:val="24"/>
        </w:rPr>
        <w:t xml:space="preserve">Most commonly used data structure to implement symbol tables </w:t>
      </w:r>
    </w:p>
    <w:p w:rsidR="00C57443" w:rsidRDefault="00536CFB" w:rsidP="00536CFB">
      <w:pPr>
        <w:widowControl w:val="0"/>
        <w:numPr>
          <w:ilvl w:val="0"/>
          <w:numId w:val="136"/>
        </w:numPr>
        <w:overflowPunct w:val="0"/>
        <w:autoSpaceDE w:val="0"/>
        <w:autoSpaceDN w:val="0"/>
        <w:adjustRightInd w:val="0"/>
        <w:spacing w:after="0" w:line="239" w:lineRule="auto"/>
        <w:jc w:val="both"/>
        <w:rPr>
          <w:rFonts w:ascii="Symbol" w:hAnsi="Symbol" w:cs="Symbol"/>
          <w:sz w:val="24"/>
          <w:szCs w:val="24"/>
        </w:rPr>
      </w:pPr>
      <w:r>
        <w:rPr>
          <w:rFonts w:ascii="Times New Roman" w:hAnsi="Times New Roman"/>
          <w:sz w:val="24"/>
          <w:szCs w:val="24"/>
        </w:rPr>
        <w:t xml:space="preserve">Insertion and lookup can be made very fast – </w:t>
      </w:r>
      <w:r>
        <w:rPr>
          <w:rFonts w:ascii="Times New Roman" w:hAnsi="Times New Roman"/>
          <w:i/>
          <w:iCs/>
          <w:sz w:val="24"/>
          <w:szCs w:val="24"/>
        </w:rPr>
        <w:t>O</w:t>
      </w:r>
      <w:r>
        <w:rPr>
          <w:rFonts w:ascii="Times New Roman" w:hAnsi="Times New Roman"/>
          <w:sz w:val="24"/>
          <w:szCs w:val="24"/>
        </w:rPr>
        <w:t xml:space="preserve">(1) </w:t>
      </w:r>
    </w:p>
    <w:p w:rsidR="00C57443" w:rsidRDefault="00C57443">
      <w:pPr>
        <w:widowControl w:val="0"/>
        <w:autoSpaceDE w:val="0"/>
        <w:autoSpaceDN w:val="0"/>
        <w:adjustRightInd w:val="0"/>
        <w:spacing w:after="0" w:line="1" w:lineRule="exact"/>
        <w:rPr>
          <w:rFonts w:ascii="Symbol" w:hAnsi="Symbol" w:cs="Symbol"/>
          <w:sz w:val="24"/>
          <w:szCs w:val="24"/>
        </w:rPr>
      </w:pPr>
    </w:p>
    <w:p w:rsidR="00C57443" w:rsidRDefault="00536CFB" w:rsidP="00536CFB">
      <w:pPr>
        <w:widowControl w:val="0"/>
        <w:numPr>
          <w:ilvl w:val="0"/>
          <w:numId w:val="136"/>
        </w:numPr>
        <w:overflowPunct w:val="0"/>
        <w:autoSpaceDE w:val="0"/>
        <w:autoSpaceDN w:val="0"/>
        <w:adjustRightInd w:val="0"/>
        <w:spacing w:after="0" w:line="240" w:lineRule="auto"/>
        <w:jc w:val="both"/>
        <w:rPr>
          <w:rFonts w:ascii="Symbol" w:hAnsi="Symbol" w:cs="Symbol"/>
          <w:sz w:val="24"/>
          <w:szCs w:val="24"/>
        </w:rPr>
      </w:pPr>
      <w:r>
        <w:rPr>
          <w:rFonts w:ascii="Times New Roman" w:hAnsi="Times New Roman"/>
          <w:sz w:val="24"/>
          <w:szCs w:val="24"/>
        </w:rPr>
        <w:t xml:space="preserve">A </w:t>
      </w:r>
      <w:r>
        <w:rPr>
          <w:rFonts w:ascii="Times New Roman" w:hAnsi="Times New Roman"/>
          <w:b/>
          <w:bCs/>
          <w:sz w:val="24"/>
          <w:szCs w:val="24"/>
        </w:rPr>
        <w:t>hash function</w:t>
      </w:r>
      <w:r>
        <w:rPr>
          <w:rFonts w:ascii="Times New Roman" w:hAnsi="Times New Roman"/>
          <w:sz w:val="24"/>
          <w:szCs w:val="24"/>
        </w:rPr>
        <w:t xml:space="preserve"> maps an identifier name into a table index </w:t>
      </w:r>
    </w:p>
    <w:p w:rsidR="00C57443" w:rsidRDefault="00536CFB" w:rsidP="00536CFB">
      <w:pPr>
        <w:widowControl w:val="0"/>
        <w:numPr>
          <w:ilvl w:val="0"/>
          <w:numId w:val="137"/>
        </w:numPr>
        <w:overflowPunct w:val="0"/>
        <w:autoSpaceDE w:val="0"/>
        <w:autoSpaceDN w:val="0"/>
        <w:adjustRightInd w:val="0"/>
        <w:spacing w:after="0" w:line="184" w:lineRule="auto"/>
        <w:jc w:val="both"/>
        <w:rPr>
          <w:rFonts w:ascii="Wingdings" w:hAnsi="Wingdings" w:cs="Wingdings"/>
          <w:sz w:val="32"/>
          <w:szCs w:val="32"/>
          <w:vertAlign w:val="superscript"/>
        </w:rPr>
      </w:pPr>
      <w:r>
        <w:rPr>
          <w:rFonts w:ascii="Times New Roman" w:hAnsi="Times New Roman"/>
          <w:sz w:val="19"/>
          <w:szCs w:val="19"/>
        </w:rPr>
        <w:t xml:space="preserve">A hash function, h(name), should depend solely on name </w:t>
      </w:r>
    </w:p>
    <w:p w:rsidR="00C57443" w:rsidRDefault="00C57443">
      <w:pPr>
        <w:widowControl w:val="0"/>
        <w:autoSpaceDE w:val="0"/>
        <w:autoSpaceDN w:val="0"/>
        <w:adjustRightInd w:val="0"/>
        <w:spacing w:after="0" w:line="23" w:lineRule="exact"/>
        <w:rPr>
          <w:rFonts w:ascii="Wingdings" w:hAnsi="Wingdings" w:cs="Wingdings"/>
          <w:sz w:val="32"/>
          <w:szCs w:val="32"/>
          <w:vertAlign w:val="superscript"/>
        </w:rPr>
      </w:pPr>
    </w:p>
    <w:p w:rsidR="00C57443" w:rsidRDefault="00536CFB" w:rsidP="00536CFB">
      <w:pPr>
        <w:widowControl w:val="0"/>
        <w:numPr>
          <w:ilvl w:val="0"/>
          <w:numId w:val="137"/>
        </w:numPr>
        <w:overflowPunct w:val="0"/>
        <w:autoSpaceDE w:val="0"/>
        <w:autoSpaceDN w:val="0"/>
        <w:adjustRightInd w:val="0"/>
        <w:spacing w:after="0" w:line="182" w:lineRule="auto"/>
        <w:jc w:val="both"/>
        <w:rPr>
          <w:rFonts w:ascii="Wingdings" w:hAnsi="Wingdings" w:cs="Wingdings"/>
          <w:sz w:val="30"/>
          <w:szCs w:val="30"/>
          <w:vertAlign w:val="superscript"/>
        </w:rPr>
      </w:pPr>
      <w:r>
        <w:rPr>
          <w:rFonts w:ascii="Times New Roman" w:hAnsi="Times New Roman"/>
          <w:sz w:val="18"/>
          <w:szCs w:val="18"/>
        </w:rPr>
        <w:t xml:space="preserve">h(name) should be computed quickly </w:t>
      </w:r>
    </w:p>
    <w:p w:rsidR="00C57443" w:rsidRDefault="00C57443">
      <w:pPr>
        <w:widowControl w:val="0"/>
        <w:autoSpaceDE w:val="0"/>
        <w:autoSpaceDN w:val="0"/>
        <w:adjustRightInd w:val="0"/>
        <w:spacing w:after="0" w:line="23" w:lineRule="exact"/>
        <w:rPr>
          <w:rFonts w:ascii="Wingdings" w:hAnsi="Wingdings" w:cs="Wingdings"/>
          <w:sz w:val="30"/>
          <w:szCs w:val="30"/>
          <w:vertAlign w:val="superscript"/>
        </w:rPr>
      </w:pPr>
    </w:p>
    <w:p w:rsidR="00C57443" w:rsidRDefault="00536CFB" w:rsidP="00536CFB">
      <w:pPr>
        <w:widowControl w:val="0"/>
        <w:numPr>
          <w:ilvl w:val="0"/>
          <w:numId w:val="137"/>
        </w:numPr>
        <w:overflowPunct w:val="0"/>
        <w:autoSpaceDE w:val="0"/>
        <w:autoSpaceDN w:val="0"/>
        <w:adjustRightInd w:val="0"/>
        <w:spacing w:after="0" w:line="182" w:lineRule="auto"/>
        <w:jc w:val="both"/>
        <w:rPr>
          <w:rFonts w:ascii="Wingdings" w:hAnsi="Wingdings" w:cs="Wingdings"/>
          <w:sz w:val="30"/>
          <w:szCs w:val="30"/>
          <w:vertAlign w:val="superscript"/>
        </w:rPr>
      </w:pPr>
      <w:r>
        <w:rPr>
          <w:rFonts w:ascii="Times New Roman" w:hAnsi="Times New Roman"/>
          <w:sz w:val="18"/>
          <w:szCs w:val="18"/>
        </w:rPr>
        <w:t xml:space="preserve">h should be </w:t>
      </w:r>
      <w:r>
        <w:rPr>
          <w:rFonts w:ascii="Times New Roman" w:hAnsi="Times New Roman"/>
          <w:b/>
          <w:bCs/>
          <w:sz w:val="18"/>
          <w:szCs w:val="18"/>
        </w:rPr>
        <w:t>uniform</w:t>
      </w:r>
      <w:r>
        <w:rPr>
          <w:rFonts w:ascii="Times New Roman" w:hAnsi="Times New Roman"/>
          <w:sz w:val="18"/>
          <w:szCs w:val="18"/>
        </w:rPr>
        <w:t xml:space="preserve"> and </w:t>
      </w:r>
      <w:r>
        <w:rPr>
          <w:rFonts w:ascii="Times New Roman" w:hAnsi="Times New Roman"/>
          <w:b/>
          <w:bCs/>
          <w:sz w:val="18"/>
          <w:szCs w:val="18"/>
        </w:rPr>
        <w:t>randomizing</w:t>
      </w:r>
      <w:r>
        <w:rPr>
          <w:rFonts w:ascii="Times New Roman" w:hAnsi="Times New Roman"/>
          <w:sz w:val="18"/>
          <w:szCs w:val="18"/>
        </w:rPr>
        <w:t xml:space="preserve"> in distributing names </w:t>
      </w:r>
    </w:p>
    <w:p w:rsidR="00C57443" w:rsidRDefault="00C57443">
      <w:pPr>
        <w:widowControl w:val="0"/>
        <w:autoSpaceDE w:val="0"/>
        <w:autoSpaceDN w:val="0"/>
        <w:adjustRightInd w:val="0"/>
        <w:spacing w:after="0" w:line="23" w:lineRule="exact"/>
        <w:rPr>
          <w:rFonts w:ascii="Wingdings" w:hAnsi="Wingdings" w:cs="Wingdings"/>
          <w:sz w:val="30"/>
          <w:szCs w:val="30"/>
          <w:vertAlign w:val="superscript"/>
        </w:rPr>
      </w:pPr>
    </w:p>
    <w:p w:rsidR="00C57443" w:rsidRDefault="00536CFB" w:rsidP="00536CFB">
      <w:pPr>
        <w:widowControl w:val="0"/>
        <w:numPr>
          <w:ilvl w:val="0"/>
          <w:numId w:val="137"/>
        </w:numPr>
        <w:overflowPunct w:val="0"/>
        <w:autoSpaceDE w:val="0"/>
        <w:autoSpaceDN w:val="0"/>
        <w:adjustRightInd w:val="0"/>
        <w:spacing w:after="0" w:line="182" w:lineRule="auto"/>
        <w:jc w:val="both"/>
        <w:rPr>
          <w:rFonts w:ascii="Wingdings" w:hAnsi="Wingdings" w:cs="Wingdings"/>
          <w:sz w:val="30"/>
          <w:szCs w:val="30"/>
          <w:vertAlign w:val="superscript"/>
        </w:rPr>
      </w:pPr>
      <w:r>
        <w:rPr>
          <w:rFonts w:ascii="Times New Roman" w:hAnsi="Times New Roman"/>
          <w:sz w:val="18"/>
          <w:szCs w:val="18"/>
        </w:rPr>
        <w:t xml:space="preserve">All table indices should be mapped with equal probability </w:t>
      </w:r>
    </w:p>
    <w:p w:rsidR="00C57443" w:rsidRDefault="00C57443">
      <w:pPr>
        <w:widowControl w:val="0"/>
        <w:autoSpaceDE w:val="0"/>
        <w:autoSpaceDN w:val="0"/>
        <w:adjustRightInd w:val="0"/>
        <w:spacing w:after="0" w:line="23" w:lineRule="exact"/>
        <w:rPr>
          <w:rFonts w:ascii="Wingdings" w:hAnsi="Wingdings" w:cs="Wingdings"/>
          <w:sz w:val="30"/>
          <w:szCs w:val="30"/>
          <w:vertAlign w:val="superscript"/>
        </w:rPr>
      </w:pPr>
    </w:p>
    <w:p w:rsidR="00C57443" w:rsidRDefault="00536CFB" w:rsidP="00536CFB">
      <w:pPr>
        <w:widowControl w:val="0"/>
        <w:numPr>
          <w:ilvl w:val="0"/>
          <w:numId w:val="137"/>
        </w:numPr>
        <w:overflowPunct w:val="0"/>
        <w:autoSpaceDE w:val="0"/>
        <w:autoSpaceDN w:val="0"/>
        <w:adjustRightInd w:val="0"/>
        <w:spacing w:after="0" w:line="182" w:lineRule="auto"/>
        <w:jc w:val="both"/>
        <w:rPr>
          <w:rFonts w:ascii="Wingdings" w:hAnsi="Wingdings" w:cs="Wingdings"/>
          <w:sz w:val="30"/>
          <w:szCs w:val="30"/>
          <w:vertAlign w:val="superscript"/>
        </w:rPr>
      </w:pPr>
      <w:r>
        <w:rPr>
          <w:rFonts w:ascii="Times New Roman" w:hAnsi="Times New Roman"/>
          <w:sz w:val="18"/>
          <w:szCs w:val="18"/>
        </w:rPr>
        <w:t xml:space="preserve">Similar names should not cluster to the same table index. </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3620" w:bottom="1440" w:left="1440" w:header="720" w:footer="720" w:gutter="0"/>
          <w:cols w:space="720" w:equalWidth="0">
            <w:col w:w="7180"/>
          </w:cols>
          <w:noEndnote/>
        </w:sectPr>
      </w:pPr>
    </w:p>
    <w:p w:rsidR="00C57443" w:rsidRDefault="00C57443">
      <w:pPr>
        <w:widowControl w:val="0"/>
        <w:autoSpaceDE w:val="0"/>
        <w:autoSpaceDN w:val="0"/>
        <w:adjustRightInd w:val="0"/>
        <w:spacing w:after="0" w:line="295" w:lineRule="exact"/>
        <w:rPr>
          <w:rFonts w:ascii="Times New Roman" w:hAnsi="Times New Roman"/>
          <w:sz w:val="24"/>
          <w:szCs w:val="24"/>
        </w:rPr>
      </w:pPr>
      <w:bookmarkStart w:id="95" w:name="page193"/>
      <w:bookmarkEnd w:id="95"/>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Storage Allocation:</w:t>
      </w:r>
    </w:p>
    <w:p w:rsidR="00C57443" w:rsidRDefault="00C57443">
      <w:pPr>
        <w:widowControl w:val="0"/>
        <w:autoSpaceDE w:val="0"/>
        <w:autoSpaceDN w:val="0"/>
        <w:adjustRightInd w:val="0"/>
        <w:spacing w:after="0" w:line="236" w:lineRule="exact"/>
        <w:rPr>
          <w:rFonts w:ascii="Times New Roman" w:hAnsi="Times New Roman"/>
          <w:sz w:val="24"/>
          <w:szCs w:val="24"/>
        </w:rPr>
      </w:pPr>
    </w:p>
    <w:p w:rsidR="00C57443" w:rsidRDefault="00536CFB" w:rsidP="00536CFB">
      <w:pPr>
        <w:widowControl w:val="0"/>
        <w:numPr>
          <w:ilvl w:val="0"/>
          <w:numId w:val="138"/>
        </w:numPr>
        <w:overflowPunct w:val="0"/>
        <w:autoSpaceDE w:val="0"/>
        <w:autoSpaceDN w:val="0"/>
        <w:adjustRightInd w:val="0"/>
        <w:spacing w:after="0" w:line="240" w:lineRule="auto"/>
        <w:jc w:val="both"/>
        <w:rPr>
          <w:rFonts w:ascii="Symbol" w:hAnsi="Symbol" w:cs="Symbol"/>
          <w:sz w:val="24"/>
          <w:szCs w:val="24"/>
        </w:rPr>
      </w:pPr>
      <w:r>
        <w:rPr>
          <w:rFonts w:ascii="Times New Roman" w:hAnsi="Times New Roman"/>
          <w:sz w:val="24"/>
          <w:szCs w:val="24"/>
        </w:rPr>
        <w:t xml:space="preserve">Compiler must do the storage allocation and provide access to variables and data </w:t>
      </w:r>
    </w:p>
    <w:p w:rsidR="00C57443" w:rsidRDefault="00C57443">
      <w:pPr>
        <w:widowControl w:val="0"/>
        <w:autoSpaceDE w:val="0"/>
        <w:autoSpaceDN w:val="0"/>
        <w:adjustRightInd w:val="0"/>
        <w:spacing w:after="0" w:line="39" w:lineRule="exact"/>
        <w:rPr>
          <w:rFonts w:ascii="Symbol" w:hAnsi="Symbol" w:cs="Symbol"/>
          <w:sz w:val="24"/>
          <w:szCs w:val="24"/>
        </w:rPr>
      </w:pPr>
    </w:p>
    <w:p w:rsidR="00C57443" w:rsidRDefault="00536CFB" w:rsidP="00536CFB">
      <w:pPr>
        <w:widowControl w:val="0"/>
        <w:numPr>
          <w:ilvl w:val="0"/>
          <w:numId w:val="138"/>
        </w:numPr>
        <w:overflowPunct w:val="0"/>
        <w:autoSpaceDE w:val="0"/>
        <w:autoSpaceDN w:val="0"/>
        <w:adjustRightInd w:val="0"/>
        <w:spacing w:after="0" w:line="240" w:lineRule="auto"/>
        <w:jc w:val="both"/>
        <w:rPr>
          <w:rFonts w:ascii="Symbol" w:hAnsi="Symbol" w:cs="Symbol"/>
          <w:sz w:val="24"/>
          <w:szCs w:val="24"/>
        </w:rPr>
      </w:pPr>
      <w:r>
        <w:rPr>
          <w:rFonts w:ascii="Times New Roman" w:hAnsi="Times New Roman"/>
          <w:sz w:val="24"/>
          <w:szCs w:val="24"/>
        </w:rPr>
        <w:t xml:space="preserve">Memory management </w:t>
      </w:r>
    </w:p>
    <w:p w:rsidR="00C57443" w:rsidRDefault="00536CFB" w:rsidP="00536CFB">
      <w:pPr>
        <w:widowControl w:val="0"/>
        <w:numPr>
          <w:ilvl w:val="1"/>
          <w:numId w:val="138"/>
        </w:numPr>
        <w:tabs>
          <w:tab w:val="clear" w:pos="1440"/>
          <w:tab w:val="num" w:pos="2160"/>
        </w:tabs>
        <w:overflowPunct w:val="0"/>
        <w:autoSpaceDE w:val="0"/>
        <w:autoSpaceDN w:val="0"/>
        <w:adjustRightInd w:val="0"/>
        <w:spacing w:after="0" w:line="180" w:lineRule="auto"/>
        <w:ind w:left="2160"/>
        <w:jc w:val="both"/>
        <w:rPr>
          <w:rFonts w:ascii="Wingdings" w:hAnsi="Wingdings" w:cs="Wingdings"/>
          <w:sz w:val="38"/>
          <w:szCs w:val="38"/>
          <w:vertAlign w:val="superscript"/>
        </w:rPr>
      </w:pPr>
      <w:r>
        <w:rPr>
          <w:rFonts w:ascii="Times New Roman" w:hAnsi="Times New Roman"/>
          <w:sz w:val="21"/>
          <w:szCs w:val="21"/>
        </w:rPr>
        <w:t xml:space="preserve">Stack allocation </w:t>
      </w:r>
    </w:p>
    <w:p w:rsidR="00C57443" w:rsidRDefault="00C57443">
      <w:pPr>
        <w:widowControl w:val="0"/>
        <w:autoSpaceDE w:val="0"/>
        <w:autoSpaceDN w:val="0"/>
        <w:adjustRightInd w:val="0"/>
        <w:spacing w:after="0" w:line="65" w:lineRule="exact"/>
        <w:rPr>
          <w:rFonts w:ascii="Wingdings" w:hAnsi="Wingdings" w:cs="Wingdings"/>
          <w:sz w:val="38"/>
          <w:szCs w:val="38"/>
          <w:vertAlign w:val="superscript"/>
        </w:rPr>
      </w:pPr>
    </w:p>
    <w:p w:rsidR="00C57443" w:rsidRDefault="00536CFB" w:rsidP="00536CFB">
      <w:pPr>
        <w:widowControl w:val="0"/>
        <w:numPr>
          <w:ilvl w:val="1"/>
          <w:numId w:val="138"/>
        </w:numPr>
        <w:tabs>
          <w:tab w:val="clear" w:pos="1440"/>
          <w:tab w:val="num" w:pos="2160"/>
        </w:tabs>
        <w:overflowPunct w:val="0"/>
        <w:autoSpaceDE w:val="0"/>
        <w:autoSpaceDN w:val="0"/>
        <w:adjustRightInd w:val="0"/>
        <w:spacing w:after="0" w:line="182" w:lineRule="auto"/>
        <w:ind w:left="2160"/>
        <w:jc w:val="both"/>
        <w:rPr>
          <w:rFonts w:ascii="Wingdings" w:hAnsi="Wingdings" w:cs="Wingdings"/>
          <w:sz w:val="30"/>
          <w:szCs w:val="30"/>
          <w:vertAlign w:val="superscript"/>
        </w:rPr>
      </w:pPr>
      <w:r>
        <w:rPr>
          <w:rFonts w:ascii="Times New Roman" w:hAnsi="Times New Roman"/>
          <w:sz w:val="18"/>
          <w:szCs w:val="18"/>
        </w:rPr>
        <w:t xml:space="preserve">Heap management </w:t>
      </w:r>
    </w:p>
    <w:p w:rsidR="00C57443" w:rsidRDefault="00C57443">
      <w:pPr>
        <w:widowControl w:val="0"/>
        <w:autoSpaceDE w:val="0"/>
        <w:autoSpaceDN w:val="0"/>
        <w:adjustRightInd w:val="0"/>
        <w:spacing w:after="0" w:line="64" w:lineRule="exact"/>
        <w:rPr>
          <w:rFonts w:ascii="Wingdings" w:hAnsi="Wingdings" w:cs="Wingdings"/>
          <w:sz w:val="30"/>
          <w:szCs w:val="30"/>
          <w:vertAlign w:val="superscript"/>
        </w:rPr>
      </w:pPr>
    </w:p>
    <w:p w:rsidR="00C57443" w:rsidRDefault="00536CFB" w:rsidP="00536CFB">
      <w:pPr>
        <w:widowControl w:val="0"/>
        <w:numPr>
          <w:ilvl w:val="1"/>
          <w:numId w:val="138"/>
        </w:numPr>
        <w:tabs>
          <w:tab w:val="clear" w:pos="1440"/>
          <w:tab w:val="num" w:pos="2160"/>
        </w:tabs>
        <w:overflowPunct w:val="0"/>
        <w:autoSpaceDE w:val="0"/>
        <w:autoSpaceDN w:val="0"/>
        <w:adjustRightInd w:val="0"/>
        <w:spacing w:after="0" w:line="182" w:lineRule="auto"/>
        <w:ind w:left="2160"/>
        <w:jc w:val="both"/>
        <w:rPr>
          <w:rFonts w:ascii="Wingdings" w:hAnsi="Wingdings" w:cs="Wingdings"/>
          <w:sz w:val="30"/>
          <w:szCs w:val="30"/>
          <w:vertAlign w:val="superscript"/>
        </w:rPr>
      </w:pPr>
      <w:r>
        <w:rPr>
          <w:rFonts w:ascii="Times New Roman" w:hAnsi="Times New Roman"/>
          <w:sz w:val="18"/>
          <w:szCs w:val="18"/>
        </w:rPr>
        <w:t xml:space="preserve">Garbage collection </w:t>
      </w:r>
    </w:p>
    <w:p w:rsidR="00C57443" w:rsidRDefault="00C57443">
      <w:pPr>
        <w:widowControl w:val="0"/>
        <w:autoSpaceDE w:val="0"/>
        <w:autoSpaceDN w:val="0"/>
        <w:adjustRightInd w:val="0"/>
        <w:spacing w:after="0" w:line="246"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u w:val="single"/>
        </w:rPr>
        <w:t>Storage Organization:</w:t>
      </w:r>
    </w:p>
    <w:p w:rsidR="00C57443" w:rsidRDefault="008F5CF0">
      <w:pPr>
        <w:widowControl w:val="0"/>
        <w:autoSpaceDE w:val="0"/>
        <w:autoSpaceDN w:val="0"/>
        <w:adjustRightInd w:val="0"/>
        <w:spacing w:after="0" w:line="200"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717120" behindDoc="1" locked="0" layoutInCell="0" allowOverlap="1">
            <wp:simplePos x="0" y="0"/>
            <wp:positionH relativeFrom="column">
              <wp:posOffset>19050</wp:posOffset>
            </wp:positionH>
            <wp:positionV relativeFrom="paragraph">
              <wp:posOffset>155575</wp:posOffset>
            </wp:positionV>
            <wp:extent cx="1896110" cy="2124075"/>
            <wp:effectExtent l="19050" t="0" r="8890" b="0"/>
            <wp:wrapNone/>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96"/>
                    <a:srcRect/>
                    <a:stretch>
                      <a:fillRect/>
                    </a:stretch>
                  </pic:blipFill>
                  <pic:spPr bwMode="auto">
                    <a:xfrm>
                      <a:off x="0" y="0"/>
                      <a:ext cx="1896110" cy="2124075"/>
                    </a:xfrm>
                    <a:prstGeom prst="rect">
                      <a:avLst/>
                    </a:prstGeom>
                    <a:noFill/>
                  </pic:spPr>
                </pic:pic>
              </a:graphicData>
            </a:graphic>
          </wp:anchor>
        </w:drawing>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24" w:lineRule="exact"/>
        <w:rPr>
          <w:rFonts w:ascii="Times New Roman" w:hAnsi="Times New Roman"/>
          <w:sz w:val="24"/>
          <w:szCs w:val="24"/>
        </w:rPr>
      </w:pPr>
    </w:p>
    <w:p w:rsidR="00C57443" w:rsidRDefault="00536CFB" w:rsidP="00536CFB">
      <w:pPr>
        <w:widowControl w:val="0"/>
        <w:numPr>
          <w:ilvl w:val="0"/>
          <w:numId w:val="139"/>
        </w:numPr>
        <w:tabs>
          <w:tab w:val="clear" w:pos="720"/>
          <w:tab w:val="num" w:pos="140"/>
        </w:tabs>
        <w:overflowPunct w:val="0"/>
        <w:autoSpaceDE w:val="0"/>
        <w:autoSpaceDN w:val="0"/>
        <w:adjustRightInd w:val="0"/>
        <w:spacing w:after="0" w:line="240" w:lineRule="auto"/>
        <w:ind w:left="140" w:hanging="140"/>
        <w:jc w:val="both"/>
        <w:rPr>
          <w:rFonts w:ascii="Times New Roman" w:hAnsi="Times New Roman"/>
          <w:sz w:val="24"/>
          <w:szCs w:val="24"/>
        </w:rPr>
      </w:pPr>
      <w:r>
        <w:rPr>
          <w:rFonts w:ascii="Times New Roman" w:hAnsi="Times New Roman"/>
          <w:sz w:val="24"/>
          <w:szCs w:val="24"/>
        </w:rPr>
        <w:t xml:space="preserve">Assumes a logical address space </w:t>
      </w:r>
    </w:p>
    <w:p w:rsidR="00C57443" w:rsidRDefault="00C57443">
      <w:pPr>
        <w:widowControl w:val="0"/>
        <w:autoSpaceDE w:val="0"/>
        <w:autoSpaceDN w:val="0"/>
        <w:adjustRightInd w:val="0"/>
        <w:spacing w:after="0" w:line="300" w:lineRule="exact"/>
        <w:rPr>
          <w:rFonts w:ascii="Times New Roman" w:hAnsi="Times New Roman"/>
          <w:sz w:val="24"/>
          <w:szCs w:val="24"/>
        </w:rPr>
      </w:pPr>
    </w:p>
    <w:p w:rsidR="00C57443" w:rsidRDefault="00536CFB" w:rsidP="00536CFB">
      <w:pPr>
        <w:widowControl w:val="0"/>
        <w:numPr>
          <w:ilvl w:val="1"/>
          <w:numId w:val="139"/>
        </w:numPr>
        <w:tabs>
          <w:tab w:val="clear" w:pos="1440"/>
          <w:tab w:val="num" w:pos="1360"/>
        </w:tabs>
        <w:overflowPunct w:val="0"/>
        <w:autoSpaceDE w:val="0"/>
        <w:autoSpaceDN w:val="0"/>
        <w:adjustRightInd w:val="0"/>
        <w:spacing w:after="0" w:line="181" w:lineRule="auto"/>
        <w:ind w:left="1360" w:hanging="280"/>
        <w:jc w:val="both"/>
        <w:rPr>
          <w:rFonts w:ascii="Wingdings" w:hAnsi="Wingdings" w:cs="Wingdings"/>
          <w:sz w:val="41"/>
          <w:szCs w:val="41"/>
          <w:vertAlign w:val="superscript"/>
        </w:rPr>
      </w:pPr>
      <w:r>
        <w:rPr>
          <w:rFonts w:ascii="Times New Roman" w:hAnsi="Times New Roman"/>
        </w:rPr>
        <w:t xml:space="preserve">Operating system will later map it to physical addresses, decide how touse cache memory, etc. </w:t>
      </w:r>
    </w:p>
    <w:p w:rsidR="00C57443" w:rsidRDefault="00C57443">
      <w:pPr>
        <w:widowControl w:val="0"/>
        <w:autoSpaceDE w:val="0"/>
        <w:autoSpaceDN w:val="0"/>
        <w:adjustRightInd w:val="0"/>
        <w:spacing w:after="0" w:line="243" w:lineRule="exact"/>
        <w:rPr>
          <w:rFonts w:ascii="Wingdings" w:hAnsi="Wingdings" w:cs="Wingdings"/>
          <w:sz w:val="41"/>
          <w:szCs w:val="41"/>
          <w:vertAlign w:val="superscript"/>
        </w:rPr>
      </w:pPr>
    </w:p>
    <w:p w:rsidR="00C57443" w:rsidRDefault="00536CFB" w:rsidP="00536CFB">
      <w:pPr>
        <w:widowControl w:val="0"/>
        <w:numPr>
          <w:ilvl w:val="0"/>
          <w:numId w:val="139"/>
        </w:numPr>
        <w:tabs>
          <w:tab w:val="clear" w:pos="720"/>
          <w:tab w:val="num" w:pos="140"/>
        </w:tabs>
        <w:overflowPunct w:val="0"/>
        <w:autoSpaceDE w:val="0"/>
        <w:autoSpaceDN w:val="0"/>
        <w:adjustRightInd w:val="0"/>
        <w:spacing w:after="0" w:line="240" w:lineRule="auto"/>
        <w:ind w:left="140" w:hanging="140"/>
        <w:jc w:val="both"/>
        <w:rPr>
          <w:rFonts w:ascii="Times New Roman" w:hAnsi="Times New Roman"/>
          <w:sz w:val="24"/>
          <w:szCs w:val="24"/>
        </w:rPr>
      </w:pPr>
      <w:r>
        <w:rPr>
          <w:rFonts w:ascii="Times New Roman" w:hAnsi="Times New Roman"/>
          <w:sz w:val="24"/>
          <w:szCs w:val="24"/>
        </w:rPr>
        <w:t xml:space="preserve">Memory typically divided into areas for </w:t>
      </w:r>
    </w:p>
    <w:p w:rsidR="00C57443" w:rsidRDefault="00536CFB" w:rsidP="00536CFB">
      <w:pPr>
        <w:widowControl w:val="0"/>
        <w:numPr>
          <w:ilvl w:val="1"/>
          <w:numId w:val="139"/>
        </w:numPr>
        <w:overflowPunct w:val="0"/>
        <w:autoSpaceDE w:val="0"/>
        <w:autoSpaceDN w:val="0"/>
        <w:adjustRightInd w:val="0"/>
        <w:spacing w:after="0" w:line="232" w:lineRule="auto"/>
        <w:jc w:val="both"/>
        <w:rPr>
          <w:rFonts w:ascii="Wingdings" w:hAnsi="Wingdings" w:cs="Wingdings"/>
          <w:sz w:val="48"/>
          <w:szCs w:val="48"/>
          <w:vertAlign w:val="superscript"/>
        </w:rPr>
      </w:pPr>
      <w:r>
        <w:rPr>
          <w:rFonts w:ascii="Times New Roman" w:hAnsi="Times New Roman"/>
          <w:sz w:val="24"/>
          <w:szCs w:val="24"/>
        </w:rPr>
        <w:t xml:space="preserve">Program code </w:t>
      </w:r>
    </w:p>
    <w:p w:rsidR="00C57443" w:rsidRDefault="00C57443">
      <w:pPr>
        <w:widowControl w:val="0"/>
        <w:autoSpaceDE w:val="0"/>
        <w:autoSpaceDN w:val="0"/>
        <w:adjustRightInd w:val="0"/>
        <w:spacing w:after="0" w:line="66" w:lineRule="exact"/>
        <w:rPr>
          <w:rFonts w:ascii="Wingdings" w:hAnsi="Wingdings" w:cs="Wingdings"/>
          <w:sz w:val="48"/>
          <w:szCs w:val="48"/>
          <w:vertAlign w:val="superscript"/>
        </w:rPr>
      </w:pPr>
    </w:p>
    <w:p w:rsidR="00C57443" w:rsidRDefault="00536CFB" w:rsidP="00536CFB">
      <w:pPr>
        <w:widowControl w:val="0"/>
        <w:numPr>
          <w:ilvl w:val="1"/>
          <w:numId w:val="139"/>
        </w:numPr>
        <w:overflowPunct w:val="0"/>
        <w:autoSpaceDE w:val="0"/>
        <w:autoSpaceDN w:val="0"/>
        <w:adjustRightInd w:val="0"/>
        <w:spacing w:after="0" w:line="182" w:lineRule="auto"/>
        <w:jc w:val="both"/>
        <w:rPr>
          <w:rFonts w:ascii="Wingdings" w:hAnsi="Wingdings" w:cs="Wingdings"/>
          <w:sz w:val="30"/>
          <w:szCs w:val="30"/>
          <w:vertAlign w:val="superscript"/>
        </w:rPr>
      </w:pPr>
      <w:r>
        <w:rPr>
          <w:rFonts w:ascii="Times New Roman" w:hAnsi="Times New Roman"/>
          <w:sz w:val="18"/>
          <w:szCs w:val="18"/>
        </w:rPr>
        <w:t xml:space="preserve">Other static data storage, including global constants and compilergenerated data </w:t>
      </w:r>
    </w:p>
    <w:p w:rsidR="00C57443" w:rsidRDefault="00C57443">
      <w:pPr>
        <w:widowControl w:val="0"/>
        <w:autoSpaceDE w:val="0"/>
        <w:autoSpaceDN w:val="0"/>
        <w:adjustRightInd w:val="0"/>
        <w:spacing w:after="0" w:line="64" w:lineRule="exact"/>
        <w:rPr>
          <w:rFonts w:ascii="Wingdings" w:hAnsi="Wingdings" w:cs="Wingdings"/>
          <w:sz w:val="30"/>
          <w:szCs w:val="30"/>
          <w:vertAlign w:val="superscript"/>
        </w:rPr>
      </w:pPr>
    </w:p>
    <w:p w:rsidR="00C57443" w:rsidRDefault="00536CFB" w:rsidP="00536CFB">
      <w:pPr>
        <w:widowControl w:val="0"/>
        <w:numPr>
          <w:ilvl w:val="1"/>
          <w:numId w:val="139"/>
        </w:numPr>
        <w:overflowPunct w:val="0"/>
        <w:autoSpaceDE w:val="0"/>
        <w:autoSpaceDN w:val="0"/>
        <w:adjustRightInd w:val="0"/>
        <w:spacing w:after="0" w:line="182" w:lineRule="auto"/>
        <w:jc w:val="both"/>
        <w:rPr>
          <w:rFonts w:ascii="Wingdings" w:hAnsi="Wingdings" w:cs="Wingdings"/>
          <w:sz w:val="30"/>
          <w:szCs w:val="30"/>
          <w:vertAlign w:val="superscript"/>
        </w:rPr>
      </w:pPr>
      <w:r>
        <w:rPr>
          <w:rFonts w:ascii="Times New Roman" w:hAnsi="Times New Roman"/>
          <w:sz w:val="18"/>
          <w:szCs w:val="18"/>
        </w:rPr>
        <w:t xml:space="preserve">Stack to support call/return policy for procedures </w:t>
      </w:r>
    </w:p>
    <w:p w:rsidR="00C57443" w:rsidRDefault="00C57443">
      <w:pPr>
        <w:widowControl w:val="0"/>
        <w:autoSpaceDE w:val="0"/>
        <w:autoSpaceDN w:val="0"/>
        <w:adjustRightInd w:val="0"/>
        <w:spacing w:after="0" w:line="64" w:lineRule="exact"/>
        <w:rPr>
          <w:rFonts w:ascii="Wingdings" w:hAnsi="Wingdings" w:cs="Wingdings"/>
          <w:sz w:val="30"/>
          <w:szCs w:val="30"/>
          <w:vertAlign w:val="superscript"/>
        </w:rPr>
      </w:pPr>
    </w:p>
    <w:p w:rsidR="00C57443" w:rsidRDefault="00536CFB" w:rsidP="00536CFB">
      <w:pPr>
        <w:widowControl w:val="0"/>
        <w:numPr>
          <w:ilvl w:val="1"/>
          <w:numId w:val="139"/>
        </w:numPr>
        <w:overflowPunct w:val="0"/>
        <w:autoSpaceDE w:val="0"/>
        <w:autoSpaceDN w:val="0"/>
        <w:adjustRightInd w:val="0"/>
        <w:spacing w:after="0" w:line="182" w:lineRule="auto"/>
        <w:jc w:val="both"/>
        <w:rPr>
          <w:rFonts w:ascii="Wingdings" w:hAnsi="Wingdings" w:cs="Wingdings"/>
          <w:sz w:val="30"/>
          <w:szCs w:val="30"/>
          <w:vertAlign w:val="superscript"/>
        </w:rPr>
      </w:pPr>
      <w:r>
        <w:rPr>
          <w:rFonts w:ascii="Times New Roman" w:hAnsi="Times New Roman"/>
          <w:sz w:val="18"/>
          <w:szCs w:val="18"/>
        </w:rPr>
        <w:t xml:space="preserve">Heap to store data that can outlive a call to a procedure </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65"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Static vs. Dynamic Allocation:</w:t>
      </w:r>
    </w:p>
    <w:p w:rsidR="00C57443" w:rsidRDefault="00C57443">
      <w:pPr>
        <w:widowControl w:val="0"/>
        <w:autoSpaceDE w:val="0"/>
        <w:autoSpaceDN w:val="0"/>
        <w:adjustRightInd w:val="0"/>
        <w:spacing w:after="0" w:line="236" w:lineRule="exact"/>
        <w:rPr>
          <w:rFonts w:ascii="Times New Roman" w:hAnsi="Times New Roman"/>
          <w:sz w:val="24"/>
          <w:szCs w:val="24"/>
        </w:rPr>
      </w:pPr>
    </w:p>
    <w:p w:rsidR="00C57443" w:rsidRDefault="00536CFB" w:rsidP="00536CFB">
      <w:pPr>
        <w:widowControl w:val="0"/>
        <w:numPr>
          <w:ilvl w:val="0"/>
          <w:numId w:val="140"/>
        </w:numPr>
        <w:overflowPunct w:val="0"/>
        <w:autoSpaceDE w:val="0"/>
        <w:autoSpaceDN w:val="0"/>
        <w:adjustRightInd w:val="0"/>
        <w:spacing w:after="0" w:line="240" w:lineRule="auto"/>
        <w:jc w:val="both"/>
        <w:rPr>
          <w:rFonts w:ascii="Symbol" w:hAnsi="Symbol" w:cs="Symbol"/>
          <w:sz w:val="24"/>
          <w:szCs w:val="24"/>
        </w:rPr>
      </w:pPr>
      <w:r>
        <w:rPr>
          <w:rFonts w:ascii="Times New Roman" w:hAnsi="Times New Roman"/>
          <w:sz w:val="24"/>
          <w:szCs w:val="24"/>
        </w:rPr>
        <w:t xml:space="preserve">Static: Compile time, Dynamic: Runtime allocation </w:t>
      </w:r>
    </w:p>
    <w:p w:rsidR="00C57443" w:rsidRDefault="00C57443">
      <w:pPr>
        <w:widowControl w:val="0"/>
        <w:autoSpaceDE w:val="0"/>
        <w:autoSpaceDN w:val="0"/>
        <w:adjustRightInd w:val="0"/>
        <w:spacing w:after="0" w:line="39" w:lineRule="exact"/>
        <w:rPr>
          <w:rFonts w:ascii="Symbol" w:hAnsi="Symbol" w:cs="Symbol"/>
          <w:sz w:val="24"/>
          <w:szCs w:val="24"/>
        </w:rPr>
      </w:pPr>
    </w:p>
    <w:p w:rsidR="00C57443" w:rsidRDefault="00536CFB" w:rsidP="00536CFB">
      <w:pPr>
        <w:widowControl w:val="0"/>
        <w:numPr>
          <w:ilvl w:val="0"/>
          <w:numId w:val="140"/>
        </w:numPr>
        <w:overflowPunct w:val="0"/>
        <w:autoSpaceDE w:val="0"/>
        <w:autoSpaceDN w:val="0"/>
        <w:adjustRightInd w:val="0"/>
        <w:spacing w:after="0" w:line="240" w:lineRule="auto"/>
        <w:jc w:val="both"/>
        <w:rPr>
          <w:rFonts w:ascii="Symbol" w:hAnsi="Symbol" w:cs="Symbol"/>
          <w:sz w:val="24"/>
          <w:szCs w:val="24"/>
        </w:rPr>
      </w:pPr>
      <w:r>
        <w:rPr>
          <w:rFonts w:ascii="Times New Roman" w:hAnsi="Times New Roman"/>
          <w:sz w:val="24"/>
          <w:szCs w:val="24"/>
        </w:rPr>
        <w:t xml:space="preserve">Many compilers use some combination of following </w:t>
      </w:r>
    </w:p>
    <w:p w:rsidR="00C57443" w:rsidRDefault="00536CFB" w:rsidP="00536CFB">
      <w:pPr>
        <w:widowControl w:val="0"/>
        <w:numPr>
          <w:ilvl w:val="0"/>
          <w:numId w:val="141"/>
        </w:numPr>
        <w:overflowPunct w:val="0"/>
        <w:autoSpaceDE w:val="0"/>
        <w:autoSpaceDN w:val="0"/>
        <w:adjustRightInd w:val="0"/>
        <w:spacing w:after="0" w:line="181" w:lineRule="auto"/>
        <w:jc w:val="both"/>
        <w:rPr>
          <w:rFonts w:ascii="Wingdings" w:hAnsi="Wingdings" w:cs="Wingdings"/>
          <w:sz w:val="38"/>
          <w:szCs w:val="38"/>
          <w:vertAlign w:val="superscript"/>
        </w:rPr>
      </w:pPr>
      <w:r>
        <w:rPr>
          <w:rFonts w:ascii="Times New Roman" w:hAnsi="Times New Roman"/>
          <w:sz w:val="21"/>
          <w:szCs w:val="21"/>
        </w:rPr>
        <w:t xml:space="preserve">Stack storage: for local variables, parameters and so on </w:t>
      </w:r>
    </w:p>
    <w:p w:rsidR="00C57443" w:rsidRDefault="00C57443">
      <w:pPr>
        <w:widowControl w:val="0"/>
        <w:autoSpaceDE w:val="0"/>
        <w:autoSpaceDN w:val="0"/>
        <w:adjustRightInd w:val="0"/>
        <w:spacing w:after="0" w:line="64" w:lineRule="exact"/>
        <w:rPr>
          <w:rFonts w:ascii="Wingdings" w:hAnsi="Wingdings" w:cs="Wingdings"/>
          <w:sz w:val="38"/>
          <w:szCs w:val="38"/>
          <w:vertAlign w:val="superscript"/>
        </w:rPr>
      </w:pPr>
    </w:p>
    <w:p w:rsidR="00C57443" w:rsidRDefault="00536CFB" w:rsidP="00536CFB">
      <w:pPr>
        <w:widowControl w:val="0"/>
        <w:numPr>
          <w:ilvl w:val="0"/>
          <w:numId w:val="141"/>
        </w:numPr>
        <w:overflowPunct w:val="0"/>
        <w:autoSpaceDE w:val="0"/>
        <w:autoSpaceDN w:val="0"/>
        <w:adjustRightInd w:val="0"/>
        <w:spacing w:after="0" w:line="182" w:lineRule="auto"/>
        <w:jc w:val="both"/>
        <w:rPr>
          <w:rFonts w:ascii="Wingdings" w:hAnsi="Wingdings" w:cs="Wingdings"/>
          <w:sz w:val="30"/>
          <w:szCs w:val="30"/>
          <w:vertAlign w:val="superscript"/>
        </w:rPr>
      </w:pPr>
      <w:r>
        <w:rPr>
          <w:rFonts w:ascii="Times New Roman" w:hAnsi="Times New Roman"/>
          <w:sz w:val="18"/>
          <w:szCs w:val="18"/>
        </w:rPr>
        <w:t xml:space="preserve">Heap storage: Data that may outlive the call to the procedure that created it </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34" w:lineRule="exact"/>
        <w:rPr>
          <w:rFonts w:ascii="Times New Roman" w:hAnsi="Times New Roman"/>
          <w:sz w:val="24"/>
          <w:szCs w:val="24"/>
        </w:rPr>
      </w:pPr>
      <w:bookmarkStart w:id="96" w:name="page195"/>
      <w:bookmarkEnd w:id="96"/>
    </w:p>
    <w:p w:rsidR="00C57443" w:rsidRDefault="00536CFB" w:rsidP="00536CFB">
      <w:pPr>
        <w:widowControl w:val="0"/>
        <w:numPr>
          <w:ilvl w:val="0"/>
          <w:numId w:val="142"/>
        </w:numPr>
        <w:overflowPunct w:val="0"/>
        <w:autoSpaceDE w:val="0"/>
        <w:autoSpaceDN w:val="0"/>
        <w:adjustRightInd w:val="0"/>
        <w:spacing w:after="0" w:line="240" w:lineRule="auto"/>
        <w:jc w:val="both"/>
        <w:rPr>
          <w:rFonts w:ascii="Wingdings" w:hAnsi="Wingdings" w:cs="Wingdings"/>
          <w:sz w:val="48"/>
          <w:szCs w:val="48"/>
          <w:vertAlign w:val="superscript"/>
        </w:rPr>
      </w:pPr>
      <w:r>
        <w:rPr>
          <w:rFonts w:ascii="Times New Roman" w:hAnsi="Times New Roman"/>
          <w:sz w:val="24"/>
          <w:szCs w:val="24"/>
        </w:rPr>
        <w:t xml:space="preserve">Stack allocation is a valid allocation for procedures since procedure calls are nest </w:t>
      </w:r>
    </w:p>
    <w:p w:rsidR="00C57443" w:rsidRDefault="00C57443">
      <w:pPr>
        <w:widowControl w:val="0"/>
        <w:autoSpaceDE w:val="0"/>
        <w:autoSpaceDN w:val="0"/>
        <w:adjustRightInd w:val="0"/>
        <w:spacing w:after="0" w:line="247"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Example:</w:t>
      </w:r>
    </w:p>
    <w:p w:rsidR="00C57443" w:rsidRDefault="00C57443">
      <w:pPr>
        <w:widowControl w:val="0"/>
        <w:autoSpaceDE w:val="0"/>
        <w:autoSpaceDN w:val="0"/>
        <w:adjustRightInd w:val="0"/>
        <w:spacing w:after="0" w:line="235"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Consider the quick sort program</w:t>
      </w:r>
    </w:p>
    <w:p w:rsidR="00C57443" w:rsidRDefault="008F5CF0">
      <w:pPr>
        <w:widowControl w:val="0"/>
        <w:autoSpaceDE w:val="0"/>
        <w:autoSpaceDN w:val="0"/>
        <w:adjustRightInd w:val="0"/>
        <w:spacing w:after="0" w:line="200"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718144" behindDoc="1" locked="0" layoutInCell="0" allowOverlap="1">
            <wp:simplePos x="0" y="0"/>
            <wp:positionH relativeFrom="column">
              <wp:posOffset>19050</wp:posOffset>
            </wp:positionH>
            <wp:positionV relativeFrom="paragraph">
              <wp:posOffset>158750</wp:posOffset>
            </wp:positionV>
            <wp:extent cx="4600575" cy="3905250"/>
            <wp:effectExtent l="19050" t="0" r="9525" b="0"/>
            <wp:wrapNone/>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97"/>
                    <a:srcRect/>
                    <a:stretch>
                      <a:fillRect/>
                    </a:stretch>
                  </pic:blipFill>
                  <pic:spPr bwMode="auto">
                    <a:xfrm>
                      <a:off x="0" y="0"/>
                      <a:ext cx="4600575" cy="3905250"/>
                    </a:xfrm>
                    <a:prstGeom prst="rect">
                      <a:avLst/>
                    </a:prstGeom>
                    <a:noFill/>
                  </pic:spPr>
                </pic:pic>
              </a:graphicData>
            </a:graphic>
          </wp:anchor>
        </w:drawing>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36"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cs="Calibri"/>
          <w:b/>
          <w:bCs/>
        </w:rPr>
        <w:t>Activation for Quicksort:</w:t>
      </w:r>
    </w:p>
    <w:p w:rsidR="00C57443" w:rsidRDefault="008F5CF0">
      <w:pPr>
        <w:widowControl w:val="0"/>
        <w:autoSpaceDE w:val="0"/>
        <w:autoSpaceDN w:val="0"/>
        <w:adjustRightInd w:val="0"/>
        <w:spacing w:after="0" w:line="240" w:lineRule="auto"/>
        <w:rPr>
          <w:rFonts w:ascii="Times New Roman" w:hAnsi="Times New Roman"/>
          <w:sz w:val="24"/>
          <w:szCs w:val="24"/>
        </w:rPr>
        <w:sectPr w:rsidR="00C57443">
          <w:pgSz w:w="12240" w:h="15840"/>
          <w:pgMar w:top="1440" w:right="2280" w:bottom="1440" w:left="1440" w:header="720" w:footer="720" w:gutter="0"/>
          <w:cols w:space="720" w:equalWidth="0">
            <w:col w:w="8520"/>
          </w:cols>
          <w:noEndnote/>
        </w:sectPr>
      </w:pPr>
      <w:r>
        <w:rPr>
          <w:rFonts w:asciiTheme="minorHAnsi" w:hAnsiTheme="minorHAnsi" w:cstheme="minorBidi"/>
          <w:noProof/>
        </w:rPr>
        <w:drawing>
          <wp:anchor distT="0" distB="0" distL="114300" distR="114300" simplePos="0" relativeHeight="251719168" behindDoc="1" locked="0" layoutInCell="0" allowOverlap="1">
            <wp:simplePos x="0" y="0"/>
            <wp:positionH relativeFrom="column">
              <wp:posOffset>19050</wp:posOffset>
            </wp:positionH>
            <wp:positionV relativeFrom="paragraph">
              <wp:posOffset>155575</wp:posOffset>
            </wp:positionV>
            <wp:extent cx="2533015" cy="2304415"/>
            <wp:effectExtent l="19050" t="0" r="635" b="0"/>
            <wp:wrapNone/>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98"/>
                    <a:srcRect/>
                    <a:stretch>
                      <a:fillRect/>
                    </a:stretch>
                  </pic:blipFill>
                  <pic:spPr bwMode="auto">
                    <a:xfrm>
                      <a:off x="0" y="0"/>
                      <a:ext cx="2533015" cy="2304415"/>
                    </a:xfrm>
                    <a:prstGeom prst="rect">
                      <a:avLst/>
                    </a:prstGeom>
                    <a:noFill/>
                  </pic:spPr>
                </pic:pic>
              </a:graphicData>
            </a:graphic>
          </wp:anchor>
        </w:drawing>
      </w:r>
    </w:p>
    <w:p w:rsidR="00C57443" w:rsidRDefault="00C57443">
      <w:pPr>
        <w:widowControl w:val="0"/>
        <w:autoSpaceDE w:val="0"/>
        <w:autoSpaceDN w:val="0"/>
        <w:adjustRightInd w:val="0"/>
        <w:spacing w:after="0" w:line="295" w:lineRule="exact"/>
        <w:rPr>
          <w:rFonts w:ascii="Times New Roman" w:hAnsi="Times New Roman"/>
          <w:sz w:val="24"/>
          <w:szCs w:val="24"/>
        </w:rPr>
      </w:pPr>
      <w:bookmarkStart w:id="97" w:name="page197"/>
      <w:bookmarkEnd w:id="97"/>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8"/>
          <w:szCs w:val="28"/>
        </w:rPr>
        <w:t>Activation tree representing calls during an execution of quicksort:</w:t>
      </w:r>
    </w:p>
    <w:p w:rsidR="00C57443" w:rsidRDefault="008F5CF0">
      <w:pPr>
        <w:widowControl w:val="0"/>
        <w:autoSpaceDE w:val="0"/>
        <w:autoSpaceDN w:val="0"/>
        <w:adjustRightInd w:val="0"/>
        <w:spacing w:after="0" w:line="200"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720192" behindDoc="1" locked="0" layoutInCell="0" allowOverlap="1">
            <wp:simplePos x="0" y="0"/>
            <wp:positionH relativeFrom="column">
              <wp:posOffset>19050</wp:posOffset>
            </wp:positionH>
            <wp:positionV relativeFrom="paragraph">
              <wp:posOffset>160020</wp:posOffset>
            </wp:positionV>
            <wp:extent cx="4819650" cy="1809115"/>
            <wp:effectExtent l="19050" t="0" r="0" b="0"/>
            <wp:wrapNone/>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99"/>
                    <a:srcRect/>
                    <a:stretch>
                      <a:fillRect/>
                    </a:stretch>
                  </pic:blipFill>
                  <pic:spPr bwMode="auto">
                    <a:xfrm>
                      <a:off x="0" y="0"/>
                      <a:ext cx="4819650" cy="1809115"/>
                    </a:xfrm>
                    <a:prstGeom prst="rect">
                      <a:avLst/>
                    </a:prstGeom>
                    <a:noFill/>
                  </pic:spPr>
                </pic:pic>
              </a:graphicData>
            </a:graphic>
          </wp:anchor>
        </w:drawing>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46"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Activation records</w:t>
      </w:r>
    </w:p>
    <w:p w:rsidR="00C57443" w:rsidRDefault="00C57443">
      <w:pPr>
        <w:widowControl w:val="0"/>
        <w:autoSpaceDE w:val="0"/>
        <w:autoSpaceDN w:val="0"/>
        <w:adjustRightInd w:val="0"/>
        <w:spacing w:after="0" w:line="53" w:lineRule="exact"/>
        <w:rPr>
          <w:rFonts w:ascii="Times New Roman" w:hAnsi="Times New Roman"/>
          <w:sz w:val="24"/>
          <w:szCs w:val="24"/>
        </w:rPr>
      </w:pPr>
    </w:p>
    <w:p w:rsidR="00C57443" w:rsidRDefault="00536CFB" w:rsidP="00536CFB">
      <w:pPr>
        <w:widowControl w:val="0"/>
        <w:numPr>
          <w:ilvl w:val="0"/>
          <w:numId w:val="143"/>
        </w:numPr>
        <w:overflowPunct w:val="0"/>
        <w:autoSpaceDE w:val="0"/>
        <w:autoSpaceDN w:val="0"/>
        <w:adjustRightInd w:val="0"/>
        <w:spacing w:after="0" w:line="232" w:lineRule="auto"/>
        <w:jc w:val="both"/>
        <w:rPr>
          <w:rFonts w:ascii="Wingdings" w:hAnsi="Wingdings" w:cs="Wingdings"/>
          <w:sz w:val="46"/>
          <w:szCs w:val="46"/>
          <w:vertAlign w:val="superscript"/>
        </w:rPr>
      </w:pPr>
      <w:r>
        <w:rPr>
          <w:rFonts w:ascii="Times New Roman" w:hAnsi="Times New Roman"/>
          <w:sz w:val="23"/>
          <w:szCs w:val="23"/>
        </w:rPr>
        <w:t xml:space="preserve">Procedure calls and returns are usually managed by a run-time stack called the control stack. </w:t>
      </w:r>
    </w:p>
    <w:p w:rsidR="00C57443" w:rsidRDefault="00536CFB" w:rsidP="00536CFB">
      <w:pPr>
        <w:widowControl w:val="0"/>
        <w:numPr>
          <w:ilvl w:val="0"/>
          <w:numId w:val="143"/>
        </w:numPr>
        <w:overflowPunct w:val="0"/>
        <w:autoSpaceDE w:val="0"/>
        <w:autoSpaceDN w:val="0"/>
        <w:adjustRightInd w:val="0"/>
        <w:spacing w:after="0" w:line="180" w:lineRule="auto"/>
        <w:jc w:val="both"/>
        <w:rPr>
          <w:rFonts w:ascii="Wingdings" w:hAnsi="Wingdings" w:cs="Wingdings"/>
          <w:sz w:val="33"/>
          <w:szCs w:val="33"/>
          <w:vertAlign w:val="superscript"/>
        </w:rPr>
      </w:pPr>
      <w:r>
        <w:rPr>
          <w:rFonts w:ascii="Times New Roman" w:hAnsi="Times New Roman"/>
          <w:sz w:val="19"/>
          <w:szCs w:val="19"/>
        </w:rPr>
        <w:t xml:space="preserve">Each live activation has an activation record (sometimes called a frame) </w:t>
      </w:r>
    </w:p>
    <w:p w:rsidR="00C57443" w:rsidRDefault="00C57443">
      <w:pPr>
        <w:widowControl w:val="0"/>
        <w:autoSpaceDE w:val="0"/>
        <w:autoSpaceDN w:val="0"/>
        <w:adjustRightInd w:val="0"/>
        <w:spacing w:after="0" w:line="23" w:lineRule="exact"/>
        <w:rPr>
          <w:rFonts w:ascii="Wingdings" w:hAnsi="Wingdings" w:cs="Wingdings"/>
          <w:sz w:val="33"/>
          <w:szCs w:val="33"/>
          <w:vertAlign w:val="superscript"/>
        </w:rPr>
      </w:pPr>
    </w:p>
    <w:p w:rsidR="00C57443" w:rsidRDefault="00536CFB" w:rsidP="00536CFB">
      <w:pPr>
        <w:widowControl w:val="0"/>
        <w:numPr>
          <w:ilvl w:val="0"/>
          <w:numId w:val="143"/>
        </w:numPr>
        <w:overflowPunct w:val="0"/>
        <w:autoSpaceDE w:val="0"/>
        <w:autoSpaceDN w:val="0"/>
        <w:adjustRightInd w:val="0"/>
        <w:spacing w:after="0" w:line="182" w:lineRule="auto"/>
        <w:jc w:val="both"/>
        <w:rPr>
          <w:rFonts w:ascii="Wingdings" w:hAnsi="Wingdings" w:cs="Wingdings"/>
          <w:sz w:val="30"/>
          <w:szCs w:val="30"/>
          <w:vertAlign w:val="superscript"/>
        </w:rPr>
      </w:pPr>
      <w:r>
        <w:rPr>
          <w:rFonts w:ascii="Times New Roman" w:hAnsi="Times New Roman"/>
          <w:sz w:val="18"/>
          <w:szCs w:val="18"/>
        </w:rPr>
        <w:t xml:space="preserve">The root of activation tree is at the bottom of the stack </w:t>
      </w:r>
    </w:p>
    <w:p w:rsidR="00C57443" w:rsidRDefault="00C57443">
      <w:pPr>
        <w:widowControl w:val="0"/>
        <w:autoSpaceDE w:val="0"/>
        <w:autoSpaceDN w:val="0"/>
        <w:adjustRightInd w:val="0"/>
        <w:spacing w:after="0" w:line="23" w:lineRule="exact"/>
        <w:rPr>
          <w:rFonts w:ascii="Wingdings" w:hAnsi="Wingdings" w:cs="Wingdings"/>
          <w:sz w:val="30"/>
          <w:szCs w:val="30"/>
          <w:vertAlign w:val="superscript"/>
        </w:rPr>
      </w:pPr>
    </w:p>
    <w:p w:rsidR="00C57443" w:rsidRDefault="00536CFB" w:rsidP="00536CFB">
      <w:pPr>
        <w:widowControl w:val="0"/>
        <w:numPr>
          <w:ilvl w:val="0"/>
          <w:numId w:val="143"/>
        </w:numPr>
        <w:overflowPunct w:val="0"/>
        <w:autoSpaceDE w:val="0"/>
        <w:autoSpaceDN w:val="0"/>
        <w:adjustRightInd w:val="0"/>
        <w:spacing w:after="0" w:line="182" w:lineRule="auto"/>
        <w:jc w:val="both"/>
        <w:rPr>
          <w:rFonts w:ascii="Wingdings" w:hAnsi="Wingdings" w:cs="Wingdings"/>
          <w:sz w:val="30"/>
          <w:szCs w:val="30"/>
          <w:vertAlign w:val="superscript"/>
        </w:rPr>
      </w:pPr>
      <w:r>
        <w:rPr>
          <w:rFonts w:ascii="Times New Roman" w:hAnsi="Times New Roman"/>
          <w:sz w:val="18"/>
          <w:szCs w:val="18"/>
        </w:rPr>
        <w:t xml:space="preserve">The current execution path specifies the content of the stack with the last </w:t>
      </w:r>
    </w:p>
    <w:p w:rsidR="00C57443" w:rsidRDefault="00C57443">
      <w:pPr>
        <w:widowControl w:val="0"/>
        <w:autoSpaceDE w:val="0"/>
        <w:autoSpaceDN w:val="0"/>
        <w:adjustRightInd w:val="0"/>
        <w:spacing w:after="0" w:line="54" w:lineRule="exact"/>
        <w:rPr>
          <w:rFonts w:ascii="Wingdings" w:hAnsi="Wingdings" w:cs="Wingdings"/>
          <w:sz w:val="30"/>
          <w:szCs w:val="30"/>
          <w:vertAlign w:val="superscript"/>
        </w:rPr>
      </w:pPr>
    </w:p>
    <w:p w:rsidR="00C57443" w:rsidRDefault="00536CFB" w:rsidP="00536CFB">
      <w:pPr>
        <w:widowControl w:val="0"/>
        <w:numPr>
          <w:ilvl w:val="0"/>
          <w:numId w:val="143"/>
        </w:numPr>
        <w:overflowPunct w:val="0"/>
        <w:autoSpaceDE w:val="0"/>
        <w:autoSpaceDN w:val="0"/>
        <w:adjustRightInd w:val="0"/>
        <w:spacing w:after="0" w:line="182" w:lineRule="auto"/>
        <w:jc w:val="both"/>
        <w:rPr>
          <w:rFonts w:ascii="Wingdings" w:hAnsi="Wingdings" w:cs="Wingdings"/>
          <w:sz w:val="30"/>
          <w:szCs w:val="30"/>
          <w:vertAlign w:val="superscript"/>
        </w:rPr>
      </w:pPr>
      <w:r>
        <w:rPr>
          <w:rFonts w:ascii="Times New Roman" w:hAnsi="Times New Roman"/>
          <w:sz w:val="17"/>
          <w:szCs w:val="17"/>
        </w:rPr>
        <w:t xml:space="preserve">Activation has record in the top of the stack. </w:t>
      </w:r>
    </w:p>
    <w:p w:rsidR="00C57443" w:rsidRDefault="00C57443">
      <w:pPr>
        <w:widowControl w:val="0"/>
        <w:autoSpaceDE w:val="0"/>
        <w:autoSpaceDN w:val="0"/>
        <w:adjustRightInd w:val="0"/>
        <w:spacing w:after="0" w:line="246"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A General Activation Record</w:t>
      </w:r>
    </w:p>
    <w:p w:rsidR="00C57443" w:rsidRDefault="008F5CF0">
      <w:pPr>
        <w:widowControl w:val="0"/>
        <w:autoSpaceDE w:val="0"/>
        <w:autoSpaceDN w:val="0"/>
        <w:adjustRightInd w:val="0"/>
        <w:spacing w:after="0" w:line="200"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721216" behindDoc="1" locked="0" layoutInCell="0" allowOverlap="1">
            <wp:simplePos x="0" y="0"/>
            <wp:positionH relativeFrom="column">
              <wp:posOffset>19050</wp:posOffset>
            </wp:positionH>
            <wp:positionV relativeFrom="paragraph">
              <wp:posOffset>153670</wp:posOffset>
            </wp:positionV>
            <wp:extent cx="1771650" cy="2505075"/>
            <wp:effectExtent l="19050" t="0" r="0" b="0"/>
            <wp:wrapNone/>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00"/>
                    <a:srcRect/>
                    <a:stretch>
                      <a:fillRect/>
                    </a:stretch>
                  </pic:blipFill>
                  <pic:spPr bwMode="auto">
                    <a:xfrm>
                      <a:off x="0" y="0"/>
                      <a:ext cx="1771650" cy="2505075"/>
                    </a:xfrm>
                    <a:prstGeom prst="rect">
                      <a:avLst/>
                    </a:prstGeom>
                    <a:noFill/>
                  </pic:spPr>
                </pic:pic>
              </a:graphicData>
            </a:graphic>
          </wp:anchor>
        </w:drawing>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21"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Activation Record</w:t>
      </w:r>
    </w:p>
    <w:p w:rsidR="00C57443" w:rsidRDefault="00536CFB" w:rsidP="00536CFB">
      <w:pPr>
        <w:widowControl w:val="0"/>
        <w:numPr>
          <w:ilvl w:val="0"/>
          <w:numId w:val="144"/>
        </w:numPr>
        <w:overflowPunct w:val="0"/>
        <w:autoSpaceDE w:val="0"/>
        <w:autoSpaceDN w:val="0"/>
        <w:adjustRightInd w:val="0"/>
        <w:spacing w:after="0" w:line="237" w:lineRule="auto"/>
        <w:jc w:val="both"/>
        <w:rPr>
          <w:rFonts w:ascii="Symbol" w:hAnsi="Symbol" w:cs="Symbol"/>
          <w:sz w:val="24"/>
          <w:szCs w:val="24"/>
        </w:rPr>
      </w:pPr>
      <w:r>
        <w:rPr>
          <w:rFonts w:ascii="Times New Roman" w:hAnsi="Times New Roman"/>
          <w:sz w:val="24"/>
          <w:szCs w:val="24"/>
        </w:rPr>
        <w:t xml:space="preserve">Temporary values </w:t>
      </w:r>
    </w:p>
    <w:p w:rsidR="00C57443" w:rsidRDefault="00536CFB" w:rsidP="00536CFB">
      <w:pPr>
        <w:widowControl w:val="0"/>
        <w:numPr>
          <w:ilvl w:val="0"/>
          <w:numId w:val="144"/>
        </w:numPr>
        <w:overflowPunct w:val="0"/>
        <w:autoSpaceDE w:val="0"/>
        <w:autoSpaceDN w:val="0"/>
        <w:adjustRightInd w:val="0"/>
        <w:spacing w:after="0" w:line="239" w:lineRule="auto"/>
        <w:jc w:val="both"/>
        <w:rPr>
          <w:rFonts w:ascii="Symbol" w:hAnsi="Symbol" w:cs="Symbol"/>
          <w:sz w:val="24"/>
          <w:szCs w:val="24"/>
        </w:rPr>
      </w:pPr>
      <w:r>
        <w:rPr>
          <w:rFonts w:ascii="Times New Roman" w:hAnsi="Times New Roman"/>
          <w:sz w:val="24"/>
          <w:szCs w:val="24"/>
        </w:rPr>
        <w:t xml:space="preserve">Local data </w:t>
      </w:r>
    </w:p>
    <w:p w:rsidR="00C57443" w:rsidRDefault="00536CFB" w:rsidP="00536CFB">
      <w:pPr>
        <w:widowControl w:val="0"/>
        <w:numPr>
          <w:ilvl w:val="0"/>
          <w:numId w:val="144"/>
        </w:numPr>
        <w:overflowPunct w:val="0"/>
        <w:autoSpaceDE w:val="0"/>
        <w:autoSpaceDN w:val="0"/>
        <w:adjustRightInd w:val="0"/>
        <w:spacing w:after="0" w:line="239" w:lineRule="auto"/>
        <w:jc w:val="both"/>
        <w:rPr>
          <w:rFonts w:ascii="Symbol" w:hAnsi="Symbol" w:cs="Symbol"/>
          <w:sz w:val="24"/>
          <w:szCs w:val="24"/>
        </w:rPr>
      </w:pPr>
      <w:r>
        <w:rPr>
          <w:rFonts w:ascii="Times New Roman" w:hAnsi="Times New Roman"/>
          <w:sz w:val="24"/>
          <w:szCs w:val="24"/>
        </w:rPr>
        <w:t xml:space="preserve">A saved machine status </w:t>
      </w:r>
    </w:p>
    <w:p w:rsidR="00C57443" w:rsidRDefault="00C57443">
      <w:pPr>
        <w:widowControl w:val="0"/>
        <w:autoSpaceDE w:val="0"/>
        <w:autoSpaceDN w:val="0"/>
        <w:adjustRightInd w:val="0"/>
        <w:spacing w:after="0" w:line="1" w:lineRule="exact"/>
        <w:rPr>
          <w:rFonts w:ascii="Symbol" w:hAnsi="Symbol" w:cs="Symbol"/>
          <w:sz w:val="24"/>
          <w:szCs w:val="24"/>
        </w:rPr>
      </w:pPr>
    </w:p>
    <w:p w:rsidR="00C57443" w:rsidRDefault="00536CFB" w:rsidP="00536CFB">
      <w:pPr>
        <w:widowControl w:val="0"/>
        <w:numPr>
          <w:ilvl w:val="0"/>
          <w:numId w:val="144"/>
        </w:numPr>
        <w:overflowPunct w:val="0"/>
        <w:autoSpaceDE w:val="0"/>
        <w:autoSpaceDN w:val="0"/>
        <w:adjustRightInd w:val="0"/>
        <w:spacing w:after="0" w:line="240" w:lineRule="auto"/>
        <w:jc w:val="both"/>
        <w:rPr>
          <w:rFonts w:ascii="Symbol" w:hAnsi="Symbol" w:cs="Symbol"/>
          <w:sz w:val="24"/>
          <w:szCs w:val="24"/>
        </w:rPr>
      </w:pPr>
      <w:r>
        <w:rPr>
          <w:rFonts w:ascii="Times New Roman" w:hAnsi="Times New Roman"/>
          <w:sz w:val="24"/>
          <w:szCs w:val="24"/>
        </w:rPr>
        <w:t xml:space="preserve">An “access link” </w:t>
      </w:r>
    </w:p>
    <w:p w:rsidR="00C57443" w:rsidRDefault="00536CFB" w:rsidP="00536CFB">
      <w:pPr>
        <w:widowControl w:val="0"/>
        <w:numPr>
          <w:ilvl w:val="0"/>
          <w:numId w:val="144"/>
        </w:numPr>
        <w:overflowPunct w:val="0"/>
        <w:autoSpaceDE w:val="0"/>
        <w:autoSpaceDN w:val="0"/>
        <w:adjustRightInd w:val="0"/>
        <w:spacing w:after="0" w:line="238" w:lineRule="auto"/>
        <w:jc w:val="both"/>
        <w:rPr>
          <w:rFonts w:ascii="Symbol" w:hAnsi="Symbol" w:cs="Symbol"/>
          <w:sz w:val="24"/>
          <w:szCs w:val="24"/>
        </w:rPr>
      </w:pPr>
      <w:r>
        <w:rPr>
          <w:rFonts w:ascii="Times New Roman" w:hAnsi="Times New Roman"/>
          <w:sz w:val="24"/>
          <w:szCs w:val="24"/>
        </w:rPr>
        <w:t xml:space="preserve">A control link </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289" w:lineRule="exact"/>
        <w:rPr>
          <w:rFonts w:ascii="Times New Roman" w:hAnsi="Times New Roman"/>
          <w:sz w:val="24"/>
          <w:szCs w:val="24"/>
        </w:rPr>
      </w:pPr>
      <w:bookmarkStart w:id="98" w:name="page199"/>
      <w:bookmarkEnd w:id="98"/>
    </w:p>
    <w:p w:rsidR="00C57443" w:rsidRDefault="00536CFB" w:rsidP="00536CFB">
      <w:pPr>
        <w:widowControl w:val="0"/>
        <w:numPr>
          <w:ilvl w:val="0"/>
          <w:numId w:val="145"/>
        </w:numPr>
        <w:overflowPunct w:val="0"/>
        <w:autoSpaceDE w:val="0"/>
        <w:autoSpaceDN w:val="0"/>
        <w:adjustRightInd w:val="0"/>
        <w:spacing w:after="0" w:line="240" w:lineRule="auto"/>
        <w:jc w:val="both"/>
        <w:rPr>
          <w:rFonts w:ascii="Symbol" w:hAnsi="Symbol" w:cs="Symbol"/>
          <w:sz w:val="24"/>
          <w:szCs w:val="24"/>
        </w:rPr>
      </w:pPr>
      <w:r>
        <w:rPr>
          <w:rFonts w:ascii="Times New Roman" w:hAnsi="Times New Roman"/>
          <w:sz w:val="24"/>
          <w:szCs w:val="24"/>
        </w:rPr>
        <w:t xml:space="preserve">Space for the return value of the called function </w:t>
      </w:r>
    </w:p>
    <w:p w:rsidR="00C57443" w:rsidRDefault="00536CFB" w:rsidP="00536CFB">
      <w:pPr>
        <w:widowControl w:val="0"/>
        <w:numPr>
          <w:ilvl w:val="0"/>
          <w:numId w:val="145"/>
        </w:numPr>
        <w:overflowPunct w:val="0"/>
        <w:autoSpaceDE w:val="0"/>
        <w:autoSpaceDN w:val="0"/>
        <w:adjustRightInd w:val="0"/>
        <w:spacing w:after="0" w:line="239" w:lineRule="auto"/>
        <w:jc w:val="both"/>
        <w:rPr>
          <w:rFonts w:ascii="Symbol" w:hAnsi="Symbol" w:cs="Symbol"/>
          <w:sz w:val="24"/>
          <w:szCs w:val="24"/>
        </w:rPr>
      </w:pPr>
      <w:r>
        <w:rPr>
          <w:rFonts w:ascii="Times New Roman" w:hAnsi="Times New Roman"/>
          <w:sz w:val="24"/>
          <w:szCs w:val="24"/>
        </w:rPr>
        <w:t xml:space="preserve">The actual parameters used by the calling procedure </w:t>
      </w:r>
    </w:p>
    <w:p w:rsidR="00C57443" w:rsidRDefault="00C57443">
      <w:pPr>
        <w:widowControl w:val="0"/>
        <w:autoSpaceDE w:val="0"/>
        <w:autoSpaceDN w:val="0"/>
        <w:adjustRightInd w:val="0"/>
        <w:spacing w:after="0" w:line="200" w:lineRule="exact"/>
        <w:rPr>
          <w:rFonts w:ascii="Symbol" w:hAnsi="Symbol" w:cs="Symbol"/>
          <w:sz w:val="24"/>
          <w:szCs w:val="24"/>
        </w:rPr>
      </w:pPr>
    </w:p>
    <w:p w:rsidR="00C57443" w:rsidRDefault="00C57443">
      <w:pPr>
        <w:widowControl w:val="0"/>
        <w:autoSpaceDE w:val="0"/>
        <w:autoSpaceDN w:val="0"/>
        <w:adjustRightInd w:val="0"/>
        <w:spacing w:after="0" w:line="352" w:lineRule="exact"/>
        <w:rPr>
          <w:rFonts w:ascii="Symbol" w:hAnsi="Symbol" w:cs="Symbol"/>
          <w:sz w:val="24"/>
          <w:szCs w:val="24"/>
        </w:rPr>
      </w:pPr>
    </w:p>
    <w:p w:rsidR="00C57443" w:rsidRDefault="00536CFB" w:rsidP="00536CFB">
      <w:pPr>
        <w:widowControl w:val="0"/>
        <w:numPr>
          <w:ilvl w:val="0"/>
          <w:numId w:val="145"/>
        </w:numPr>
        <w:overflowPunct w:val="0"/>
        <w:autoSpaceDE w:val="0"/>
        <w:autoSpaceDN w:val="0"/>
        <w:adjustRightInd w:val="0"/>
        <w:spacing w:after="0" w:line="240" w:lineRule="auto"/>
        <w:jc w:val="both"/>
        <w:rPr>
          <w:rFonts w:ascii="Symbol" w:hAnsi="Symbol" w:cs="Symbol"/>
        </w:rPr>
      </w:pPr>
      <w:r>
        <w:rPr>
          <w:rFonts w:ascii="Times New Roman" w:hAnsi="Times New Roman"/>
          <w:sz w:val="24"/>
          <w:szCs w:val="24"/>
        </w:rPr>
        <w:t xml:space="preserve">Elements in the activation record: </w:t>
      </w:r>
    </w:p>
    <w:p w:rsidR="00C57443" w:rsidRDefault="00536CFB" w:rsidP="00536CFB">
      <w:pPr>
        <w:widowControl w:val="0"/>
        <w:numPr>
          <w:ilvl w:val="0"/>
          <w:numId w:val="146"/>
        </w:numPr>
        <w:overflowPunct w:val="0"/>
        <w:autoSpaceDE w:val="0"/>
        <w:autoSpaceDN w:val="0"/>
        <w:adjustRightInd w:val="0"/>
        <w:spacing w:after="0" w:line="181" w:lineRule="auto"/>
        <w:jc w:val="both"/>
        <w:rPr>
          <w:rFonts w:ascii="Wingdings" w:hAnsi="Wingdings" w:cs="Wingdings"/>
          <w:sz w:val="38"/>
          <w:szCs w:val="38"/>
          <w:vertAlign w:val="superscript"/>
        </w:rPr>
      </w:pPr>
      <w:r>
        <w:rPr>
          <w:rFonts w:ascii="Times New Roman" w:hAnsi="Times New Roman"/>
          <w:sz w:val="21"/>
          <w:szCs w:val="21"/>
        </w:rPr>
        <w:t xml:space="preserve">Temporary values that could not fit into registers. </w:t>
      </w:r>
    </w:p>
    <w:p w:rsidR="00C57443" w:rsidRDefault="00C57443">
      <w:pPr>
        <w:widowControl w:val="0"/>
        <w:autoSpaceDE w:val="0"/>
        <w:autoSpaceDN w:val="0"/>
        <w:adjustRightInd w:val="0"/>
        <w:spacing w:after="0" w:line="64" w:lineRule="exact"/>
        <w:rPr>
          <w:rFonts w:ascii="Wingdings" w:hAnsi="Wingdings" w:cs="Wingdings"/>
          <w:sz w:val="38"/>
          <w:szCs w:val="38"/>
          <w:vertAlign w:val="superscript"/>
        </w:rPr>
      </w:pPr>
    </w:p>
    <w:p w:rsidR="00C57443" w:rsidRDefault="00536CFB" w:rsidP="00536CFB">
      <w:pPr>
        <w:widowControl w:val="0"/>
        <w:numPr>
          <w:ilvl w:val="0"/>
          <w:numId w:val="146"/>
        </w:numPr>
        <w:overflowPunct w:val="0"/>
        <w:autoSpaceDE w:val="0"/>
        <w:autoSpaceDN w:val="0"/>
        <w:adjustRightInd w:val="0"/>
        <w:spacing w:after="0" w:line="182" w:lineRule="auto"/>
        <w:jc w:val="both"/>
        <w:rPr>
          <w:rFonts w:ascii="Wingdings" w:hAnsi="Wingdings" w:cs="Wingdings"/>
          <w:sz w:val="30"/>
          <w:szCs w:val="30"/>
          <w:vertAlign w:val="superscript"/>
        </w:rPr>
      </w:pPr>
      <w:r>
        <w:rPr>
          <w:rFonts w:ascii="Times New Roman" w:hAnsi="Times New Roman"/>
          <w:sz w:val="18"/>
          <w:szCs w:val="18"/>
        </w:rPr>
        <w:t xml:space="preserve">Local variables of the procedure. </w:t>
      </w:r>
    </w:p>
    <w:p w:rsidR="00C57443" w:rsidRDefault="00C57443">
      <w:pPr>
        <w:widowControl w:val="0"/>
        <w:autoSpaceDE w:val="0"/>
        <w:autoSpaceDN w:val="0"/>
        <w:adjustRightInd w:val="0"/>
        <w:spacing w:after="0" w:line="64" w:lineRule="exact"/>
        <w:rPr>
          <w:rFonts w:ascii="Wingdings" w:hAnsi="Wingdings" w:cs="Wingdings"/>
          <w:sz w:val="30"/>
          <w:szCs w:val="30"/>
          <w:vertAlign w:val="superscript"/>
        </w:rPr>
      </w:pPr>
    </w:p>
    <w:p w:rsidR="00C57443" w:rsidRDefault="00536CFB" w:rsidP="00536CFB">
      <w:pPr>
        <w:widowControl w:val="0"/>
        <w:numPr>
          <w:ilvl w:val="0"/>
          <w:numId w:val="146"/>
        </w:numPr>
        <w:overflowPunct w:val="0"/>
        <w:autoSpaceDE w:val="0"/>
        <w:autoSpaceDN w:val="0"/>
        <w:adjustRightInd w:val="0"/>
        <w:spacing w:after="0" w:line="182" w:lineRule="auto"/>
        <w:jc w:val="both"/>
        <w:rPr>
          <w:rFonts w:ascii="Wingdings" w:hAnsi="Wingdings" w:cs="Wingdings"/>
          <w:sz w:val="30"/>
          <w:szCs w:val="30"/>
          <w:vertAlign w:val="superscript"/>
        </w:rPr>
      </w:pPr>
      <w:r>
        <w:rPr>
          <w:rFonts w:ascii="Times New Roman" w:hAnsi="Times New Roman"/>
          <w:sz w:val="18"/>
          <w:szCs w:val="18"/>
        </w:rPr>
        <w:t xml:space="preserve">Saved machine status for point at which this procedure called. Includes return address </w:t>
      </w:r>
    </w:p>
    <w:p w:rsidR="00C57443" w:rsidRDefault="00C57443">
      <w:pPr>
        <w:widowControl w:val="0"/>
        <w:autoSpaceDE w:val="0"/>
        <w:autoSpaceDN w:val="0"/>
        <w:adjustRightInd w:val="0"/>
        <w:spacing w:after="0" w:line="42" w:lineRule="exact"/>
        <w:rPr>
          <w:rFonts w:ascii="Times New Roman" w:hAnsi="Times New Roman"/>
          <w:sz w:val="24"/>
          <w:szCs w:val="24"/>
        </w:rPr>
      </w:pPr>
    </w:p>
    <w:p w:rsidR="00C57443" w:rsidRDefault="00536CFB">
      <w:pPr>
        <w:widowControl w:val="0"/>
        <w:tabs>
          <w:tab w:val="left" w:pos="4000"/>
        </w:tabs>
        <w:autoSpaceDE w:val="0"/>
        <w:autoSpaceDN w:val="0"/>
        <w:adjustRightInd w:val="0"/>
        <w:spacing w:after="0" w:line="239" w:lineRule="auto"/>
        <w:ind w:left="720"/>
        <w:rPr>
          <w:rFonts w:ascii="Times New Roman" w:hAnsi="Times New Roman"/>
          <w:sz w:val="24"/>
          <w:szCs w:val="24"/>
        </w:rPr>
      </w:pPr>
      <w:r>
        <w:rPr>
          <w:rFonts w:ascii="Times New Roman" w:hAnsi="Times New Roman"/>
          <w:sz w:val="24"/>
          <w:szCs w:val="24"/>
        </w:rPr>
        <w:t>and contents of registers to be</w:t>
      </w:r>
      <w:r>
        <w:rPr>
          <w:rFonts w:ascii="Times New Roman" w:hAnsi="Times New Roman"/>
          <w:sz w:val="24"/>
          <w:szCs w:val="24"/>
        </w:rPr>
        <w:tab/>
      </w:r>
      <w:r>
        <w:rPr>
          <w:rFonts w:ascii="Times New Roman" w:hAnsi="Times New Roman"/>
          <w:sz w:val="23"/>
          <w:szCs w:val="23"/>
        </w:rPr>
        <w:t>restored.</w:t>
      </w:r>
    </w:p>
    <w:p w:rsidR="00C57443" w:rsidRDefault="00536CFB" w:rsidP="00536CFB">
      <w:pPr>
        <w:widowControl w:val="0"/>
        <w:numPr>
          <w:ilvl w:val="0"/>
          <w:numId w:val="147"/>
        </w:numPr>
        <w:overflowPunct w:val="0"/>
        <w:autoSpaceDE w:val="0"/>
        <w:autoSpaceDN w:val="0"/>
        <w:adjustRightInd w:val="0"/>
        <w:spacing w:after="0" w:line="181" w:lineRule="auto"/>
        <w:jc w:val="both"/>
        <w:rPr>
          <w:rFonts w:ascii="Wingdings" w:hAnsi="Wingdings" w:cs="Wingdings"/>
          <w:sz w:val="38"/>
          <w:szCs w:val="38"/>
          <w:vertAlign w:val="superscript"/>
        </w:rPr>
      </w:pPr>
      <w:r>
        <w:rPr>
          <w:rFonts w:ascii="Times New Roman" w:hAnsi="Times New Roman"/>
          <w:sz w:val="21"/>
          <w:szCs w:val="21"/>
        </w:rPr>
        <w:t xml:space="preserve">Access link to activation record of previous block or procedure in lexical scope chain. </w:t>
      </w:r>
    </w:p>
    <w:p w:rsidR="00C57443" w:rsidRDefault="00C57443">
      <w:pPr>
        <w:widowControl w:val="0"/>
        <w:autoSpaceDE w:val="0"/>
        <w:autoSpaceDN w:val="0"/>
        <w:adjustRightInd w:val="0"/>
        <w:spacing w:after="0" w:line="64" w:lineRule="exact"/>
        <w:rPr>
          <w:rFonts w:ascii="Wingdings" w:hAnsi="Wingdings" w:cs="Wingdings"/>
          <w:sz w:val="38"/>
          <w:szCs w:val="38"/>
          <w:vertAlign w:val="superscript"/>
        </w:rPr>
      </w:pPr>
    </w:p>
    <w:p w:rsidR="00C57443" w:rsidRDefault="00536CFB" w:rsidP="00536CFB">
      <w:pPr>
        <w:widowControl w:val="0"/>
        <w:numPr>
          <w:ilvl w:val="0"/>
          <w:numId w:val="147"/>
        </w:numPr>
        <w:overflowPunct w:val="0"/>
        <w:autoSpaceDE w:val="0"/>
        <w:autoSpaceDN w:val="0"/>
        <w:adjustRightInd w:val="0"/>
        <w:spacing w:after="0" w:line="182" w:lineRule="auto"/>
        <w:jc w:val="both"/>
        <w:rPr>
          <w:rFonts w:ascii="Wingdings" w:hAnsi="Wingdings" w:cs="Wingdings"/>
          <w:sz w:val="30"/>
          <w:szCs w:val="30"/>
          <w:vertAlign w:val="superscript"/>
        </w:rPr>
      </w:pPr>
      <w:r>
        <w:rPr>
          <w:rFonts w:ascii="Times New Roman" w:hAnsi="Times New Roman"/>
          <w:sz w:val="18"/>
          <w:szCs w:val="18"/>
        </w:rPr>
        <w:t xml:space="preserve">Control link pointing to the activation record of the caller. </w:t>
      </w:r>
    </w:p>
    <w:p w:rsidR="00C57443" w:rsidRDefault="00C57443">
      <w:pPr>
        <w:widowControl w:val="0"/>
        <w:autoSpaceDE w:val="0"/>
        <w:autoSpaceDN w:val="0"/>
        <w:adjustRightInd w:val="0"/>
        <w:spacing w:after="0" w:line="64" w:lineRule="exact"/>
        <w:rPr>
          <w:rFonts w:ascii="Wingdings" w:hAnsi="Wingdings" w:cs="Wingdings"/>
          <w:sz w:val="30"/>
          <w:szCs w:val="30"/>
          <w:vertAlign w:val="superscript"/>
        </w:rPr>
      </w:pPr>
    </w:p>
    <w:p w:rsidR="00C57443" w:rsidRDefault="00536CFB" w:rsidP="00536CFB">
      <w:pPr>
        <w:widowControl w:val="0"/>
        <w:numPr>
          <w:ilvl w:val="0"/>
          <w:numId w:val="147"/>
        </w:numPr>
        <w:overflowPunct w:val="0"/>
        <w:autoSpaceDE w:val="0"/>
        <w:autoSpaceDN w:val="0"/>
        <w:adjustRightInd w:val="0"/>
        <w:spacing w:after="0" w:line="182" w:lineRule="auto"/>
        <w:jc w:val="both"/>
        <w:rPr>
          <w:rFonts w:ascii="Wingdings" w:hAnsi="Wingdings" w:cs="Wingdings"/>
          <w:sz w:val="30"/>
          <w:szCs w:val="30"/>
          <w:vertAlign w:val="superscript"/>
        </w:rPr>
      </w:pPr>
      <w:r>
        <w:rPr>
          <w:rFonts w:ascii="Times New Roman" w:hAnsi="Times New Roman"/>
          <w:sz w:val="18"/>
          <w:szCs w:val="18"/>
        </w:rPr>
        <w:t xml:space="preserve">Space for the return value of the function, if any. </w:t>
      </w:r>
    </w:p>
    <w:p w:rsidR="00C57443" w:rsidRDefault="00C57443">
      <w:pPr>
        <w:widowControl w:val="0"/>
        <w:autoSpaceDE w:val="0"/>
        <w:autoSpaceDN w:val="0"/>
        <w:adjustRightInd w:val="0"/>
        <w:spacing w:after="0" w:line="64" w:lineRule="exact"/>
        <w:rPr>
          <w:rFonts w:ascii="Wingdings" w:hAnsi="Wingdings" w:cs="Wingdings"/>
          <w:sz w:val="30"/>
          <w:szCs w:val="30"/>
          <w:vertAlign w:val="superscript"/>
        </w:rPr>
      </w:pPr>
    </w:p>
    <w:p w:rsidR="00C57443" w:rsidRDefault="00536CFB" w:rsidP="00536CFB">
      <w:pPr>
        <w:widowControl w:val="0"/>
        <w:numPr>
          <w:ilvl w:val="0"/>
          <w:numId w:val="147"/>
        </w:numPr>
        <w:overflowPunct w:val="0"/>
        <w:autoSpaceDE w:val="0"/>
        <w:autoSpaceDN w:val="0"/>
        <w:adjustRightInd w:val="0"/>
        <w:spacing w:after="0" w:line="182" w:lineRule="auto"/>
        <w:jc w:val="both"/>
        <w:rPr>
          <w:rFonts w:ascii="Wingdings" w:hAnsi="Wingdings" w:cs="Wingdings"/>
          <w:sz w:val="30"/>
          <w:szCs w:val="30"/>
          <w:vertAlign w:val="superscript"/>
        </w:rPr>
      </w:pPr>
      <w:r>
        <w:rPr>
          <w:rFonts w:ascii="Times New Roman" w:hAnsi="Times New Roman"/>
          <w:sz w:val="18"/>
          <w:szCs w:val="18"/>
        </w:rPr>
        <w:t xml:space="preserve">actual parameters (or they may be placed in registers, if possible) </w:t>
      </w:r>
    </w:p>
    <w:p w:rsidR="00C57443" w:rsidRDefault="00C57443">
      <w:pPr>
        <w:widowControl w:val="0"/>
        <w:autoSpaceDE w:val="0"/>
        <w:autoSpaceDN w:val="0"/>
        <w:adjustRightInd w:val="0"/>
        <w:spacing w:after="0" w:line="248"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Downward-growing stack of activation records:</w:t>
      </w:r>
    </w:p>
    <w:p w:rsidR="00C57443" w:rsidRDefault="008F5CF0">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r>
        <w:rPr>
          <w:rFonts w:asciiTheme="minorHAnsi" w:hAnsiTheme="minorHAnsi" w:cstheme="minorBidi"/>
          <w:noProof/>
        </w:rPr>
        <w:drawing>
          <wp:anchor distT="0" distB="0" distL="114300" distR="114300" simplePos="0" relativeHeight="251722240" behindDoc="1" locked="0" layoutInCell="0" allowOverlap="1">
            <wp:simplePos x="0" y="0"/>
            <wp:positionH relativeFrom="column">
              <wp:posOffset>19050</wp:posOffset>
            </wp:positionH>
            <wp:positionV relativeFrom="paragraph">
              <wp:posOffset>482600</wp:posOffset>
            </wp:positionV>
            <wp:extent cx="4667250" cy="3771900"/>
            <wp:effectExtent l="19050" t="0" r="0" b="0"/>
            <wp:wrapNone/>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01"/>
                    <a:srcRect/>
                    <a:stretch>
                      <a:fillRect/>
                    </a:stretch>
                  </pic:blipFill>
                  <pic:spPr bwMode="auto">
                    <a:xfrm>
                      <a:off x="0" y="0"/>
                      <a:ext cx="4667250" cy="3771900"/>
                    </a:xfrm>
                    <a:prstGeom prst="rect">
                      <a:avLst/>
                    </a:prstGeom>
                    <a:noFill/>
                  </pic:spPr>
                </pic:pic>
              </a:graphicData>
            </a:graphic>
          </wp:anchor>
        </w:drawing>
      </w:r>
    </w:p>
    <w:p w:rsidR="00C57443" w:rsidRDefault="00C57443">
      <w:pPr>
        <w:widowControl w:val="0"/>
        <w:autoSpaceDE w:val="0"/>
        <w:autoSpaceDN w:val="0"/>
        <w:adjustRightInd w:val="0"/>
        <w:spacing w:after="0" w:line="295" w:lineRule="exact"/>
        <w:rPr>
          <w:rFonts w:ascii="Times New Roman" w:hAnsi="Times New Roman"/>
          <w:sz w:val="24"/>
          <w:szCs w:val="24"/>
        </w:rPr>
      </w:pPr>
      <w:bookmarkStart w:id="99" w:name="page201"/>
      <w:bookmarkEnd w:id="99"/>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Designing Calling Sequences:</w:t>
      </w:r>
    </w:p>
    <w:p w:rsidR="00C57443" w:rsidRDefault="00C57443">
      <w:pPr>
        <w:widowControl w:val="0"/>
        <w:autoSpaceDE w:val="0"/>
        <w:autoSpaceDN w:val="0"/>
        <w:adjustRightInd w:val="0"/>
        <w:spacing w:after="0" w:line="313" w:lineRule="exact"/>
        <w:rPr>
          <w:rFonts w:ascii="Times New Roman" w:hAnsi="Times New Roman"/>
          <w:sz w:val="24"/>
          <w:szCs w:val="24"/>
        </w:rPr>
      </w:pPr>
    </w:p>
    <w:p w:rsidR="00C57443" w:rsidRDefault="00536CFB" w:rsidP="00536CFB">
      <w:pPr>
        <w:widowControl w:val="0"/>
        <w:numPr>
          <w:ilvl w:val="0"/>
          <w:numId w:val="148"/>
        </w:numPr>
        <w:overflowPunct w:val="0"/>
        <w:autoSpaceDE w:val="0"/>
        <w:autoSpaceDN w:val="0"/>
        <w:adjustRightInd w:val="0"/>
        <w:spacing w:after="0" w:line="225" w:lineRule="auto"/>
        <w:jc w:val="both"/>
        <w:rPr>
          <w:rFonts w:ascii="Symbol" w:hAnsi="Symbol" w:cs="Symbol"/>
          <w:sz w:val="24"/>
          <w:szCs w:val="24"/>
        </w:rPr>
      </w:pPr>
      <w:r>
        <w:rPr>
          <w:rFonts w:ascii="Times New Roman" w:hAnsi="Times New Roman"/>
          <w:sz w:val="24"/>
          <w:szCs w:val="24"/>
        </w:rPr>
        <w:t xml:space="preserve">Values communicated between caller and callee are generally placed at the beginning of callee‟s activation record </w:t>
      </w:r>
    </w:p>
    <w:p w:rsidR="00C57443" w:rsidRDefault="00C57443">
      <w:pPr>
        <w:widowControl w:val="0"/>
        <w:autoSpaceDE w:val="0"/>
        <w:autoSpaceDN w:val="0"/>
        <w:adjustRightInd w:val="0"/>
        <w:spacing w:after="0" w:line="39" w:lineRule="exact"/>
        <w:rPr>
          <w:rFonts w:ascii="Symbol" w:hAnsi="Symbol" w:cs="Symbol"/>
          <w:sz w:val="24"/>
          <w:szCs w:val="24"/>
        </w:rPr>
      </w:pPr>
    </w:p>
    <w:p w:rsidR="00C57443" w:rsidRDefault="00536CFB" w:rsidP="00536CFB">
      <w:pPr>
        <w:widowControl w:val="0"/>
        <w:numPr>
          <w:ilvl w:val="0"/>
          <w:numId w:val="148"/>
        </w:numPr>
        <w:overflowPunct w:val="0"/>
        <w:autoSpaceDE w:val="0"/>
        <w:autoSpaceDN w:val="0"/>
        <w:adjustRightInd w:val="0"/>
        <w:spacing w:after="0" w:line="240" w:lineRule="auto"/>
        <w:jc w:val="both"/>
        <w:rPr>
          <w:rFonts w:ascii="Symbol" w:hAnsi="Symbol" w:cs="Symbol"/>
          <w:sz w:val="24"/>
          <w:szCs w:val="24"/>
        </w:rPr>
      </w:pPr>
      <w:r>
        <w:rPr>
          <w:rFonts w:ascii="Times New Roman" w:hAnsi="Times New Roman"/>
          <w:sz w:val="24"/>
          <w:szCs w:val="24"/>
        </w:rPr>
        <w:t xml:space="preserve">Fixed-length items: are generally placed at the middle </w:t>
      </w:r>
    </w:p>
    <w:p w:rsidR="00C57443" w:rsidRDefault="00C57443">
      <w:pPr>
        <w:widowControl w:val="0"/>
        <w:autoSpaceDE w:val="0"/>
        <w:autoSpaceDN w:val="0"/>
        <w:adjustRightInd w:val="0"/>
        <w:spacing w:after="0" w:line="118" w:lineRule="exact"/>
        <w:rPr>
          <w:rFonts w:ascii="Symbol" w:hAnsi="Symbol" w:cs="Symbol"/>
          <w:sz w:val="24"/>
          <w:szCs w:val="24"/>
        </w:rPr>
      </w:pPr>
    </w:p>
    <w:p w:rsidR="00C57443" w:rsidRDefault="00536CFB" w:rsidP="00536CFB">
      <w:pPr>
        <w:widowControl w:val="0"/>
        <w:numPr>
          <w:ilvl w:val="0"/>
          <w:numId w:val="148"/>
        </w:numPr>
        <w:overflowPunct w:val="0"/>
        <w:autoSpaceDE w:val="0"/>
        <w:autoSpaceDN w:val="0"/>
        <w:adjustRightInd w:val="0"/>
        <w:spacing w:after="0" w:line="225" w:lineRule="auto"/>
        <w:jc w:val="both"/>
        <w:rPr>
          <w:rFonts w:ascii="Symbol" w:hAnsi="Symbol" w:cs="Symbol"/>
          <w:sz w:val="24"/>
          <w:szCs w:val="24"/>
        </w:rPr>
      </w:pPr>
      <w:r>
        <w:rPr>
          <w:rFonts w:ascii="Times New Roman" w:hAnsi="Times New Roman"/>
          <w:sz w:val="24"/>
          <w:szCs w:val="24"/>
        </w:rPr>
        <w:t xml:space="preserve">Items whose size may not be known early enough: are placed at the end of activation record </w:t>
      </w:r>
    </w:p>
    <w:p w:rsidR="00C57443" w:rsidRDefault="00C57443">
      <w:pPr>
        <w:widowControl w:val="0"/>
        <w:autoSpaceDE w:val="0"/>
        <w:autoSpaceDN w:val="0"/>
        <w:adjustRightInd w:val="0"/>
        <w:spacing w:after="0" w:line="116" w:lineRule="exact"/>
        <w:rPr>
          <w:rFonts w:ascii="Symbol" w:hAnsi="Symbol" w:cs="Symbol"/>
          <w:sz w:val="24"/>
          <w:szCs w:val="24"/>
        </w:rPr>
      </w:pPr>
    </w:p>
    <w:p w:rsidR="00C57443" w:rsidRDefault="00536CFB" w:rsidP="00536CFB">
      <w:pPr>
        <w:widowControl w:val="0"/>
        <w:numPr>
          <w:ilvl w:val="0"/>
          <w:numId w:val="148"/>
        </w:numPr>
        <w:overflowPunct w:val="0"/>
        <w:autoSpaceDE w:val="0"/>
        <w:autoSpaceDN w:val="0"/>
        <w:adjustRightInd w:val="0"/>
        <w:spacing w:after="0" w:line="226" w:lineRule="auto"/>
        <w:jc w:val="both"/>
        <w:rPr>
          <w:rFonts w:ascii="Symbol" w:hAnsi="Symbol" w:cs="Symbol"/>
          <w:sz w:val="24"/>
          <w:szCs w:val="24"/>
        </w:rPr>
      </w:pPr>
      <w:r>
        <w:rPr>
          <w:rFonts w:ascii="Times New Roman" w:hAnsi="Times New Roman"/>
          <w:sz w:val="24"/>
          <w:szCs w:val="24"/>
        </w:rPr>
        <w:t xml:space="preserve">We must locate the top-of-stack pointer judiciously: a common approach is to have it point to the end of fixed length fields </w:t>
      </w:r>
    </w:p>
    <w:p w:rsidR="00C57443" w:rsidRDefault="00C57443">
      <w:pPr>
        <w:widowControl w:val="0"/>
        <w:autoSpaceDE w:val="0"/>
        <w:autoSpaceDN w:val="0"/>
        <w:adjustRightInd w:val="0"/>
        <w:spacing w:after="0" w:line="245"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Access to dynamically allocated arrays:</w:t>
      </w:r>
    </w:p>
    <w:p w:rsidR="00C57443" w:rsidRDefault="008F5CF0">
      <w:pPr>
        <w:widowControl w:val="0"/>
        <w:autoSpaceDE w:val="0"/>
        <w:autoSpaceDN w:val="0"/>
        <w:adjustRightInd w:val="0"/>
        <w:spacing w:after="0" w:line="200"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723264" behindDoc="1" locked="0" layoutInCell="0" allowOverlap="1">
            <wp:simplePos x="0" y="0"/>
            <wp:positionH relativeFrom="column">
              <wp:posOffset>19050</wp:posOffset>
            </wp:positionH>
            <wp:positionV relativeFrom="paragraph">
              <wp:posOffset>155575</wp:posOffset>
            </wp:positionV>
            <wp:extent cx="4629150" cy="3876675"/>
            <wp:effectExtent l="19050" t="0" r="0" b="0"/>
            <wp:wrapNone/>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02"/>
                    <a:srcRect/>
                    <a:stretch>
                      <a:fillRect/>
                    </a:stretch>
                  </pic:blipFill>
                  <pic:spPr bwMode="auto">
                    <a:xfrm>
                      <a:off x="0" y="0"/>
                      <a:ext cx="4629150" cy="3876675"/>
                    </a:xfrm>
                    <a:prstGeom prst="rect">
                      <a:avLst/>
                    </a:prstGeom>
                    <a:noFill/>
                  </pic:spPr>
                </pic:pic>
              </a:graphicData>
            </a:graphic>
          </wp:anchor>
        </w:drawing>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05"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ML:</w:t>
      </w:r>
    </w:p>
    <w:p w:rsidR="00C57443" w:rsidRDefault="00536CFB" w:rsidP="00536CFB">
      <w:pPr>
        <w:widowControl w:val="0"/>
        <w:numPr>
          <w:ilvl w:val="0"/>
          <w:numId w:val="149"/>
        </w:numPr>
        <w:overflowPunct w:val="0"/>
        <w:autoSpaceDE w:val="0"/>
        <w:autoSpaceDN w:val="0"/>
        <w:adjustRightInd w:val="0"/>
        <w:spacing w:after="0" w:line="237" w:lineRule="auto"/>
        <w:jc w:val="both"/>
        <w:rPr>
          <w:rFonts w:ascii="Symbol" w:hAnsi="Symbol" w:cs="Symbol"/>
          <w:sz w:val="24"/>
          <w:szCs w:val="24"/>
        </w:rPr>
      </w:pPr>
      <w:r>
        <w:rPr>
          <w:rFonts w:ascii="Times New Roman" w:hAnsi="Times New Roman"/>
          <w:sz w:val="24"/>
          <w:szCs w:val="24"/>
        </w:rPr>
        <w:t xml:space="preserve">ML is a functional language </w:t>
      </w:r>
    </w:p>
    <w:p w:rsidR="00C57443" w:rsidRDefault="00C57443">
      <w:pPr>
        <w:widowControl w:val="0"/>
        <w:autoSpaceDE w:val="0"/>
        <w:autoSpaceDN w:val="0"/>
        <w:adjustRightInd w:val="0"/>
        <w:spacing w:after="0" w:line="75" w:lineRule="exact"/>
        <w:rPr>
          <w:rFonts w:ascii="Symbol" w:hAnsi="Symbol" w:cs="Symbol"/>
          <w:sz w:val="24"/>
          <w:szCs w:val="24"/>
        </w:rPr>
      </w:pPr>
    </w:p>
    <w:p w:rsidR="00C57443" w:rsidRDefault="00536CFB" w:rsidP="00536CFB">
      <w:pPr>
        <w:widowControl w:val="0"/>
        <w:numPr>
          <w:ilvl w:val="0"/>
          <w:numId w:val="149"/>
        </w:numPr>
        <w:overflowPunct w:val="0"/>
        <w:autoSpaceDE w:val="0"/>
        <w:autoSpaceDN w:val="0"/>
        <w:adjustRightInd w:val="0"/>
        <w:spacing w:after="0" w:line="206" w:lineRule="auto"/>
        <w:jc w:val="both"/>
        <w:rPr>
          <w:rFonts w:ascii="Symbol" w:hAnsi="Symbol" w:cs="Symbol"/>
          <w:sz w:val="24"/>
          <w:szCs w:val="24"/>
        </w:rPr>
      </w:pPr>
      <w:r>
        <w:rPr>
          <w:rFonts w:ascii="Times New Roman" w:hAnsi="Times New Roman"/>
          <w:sz w:val="24"/>
          <w:szCs w:val="24"/>
        </w:rPr>
        <w:t xml:space="preserve">Variables are defined, and have their unchangeable values initialized, by a statementof the form: </w:t>
      </w:r>
    </w:p>
    <w:p w:rsidR="00C57443" w:rsidRDefault="00C57443">
      <w:pPr>
        <w:widowControl w:val="0"/>
        <w:autoSpaceDE w:val="0"/>
        <w:autoSpaceDN w:val="0"/>
        <w:adjustRightInd w:val="0"/>
        <w:spacing w:after="0" w:line="2" w:lineRule="exact"/>
        <w:rPr>
          <w:rFonts w:ascii="Symbol" w:hAnsi="Symbol" w:cs="Symbol"/>
          <w:sz w:val="24"/>
          <w:szCs w:val="24"/>
        </w:rPr>
      </w:pPr>
    </w:p>
    <w:p w:rsidR="00C57443" w:rsidRDefault="00536CFB">
      <w:pPr>
        <w:widowControl w:val="0"/>
        <w:overflowPunct w:val="0"/>
        <w:autoSpaceDE w:val="0"/>
        <w:autoSpaceDN w:val="0"/>
        <w:adjustRightInd w:val="0"/>
        <w:spacing w:after="0" w:line="240" w:lineRule="auto"/>
        <w:ind w:left="720"/>
        <w:jc w:val="both"/>
        <w:rPr>
          <w:rFonts w:ascii="Symbol" w:hAnsi="Symbol" w:cs="Symbol"/>
          <w:sz w:val="24"/>
          <w:szCs w:val="24"/>
        </w:rPr>
      </w:pPr>
      <w:r>
        <w:rPr>
          <w:rFonts w:ascii="Times New Roman" w:hAnsi="Times New Roman"/>
          <w:sz w:val="24"/>
          <w:szCs w:val="24"/>
        </w:rPr>
        <w:t xml:space="preserve">val (name) = (expression) </w:t>
      </w:r>
    </w:p>
    <w:p w:rsidR="00C57443" w:rsidRDefault="00C57443">
      <w:pPr>
        <w:widowControl w:val="0"/>
        <w:autoSpaceDE w:val="0"/>
        <w:autoSpaceDN w:val="0"/>
        <w:adjustRightInd w:val="0"/>
        <w:spacing w:after="0" w:line="1" w:lineRule="exact"/>
        <w:rPr>
          <w:rFonts w:ascii="Symbol" w:hAnsi="Symbol" w:cs="Symbol"/>
          <w:sz w:val="24"/>
          <w:szCs w:val="24"/>
        </w:rPr>
      </w:pPr>
    </w:p>
    <w:p w:rsidR="00C57443" w:rsidRDefault="00536CFB" w:rsidP="00536CFB">
      <w:pPr>
        <w:widowControl w:val="0"/>
        <w:numPr>
          <w:ilvl w:val="0"/>
          <w:numId w:val="149"/>
        </w:numPr>
        <w:overflowPunct w:val="0"/>
        <w:autoSpaceDE w:val="0"/>
        <w:autoSpaceDN w:val="0"/>
        <w:adjustRightInd w:val="0"/>
        <w:spacing w:after="0" w:line="240" w:lineRule="auto"/>
        <w:jc w:val="both"/>
        <w:rPr>
          <w:rFonts w:ascii="Symbol" w:hAnsi="Symbol" w:cs="Symbol"/>
          <w:sz w:val="24"/>
          <w:szCs w:val="24"/>
        </w:rPr>
      </w:pPr>
      <w:r>
        <w:rPr>
          <w:rFonts w:ascii="Times New Roman" w:hAnsi="Times New Roman"/>
          <w:sz w:val="24"/>
          <w:szCs w:val="24"/>
        </w:rPr>
        <w:t xml:space="preserve">Functions are defined using the syntax: </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288" w:lineRule="exact"/>
        <w:rPr>
          <w:rFonts w:ascii="Times New Roman" w:hAnsi="Times New Roman"/>
          <w:sz w:val="24"/>
          <w:szCs w:val="24"/>
        </w:rPr>
      </w:pPr>
      <w:bookmarkStart w:id="100" w:name="page203"/>
      <w:bookmarkEnd w:id="100"/>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fun (name) ( (arguments) ) = (body)</w:t>
      </w:r>
    </w:p>
    <w:p w:rsidR="00C57443" w:rsidRDefault="00C57443">
      <w:pPr>
        <w:widowControl w:val="0"/>
        <w:autoSpaceDE w:val="0"/>
        <w:autoSpaceDN w:val="0"/>
        <w:adjustRightInd w:val="0"/>
        <w:spacing w:after="0" w:line="77" w:lineRule="exact"/>
        <w:rPr>
          <w:rFonts w:ascii="Times New Roman" w:hAnsi="Times New Roman"/>
          <w:sz w:val="24"/>
          <w:szCs w:val="24"/>
        </w:rPr>
      </w:pPr>
    </w:p>
    <w:p w:rsidR="00C57443" w:rsidRDefault="00536CFB" w:rsidP="00536CFB">
      <w:pPr>
        <w:widowControl w:val="0"/>
        <w:numPr>
          <w:ilvl w:val="0"/>
          <w:numId w:val="150"/>
        </w:numPr>
        <w:overflowPunct w:val="0"/>
        <w:autoSpaceDE w:val="0"/>
        <w:autoSpaceDN w:val="0"/>
        <w:adjustRightInd w:val="0"/>
        <w:spacing w:after="0" w:line="206" w:lineRule="auto"/>
        <w:jc w:val="both"/>
        <w:rPr>
          <w:rFonts w:ascii="Symbol" w:hAnsi="Symbol" w:cs="Symbol"/>
          <w:sz w:val="24"/>
          <w:szCs w:val="24"/>
        </w:rPr>
      </w:pPr>
      <w:r>
        <w:rPr>
          <w:rFonts w:ascii="Times New Roman" w:hAnsi="Times New Roman"/>
          <w:sz w:val="24"/>
          <w:szCs w:val="24"/>
        </w:rPr>
        <w:t xml:space="preserve">For function bodies we shall use let-statements of the form: let (list of definitions) in (statements) end </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28"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A version of quick sort, in ML style, using nested functions:</w:t>
      </w:r>
    </w:p>
    <w:p w:rsidR="00C57443" w:rsidRDefault="008F5CF0">
      <w:pPr>
        <w:widowControl w:val="0"/>
        <w:autoSpaceDE w:val="0"/>
        <w:autoSpaceDN w:val="0"/>
        <w:adjustRightInd w:val="0"/>
        <w:spacing w:after="0" w:line="200"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724288" behindDoc="1" locked="0" layoutInCell="0" allowOverlap="1">
            <wp:simplePos x="0" y="0"/>
            <wp:positionH relativeFrom="column">
              <wp:posOffset>19050</wp:posOffset>
            </wp:positionH>
            <wp:positionV relativeFrom="paragraph">
              <wp:posOffset>154305</wp:posOffset>
            </wp:positionV>
            <wp:extent cx="4714875" cy="2828925"/>
            <wp:effectExtent l="19050" t="0" r="9525" b="0"/>
            <wp:wrapNone/>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03"/>
                    <a:srcRect/>
                    <a:stretch>
                      <a:fillRect/>
                    </a:stretch>
                  </pic:blipFill>
                  <pic:spPr bwMode="auto">
                    <a:xfrm>
                      <a:off x="0" y="0"/>
                      <a:ext cx="4714875" cy="2828925"/>
                    </a:xfrm>
                    <a:prstGeom prst="rect">
                      <a:avLst/>
                    </a:prstGeom>
                    <a:noFill/>
                  </pic:spPr>
                </pic:pic>
              </a:graphicData>
            </a:graphic>
          </wp:anchor>
        </w:drawing>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38"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Access links for finding nonlocal data:</w:t>
      </w:r>
    </w:p>
    <w:p w:rsidR="00C57443" w:rsidRDefault="008F5CF0">
      <w:pPr>
        <w:widowControl w:val="0"/>
        <w:autoSpaceDE w:val="0"/>
        <w:autoSpaceDN w:val="0"/>
        <w:adjustRightInd w:val="0"/>
        <w:spacing w:after="0" w:line="240" w:lineRule="auto"/>
        <w:rPr>
          <w:rFonts w:ascii="Times New Roman" w:hAnsi="Times New Roman"/>
          <w:sz w:val="24"/>
          <w:szCs w:val="24"/>
        </w:rPr>
        <w:sectPr w:rsidR="00C57443">
          <w:pgSz w:w="12240" w:h="15840"/>
          <w:pgMar w:top="1440" w:right="4360" w:bottom="1440" w:left="1440" w:header="720" w:footer="720" w:gutter="0"/>
          <w:cols w:space="720" w:equalWidth="0">
            <w:col w:w="6440"/>
          </w:cols>
          <w:noEndnote/>
        </w:sectPr>
      </w:pPr>
      <w:r>
        <w:rPr>
          <w:rFonts w:asciiTheme="minorHAnsi" w:hAnsiTheme="minorHAnsi" w:cstheme="minorBidi"/>
          <w:noProof/>
        </w:rPr>
        <w:drawing>
          <wp:anchor distT="0" distB="0" distL="114300" distR="114300" simplePos="0" relativeHeight="251725312" behindDoc="1" locked="0" layoutInCell="0" allowOverlap="1">
            <wp:simplePos x="0" y="0"/>
            <wp:positionH relativeFrom="column">
              <wp:posOffset>19050</wp:posOffset>
            </wp:positionH>
            <wp:positionV relativeFrom="paragraph">
              <wp:posOffset>154940</wp:posOffset>
            </wp:positionV>
            <wp:extent cx="5286375" cy="3333115"/>
            <wp:effectExtent l="19050" t="0" r="9525" b="0"/>
            <wp:wrapNone/>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04"/>
                    <a:srcRect/>
                    <a:stretch>
                      <a:fillRect/>
                    </a:stretch>
                  </pic:blipFill>
                  <pic:spPr bwMode="auto">
                    <a:xfrm>
                      <a:off x="0" y="0"/>
                      <a:ext cx="5286375" cy="3333115"/>
                    </a:xfrm>
                    <a:prstGeom prst="rect">
                      <a:avLst/>
                    </a:prstGeom>
                    <a:noFill/>
                  </pic:spPr>
                </pic:pic>
              </a:graphicData>
            </a:graphic>
          </wp:anchor>
        </w:drawing>
      </w:r>
    </w:p>
    <w:p w:rsidR="00C57443" w:rsidRDefault="00C57443">
      <w:pPr>
        <w:widowControl w:val="0"/>
        <w:autoSpaceDE w:val="0"/>
        <w:autoSpaceDN w:val="0"/>
        <w:adjustRightInd w:val="0"/>
        <w:spacing w:after="0" w:line="295" w:lineRule="exact"/>
        <w:rPr>
          <w:rFonts w:ascii="Times New Roman" w:hAnsi="Times New Roman"/>
          <w:sz w:val="24"/>
          <w:szCs w:val="24"/>
        </w:rPr>
      </w:pPr>
      <w:bookmarkStart w:id="101" w:name="page205"/>
      <w:bookmarkEnd w:id="101"/>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Sketch of ML program that uses function-parameters:</w:t>
      </w:r>
    </w:p>
    <w:p w:rsidR="00C57443" w:rsidRDefault="00C57443">
      <w:pPr>
        <w:widowControl w:val="0"/>
        <w:autoSpaceDE w:val="0"/>
        <w:autoSpaceDN w:val="0"/>
        <w:adjustRightInd w:val="0"/>
        <w:spacing w:after="0" w:line="243" w:lineRule="exact"/>
        <w:rPr>
          <w:rFonts w:ascii="Times New Roman" w:hAnsi="Times New Roman"/>
          <w:sz w:val="24"/>
          <w:szCs w:val="24"/>
        </w:rPr>
      </w:pPr>
    </w:p>
    <w:p w:rsidR="00C57443" w:rsidRDefault="008F5CF0">
      <w:pPr>
        <w:widowControl w:val="0"/>
        <w:autoSpaceDE w:val="0"/>
        <w:autoSpaceDN w:val="0"/>
        <w:adjustRightInd w:val="0"/>
        <w:spacing w:after="0" w:line="240" w:lineRule="auto"/>
        <w:ind w:left="40"/>
        <w:rPr>
          <w:rFonts w:ascii="Times New Roman" w:hAnsi="Times New Roman"/>
          <w:sz w:val="24"/>
          <w:szCs w:val="24"/>
        </w:rPr>
      </w:pPr>
      <w:r>
        <w:rPr>
          <w:rFonts w:ascii="Times New Roman" w:hAnsi="Times New Roman"/>
          <w:noProof/>
          <w:sz w:val="24"/>
          <w:szCs w:val="24"/>
        </w:rPr>
        <w:drawing>
          <wp:inline distT="0" distB="0" distL="0" distR="0">
            <wp:extent cx="2514600" cy="199072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5"/>
                    <a:srcRect/>
                    <a:stretch>
                      <a:fillRect/>
                    </a:stretch>
                  </pic:blipFill>
                  <pic:spPr bwMode="auto">
                    <a:xfrm>
                      <a:off x="0" y="0"/>
                      <a:ext cx="2514600" cy="1990725"/>
                    </a:xfrm>
                    <a:prstGeom prst="rect">
                      <a:avLst/>
                    </a:prstGeom>
                    <a:noFill/>
                    <a:ln w="9525">
                      <a:noFill/>
                      <a:miter lim="800000"/>
                      <a:headEnd/>
                      <a:tailEnd/>
                    </a:ln>
                  </pic:spPr>
                </pic:pic>
              </a:graphicData>
            </a:graphic>
          </wp:inline>
        </w:drawing>
      </w:r>
      <w:r w:rsidR="00536CFB">
        <w:rPr>
          <w:rFonts w:ascii="Times New Roman" w:hAnsi="Times New Roman"/>
          <w:b/>
          <w:bCs/>
          <w:sz w:val="24"/>
          <w:szCs w:val="24"/>
        </w:rPr>
        <w:t xml:space="preserve"> \</w:t>
      </w:r>
    </w:p>
    <w:p w:rsidR="00C57443" w:rsidRDefault="00C57443">
      <w:pPr>
        <w:widowControl w:val="0"/>
        <w:autoSpaceDE w:val="0"/>
        <w:autoSpaceDN w:val="0"/>
        <w:adjustRightInd w:val="0"/>
        <w:spacing w:after="0" w:line="240"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Actual parameters carry their access link with them:</w:t>
      </w:r>
    </w:p>
    <w:p w:rsidR="00C57443" w:rsidRDefault="008F5CF0">
      <w:pPr>
        <w:widowControl w:val="0"/>
        <w:autoSpaceDE w:val="0"/>
        <w:autoSpaceDN w:val="0"/>
        <w:adjustRightInd w:val="0"/>
        <w:spacing w:after="0" w:line="200"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726336" behindDoc="1" locked="0" layoutInCell="0" allowOverlap="1">
            <wp:simplePos x="0" y="0"/>
            <wp:positionH relativeFrom="column">
              <wp:posOffset>19050</wp:posOffset>
            </wp:positionH>
            <wp:positionV relativeFrom="paragraph">
              <wp:posOffset>154940</wp:posOffset>
            </wp:positionV>
            <wp:extent cx="3562350" cy="1790065"/>
            <wp:effectExtent l="19050" t="0" r="0" b="0"/>
            <wp:wrapNone/>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06"/>
                    <a:srcRect/>
                    <a:stretch>
                      <a:fillRect/>
                    </a:stretch>
                  </pic:blipFill>
                  <pic:spPr bwMode="auto">
                    <a:xfrm>
                      <a:off x="0" y="0"/>
                      <a:ext cx="3562350" cy="1790065"/>
                    </a:xfrm>
                    <a:prstGeom prst="rect">
                      <a:avLst/>
                    </a:prstGeom>
                    <a:noFill/>
                  </pic:spPr>
                </pic:pic>
              </a:graphicData>
            </a:graphic>
          </wp:anchor>
        </w:drawing>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03"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Maintaining the Display:</w:t>
      </w:r>
    </w:p>
    <w:p w:rsidR="00C57443" w:rsidRDefault="008F5CF0">
      <w:pPr>
        <w:widowControl w:val="0"/>
        <w:autoSpaceDE w:val="0"/>
        <w:autoSpaceDN w:val="0"/>
        <w:adjustRightInd w:val="0"/>
        <w:spacing w:after="0" w:line="240" w:lineRule="auto"/>
        <w:rPr>
          <w:rFonts w:ascii="Times New Roman" w:hAnsi="Times New Roman"/>
          <w:sz w:val="24"/>
          <w:szCs w:val="24"/>
        </w:rPr>
        <w:sectPr w:rsidR="00C57443">
          <w:pgSz w:w="12240" w:h="15840"/>
          <w:pgMar w:top="1440" w:right="5220" w:bottom="1440" w:left="1440" w:header="720" w:footer="720" w:gutter="0"/>
          <w:cols w:space="720" w:equalWidth="0">
            <w:col w:w="5580"/>
          </w:cols>
          <w:noEndnote/>
        </w:sectPr>
      </w:pPr>
      <w:r>
        <w:rPr>
          <w:rFonts w:asciiTheme="minorHAnsi" w:hAnsiTheme="minorHAnsi" w:cstheme="minorBidi"/>
          <w:noProof/>
        </w:rPr>
        <w:drawing>
          <wp:anchor distT="0" distB="0" distL="114300" distR="114300" simplePos="0" relativeHeight="251727360" behindDoc="1" locked="0" layoutInCell="0" allowOverlap="1">
            <wp:simplePos x="0" y="0"/>
            <wp:positionH relativeFrom="column">
              <wp:posOffset>19050</wp:posOffset>
            </wp:positionH>
            <wp:positionV relativeFrom="paragraph">
              <wp:posOffset>483235</wp:posOffset>
            </wp:positionV>
            <wp:extent cx="5200650" cy="2200275"/>
            <wp:effectExtent l="19050" t="0" r="0" b="0"/>
            <wp:wrapNone/>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07"/>
                    <a:srcRect/>
                    <a:stretch>
                      <a:fillRect/>
                    </a:stretch>
                  </pic:blipFill>
                  <pic:spPr bwMode="auto">
                    <a:xfrm>
                      <a:off x="0" y="0"/>
                      <a:ext cx="5200650" cy="2200275"/>
                    </a:xfrm>
                    <a:prstGeom prst="rect">
                      <a:avLst/>
                    </a:prstGeom>
                    <a:noFill/>
                  </pic:spPr>
                </pic:pic>
              </a:graphicData>
            </a:graphic>
          </wp:anchor>
        </w:drawing>
      </w:r>
    </w:p>
    <w:p w:rsidR="00C57443" w:rsidRDefault="00C57443">
      <w:pPr>
        <w:widowControl w:val="0"/>
        <w:autoSpaceDE w:val="0"/>
        <w:autoSpaceDN w:val="0"/>
        <w:adjustRightInd w:val="0"/>
        <w:spacing w:after="0" w:line="295" w:lineRule="exact"/>
        <w:rPr>
          <w:rFonts w:ascii="Times New Roman" w:hAnsi="Times New Roman"/>
          <w:sz w:val="24"/>
          <w:szCs w:val="24"/>
        </w:rPr>
      </w:pPr>
      <w:bookmarkStart w:id="102" w:name="page207"/>
      <w:bookmarkEnd w:id="102"/>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Memory Manager:</w:t>
      </w:r>
    </w:p>
    <w:p w:rsidR="00C57443" w:rsidRDefault="00C57443">
      <w:pPr>
        <w:widowControl w:val="0"/>
        <w:autoSpaceDE w:val="0"/>
        <w:autoSpaceDN w:val="0"/>
        <w:adjustRightInd w:val="0"/>
        <w:spacing w:after="0" w:line="236" w:lineRule="exact"/>
        <w:rPr>
          <w:rFonts w:ascii="Times New Roman" w:hAnsi="Times New Roman"/>
          <w:sz w:val="24"/>
          <w:szCs w:val="24"/>
        </w:rPr>
      </w:pPr>
    </w:p>
    <w:p w:rsidR="00C57443" w:rsidRDefault="00536CFB" w:rsidP="00536CFB">
      <w:pPr>
        <w:widowControl w:val="0"/>
        <w:numPr>
          <w:ilvl w:val="0"/>
          <w:numId w:val="151"/>
        </w:numPr>
        <w:overflowPunct w:val="0"/>
        <w:autoSpaceDE w:val="0"/>
        <w:autoSpaceDN w:val="0"/>
        <w:adjustRightInd w:val="0"/>
        <w:spacing w:after="0" w:line="240" w:lineRule="auto"/>
        <w:jc w:val="both"/>
        <w:rPr>
          <w:rFonts w:ascii="Symbol" w:hAnsi="Symbol" w:cs="Symbol"/>
          <w:sz w:val="24"/>
          <w:szCs w:val="24"/>
        </w:rPr>
      </w:pPr>
      <w:r>
        <w:rPr>
          <w:rFonts w:ascii="Times New Roman" w:hAnsi="Times New Roman"/>
          <w:sz w:val="24"/>
          <w:szCs w:val="24"/>
        </w:rPr>
        <w:t xml:space="preserve">Two basic functions: </w:t>
      </w:r>
    </w:p>
    <w:p w:rsidR="00C57443" w:rsidRDefault="00536CFB" w:rsidP="00536CFB">
      <w:pPr>
        <w:widowControl w:val="0"/>
        <w:numPr>
          <w:ilvl w:val="0"/>
          <w:numId w:val="152"/>
        </w:numPr>
        <w:overflowPunct w:val="0"/>
        <w:autoSpaceDE w:val="0"/>
        <w:autoSpaceDN w:val="0"/>
        <w:adjustRightInd w:val="0"/>
        <w:spacing w:after="0" w:line="180" w:lineRule="auto"/>
        <w:jc w:val="both"/>
        <w:rPr>
          <w:rFonts w:ascii="Wingdings" w:hAnsi="Wingdings" w:cs="Wingdings"/>
          <w:sz w:val="38"/>
          <w:szCs w:val="38"/>
          <w:vertAlign w:val="superscript"/>
        </w:rPr>
      </w:pPr>
      <w:r>
        <w:rPr>
          <w:rFonts w:ascii="Times New Roman" w:hAnsi="Times New Roman"/>
          <w:sz w:val="21"/>
          <w:szCs w:val="21"/>
        </w:rPr>
        <w:t xml:space="preserve">Allocation </w:t>
      </w:r>
    </w:p>
    <w:p w:rsidR="00C57443" w:rsidRDefault="00C57443">
      <w:pPr>
        <w:widowControl w:val="0"/>
        <w:autoSpaceDE w:val="0"/>
        <w:autoSpaceDN w:val="0"/>
        <w:adjustRightInd w:val="0"/>
        <w:spacing w:after="0" w:line="63" w:lineRule="exact"/>
        <w:rPr>
          <w:rFonts w:ascii="Wingdings" w:hAnsi="Wingdings" w:cs="Wingdings"/>
          <w:sz w:val="38"/>
          <w:szCs w:val="38"/>
          <w:vertAlign w:val="superscript"/>
        </w:rPr>
      </w:pPr>
    </w:p>
    <w:p w:rsidR="00C57443" w:rsidRDefault="00536CFB" w:rsidP="00536CFB">
      <w:pPr>
        <w:widowControl w:val="0"/>
        <w:numPr>
          <w:ilvl w:val="0"/>
          <w:numId w:val="152"/>
        </w:numPr>
        <w:overflowPunct w:val="0"/>
        <w:autoSpaceDE w:val="0"/>
        <w:autoSpaceDN w:val="0"/>
        <w:adjustRightInd w:val="0"/>
        <w:spacing w:after="0" w:line="182" w:lineRule="auto"/>
        <w:jc w:val="both"/>
        <w:rPr>
          <w:rFonts w:ascii="Wingdings" w:hAnsi="Wingdings" w:cs="Wingdings"/>
          <w:sz w:val="30"/>
          <w:szCs w:val="30"/>
          <w:vertAlign w:val="superscript"/>
        </w:rPr>
      </w:pPr>
      <w:r>
        <w:rPr>
          <w:rFonts w:ascii="Times New Roman" w:hAnsi="Times New Roman"/>
          <w:sz w:val="18"/>
          <w:szCs w:val="18"/>
        </w:rPr>
        <w:t xml:space="preserve">Deallocation </w:t>
      </w:r>
    </w:p>
    <w:p w:rsidR="00C57443" w:rsidRDefault="00C57443">
      <w:pPr>
        <w:widowControl w:val="0"/>
        <w:autoSpaceDE w:val="0"/>
        <w:autoSpaceDN w:val="0"/>
        <w:adjustRightInd w:val="0"/>
        <w:spacing w:after="0" w:line="41"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Symbol" w:hAnsi="Symbol" w:cs="Symbol"/>
          <w:sz w:val="24"/>
          <w:szCs w:val="24"/>
        </w:rPr>
        <w:t></w:t>
      </w:r>
      <w:r>
        <w:rPr>
          <w:rFonts w:ascii="Times New Roman" w:hAnsi="Times New Roman"/>
          <w:sz w:val="24"/>
          <w:szCs w:val="24"/>
        </w:rPr>
        <w:t xml:space="preserve">  Properties of memory managers:</w:t>
      </w:r>
    </w:p>
    <w:p w:rsidR="00C57443" w:rsidRDefault="00536CFB" w:rsidP="00536CFB">
      <w:pPr>
        <w:widowControl w:val="0"/>
        <w:numPr>
          <w:ilvl w:val="0"/>
          <w:numId w:val="153"/>
        </w:numPr>
        <w:overflowPunct w:val="0"/>
        <w:autoSpaceDE w:val="0"/>
        <w:autoSpaceDN w:val="0"/>
        <w:adjustRightInd w:val="0"/>
        <w:spacing w:after="0" w:line="181" w:lineRule="auto"/>
        <w:jc w:val="both"/>
        <w:rPr>
          <w:rFonts w:ascii="Wingdings" w:hAnsi="Wingdings" w:cs="Wingdings"/>
          <w:sz w:val="38"/>
          <w:szCs w:val="38"/>
          <w:vertAlign w:val="superscript"/>
        </w:rPr>
      </w:pPr>
      <w:r>
        <w:rPr>
          <w:rFonts w:ascii="Times New Roman" w:hAnsi="Times New Roman"/>
          <w:sz w:val="21"/>
          <w:szCs w:val="21"/>
        </w:rPr>
        <w:t xml:space="preserve">Space efficiency </w:t>
      </w:r>
    </w:p>
    <w:p w:rsidR="00C57443" w:rsidRDefault="00C57443">
      <w:pPr>
        <w:widowControl w:val="0"/>
        <w:autoSpaceDE w:val="0"/>
        <w:autoSpaceDN w:val="0"/>
        <w:adjustRightInd w:val="0"/>
        <w:spacing w:after="0" w:line="64" w:lineRule="exact"/>
        <w:rPr>
          <w:rFonts w:ascii="Wingdings" w:hAnsi="Wingdings" w:cs="Wingdings"/>
          <w:sz w:val="38"/>
          <w:szCs w:val="38"/>
          <w:vertAlign w:val="superscript"/>
        </w:rPr>
      </w:pPr>
    </w:p>
    <w:p w:rsidR="00C57443" w:rsidRDefault="00536CFB" w:rsidP="00536CFB">
      <w:pPr>
        <w:widowControl w:val="0"/>
        <w:numPr>
          <w:ilvl w:val="0"/>
          <w:numId w:val="153"/>
        </w:numPr>
        <w:overflowPunct w:val="0"/>
        <w:autoSpaceDE w:val="0"/>
        <w:autoSpaceDN w:val="0"/>
        <w:adjustRightInd w:val="0"/>
        <w:spacing w:after="0" w:line="182" w:lineRule="auto"/>
        <w:jc w:val="both"/>
        <w:rPr>
          <w:rFonts w:ascii="Wingdings" w:hAnsi="Wingdings" w:cs="Wingdings"/>
          <w:sz w:val="30"/>
          <w:szCs w:val="30"/>
          <w:vertAlign w:val="superscript"/>
        </w:rPr>
      </w:pPr>
      <w:r>
        <w:rPr>
          <w:rFonts w:ascii="Times New Roman" w:hAnsi="Times New Roman"/>
          <w:sz w:val="18"/>
          <w:szCs w:val="18"/>
        </w:rPr>
        <w:t xml:space="preserve">Program efficiency </w:t>
      </w:r>
    </w:p>
    <w:p w:rsidR="00C57443" w:rsidRDefault="00C57443">
      <w:pPr>
        <w:widowControl w:val="0"/>
        <w:autoSpaceDE w:val="0"/>
        <w:autoSpaceDN w:val="0"/>
        <w:adjustRightInd w:val="0"/>
        <w:spacing w:after="0" w:line="64" w:lineRule="exact"/>
        <w:rPr>
          <w:rFonts w:ascii="Wingdings" w:hAnsi="Wingdings" w:cs="Wingdings"/>
          <w:sz w:val="30"/>
          <w:szCs w:val="30"/>
          <w:vertAlign w:val="superscript"/>
        </w:rPr>
      </w:pPr>
    </w:p>
    <w:p w:rsidR="00C57443" w:rsidRDefault="00536CFB" w:rsidP="00536CFB">
      <w:pPr>
        <w:widowControl w:val="0"/>
        <w:numPr>
          <w:ilvl w:val="0"/>
          <w:numId w:val="153"/>
        </w:numPr>
        <w:overflowPunct w:val="0"/>
        <w:autoSpaceDE w:val="0"/>
        <w:autoSpaceDN w:val="0"/>
        <w:adjustRightInd w:val="0"/>
        <w:spacing w:after="0" w:line="182" w:lineRule="auto"/>
        <w:jc w:val="both"/>
        <w:rPr>
          <w:rFonts w:ascii="Wingdings" w:hAnsi="Wingdings" w:cs="Wingdings"/>
          <w:sz w:val="30"/>
          <w:szCs w:val="30"/>
          <w:vertAlign w:val="superscript"/>
        </w:rPr>
      </w:pPr>
      <w:r>
        <w:rPr>
          <w:rFonts w:ascii="Times New Roman" w:hAnsi="Times New Roman"/>
          <w:sz w:val="18"/>
          <w:szCs w:val="18"/>
        </w:rPr>
        <w:t xml:space="preserve">Low overhead </w:t>
      </w:r>
    </w:p>
    <w:p w:rsidR="00C57443" w:rsidRDefault="00C57443">
      <w:pPr>
        <w:widowControl w:val="0"/>
        <w:autoSpaceDE w:val="0"/>
        <w:autoSpaceDN w:val="0"/>
        <w:adjustRightInd w:val="0"/>
        <w:spacing w:after="0" w:line="248"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Typical Memory Hierarchy Configurations:</w:t>
      </w:r>
    </w:p>
    <w:p w:rsidR="00C57443" w:rsidRDefault="008F5CF0">
      <w:pPr>
        <w:widowControl w:val="0"/>
        <w:autoSpaceDE w:val="0"/>
        <w:autoSpaceDN w:val="0"/>
        <w:adjustRightInd w:val="0"/>
        <w:spacing w:after="0" w:line="200"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728384" behindDoc="1" locked="0" layoutInCell="0" allowOverlap="1">
            <wp:simplePos x="0" y="0"/>
            <wp:positionH relativeFrom="column">
              <wp:posOffset>0</wp:posOffset>
            </wp:positionH>
            <wp:positionV relativeFrom="paragraph">
              <wp:posOffset>155575</wp:posOffset>
            </wp:positionV>
            <wp:extent cx="4458335" cy="3416300"/>
            <wp:effectExtent l="19050" t="0" r="0" b="0"/>
            <wp:wrapNone/>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08"/>
                    <a:srcRect/>
                    <a:stretch>
                      <a:fillRect/>
                    </a:stretch>
                  </pic:blipFill>
                  <pic:spPr bwMode="auto">
                    <a:xfrm>
                      <a:off x="0" y="0"/>
                      <a:ext cx="4458335" cy="3416300"/>
                    </a:xfrm>
                    <a:prstGeom prst="rect">
                      <a:avLst/>
                    </a:prstGeom>
                    <a:noFill/>
                  </pic:spPr>
                </pic:pic>
              </a:graphicData>
            </a:graphic>
          </wp:anchor>
        </w:drawing>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80"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Locality in Programs:</w:t>
      </w:r>
    </w:p>
    <w:p w:rsidR="00C57443" w:rsidRDefault="00C57443">
      <w:pPr>
        <w:widowControl w:val="0"/>
        <w:autoSpaceDE w:val="0"/>
        <w:autoSpaceDN w:val="0"/>
        <w:adjustRightInd w:val="0"/>
        <w:spacing w:after="0" w:line="238"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The conventional wisdom is that programs spend 90% of their time executing 10% of the code:</w:t>
      </w:r>
    </w:p>
    <w:p w:rsidR="00C57443" w:rsidRDefault="00536CFB" w:rsidP="00536CFB">
      <w:pPr>
        <w:widowControl w:val="0"/>
        <w:numPr>
          <w:ilvl w:val="0"/>
          <w:numId w:val="154"/>
        </w:numPr>
        <w:overflowPunct w:val="0"/>
        <w:autoSpaceDE w:val="0"/>
        <w:autoSpaceDN w:val="0"/>
        <w:adjustRightInd w:val="0"/>
        <w:spacing w:after="0" w:line="232" w:lineRule="auto"/>
        <w:jc w:val="both"/>
        <w:rPr>
          <w:rFonts w:ascii="Wingdings" w:hAnsi="Wingdings" w:cs="Wingdings"/>
          <w:sz w:val="48"/>
          <w:szCs w:val="48"/>
          <w:vertAlign w:val="superscript"/>
        </w:rPr>
      </w:pPr>
      <w:r>
        <w:rPr>
          <w:rFonts w:ascii="Times New Roman" w:hAnsi="Times New Roman"/>
          <w:sz w:val="24"/>
          <w:szCs w:val="24"/>
        </w:rPr>
        <w:t xml:space="preserve">Programs often contain many instructions that are never executed. </w:t>
      </w:r>
    </w:p>
    <w:p w:rsidR="00C57443" w:rsidRDefault="00C57443">
      <w:pPr>
        <w:widowControl w:val="0"/>
        <w:autoSpaceDE w:val="0"/>
        <w:autoSpaceDN w:val="0"/>
        <w:adjustRightInd w:val="0"/>
        <w:spacing w:after="0" w:line="102" w:lineRule="exact"/>
        <w:rPr>
          <w:rFonts w:ascii="Wingdings" w:hAnsi="Wingdings" w:cs="Wingdings"/>
          <w:sz w:val="48"/>
          <w:szCs w:val="48"/>
          <w:vertAlign w:val="superscript"/>
        </w:rPr>
      </w:pPr>
    </w:p>
    <w:p w:rsidR="00C57443" w:rsidRDefault="00536CFB" w:rsidP="00536CFB">
      <w:pPr>
        <w:widowControl w:val="0"/>
        <w:numPr>
          <w:ilvl w:val="0"/>
          <w:numId w:val="154"/>
        </w:numPr>
        <w:overflowPunct w:val="0"/>
        <w:autoSpaceDE w:val="0"/>
        <w:autoSpaceDN w:val="0"/>
        <w:adjustRightInd w:val="0"/>
        <w:spacing w:after="0" w:line="181" w:lineRule="auto"/>
        <w:jc w:val="both"/>
        <w:rPr>
          <w:rFonts w:ascii="Wingdings" w:hAnsi="Wingdings" w:cs="Wingdings"/>
          <w:sz w:val="41"/>
          <w:szCs w:val="41"/>
          <w:vertAlign w:val="superscript"/>
        </w:rPr>
      </w:pPr>
      <w:r>
        <w:rPr>
          <w:rFonts w:ascii="Times New Roman" w:hAnsi="Times New Roman"/>
        </w:rPr>
        <w:t xml:space="preserve">Only a small fraction of the code that could be invoked is actually executed in atypical run of the program. </w:t>
      </w:r>
    </w:p>
    <w:p w:rsidR="00C57443" w:rsidRDefault="00C57443">
      <w:pPr>
        <w:widowControl w:val="0"/>
        <w:autoSpaceDE w:val="0"/>
        <w:autoSpaceDN w:val="0"/>
        <w:adjustRightInd w:val="0"/>
        <w:spacing w:after="0" w:line="99" w:lineRule="exact"/>
        <w:rPr>
          <w:rFonts w:ascii="Wingdings" w:hAnsi="Wingdings" w:cs="Wingdings"/>
          <w:sz w:val="41"/>
          <w:szCs w:val="41"/>
          <w:vertAlign w:val="superscript"/>
        </w:rPr>
      </w:pPr>
    </w:p>
    <w:p w:rsidR="00C57443" w:rsidRDefault="00536CFB" w:rsidP="00536CFB">
      <w:pPr>
        <w:widowControl w:val="0"/>
        <w:numPr>
          <w:ilvl w:val="0"/>
          <w:numId w:val="154"/>
        </w:numPr>
        <w:overflowPunct w:val="0"/>
        <w:autoSpaceDE w:val="0"/>
        <w:autoSpaceDN w:val="0"/>
        <w:adjustRightInd w:val="0"/>
        <w:spacing w:after="0" w:line="181" w:lineRule="auto"/>
        <w:jc w:val="both"/>
        <w:rPr>
          <w:rFonts w:ascii="Wingdings" w:hAnsi="Wingdings" w:cs="Wingdings"/>
          <w:sz w:val="41"/>
          <w:szCs w:val="41"/>
          <w:vertAlign w:val="superscript"/>
        </w:rPr>
      </w:pPr>
      <w:r>
        <w:rPr>
          <w:rFonts w:ascii="Times New Roman" w:hAnsi="Times New Roman"/>
        </w:rPr>
        <w:t xml:space="preserve">The typical program spends most of its time executing innermost loops and tight recursive cycles in a program. </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293" w:lineRule="exact"/>
        <w:rPr>
          <w:rFonts w:ascii="Times New Roman" w:hAnsi="Times New Roman"/>
          <w:sz w:val="24"/>
          <w:szCs w:val="24"/>
        </w:rPr>
      </w:pPr>
      <w:bookmarkStart w:id="103" w:name="page209"/>
      <w:bookmarkEnd w:id="103"/>
    </w:p>
    <w:p w:rsidR="00C57443" w:rsidRDefault="00536CFB">
      <w:pPr>
        <w:widowControl w:val="0"/>
        <w:autoSpaceDE w:val="0"/>
        <w:autoSpaceDN w:val="0"/>
        <w:adjustRightInd w:val="0"/>
        <w:spacing w:after="0" w:line="240" w:lineRule="auto"/>
        <w:ind w:left="4280"/>
        <w:rPr>
          <w:rFonts w:ascii="Times New Roman" w:hAnsi="Times New Roman"/>
          <w:sz w:val="24"/>
          <w:szCs w:val="24"/>
        </w:rPr>
      </w:pPr>
      <w:r>
        <w:rPr>
          <w:rFonts w:ascii="Times New Roman" w:hAnsi="Times New Roman"/>
          <w:b/>
          <w:bCs/>
          <w:sz w:val="24"/>
          <w:szCs w:val="24"/>
          <w:u w:val="single"/>
        </w:rPr>
        <w:t>UNIT-4</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2960"/>
        <w:rPr>
          <w:rFonts w:ascii="Times New Roman" w:hAnsi="Times New Roman"/>
          <w:sz w:val="24"/>
          <w:szCs w:val="24"/>
        </w:rPr>
      </w:pPr>
      <w:r>
        <w:rPr>
          <w:rFonts w:ascii="Times New Roman" w:hAnsi="Times New Roman"/>
          <w:b/>
          <w:bCs/>
          <w:sz w:val="24"/>
          <w:szCs w:val="24"/>
          <w:u w:val="single"/>
        </w:rPr>
        <w:t>Part-A: CODE OPTIMIZATION</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b/>
          <w:bCs/>
          <w:sz w:val="24"/>
          <w:szCs w:val="24"/>
        </w:rPr>
        <w:t>1.  INTRODUCTION</w:t>
      </w:r>
    </w:p>
    <w:p w:rsidR="00C57443" w:rsidRDefault="00C57443">
      <w:pPr>
        <w:widowControl w:val="0"/>
        <w:autoSpaceDE w:val="0"/>
        <w:autoSpaceDN w:val="0"/>
        <w:adjustRightInd w:val="0"/>
        <w:spacing w:after="0" w:line="349" w:lineRule="exact"/>
        <w:rPr>
          <w:rFonts w:ascii="Times New Roman" w:hAnsi="Times New Roman"/>
          <w:sz w:val="24"/>
          <w:szCs w:val="24"/>
        </w:rPr>
      </w:pPr>
    </w:p>
    <w:p w:rsidR="00C57443" w:rsidRDefault="00536CFB" w:rsidP="00536CFB">
      <w:pPr>
        <w:widowControl w:val="0"/>
        <w:numPr>
          <w:ilvl w:val="1"/>
          <w:numId w:val="155"/>
        </w:numPr>
        <w:tabs>
          <w:tab w:val="clear" w:pos="1440"/>
          <w:tab w:val="num" w:pos="720"/>
        </w:tabs>
        <w:overflowPunct w:val="0"/>
        <w:autoSpaceDE w:val="0"/>
        <w:autoSpaceDN w:val="0"/>
        <w:adjustRightInd w:val="0"/>
        <w:spacing w:after="0" w:line="223" w:lineRule="auto"/>
        <w:ind w:left="720"/>
        <w:jc w:val="both"/>
        <w:rPr>
          <w:rFonts w:ascii="Symbol" w:hAnsi="Symbol" w:cs="Symbol"/>
          <w:sz w:val="24"/>
          <w:szCs w:val="24"/>
        </w:rPr>
      </w:pPr>
      <w:r>
        <w:rPr>
          <w:rFonts w:ascii="Times New Roman" w:hAnsi="Times New Roman"/>
          <w:sz w:val="24"/>
          <w:szCs w:val="24"/>
        </w:rPr>
        <w:t xml:space="preserve">The code produced by the straight forward compiling algorithms can often be made to run faster or take less space, or both. This improvement is achieved by program transformations that are traditionally called optimizations. Compilers that apply code-improving transformations are called optimizing compilers. </w:t>
      </w:r>
    </w:p>
    <w:p w:rsidR="00C57443" w:rsidRDefault="00C57443">
      <w:pPr>
        <w:widowControl w:val="0"/>
        <w:autoSpaceDE w:val="0"/>
        <w:autoSpaceDN w:val="0"/>
        <w:adjustRightInd w:val="0"/>
        <w:spacing w:after="0" w:line="278" w:lineRule="exact"/>
        <w:rPr>
          <w:rFonts w:ascii="Symbol" w:hAnsi="Symbol" w:cs="Symbol"/>
          <w:sz w:val="24"/>
          <w:szCs w:val="24"/>
        </w:rPr>
      </w:pPr>
    </w:p>
    <w:p w:rsidR="00C57443" w:rsidRDefault="00536CFB" w:rsidP="00536CFB">
      <w:pPr>
        <w:widowControl w:val="0"/>
        <w:numPr>
          <w:ilvl w:val="1"/>
          <w:numId w:val="155"/>
        </w:numPr>
        <w:tabs>
          <w:tab w:val="clear" w:pos="1440"/>
          <w:tab w:val="num" w:pos="720"/>
        </w:tabs>
        <w:overflowPunct w:val="0"/>
        <w:autoSpaceDE w:val="0"/>
        <w:autoSpaceDN w:val="0"/>
        <w:adjustRightInd w:val="0"/>
        <w:spacing w:after="0" w:line="240" w:lineRule="auto"/>
        <w:ind w:left="720"/>
        <w:jc w:val="both"/>
        <w:rPr>
          <w:rFonts w:ascii="Symbol" w:hAnsi="Symbol" w:cs="Symbol"/>
          <w:sz w:val="24"/>
          <w:szCs w:val="24"/>
        </w:rPr>
      </w:pPr>
      <w:r>
        <w:rPr>
          <w:rFonts w:ascii="Times New Roman" w:hAnsi="Times New Roman"/>
          <w:sz w:val="24"/>
          <w:szCs w:val="24"/>
        </w:rPr>
        <w:t xml:space="preserve">Optimizations are classified into two categories. They are </w:t>
      </w:r>
    </w:p>
    <w:p w:rsidR="00C57443" w:rsidRDefault="00C57443">
      <w:pPr>
        <w:widowControl w:val="0"/>
        <w:autoSpaceDE w:val="0"/>
        <w:autoSpaceDN w:val="0"/>
        <w:adjustRightInd w:val="0"/>
        <w:spacing w:after="0" w:line="274" w:lineRule="exact"/>
        <w:rPr>
          <w:rFonts w:ascii="Symbol" w:hAnsi="Symbol" w:cs="Symbol"/>
          <w:sz w:val="24"/>
          <w:szCs w:val="24"/>
        </w:rPr>
      </w:pPr>
    </w:p>
    <w:p w:rsidR="00C57443" w:rsidRDefault="00536CFB" w:rsidP="00536CFB">
      <w:pPr>
        <w:widowControl w:val="0"/>
        <w:numPr>
          <w:ilvl w:val="1"/>
          <w:numId w:val="155"/>
        </w:numPr>
        <w:tabs>
          <w:tab w:val="clear" w:pos="1440"/>
          <w:tab w:val="num" w:pos="720"/>
        </w:tabs>
        <w:overflowPunct w:val="0"/>
        <w:autoSpaceDE w:val="0"/>
        <w:autoSpaceDN w:val="0"/>
        <w:adjustRightInd w:val="0"/>
        <w:spacing w:after="0" w:line="240" w:lineRule="auto"/>
        <w:ind w:left="720"/>
        <w:jc w:val="both"/>
        <w:rPr>
          <w:rFonts w:ascii="Symbol" w:hAnsi="Symbol" w:cs="Symbol"/>
          <w:sz w:val="24"/>
          <w:szCs w:val="24"/>
        </w:rPr>
      </w:pPr>
      <w:r>
        <w:rPr>
          <w:rFonts w:ascii="Times New Roman" w:hAnsi="Times New Roman"/>
          <w:sz w:val="24"/>
          <w:szCs w:val="24"/>
        </w:rPr>
        <w:t xml:space="preserve">Machine independent optimizations: </w:t>
      </w:r>
    </w:p>
    <w:p w:rsidR="00C57443" w:rsidRDefault="00C57443">
      <w:pPr>
        <w:widowControl w:val="0"/>
        <w:autoSpaceDE w:val="0"/>
        <w:autoSpaceDN w:val="0"/>
        <w:adjustRightInd w:val="0"/>
        <w:spacing w:after="0" w:line="274" w:lineRule="exact"/>
        <w:rPr>
          <w:rFonts w:ascii="Symbol" w:hAnsi="Symbol" w:cs="Symbol"/>
          <w:sz w:val="24"/>
          <w:szCs w:val="24"/>
        </w:rPr>
      </w:pPr>
    </w:p>
    <w:p w:rsidR="00C57443" w:rsidRDefault="00536CFB" w:rsidP="00536CFB">
      <w:pPr>
        <w:widowControl w:val="0"/>
        <w:numPr>
          <w:ilvl w:val="1"/>
          <w:numId w:val="155"/>
        </w:numPr>
        <w:tabs>
          <w:tab w:val="clear" w:pos="1440"/>
          <w:tab w:val="num" w:pos="720"/>
        </w:tabs>
        <w:overflowPunct w:val="0"/>
        <w:autoSpaceDE w:val="0"/>
        <w:autoSpaceDN w:val="0"/>
        <w:adjustRightInd w:val="0"/>
        <w:spacing w:after="0" w:line="240" w:lineRule="auto"/>
        <w:ind w:left="720"/>
        <w:jc w:val="both"/>
        <w:rPr>
          <w:rFonts w:ascii="Symbol" w:hAnsi="Symbol" w:cs="Symbol"/>
          <w:sz w:val="24"/>
          <w:szCs w:val="24"/>
        </w:rPr>
      </w:pPr>
      <w:r>
        <w:rPr>
          <w:rFonts w:ascii="Times New Roman" w:hAnsi="Times New Roman"/>
          <w:sz w:val="24"/>
          <w:szCs w:val="24"/>
        </w:rPr>
        <w:t xml:space="preserve">Machine dependant optimizations: </w:t>
      </w:r>
    </w:p>
    <w:p w:rsidR="00C57443" w:rsidRDefault="00C57443">
      <w:pPr>
        <w:widowControl w:val="0"/>
        <w:autoSpaceDE w:val="0"/>
        <w:autoSpaceDN w:val="0"/>
        <w:adjustRightInd w:val="0"/>
        <w:spacing w:after="0" w:line="280" w:lineRule="exact"/>
        <w:rPr>
          <w:rFonts w:ascii="Symbol" w:hAnsi="Symbol" w:cs="Symbol"/>
          <w:sz w:val="24"/>
          <w:szCs w:val="24"/>
        </w:rPr>
      </w:pPr>
    </w:p>
    <w:p w:rsidR="00C57443" w:rsidRDefault="00536CFB" w:rsidP="00536CFB">
      <w:pPr>
        <w:widowControl w:val="0"/>
        <w:numPr>
          <w:ilvl w:val="0"/>
          <w:numId w:val="155"/>
        </w:numPr>
        <w:tabs>
          <w:tab w:val="clear" w:pos="720"/>
          <w:tab w:val="num" w:pos="420"/>
        </w:tabs>
        <w:overflowPunct w:val="0"/>
        <w:autoSpaceDE w:val="0"/>
        <w:autoSpaceDN w:val="0"/>
        <w:adjustRightInd w:val="0"/>
        <w:spacing w:after="0" w:line="240" w:lineRule="auto"/>
        <w:ind w:left="420"/>
        <w:jc w:val="both"/>
        <w:rPr>
          <w:rFonts w:ascii="Times New Roman" w:hAnsi="Times New Roman"/>
          <w:b/>
          <w:bCs/>
          <w:sz w:val="24"/>
          <w:szCs w:val="24"/>
        </w:rPr>
      </w:pPr>
      <w:r>
        <w:rPr>
          <w:rFonts w:ascii="Times New Roman" w:hAnsi="Times New Roman"/>
          <w:b/>
          <w:bCs/>
          <w:sz w:val="24"/>
          <w:szCs w:val="24"/>
        </w:rPr>
        <w:t xml:space="preserve">Machine independent optimizations: </w:t>
      </w:r>
    </w:p>
    <w:p w:rsidR="00C57443" w:rsidRDefault="00C57443">
      <w:pPr>
        <w:widowControl w:val="0"/>
        <w:autoSpaceDE w:val="0"/>
        <w:autoSpaceDN w:val="0"/>
        <w:adjustRightInd w:val="0"/>
        <w:spacing w:after="0" w:line="329"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ind w:left="360" w:right="20"/>
        <w:rPr>
          <w:rFonts w:ascii="Times New Roman" w:hAnsi="Times New Roman"/>
          <w:sz w:val="24"/>
          <w:szCs w:val="24"/>
        </w:rPr>
      </w:pPr>
      <w:r>
        <w:rPr>
          <w:rFonts w:ascii="Times New Roman" w:hAnsi="Times New Roman"/>
          <w:sz w:val="24"/>
          <w:szCs w:val="24"/>
        </w:rPr>
        <w:t>Machine independent optimizations are program transformations that improve the target code without taking into consideration any properties of the target machine.</w:t>
      </w:r>
    </w:p>
    <w:p w:rsidR="00C57443" w:rsidRDefault="00C57443">
      <w:pPr>
        <w:widowControl w:val="0"/>
        <w:autoSpaceDE w:val="0"/>
        <w:autoSpaceDN w:val="0"/>
        <w:adjustRightInd w:val="0"/>
        <w:spacing w:after="0" w:line="28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60"/>
        <w:rPr>
          <w:rFonts w:ascii="Times New Roman" w:hAnsi="Times New Roman"/>
          <w:sz w:val="24"/>
          <w:szCs w:val="24"/>
        </w:rPr>
      </w:pPr>
      <w:r>
        <w:rPr>
          <w:rFonts w:ascii="Times New Roman" w:hAnsi="Times New Roman"/>
          <w:b/>
          <w:bCs/>
          <w:sz w:val="24"/>
          <w:szCs w:val="24"/>
        </w:rPr>
        <w:t>1.2 Machine dependant optimizations:</w:t>
      </w:r>
    </w:p>
    <w:p w:rsidR="00C57443" w:rsidRDefault="00C57443">
      <w:pPr>
        <w:widowControl w:val="0"/>
        <w:autoSpaceDE w:val="0"/>
        <w:autoSpaceDN w:val="0"/>
        <w:adjustRightInd w:val="0"/>
        <w:spacing w:after="0" w:line="330"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3" w:lineRule="auto"/>
        <w:ind w:left="360" w:right="20"/>
        <w:rPr>
          <w:rFonts w:ascii="Times New Roman" w:hAnsi="Times New Roman"/>
          <w:sz w:val="24"/>
          <w:szCs w:val="24"/>
        </w:rPr>
      </w:pPr>
      <w:r>
        <w:rPr>
          <w:rFonts w:ascii="Times New Roman" w:hAnsi="Times New Roman"/>
          <w:sz w:val="24"/>
          <w:szCs w:val="24"/>
        </w:rPr>
        <w:t>Machine dependant optimizations are based on register allocation and utilization of special machine- instruction sequences.</w:t>
      </w:r>
    </w:p>
    <w:p w:rsidR="00C57443" w:rsidRDefault="00C57443">
      <w:pPr>
        <w:widowControl w:val="0"/>
        <w:autoSpaceDE w:val="0"/>
        <w:autoSpaceDN w:val="0"/>
        <w:adjustRightInd w:val="0"/>
        <w:spacing w:after="0" w:line="282" w:lineRule="exact"/>
        <w:rPr>
          <w:rFonts w:ascii="Times New Roman" w:hAnsi="Times New Roman"/>
          <w:sz w:val="24"/>
          <w:szCs w:val="24"/>
        </w:rPr>
      </w:pPr>
    </w:p>
    <w:p w:rsidR="00C57443" w:rsidRDefault="00536CFB" w:rsidP="00536CFB">
      <w:pPr>
        <w:widowControl w:val="0"/>
        <w:numPr>
          <w:ilvl w:val="0"/>
          <w:numId w:val="156"/>
        </w:numPr>
        <w:tabs>
          <w:tab w:val="clear" w:pos="720"/>
          <w:tab w:val="num" w:pos="360"/>
        </w:tabs>
        <w:overflowPunct w:val="0"/>
        <w:autoSpaceDE w:val="0"/>
        <w:autoSpaceDN w:val="0"/>
        <w:adjustRightInd w:val="0"/>
        <w:spacing w:after="0" w:line="240" w:lineRule="auto"/>
        <w:ind w:left="360"/>
        <w:jc w:val="both"/>
        <w:rPr>
          <w:rFonts w:ascii="Times New Roman" w:hAnsi="Times New Roman"/>
          <w:b/>
          <w:bCs/>
          <w:sz w:val="24"/>
          <w:szCs w:val="24"/>
        </w:rPr>
      </w:pPr>
      <w:r>
        <w:rPr>
          <w:rFonts w:ascii="Times New Roman" w:hAnsi="Times New Roman"/>
          <w:b/>
          <w:bCs/>
          <w:sz w:val="24"/>
          <w:szCs w:val="24"/>
        </w:rPr>
        <w:t xml:space="preserve">The criteria for code improvement transformations: </w:t>
      </w:r>
    </w:p>
    <w:p w:rsidR="00C57443" w:rsidRDefault="00C57443">
      <w:pPr>
        <w:widowControl w:val="0"/>
        <w:autoSpaceDE w:val="0"/>
        <w:autoSpaceDN w:val="0"/>
        <w:adjustRightInd w:val="0"/>
        <w:spacing w:after="0" w:line="348" w:lineRule="exact"/>
        <w:rPr>
          <w:rFonts w:ascii="Times New Roman" w:hAnsi="Times New Roman"/>
          <w:b/>
          <w:bCs/>
          <w:sz w:val="24"/>
          <w:szCs w:val="24"/>
        </w:rPr>
      </w:pPr>
    </w:p>
    <w:p w:rsidR="00C57443" w:rsidRDefault="00536CFB" w:rsidP="00536CFB">
      <w:pPr>
        <w:widowControl w:val="0"/>
        <w:numPr>
          <w:ilvl w:val="1"/>
          <w:numId w:val="156"/>
        </w:numPr>
        <w:tabs>
          <w:tab w:val="clear" w:pos="1440"/>
          <w:tab w:val="num" w:pos="720"/>
        </w:tabs>
        <w:overflowPunct w:val="0"/>
        <w:autoSpaceDE w:val="0"/>
        <w:autoSpaceDN w:val="0"/>
        <w:adjustRightInd w:val="0"/>
        <w:spacing w:after="0" w:line="207" w:lineRule="auto"/>
        <w:ind w:left="720" w:right="20"/>
        <w:jc w:val="both"/>
        <w:rPr>
          <w:rFonts w:ascii="Symbol" w:hAnsi="Symbol" w:cs="Symbol"/>
          <w:sz w:val="24"/>
          <w:szCs w:val="24"/>
        </w:rPr>
      </w:pPr>
      <w:r>
        <w:rPr>
          <w:rFonts w:ascii="Times New Roman" w:hAnsi="Times New Roman"/>
          <w:sz w:val="24"/>
          <w:szCs w:val="24"/>
        </w:rPr>
        <w:t xml:space="preserve">Simply stated, the best program transformations are those that yield the most benefit for the least effort. </w:t>
      </w:r>
    </w:p>
    <w:p w:rsidR="00C57443" w:rsidRDefault="00C57443">
      <w:pPr>
        <w:widowControl w:val="0"/>
        <w:autoSpaceDE w:val="0"/>
        <w:autoSpaceDN w:val="0"/>
        <w:adjustRightInd w:val="0"/>
        <w:spacing w:after="0" w:line="355" w:lineRule="exact"/>
        <w:rPr>
          <w:rFonts w:ascii="Symbol" w:hAnsi="Symbol" w:cs="Symbol"/>
          <w:sz w:val="24"/>
          <w:szCs w:val="24"/>
        </w:rPr>
      </w:pPr>
    </w:p>
    <w:p w:rsidR="00C57443" w:rsidRDefault="00536CFB" w:rsidP="00536CFB">
      <w:pPr>
        <w:widowControl w:val="0"/>
        <w:numPr>
          <w:ilvl w:val="1"/>
          <w:numId w:val="156"/>
        </w:numPr>
        <w:tabs>
          <w:tab w:val="clear" w:pos="1440"/>
          <w:tab w:val="num" w:pos="720"/>
        </w:tabs>
        <w:overflowPunct w:val="0"/>
        <w:autoSpaceDE w:val="0"/>
        <w:autoSpaceDN w:val="0"/>
        <w:adjustRightInd w:val="0"/>
        <w:spacing w:after="0" w:line="226" w:lineRule="auto"/>
        <w:ind w:left="720"/>
        <w:jc w:val="both"/>
        <w:rPr>
          <w:rFonts w:ascii="Symbol" w:hAnsi="Symbol" w:cs="Symbol"/>
          <w:sz w:val="24"/>
          <w:szCs w:val="24"/>
        </w:rPr>
      </w:pPr>
      <w:r>
        <w:rPr>
          <w:rFonts w:ascii="Times New Roman" w:hAnsi="Times New Roman"/>
          <w:sz w:val="24"/>
          <w:szCs w:val="24"/>
        </w:rPr>
        <w:t xml:space="preserve">The transformation must preserve the meaning of programs. That is, the optimization must not change the output produced by a program for a given input, or cause an error such as division by zero, that was not present in the original source program. At all times we take the “safe” approach of missing an opportunity to apply a transformation rather than risk changing what the program does. </w:t>
      </w:r>
    </w:p>
    <w:p w:rsidR="00C57443" w:rsidRDefault="00C57443">
      <w:pPr>
        <w:widowControl w:val="0"/>
        <w:autoSpaceDE w:val="0"/>
        <w:autoSpaceDN w:val="0"/>
        <w:adjustRightInd w:val="0"/>
        <w:spacing w:after="0" w:line="357" w:lineRule="exact"/>
        <w:rPr>
          <w:rFonts w:ascii="Symbol" w:hAnsi="Symbol" w:cs="Symbol"/>
          <w:sz w:val="24"/>
          <w:szCs w:val="24"/>
        </w:rPr>
      </w:pPr>
    </w:p>
    <w:p w:rsidR="00C57443" w:rsidRDefault="00536CFB" w:rsidP="00536CFB">
      <w:pPr>
        <w:widowControl w:val="0"/>
        <w:numPr>
          <w:ilvl w:val="1"/>
          <w:numId w:val="156"/>
        </w:numPr>
        <w:tabs>
          <w:tab w:val="clear" w:pos="1440"/>
          <w:tab w:val="num" w:pos="720"/>
        </w:tabs>
        <w:overflowPunct w:val="0"/>
        <w:autoSpaceDE w:val="0"/>
        <w:autoSpaceDN w:val="0"/>
        <w:adjustRightInd w:val="0"/>
        <w:spacing w:after="0" w:line="223" w:lineRule="auto"/>
        <w:ind w:left="720"/>
        <w:jc w:val="both"/>
        <w:rPr>
          <w:rFonts w:ascii="Symbol" w:hAnsi="Symbol" w:cs="Symbol"/>
          <w:sz w:val="24"/>
          <w:szCs w:val="24"/>
        </w:rPr>
      </w:pPr>
      <w:r>
        <w:rPr>
          <w:rFonts w:ascii="Times New Roman" w:hAnsi="Times New Roman"/>
          <w:sz w:val="24"/>
          <w:szCs w:val="24"/>
        </w:rPr>
        <w:t xml:space="preserve">A transformation must, on the average, speed up programs by a measurable amount. We are also interested in reducing the size of the compiled code although the size of the code has less importance than it once had. Not every transformation succeeds in improving every program, occasionally an “optimization” may slow down a program slightly. </w:t>
      </w:r>
    </w:p>
    <w:p w:rsidR="00C57443" w:rsidRDefault="00C57443">
      <w:pPr>
        <w:widowControl w:val="0"/>
        <w:autoSpaceDE w:val="0"/>
        <w:autoSpaceDN w:val="0"/>
        <w:adjustRightInd w:val="0"/>
        <w:spacing w:after="0" w:line="277" w:lineRule="exact"/>
        <w:rPr>
          <w:rFonts w:ascii="Symbol" w:hAnsi="Symbol" w:cs="Symbol"/>
          <w:sz w:val="24"/>
          <w:szCs w:val="24"/>
        </w:rPr>
      </w:pPr>
    </w:p>
    <w:p w:rsidR="00C57443" w:rsidRDefault="00536CFB" w:rsidP="00536CFB">
      <w:pPr>
        <w:widowControl w:val="0"/>
        <w:numPr>
          <w:ilvl w:val="1"/>
          <w:numId w:val="156"/>
        </w:numPr>
        <w:tabs>
          <w:tab w:val="clear" w:pos="1440"/>
          <w:tab w:val="num" w:pos="720"/>
        </w:tabs>
        <w:overflowPunct w:val="0"/>
        <w:autoSpaceDE w:val="0"/>
        <w:autoSpaceDN w:val="0"/>
        <w:adjustRightInd w:val="0"/>
        <w:spacing w:after="0" w:line="240" w:lineRule="auto"/>
        <w:ind w:left="720"/>
        <w:jc w:val="both"/>
        <w:rPr>
          <w:rFonts w:ascii="Symbol" w:hAnsi="Symbol" w:cs="Symbol"/>
          <w:sz w:val="24"/>
          <w:szCs w:val="24"/>
        </w:rPr>
      </w:pPr>
      <w:r>
        <w:rPr>
          <w:rFonts w:ascii="Times New Roman" w:hAnsi="Times New Roman"/>
          <w:sz w:val="24"/>
          <w:szCs w:val="24"/>
        </w:rPr>
        <w:t xml:space="preserve">The transformation must be worth the effort. It does not make sense for a compiler writer </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346" w:lineRule="exact"/>
        <w:rPr>
          <w:rFonts w:ascii="Times New Roman" w:hAnsi="Times New Roman"/>
          <w:sz w:val="24"/>
          <w:szCs w:val="24"/>
        </w:rPr>
      </w:pPr>
      <w:bookmarkStart w:id="104" w:name="page211"/>
      <w:bookmarkEnd w:id="104"/>
    </w:p>
    <w:p w:rsidR="00C57443" w:rsidRDefault="00536CFB">
      <w:pPr>
        <w:widowControl w:val="0"/>
        <w:overflowPunct w:val="0"/>
        <w:autoSpaceDE w:val="0"/>
        <w:autoSpaceDN w:val="0"/>
        <w:adjustRightInd w:val="0"/>
        <w:spacing w:after="0" w:line="227" w:lineRule="auto"/>
        <w:ind w:left="720"/>
        <w:jc w:val="both"/>
        <w:rPr>
          <w:rFonts w:ascii="Times New Roman" w:hAnsi="Times New Roman"/>
          <w:sz w:val="24"/>
          <w:szCs w:val="24"/>
        </w:rPr>
      </w:pPr>
      <w:r>
        <w:rPr>
          <w:rFonts w:ascii="Times New Roman" w:hAnsi="Times New Roman"/>
          <w:sz w:val="24"/>
          <w:szCs w:val="24"/>
        </w:rPr>
        <w:t>to expend the intellectual effort to implement a code improving transformation and to have the compiler expend the additional time compiling source programs if this effort is not repaid when the target programs are executed. “Peephole” transformations of this kind are simple enough and beneficial enough to be included in any compiler.</w:t>
      </w:r>
    </w:p>
    <w:p w:rsidR="00C57443" w:rsidRDefault="00C57443">
      <w:pPr>
        <w:widowControl w:val="0"/>
        <w:autoSpaceDE w:val="0"/>
        <w:autoSpaceDN w:val="0"/>
        <w:adjustRightInd w:val="0"/>
        <w:spacing w:after="0" w:line="355" w:lineRule="exact"/>
        <w:rPr>
          <w:rFonts w:ascii="Times New Roman" w:hAnsi="Times New Roman"/>
          <w:sz w:val="24"/>
          <w:szCs w:val="24"/>
        </w:rPr>
      </w:pPr>
    </w:p>
    <w:p w:rsidR="00C57443" w:rsidRDefault="00536CFB">
      <w:pPr>
        <w:widowControl w:val="0"/>
        <w:tabs>
          <w:tab w:val="left" w:pos="699"/>
        </w:tabs>
        <w:overflowPunct w:val="0"/>
        <w:autoSpaceDE w:val="0"/>
        <w:autoSpaceDN w:val="0"/>
        <w:adjustRightInd w:val="0"/>
        <w:spacing w:after="0" w:line="206" w:lineRule="auto"/>
        <w:ind w:left="720" w:hanging="360"/>
        <w:rPr>
          <w:rFonts w:ascii="Times New Roman" w:hAnsi="Times New Roman"/>
          <w:sz w:val="24"/>
          <w:szCs w:val="24"/>
        </w:rPr>
      </w:pPr>
      <w:r>
        <w:rPr>
          <w:rFonts w:ascii="Symbol" w:hAnsi="Symbol" w:cs="Symbol"/>
          <w:sz w:val="24"/>
          <w:szCs w:val="24"/>
        </w:rPr>
        <w:t></w:t>
      </w:r>
      <w:r>
        <w:rPr>
          <w:rFonts w:ascii="Times New Roman" w:hAnsi="Times New Roman"/>
          <w:sz w:val="24"/>
          <w:szCs w:val="24"/>
        </w:rPr>
        <w:tab/>
        <w:t>Flow analysis is a fundamental prerequisite for many important types of code improvement.</w:t>
      </w:r>
    </w:p>
    <w:p w:rsidR="00C57443" w:rsidRDefault="00C57443">
      <w:pPr>
        <w:widowControl w:val="0"/>
        <w:autoSpaceDE w:val="0"/>
        <w:autoSpaceDN w:val="0"/>
        <w:adjustRightInd w:val="0"/>
        <w:spacing w:after="0" w:line="3" w:lineRule="exact"/>
        <w:rPr>
          <w:rFonts w:ascii="Times New Roman" w:hAnsi="Times New Roman"/>
          <w:sz w:val="24"/>
          <w:szCs w:val="24"/>
        </w:rPr>
      </w:pPr>
    </w:p>
    <w:p w:rsidR="00C57443" w:rsidRDefault="00536CFB" w:rsidP="00536CFB">
      <w:pPr>
        <w:widowControl w:val="0"/>
        <w:numPr>
          <w:ilvl w:val="0"/>
          <w:numId w:val="157"/>
        </w:numPr>
        <w:overflowPunct w:val="0"/>
        <w:autoSpaceDE w:val="0"/>
        <w:autoSpaceDN w:val="0"/>
        <w:adjustRightInd w:val="0"/>
        <w:spacing w:after="0" w:line="240" w:lineRule="auto"/>
        <w:jc w:val="both"/>
        <w:rPr>
          <w:rFonts w:ascii="Symbol" w:hAnsi="Symbol" w:cs="Symbol"/>
          <w:sz w:val="24"/>
          <w:szCs w:val="24"/>
        </w:rPr>
      </w:pPr>
      <w:r>
        <w:rPr>
          <w:rFonts w:ascii="Times New Roman" w:hAnsi="Times New Roman"/>
          <w:sz w:val="24"/>
          <w:szCs w:val="24"/>
        </w:rPr>
        <w:t xml:space="preserve">Generally control flow analysis precedes data flow analysis. </w:t>
      </w:r>
    </w:p>
    <w:p w:rsidR="00C57443" w:rsidRDefault="00C57443">
      <w:pPr>
        <w:widowControl w:val="0"/>
        <w:autoSpaceDE w:val="0"/>
        <w:autoSpaceDN w:val="0"/>
        <w:adjustRightInd w:val="0"/>
        <w:spacing w:after="0" w:line="75" w:lineRule="exact"/>
        <w:rPr>
          <w:rFonts w:ascii="Symbol" w:hAnsi="Symbol" w:cs="Symbol"/>
          <w:sz w:val="24"/>
          <w:szCs w:val="24"/>
        </w:rPr>
      </w:pPr>
    </w:p>
    <w:p w:rsidR="00C57443" w:rsidRDefault="00536CFB" w:rsidP="00536CFB">
      <w:pPr>
        <w:widowControl w:val="0"/>
        <w:numPr>
          <w:ilvl w:val="0"/>
          <w:numId w:val="157"/>
        </w:numPr>
        <w:overflowPunct w:val="0"/>
        <w:autoSpaceDE w:val="0"/>
        <w:autoSpaceDN w:val="0"/>
        <w:adjustRightInd w:val="0"/>
        <w:spacing w:after="0" w:line="206" w:lineRule="auto"/>
        <w:jc w:val="both"/>
        <w:rPr>
          <w:rFonts w:ascii="Symbol" w:hAnsi="Symbol" w:cs="Symbol"/>
          <w:sz w:val="24"/>
          <w:szCs w:val="24"/>
        </w:rPr>
      </w:pPr>
      <w:r>
        <w:rPr>
          <w:rFonts w:ascii="Times New Roman" w:hAnsi="Times New Roman"/>
          <w:sz w:val="24"/>
          <w:szCs w:val="24"/>
        </w:rPr>
        <w:t xml:space="preserve">Control flow analysis (CFA) represents flow of control usually in form of graphs, CFA constructs such as </w:t>
      </w:r>
    </w:p>
    <w:p w:rsidR="00C57443" w:rsidRDefault="00C57443">
      <w:pPr>
        <w:widowControl w:val="0"/>
        <w:autoSpaceDE w:val="0"/>
        <w:autoSpaceDN w:val="0"/>
        <w:adjustRightInd w:val="0"/>
        <w:spacing w:after="0" w:line="277" w:lineRule="exact"/>
        <w:rPr>
          <w:rFonts w:ascii="Times New Roman" w:hAnsi="Times New Roman"/>
          <w:sz w:val="24"/>
          <w:szCs w:val="24"/>
        </w:rPr>
      </w:pPr>
    </w:p>
    <w:tbl>
      <w:tblPr>
        <w:tblW w:w="0" w:type="auto"/>
        <w:tblInd w:w="360" w:type="dxa"/>
        <w:tblLayout w:type="fixed"/>
        <w:tblCellMar>
          <w:left w:w="0" w:type="dxa"/>
          <w:right w:w="0" w:type="dxa"/>
        </w:tblCellMar>
        <w:tblLook w:val="0000"/>
      </w:tblPr>
      <w:tblGrid>
        <w:gridCol w:w="280"/>
        <w:gridCol w:w="640"/>
        <w:gridCol w:w="260"/>
        <w:gridCol w:w="7820"/>
      </w:tblGrid>
      <w:tr w:rsidR="00C57443" w:rsidRPr="00936E41">
        <w:trPr>
          <w:trHeight w:val="278"/>
        </w:trPr>
        <w:tc>
          <w:tcPr>
            <w:tcW w:w="2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6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440"/>
              <w:rPr>
                <w:rFonts w:ascii="Times New Roman" w:eastAsiaTheme="minorEastAsia" w:hAnsi="Times New Roman"/>
                <w:sz w:val="24"/>
                <w:szCs w:val="24"/>
              </w:rPr>
            </w:pPr>
            <w:r w:rsidRPr="00936E41">
              <w:rPr>
                <w:rFonts w:ascii="Courier New" w:eastAsiaTheme="minorEastAsia" w:hAnsi="Courier New" w:cs="Courier New"/>
                <w:sz w:val="24"/>
                <w:szCs w:val="24"/>
              </w:rPr>
              <w:t>o</w:t>
            </w:r>
          </w:p>
        </w:tc>
        <w:tc>
          <w:tcPr>
            <w:tcW w:w="808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220"/>
              <w:rPr>
                <w:rFonts w:ascii="Times New Roman" w:eastAsiaTheme="minorEastAsia" w:hAnsi="Times New Roman"/>
                <w:sz w:val="24"/>
                <w:szCs w:val="24"/>
              </w:rPr>
            </w:pPr>
            <w:r w:rsidRPr="00936E41">
              <w:rPr>
                <w:rFonts w:ascii="Times New Roman" w:eastAsiaTheme="minorEastAsia" w:hAnsi="Times New Roman"/>
                <w:sz w:val="24"/>
                <w:szCs w:val="24"/>
              </w:rPr>
              <w:t>control flow graph</w:t>
            </w:r>
          </w:p>
        </w:tc>
      </w:tr>
      <w:tr w:rsidR="00C57443" w:rsidRPr="00936E41">
        <w:trPr>
          <w:trHeight w:val="276"/>
        </w:trPr>
        <w:tc>
          <w:tcPr>
            <w:tcW w:w="2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6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70" w:lineRule="exact"/>
              <w:ind w:left="440"/>
              <w:rPr>
                <w:rFonts w:ascii="Times New Roman" w:eastAsiaTheme="minorEastAsia" w:hAnsi="Times New Roman"/>
                <w:sz w:val="24"/>
                <w:szCs w:val="24"/>
              </w:rPr>
            </w:pPr>
            <w:r w:rsidRPr="00936E41">
              <w:rPr>
                <w:rFonts w:ascii="Courier New" w:eastAsiaTheme="minorEastAsia" w:hAnsi="Courier New" w:cs="Courier New"/>
                <w:sz w:val="24"/>
                <w:szCs w:val="24"/>
              </w:rPr>
              <w:t>o</w:t>
            </w:r>
          </w:p>
        </w:tc>
        <w:tc>
          <w:tcPr>
            <w:tcW w:w="808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220"/>
              <w:rPr>
                <w:rFonts w:ascii="Times New Roman" w:eastAsiaTheme="minorEastAsia" w:hAnsi="Times New Roman"/>
                <w:sz w:val="24"/>
                <w:szCs w:val="24"/>
              </w:rPr>
            </w:pPr>
            <w:r w:rsidRPr="00936E41">
              <w:rPr>
                <w:rFonts w:ascii="Times New Roman" w:eastAsiaTheme="minorEastAsia" w:hAnsi="Times New Roman"/>
                <w:sz w:val="24"/>
                <w:szCs w:val="24"/>
              </w:rPr>
              <w:t>Call graph</w:t>
            </w:r>
          </w:p>
        </w:tc>
      </w:tr>
      <w:tr w:rsidR="00C57443" w:rsidRPr="00936E41">
        <w:trPr>
          <w:trHeight w:val="571"/>
        </w:trPr>
        <w:tc>
          <w:tcPr>
            <w:tcW w:w="2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Symbol" w:eastAsiaTheme="minorEastAsia" w:hAnsi="Symbol" w:cs="Symbol"/>
                <w:sz w:val="24"/>
                <w:szCs w:val="24"/>
              </w:rPr>
              <w:t></w:t>
            </w:r>
          </w:p>
        </w:tc>
        <w:tc>
          <w:tcPr>
            <w:tcW w:w="64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80"/>
              <w:rPr>
                <w:rFonts w:ascii="Times New Roman" w:eastAsiaTheme="minorEastAsia" w:hAnsi="Times New Roman"/>
                <w:sz w:val="24"/>
                <w:szCs w:val="24"/>
              </w:rPr>
            </w:pPr>
            <w:r w:rsidRPr="00936E41">
              <w:rPr>
                <w:rFonts w:ascii="Times New Roman" w:eastAsiaTheme="minorEastAsia" w:hAnsi="Times New Roman"/>
                <w:sz w:val="24"/>
                <w:szCs w:val="24"/>
              </w:rPr>
              <w:t>Data</w:t>
            </w:r>
          </w:p>
        </w:tc>
        <w:tc>
          <w:tcPr>
            <w:tcW w:w="808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jc w:val="right"/>
              <w:rPr>
                <w:rFonts w:ascii="Times New Roman" w:eastAsiaTheme="minorEastAsia" w:hAnsi="Times New Roman"/>
                <w:sz w:val="24"/>
                <w:szCs w:val="24"/>
              </w:rPr>
            </w:pPr>
            <w:r w:rsidRPr="00936E41">
              <w:rPr>
                <w:rFonts w:ascii="Times New Roman" w:eastAsiaTheme="minorEastAsia" w:hAnsi="Times New Roman"/>
                <w:sz w:val="24"/>
                <w:szCs w:val="24"/>
              </w:rPr>
              <w:t>flow analysis (DFA) is the process of ascerting and collecting information prior to</w:t>
            </w:r>
          </w:p>
        </w:tc>
      </w:tr>
      <w:tr w:rsidR="00C57443" w:rsidRPr="00936E41">
        <w:trPr>
          <w:trHeight w:val="276"/>
        </w:trPr>
        <w:tc>
          <w:tcPr>
            <w:tcW w:w="2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90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80"/>
              <w:rPr>
                <w:rFonts w:ascii="Times New Roman" w:eastAsiaTheme="minorEastAsia" w:hAnsi="Times New Roman"/>
                <w:sz w:val="24"/>
                <w:szCs w:val="24"/>
              </w:rPr>
            </w:pPr>
            <w:r w:rsidRPr="00936E41">
              <w:rPr>
                <w:rFonts w:ascii="Times New Roman" w:eastAsiaTheme="minorEastAsia" w:hAnsi="Times New Roman"/>
                <w:w w:val="98"/>
                <w:sz w:val="24"/>
                <w:szCs w:val="24"/>
              </w:rPr>
              <w:t>program</w:t>
            </w:r>
          </w:p>
        </w:tc>
        <w:tc>
          <w:tcPr>
            <w:tcW w:w="78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jc w:val="right"/>
              <w:rPr>
                <w:rFonts w:ascii="Times New Roman" w:eastAsiaTheme="minorEastAsia" w:hAnsi="Times New Roman"/>
                <w:sz w:val="24"/>
                <w:szCs w:val="24"/>
              </w:rPr>
            </w:pPr>
            <w:r w:rsidRPr="00936E41">
              <w:rPr>
                <w:rFonts w:ascii="Times New Roman" w:eastAsiaTheme="minorEastAsia" w:hAnsi="Times New Roman"/>
                <w:sz w:val="24"/>
                <w:szCs w:val="24"/>
              </w:rPr>
              <w:t>execution about the possible modification, preservation, and use of certain</w:t>
            </w:r>
          </w:p>
        </w:tc>
      </w:tr>
      <w:tr w:rsidR="00C57443" w:rsidRPr="00936E41">
        <w:trPr>
          <w:trHeight w:val="276"/>
        </w:trPr>
        <w:tc>
          <w:tcPr>
            <w:tcW w:w="2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90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80"/>
              <w:rPr>
                <w:rFonts w:ascii="Times New Roman" w:eastAsiaTheme="minorEastAsia" w:hAnsi="Times New Roman"/>
                <w:sz w:val="24"/>
                <w:szCs w:val="24"/>
              </w:rPr>
            </w:pPr>
            <w:r w:rsidRPr="00936E41">
              <w:rPr>
                <w:rFonts w:ascii="Times New Roman" w:eastAsiaTheme="minorEastAsia" w:hAnsi="Times New Roman"/>
                <w:sz w:val="24"/>
                <w:szCs w:val="24"/>
              </w:rPr>
              <w:t>entities</w:t>
            </w:r>
          </w:p>
        </w:tc>
        <w:tc>
          <w:tcPr>
            <w:tcW w:w="78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right="1460"/>
              <w:jc w:val="right"/>
              <w:rPr>
                <w:rFonts w:ascii="Times New Roman" w:eastAsiaTheme="minorEastAsia" w:hAnsi="Times New Roman"/>
                <w:sz w:val="24"/>
                <w:szCs w:val="24"/>
              </w:rPr>
            </w:pPr>
            <w:r w:rsidRPr="00936E41">
              <w:rPr>
                <w:rFonts w:ascii="Times New Roman" w:eastAsiaTheme="minorEastAsia" w:hAnsi="Times New Roman"/>
                <w:w w:val="99"/>
                <w:sz w:val="24"/>
                <w:szCs w:val="24"/>
              </w:rPr>
              <w:t>(such as values or attributes of variables) in a computer program.</w:t>
            </w:r>
          </w:p>
        </w:tc>
      </w:tr>
      <w:tr w:rsidR="00C57443" w:rsidRPr="00936E41">
        <w:trPr>
          <w:trHeight w:val="833"/>
        </w:trPr>
        <w:tc>
          <w:tcPr>
            <w:tcW w:w="2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b/>
                <w:bCs/>
                <w:sz w:val="24"/>
                <w:szCs w:val="24"/>
              </w:rPr>
              <w:t>2.</w:t>
            </w:r>
          </w:p>
        </w:tc>
        <w:tc>
          <w:tcPr>
            <w:tcW w:w="8720" w:type="dxa"/>
            <w:gridSpan w:val="3"/>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80"/>
              <w:rPr>
                <w:rFonts w:ascii="Times New Roman" w:eastAsiaTheme="minorEastAsia" w:hAnsi="Times New Roman"/>
                <w:sz w:val="24"/>
                <w:szCs w:val="24"/>
              </w:rPr>
            </w:pPr>
            <w:r w:rsidRPr="00936E41">
              <w:rPr>
                <w:rFonts w:ascii="Times New Roman" w:eastAsiaTheme="minorEastAsia" w:hAnsi="Times New Roman"/>
                <w:b/>
                <w:bCs/>
                <w:sz w:val="24"/>
                <w:szCs w:val="24"/>
              </w:rPr>
              <w:t>PRINCIPAL SOURCES OF OPTIMISATION</w:t>
            </w:r>
          </w:p>
        </w:tc>
      </w:tr>
    </w:tbl>
    <w:p w:rsidR="00C57443" w:rsidRDefault="00C57443">
      <w:pPr>
        <w:widowControl w:val="0"/>
        <w:autoSpaceDE w:val="0"/>
        <w:autoSpaceDN w:val="0"/>
        <w:adjustRightInd w:val="0"/>
        <w:spacing w:after="0" w:line="349" w:lineRule="exact"/>
        <w:rPr>
          <w:rFonts w:ascii="Times New Roman" w:hAnsi="Times New Roman"/>
          <w:sz w:val="24"/>
          <w:szCs w:val="24"/>
        </w:rPr>
      </w:pPr>
    </w:p>
    <w:p w:rsidR="00C57443" w:rsidRDefault="00536CFB" w:rsidP="00536CFB">
      <w:pPr>
        <w:widowControl w:val="0"/>
        <w:numPr>
          <w:ilvl w:val="1"/>
          <w:numId w:val="158"/>
        </w:numPr>
        <w:tabs>
          <w:tab w:val="clear" w:pos="1440"/>
          <w:tab w:val="num" w:pos="720"/>
        </w:tabs>
        <w:overflowPunct w:val="0"/>
        <w:autoSpaceDE w:val="0"/>
        <w:autoSpaceDN w:val="0"/>
        <w:adjustRightInd w:val="0"/>
        <w:spacing w:after="0" w:line="206" w:lineRule="auto"/>
        <w:ind w:left="720" w:right="20"/>
        <w:jc w:val="both"/>
        <w:rPr>
          <w:rFonts w:ascii="Symbol" w:hAnsi="Symbol" w:cs="Symbol"/>
          <w:sz w:val="24"/>
          <w:szCs w:val="24"/>
        </w:rPr>
      </w:pPr>
      <w:r>
        <w:rPr>
          <w:rFonts w:ascii="Times New Roman" w:hAnsi="Times New Roman"/>
          <w:sz w:val="24"/>
          <w:szCs w:val="24"/>
        </w:rPr>
        <w:t xml:space="preserve">A transformation of a program is called local if it can be performed by looking only at the statements in a basic block; otherwise, it is called global. </w:t>
      </w:r>
    </w:p>
    <w:p w:rsidR="00C57443" w:rsidRDefault="00C57443">
      <w:pPr>
        <w:widowControl w:val="0"/>
        <w:autoSpaceDE w:val="0"/>
        <w:autoSpaceDN w:val="0"/>
        <w:adjustRightInd w:val="0"/>
        <w:spacing w:after="0" w:line="355" w:lineRule="exact"/>
        <w:rPr>
          <w:rFonts w:ascii="Symbol" w:hAnsi="Symbol" w:cs="Symbol"/>
          <w:sz w:val="24"/>
          <w:szCs w:val="24"/>
        </w:rPr>
      </w:pPr>
    </w:p>
    <w:p w:rsidR="00C57443" w:rsidRDefault="00536CFB" w:rsidP="00536CFB">
      <w:pPr>
        <w:widowControl w:val="0"/>
        <w:numPr>
          <w:ilvl w:val="1"/>
          <w:numId w:val="158"/>
        </w:numPr>
        <w:tabs>
          <w:tab w:val="clear" w:pos="1440"/>
          <w:tab w:val="num" w:pos="720"/>
        </w:tabs>
        <w:overflowPunct w:val="0"/>
        <w:autoSpaceDE w:val="0"/>
        <w:autoSpaceDN w:val="0"/>
        <w:adjustRightInd w:val="0"/>
        <w:spacing w:after="0" w:line="206" w:lineRule="auto"/>
        <w:ind w:left="720" w:right="20"/>
        <w:jc w:val="both"/>
        <w:rPr>
          <w:rFonts w:ascii="Symbol" w:hAnsi="Symbol" w:cs="Symbol"/>
          <w:sz w:val="24"/>
          <w:szCs w:val="24"/>
        </w:rPr>
      </w:pPr>
      <w:r>
        <w:rPr>
          <w:rFonts w:ascii="Times New Roman" w:hAnsi="Times New Roman"/>
          <w:sz w:val="24"/>
          <w:szCs w:val="24"/>
        </w:rPr>
        <w:t xml:space="preserve">Many transformations can be performed at both the local and global levels. Local transformations are usually performed first. </w:t>
      </w:r>
    </w:p>
    <w:p w:rsidR="00C57443" w:rsidRDefault="00C57443">
      <w:pPr>
        <w:widowControl w:val="0"/>
        <w:autoSpaceDE w:val="0"/>
        <w:autoSpaceDN w:val="0"/>
        <w:adjustRightInd w:val="0"/>
        <w:spacing w:after="0" w:line="282" w:lineRule="exact"/>
        <w:rPr>
          <w:rFonts w:ascii="Symbol" w:hAnsi="Symbol" w:cs="Symbol"/>
          <w:sz w:val="24"/>
          <w:szCs w:val="24"/>
        </w:rPr>
      </w:pPr>
    </w:p>
    <w:p w:rsidR="00C57443" w:rsidRDefault="00536CFB" w:rsidP="00536CFB">
      <w:pPr>
        <w:widowControl w:val="0"/>
        <w:numPr>
          <w:ilvl w:val="0"/>
          <w:numId w:val="158"/>
        </w:numPr>
        <w:tabs>
          <w:tab w:val="clear" w:pos="720"/>
          <w:tab w:val="num" w:pos="360"/>
        </w:tabs>
        <w:overflowPunct w:val="0"/>
        <w:autoSpaceDE w:val="0"/>
        <w:autoSpaceDN w:val="0"/>
        <w:adjustRightInd w:val="0"/>
        <w:spacing w:after="0" w:line="240" w:lineRule="auto"/>
        <w:ind w:left="360"/>
        <w:jc w:val="both"/>
        <w:rPr>
          <w:rFonts w:ascii="Times New Roman" w:hAnsi="Times New Roman"/>
          <w:b/>
          <w:bCs/>
          <w:sz w:val="24"/>
          <w:szCs w:val="24"/>
        </w:rPr>
      </w:pPr>
      <w:r>
        <w:rPr>
          <w:rFonts w:ascii="Times New Roman" w:hAnsi="Times New Roman"/>
          <w:b/>
          <w:bCs/>
          <w:sz w:val="24"/>
          <w:szCs w:val="24"/>
        </w:rPr>
        <w:t xml:space="preserve">Function-Preserving Transformations </w:t>
      </w:r>
    </w:p>
    <w:p w:rsidR="00C57443" w:rsidRDefault="00C57443">
      <w:pPr>
        <w:widowControl w:val="0"/>
        <w:autoSpaceDE w:val="0"/>
        <w:autoSpaceDN w:val="0"/>
        <w:adjustRightInd w:val="0"/>
        <w:spacing w:after="0" w:line="348" w:lineRule="exact"/>
        <w:rPr>
          <w:rFonts w:ascii="Times New Roman" w:hAnsi="Times New Roman"/>
          <w:b/>
          <w:bCs/>
          <w:sz w:val="24"/>
          <w:szCs w:val="24"/>
        </w:rPr>
      </w:pPr>
    </w:p>
    <w:p w:rsidR="00C57443" w:rsidRDefault="00536CFB" w:rsidP="00536CFB">
      <w:pPr>
        <w:widowControl w:val="0"/>
        <w:numPr>
          <w:ilvl w:val="1"/>
          <w:numId w:val="158"/>
        </w:numPr>
        <w:tabs>
          <w:tab w:val="clear" w:pos="1440"/>
          <w:tab w:val="num" w:pos="720"/>
        </w:tabs>
        <w:overflowPunct w:val="0"/>
        <w:autoSpaceDE w:val="0"/>
        <w:autoSpaceDN w:val="0"/>
        <w:adjustRightInd w:val="0"/>
        <w:spacing w:after="0" w:line="206" w:lineRule="auto"/>
        <w:ind w:left="720" w:right="20"/>
        <w:jc w:val="both"/>
        <w:rPr>
          <w:rFonts w:ascii="Symbol" w:hAnsi="Symbol" w:cs="Symbol"/>
          <w:sz w:val="24"/>
          <w:szCs w:val="24"/>
        </w:rPr>
      </w:pPr>
      <w:r>
        <w:rPr>
          <w:rFonts w:ascii="Times New Roman" w:hAnsi="Times New Roman"/>
          <w:sz w:val="24"/>
          <w:szCs w:val="24"/>
        </w:rPr>
        <w:t xml:space="preserve">There are a number of ways in which a compiler can improve a program without changing the function it computes. </w:t>
      </w:r>
    </w:p>
    <w:p w:rsidR="00C57443" w:rsidRDefault="00C57443">
      <w:pPr>
        <w:widowControl w:val="0"/>
        <w:autoSpaceDE w:val="0"/>
        <w:autoSpaceDN w:val="0"/>
        <w:adjustRightInd w:val="0"/>
        <w:spacing w:after="0" w:line="279" w:lineRule="exact"/>
        <w:rPr>
          <w:rFonts w:ascii="Symbol" w:hAnsi="Symbol" w:cs="Symbol"/>
          <w:sz w:val="24"/>
          <w:szCs w:val="24"/>
        </w:rPr>
      </w:pPr>
    </w:p>
    <w:p w:rsidR="00C57443" w:rsidRDefault="00536CFB" w:rsidP="00536CFB">
      <w:pPr>
        <w:widowControl w:val="0"/>
        <w:numPr>
          <w:ilvl w:val="1"/>
          <w:numId w:val="158"/>
        </w:numPr>
        <w:tabs>
          <w:tab w:val="clear" w:pos="1440"/>
          <w:tab w:val="num" w:pos="720"/>
        </w:tabs>
        <w:overflowPunct w:val="0"/>
        <w:autoSpaceDE w:val="0"/>
        <w:autoSpaceDN w:val="0"/>
        <w:adjustRightInd w:val="0"/>
        <w:spacing w:after="0" w:line="240" w:lineRule="auto"/>
        <w:ind w:left="720"/>
        <w:jc w:val="both"/>
        <w:rPr>
          <w:rFonts w:ascii="Symbol" w:hAnsi="Symbol" w:cs="Symbol"/>
          <w:sz w:val="24"/>
          <w:szCs w:val="24"/>
        </w:rPr>
      </w:pPr>
      <w:r>
        <w:rPr>
          <w:rFonts w:ascii="Times New Roman" w:hAnsi="Times New Roman"/>
          <w:sz w:val="24"/>
          <w:szCs w:val="24"/>
        </w:rPr>
        <w:t xml:space="preserve">The transformations </w:t>
      </w:r>
    </w:p>
    <w:p w:rsidR="00C57443" w:rsidRDefault="00C57443">
      <w:pPr>
        <w:widowControl w:val="0"/>
        <w:autoSpaceDE w:val="0"/>
        <w:autoSpaceDN w:val="0"/>
        <w:adjustRightInd w:val="0"/>
        <w:spacing w:after="0" w:line="332" w:lineRule="exact"/>
        <w:rPr>
          <w:rFonts w:ascii="Times New Roman" w:hAnsi="Times New Roman"/>
          <w:sz w:val="24"/>
          <w:szCs w:val="24"/>
        </w:rPr>
      </w:pPr>
    </w:p>
    <w:p w:rsidR="00C57443" w:rsidRDefault="00536CFB">
      <w:pPr>
        <w:widowControl w:val="0"/>
        <w:overflowPunct w:val="0"/>
        <w:autoSpaceDE w:val="0"/>
        <w:autoSpaceDN w:val="0"/>
        <w:adjustRightInd w:val="0"/>
        <w:spacing w:after="0" w:line="200" w:lineRule="auto"/>
        <w:ind w:left="1080" w:right="4340"/>
        <w:rPr>
          <w:rFonts w:ascii="Times New Roman" w:hAnsi="Times New Roman"/>
          <w:sz w:val="24"/>
          <w:szCs w:val="24"/>
        </w:rPr>
      </w:pPr>
      <w:r>
        <w:rPr>
          <w:rFonts w:ascii="Courier New" w:hAnsi="Courier New" w:cs="Courier New"/>
          <w:sz w:val="24"/>
          <w:szCs w:val="24"/>
        </w:rPr>
        <w:t xml:space="preserve">o </w:t>
      </w:r>
      <w:r>
        <w:rPr>
          <w:rFonts w:ascii="Times New Roman" w:hAnsi="Times New Roman"/>
          <w:sz w:val="24"/>
          <w:szCs w:val="24"/>
        </w:rPr>
        <w:t>Common sub expression elimination,</w:t>
      </w:r>
      <w:r>
        <w:rPr>
          <w:rFonts w:ascii="Courier New" w:hAnsi="Courier New" w:cs="Courier New"/>
          <w:sz w:val="24"/>
          <w:szCs w:val="24"/>
        </w:rPr>
        <w:t xml:space="preserve"> o </w:t>
      </w:r>
      <w:r>
        <w:rPr>
          <w:rFonts w:ascii="Times New Roman" w:hAnsi="Times New Roman"/>
          <w:sz w:val="24"/>
          <w:szCs w:val="24"/>
        </w:rPr>
        <w:t>Copy propagation,</w:t>
      </w:r>
    </w:p>
    <w:p w:rsidR="00C57443" w:rsidRDefault="00536CFB">
      <w:pPr>
        <w:widowControl w:val="0"/>
        <w:autoSpaceDE w:val="0"/>
        <w:autoSpaceDN w:val="0"/>
        <w:adjustRightInd w:val="0"/>
        <w:spacing w:after="0" w:line="224" w:lineRule="auto"/>
        <w:ind w:left="1080"/>
        <w:rPr>
          <w:rFonts w:ascii="Times New Roman" w:hAnsi="Times New Roman"/>
          <w:sz w:val="24"/>
          <w:szCs w:val="24"/>
        </w:rPr>
      </w:pPr>
      <w:r>
        <w:rPr>
          <w:rFonts w:ascii="Courier New" w:hAnsi="Courier New" w:cs="Courier New"/>
          <w:sz w:val="24"/>
          <w:szCs w:val="24"/>
        </w:rPr>
        <w:t xml:space="preserve">o  </w:t>
      </w:r>
      <w:r>
        <w:rPr>
          <w:rFonts w:ascii="Times New Roman" w:hAnsi="Times New Roman"/>
          <w:sz w:val="24"/>
          <w:szCs w:val="24"/>
        </w:rPr>
        <w:t>Dead-code elimination, and</w:t>
      </w:r>
    </w:p>
    <w:p w:rsidR="00C57443" w:rsidRDefault="00C57443">
      <w:pPr>
        <w:widowControl w:val="0"/>
        <w:autoSpaceDE w:val="0"/>
        <w:autoSpaceDN w:val="0"/>
        <w:adjustRightInd w:val="0"/>
        <w:spacing w:after="0" w:line="59" w:lineRule="exact"/>
        <w:rPr>
          <w:rFonts w:ascii="Times New Roman" w:hAnsi="Times New Roman"/>
          <w:sz w:val="24"/>
          <w:szCs w:val="24"/>
        </w:rPr>
      </w:pPr>
    </w:p>
    <w:p w:rsidR="00C57443" w:rsidRDefault="00536CFB">
      <w:pPr>
        <w:widowControl w:val="0"/>
        <w:tabs>
          <w:tab w:val="left" w:pos="1419"/>
        </w:tabs>
        <w:overflowPunct w:val="0"/>
        <w:autoSpaceDE w:val="0"/>
        <w:autoSpaceDN w:val="0"/>
        <w:adjustRightInd w:val="0"/>
        <w:spacing w:after="0" w:line="217" w:lineRule="auto"/>
        <w:ind w:left="1440" w:hanging="360"/>
        <w:jc w:val="both"/>
        <w:rPr>
          <w:rFonts w:ascii="Times New Roman" w:hAnsi="Times New Roman"/>
          <w:sz w:val="24"/>
          <w:szCs w:val="24"/>
        </w:rPr>
      </w:pPr>
      <w:r>
        <w:rPr>
          <w:rFonts w:ascii="Courier New" w:hAnsi="Courier New" w:cs="Courier New"/>
          <w:sz w:val="24"/>
          <w:szCs w:val="24"/>
        </w:rPr>
        <w:t>o</w:t>
      </w:r>
      <w:r>
        <w:rPr>
          <w:rFonts w:ascii="Times New Roman" w:hAnsi="Times New Roman"/>
          <w:sz w:val="24"/>
          <w:szCs w:val="24"/>
        </w:rPr>
        <w:tab/>
        <w:t>Constant folding, are common examples of such function-preserving transformations. The other transformations come up primarily when global optimizations are performed.</w:t>
      </w:r>
    </w:p>
    <w:p w:rsidR="00C57443" w:rsidRDefault="00C57443">
      <w:pPr>
        <w:widowControl w:val="0"/>
        <w:autoSpaceDE w:val="0"/>
        <w:autoSpaceDN w:val="0"/>
        <w:adjustRightInd w:val="0"/>
        <w:spacing w:after="0" w:line="4" w:lineRule="exact"/>
        <w:rPr>
          <w:rFonts w:ascii="Times New Roman" w:hAnsi="Times New Roman"/>
          <w:sz w:val="24"/>
          <w:szCs w:val="24"/>
        </w:rPr>
      </w:pPr>
    </w:p>
    <w:p w:rsidR="00C57443" w:rsidRDefault="00536CFB" w:rsidP="00536CFB">
      <w:pPr>
        <w:widowControl w:val="0"/>
        <w:numPr>
          <w:ilvl w:val="0"/>
          <w:numId w:val="159"/>
        </w:numPr>
        <w:overflowPunct w:val="0"/>
        <w:autoSpaceDE w:val="0"/>
        <w:autoSpaceDN w:val="0"/>
        <w:adjustRightInd w:val="0"/>
        <w:spacing w:after="0" w:line="240" w:lineRule="auto"/>
        <w:jc w:val="both"/>
        <w:rPr>
          <w:rFonts w:ascii="Symbol" w:hAnsi="Symbol" w:cs="Symbol"/>
          <w:sz w:val="24"/>
          <w:szCs w:val="24"/>
        </w:rPr>
      </w:pPr>
      <w:r>
        <w:rPr>
          <w:rFonts w:ascii="Times New Roman" w:hAnsi="Times New Roman"/>
          <w:sz w:val="24"/>
          <w:szCs w:val="24"/>
        </w:rPr>
        <w:t xml:space="preserve">Frequently, a program will include several calculations of the  same value, such as an </w:t>
      </w:r>
    </w:p>
    <w:p w:rsidR="00C57443" w:rsidRDefault="00C57443">
      <w:pPr>
        <w:widowControl w:val="0"/>
        <w:autoSpaceDE w:val="0"/>
        <w:autoSpaceDN w:val="0"/>
        <w:adjustRightInd w:val="0"/>
        <w:spacing w:after="0" w:line="56"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3" w:lineRule="auto"/>
        <w:ind w:left="720" w:right="20"/>
        <w:jc w:val="both"/>
        <w:rPr>
          <w:rFonts w:ascii="Times New Roman" w:hAnsi="Times New Roman"/>
          <w:sz w:val="24"/>
          <w:szCs w:val="24"/>
        </w:rPr>
      </w:pPr>
      <w:r>
        <w:rPr>
          <w:rFonts w:ascii="Times New Roman" w:hAnsi="Times New Roman"/>
          <w:sz w:val="24"/>
          <w:szCs w:val="24"/>
        </w:rPr>
        <w:t>offset in an array. Some of the duplicate calculations cannot be avoided by the programmer because they lie below the level of detail accessible within the source language.</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293" w:lineRule="exact"/>
        <w:rPr>
          <w:rFonts w:ascii="Times New Roman" w:hAnsi="Times New Roman"/>
          <w:sz w:val="24"/>
          <w:szCs w:val="24"/>
        </w:rPr>
      </w:pPr>
      <w:bookmarkStart w:id="105" w:name="page213"/>
      <w:bookmarkEnd w:id="105"/>
    </w:p>
    <w:p w:rsidR="00C57443" w:rsidRDefault="00536CFB">
      <w:pPr>
        <w:widowControl w:val="0"/>
        <w:autoSpaceDE w:val="0"/>
        <w:autoSpaceDN w:val="0"/>
        <w:adjustRightInd w:val="0"/>
        <w:spacing w:after="0" w:line="240" w:lineRule="auto"/>
        <w:ind w:left="80"/>
        <w:rPr>
          <w:rFonts w:ascii="Times New Roman" w:hAnsi="Times New Roman"/>
          <w:sz w:val="24"/>
          <w:szCs w:val="24"/>
        </w:rPr>
      </w:pPr>
      <w:r>
        <w:rPr>
          <w:rFonts w:ascii="Times New Roman" w:hAnsi="Times New Roman"/>
          <w:b/>
          <w:bCs/>
          <w:sz w:val="24"/>
          <w:szCs w:val="24"/>
        </w:rPr>
        <w:t>2.2 Common Sub expressions elimination:</w:t>
      </w:r>
    </w:p>
    <w:p w:rsidR="00C57443" w:rsidRDefault="00C57443">
      <w:pPr>
        <w:widowControl w:val="0"/>
        <w:autoSpaceDE w:val="0"/>
        <w:autoSpaceDN w:val="0"/>
        <w:adjustRightInd w:val="0"/>
        <w:spacing w:after="0" w:line="394" w:lineRule="exact"/>
        <w:rPr>
          <w:rFonts w:ascii="Times New Roman" w:hAnsi="Times New Roman"/>
          <w:sz w:val="24"/>
          <w:szCs w:val="24"/>
        </w:rPr>
      </w:pPr>
    </w:p>
    <w:p w:rsidR="00C57443" w:rsidRDefault="00536CFB" w:rsidP="00536CFB">
      <w:pPr>
        <w:widowControl w:val="0"/>
        <w:numPr>
          <w:ilvl w:val="0"/>
          <w:numId w:val="160"/>
        </w:numPr>
        <w:tabs>
          <w:tab w:val="clear" w:pos="720"/>
          <w:tab w:val="num" w:pos="440"/>
        </w:tabs>
        <w:overflowPunct w:val="0"/>
        <w:autoSpaceDE w:val="0"/>
        <w:autoSpaceDN w:val="0"/>
        <w:adjustRightInd w:val="0"/>
        <w:spacing w:after="0" w:line="223" w:lineRule="auto"/>
        <w:ind w:left="440" w:right="740"/>
        <w:rPr>
          <w:rFonts w:ascii="Symbol" w:hAnsi="Symbol" w:cs="Symbol"/>
          <w:sz w:val="24"/>
          <w:szCs w:val="24"/>
        </w:rPr>
      </w:pPr>
      <w:r>
        <w:rPr>
          <w:rFonts w:ascii="Times New Roman" w:hAnsi="Times New Roman"/>
          <w:sz w:val="24"/>
          <w:szCs w:val="24"/>
        </w:rPr>
        <w:t xml:space="preserve">An occurrence of an expression E is called a common sub-expression if E was previously computed, and the values of variables in E have not changed since the previous computation. We can avoid recomputing the expression if we can use the previously computed value. </w:t>
      </w:r>
    </w:p>
    <w:p w:rsidR="00C57443" w:rsidRDefault="00C57443">
      <w:pPr>
        <w:widowControl w:val="0"/>
        <w:autoSpaceDE w:val="0"/>
        <w:autoSpaceDN w:val="0"/>
        <w:adjustRightInd w:val="0"/>
        <w:spacing w:after="0" w:line="278" w:lineRule="exact"/>
        <w:rPr>
          <w:rFonts w:ascii="Symbol" w:hAnsi="Symbol" w:cs="Symbol"/>
          <w:sz w:val="24"/>
          <w:szCs w:val="24"/>
        </w:rPr>
      </w:pPr>
    </w:p>
    <w:p w:rsidR="00C57443" w:rsidRDefault="00536CFB" w:rsidP="00536CFB">
      <w:pPr>
        <w:widowControl w:val="0"/>
        <w:numPr>
          <w:ilvl w:val="0"/>
          <w:numId w:val="160"/>
        </w:numPr>
        <w:tabs>
          <w:tab w:val="clear" w:pos="720"/>
          <w:tab w:val="num" w:pos="440"/>
        </w:tabs>
        <w:overflowPunct w:val="0"/>
        <w:autoSpaceDE w:val="0"/>
        <w:autoSpaceDN w:val="0"/>
        <w:adjustRightInd w:val="0"/>
        <w:spacing w:after="0" w:line="240" w:lineRule="auto"/>
        <w:ind w:left="440"/>
        <w:jc w:val="both"/>
        <w:rPr>
          <w:rFonts w:ascii="Symbol" w:hAnsi="Symbol" w:cs="Symbol"/>
          <w:sz w:val="24"/>
          <w:szCs w:val="24"/>
        </w:rPr>
      </w:pPr>
      <w:r>
        <w:rPr>
          <w:rFonts w:ascii="Times New Roman" w:hAnsi="Times New Roman"/>
          <w:sz w:val="24"/>
          <w:szCs w:val="24"/>
        </w:rPr>
        <w:t xml:space="preserve">For example </w:t>
      </w:r>
    </w:p>
    <w:p w:rsidR="00C57443" w:rsidRDefault="00C57443">
      <w:pPr>
        <w:widowControl w:val="0"/>
        <w:autoSpaceDE w:val="0"/>
        <w:autoSpaceDN w:val="0"/>
        <w:adjustRightInd w:val="0"/>
        <w:spacing w:after="0" w:line="56" w:lineRule="exact"/>
        <w:rPr>
          <w:rFonts w:ascii="Times New Roman" w:hAnsi="Times New Roman"/>
          <w:sz w:val="24"/>
          <w:szCs w:val="24"/>
        </w:rPr>
      </w:pPr>
    </w:p>
    <w:p w:rsidR="00C57443" w:rsidRDefault="00536CFB">
      <w:pPr>
        <w:widowControl w:val="0"/>
        <w:overflowPunct w:val="0"/>
        <w:autoSpaceDE w:val="0"/>
        <w:autoSpaceDN w:val="0"/>
        <w:adjustRightInd w:val="0"/>
        <w:spacing w:after="0" w:line="239" w:lineRule="auto"/>
        <w:ind w:left="1100" w:right="7020"/>
        <w:rPr>
          <w:rFonts w:ascii="Times New Roman" w:hAnsi="Times New Roman"/>
          <w:sz w:val="24"/>
          <w:szCs w:val="24"/>
        </w:rPr>
      </w:pPr>
      <w:r>
        <w:rPr>
          <w:rFonts w:ascii="Times New Roman" w:hAnsi="Times New Roman"/>
          <w:sz w:val="23"/>
          <w:szCs w:val="23"/>
        </w:rPr>
        <w:t>t1: =4*i t2: =a [t1] t3: =4*j t4:=4*i t5: =n</w:t>
      </w:r>
    </w:p>
    <w:p w:rsidR="00C57443" w:rsidRDefault="00C57443">
      <w:pPr>
        <w:widowControl w:val="0"/>
        <w:autoSpaceDE w:val="0"/>
        <w:autoSpaceDN w:val="0"/>
        <w:adjustRightInd w:val="0"/>
        <w:spacing w:after="0" w:line="5"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100"/>
        <w:rPr>
          <w:rFonts w:ascii="Times New Roman" w:hAnsi="Times New Roman"/>
          <w:sz w:val="24"/>
          <w:szCs w:val="24"/>
        </w:rPr>
      </w:pPr>
      <w:r>
        <w:rPr>
          <w:rFonts w:ascii="Times New Roman" w:hAnsi="Times New Roman"/>
          <w:sz w:val="24"/>
          <w:szCs w:val="24"/>
        </w:rPr>
        <w:t>t 6: =b [t 4] +t 5</w:t>
      </w:r>
    </w:p>
    <w:p w:rsidR="00C57443" w:rsidRDefault="00C57443">
      <w:pPr>
        <w:widowControl w:val="0"/>
        <w:autoSpaceDE w:val="0"/>
        <w:autoSpaceDN w:val="0"/>
        <w:adjustRightInd w:val="0"/>
        <w:spacing w:after="0" w:line="334"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ind w:left="1160" w:right="680" w:hanging="780"/>
        <w:rPr>
          <w:rFonts w:ascii="Times New Roman" w:hAnsi="Times New Roman"/>
          <w:sz w:val="24"/>
          <w:szCs w:val="24"/>
        </w:rPr>
      </w:pPr>
      <w:r>
        <w:rPr>
          <w:rFonts w:ascii="Times New Roman" w:hAnsi="Times New Roman"/>
          <w:sz w:val="24"/>
          <w:szCs w:val="24"/>
        </w:rPr>
        <w:t>The above code can be optimized using the common sub-expression elimination as t1: =4*i</w:t>
      </w:r>
    </w:p>
    <w:p w:rsidR="00C57443" w:rsidRDefault="00C57443">
      <w:pPr>
        <w:widowControl w:val="0"/>
        <w:autoSpaceDE w:val="0"/>
        <w:autoSpaceDN w:val="0"/>
        <w:adjustRightInd w:val="0"/>
        <w:spacing w:after="0" w:line="60"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7" w:lineRule="auto"/>
        <w:ind w:left="1100" w:right="7040"/>
        <w:jc w:val="both"/>
        <w:rPr>
          <w:rFonts w:ascii="Times New Roman" w:hAnsi="Times New Roman"/>
          <w:sz w:val="24"/>
          <w:szCs w:val="24"/>
        </w:rPr>
      </w:pPr>
      <w:r>
        <w:rPr>
          <w:rFonts w:ascii="Times New Roman" w:hAnsi="Times New Roman"/>
          <w:sz w:val="24"/>
          <w:szCs w:val="24"/>
        </w:rPr>
        <w:t>t2: =a [t1] t3: =4*j t5: =n</w:t>
      </w:r>
    </w:p>
    <w:p w:rsidR="00C57443" w:rsidRDefault="00C57443">
      <w:pPr>
        <w:widowControl w:val="0"/>
        <w:autoSpaceDE w:val="0"/>
        <w:autoSpaceDN w:val="0"/>
        <w:adjustRightInd w:val="0"/>
        <w:spacing w:after="0" w:line="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160"/>
        <w:rPr>
          <w:rFonts w:ascii="Times New Roman" w:hAnsi="Times New Roman"/>
          <w:sz w:val="24"/>
          <w:szCs w:val="24"/>
        </w:rPr>
      </w:pPr>
      <w:r>
        <w:rPr>
          <w:rFonts w:ascii="Times New Roman" w:hAnsi="Times New Roman"/>
          <w:sz w:val="24"/>
          <w:szCs w:val="24"/>
        </w:rPr>
        <w:t>t6: =b [t1] +t5</w:t>
      </w:r>
    </w:p>
    <w:p w:rsidR="00C57443" w:rsidRDefault="00C57443">
      <w:pPr>
        <w:widowControl w:val="0"/>
        <w:autoSpaceDE w:val="0"/>
        <w:autoSpaceDN w:val="0"/>
        <w:adjustRightInd w:val="0"/>
        <w:spacing w:after="0" w:line="335"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ind w:left="380" w:right="380"/>
        <w:rPr>
          <w:rFonts w:ascii="Times New Roman" w:hAnsi="Times New Roman"/>
          <w:sz w:val="24"/>
          <w:szCs w:val="24"/>
        </w:rPr>
      </w:pPr>
      <w:r>
        <w:rPr>
          <w:rFonts w:ascii="Times New Roman" w:hAnsi="Times New Roman"/>
          <w:sz w:val="24"/>
          <w:szCs w:val="24"/>
        </w:rPr>
        <w:t>The common sub expression t 4: =4*i is eliminated as its computation is already in t1. And value of i is not been changed from definition to use.</w:t>
      </w:r>
    </w:p>
    <w:p w:rsidR="00C57443" w:rsidRDefault="00C57443">
      <w:pPr>
        <w:widowControl w:val="0"/>
        <w:autoSpaceDE w:val="0"/>
        <w:autoSpaceDN w:val="0"/>
        <w:adjustRightInd w:val="0"/>
        <w:spacing w:after="0" w:line="28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80"/>
        <w:rPr>
          <w:rFonts w:ascii="Times New Roman" w:hAnsi="Times New Roman"/>
          <w:sz w:val="24"/>
          <w:szCs w:val="24"/>
        </w:rPr>
      </w:pPr>
      <w:r>
        <w:rPr>
          <w:rFonts w:ascii="Times New Roman" w:hAnsi="Times New Roman"/>
          <w:b/>
          <w:bCs/>
          <w:sz w:val="24"/>
          <w:szCs w:val="24"/>
        </w:rPr>
        <w:t>2.3 Copy Propagation:</w:t>
      </w:r>
    </w:p>
    <w:p w:rsidR="00C57443" w:rsidRDefault="00C57443">
      <w:pPr>
        <w:widowControl w:val="0"/>
        <w:autoSpaceDE w:val="0"/>
        <w:autoSpaceDN w:val="0"/>
        <w:adjustRightInd w:val="0"/>
        <w:spacing w:after="0" w:line="329"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7" w:lineRule="auto"/>
        <w:jc w:val="both"/>
        <w:rPr>
          <w:rFonts w:ascii="Times New Roman" w:hAnsi="Times New Roman"/>
          <w:sz w:val="24"/>
          <w:szCs w:val="24"/>
        </w:rPr>
      </w:pPr>
      <w:r>
        <w:rPr>
          <w:rFonts w:ascii="Times New Roman" w:hAnsi="Times New Roman"/>
          <w:sz w:val="24"/>
          <w:szCs w:val="24"/>
        </w:rPr>
        <w:t>Assignments of the form f : = g called copy statements, or copies for short. The idea behind the copy-propagation transformation is to use g for f, whenever possible after the copy statement f: = g. Copy propagation means use of one variable instead of another. This may not appear to be an improvement, but as we shall see it gives us an opportunity to eliminate x.</w:t>
      </w:r>
    </w:p>
    <w:p w:rsidR="00C57443" w:rsidRDefault="00C57443">
      <w:pPr>
        <w:widowControl w:val="0"/>
        <w:autoSpaceDE w:val="0"/>
        <w:autoSpaceDN w:val="0"/>
        <w:adjustRightInd w:val="0"/>
        <w:spacing w:after="0" w:line="336"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ind w:left="500" w:right="7720" w:hanging="420"/>
        <w:rPr>
          <w:rFonts w:ascii="Times New Roman" w:hAnsi="Times New Roman"/>
          <w:sz w:val="24"/>
          <w:szCs w:val="24"/>
        </w:rPr>
      </w:pPr>
      <w:r>
        <w:rPr>
          <w:rFonts w:ascii="Times New Roman" w:hAnsi="Times New Roman"/>
          <w:sz w:val="24"/>
          <w:szCs w:val="24"/>
        </w:rPr>
        <w:t>For example: x=Pi;</w:t>
      </w:r>
    </w:p>
    <w:p w:rsidR="00C57443" w:rsidRDefault="00C57443">
      <w:pPr>
        <w:widowControl w:val="0"/>
        <w:autoSpaceDE w:val="0"/>
        <w:autoSpaceDN w:val="0"/>
        <w:adjustRightInd w:val="0"/>
        <w:spacing w:after="0" w:line="278"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440"/>
        <w:rPr>
          <w:rFonts w:ascii="Times New Roman" w:hAnsi="Times New Roman"/>
          <w:sz w:val="24"/>
          <w:szCs w:val="24"/>
        </w:rPr>
      </w:pPr>
      <w:r>
        <w:rPr>
          <w:rFonts w:ascii="Times New Roman" w:hAnsi="Times New Roman"/>
          <w:sz w:val="24"/>
          <w:szCs w:val="24"/>
        </w:rPr>
        <w:t>……</w:t>
      </w:r>
    </w:p>
    <w:p w:rsidR="00C57443" w:rsidRDefault="00536CFB">
      <w:pPr>
        <w:widowControl w:val="0"/>
        <w:autoSpaceDE w:val="0"/>
        <w:autoSpaceDN w:val="0"/>
        <w:adjustRightInd w:val="0"/>
        <w:spacing w:after="0" w:line="240" w:lineRule="auto"/>
        <w:ind w:left="380"/>
        <w:rPr>
          <w:rFonts w:ascii="Times New Roman" w:hAnsi="Times New Roman"/>
          <w:sz w:val="24"/>
          <w:szCs w:val="24"/>
        </w:rPr>
      </w:pPr>
      <w:r>
        <w:rPr>
          <w:rFonts w:ascii="Times New Roman" w:hAnsi="Times New Roman"/>
          <w:sz w:val="24"/>
          <w:szCs w:val="24"/>
        </w:rPr>
        <w:t>A=x*r*r;</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80"/>
        <w:rPr>
          <w:rFonts w:ascii="Times New Roman" w:hAnsi="Times New Roman"/>
          <w:sz w:val="24"/>
          <w:szCs w:val="24"/>
        </w:rPr>
      </w:pPr>
      <w:r>
        <w:rPr>
          <w:rFonts w:ascii="Times New Roman" w:hAnsi="Times New Roman"/>
          <w:sz w:val="24"/>
          <w:szCs w:val="24"/>
        </w:rPr>
        <w:t>The optimization using copy propagation can be done as follows:</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autoSpaceDE w:val="0"/>
        <w:autoSpaceDN w:val="0"/>
        <w:adjustRightInd w:val="0"/>
        <w:spacing w:after="0" w:line="239" w:lineRule="auto"/>
        <w:ind w:left="440"/>
        <w:rPr>
          <w:rFonts w:ascii="Times New Roman" w:hAnsi="Times New Roman"/>
          <w:sz w:val="24"/>
          <w:szCs w:val="24"/>
        </w:rPr>
      </w:pPr>
      <w:r>
        <w:rPr>
          <w:rFonts w:ascii="Times New Roman" w:hAnsi="Times New Roman"/>
          <w:sz w:val="24"/>
          <w:szCs w:val="24"/>
        </w:rPr>
        <w:t>A=Pi*r*r;</w:t>
      </w:r>
    </w:p>
    <w:p w:rsidR="00C57443" w:rsidRDefault="00C57443">
      <w:pPr>
        <w:widowControl w:val="0"/>
        <w:autoSpaceDE w:val="0"/>
        <w:autoSpaceDN w:val="0"/>
        <w:adjustRightInd w:val="0"/>
        <w:spacing w:after="0" w:line="277"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80"/>
        <w:rPr>
          <w:rFonts w:ascii="Times New Roman" w:hAnsi="Times New Roman"/>
          <w:sz w:val="24"/>
          <w:szCs w:val="24"/>
        </w:rPr>
      </w:pPr>
      <w:r>
        <w:rPr>
          <w:rFonts w:ascii="Times New Roman" w:hAnsi="Times New Roman"/>
          <w:sz w:val="24"/>
          <w:szCs w:val="24"/>
        </w:rPr>
        <w:t>Here the variable x is eliminated</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720" w:header="720" w:footer="720" w:gutter="0"/>
          <w:cols w:space="720" w:equalWidth="0">
            <w:col w:w="9080"/>
          </w:cols>
          <w:noEndnote/>
        </w:sectPr>
      </w:pPr>
    </w:p>
    <w:p w:rsidR="00C57443" w:rsidRDefault="00C57443">
      <w:pPr>
        <w:widowControl w:val="0"/>
        <w:autoSpaceDE w:val="0"/>
        <w:autoSpaceDN w:val="0"/>
        <w:adjustRightInd w:val="0"/>
        <w:spacing w:after="0" w:line="293" w:lineRule="exact"/>
        <w:rPr>
          <w:rFonts w:ascii="Times New Roman" w:hAnsi="Times New Roman"/>
          <w:sz w:val="24"/>
          <w:szCs w:val="24"/>
        </w:rPr>
      </w:pPr>
      <w:bookmarkStart w:id="106" w:name="page215"/>
      <w:bookmarkEnd w:id="106"/>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2.4 Dead-Code Eliminations:</w:t>
      </w:r>
    </w:p>
    <w:p w:rsidR="00C57443" w:rsidRDefault="00C57443">
      <w:pPr>
        <w:widowControl w:val="0"/>
        <w:autoSpaceDE w:val="0"/>
        <w:autoSpaceDN w:val="0"/>
        <w:adjustRightInd w:val="0"/>
        <w:spacing w:after="0" w:line="329"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9" w:lineRule="auto"/>
        <w:ind w:left="360" w:right="100"/>
        <w:jc w:val="both"/>
        <w:rPr>
          <w:rFonts w:ascii="Times New Roman" w:hAnsi="Times New Roman"/>
          <w:sz w:val="24"/>
          <w:szCs w:val="24"/>
        </w:rPr>
      </w:pPr>
      <w:r>
        <w:rPr>
          <w:rFonts w:ascii="Times New Roman" w:hAnsi="Times New Roman"/>
          <w:sz w:val="24"/>
          <w:szCs w:val="24"/>
        </w:rPr>
        <w:t>A variable is live at a point in a program if its value can be used subsequently; otherwise, it is dead at that point. A related idea is dead or useless code, statements that compute values that never get used. While the programmer is unlikely to introduce any dead code intentionally, it may appear as the result of previous transformations. An optimization can be done by eliminating dead code.</w:t>
      </w:r>
    </w:p>
    <w:p w:rsidR="00C57443" w:rsidRDefault="00C57443">
      <w:pPr>
        <w:widowControl w:val="0"/>
        <w:autoSpaceDE w:val="0"/>
        <w:autoSpaceDN w:val="0"/>
        <w:adjustRightInd w:val="0"/>
        <w:spacing w:after="0" w:line="281"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Example:</w:t>
      </w:r>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i=0;</w:t>
      </w:r>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if(i=1)</w:t>
      </w:r>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w:t>
      </w:r>
    </w:p>
    <w:p w:rsidR="00C57443" w:rsidRDefault="00C57443">
      <w:pPr>
        <w:widowControl w:val="0"/>
        <w:autoSpaceDE w:val="0"/>
        <w:autoSpaceDN w:val="0"/>
        <w:adjustRightInd w:val="0"/>
        <w:spacing w:after="0" w:line="1"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80"/>
        <w:rPr>
          <w:rFonts w:ascii="Times New Roman" w:hAnsi="Times New Roman"/>
          <w:sz w:val="24"/>
          <w:szCs w:val="24"/>
        </w:rPr>
      </w:pPr>
      <w:r>
        <w:rPr>
          <w:rFonts w:ascii="Times New Roman" w:hAnsi="Times New Roman"/>
          <w:sz w:val="24"/>
          <w:szCs w:val="24"/>
        </w:rPr>
        <w:t>a=b+5;</w:t>
      </w:r>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Here, „if‟ statement is dead code because this condition will never get satisfied.</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2.5 Constant folding</w:t>
      </w:r>
      <w:r>
        <w:rPr>
          <w:rFonts w:ascii="Times New Roman" w:hAnsi="Times New Roman"/>
          <w:sz w:val="24"/>
          <w:szCs w:val="24"/>
        </w:rPr>
        <w:t>:</w:t>
      </w:r>
    </w:p>
    <w:p w:rsidR="00C57443" w:rsidRDefault="00C57443">
      <w:pPr>
        <w:widowControl w:val="0"/>
        <w:autoSpaceDE w:val="0"/>
        <w:autoSpaceDN w:val="0"/>
        <w:adjustRightInd w:val="0"/>
        <w:spacing w:after="0" w:line="334" w:lineRule="exact"/>
        <w:rPr>
          <w:rFonts w:ascii="Times New Roman" w:hAnsi="Times New Roman"/>
          <w:sz w:val="24"/>
          <w:szCs w:val="24"/>
        </w:rPr>
      </w:pPr>
    </w:p>
    <w:p w:rsidR="00C57443" w:rsidRDefault="00536CFB" w:rsidP="00536CFB">
      <w:pPr>
        <w:widowControl w:val="0"/>
        <w:numPr>
          <w:ilvl w:val="0"/>
          <w:numId w:val="161"/>
        </w:numPr>
        <w:tabs>
          <w:tab w:val="clear" w:pos="720"/>
          <w:tab w:val="num" w:pos="1440"/>
        </w:tabs>
        <w:overflowPunct w:val="0"/>
        <w:autoSpaceDE w:val="0"/>
        <w:autoSpaceDN w:val="0"/>
        <w:adjustRightInd w:val="0"/>
        <w:spacing w:after="0" w:line="217" w:lineRule="auto"/>
        <w:ind w:left="1440"/>
        <w:jc w:val="both"/>
        <w:rPr>
          <w:rFonts w:ascii="Courier New" w:hAnsi="Courier New" w:cs="Courier New"/>
          <w:sz w:val="24"/>
          <w:szCs w:val="24"/>
        </w:rPr>
      </w:pPr>
      <w:r>
        <w:rPr>
          <w:rFonts w:ascii="Times New Roman" w:hAnsi="Times New Roman"/>
          <w:sz w:val="24"/>
          <w:szCs w:val="24"/>
        </w:rPr>
        <w:t xml:space="preserve">We can eliminate both the test and printing from the object code. More generally, deducing at compile time that the value of an expression is a constant and using the constant instead is known as constant folding. </w:t>
      </w:r>
    </w:p>
    <w:p w:rsidR="00C57443" w:rsidRDefault="00C57443">
      <w:pPr>
        <w:widowControl w:val="0"/>
        <w:autoSpaceDE w:val="0"/>
        <w:autoSpaceDN w:val="0"/>
        <w:adjustRightInd w:val="0"/>
        <w:spacing w:after="0" w:line="337" w:lineRule="exact"/>
        <w:rPr>
          <w:rFonts w:ascii="Times New Roman" w:hAnsi="Times New Roman"/>
          <w:sz w:val="24"/>
          <w:szCs w:val="24"/>
        </w:rPr>
      </w:pPr>
    </w:p>
    <w:p w:rsidR="00C57443" w:rsidRDefault="00536CFB" w:rsidP="00536CFB">
      <w:pPr>
        <w:widowControl w:val="0"/>
        <w:numPr>
          <w:ilvl w:val="0"/>
          <w:numId w:val="162"/>
        </w:numPr>
        <w:tabs>
          <w:tab w:val="clear" w:pos="720"/>
          <w:tab w:val="num" w:pos="1440"/>
        </w:tabs>
        <w:overflowPunct w:val="0"/>
        <w:autoSpaceDE w:val="0"/>
        <w:autoSpaceDN w:val="0"/>
        <w:adjustRightInd w:val="0"/>
        <w:spacing w:after="0" w:line="207" w:lineRule="auto"/>
        <w:ind w:left="1440" w:right="20"/>
        <w:jc w:val="both"/>
        <w:rPr>
          <w:rFonts w:ascii="Courier New" w:hAnsi="Courier New" w:cs="Courier New"/>
          <w:sz w:val="24"/>
          <w:szCs w:val="24"/>
        </w:rPr>
      </w:pPr>
      <w:r>
        <w:rPr>
          <w:rFonts w:ascii="Times New Roman" w:hAnsi="Times New Roman"/>
          <w:sz w:val="24"/>
          <w:szCs w:val="24"/>
        </w:rPr>
        <w:t xml:space="preserve">One advantage of copy propagation is that it often turns the copy statement into dead code. </w:t>
      </w:r>
    </w:p>
    <w:p w:rsidR="00C57443" w:rsidRDefault="00C57443">
      <w:pPr>
        <w:widowControl w:val="0"/>
        <w:autoSpaceDE w:val="0"/>
        <w:autoSpaceDN w:val="0"/>
        <w:adjustRightInd w:val="0"/>
        <w:spacing w:after="0" w:line="277"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For example,</w:t>
      </w:r>
    </w:p>
    <w:p w:rsidR="00C57443" w:rsidRDefault="00536CFB">
      <w:pPr>
        <w:widowControl w:val="0"/>
        <w:autoSpaceDE w:val="0"/>
        <w:autoSpaceDN w:val="0"/>
        <w:adjustRightInd w:val="0"/>
        <w:spacing w:after="0" w:line="240" w:lineRule="auto"/>
        <w:ind w:left="780"/>
        <w:rPr>
          <w:rFonts w:ascii="Times New Roman" w:hAnsi="Times New Roman"/>
          <w:sz w:val="24"/>
          <w:szCs w:val="24"/>
        </w:rPr>
      </w:pPr>
      <w:r>
        <w:rPr>
          <w:rFonts w:ascii="Times New Roman" w:hAnsi="Times New Roman"/>
          <w:sz w:val="24"/>
          <w:szCs w:val="24"/>
        </w:rPr>
        <w:t>a=3.14157/2  can be replaced by</w:t>
      </w:r>
    </w:p>
    <w:p w:rsidR="00C57443" w:rsidRDefault="00536CFB">
      <w:pPr>
        <w:widowControl w:val="0"/>
        <w:autoSpaceDE w:val="0"/>
        <w:autoSpaceDN w:val="0"/>
        <w:adjustRightInd w:val="0"/>
        <w:spacing w:after="0" w:line="240" w:lineRule="auto"/>
        <w:ind w:left="780"/>
        <w:rPr>
          <w:rFonts w:ascii="Times New Roman" w:hAnsi="Times New Roman"/>
          <w:sz w:val="24"/>
          <w:szCs w:val="24"/>
        </w:rPr>
      </w:pPr>
      <w:r>
        <w:rPr>
          <w:rFonts w:ascii="Times New Roman" w:hAnsi="Times New Roman"/>
          <w:sz w:val="24"/>
          <w:szCs w:val="24"/>
        </w:rPr>
        <w:t>a=1.570 there by eliminating a division operation.</w:t>
      </w:r>
    </w:p>
    <w:p w:rsidR="00C57443" w:rsidRDefault="00C57443">
      <w:pPr>
        <w:widowControl w:val="0"/>
        <w:autoSpaceDE w:val="0"/>
        <w:autoSpaceDN w:val="0"/>
        <w:adjustRightInd w:val="0"/>
        <w:spacing w:after="0" w:line="281"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2.6 Loop Optimizations:</w:t>
      </w:r>
    </w:p>
    <w:p w:rsidR="00C57443" w:rsidRDefault="00C57443">
      <w:pPr>
        <w:widowControl w:val="0"/>
        <w:autoSpaceDE w:val="0"/>
        <w:autoSpaceDN w:val="0"/>
        <w:adjustRightInd w:val="0"/>
        <w:spacing w:after="0" w:line="329" w:lineRule="exact"/>
        <w:rPr>
          <w:rFonts w:ascii="Times New Roman" w:hAnsi="Times New Roman"/>
          <w:sz w:val="24"/>
          <w:szCs w:val="24"/>
        </w:rPr>
      </w:pPr>
    </w:p>
    <w:p w:rsidR="00C57443" w:rsidRDefault="00536CFB" w:rsidP="00536CFB">
      <w:pPr>
        <w:widowControl w:val="0"/>
        <w:numPr>
          <w:ilvl w:val="0"/>
          <w:numId w:val="163"/>
        </w:numPr>
        <w:tabs>
          <w:tab w:val="clear" w:pos="720"/>
          <w:tab w:val="num" w:pos="1440"/>
        </w:tabs>
        <w:overflowPunct w:val="0"/>
        <w:autoSpaceDE w:val="0"/>
        <w:autoSpaceDN w:val="0"/>
        <w:adjustRightInd w:val="0"/>
        <w:spacing w:after="0" w:line="226" w:lineRule="auto"/>
        <w:ind w:left="1440"/>
        <w:jc w:val="both"/>
        <w:rPr>
          <w:rFonts w:ascii="Courier New" w:hAnsi="Courier New" w:cs="Courier New"/>
          <w:sz w:val="24"/>
          <w:szCs w:val="24"/>
        </w:rPr>
      </w:pPr>
      <w:r>
        <w:rPr>
          <w:rFonts w:ascii="Times New Roman" w:hAnsi="Times New Roman"/>
          <w:sz w:val="24"/>
          <w:szCs w:val="24"/>
        </w:rPr>
        <w:t xml:space="preserve">We now give a brief introduction to a very important place for optimizations, namely loops, especially the inner loops where programs tend to spend the bulk of their time. The running time of a program may be improved if we decrease the number of instructions in an inner loop, even if we increase the amount of code outside that loop. </w:t>
      </w:r>
    </w:p>
    <w:p w:rsidR="00C57443" w:rsidRDefault="00C57443">
      <w:pPr>
        <w:widowControl w:val="0"/>
        <w:autoSpaceDE w:val="0"/>
        <w:autoSpaceDN w:val="0"/>
        <w:adjustRightInd w:val="0"/>
        <w:spacing w:after="0" w:line="260" w:lineRule="exact"/>
        <w:rPr>
          <w:rFonts w:ascii="Times New Roman" w:hAnsi="Times New Roman"/>
          <w:sz w:val="24"/>
          <w:szCs w:val="24"/>
        </w:rPr>
      </w:pPr>
    </w:p>
    <w:p w:rsidR="00C57443" w:rsidRDefault="00536CFB" w:rsidP="00536CFB">
      <w:pPr>
        <w:widowControl w:val="0"/>
        <w:numPr>
          <w:ilvl w:val="0"/>
          <w:numId w:val="164"/>
        </w:numPr>
        <w:tabs>
          <w:tab w:val="clear" w:pos="720"/>
          <w:tab w:val="num" w:pos="1440"/>
        </w:tabs>
        <w:overflowPunct w:val="0"/>
        <w:autoSpaceDE w:val="0"/>
        <w:autoSpaceDN w:val="0"/>
        <w:adjustRightInd w:val="0"/>
        <w:spacing w:after="0" w:line="240" w:lineRule="auto"/>
        <w:ind w:left="1440"/>
        <w:jc w:val="both"/>
        <w:rPr>
          <w:rFonts w:ascii="Courier New" w:hAnsi="Courier New" w:cs="Courier New"/>
          <w:sz w:val="24"/>
          <w:szCs w:val="24"/>
        </w:rPr>
      </w:pPr>
      <w:r>
        <w:rPr>
          <w:rFonts w:ascii="Times New Roman" w:hAnsi="Times New Roman"/>
          <w:sz w:val="24"/>
          <w:szCs w:val="24"/>
        </w:rPr>
        <w:t xml:space="preserve">Three techniques are important for loop optimization: </w:t>
      </w:r>
    </w:p>
    <w:p w:rsidR="00C57443" w:rsidRDefault="00536CFB" w:rsidP="00536CFB">
      <w:pPr>
        <w:widowControl w:val="0"/>
        <w:numPr>
          <w:ilvl w:val="1"/>
          <w:numId w:val="164"/>
        </w:numPr>
        <w:tabs>
          <w:tab w:val="clear" w:pos="1440"/>
          <w:tab w:val="num" w:pos="2160"/>
        </w:tabs>
        <w:overflowPunct w:val="0"/>
        <w:autoSpaceDE w:val="0"/>
        <w:autoSpaceDN w:val="0"/>
        <w:adjustRightInd w:val="0"/>
        <w:spacing w:after="0" w:line="180" w:lineRule="auto"/>
        <w:ind w:left="2160"/>
        <w:jc w:val="both"/>
        <w:rPr>
          <w:rFonts w:ascii="Wingdings" w:hAnsi="Wingdings" w:cs="Wingdings"/>
          <w:sz w:val="33"/>
          <w:szCs w:val="33"/>
          <w:vertAlign w:val="superscript"/>
        </w:rPr>
      </w:pPr>
      <w:r>
        <w:rPr>
          <w:rFonts w:ascii="Times New Roman" w:hAnsi="Times New Roman"/>
          <w:sz w:val="19"/>
          <w:szCs w:val="19"/>
        </w:rPr>
        <w:t xml:space="preserve">code motion, which moves code outside a loop; </w:t>
      </w:r>
    </w:p>
    <w:p w:rsidR="00C57443" w:rsidRDefault="00C57443">
      <w:pPr>
        <w:widowControl w:val="0"/>
        <w:autoSpaceDE w:val="0"/>
        <w:autoSpaceDN w:val="0"/>
        <w:adjustRightInd w:val="0"/>
        <w:spacing w:after="0" w:line="59" w:lineRule="exact"/>
        <w:rPr>
          <w:rFonts w:ascii="Wingdings" w:hAnsi="Wingdings" w:cs="Wingdings"/>
          <w:sz w:val="33"/>
          <w:szCs w:val="33"/>
          <w:vertAlign w:val="superscript"/>
        </w:rPr>
      </w:pPr>
    </w:p>
    <w:p w:rsidR="00C57443" w:rsidRDefault="00536CFB" w:rsidP="00536CFB">
      <w:pPr>
        <w:widowControl w:val="0"/>
        <w:numPr>
          <w:ilvl w:val="1"/>
          <w:numId w:val="164"/>
        </w:numPr>
        <w:tabs>
          <w:tab w:val="clear" w:pos="1440"/>
          <w:tab w:val="num" w:pos="2160"/>
        </w:tabs>
        <w:overflowPunct w:val="0"/>
        <w:autoSpaceDE w:val="0"/>
        <w:autoSpaceDN w:val="0"/>
        <w:adjustRightInd w:val="0"/>
        <w:spacing w:after="0" w:line="240" w:lineRule="auto"/>
        <w:ind w:left="2160"/>
        <w:jc w:val="both"/>
        <w:rPr>
          <w:rFonts w:ascii="Wingdings" w:hAnsi="Wingdings" w:cs="Wingdings"/>
          <w:sz w:val="40"/>
          <w:szCs w:val="40"/>
          <w:vertAlign w:val="superscript"/>
        </w:rPr>
      </w:pPr>
      <w:r>
        <w:rPr>
          <w:rFonts w:ascii="Times New Roman" w:hAnsi="Times New Roman"/>
          <w:sz w:val="21"/>
          <w:szCs w:val="21"/>
        </w:rPr>
        <w:t xml:space="preserve">Induction -variable elimination, which we apply to replace variables from inner loop. </w:t>
      </w:r>
    </w:p>
    <w:p w:rsidR="00C57443" w:rsidRDefault="00C57443">
      <w:pPr>
        <w:widowControl w:val="0"/>
        <w:autoSpaceDE w:val="0"/>
        <w:autoSpaceDN w:val="0"/>
        <w:adjustRightInd w:val="0"/>
        <w:spacing w:after="0" w:line="108" w:lineRule="exact"/>
        <w:rPr>
          <w:rFonts w:ascii="Wingdings" w:hAnsi="Wingdings" w:cs="Wingdings"/>
          <w:sz w:val="40"/>
          <w:szCs w:val="40"/>
          <w:vertAlign w:val="superscript"/>
        </w:rPr>
      </w:pPr>
    </w:p>
    <w:p w:rsidR="00C57443" w:rsidRDefault="00536CFB" w:rsidP="00536CFB">
      <w:pPr>
        <w:widowControl w:val="0"/>
        <w:numPr>
          <w:ilvl w:val="1"/>
          <w:numId w:val="164"/>
        </w:numPr>
        <w:tabs>
          <w:tab w:val="clear" w:pos="1440"/>
          <w:tab w:val="num" w:pos="2160"/>
        </w:tabs>
        <w:overflowPunct w:val="0"/>
        <w:autoSpaceDE w:val="0"/>
        <w:autoSpaceDN w:val="0"/>
        <w:adjustRightInd w:val="0"/>
        <w:spacing w:after="0" w:line="184" w:lineRule="auto"/>
        <w:ind w:left="2160" w:right="20"/>
        <w:jc w:val="both"/>
        <w:rPr>
          <w:rFonts w:ascii="Wingdings" w:hAnsi="Wingdings" w:cs="Wingdings"/>
          <w:sz w:val="37"/>
          <w:szCs w:val="37"/>
          <w:vertAlign w:val="superscript"/>
        </w:rPr>
      </w:pPr>
      <w:r>
        <w:rPr>
          <w:rFonts w:ascii="Times New Roman" w:hAnsi="Times New Roman"/>
          <w:sz w:val="20"/>
          <w:szCs w:val="20"/>
        </w:rPr>
        <w:t xml:space="preserve">Reduction in strength, which replaces and expensive operation by a cheaper one, such as a multiplication by an addition. </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293" w:lineRule="exact"/>
        <w:rPr>
          <w:rFonts w:ascii="Times New Roman" w:hAnsi="Times New Roman"/>
          <w:sz w:val="24"/>
          <w:szCs w:val="24"/>
        </w:rPr>
      </w:pPr>
      <w:bookmarkStart w:id="107" w:name="page217"/>
      <w:bookmarkEnd w:id="107"/>
    </w:p>
    <w:p w:rsidR="00C57443" w:rsidRDefault="00536CFB" w:rsidP="00536CFB">
      <w:pPr>
        <w:widowControl w:val="0"/>
        <w:numPr>
          <w:ilvl w:val="0"/>
          <w:numId w:val="165"/>
        </w:numPr>
        <w:tabs>
          <w:tab w:val="clear" w:pos="720"/>
          <w:tab w:val="num" w:pos="360"/>
        </w:tabs>
        <w:overflowPunct w:val="0"/>
        <w:autoSpaceDE w:val="0"/>
        <w:autoSpaceDN w:val="0"/>
        <w:adjustRightInd w:val="0"/>
        <w:spacing w:after="0" w:line="240" w:lineRule="auto"/>
        <w:ind w:left="360"/>
        <w:jc w:val="both"/>
        <w:rPr>
          <w:rFonts w:ascii="Times New Roman" w:hAnsi="Times New Roman"/>
          <w:b/>
          <w:bCs/>
          <w:sz w:val="24"/>
          <w:szCs w:val="24"/>
        </w:rPr>
      </w:pPr>
      <w:r>
        <w:rPr>
          <w:rFonts w:ascii="Times New Roman" w:hAnsi="Times New Roman"/>
          <w:b/>
          <w:bCs/>
          <w:sz w:val="24"/>
          <w:szCs w:val="24"/>
        </w:rPr>
        <w:t xml:space="preserve">Code Motion: </w:t>
      </w:r>
    </w:p>
    <w:p w:rsidR="00C57443" w:rsidRDefault="00C57443">
      <w:pPr>
        <w:widowControl w:val="0"/>
        <w:autoSpaceDE w:val="0"/>
        <w:autoSpaceDN w:val="0"/>
        <w:adjustRightInd w:val="0"/>
        <w:spacing w:after="0" w:line="348" w:lineRule="exact"/>
        <w:rPr>
          <w:rFonts w:ascii="Times New Roman" w:hAnsi="Times New Roman"/>
          <w:b/>
          <w:bCs/>
          <w:sz w:val="24"/>
          <w:szCs w:val="24"/>
        </w:rPr>
      </w:pPr>
    </w:p>
    <w:p w:rsidR="00C57443" w:rsidRDefault="00536CFB" w:rsidP="00536CFB">
      <w:pPr>
        <w:widowControl w:val="0"/>
        <w:numPr>
          <w:ilvl w:val="1"/>
          <w:numId w:val="165"/>
        </w:numPr>
        <w:tabs>
          <w:tab w:val="clear" w:pos="1440"/>
          <w:tab w:val="num" w:pos="720"/>
        </w:tabs>
        <w:overflowPunct w:val="0"/>
        <w:autoSpaceDE w:val="0"/>
        <w:autoSpaceDN w:val="0"/>
        <w:adjustRightInd w:val="0"/>
        <w:spacing w:after="0" w:line="228" w:lineRule="auto"/>
        <w:ind w:left="720"/>
        <w:jc w:val="both"/>
        <w:rPr>
          <w:rFonts w:ascii="Symbol" w:hAnsi="Symbol" w:cs="Symbol"/>
          <w:sz w:val="24"/>
          <w:szCs w:val="24"/>
        </w:rPr>
      </w:pPr>
      <w:r>
        <w:rPr>
          <w:rFonts w:ascii="Times New Roman" w:hAnsi="Times New Roman"/>
          <w:sz w:val="24"/>
          <w:szCs w:val="24"/>
        </w:rPr>
        <w:t xml:space="preserve">An important modification that decreases the amount of code in a loop is code motion. This transformation takes an expression that yields the same result independent of the number of times a loop is executed ( a loop-invariant computation) and places the expression before the loop. Note that the notion “before the loop” assumes the existence of an entry for the loop. For example, evaluation of limit-2 is a loop-invariant computation in the following while-statement: </w:t>
      </w:r>
    </w:p>
    <w:p w:rsidR="00C57443" w:rsidRDefault="00C57443">
      <w:pPr>
        <w:widowControl w:val="0"/>
        <w:autoSpaceDE w:val="0"/>
        <w:autoSpaceDN w:val="0"/>
        <w:adjustRightInd w:val="0"/>
        <w:spacing w:after="0" w:line="339"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ind w:left="1500" w:right="2440" w:hanging="60"/>
        <w:rPr>
          <w:rFonts w:ascii="Times New Roman" w:hAnsi="Times New Roman"/>
          <w:sz w:val="24"/>
          <w:szCs w:val="24"/>
        </w:rPr>
      </w:pPr>
      <w:r>
        <w:rPr>
          <w:rFonts w:ascii="Times New Roman" w:hAnsi="Times New Roman"/>
          <w:sz w:val="24"/>
          <w:szCs w:val="24"/>
        </w:rPr>
        <w:t>while (i &lt;= limit-2) /* statement does not change Limit*/ Code motion will result in the equivalent of</w:t>
      </w:r>
    </w:p>
    <w:p w:rsidR="00C57443" w:rsidRDefault="00C57443">
      <w:pPr>
        <w:widowControl w:val="0"/>
        <w:autoSpaceDE w:val="0"/>
        <w:autoSpaceDN w:val="0"/>
        <w:adjustRightInd w:val="0"/>
        <w:spacing w:after="0" w:line="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440"/>
        <w:rPr>
          <w:rFonts w:ascii="Times New Roman" w:hAnsi="Times New Roman"/>
          <w:sz w:val="24"/>
          <w:szCs w:val="24"/>
        </w:rPr>
      </w:pPr>
      <w:r>
        <w:rPr>
          <w:rFonts w:ascii="Times New Roman" w:hAnsi="Times New Roman"/>
          <w:sz w:val="24"/>
          <w:szCs w:val="24"/>
        </w:rPr>
        <w:t>t= limit-2;</w:t>
      </w:r>
    </w:p>
    <w:p w:rsidR="00C57443" w:rsidRDefault="00C57443">
      <w:pPr>
        <w:widowControl w:val="0"/>
        <w:autoSpaceDE w:val="0"/>
        <w:autoSpaceDN w:val="0"/>
        <w:adjustRightInd w:val="0"/>
        <w:spacing w:after="0" w:line="1"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440"/>
        <w:rPr>
          <w:rFonts w:ascii="Times New Roman" w:hAnsi="Times New Roman"/>
          <w:sz w:val="24"/>
          <w:szCs w:val="24"/>
        </w:rPr>
      </w:pPr>
      <w:r>
        <w:rPr>
          <w:rFonts w:ascii="Times New Roman" w:hAnsi="Times New Roman"/>
          <w:sz w:val="24"/>
          <w:szCs w:val="24"/>
        </w:rPr>
        <w:t>while (i&lt;=t) /* statement does not change limit or t */</w:t>
      </w:r>
    </w:p>
    <w:p w:rsidR="00C57443" w:rsidRDefault="00C57443">
      <w:pPr>
        <w:widowControl w:val="0"/>
        <w:autoSpaceDE w:val="0"/>
        <w:autoSpaceDN w:val="0"/>
        <w:adjustRightInd w:val="0"/>
        <w:spacing w:after="0" w:line="281" w:lineRule="exact"/>
        <w:rPr>
          <w:rFonts w:ascii="Times New Roman" w:hAnsi="Times New Roman"/>
          <w:sz w:val="24"/>
          <w:szCs w:val="24"/>
        </w:rPr>
      </w:pPr>
    </w:p>
    <w:p w:rsidR="00C57443" w:rsidRDefault="00536CFB" w:rsidP="00536CFB">
      <w:pPr>
        <w:widowControl w:val="0"/>
        <w:numPr>
          <w:ilvl w:val="1"/>
          <w:numId w:val="166"/>
        </w:numPr>
        <w:tabs>
          <w:tab w:val="clear" w:pos="1440"/>
          <w:tab w:val="num" w:pos="840"/>
        </w:tabs>
        <w:overflowPunct w:val="0"/>
        <w:autoSpaceDE w:val="0"/>
        <w:autoSpaceDN w:val="0"/>
        <w:adjustRightInd w:val="0"/>
        <w:spacing w:after="0" w:line="240" w:lineRule="auto"/>
        <w:ind w:left="840"/>
        <w:jc w:val="both"/>
        <w:rPr>
          <w:rFonts w:ascii="Times New Roman" w:hAnsi="Times New Roman"/>
          <w:b/>
          <w:bCs/>
          <w:sz w:val="24"/>
          <w:szCs w:val="24"/>
        </w:rPr>
      </w:pPr>
      <w:r>
        <w:rPr>
          <w:rFonts w:ascii="Times New Roman" w:hAnsi="Times New Roman"/>
          <w:b/>
          <w:bCs/>
          <w:sz w:val="24"/>
          <w:szCs w:val="24"/>
        </w:rPr>
        <w:t xml:space="preserve">Induction Variables : </w:t>
      </w:r>
    </w:p>
    <w:p w:rsidR="00C57443" w:rsidRDefault="00C57443">
      <w:pPr>
        <w:widowControl w:val="0"/>
        <w:autoSpaceDE w:val="0"/>
        <w:autoSpaceDN w:val="0"/>
        <w:adjustRightInd w:val="0"/>
        <w:spacing w:after="0" w:line="272" w:lineRule="exact"/>
        <w:rPr>
          <w:rFonts w:ascii="Times New Roman" w:hAnsi="Times New Roman"/>
          <w:b/>
          <w:bCs/>
          <w:sz w:val="24"/>
          <w:szCs w:val="24"/>
        </w:rPr>
      </w:pPr>
    </w:p>
    <w:p w:rsidR="00C57443" w:rsidRDefault="00536CFB" w:rsidP="00536CFB">
      <w:pPr>
        <w:widowControl w:val="0"/>
        <w:numPr>
          <w:ilvl w:val="0"/>
          <w:numId w:val="166"/>
        </w:numPr>
        <w:overflowPunct w:val="0"/>
        <w:autoSpaceDE w:val="0"/>
        <w:autoSpaceDN w:val="0"/>
        <w:adjustRightInd w:val="0"/>
        <w:spacing w:after="0" w:line="240" w:lineRule="auto"/>
        <w:jc w:val="both"/>
        <w:rPr>
          <w:rFonts w:ascii="Symbol" w:hAnsi="Symbol" w:cs="Symbol"/>
          <w:sz w:val="24"/>
          <w:szCs w:val="24"/>
        </w:rPr>
      </w:pPr>
      <w:r>
        <w:rPr>
          <w:rFonts w:ascii="Times New Roman" w:hAnsi="Times New Roman"/>
          <w:sz w:val="24"/>
          <w:szCs w:val="24"/>
        </w:rPr>
        <w:t xml:space="preserve">Loops are usually processed inside out. For example consider the loop around B3. </w:t>
      </w:r>
    </w:p>
    <w:p w:rsidR="00C57443" w:rsidRDefault="00C57443">
      <w:pPr>
        <w:widowControl w:val="0"/>
        <w:autoSpaceDE w:val="0"/>
        <w:autoSpaceDN w:val="0"/>
        <w:adjustRightInd w:val="0"/>
        <w:spacing w:after="0" w:line="75" w:lineRule="exact"/>
        <w:rPr>
          <w:rFonts w:ascii="Symbol" w:hAnsi="Symbol" w:cs="Symbol"/>
          <w:sz w:val="24"/>
          <w:szCs w:val="24"/>
        </w:rPr>
      </w:pPr>
    </w:p>
    <w:p w:rsidR="00C57443" w:rsidRDefault="00536CFB" w:rsidP="00536CFB">
      <w:pPr>
        <w:widowControl w:val="0"/>
        <w:numPr>
          <w:ilvl w:val="0"/>
          <w:numId w:val="166"/>
        </w:numPr>
        <w:overflowPunct w:val="0"/>
        <w:autoSpaceDE w:val="0"/>
        <w:autoSpaceDN w:val="0"/>
        <w:adjustRightInd w:val="0"/>
        <w:spacing w:after="0" w:line="217" w:lineRule="auto"/>
        <w:jc w:val="both"/>
        <w:rPr>
          <w:rFonts w:ascii="Symbol" w:hAnsi="Symbol" w:cs="Symbol"/>
          <w:sz w:val="24"/>
          <w:szCs w:val="24"/>
        </w:rPr>
      </w:pPr>
      <w:r>
        <w:rPr>
          <w:rFonts w:ascii="Times New Roman" w:hAnsi="Times New Roman"/>
          <w:sz w:val="24"/>
          <w:szCs w:val="24"/>
        </w:rPr>
        <w:t xml:space="preserve">Note that the values of j and t4 remain in lock-step; every time the value of j decreases by 1, that of t4 decreases by 4 because 4*j is assigned to t4. Such identifiers are called induction variables. </w:t>
      </w:r>
    </w:p>
    <w:p w:rsidR="00C57443" w:rsidRDefault="00C57443">
      <w:pPr>
        <w:widowControl w:val="0"/>
        <w:autoSpaceDE w:val="0"/>
        <w:autoSpaceDN w:val="0"/>
        <w:adjustRightInd w:val="0"/>
        <w:spacing w:after="0" w:line="355" w:lineRule="exact"/>
        <w:rPr>
          <w:rFonts w:ascii="Symbol" w:hAnsi="Symbol" w:cs="Symbol"/>
          <w:sz w:val="24"/>
          <w:szCs w:val="24"/>
        </w:rPr>
      </w:pPr>
    </w:p>
    <w:p w:rsidR="00C57443" w:rsidRDefault="00536CFB" w:rsidP="00536CFB">
      <w:pPr>
        <w:widowControl w:val="0"/>
        <w:numPr>
          <w:ilvl w:val="0"/>
          <w:numId w:val="166"/>
        </w:numPr>
        <w:overflowPunct w:val="0"/>
        <w:autoSpaceDE w:val="0"/>
        <w:autoSpaceDN w:val="0"/>
        <w:adjustRightInd w:val="0"/>
        <w:spacing w:after="0" w:line="218" w:lineRule="auto"/>
        <w:ind w:right="100"/>
        <w:jc w:val="both"/>
        <w:rPr>
          <w:rFonts w:ascii="Symbol" w:hAnsi="Symbol" w:cs="Symbol"/>
          <w:sz w:val="24"/>
          <w:szCs w:val="24"/>
        </w:rPr>
      </w:pPr>
      <w:r>
        <w:rPr>
          <w:rFonts w:ascii="Times New Roman" w:hAnsi="Times New Roman"/>
          <w:sz w:val="24"/>
          <w:szCs w:val="24"/>
        </w:rPr>
        <w:t xml:space="preserve">When there are two or more induction variables in a loop, it may be possible to get rid of all but one, by the process of induction-variable elimination. For the inner loop around B3 in Fig. we cannot get rid of either j or t4 completely; t4 is used in B3 and j in B4. </w:t>
      </w:r>
    </w:p>
    <w:p w:rsidR="00C57443" w:rsidRDefault="00C57443">
      <w:pPr>
        <w:widowControl w:val="0"/>
        <w:autoSpaceDE w:val="0"/>
        <w:autoSpaceDN w:val="0"/>
        <w:adjustRightInd w:val="0"/>
        <w:spacing w:after="0" w:line="79" w:lineRule="exact"/>
        <w:rPr>
          <w:rFonts w:ascii="Symbol" w:hAnsi="Symbol" w:cs="Symbol"/>
          <w:sz w:val="24"/>
          <w:szCs w:val="24"/>
        </w:rPr>
      </w:pPr>
    </w:p>
    <w:p w:rsidR="00C57443" w:rsidRDefault="00536CFB" w:rsidP="00536CFB">
      <w:pPr>
        <w:widowControl w:val="0"/>
        <w:numPr>
          <w:ilvl w:val="0"/>
          <w:numId w:val="166"/>
        </w:numPr>
        <w:overflowPunct w:val="0"/>
        <w:autoSpaceDE w:val="0"/>
        <w:autoSpaceDN w:val="0"/>
        <w:adjustRightInd w:val="0"/>
        <w:spacing w:after="0" w:line="217" w:lineRule="auto"/>
        <w:ind w:right="100"/>
        <w:jc w:val="both"/>
        <w:rPr>
          <w:rFonts w:ascii="Symbol" w:hAnsi="Symbol" w:cs="Symbol"/>
          <w:sz w:val="24"/>
          <w:szCs w:val="24"/>
        </w:rPr>
      </w:pPr>
      <w:r>
        <w:rPr>
          <w:rFonts w:ascii="Times New Roman" w:hAnsi="Times New Roman"/>
          <w:sz w:val="24"/>
          <w:szCs w:val="24"/>
        </w:rPr>
        <w:t xml:space="preserve">However, we can illustrate reduction in strength and illustrate a part of the process of induction-variable elimination. Eventually j will be eliminated when the outer loop of B2 - B5 is considered. </w:t>
      </w:r>
    </w:p>
    <w:p w:rsidR="00C57443" w:rsidRDefault="00C57443">
      <w:pPr>
        <w:widowControl w:val="0"/>
        <w:autoSpaceDE w:val="0"/>
        <w:autoSpaceDN w:val="0"/>
        <w:adjustRightInd w:val="0"/>
        <w:spacing w:after="0" w:line="200" w:lineRule="exact"/>
        <w:rPr>
          <w:rFonts w:ascii="Symbol" w:hAnsi="Symbol" w:cs="Symbol"/>
          <w:sz w:val="24"/>
          <w:szCs w:val="24"/>
        </w:rPr>
      </w:pPr>
    </w:p>
    <w:p w:rsidR="00C57443" w:rsidRDefault="00C57443">
      <w:pPr>
        <w:widowControl w:val="0"/>
        <w:autoSpaceDE w:val="0"/>
        <w:autoSpaceDN w:val="0"/>
        <w:adjustRightInd w:val="0"/>
        <w:spacing w:after="0" w:line="200" w:lineRule="exact"/>
        <w:rPr>
          <w:rFonts w:ascii="Symbol" w:hAnsi="Symbol" w:cs="Symbol"/>
          <w:sz w:val="24"/>
          <w:szCs w:val="24"/>
        </w:rPr>
      </w:pPr>
    </w:p>
    <w:p w:rsidR="00C57443" w:rsidRDefault="00C57443">
      <w:pPr>
        <w:widowControl w:val="0"/>
        <w:autoSpaceDE w:val="0"/>
        <w:autoSpaceDN w:val="0"/>
        <w:adjustRightInd w:val="0"/>
        <w:spacing w:after="0" w:line="200" w:lineRule="exact"/>
        <w:rPr>
          <w:rFonts w:ascii="Symbol" w:hAnsi="Symbol" w:cs="Symbol"/>
          <w:sz w:val="24"/>
          <w:szCs w:val="24"/>
        </w:rPr>
      </w:pPr>
    </w:p>
    <w:p w:rsidR="00C57443" w:rsidRDefault="00C57443">
      <w:pPr>
        <w:widowControl w:val="0"/>
        <w:autoSpaceDE w:val="0"/>
        <w:autoSpaceDN w:val="0"/>
        <w:adjustRightInd w:val="0"/>
        <w:spacing w:after="0" w:line="200" w:lineRule="exact"/>
        <w:rPr>
          <w:rFonts w:ascii="Symbol" w:hAnsi="Symbol" w:cs="Symbol"/>
          <w:sz w:val="24"/>
          <w:szCs w:val="24"/>
        </w:rPr>
      </w:pPr>
    </w:p>
    <w:p w:rsidR="00C57443" w:rsidRDefault="00C57443">
      <w:pPr>
        <w:widowControl w:val="0"/>
        <w:autoSpaceDE w:val="0"/>
        <w:autoSpaceDN w:val="0"/>
        <w:adjustRightInd w:val="0"/>
        <w:spacing w:after="0" w:line="306" w:lineRule="exact"/>
        <w:rPr>
          <w:rFonts w:ascii="Symbol" w:hAnsi="Symbol" w:cs="Symbol"/>
          <w:sz w:val="24"/>
          <w:szCs w:val="24"/>
        </w:rPr>
      </w:pPr>
    </w:p>
    <w:p w:rsidR="00C57443" w:rsidRDefault="00536CFB">
      <w:pPr>
        <w:widowControl w:val="0"/>
        <w:overflowPunct w:val="0"/>
        <w:autoSpaceDE w:val="0"/>
        <w:autoSpaceDN w:val="0"/>
        <w:adjustRightInd w:val="0"/>
        <w:spacing w:after="0" w:line="240" w:lineRule="auto"/>
        <w:ind w:left="720"/>
        <w:jc w:val="both"/>
        <w:rPr>
          <w:rFonts w:ascii="Symbol" w:hAnsi="Symbol" w:cs="Symbol"/>
          <w:sz w:val="24"/>
          <w:szCs w:val="24"/>
        </w:rPr>
      </w:pPr>
      <w:r>
        <w:rPr>
          <w:rFonts w:ascii="Times New Roman" w:hAnsi="Times New Roman"/>
          <w:sz w:val="24"/>
          <w:szCs w:val="24"/>
        </w:rPr>
        <w:t xml:space="preserve">Example: </w:t>
      </w:r>
    </w:p>
    <w:p w:rsidR="00C57443" w:rsidRDefault="00C57443">
      <w:pPr>
        <w:widowControl w:val="0"/>
        <w:autoSpaceDE w:val="0"/>
        <w:autoSpaceDN w:val="0"/>
        <w:adjustRightInd w:val="0"/>
        <w:spacing w:after="0" w:line="58" w:lineRule="exact"/>
        <w:rPr>
          <w:rFonts w:ascii="Symbol" w:hAnsi="Symbol" w:cs="Symbol"/>
          <w:sz w:val="24"/>
          <w:szCs w:val="24"/>
        </w:rPr>
      </w:pPr>
    </w:p>
    <w:p w:rsidR="00C57443" w:rsidRDefault="00536CFB">
      <w:pPr>
        <w:widowControl w:val="0"/>
        <w:overflowPunct w:val="0"/>
        <w:autoSpaceDE w:val="0"/>
        <w:autoSpaceDN w:val="0"/>
        <w:adjustRightInd w:val="0"/>
        <w:spacing w:after="0" w:line="232" w:lineRule="auto"/>
        <w:ind w:left="720" w:right="20"/>
        <w:jc w:val="both"/>
        <w:rPr>
          <w:rFonts w:ascii="Symbol" w:hAnsi="Symbol" w:cs="Symbol"/>
          <w:sz w:val="24"/>
          <w:szCs w:val="24"/>
        </w:rPr>
      </w:pPr>
      <w:r>
        <w:rPr>
          <w:rFonts w:ascii="Times New Roman" w:hAnsi="Times New Roman"/>
          <w:sz w:val="24"/>
          <w:szCs w:val="24"/>
        </w:rPr>
        <w:t xml:space="preserve">As the relationship t 4:=4*j surely holds after such an assignment to t 4 in Fig. and t4 is not changed elsewhere in the inner loop around B3, it follows that just after the statement j:=j -1 the relationship t4:= 4*j-4 must hold. We may therefore replace the assignment t 4:= 4*j by t4:= t4-4. The only problem is that t 4 does not have a value when we enter block B3 for the first time. Since we must maintain the relationship t4=4*j on entry to the block B3, we place an initializations of t4 at the end of the block where j itself is initialized, shown by the dashed addition to block B1 in second Fig. </w:t>
      </w:r>
    </w:p>
    <w:p w:rsidR="00C57443" w:rsidRDefault="00C57443">
      <w:pPr>
        <w:widowControl w:val="0"/>
        <w:autoSpaceDE w:val="0"/>
        <w:autoSpaceDN w:val="0"/>
        <w:adjustRightInd w:val="0"/>
        <w:spacing w:after="0" w:line="341"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4" w:lineRule="auto"/>
        <w:ind w:right="440"/>
        <w:rPr>
          <w:rFonts w:ascii="Times New Roman" w:hAnsi="Times New Roman"/>
          <w:sz w:val="24"/>
          <w:szCs w:val="24"/>
        </w:rPr>
      </w:pPr>
      <w:r>
        <w:rPr>
          <w:rFonts w:ascii="Times New Roman" w:hAnsi="Times New Roman"/>
          <w:sz w:val="23"/>
          <w:szCs w:val="23"/>
        </w:rPr>
        <w:t>The replacement of a multiplication by a subtraction will speed up the object code if multiplication takes more time than addition or subtraction, as is the case on many machines.</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293" w:lineRule="exact"/>
        <w:rPr>
          <w:rFonts w:ascii="Times New Roman" w:hAnsi="Times New Roman"/>
          <w:sz w:val="24"/>
          <w:szCs w:val="24"/>
        </w:rPr>
      </w:pPr>
      <w:bookmarkStart w:id="108" w:name="page219"/>
      <w:bookmarkEnd w:id="108"/>
    </w:p>
    <w:p w:rsidR="00C57443" w:rsidRDefault="00536CFB" w:rsidP="00536CFB">
      <w:pPr>
        <w:widowControl w:val="0"/>
        <w:numPr>
          <w:ilvl w:val="0"/>
          <w:numId w:val="167"/>
        </w:numPr>
        <w:tabs>
          <w:tab w:val="clear" w:pos="720"/>
          <w:tab w:val="num" w:pos="360"/>
        </w:tabs>
        <w:overflowPunct w:val="0"/>
        <w:autoSpaceDE w:val="0"/>
        <w:autoSpaceDN w:val="0"/>
        <w:adjustRightInd w:val="0"/>
        <w:spacing w:after="0" w:line="240" w:lineRule="auto"/>
        <w:ind w:left="360"/>
        <w:jc w:val="both"/>
        <w:rPr>
          <w:rFonts w:ascii="Times New Roman" w:hAnsi="Times New Roman"/>
          <w:b/>
          <w:bCs/>
          <w:sz w:val="24"/>
          <w:szCs w:val="24"/>
        </w:rPr>
      </w:pPr>
      <w:r>
        <w:rPr>
          <w:rFonts w:ascii="Times New Roman" w:hAnsi="Times New Roman"/>
          <w:b/>
          <w:bCs/>
          <w:sz w:val="24"/>
          <w:szCs w:val="24"/>
        </w:rPr>
        <w:t xml:space="preserve">Reduction in Strength: </w:t>
      </w:r>
    </w:p>
    <w:p w:rsidR="00C57443" w:rsidRDefault="00C57443">
      <w:pPr>
        <w:widowControl w:val="0"/>
        <w:autoSpaceDE w:val="0"/>
        <w:autoSpaceDN w:val="0"/>
        <w:adjustRightInd w:val="0"/>
        <w:spacing w:after="0" w:line="348" w:lineRule="exact"/>
        <w:rPr>
          <w:rFonts w:ascii="Times New Roman" w:hAnsi="Times New Roman"/>
          <w:b/>
          <w:bCs/>
          <w:sz w:val="24"/>
          <w:szCs w:val="24"/>
        </w:rPr>
      </w:pPr>
    </w:p>
    <w:p w:rsidR="00C57443" w:rsidRDefault="00536CFB" w:rsidP="00536CFB">
      <w:pPr>
        <w:widowControl w:val="0"/>
        <w:numPr>
          <w:ilvl w:val="1"/>
          <w:numId w:val="167"/>
        </w:numPr>
        <w:tabs>
          <w:tab w:val="clear" w:pos="1440"/>
          <w:tab w:val="num" w:pos="720"/>
        </w:tabs>
        <w:overflowPunct w:val="0"/>
        <w:autoSpaceDE w:val="0"/>
        <w:autoSpaceDN w:val="0"/>
        <w:adjustRightInd w:val="0"/>
        <w:spacing w:after="0" w:line="217" w:lineRule="auto"/>
        <w:ind w:left="720"/>
        <w:jc w:val="both"/>
        <w:rPr>
          <w:rFonts w:ascii="Symbol" w:hAnsi="Symbol" w:cs="Symbol"/>
          <w:sz w:val="24"/>
          <w:szCs w:val="24"/>
        </w:rPr>
      </w:pPr>
      <w:r>
        <w:rPr>
          <w:rFonts w:ascii="Times New Roman" w:hAnsi="Times New Roman"/>
          <w:sz w:val="24"/>
          <w:szCs w:val="24"/>
        </w:rPr>
        <w:t xml:space="preserve">Reduction in strength replaces expensive operations by equivalent cheaper ones on the target machine. Certain machine instructions are considerably cheaper than others and can often be used as special cases of more expensive operators. </w:t>
      </w:r>
    </w:p>
    <w:p w:rsidR="00C57443" w:rsidRDefault="00C57443">
      <w:pPr>
        <w:widowControl w:val="0"/>
        <w:autoSpaceDE w:val="0"/>
        <w:autoSpaceDN w:val="0"/>
        <w:adjustRightInd w:val="0"/>
        <w:spacing w:after="0" w:line="355" w:lineRule="exact"/>
        <w:rPr>
          <w:rFonts w:ascii="Symbol" w:hAnsi="Symbol" w:cs="Symbol"/>
          <w:sz w:val="24"/>
          <w:szCs w:val="24"/>
        </w:rPr>
      </w:pPr>
    </w:p>
    <w:p w:rsidR="00C57443" w:rsidRDefault="00536CFB" w:rsidP="00536CFB">
      <w:pPr>
        <w:widowControl w:val="0"/>
        <w:numPr>
          <w:ilvl w:val="1"/>
          <w:numId w:val="167"/>
        </w:numPr>
        <w:tabs>
          <w:tab w:val="clear" w:pos="1440"/>
          <w:tab w:val="num" w:pos="720"/>
        </w:tabs>
        <w:overflowPunct w:val="0"/>
        <w:autoSpaceDE w:val="0"/>
        <w:autoSpaceDN w:val="0"/>
        <w:adjustRightInd w:val="0"/>
        <w:spacing w:after="0" w:line="223" w:lineRule="auto"/>
        <w:ind w:left="720"/>
        <w:jc w:val="both"/>
        <w:rPr>
          <w:rFonts w:ascii="Symbol" w:hAnsi="Symbol" w:cs="Symbol"/>
          <w:sz w:val="24"/>
          <w:szCs w:val="24"/>
        </w:rPr>
      </w:pPr>
      <w:r>
        <w:rPr>
          <w:rFonts w:ascii="Times New Roman" w:hAnsi="Times New Roman"/>
          <w:sz w:val="24"/>
          <w:szCs w:val="24"/>
        </w:rPr>
        <w:t xml:space="preserve">For example, x² is invariably cheaper to implement as x*x than as a call to an exponentiation routine. Fixed-point multiplication or division by a power of two is cheaper to implement as a shift. Floating-point division by a constant can be implemented as multiplication by a constant, which may be cheaper. </w:t>
      </w:r>
    </w:p>
    <w:p w:rsidR="00C57443" w:rsidRDefault="00C57443">
      <w:pPr>
        <w:widowControl w:val="0"/>
        <w:autoSpaceDE w:val="0"/>
        <w:autoSpaceDN w:val="0"/>
        <w:adjustRightInd w:val="0"/>
        <w:spacing w:after="0" w:line="28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b/>
          <w:bCs/>
          <w:sz w:val="24"/>
          <w:szCs w:val="24"/>
        </w:rPr>
        <w:t>3.  OPTIMIZATION OF BASIC BLOCKS</w:t>
      </w:r>
    </w:p>
    <w:p w:rsidR="00C57443" w:rsidRDefault="008F5CF0">
      <w:pPr>
        <w:widowControl w:val="0"/>
        <w:autoSpaceDE w:val="0"/>
        <w:autoSpaceDN w:val="0"/>
        <w:adjustRightInd w:val="0"/>
        <w:spacing w:after="0" w:line="200"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729408" behindDoc="1" locked="0" layoutInCell="0" allowOverlap="1">
            <wp:simplePos x="0" y="0"/>
            <wp:positionH relativeFrom="column">
              <wp:posOffset>257175</wp:posOffset>
            </wp:positionH>
            <wp:positionV relativeFrom="paragraph">
              <wp:posOffset>-84455</wp:posOffset>
            </wp:positionV>
            <wp:extent cx="5326380" cy="4038600"/>
            <wp:effectExtent l="19050" t="0" r="7620" b="0"/>
            <wp:wrapNone/>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09"/>
                    <a:srcRect/>
                    <a:stretch>
                      <a:fillRect/>
                    </a:stretch>
                  </pic:blipFill>
                  <pic:spPr bwMode="auto">
                    <a:xfrm>
                      <a:off x="0" y="0"/>
                      <a:ext cx="5326380" cy="4038600"/>
                    </a:xfrm>
                    <a:prstGeom prst="rect">
                      <a:avLst/>
                    </a:prstGeom>
                    <a:noFill/>
                  </pic:spPr>
                </pic:pic>
              </a:graphicData>
            </a:graphic>
          </wp:anchor>
        </w:drawing>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20"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There are two types of basic block optimizations. They are :</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Structure -Preserving Transformations</w:t>
      </w: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Algebraic Transformations</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293" w:lineRule="exact"/>
        <w:rPr>
          <w:rFonts w:ascii="Times New Roman" w:hAnsi="Times New Roman"/>
          <w:sz w:val="24"/>
          <w:szCs w:val="24"/>
        </w:rPr>
      </w:pPr>
      <w:bookmarkStart w:id="109" w:name="page221"/>
      <w:bookmarkEnd w:id="109"/>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3.1 Structure- Preserving Transformations:</w:t>
      </w:r>
    </w:p>
    <w:p w:rsidR="00C57443" w:rsidRDefault="00C57443">
      <w:pPr>
        <w:widowControl w:val="0"/>
        <w:autoSpaceDE w:val="0"/>
        <w:autoSpaceDN w:val="0"/>
        <w:adjustRightInd w:val="0"/>
        <w:spacing w:after="0" w:line="271"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The primary Structure-Preserving Transformation on basic blocks are:</w:t>
      </w:r>
    </w:p>
    <w:p w:rsidR="00C57443" w:rsidRDefault="00C57443">
      <w:pPr>
        <w:widowControl w:val="0"/>
        <w:autoSpaceDE w:val="0"/>
        <w:autoSpaceDN w:val="0"/>
        <w:adjustRightInd w:val="0"/>
        <w:spacing w:after="0" w:line="277" w:lineRule="exact"/>
        <w:rPr>
          <w:rFonts w:ascii="Times New Roman" w:hAnsi="Times New Roman"/>
          <w:sz w:val="24"/>
          <w:szCs w:val="24"/>
        </w:rPr>
      </w:pPr>
    </w:p>
    <w:p w:rsidR="00C57443" w:rsidRDefault="00536CFB" w:rsidP="00536CFB">
      <w:pPr>
        <w:widowControl w:val="0"/>
        <w:numPr>
          <w:ilvl w:val="1"/>
          <w:numId w:val="168"/>
        </w:numPr>
        <w:overflowPunct w:val="0"/>
        <w:autoSpaceDE w:val="0"/>
        <w:autoSpaceDN w:val="0"/>
        <w:adjustRightInd w:val="0"/>
        <w:spacing w:after="0" w:line="240" w:lineRule="auto"/>
        <w:ind w:hanging="420"/>
        <w:jc w:val="both"/>
        <w:rPr>
          <w:rFonts w:ascii="Symbol" w:hAnsi="Symbol" w:cs="Symbol"/>
          <w:sz w:val="24"/>
          <w:szCs w:val="24"/>
        </w:rPr>
      </w:pPr>
      <w:r>
        <w:rPr>
          <w:rFonts w:ascii="Times New Roman" w:hAnsi="Times New Roman"/>
          <w:sz w:val="24"/>
          <w:szCs w:val="24"/>
        </w:rPr>
        <w:t xml:space="preserve">Common sub-expression elimination </w:t>
      </w:r>
    </w:p>
    <w:p w:rsidR="00C57443" w:rsidRDefault="00536CFB" w:rsidP="00536CFB">
      <w:pPr>
        <w:widowControl w:val="0"/>
        <w:numPr>
          <w:ilvl w:val="1"/>
          <w:numId w:val="168"/>
        </w:numPr>
        <w:overflowPunct w:val="0"/>
        <w:autoSpaceDE w:val="0"/>
        <w:autoSpaceDN w:val="0"/>
        <w:adjustRightInd w:val="0"/>
        <w:spacing w:after="0" w:line="239" w:lineRule="auto"/>
        <w:ind w:hanging="420"/>
        <w:jc w:val="both"/>
        <w:rPr>
          <w:rFonts w:ascii="Symbol" w:hAnsi="Symbol" w:cs="Symbol"/>
          <w:sz w:val="24"/>
          <w:szCs w:val="24"/>
        </w:rPr>
      </w:pPr>
      <w:r>
        <w:rPr>
          <w:rFonts w:ascii="Times New Roman" w:hAnsi="Times New Roman"/>
          <w:sz w:val="24"/>
          <w:szCs w:val="24"/>
        </w:rPr>
        <w:t xml:space="preserve">Dead code elimination </w:t>
      </w:r>
    </w:p>
    <w:p w:rsidR="00C57443" w:rsidRDefault="00536CFB" w:rsidP="00536CFB">
      <w:pPr>
        <w:widowControl w:val="0"/>
        <w:numPr>
          <w:ilvl w:val="1"/>
          <w:numId w:val="168"/>
        </w:numPr>
        <w:overflowPunct w:val="0"/>
        <w:autoSpaceDE w:val="0"/>
        <w:autoSpaceDN w:val="0"/>
        <w:adjustRightInd w:val="0"/>
        <w:spacing w:after="0" w:line="239" w:lineRule="auto"/>
        <w:ind w:hanging="420"/>
        <w:jc w:val="both"/>
        <w:rPr>
          <w:rFonts w:ascii="Symbol" w:hAnsi="Symbol" w:cs="Symbol"/>
          <w:sz w:val="24"/>
          <w:szCs w:val="24"/>
        </w:rPr>
      </w:pPr>
      <w:r>
        <w:rPr>
          <w:rFonts w:ascii="Times New Roman" w:hAnsi="Times New Roman"/>
          <w:sz w:val="24"/>
          <w:szCs w:val="24"/>
        </w:rPr>
        <w:t xml:space="preserve">Renaming of temporary variables </w:t>
      </w:r>
    </w:p>
    <w:p w:rsidR="00C57443" w:rsidRDefault="00536CFB" w:rsidP="00536CFB">
      <w:pPr>
        <w:widowControl w:val="0"/>
        <w:numPr>
          <w:ilvl w:val="1"/>
          <w:numId w:val="168"/>
        </w:numPr>
        <w:overflowPunct w:val="0"/>
        <w:autoSpaceDE w:val="0"/>
        <w:autoSpaceDN w:val="0"/>
        <w:adjustRightInd w:val="0"/>
        <w:spacing w:after="0" w:line="239" w:lineRule="auto"/>
        <w:ind w:hanging="420"/>
        <w:jc w:val="both"/>
        <w:rPr>
          <w:rFonts w:ascii="Symbol" w:hAnsi="Symbol" w:cs="Symbol"/>
          <w:sz w:val="24"/>
          <w:szCs w:val="24"/>
        </w:rPr>
      </w:pPr>
      <w:r>
        <w:rPr>
          <w:rFonts w:ascii="Times New Roman" w:hAnsi="Times New Roman"/>
          <w:sz w:val="24"/>
          <w:szCs w:val="24"/>
        </w:rPr>
        <w:t xml:space="preserve">Interchange of two independent adjacent statements. </w:t>
      </w:r>
    </w:p>
    <w:p w:rsidR="00C57443" w:rsidRDefault="00C57443">
      <w:pPr>
        <w:widowControl w:val="0"/>
        <w:autoSpaceDE w:val="0"/>
        <w:autoSpaceDN w:val="0"/>
        <w:adjustRightInd w:val="0"/>
        <w:spacing w:after="0" w:line="280" w:lineRule="exact"/>
        <w:rPr>
          <w:rFonts w:ascii="Symbol" w:hAnsi="Symbol" w:cs="Symbol"/>
          <w:sz w:val="24"/>
          <w:szCs w:val="24"/>
        </w:rPr>
      </w:pPr>
    </w:p>
    <w:p w:rsidR="00C57443" w:rsidRDefault="00536CFB" w:rsidP="00536CFB">
      <w:pPr>
        <w:widowControl w:val="0"/>
        <w:numPr>
          <w:ilvl w:val="0"/>
          <w:numId w:val="168"/>
        </w:numPr>
        <w:tabs>
          <w:tab w:val="clear" w:pos="720"/>
          <w:tab w:val="num" w:pos="360"/>
        </w:tabs>
        <w:overflowPunct w:val="0"/>
        <w:autoSpaceDE w:val="0"/>
        <w:autoSpaceDN w:val="0"/>
        <w:adjustRightInd w:val="0"/>
        <w:spacing w:after="0" w:line="240" w:lineRule="auto"/>
        <w:ind w:left="360"/>
        <w:jc w:val="both"/>
        <w:rPr>
          <w:rFonts w:ascii="Times New Roman" w:hAnsi="Times New Roman"/>
          <w:b/>
          <w:bCs/>
          <w:sz w:val="24"/>
          <w:szCs w:val="24"/>
        </w:rPr>
      </w:pPr>
      <w:r>
        <w:rPr>
          <w:rFonts w:ascii="Times New Roman" w:hAnsi="Times New Roman"/>
          <w:b/>
          <w:bCs/>
          <w:sz w:val="24"/>
          <w:szCs w:val="24"/>
        </w:rPr>
        <w:t xml:space="preserve">Common sub-expression elimination: </w:t>
      </w:r>
    </w:p>
    <w:p w:rsidR="00C57443" w:rsidRDefault="00C57443">
      <w:pPr>
        <w:widowControl w:val="0"/>
        <w:autoSpaceDE w:val="0"/>
        <w:autoSpaceDN w:val="0"/>
        <w:adjustRightInd w:val="0"/>
        <w:spacing w:after="0" w:line="330"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3" w:lineRule="auto"/>
        <w:jc w:val="both"/>
        <w:rPr>
          <w:rFonts w:ascii="Times New Roman" w:hAnsi="Times New Roman"/>
          <w:sz w:val="24"/>
          <w:szCs w:val="24"/>
        </w:rPr>
      </w:pPr>
      <w:r>
        <w:rPr>
          <w:rFonts w:ascii="Times New Roman" w:hAnsi="Times New Roman"/>
          <w:sz w:val="24"/>
          <w:szCs w:val="24"/>
        </w:rPr>
        <w:t>Common sub expressions need not be computed over and over again. Instead they can be computed once and kept in store from where it‟s referenced when encountered again – of course providing the variable values in the expression still remain constant.</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Example:</w:t>
      </w:r>
    </w:p>
    <w:p w:rsidR="00C57443" w:rsidRDefault="00536CFB" w:rsidP="00536CFB">
      <w:pPr>
        <w:widowControl w:val="0"/>
        <w:numPr>
          <w:ilvl w:val="0"/>
          <w:numId w:val="169"/>
        </w:numPr>
        <w:tabs>
          <w:tab w:val="clear" w:pos="720"/>
          <w:tab w:val="num" w:pos="960"/>
        </w:tabs>
        <w:overflowPunct w:val="0"/>
        <w:autoSpaceDE w:val="0"/>
        <w:autoSpaceDN w:val="0"/>
        <w:adjustRightInd w:val="0"/>
        <w:spacing w:after="0" w:line="240" w:lineRule="auto"/>
        <w:ind w:left="960" w:hanging="240"/>
        <w:jc w:val="both"/>
        <w:rPr>
          <w:rFonts w:ascii="Times New Roman" w:hAnsi="Times New Roman"/>
          <w:sz w:val="24"/>
          <w:szCs w:val="24"/>
        </w:rPr>
      </w:pPr>
      <w:r>
        <w:rPr>
          <w:rFonts w:ascii="Times New Roman" w:hAnsi="Times New Roman"/>
          <w:sz w:val="24"/>
          <w:szCs w:val="24"/>
        </w:rPr>
        <w:t xml:space="preserve">=b+c </w:t>
      </w:r>
    </w:p>
    <w:p w:rsidR="00C57443" w:rsidRDefault="00536CFB" w:rsidP="00536CFB">
      <w:pPr>
        <w:widowControl w:val="0"/>
        <w:numPr>
          <w:ilvl w:val="0"/>
          <w:numId w:val="169"/>
        </w:numPr>
        <w:tabs>
          <w:tab w:val="clear" w:pos="720"/>
          <w:tab w:val="num" w:pos="960"/>
        </w:tabs>
        <w:overflowPunct w:val="0"/>
        <w:autoSpaceDE w:val="0"/>
        <w:autoSpaceDN w:val="0"/>
        <w:adjustRightInd w:val="0"/>
        <w:spacing w:after="0" w:line="240" w:lineRule="auto"/>
        <w:ind w:left="960" w:hanging="240"/>
        <w:jc w:val="both"/>
        <w:rPr>
          <w:rFonts w:ascii="Times New Roman" w:hAnsi="Times New Roman"/>
          <w:sz w:val="24"/>
          <w:szCs w:val="24"/>
        </w:rPr>
      </w:pPr>
      <w:r>
        <w:rPr>
          <w:rFonts w:ascii="Times New Roman" w:hAnsi="Times New Roman"/>
          <w:sz w:val="24"/>
          <w:szCs w:val="24"/>
        </w:rPr>
        <w:t xml:space="preserve">=a-d </w:t>
      </w:r>
    </w:p>
    <w:p w:rsidR="00C57443" w:rsidRDefault="00536CFB" w:rsidP="00536CFB">
      <w:pPr>
        <w:widowControl w:val="0"/>
        <w:numPr>
          <w:ilvl w:val="0"/>
          <w:numId w:val="169"/>
        </w:numPr>
        <w:tabs>
          <w:tab w:val="clear" w:pos="720"/>
          <w:tab w:val="num" w:pos="960"/>
        </w:tabs>
        <w:overflowPunct w:val="0"/>
        <w:autoSpaceDE w:val="0"/>
        <w:autoSpaceDN w:val="0"/>
        <w:adjustRightInd w:val="0"/>
        <w:spacing w:after="0" w:line="240" w:lineRule="auto"/>
        <w:ind w:left="960" w:hanging="240"/>
        <w:jc w:val="both"/>
        <w:rPr>
          <w:rFonts w:ascii="Times New Roman" w:hAnsi="Times New Roman"/>
          <w:sz w:val="24"/>
          <w:szCs w:val="24"/>
        </w:rPr>
      </w:pPr>
      <w:r>
        <w:rPr>
          <w:rFonts w:ascii="Times New Roman" w:hAnsi="Times New Roman"/>
          <w:sz w:val="24"/>
          <w:szCs w:val="24"/>
        </w:rPr>
        <w:t xml:space="preserve">=b+c </w:t>
      </w:r>
    </w:p>
    <w:p w:rsidR="00C57443" w:rsidRDefault="00536CFB" w:rsidP="00536CFB">
      <w:pPr>
        <w:widowControl w:val="0"/>
        <w:numPr>
          <w:ilvl w:val="0"/>
          <w:numId w:val="169"/>
        </w:numPr>
        <w:tabs>
          <w:tab w:val="clear" w:pos="720"/>
          <w:tab w:val="num" w:pos="960"/>
        </w:tabs>
        <w:overflowPunct w:val="0"/>
        <w:autoSpaceDE w:val="0"/>
        <w:autoSpaceDN w:val="0"/>
        <w:adjustRightInd w:val="0"/>
        <w:spacing w:after="0" w:line="240" w:lineRule="auto"/>
        <w:ind w:left="960" w:hanging="240"/>
        <w:jc w:val="both"/>
        <w:rPr>
          <w:rFonts w:ascii="Times New Roman" w:hAnsi="Times New Roman"/>
          <w:sz w:val="24"/>
          <w:szCs w:val="24"/>
        </w:rPr>
      </w:pPr>
      <w:r>
        <w:rPr>
          <w:rFonts w:ascii="Times New Roman" w:hAnsi="Times New Roman"/>
          <w:sz w:val="24"/>
          <w:szCs w:val="24"/>
        </w:rPr>
        <w:t xml:space="preserve">=a-d </w:t>
      </w:r>
    </w:p>
    <w:p w:rsidR="00C57443" w:rsidRDefault="00C57443">
      <w:pPr>
        <w:widowControl w:val="0"/>
        <w:autoSpaceDE w:val="0"/>
        <w:autoSpaceDN w:val="0"/>
        <w:adjustRightInd w:val="0"/>
        <w:spacing w:after="0" w:line="26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The 2</w:t>
      </w:r>
      <w:r>
        <w:rPr>
          <w:rFonts w:ascii="Times New Roman" w:hAnsi="Times New Roman"/>
          <w:sz w:val="32"/>
          <w:szCs w:val="32"/>
          <w:vertAlign w:val="superscript"/>
        </w:rPr>
        <w:t>nd</w:t>
      </w:r>
      <w:r>
        <w:rPr>
          <w:rFonts w:ascii="Times New Roman" w:hAnsi="Times New Roman"/>
          <w:sz w:val="24"/>
          <w:szCs w:val="24"/>
        </w:rPr>
        <w:t xml:space="preserve"> and 4</w:t>
      </w:r>
      <w:r>
        <w:rPr>
          <w:rFonts w:ascii="Times New Roman" w:hAnsi="Times New Roman"/>
          <w:sz w:val="32"/>
          <w:szCs w:val="32"/>
          <w:vertAlign w:val="superscript"/>
        </w:rPr>
        <w:t>th</w:t>
      </w:r>
      <w:r>
        <w:rPr>
          <w:rFonts w:ascii="Times New Roman" w:hAnsi="Times New Roman"/>
          <w:sz w:val="24"/>
          <w:szCs w:val="24"/>
        </w:rPr>
        <w:t xml:space="preserve"> statements compute the same expression: b+c and a-d</w:t>
      </w:r>
    </w:p>
    <w:p w:rsidR="00C57443" w:rsidRDefault="00C57443">
      <w:pPr>
        <w:widowControl w:val="0"/>
        <w:autoSpaceDE w:val="0"/>
        <w:autoSpaceDN w:val="0"/>
        <w:adjustRightInd w:val="0"/>
        <w:spacing w:after="0" w:line="198"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Basic block can be transformed to</w:t>
      </w:r>
    </w:p>
    <w:p w:rsidR="00C57443" w:rsidRDefault="00536CFB" w:rsidP="00536CFB">
      <w:pPr>
        <w:widowControl w:val="0"/>
        <w:numPr>
          <w:ilvl w:val="1"/>
          <w:numId w:val="170"/>
        </w:numPr>
        <w:tabs>
          <w:tab w:val="clear" w:pos="1440"/>
          <w:tab w:val="num" w:pos="900"/>
        </w:tabs>
        <w:overflowPunct w:val="0"/>
        <w:autoSpaceDE w:val="0"/>
        <w:autoSpaceDN w:val="0"/>
        <w:adjustRightInd w:val="0"/>
        <w:spacing w:after="0" w:line="240" w:lineRule="auto"/>
        <w:ind w:left="900" w:hanging="240"/>
        <w:jc w:val="both"/>
        <w:rPr>
          <w:rFonts w:ascii="Times New Roman" w:hAnsi="Times New Roman"/>
          <w:sz w:val="24"/>
          <w:szCs w:val="24"/>
        </w:rPr>
      </w:pPr>
      <w:r>
        <w:rPr>
          <w:rFonts w:ascii="Times New Roman" w:hAnsi="Times New Roman"/>
          <w:sz w:val="24"/>
          <w:szCs w:val="24"/>
        </w:rPr>
        <w:t xml:space="preserve">=b+c </w:t>
      </w:r>
    </w:p>
    <w:p w:rsidR="00C57443" w:rsidRDefault="00536CFB" w:rsidP="00536CFB">
      <w:pPr>
        <w:widowControl w:val="0"/>
        <w:numPr>
          <w:ilvl w:val="1"/>
          <w:numId w:val="170"/>
        </w:numPr>
        <w:tabs>
          <w:tab w:val="clear" w:pos="1440"/>
          <w:tab w:val="num" w:pos="900"/>
        </w:tabs>
        <w:overflowPunct w:val="0"/>
        <w:autoSpaceDE w:val="0"/>
        <w:autoSpaceDN w:val="0"/>
        <w:adjustRightInd w:val="0"/>
        <w:spacing w:after="0" w:line="237" w:lineRule="auto"/>
        <w:ind w:left="900" w:hanging="240"/>
        <w:jc w:val="both"/>
        <w:rPr>
          <w:rFonts w:ascii="Times New Roman" w:hAnsi="Times New Roman"/>
          <w:sz w:val="24"/>
          <w:szCs w:val="24"/>
        </w:rPr>
      </w:pPr>
      <w:r>
        <w:rPr>
          <w:rFonts w:ascii="Times New Roman" w:hAnsi="Times New Roman"/>
          <w:sz w:val="24"/>
          <w:szCs w:val="24"/>
        </w:rPr>
        <w:t xml:space="preserve">=a-d </w:t>
      </w:r>
    </w:p>
    <w:p w:rsidR="00C57443" w:rsidRDefault="00C57443">
      <w:pPr>
        <w:widowControl w:val="0"/>
        <w:autoSpaceDE w:val="0"/>
        <w:autoSpaceDN w:val="0"/>
        <w:adjustRightInd w:val="0"/>
        <w:spacing w:after="0" w:line="1" w:lineRule="exact"/>
        <w:rPr>
          <w:rFonts w:ascii="Times New Roman" w:hAnsi="Times New Roman"/>
          <w:sz w:val="24"/>
          <w:szCs w:val="24"/>
        </w:rPr>
      </w:pPr>
    </w:p>
    <w:p w:rsidR="00C57443" w:rsidRDefault="00536CFB" w:rsidP="00536CFB">
      <w:pPr>
        <w:widowControl w:val="0"/>
        <w:numPr>
          <w:ilvl w:val="1"/>
          <w:numId w:val="170"/>
        </w:numPr>
        <w:tabs>
          <w:tab w:val="clear" w:pos="1440"/>
          <w:tab w:val="num" w:pos="900"/>
        </w:tabs>
        <w:overflowPunct w:val="0"/>
        <w:autoSpaceDE w:val="0"/>
        <w:autoSpaceDN w:val="0"/>
        <w:adjustRightInd w:val="0"/>
        <w:spacing w:after="0" w:line="240" w:lineRule="auto"/>
        <w:ind w:left="900" w:hanging="240"/>
        <w:jc w:val="both"/>
        <w:rPr>
          <w:rFonts w:ascii="Times New Roman" w:hAnsi="Times New Roman"/>
          <w:sz w:val="24"/>
          <w:szCs w:val="24"/>
        </w:rPr>
      </w:pPr>
      <w:r>
        <w:rPr>
          <w:rFonts w:ascii="Times New Roman" w:hAnsi="Times New Roman"/>
          <w:sz w:val="24"/>
          <w:szCs w:val="24"/>
        </w:rPr>
        <w:t xml:space="preserve">=a </w:t>
      </w:r>
    </w:p>
    <w:p w:rsidR="00C57443" w:rsidRDefault="00536CFB" w:rsidP="00536CFB">
      <w:pPr>
        <w:widowControl w:val="0"/>
        <w:numPr>
          <w:ilvl w:val="1"/>
          <w:numId w:val="170"/>
        </w:numPr>
        <w:tabs>
          <w:tab w:val="clear" w:pos="1440"/>
          <w:tab w:val="num" w:pos="900"/>
        </w:tabs>
        <w:overflowPunct w:val="0"/>
        <w:autoSpaceDE w:val="0"/>
        <w:autoSpaceDN w:val="0"/>
        <w:adjustRightInd w:val="0"/>
        <w:spacing w:after="0" w:line="240" w:lineRule="auto"/>
        <w:ind w:left="900" w:hanging="240"/>
        <w:jc w:val="both"/>
        <w:rPr>
          <w:rFonts w:ascii="Times New Roman" w:hAnsi="Times New Roman"/>
          <w:sz w:val="24"/>
          <w:szCs w:val="24"/>
        </w:rPr>
      </w:pPr>
      <w:r>
        <w:rPr>
          <w:rFonts w:ascii="Times New Roman" w:hAnsi="Times New Roman"/>
          <w:sz w:val="24"/>
          <w:szCs w:val="24"/>
        </w:rPr>
        <w:t xml:space="preserve">=b </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rsidP="00536CFB">
      <w:pPr>
        <w:widowControl w:val="0"/>
        <w:numPr>
          <w:ilvl w:val="0"/>
          <w:numId w:val="171"/>
        </w:numPr>
        <w:tabs>
          <w:tab w:val="clear" w:pos="720"/>
          <w:tab w:val="num" w:pos="360"/>
        </w:tabs>
        <w:overflowPunct w:val="0"/>
        <w:autoSpaceDE w:val="0"/>
        <w:autoSpaceDN w:val="0"/>
        <w:adjustRightInd w:val="0"/>
        <w:spacing w:after="0" w:line="240" w:lineRule="auto"/>
        <w:ind w:left="360"/>
        <w:jc w:val="both"/>
        <w:rPr>
          <w:rFonts w:ascii="Times New Roman" w:hAnsi="Times New Roman"/>
          <w:sz w:val="24"/>
          <w:szCs w:val="24"/>
        </w:rPr>
      </w:pPr>
      <w:r>
        <w:rPr>
          <w:rFonts w:ascii="Times New Roman" w:hAnsi="Times New Roman"/>
          <w:b/>
          <w:bCs/>
          <w:sz w:val="24"/>
          <w:szCs w:val="24"/>
        </w:rPr>
        <w:t xml:space="preserve">Dead code elimination: </w:t>
      </w:r>
    </w:p>
    <w:p w:rsidR="00C57443" w:rsidRDefault="00C57443">
      <w:pPr>
        <w:widowControl w:val="0"/>
        <w:autoSpaceDE w:val="0"/>
        <w:autoSpaceDN w:val="0"/>
        <w:adjustRightInd w:val="0"/>
        <w:spacing w:after="0" w:line="334"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7" w:lineRule="auto"/>
        <w:ind w:firstLine="720"/>
        <w:jc w:val="both"/>
        <w:rPr>
          <w:rFonts w:ascii="Times New Roman" w:hAnsi="Times New Roman"/>
          <w:sz w:val="24"/>
          <w:szCs w:val="24"/>
        </w:rPr>
      </w:pPr>
      <w:r>
        <w:rPr>
          <w:rFonts w:ascii="Times New Roman" w:hAnsi="Times New Roman"/>
          <w:sz w:val="24"/>
          <w:szCs w:val="24"/>
        </w:rPr>
        <w:t>It‟s possible that a large amount of dead (useless) code may exist in the program. This might be especially caused when introducing variables and procedures as part of construction or error -correction of a program – once declared and defined, one forgets to remove them in case they serve no purpose. Eliminating these will definitely optimize the code.</w:t>
      </w:r>
    </w:p>
    <w:p w:rsidR="00C57443" w:rsidRDefault="00C57443">
      <w:pPr>
        <w:widowControl w:val="0"/>
        <w:autoSpaceDE w:val="0"/>
        <w:autoSpaceDN w:val="0"/>
        <w:adjustRightInd w:val="0"/>
        <w:spacing w:after="0" w:line="6" w:lineRule="exact"/>
        <w:rPr>
          <w:rFonts w:ascii="Times New Roman" w:hAnsi="Times New Roman"/>
          <w:sz w:val="24"/>
          <w:szCs w:val="24"/>
        </w:rPr>
      </w:pPr>
    </w:p>
    <w:p w:rsidR="00C57443" w:rsidRDefault="00536CFB" w:rsidP="00536CFB">
      <w:pPr>
        <w:widowControl w:val="0"/>
        <w:numPr>
          <w:ilvl w:val="0"/>
          <w:numId w:val="172"/>
        </w:numPr>
        <w:tabs>
          <w:tab w:val="clear" w:pos="720"/>
          <w:tab w:val="num" w:pos="360"/>
        </w:tabs>
        <w:overflowPunct w:val="0"/>
        <w:autoSpaceDE w:val="0"/>
        <w:autoSpaceDN w:val="0"/>
        <w:adjustRightInd w:val="0"/>
        <w:spacing w:after="0" w:line="240" w:lineRule="auto"/>
        <w:ind w:left="360"/>
        <w:jc w:val="both"/>
        <w:rPr>
          <w:rFonts w:ascii="Times New Roman" w:hAnsi="Times New Roman"/>
          <w:b/>
          <w:bCs/>
          <w:sz w:val="24"/>
          <w:szCs w:val="24"/>
        </w:rPr>
      </w:pPr>
      <w:r>
        <w:rPr>
          <w:rFonts w:ascii="Times New Roman" w:hAnsi="Times New Roman"/>
          <w:b/>
          <w:bCs/>
          <w:sz w:val="24"/>
          <w:szCs w:val="24"/>
        </w:rPr>
        <w:t xml:space="preserve">Renaming of temporary variables: </w:t>
      </w:r>
    </w:p>
    <w:p w:rsidR="00C57443" w:rsidRDefault="00C57443">
      <w:pPr>
        <w:widowControl w:val="0"/>
        <w:autoSpaceDE w:val="0"/>
        <w:autoSpaceDN w:val="0"/>
        <w:adjustRightInd w:val="0"/>
        <w:spacing w:after="0" w:line="349" w:lineRule="exact"/>
        <w:rPr>
          <w:rFonts w:ascii="Times New Roman" w:hAnsi="Times New Roman"/>
          <w:b/>
          <w:bCs/>
          <w:sz w:val="24"/>
          <w:szCs w:val="24"/>
        </w:rPr>
      </w:pPr>
    </w:p>
    <w:p w:rsidR="00C57443" w:rsidRDefault="00536CFB" w:rsidP="00536CFB">
      <w:pPr>
        <w:widowControl w:val="0"/>
        <w:numPr>
          <w:ilvl w:val="1"/>
          <w:numId w:val="172"/>
        </w:numPr>
        <w:tabs>
          <w:tab w:val="clear" w:pos="1440"/>
          <w:tab w:val="num" w:pos="720"/>
        </w:tabs>
        <w:overflowPunct w:val="0"/>
        <w:autoSpaceDE w:val="0"/>
        <w:autoSpaceDN w:val="0"/>
        <w:adjustRightInd w:val="0"/>
        <w:spacing w:after="0" w:line="207" w:lineRule="auto"/>
        <w:ind w:left="720"/>
        <w:jc w:val="both"/>
        <w:rPr>
          <w:rFonts w:ascii="Symbol" w:hAnsi="Symbol" w:cs="Symbol"/>
          <w:sz w:val="24"/>
          <w:szCs w:val="24"/>
        </w:rPr>
      </w:pPr>
      <w:r>
        <w:rPr>
          <w:rFonts w:ascii="Times New Roman" w:hAnsi="Times New Roman"/>
          <w:sz w:val="24"/>
          <w:szCs w:val="24"/>
        </w:rPr>
        <w:t xml:space="preserve">A statement t:=b+c where t is a temporary name can be changed to u:=b+c where u is another temporary name, and change all uses of t to u. </w:t>
      </w:r>
    </w:p>
    <w:p w:rsidR="00C57443" w:rsidRDefault="00C57443">
      <w:pPr>
        <w:widowControl w:val="0"/>
        <w:autoSpaceDE w:val="0"/>
        <w:autoSpaceDN w:val="0"/>
        <w:adjustRightInd w:val="0"/>
        <w:spacing w:after="0" w:line="279" w:lineRule="exact"/>
        <w:rPr>
          <w:rFonts w:ascii="Symbol" w:hAnsi="Symbol" w:cs="Symbol"/>
          <w:sz w:val="24"/>
          <w:szCs w:val="24"/>
        </w:rPr>
      </w:pPr>
    </w:p>
    <w:p w:rsidR="00C57443" w:rsidRDefault="00536CFB" w:rsidP="00536CFB">
      <w:pPr>
        <w:widowControl w:val="0"/>
        <w:numPr>
          <w:ilvl w:val="1"/>
          <w:numId w:val="172"/>
        </w:numPr>
        <w:tabs>
          <w:tab w:val="clear" w:pos="1440"/>
          <w:tab w:val="num" w:pos="720"/>
        </w:tabs>
        <w:overflowPunct w:val="0"/>
        <w:autoSpaceDE w:val="0"/>
        <w:autoSpaceDN w:val="0"/>
        <w:adjustRightInd w:val="0"/>
        <w:spacing w:after="0" w:line="240" w:lineRule="auto"/>
        <w:ind w:left="720"/>
        <w:jc w:val="both"/>
        <w:rPr>
          <w:rFonts w:ascii="Symbol" w:hAnsi="Symbol" w:cs="Symbol"/>
          <w:sz w:val="24"/>
          <w:szCs w:val="24"/>
        </w:rPr>
      </w:pPr>
      <w:r>
        <w:rPr>
          <w:rFonts w:ascii="Times New Roman" w:hAnsi="Times New Roman"/>
          <w:sz w:val="24"/>
          <w:szCs w:val="24"/>
        </w:rPr>
        <w:t xml:space="preserve">In this we can transform a basic block to its equivalent block called normal-form block. </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293" w:lineRule="exact"/>
        <w:rPr>
          <w:rFonts w:ascii="Times New Roman" w:hAnsi="Times New Roman"/>
          <w:sz w:val="24"/>
          <w:szCs w:val="24"/>
        </w:rPr>
      </w:pPr>
      <w:bookmarkStart w:id="110" w:name="page223"/>
      <w:bookmarkEnd w:id="110"/>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3.5Interchange of two independent adjacent statements:</w:t>
      </w:r>
    </w:p>
    <w:p w:rsidR="00C57443" w:rsidRDefault="00C57443">
      <w:pPr>
        <w:widowControl w:val="0"/>
        <w:autoSpaceDE w:val="0"/>
        <w:autoSpaceDN w:val="0"/>
        <w:adjustRightInd w:val="0"/>
        <w:spacing w:after="0" w:line="271"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Two statements</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660"/>
        <w:rPr>
          <w:rFonts w:ascii="Times New Roman" w:hAnsi="Times New Roman"/>
          <w:sz w:val="24"/>
          <w:szCs w:val="24"/>
        </w:rPr>
      </w:pPr>
      <w:r>
        <w:rPr>
          <w:rFonts w:ascii="Times New Roman" w:hAnsi="Times New Roman"/>
          <w:sz w:val="24"/>
          <w:szCs w:val="24"/>
        </w:rPr>
        <w:t>t1:=b+c</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660"/>
        <w:rPr>
          <w:rFonts w:ascii="Times New Roman" w:hAnsi="Times New Roman"/>
          <w:sz w:val="24"/>
          <w:szCs w:val="24"/>
        </w:rPr>
      </w:pPr>
      <w:r>
        <w:rPr>
          <w:rFonts w:ascii="Times New Roman" w:hAnsi="Times New Roman"/>
          <w:sz w:val="24"/>
          <w:szCs w:val="24"/>
        </w:rPr>
        <w:t>t2:=x+y</w:t>
      </w:r>
    </w:p>
    <w:p w:rsidR="00C57443" w:rsidRDefault="00C57443">
      <w:pPr>
        <w:widowControl w:val="0"/>
        <w:autoSpaceDE w:val="0"/>
        <w:autoSpaceDN w:val="0"/>
        <w:adjustRightInd w:val="0"/>
        <w:spacing w:after="0" w:line="334"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ind w:left="600" w:right="340"/>
        <w:rPr>
          <w:rFonts w:ascii="Times New Roman" w:hAnsi="Times New Roman"/>
          <w:sz w:val="24"/>
          <w:szCs w:val="24"/>
        </w:rPr>
      </w:pPr>
      <w:r>
        <w:rPr>
          <w:rFonts w:ascii="Times New Roman" w:hAnsi="Times New Roman"/>
          <w:sz w:val="24"/>
          <w:szCs w:val="24"/>
        </w:rPr>
        <w:t>can be interchanged or reordered in its computation in the basic block when value of t1 does not affect the value of t2.</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59"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3.6Algebraic Transformations:</w:t>
      </w:r>
    </w:p>
    <w:p w:rsidR="00C57443" w:rsidRDefault="00C57443">
      <w:pPr>
        <w:widowControl w:val="0"/>
        <w:autoSpaceDE w:val="0"/>
        <w:autoSpaceDN w:val="0"/>
        <w:adjustRightInd w:val="0"/>
        <w:spacing w:after="0" w:line="349" w:lineRule="exact"/>
        <w:rPr>
          <w:rFonts w:ascii="Times New Roman" w:hAnsi="Times New Roman"/>
          <w:sz w:val="24"/>
          <w:szCs w:val="24"/>
        </w:rPr>
      </w:pPr>
    </w:p>
    <w:p w:rsidR="00C57443" w:rsidRDefault="00536CFB" w:rsidP="00536CFB">
      <w:pPr>
        <w:widowControl w:val="0"/>
        <w:numPr>
          <w:ilvl w:val="0"/>
          <w:numId w:val="173"/>
        </w:numPr>
        <w:overflowPunct w:val="0"/>
        <w:autoSpaceDE w:val="0"/>
        <w:autoSpaceDN w:val="0"/>
        <w:adjustRightInd w:val="0"/>
        <w:spacing w:after="0" w:line="217" w:lineRule="auto"/>
        <w:jc w:val="both"/>
        <w:rPr>
          <w:rFonts w:ascii="Symbol" w:hAnsi="Symbol" w:cs="Symbol"/>
          <w:sz w:val="24"/>
          <w:szCs w:val="24"/>
        </w:rPr>
      </w:pPr>
      <w:r>
        <w:rPr>
          <w:rFonts w:ascii="Times New Roman" w:hAnsi="Times New Roman"/>
          <w:sz w:val="24"/>
          <w:szCs w:val="24"/>
        </w:rPr>
        <w:t xml:space="preserve">Algebraic identities represent another important class of optimizations on basic blocks. This includes simplifying expressions or replacing expensive operation by cheaper ones i.e. reduction in strength. </w:t>
      </w:r>
    </w:p>
    <w:p w:rsidR="00C57443" w:rsidRDefault="00C57443">
      <w:pPr>
        <w:widowControl w:val="0"/>
        <w:autoSpaceDE w:val="0"/>
        <w:autoSpaceDN w:val="0"/>
        <w:adjustRightInd w:val="0"/>
        <w:spacing w:after="0" w:line="355" w:lineRule="exact"/>
        <w:rPr>
          <w:rFonts w:ascii="Symbol" w:hAnsi="Symbol" w:cs="Symbol"/>
          <w:sz w:val="24"/>
          <w:szCs w:val="24"/>
        </w:rPr>
      </w:pPr>
    </w:p>
    <w:p w:rsidR="00C57443" w:rsidRDefault="00536CFB" w:rsidP="00536CFB">
      <w:pPr>
        <w:widowControl w:val="0"/>
        <w:numPr>
          <w:ilvl w:val="0"/>
          <w:numId w:val="173"/>
        </w:numPr>
        <w:overflowPunct w:val="0"/>
        <w:autoSpaceDE w:val="0"/>
        <w:autoSpaceDN w:val="0"/>
        <w:adjustRightInd w:val="0"/>
        <w:spacing w:after="0" w:line="217" w:lineRule="auto"/>
        <w:ind w:right="20"/>
        <w:jc w:val="both"/>
        <w:rPr>
          <w:rFonts w:ascii="Symbol" w:hAnsi="Symbol" w:cs="Symbol"/>
          <w:sz w:val="24"/>
          <w:szCs w:val="24"/>
        </w:rPr>
      </w:pPr>
      <w:r>
        <w:rPr>
          <w:rFonts w:ascii="Times New Roman" w:hAnsi="Times New Roman"/>
          <w:sz w:val="24"/>
          <w:szCs w:val="24"/>
        </w:rPr>
        <w:t xml:space="preserve">Another class of related optimizations is constant folding. Here we evaluate constant expressions at compile time and replace the constant expressions by their values. Thus the expression 2*3.14 would be replaced by 6.28. </w:t>
      </w:r>
    </w:p>
    <w:p w:rsidR="00C57443" w:rsidRDefault="00C57443">
      <w:pPr>
        <w:widowControl w:val="0"/>
        <w:autoSpaceDE w:val="0"/>
        <w:autoSpaceDN w:val="0"/>
        <w:adjustRightInd w:val="0"/>
        <w:spacing w:after="0" w:line="355" w:lineRule="exact"/>
        <w:rPr>
          <w:rFonts w:ascii="Symbol" w:hAnsi="Symbol" w:cs="Symbol"/>
          <w:sz w:val="24"/>
          <w:szCs w:val="24"/>
        </w:rPr>
      </w:pPr>
    </w:p>
    <w:p w:rsidR="00C57443" w:rsidRDefault="00536CFB" w:rsidP="00536CFB">
      <w:pPr>
        <w:widowControl w:val="0"/>
        <w:numPr>
          <w:ilvl w:val="0"/>
          <w:numId w:val="173"/>
        </w:numPr>
        <w:overflowPunct w:val="0"/>
        <w:autoSpaceDE w:val="0"/>
        <w:autoSpaceDN w:val="0"/>
        <w:adjustRightInd w:val="0"/>
        <w:spacing w:after="0" w:line="206" w:lineRule="auto"/>
        <w:jc w:val="both"/>
        <w:rPr>
          <w:rFonts w:ascii="Symbol" w:hAnsi="Symbol" w:cs="Symbol"/>
          <w:sz w:val="24"/>
          <w:szCs w:val="24"/>
        </w:rPr>
      </w:pPr>
      <w:r>
        <w:rPr>
          <w:rFonts w:ascii="Times New Roman" w:hAnsi="Times New Roman"/>
          <w:sz w:val="24"/>
          <w:szCs w:val="24"/>
        </w:rPr>
        <w:t xml:space="preserve">The relational operators &lt;=, &gt;=, &lt;, &gt;, + and = sometimes generate unexpected common sub expressions. </w:t>
      </w:r>
    </w:p>
    <w:p w:rsidR="00C57443" w:rsidRDefault="00C57443">
      <w:pPr>
        <w:widowControl w:val="0"/>
        <w:autoSpaceDE w:val="0"/>
        <w:autoSpaceDN w:val="0"/>
        <w:adjustRightInd w:val="0"/>
        <w:spacing w:after="0" w:line="355" w:lineRule="exact"/>
        <w:rPr>
          <w:rFonts w:ascii="Symbol" w:hAnsi="Symbol" w:cs="Symbol"/>
          <w:sz w:val="24"/>
          <w:szCs w:val="24"/>
        </w:rPr>
      </w:pPr>
    </w:p>
    <w:p w:rsidR="00C57443" w:rsidRDefault="00536CFB" w:rsidP="00536CFB">
      <w:pPr>
        <w:widowControl w:val="0"/>
        <w:numPr>
          <w:ilvl w:val="0"/>
          <w:numId w:val="173"/>
        </w:numPr>
        <w:overflowPunct w:val="0"/>
        <w:autoSpaceDE w:val="0"/>
        <w:autoSpaceDN w:val="0"/>
        <w:adjustRightInd w:val="0"/>
        <w:spacing w:after="0" w:line="206" w:lineRule="auto"/>
        <w:jc w:val="both"/>
        <w:rPr>
          <w:rFonts w:ascii="Symbol" w:hAnsi="Symbol" w:cs="Symbol"/>
          <w:sz w:val="24"/>
          <w:szCs w:val="24"/>
        </w:rPr>
      </w:pPr>
      <w:r>
        <w:rPr>
          <w:rFonts w:ascii="Times New Roman" w:hAnsi="Times New Roman"/>
          <w:sz w:val="24"/>
          <w:szCs w:val="24"/>
        </w:rPr>
        <w:t xml:space="preserve">Associative laws may also be applied to expose common sub expressions. For example, if the source code has the assignments </w:t>
      </w:r>
    </w:p>
    <w:p w:rsidR="00C57443" w:rsidRDefault="00C57443">
      <w:pPr>
        <w:widowControl w:val="0"/>
        <w:autoSpaceDE w:val="0"/>
        <w:autoSpaceDN w:val="0"/>
        <w:adjustRightInd w:val="0"/>
        <w:spacing w:after="0" w:line="336" w:lineRule="exact"/>
        <w:rPr>
          <w:rFonts w:ascii="Times New Roman" w:hAnsi="Times New Roman"/>
          <w:sz w:val="24"/>
          <w:szCs w:val="24"/>
        </w:rPr>
      </w:pPr>
    </w:p>
    <w:p w:rsidR="00C57443" w:rsidRDefault="00536CFB">
      <w:pPr>
        <w:widowControl w:val="0"/>
        <w:overflowPunct w:val="0"/>
        <w:autoSpaceDE w:val="0"/>
        <w:autoSpaceDN w:val="0"/>
        <w:adjustRightInd w:val="0"/>
        <w:spacing w:after="0" w:line="250" w:lineRule="auto"/>
        <w:ind w:left="660" w:right="7800"/>
        <w:rPr>
          <w:rFonts w:ascii="Times New Roman" w:hAnsi="Times New Roman"/>
          <w:sz w:val="24"/>
          <w:szCs w:val="24"/>
        </w:rPr>
      </w:pPr>
      <w:r>
        <w:rPr>
          <w:rFonts w:ascii="Times New Roman" w:hAnsi="Times New Roman"/>
          <w:sz w:val="21"/>
          <w:szCs w:val="21"/>
        </w:rPr>
        <w:t>a :=b+c e :=c+d+b</w:t>
      </w:r>
    </w:p>
    <w:p w:rsidR="00C57443" w:rsidRDefault="00C57443">
      <w:pPr>
        <w:widowControl w:val="0"/>
        <w:autoSpaceDE w:val="0"/>
        <w:autoSpaceDN w:val="0"/>
        <w:adjustRightInd w:val="0"/>
        <w:spacing w:after="0" w:line="267"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660"/>
        <w:rPr>
          <w:rFonts w:ascii="Times New Roman" w:hAnsi="Times New Roman"/>
          <w:sz w:val="24"/>
          <w:szCs w:val="24"/>
        </w:rPr>
      </w:pPr>
      <w:r>
        <w:rPr>
          <w:rFonts w:ascii="Times New Roman" w:hAnsi="Times New Roman"/>
          <w:sz w:val="24"/>
          <w:szCs w:val="24"/>
        </w:rPr>
        <w:t>the following intermediate code may be generated:</w:t>
      </w:r>
    </w:p>
    <w:p w:rsidR="00C57443" w:rsidRDefault="00C57443">
      <w:pPr>
        <w:widowControl w:val="0"/>
        <w:autoSpaceDE w:val="0"/>
        <w:autoSpaceDN w:val="0"/>
        <w:adjustRightInd w:val="0"/>
        <w:spacing w:after="0" w:line="334" w:lineRule="exact"/>
        <w:rPr>
          <w:rFonts w:ascii="Times New Roman" w:hAnsi="Times New Roman"/>
          <w:sz w:val="24"/>
          <w:szCs w:val="24"/>
        </w:rPr>
      </w:pPr>
    </w:p>
    <w:p w:rsidR="00C57443" w:rsidRDefault="00536CFB">
      <w:pPr>
        <w:widowControl w:val="0"/>
        <w:overflowPunct w:val="0"/>
        <w:autoSpaceDE w:val="0"/>
        <w:autoSpaceDN w:val="0"/>
        <w:adjustRightInd w:val="0"/>
        <w:spacing w:after="0" w:line="490" w:lineRule="auto"/>
        <w:ind w:left="660" w:right="8020"/>
        <w:rPr>
          <w:rFonts w:ascii="Times New Roman" w:hAnsi="Times New Roman"/>
          <w:sz w:val="24"/>
          <w:szCs w:val="24"/>
        </w:rPr>
      </w:pPr>
      <w:r>
        <w:rPr>
          <w:rFonts w:ascii="Times New Roman" w:hAnsi="Times New Roman"/>
        </w:rPr>
        <w:t>a :=b+c t :=c+d</w:t>
      </w:r>
    </w:p>
    <w:p w:rsidR="00C57443" w:rsidRDefault="00C57443">
      <w:pPr>
        <w:widowControl w:val="0"/>
        <w:autoSpaceDE w:val="0"/>
        <w:autoSpaceDN w:val="0"/>
        <w:adjustRightInd w:val="0"/>
        <w:spacing w:after="0" w:line="13"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660"/>
        <w:rPr>
          <w:rFonts w:ascii="Times New Roman" w:hAnsi="Times New Roman"/>
          <w:sz w:val="24"/>
          <w:szCs w:val="24"/>
        </w:rPr>
      </w:pPr>
      <w:r>
        <w:rPr>
          <w:rFonts w:ascii="Times New Roman" w:hAnsi="Times New Roman"/>
          <w:sz w:val="24"/>
          <w:szCs w:val="24"/>
        </w:rPr>
        <w:t>e :=t+b</w:t>
      </w:r>
    </w:p>
    <w:p w:rsidR="00C57443" w:rsidRDefault="00C57443">
      <w:pPr>
        <w:widowControl w:val="0"/>
        <w:autoSpaceDE w:val="0"/>
        <w:autoSpaceDN w:val="0"/>
        <w:adjustRightInd w:val="0"/>
        <w:spacing w:after="0" w:line="281"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Example:</w:t>
      </w:r>
    </w:p>
    <w:p w:rsidR="00C57443" w:rsidRDefault="00C57443">
      <w:pPr>
        <w:widowControl w:val="0"/>
        <w:autoSpaceDE w:val="0"/>
        <w:autoSpaceDN w:val="0"/>
        <w:adjustRightInd w:val="0"/>
        <w:spacing w:after="0" w:line="271"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660"/>
        <w:rPr>
          <w:rFonts w:ascii="Times New Roman" w:hAnsi="Times New Roman"/>
          <w:sz w:val="24"/>
          <w:szCs w:val="24"/>
        </w:rPr>
      </w:pPr>
      <w:r>
        <w:rPr>
          <w:rFonts w:ascii="Times New Roman" w:hAnsi="Times New Roman"/>
          <w:sz w:val="24"/>
          <w:szCs w:val="24"/>
        </w:rPr>
        <w:t>x:=x+0 can be removed</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660"/>
        <w:rPr>
          <w:rFonts w:ascii="Times New Roman" w:hAnsi="Times New Roman"/>
          <w:sz w:val="24"/>
          <w:szCs w:val="24"/>
        </w:rPr>
      </w:pPr>
      <w:r>
        <w:rPr>
          <w:rFonts w:ascii="Times New Roman" w:hAnsi="Times New Roman"/>
          <w:sz w:val="24"/>
          <w:szCs w:val="24"/>
        </w:rPr>
        <w:t>x:=y**2 can be replaced by a cheaper statement x:=y*y</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289" w:lineRule="exact"/>
        <w:rPr>
          <w:rFonts w:ascii="Times New Roman" w:hAnsi="Times New Roman"/>
          <w:sz w:val="24"/>
          <w:szCs w:val="24"/>
        </w:rPr>
      </w:pPr>
      <w:bookmarkStart w:id="111" w:name="page225"/>
      <w:bookmarkEnd w:id="111"/>
    </w:p>
    <w:tbl>
      <w:tblPr>
        <w:tblW w:w="0" w:type="auto"/>
        <w:tblInd w:w="360" w:type="dxa"/>
        <w:tblLayout w:type="fixed"/>
        <w:tblCellMar>
          <w:left w:w="0" w:type="dxa"/>
          <w:right w:w="0" w:type="dxa"/>
        </w:tblCellMar>
        <w:tblLook w:val="0000"/>
      </w:tblPr>
      <w:tblGrid>
        <w:gridCol w:w="1880"/>
        <w:gridCol w:w="3920"/>
        <w:gridCol w:w="1100"/>
        <w:gridCol w:w="2100"/>
      </w:tblGrid>
      <w:tr w:rsidR="00C57443" w:rsidRPr="00936E41">
        <w:trPr>
          <w:trHeight w:val="294"/>
        </w:trPr>
        <w:tc>
          <w:tcPr>
            <w:tcW w:w="18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Symbol" w:eastAsiaTheme="minorEastAsia" w:hAnsi="Symbol" w:cs="Symbol"/>
                <w:sz w:val="24"/>
                <w:szCs w:val="24"/>
              </w:rPr>
              <w:t></w:t>
            </w:r>
            <w:r w:rsidRPr="00936E41">
              <w:rPr>
                <w:rFonts w:ascii="Times New Roman" w:eastAsiaTheme="minorEastAsia" w:hAnsi="Times New Roman"/>
                <w:sz w:val="24"/>
                <w:szCs w:val="24"/>
              </w:rPr>
              <w:t xml:space="preserve">  The  compiler</w:t>
            </w:r>
          </w:p>
        </w:tc>
        <w:tc>
          <w:tcPr>
            <w:tcW w:w="39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20"/>
              <w:rPr>
                <w:rFonts w:ascii="Times New Roman" w:eastAsiaTheme="minorEastAsia" w:hAnsi="Times New Roman"/>
                <w:sz w:val="24"/>
                <w:szCs w:val="24"/>
              </w:rPr>
            </w:pPr>
            <w:r w:rsidRPr="00936E41">
              <w:rPr>
                <w:rFonts w:ascii="Times New Roman" w:eastAsiaTheme="minorEastAsia" w:hAnsi="Times New Roman"/>
                <w:sz w:val="24"/>
                <w:szCs w:val="24"/>
              </w:rPr>
              <w:t>writer  should  examine  the  language</w:t>
            </w:r>
          </w:p>
        </w:tc>
        <w:tc>
          <w:tcPr>
            <w:tcW w:w="11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80"/>
              <w:rPr>
                <w:rFonts w:ascii="Times New Roman" w:eastAsiaTheme="minorEastAsia" w:hAnsi="Times New Roman"/>
                <w:sz w:val="24"/>
                <w:szCs w:val="24"/>
              </w:rPr>
            </w:pPr>
            <w:r w:rsidRPr="00936E41">
              <w:rPr>
                <w:rFonts w:ascii="Times New Roman" w:eastAsiaTheme="minorEastAsia" w:hAnsi="Times New Roman"/>
                <w:sz w:val="24"/>
                <w:szCs w:val="24"/>
              </w:rPr>
              <w:t>carefully</w:t>
            </w:r>
          </w:p>
        </w:tc>
        <w:tc>
          <w:tcPr>
            <w:tcW w:w="21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jc w:val="right"/>
              <w:rPr>
                <w:rFonts w:ascii="Times New Roman" w:eastAsiaTheme="minorEastAsia" w:hAnsi="Times New Roman"/>
                <w:sz w:val="24"/>
                <w:szCs w:val="24"/>
              </w:rPr>
            </w:pPr>
            <w:r w:rsidRPr="00936E41">
              <w:rPr>
                <w:rFonts w:ascii="Times New Roman" w:eastAsiaTheme="minorEastAsia" w:hAnsi="Times New Roman"/>
                <w:sz w:val="24"/>
                <w:szCs w:val="24"/>
              </w:rPr>
              <w:t>to  determine  what</w:t>
            </w:r>
          </w:p>
        </w:tc>
      </w:tr>
      <w:tr w:rsidR="00C57443" w:rsidRPr="00936E41">
        <w:trPr>
          <w:trHeight w:val="274"/>
        </w:trPr>
        <w:tc>
          <w:tcPr>
            <w:tcW w:w="188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73" w:lineRule="exact"/>
              <w:ind w:left="360"/>
              <w:rPr>
                <w:rFonts w:ascii="Times New Roman" w:eastAsiaTheme="minorEastAsia" w:hAnsi="Times New Roman"/>
                <w:sz w:val="24"/>
                <w:szCs w:val="24"/>
              </w:rPr>
            </w:pPr>
            <w:r w:rsidRPr="00936E41">
              <w:rPr>
                <w:rFonts w:ascii="Times New Roman" w:eastAsiaTheme="minorEastAsia" w:hAnsi="Times New Roman"/>
                <w:sz w:val="24"/>
                <w:szCs w:val="24"/>
              </w:rPr>
              <w:t>rearrangements</w:t>
            </w:r>
          </w:p>
        </w:tc>
        <w:tc>
          <w:tcPr>
            <w:tcW w:w="39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73" w:lineRule="exact"/>
              <w:ind w:left="80"/>
              <w:rPr>
                <w:rFonts w:ascii="Times New Roman" w:eastAsiaTheme="minorEastAsia" w:hAnsi="Times New Roman"/>
                <w:sz w:val="24"/>
                <w:szCs w:val="24"/>
              </w:rPr>
            </w:pPr>
            <w:r w:rsidRPr="00936E41">
              <w:rPr>
                <w:rFonts w:ascii="Times New Roman" w:eastAsiaTheme="minorEastAsia" w:hAnsi="Times New Roman"/>
                <w:sz w:val="24"/>
                <w:szCs w:val="24"/>
              </w:rPr>
              <w:t>of  computations  are  permitted;  since</w:t>
            </w:r>
          </w:p>
        </w:tc>
        <w:tc>
          <w:tcPr>
            <w:tcW w:w="11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73" w:lineRule="exact"/>
              <w:ind w:left="60"/>
              <w:rPr>
                <w:rFonts w:ascii="Times New Roman" w:eastAsiaTheme="minorEastAsia" w:hAnsi="Times New Roman"/>
                <w:sz w:val="24"/>
                <w:szCs w:val="24"/>
              </w:rPr>
            </w:pPr>
            <w:r w:rsidRPr="00936E41">
              <w:rPr>
                <w:rFonts w:ascii="Times New Roman" w:eastAsiaTheme="minorEastAsia" w:hAnsi="Times New Roman"/>
                <w:sz w:val="24"/>
                <w:szCs w:val="24"/>
              </w:rPr>
              <w:t>computer</w:t>
            </w:r>
          </w:p>
        </w:tc>
        <w:tc>
          <w:tcPr>
            <w:tcW w:w="21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73" w:lineRule="exact"/>
              <w:jc w:val="right"/>
              <w:rPr>
                <w:rFonts w:ascii="Times New Roman" w:eastAsiaTheme="minorEastAsia" w:hAnsi="Times New Roman"/>
                <w:sz w:val="24"/>
                <w:szCs w:val="24"/>
              </w:rPr>
            </w:pPr>
            <w:r w:rsidRPr="00936E41">
              <w:rPr>
                <w:rFonts w:ascii="Times New Roman" w:eastAsiaTheme="minorEastAsia" w:hAnsi="Times New Roman"/>
                <w:sz w:val="24"/>
                <w:szCs w:val="24"/>
              </w:rPr>
              <w:t>arithmetic  does  not</w:t>
            </w:r>
          </w:p>
        </w:tc>
      </w:tr>
    </w:tbl>
    <w:p w:rsidR="00C57443" w:rsidRDefault="00C57443">
      <w:pPr>
        <w:widowControl w:val="0"/>
        <w:autoSpaceDE w:val="0"/>
        <w:autoSpaceDN w:val="0"/>
        <w:adjustRightInd w:val="0"/>
        <w:spacing w:after="0" w:line="58"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ind w:left="720"/>
        <w:rPr>
          <w:rFonts w:ascii="Times New Roman" w:hAnsi="Times New Roman"/>
          <w:sz w:val="24"/>
          <w:szCs w:val="24"/>
        </w:rPr>
      </w:pPr>
      <w:r>
        <w:rPr>
          <w:rFonts w:ascii="Times New Roman" w:hAnsi="Times New Roman"/>
          <w:sz w:val="24"/>
          <w:szCs w:val="24"/>
        </w:rPr>
        <w:t>always obey the algebraic identities of mathematics. Thus, a compiler may evaluate x*y-x*z as x*(y-z) but it may not evaluate a+(b-c) as (a+b)-c.</w:t>
      </w:r>
    </w:p>
    <w:p w:rsidR="00C57443" w:rsidRDefault="00C57443">
      <w:pPr>
        <w:widowControl w:val="0"/>
        <w:autoSpaceDE w:val="0"/>
        <w:autoSpaceDN w:val="0"/>
        <w:adjustRightInd w:val="0"/>
        <w:spacing w:after="0" w:line="28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b/>
          <w:bCs/>
          <w:sz w:val="24"/>
          <w:szCs w:val="24"/>
        </w:rPr>
        <w:t>4.  LOOPS IN FLOW GRAPH</w:t>
      </w:r>
    </w:p>
    <w:p w:rsidR="00C57443" w:rsidRDefault="00C57443">
      <w:pPr>
        <w:widowControl w:val="0"/>
        <w:autoSpaceDE w:val="0"/>
        <w:autoSpaceDN w:val="0"/>
        <w:adjustRightInd w:val="0"/>
        <w:spacing w:after="0" w:line="329"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7" w:lineRule="auto"/>
        <w:ind w:left="60" w:firstLine="660"/>
        <w:jc w:val="both"/>
        <w:rPr>
          <w:rFonts w:ascii="Times New Roman" w:hAnsi="Times New Roman"/>
          <w:sz w:val="24"/>
          <w:szCs w:val="24"/>
        </w:rPr>
      </w:pPr>
      <w:r>
        <w:rPr>
          <w:rFonts w:ascii="Times New Roman" w:hAnsi="Times New Roman"/>
          <w:sz w:val="24"/>
          <w:szCs w:val="24"/>
        </w:rPr>
        <w:t xml:space="preserve">A graph representation of three-address statements, called a </w:t>
      </w:r>
      <w:r>
        <w:rPr>
          <w:rFonts w:ascii="Times New Roman" w:hAnsi="Times New Roman"/>
          <w:b/>
          <w:bCs/>
          <w:sz w:val="24"/>
          <w:szCs w:val="24"/>
        </w:rPr>
        <w:t>flow graph</w:t>
      </w:r>
      <w:r>
        <w:rPr>
          <w:rFonts w:ascii="Times New Roman" w:hAnsi="Times New Roman"/>
          <w:sz w:val="24"/>
          <w:szCs w:val="24"/>
        </w:rPr>
        <w:t>, is useful for understanding code-generation algorithms, even if the graph is not explicitly constructed by a code-generation algorithm. Nodes in the flow graph represent computations, and the edges represent the flow of control.</w:t>
      </w:r>
    </w:p>
    <w:p w:rsidR="00C57443" w:rsidRDefault="00C57443">
      <w:pPr>
        <w:widowControl w:val="0"/>
        <w:autoSpaceDE w:val="0"/>
        <w:autoSpaceDN w:val="0"/>
        <w:adjustRightInd w:val="0"/>
        <w:spacing w:after="0" w:line="283"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4.1 Dominators:</w:t>
      </w:r>
    </w:p>
    <w:p w:rsidR="00C57443" w:rsidRDefault="00C57443">
      <w:pPr>
        <w:widowControl w:val="0"/>
        <w:autoSpaceDE w:val="0"/>
        <w:autoSpaceDN w:val="0"/>
        <w:adjustRightInd w:val="0"/>
        <w:spacing w:after="0" w:line="53"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7" w:lineRule="auto"/>
        <w:ind w:firstLine="720"/>
        <w:jc w:val="both"/>
        <w:rPr>
          <w:rFonts w:ascii="Times New Roman" w:hAnsi="Times New Roman"/>
          <w:sz w:val="24"/>
          <w:szCs w:val="24"/>
        </w:rPr>
      </w:pPr>
      <w:r>
        <w:rPr>
          <w:rFonts w:ascii="Times New Roman" w:hAnsi="Times New Roman"/>
          <w:sz w:val="24"/>
          <w:szCs w:val="24"/>
        </w:rPr>
        <w:t xml:space="preserve">In a flow graph, a node d dominates node n, if every path from initial node of the flow graph to n goes through d. This will be denoted by </w:t>
      </w:r>
      <w:r>
        <w:rPr>
          <w:rFonts w:ascii="Times New Roman" w:hAnsi="Times New Roman"/>
          <w:i/>
          <w:iCs/>
          <w:sz w:val="24"/>
          <w:szCs w:val="24"/>
        </w:rPr>
        <w:t>d dom n</w:t>
      </w:r>
      <w:r>
        <w:rPr>
          <w:rFonts w:ascii="Times New Roman" w:hAnsi="Times New Roman"/>
          <w:sz w:val="24"/>
          <w:szCs w:val="24"/>
        </w:rPr>
        <w:t>. Every initial node dominates all the remaining nodes in the flow graph and the entry of a loop dominates all nodes in the loop. Similarlyeverynode dominates itself.</w:t>
      </w:r>
    </w:p>
    <w:p w:rsidR="00C57443" w:rsidRDefault="00C57443">
      <w:pPr>
        <w:widowControl w:val="0"/>
        <w:autoSpaceDE w:val="0"/>
        <w:autoSpaceDN w:val="0"/>
        <w:adjustRightInd w:val="0"/>
        <w:spacing w:after="0" w:line="278"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Example:</w:t>
      </w: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*In the flow  graph below,</w:t>
      </w:r>
    </w:p>
    <w:p w:rsidR="00C57443" w:rsidRDefault="00C57443">
      <w:pPr>
        <w:widowControl w:val="0"/>
        <w:autoSpaceDE w:val="0"/>
        <w:autoSpaceDN w:val="0"/>
        <w:adjustRightInd w:val="0"/>
        <w:spacing w:after="0" w:line="58"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ind w:right="2380"/>
        <w:rPr>
          <w:rFonts w:ascii="Times New Roman" w:hAnsi="Times New Roman"/>
          <w:sz w:val="24"/>
          <w:szCs w:val="24"/>
        </w:rPr>
      </w:pPr>
      <w:r>
        <w:rPr>
          <w:rFonts w:ascii="Times New Roman" w:hAnsi="Times New Roman"/>
          <w:sz w:val="24"/>
          <w:szCs w:val="24"/>
        </w:rPr>
        <w:t>*Initial node,node1 dominates every node. *node 2 dominates itself *node 3 dominates all but 1 and 2. *node 4 dominates all but 1,2 and 3.</w:t>
      </w:r>
    </w:p>
    <w:p w:rsidR="00C57443" w:rsidRDefault="00C57443">
      <w:pPr>
        <w:widowControl w:val="0"/>
        <w:autoSpaceDE w:val="0"/>
        <w:autoSpaceDN w:val="0"/>
        <w:adjustRightInd w:val="0"/>
        <w:spacing w:after="0" w:line="336"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ind w:left="120" w:right="260" w:hanging="120"/>
        <w:rPr>
          <w:rFonts w:ascii="Times New Roman" w:hAnsi="Times New Roman"/>
          <w:sz w:val="24"/>
          <w:szCs w:val="24"/>
        </w:rPr>
      </w:pPr>
      <w:r>
        <w:rPr>
          <w:rFonts w:ascii="Times New Roman" w:hAnsi="Times New Roman"/>
          <w:sz w:val="24"/>
          <w:szCs w:val="24"/>
        </w:rPr>
        <w:t>*node 5 and 6 dominates only themselves,since flow of control can skip around either by goin through the other.</w:t>
      </w:r>
    </w:p>
    <w:p w:rsidR="00C57443" w:rsidRDefault="00C57443">
      <w:pPr>
        <w:widowControl w:val="0"/>
        <w:autoSpaceDE w:val="0"/>
        <w:autoSpaceDN w:val="0"/>
        <w:adjustRightInd w:val="0"/>
        <w:spacing w:after="0" w:line="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*node 7 dominates 7,8 ,9 and 10. *node 8 dominates  8,9 and 10.</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*node 9 and 10 dominates only themselves.</w:t>
      </w:r>
    </w:p>
    <w:p w:rsidR="00C57443" w:rsidRDefault="008F5CF0">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r>
        <w:rPr>
          <w:rFonts w:asciiTheme="minorHAnsi" w:hAnsiTheme="minorHAnsi" w:cstheme="minorBidi"/>
          <w:noProof/>
        </w:rPr>
        <w:drawing>
          <wp:anchor distT="0" distB="0" distL="114300" distR="114300" simplePos="0" relativeHeight="251730432" behindDoc="1" locked="0" layoutInCell="0" allowOverlap="1">
            <wp:simplePos x="0" y="0"/>
            <wp:positionH relativeFrom="column">
              <wp:posOffset>0</wp:posOffset>
            </wp:positionH>
            <wp:positionV relativeFrom="paragraph">
              <wp:posOffset>251460</wp:posOffset>
            </wp:positionV>
            <wp:extent cx="3846830" cy="2581275"/>
            <wp:effectExtent l="19050" t="0" r="1270" b="0"/>
            <wp:wrapNone/>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10"/>
                    <a:srcRect/>
                    <a:stretch>
                      <a:fillRect/>
                    </a:stretch>
                  </pic:blipFill>
                  <pic:spPr bwMode="auto">
                    <a:xfrm>
                      <a:off x="0" y="0"/>
                      <a:ext cx="3846830" cy="2581275"/>
                    </a:xfrm>
                    <a:prstGeom prst="rect">
                      <a:avLst/>
                    </a:prstGeom>
                    <a:noFill/>
                  </pic:spPr>
                </pic:pic>
              </a:graphicData>
            </a:graphic>
          </wp:anchor>
        </w:drawing>
      </w:r>
    </w:p>
    <w:p w:rsidR="00C57443" w:rsidRDefault="00C57443">
      <w:pPr>
        <w:widowControl w:val="0"/>
        <w:autoSpaceDE w:val="0"/>
        <w:autoSpaceDN w:val="0"/>
        <w:adjustRightInd w:val="0"/>
        <w:spacing w:after="0" w:line="365" w:lineRule="exact"/>
        <w:rPr>
          <w:rFonts w:ascii="Times New Roman" w:hAnsi="Times New Roman"/>
          <w:sz w:val="24"/>
          <w:szCs w:val="24"/>
        </w:rPr>
      </w:pPr>
      <w:bookmarkStart w:id="112" w:name="page227"/>
      <w:bookmarkEnd w:id="112"/>
    </w:p>
    <w:p w:rsidR="00C57443" w:rsidRDefault="00536CFB" w:rsidP="00536CFB">
      <w:pPr>
        <w:widowControl w:val="0"/>
        <w:numPr>
          <w:ilvl w:val="0"/>
          <w:numId w:val="174"/>
        </w:numPr>
        <w:overflowPunct w:val="0"/>
        <w:autoSpaceDE w:val="0"/>
        <w:autoSpaceDN w:val="0"/>
        <w:adjustRightInd w:val="0"/>
        <w:spacing w:after="0" w:line="206" w:lineRule="auto"/>
        <w:jc w:val="both"/>
        <w:rPr>
          <w:rFonts w:ascii="Symbol" w:hAnsi="Symbol" w:cs="Symbol"/>
          <w:sz w:val="24"/>
          <w:szCs w:val="24"/>
        </w:rPr>
      </w:pPr>
      <w:r>
        <w:rPr>
          <w:rFonts w:ascii="Times New Roman" w:hAnsi="Times New Roman"/>
          <w:sz w:val="24"/>
          <w:szCs w:val="24"/>
        </w:rPr>
        <w:t xml:space="preserve">The way of presenting dominator information is in a tree, called the dominator tree in which the initial node is the root. </w:t>
      </w:r>
    </w:p>
    <w:p w:rsidR="00C57443" w:rsidRDefault="00C57443">
      <w:pPr>
        <w:widowControl w:val="0"/>
        <w:autoSpaceDE w:val="0"/>
        <w:autoSpaceDN w:val="0"/>
        <w:adjustRightInd w:val="0"/>
        <w:spacing w:after="0" w:line="279" w:lineRule="exact"/>
        <w:rPr>
          <w:rFonts w:ascii="Symbol" w:hAnsi="Symbol" w:cs="Symbol"/>
          <w:sz w:val="24"/>
          <w:szCs w:val="24"/>
        </w:rPr>
      </w:pPr>
    </w:p>
    <w:p w:rsidR="00C57443" w:rsidRDefault="00536CFB" w:rsidP="00536CFB">
      <w:pPr>
        <w:widowControl w:val="0"/>
        <w:numPr>
          <w:ilvl w:val="0"/>
          <w:numId w:val="174"/>
        </w:numPr>
        <w:overflowPunct w:val="0"/>
        <w:autoSpaceDE w:val="0"/>
        <w:autoSpaceDN w:val="0"/>
        <w:adjustRightInd w:val="0"/>
        <w:spacing w:after="0" w:line="240" w:lineRule="auto"/>
        <w:jc w:val="both"/>
        <w:rPr>
          <w:rFonts w:ascii="Symbol" w:hAnsi="Symbol" w:cs="Symbol"/>
          <w:sz w:val="24"/>
          <w:szCs w:val="24"/>
        </w:rPr>
      </w:pPr>
      <w:r>
        <w:rPr>
          <w:rFonts w:ascii="Times New Roman" w:hAnsi="Times New Roman"/>
          <w:sz w:val="24"/>
          <w:szCs w:val="24"/>
        </w:rPr>
        <w:t xml:space="preserve">The parent of each other node is its immediate dominator. </w:t>
      </w:r>
    </w:p>
    <w:p w:rsidR="00C57443" w:rsidRDefault="00536CFB" w:rsidP="00536CFB">
      <w:pPr>
        <w:widowControl w:val="0"/>
        <w:numPr>
          <w:ilvl w:val="0"/>
          <w:numId w:val="174"/>
        </w:numPr>
        <w:overflowPunct w:val="0"/>
        <w:autoSpaceDE w:val="0"/>
        <w:autoSpaceDN w:val="0"/>
        <w:adjustRightInd w:val="0"/>
        <w:spacing w:after="0" w:line="239" w:lineRule="auto"/>
        <w:jc w:val="both"/>
        <w:rPr>
          <w:rFonts w:ascii="Symbol" w:hAnsi="Symbol" w:cs="Symbol"/>
          <w:sz w:val="24"/>
          <w:szCs w:val="24"/>
        </w:rPr>
      </w:pPr>
      <w:r>
        <w:rPr>
          <w:rFonts w:ascii="Times New Roman" w:hAnsi="Times New Roman"/>
          <w:sz w:val="24"/>
          <w:szCs w:val="24"/>
        </w:rPr>
        <w:t xml:space="preserve">Each node d dominates only its descendents in the tree. </w:t>
      </w:r>
    </w:p>
    <w:p w:rsidR="00C57443" w:rsidRDefault="00C57443">
      <w:pPr>
        <w:widowControl w:val="0"/>
        <w:autoSpaceDE w:val="0"/>
        <w:autoSpaceDN w:val="0"/>
        <w:adjustRightInd w:val="0"/>
        <w:spacing w:after="0" w:line="77" w:lineRule="exact"/>
        <w:rPr>
          <w:rFonts w:ascii="Symbol" w:hAnsi="Symbol" w:cs="Symbol"/>
          <w:sz w:val="24"/>
          <w:szCs w:val="24"/>
        </w:rPr>
      </w:pPr>
    </w:p>
    <w:p w:rsidR="00C57443" w:rsidRDefault="00536CFB" w:rsidP="00536CFB">
      <w:pPr>
        <w:widowControl w:val="0"/>
        <w:numPr>
          <w:ilvl w:val="0"/>
          <w:numId w:val="174"/>
        </w:numPr>
        <w:overflowPunct w:val="0"/>
        <w:autoSpaceDE w:val="0"/>
        <w:autoSpaceDN w:val="0"/>
        <w:adjustRightInd w:val="0"/>
        <w:spacing w:after="0" w:line="217" w:lineRule="auto"/>
        <w:jc w:val="both"/>
        <w:rPr>
          <w:rFonts w:ascii="Symbol" w:hAnsi="Symbol" w:cs="Symbol"/>
          <w:sz w:val="24"/>
          <w:szCs w:val="24"/>
        </w:rPr>
      </w:pPr>
      <w:r>
        <w:rPr>
          <w:rFonts w:ascii="Times New Roman" w:hAnsi="Times New Roman"/>
          <w:sz w:val="24"/>
          <w:szCs w:val="24"/>
        </w:rPr>
        <w:t xml:space="preserve">The existence of dominator tree follows from a property of dominators; each node has a unique immediate dominator in that is the last dominator of n on any path from the initial node to n. </w:t>
      </w:r>
    </w:p>
    <w:p w:rsidR="00C57443" w:rsidRDefault="00C57443">
      <w:pPr>
        <w:widowControl w:val="0"/>
        <w:autoSpaceDE w:val="0"/>
        <w:autoSpaceDN w:val="0"/>
        <w:adjustRightInd w:val="0"/>
        <w:spacing w:after="0" w:line="355" w:lineRule="exact"/>
        <w:rPr>
          <w:rFonts w:ascii="Symbol" w:hAnsi="Symbol" w:cs="Symbol"/>
          <w:sz w:val="24"/>
          <w:szCs w:val="24"/>
        </w:rPr>
      </w:pPr>
    </w:p>
    <w:p w:rsidR="00C57443" w:rsidRDefault="00536CFB" w:rsidP="00536CFB">
      <w:pPr>
        <w:widowControl w:val="0"/>
        <w:numPr>
          <w:ilvl w:val="0"/>
          <w:numId w:val="174"/>
        </w:numPr>
        <w:overflowPunct w:val="0"/>
        <w:autoSpaceDE w:val="0"/>
        <w:autoSpaceDN w:val="0"/>
        <w:adjustRightInd w:val="0"/>
        <w:spacing w:after="0" w:line="206" w:lineRule="auto"/>
        <w:jc w:val="both"/>
        <w:rPr>
          <w:rFonts w:ascii="Symbol" w:hAnsi="Symbol" w:cs="Symbol"/>
          <w:sz w:val="24"/>
          <w:szCs w:val="24"/>
        </w:rPr>
      </w:pPr>
      <w:r>
        <w:rPr>
          <w:rFonts w:ascii="Times New Roman" w:hAnsi="Times New Roman"/>
          <w:sz w:val="24"/>
          <w:szCs w:val="24"/>
        </w:rPr>
        <w:t xml:space="preserve">In terms of the dom relation, the immediate dominator m has the property is d=!n and d dom n, then d dom m. </w:t>
      </w:r>
    </w:p>
    <w:p w:rsidR="00C57443" w:rsidRDefault="008F5CF0">
      <w:pPr>
        <w:widowControl w:val="0"/>
        <w:autoSpaceDE w:val="0"/>
        <w:autoSpaceDN w:val="0"/>
        <w:adjustRightInd w:val="0"/>
        <w:spacing w:after="0" w:line="200"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731456" behindDoc="1" locked="0" layoutInCell="0" allowOverlap="1">
            <wp:simplePos x="0" y="0"/>
            <wp:positionH relativeFrom="column">
              <wp:posOffset>0</wp:posOffset>
            </wp:positionH>
            <wp:positionV relativeFrom="paragraph">
              <wp:posOffset>165735</wp:posOffset>
            </wp:positionV>
            <wp:extent cx="4037330" cy="3805555"/>
            <wp:effectExtent l="19050" t="0" r="1270" b="0"/>
            <wp:wrapNone/>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11"/>
                    <a:srcRect/>
                    <a:stretch>
                      <a:fillRect/>
                    </a:stretch>
                  </pic:blipFill>
                  <pic:spPr bwMode="auto">
                    <a:xfrm>
                      <a:off x="0" y="0"/>
                      <a:ext cx="4037330" cy="3805555"/>
                    </a:xfrm>
                    <a:prstGeom prst="rect">
                      <a:avLst/>
                    </a:prstGeom>
                    <a:noFill/>
                  </pic:spPr>
                </pic:pic>
              </a:graphicData>
            </a:graphic>
          </wp:anchor>
        </w:drawing>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51"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D(1)={1}</w:t>
      </w:r>
    </w:p>
    <w:p w:rsidR="00C57443" w:rsidRDefault="00C57443">
      <w:pPr>
        <w:widowControl w:val="0"/>
        <w:autoSpaceDE w:val="0"/>
        <w:autoSpaceDN w:val="0"/>
        <w:adjustRightInd w:val="0"/>
        <w:spacing w:after="0" w:line="277"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D(2)={1,2}</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D(3)={1,3}</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D(4)={1,3,4}</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D(5)={1,3,4,5}</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288" w:lineRule="exact"/>
        <w:rPr>
          <w:rFonts w:ascii="Times New Roman" w:hAnsi="Times New Roman"/>
          <w:sz w:val="24"/>
          <w:szCs w:val="24"/>
        </w:rPr>
      </w:pPr>
      <w:bookmarkStart w:id="113" w:name="page229"/>
      <w:bookmarkEnd w:id="113"/>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D(6)={1,3,4,6}</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D(7)={1,3,4,7}</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D(8)={1,3,4,7,8}</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D(9)={1,3,4,7,8,9}</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D(10)={1,3,4,7,8,10}</w:t>
      </w:r>
    </w:p>
    <w:p w:rsidR="00C57443" w:rsidRDefault="00C57443">
      <w:pPr>
        <w:widowControl w:val="0"/>
        <w:autoSpaceDE w:val="0"/>
        <w:autoSpaceDN w:val="0"/>
        <w:adjustRightInd w:val="0"/>
        <w:spacing w:after="0" w:line="281"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4.2Natural Loop:</w:t>
      </w:r>
    </w:p>
    <w:p w:rsidR="00C57443" w:rsidRDefault="00C57443">
      <w:pPr>
        <w:widowControl w:val="0"/>
        <w:autoSpaceDE w:val="0"/>
        <w:autoSpaceDN w:val="0"/>
        <w:adjustRightInd w:val="0"/>
        <w:spacing w:after="0" w:line="349" w:lineRule="exact"/>
        <w:rPr>
          <w:rFonts w:ascii="Times New Roman" w:hAnsi="Times New Roman"/>
          <w:sz w:val="24"/>
          <w:szCs w:val="24"/>
        </w:rPr>
      </w:pPr>
    </w:p>
    <w:p w:rsidR="00C57443" w:rsidRDefault="00536CFB" w:rsidP="00536CFB">
      <w:pPr>
        <w:widowControl w:val="0"/>
        <w:numPr>
          <w:ilvl w:val="0"/>
          <w:numId w:val="175"/>
        </w:numPr>
        <w:overflowPunct w:val="0"/>
        <w:autoSpaceDE w:val="0"/>
        <w:autoSpaceDN w:val="0"/>
        <w:adjustRightInd w:val="0"/>
        <w:spacing w:after="0" w:line="206" w:lineRule="auto"/>
        <w:ind w:right="20"/>
        <w:jc w:val="both"/>
        <w:rPr>
          <w:rFonts w:ascii="Symbol" w:hAnsi="Symbol" w:cs="Symbol"/>
          <w:sz w:val="24"/>
          <w:szCs w:val="24"/>
        </w:rPr>
      </w:pPr>
      <w:r>
        <w:rPr>
          <w:rFonts w:ascii="Times New Roman" w:hAnsi="Times New Roman"/>
          <w:sz w:val="24"/>
          <w:szCs w:val="24"/>
        </w:rPr>
        <w:t xml:space="preserve">One application of dominator information is in determining the loops of a flow graph suitable for improvement. </w:t>
      </w:r>
    </w:p>
    <w:p w:rsidR="00C57443" w:rsidRDefault="00C57443">
      <w:pPr>
        <w:widowControl w:val="0"/>
        <w:autoSpaceDE w:val="0"/>
        <w:autoSpaceDN w:val="0"/>
        <w:adjustRightInd w:val="0"/>
        <w:spacing w:after="0" w:line="279" w:lineRule="exact"/>
        <w:rPr>
          <w:rFonts w:ascii="Symbol" w:hAnsi="Symbol" w:cs="Symbol"/>
          <w:sz w:val="24"/>
          <w:szCs w:val="24"/>
        </w:rPr>
      </w:pPr>
    </w:p>
    <w:p w:rsidR="00C57443" w:rsidRDefault="00536CFB" w:rsidP="00536CFB">
      <w:pPr>
        <w:widowControl w:val="0"/>
        <w:numPr>
          <w:ilvl w:val="0"/>
          <w:numId w:val="175"/>
        </w:numPr>
        <w:overflowPunct w:val="0"/>
        <w:autoSpaceDE w:val="0"/>
        <w:autoSpaceDN w:val="0"/>
        <w:adjustRightInd w:val="0"/>
        <w:spacing w:after="0" w:line="240" w:lineRule="auto"/>
        <w:jc w:val="both"/>
        <w:rPr>
          <w:rFonts w:ascii="Symbol" w:hAnsi="Symbol" w:cs="Symbol"/>
          <w:sz w:val="24"/>
          <w:szCs w:val="24"/>
        </w:rPr>
      </w:pPr>
      <w:r>
        <w:rPr>
          <w:rFonts w:ascii="Times New Roman" w:hAnsi="Times New Roman"/>
          <w:sz w:val="24"/>
          <w:szCs w:val="24"/>
        </w:rPr>
        <w:t xml:space="preserve">The properties of loops are </w:t>
      </w:r>
    </w:p>
    <w:p w:rsidR="00C57443" w:rsidRDefault="00C57443">
      <w:pPr>
        <w:widowControl w:val="0"/>
        <w:autoSpaceDE w:val="0"/>
        <w:autoSpaceDN w:val="0"/>
        <w:adjustRightInd w:val="0"/>
        <w:spacing w:after="0" w:line="332" w:lineRule="exact"/>
        <w:rPr>
          <w:rFonts w:ascii="Times New Roman" w:hAnsi="Times New Roman"/>
          <w:sz w:val="24"/>
          <w:szCs w:val="24"/>
        </w:rPr>
      </w:pPr>
    </w:p>
    <w:p w:rsidR="00C57443" w:rsidRDefault="00536CFB" w:rsidP="00536CFB">
      <w:pPr>
        <w:widowControl w:val="0"/>
        <w:numPr>
          <w:ilvl w:val="0"/>
          <w:numId w:val="176"/>
        </w:numPr>
        <w:tabs>
          <w:tab w:val="clear" w:pos="720"/>
          <w:tab w:val="num" w:pos="1440"/>
        </w:tabs>
        <w:overflowPunct w:val="0"/>
        <w:autoSpaceDE w:val="0"/>
        <w:autoSpaceDN w:val="0"/>
        <w:adjustRightInd w:val="0"/>
        <w:spacing w:after="0" w:line="207" w:lineRule="auto"/>
        <w:ind w:left="1440"/>
        <w:jc w:val="both"/>
        <w:rPr>
          <w:rFonts w:ascii="Courier New" w:hAnsi="Courier New" w:cs="Courier New"/>
          <w:sz w:val="24"/>
          <w:szCs w:val="24"/>
        </w:rPr>
      </w:pPr>
      <w:r>
        <w:rPr>
          <w:rFonts w:ascii="Times New Roman" w:hAnsi="Times New Roman"/>
          <w:sz w:val="24"/>
          <w:szCs w:val="24"/>
        </w:rPr>
        <w:t xml:space="preserve">A loop must have a single entry point, called the header. This entry point-dominates all nodes in the loop, or it would not be the sole entry to the loop. </w:t>
      </w:r>
    </w:p>
    <w:p w:rsidR="00C57443" w:rsidRDefault="00C57443">
      <w:pPr>
        <w:widowControl w:val="0"/>
        <w:autoSpaceDE w:val="0"/>
        <w:autoSpaceDN w:val="0"/>
        <w:adjustRightInd w:val="0"/>
        <w:spacing w:after="0" w:line="59" w:lineRule="exact"/>
        <w:rPr>
          <w:rFonts w:ascii="Times New Roman" w:hAnsi="Times New Roman"/>
          <w:sz w:val="24"/>
          <w:szCs w:val="24"/>
        </w:rPr>
      </w:pPr>
    </w:p>
    <w:p w:rsidR="00C57443" w:rsidRDefault="00536CFB" w:rsidP="00536CFB">
      <w:pPr>
        <w:widowControl w:val="0"/>
        <w:numPr>
          <w:ilvl w:val="1"/>
          <w:numId w:val="177"/>
        </w:numPr>
        <w:overflowPunct w:val="0"/>
        <w:autoSpaceDE w:val="0"/>
        <w:autoSpaceDN w:val="0"/>
        <w:adjustRightInd w:val="0"/>
        <w:spacing w:after="0" w:line="207" w:lineRule="auto"/>
        <w:jc w:val="both"/>
        <w:rPr>
          <w:rFonts w:ascii="Courier New" w:hAnsi="Courier New" w:cs="Courier New"/>
          <w:sz w:val="24"/>
          <w:szCs w:val="24"/>
        </w:rPr>
      </w:pPr>
      <w:r>
        <w:rPr>
          <w:rFonts w:ascii="Times New Roman" w:hAnsi="Times New Roman"/>
          <w:sz w:val="24"/>
          <w:szCs w:val="24"/>
        </w:rPr>
        <w:t xml:space="preserve">There must be at least one wayto iterate the loop(i.e.)at least one path back to the header. </w:t>
      </w:r>
    </w:p>
    <w:p w:rsidR="00C57443" w:rsidRDefault="00C57443">
      <w:pPr>
        <w:widowControl w:val="0"/>
        <w:autoSpaceDE w:val="0"/>
        <w:autoSpaceDN w:val="0"/>
        <w:adjustRightInd w:val="0"/>
        <w:spacing w:after="0" w:line="353" w:lineRule="exact"/>
        <w:rPr>
          <w:rFonts w:ascii="Courier New" w:hAnsi="Courier New" w:cs="Courier New"/>
          <w:sz w:val="24"/>
          <w:szCs w:val="24"/>
        </w:rPr>
      </w:pPr>
    </w:p>
    <w:p w:rsidR="00C57443" w:rsidRDefault="00536CFB" w:rsidP="00536CFB">
      <w:pPr>
        <w:widowControl w:val="0"/>
        <w:numPr>
          <w:ilvl w:val="0"/>
          <w:numId w:val="177"/>
        </w:numPr>
        <w:overflowPunct w:val="0"/>
        <w:autoSpaceDE w:val="0"/>
        <w:autoSpaceDN w:val="0"/>
        <w:adjustRightInd w:val="0"/>
        <w:spacing w:after="0" w:line="217" w:lineRule="auto"/>
        <w:jc w:val="both"/>
        <w:rPr>
          <w:rFonts w:ascii="Symbol" w:hAnsi="Symbol" w:cs="Symbol"/>
          <w:sz w:val="24"/>
          <w:szCs w:val="24"/>
        </w:rPr>
      </w:pPr>
      <w:r>
        <w:rPr>
          <w:rFonts w:ascii="Times New Roman" w:hAnsi="Times New Roman"/>
          <w:sz w:val="24"/>
          <w:szCs w:val="24"/>
        </w:rPr>
        <w:t xml:space="preserve">One way to find all the loops in a flow graph is to search for edges in the flow graph whose heads dominate their tails. If a→b is an edge, b is the head and a is the tail. These types of edges are called as back edges. </w:t>
      </w:r>
    </w:p>
    <w:p w:rsidR="00C57443" w:rsidRDefault="00C57443">
      <w:pPr>
        <w:widowControl w:val="0"/>
        <w:autoSpaceDE w:val="0"/>
        <w:autoSpaceDN w:val="0"/>
        <w:adjustRightInd w:val="0"/>
        <w:spacing w:after="0" w:line="284"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Example:</w:t>
      </w:r>
    </w:p>
    <w:p w:rsidR="00C57443" w:rsidRDefault="00536CFB">
      <w:pPr>
        <w:widowControl w:val="0"/>
        <w:autoSpaceDE w:val="0"/>
        <w:autoSpaceDN w:val="0"/>
        <w:adjustRightInd w:val="0"/>
        <w:spacing w:after="0" w:line="235" w:lineRule="auto"/>
        <w:ind w:left="720"/>
        <w:rPr>
          <w:rFonts w:ascii="Times New Roman" w:hAnsi="Times New Roman"/>
          <w:sz w:val="24"/>
          <w:szCs w:val="24"/>
        </w:rPr>
      </w:pPr>
      <w:r>
        <w:rPr>
          <w:rFonts w:ascii="Times New Roman" w:hAnsi="Times New Roman"/>
          <w:sz w:val="24"/>
          <w:szCs w:val="24"/>
        </w:rPr>
        <w:t>In the above graph,</w:t>
      </w:r>
    </w:p>
    <w:p w:rsidR="00C57443" w:rsidRDefault="00C57443">
      <w:pPr>
        <w:widowControl w:val="0"/>
        <w:autoSpaceDE w:val="0"/>
        <w:autoSpaceDN w:val="0"/>
        <w:adjustRightInd w:val="0"/>
        <w:spacing w:after="0" w:line="39" w:lineRule="exact"/>
        <w:rPr>
          <w:rFonts w:ascii="Times New Roman" w:hAnsi="Times New Roman"/>
          <w:sz w:val="24"/>
          <w:szCs w:val="24"/>
        </w:rPr>
      </w:pPr>
    </w:p>
    <w:tbl>
      <w:tblPr>
        <w:tblW w:w="0" w:type="auto"/>
        <w:tblInd w:w="780" w:type="dxa"/>
        <w:tblLayout w:type="fixed"/>
        <w:tblCellMar>
          <w:left w:w="0" w:type="dxa"/>
          <w:right w:w="0" w:type="dxa"/>
        </w:tblCellMar>
        <w:tblLook w:val="0000"/>
      </w:tblPr>
      <w:tblGrid>
        <w:gridCol w:w="160"/>
        <w:gridCol w:w="700"/>
        <w:gridCol w:w="1220"/>
      </w:tblGrid>
      <w:tr w:rsidR="00C57443" w:rsidRPr="00936E41">
        <w:trPr>
          <w:trHeight w:val="276"/>
        </w:trPr>
        <w:tc>
          <w:tcPr>
            <w:tcW w:w="1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jc w:val="right"/>
              <w:rPr>
                <w:rFonts w:ascii="Times New Roman" w:eastAsiaTheme="minorEastAsia" w:hAnsi="Times New Roman"/>
                <w:sz w:val="24"/>
                <w:szCs w:val="24"/>
              </w:rPr>
            </w:pPr>
            <w:r w:rsidRPr="00936E41">
              <w:rPr>
                <w:rFonts w:ascii="Times New Roman" w:eastAsiaTheme="minorEastAsia" w:hAnsi="Times New Roman"/>
                <w:w w:val="82"/>
                <w:sz w:val="24"/>
                <w:szCs w:val="24"/>
              </w:rPr>
              <w:t>7</w:t>
            </w:r>
          </w:p>
        </w:tc>
        <w:tc>
          <w:tcPr>
            <w:tcW w:w="7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20"/>
              <w:rPr>
                <w:rFonts w:ascii="Times New Roman" w:eastAsiaTheme="minorEastAsia" w:hAnsi="Times New Roman"/>
                <w:sz w:val="24"/>
                <w:szCs w:val="24"/>
              </w:rPr>
            </w:pPr>
            <w:r w:rsidRPr="00936E41">
              <w:rPr>
                <w:rFonts w:ascii="Times New Roman" w:eastAsiaTheme="minorEastAsia" w:hAnsi="Times New Roman"/>
                <w:sz w:val="24"/>
                <w:szCs w:val="24"/>
              </w:rPr>
              <w:t>→ 4</w:t>
            </w:r>
          </w:p>
        </w:tc>
        <w:tc>
          <w:tcPr>
            <w:tcW w:w="12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280"/>
              <w:rPr>
                <w:rFonts w:ascii="Times New Roman" w:eastAsiaTheme="minorEastAsia" w:hAnsi="Times New Roman"/>
                <w:sz w:val="24"/>
                <w:szCs w:val="24"/>
              </w:rPr>
            </w:pPr>
            <w:r w:rsidRPr="00936E41">
              <w:rPr>
                <w:rFonts w:ascii="Times New Roman" w:eastAsiaTheme="minorEastAsia" w:hAnsi="Times New Roman"/>
                <w:w w:val="99"/>
                <w:sz w:val="24"/>
                <w:szCs w:val="24"/>
              </w:rPr>
              <w:t>4 DOM 7</w:t>
            </w:r>
          </w:p>
        </w:tc>
      </w:tr>
      <w:tr w:rsidR="00C57443" w:rsidRPr="00936E41">
        <w:trPr>
          <w:trHeight w:val="557"/>
        </w:trPr>
        <w:tc>
          <w:tcPr>
            <w:tcW w:w="1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jc w:val="right"/>
              <w:rPr>
                <w:rFonts w:ascii="Times New Roman" w:eastAsiaTheme="minorEastAsia" w:hAnsi="Times New Roman"/>
                <w:sz w:val="24"/>
                <w:szCs w:val="24"/>
              </w:rPr>
            </w:pPr>
            <w:r w:rsidRPr="00936E41">
              <w:rPr>
                <w:rFonts w:ascii="Times New Roman" w:eastAsiaTheme="minorEastAsia" w:hAnsi="Times New Roman"/>
                <w:w w:val="82"/>
                <w:sz w:val="24"/>
                <w:szCs w:val="24"/>
              </w:rPr>
              <w:t>0</w:t>
            </w:r>
          </w:p>
        </w:tc>
        <w:tc>
          <w:tcPr>
            <w:tcW w:w="7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20"/>
              <w:rPr>
                <w:rFonts w:ascii="Times New Roman" w:eastAsiaTheme="minorEastAsia" w:hAnsi="Times New Roman"/>
                <w:sz w:val="24"/>
                <w:szCs w:val="24"/>
              </w:rPr>
            </w:pPr>
            <w:r w:rsidRPr="00936E41">
              <w:rPr>
                <w:rFonts w:ascii="Times New Roman" w:eastAsiaTheme="minorEastAsia" w:hAnsi="Times New Roman"/>
                <w:sz w:val="24"/>
                <w:szCs w:val="24"/>
              </w:rPr>
              <w:t>→7</w:t>
            </w:r>
          </w:p>
        </w:tc>
        <w:tc>
          <w:tcPr>
            <w:tcW w:w="12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280"/>
              <w:rPr>
                <w:rFonts w:ascii="Times New Roman" w:eastAsiaTheme="minorEastAsia" w:hAnsi="Times New Roman"/>
                <w:sz w:val="24"/>
                <w:szCs w:val="24"/>
              </w:rPr>
            </w:pPr>
            <w:r w:rsidRPr="00936E41">
              <w:rPr>
                <w:rFonts w:ascii="Times New Roman" w:eastAsiaTheme="minorEastAsia" w:hAnsi="Times New Roman"/>
                <w:w w:val="88"/>
                <w:sz w:val="24"/>
                <w:szCs w:val="24"/>
              </w:rPr>
              <w:t>7 DOM 10</w:t>
            </w:r>
          </w:p>
        </w:tc>
      </w:tr>
      <w:tr w:rsidR="00C57443" w:rsidRPr="00936E41">
        <w:trPr>
          <w:trHeight w:val="557"/>
        </w:trPr>
        <w:tc>
          <w:tcPr>
            <w:tcW w:w="1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75" w:lineRule="exact"/>
              <w:jc w:val="right"/>
              <w:rPr>
                <w:rFonts w:ascii="Times New Roman" w:eastAsiaTheme="minorEastAsia" w:hAnsi="Times New Roman"/>
                <w:sz w:val="24"/>
                <w:szCs w:val="24"/>
              </w:rPr>
            </w:pPr>
            <w:r w:rsidRPr="00936E41">
              <w:rPr>
                <w:rFonts w:ascii="Times New Roman" w:eastAsiaTheme="minorEastAsia" w:hAnsi="Times New Roman"/>
                <w:w w:val="82"/>
                <w:sz w:val="24"/>
                <w:szCs w:val="24"/>
              </w:rPr>
              <w:t>4</w:t>
            </w:r>
          </w:p>
        </w:tc>
        <w:tc>
          <w:tcPr>
            <w:tcW w:w="7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75" w:lineRule="exact"/>
              <w:ind w:left="20"/>
              <w:rPr>
                <w:rFonts w:ascii="Times New Roman" w:eastAsiaTheme="minorEastAsia" w:hAnsi="Times New Roman"/>
                <w:sz w:val="24"/>
                <w:szCs w:val="24"/>
              </w:rPr>
            </w:pPr>
            <w:r w:rsidRPr="00936E41">
              <w:rPr>
                <w:rFonts w:ascii="Times New Roman" w:eastAsiaTheme="minorEastAsia" w:hAnsi="Times New Roman"/>
                <w:sz w:val="24"/>
                <w:szCs w:val="24"/>
              </w:rPr>
              <w:t>→ 3</w:t>
            </w:r>
          </w:p>
        </w:tc>
        <w:tc>
          <w:tcPr>
            <w:tcW w:w="12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554"/>
        </w:trPr>
        <w:tc>
          <w:tcPr>
            <w:tcW w:w="1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jc w:val="right"/>
              <w:rPr>
                <w:rFonts w:ascii="Times New Roman" w:eastAsiaTheme="minorEastAsia" w:hAnsi="Times New Roman"/>
                <w:sz w:val="24"/>
                <w:szCs w:val="24"/>
              </w:rPr>
            </w:pPr>
            <w:r w:rsidRPr="00936E41">
              <w:rPr>
                <w:rFonts w:ascii="Times New Roman" w:eastAsiaTheme="minorEastAsia" w:hAnsi="Times New Roman"/>
                <w:w w:val="82"/>
                <w:sz w:val="24"/>
                <w:szCs w:val="24"/>
              </w:rPr>
              <w:t>8</w:t>
            </w:r>
          </w:p>
        </w:tc>
        <w:tc>
          <w:tcPr>
            <w:tcW w:w="7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20"/>
              <w:rPr>
                <w:rFonts w:ascii="Times New Roman" w:eastAsiaTheme="minorEastAsia" w:hAnsi="Times New Roman"/>
                <w:sz w:val="24"/>
                <w:szCs w:val="24"/>
              </w:rPr>
            </w:pPr>
            <w:r w:rsidRPr="00936E41">
              <w:rPr>
                <w:rFonts w:ascii="Times New Roman" w:eastAsiaTheme="minorEastAsia" w:hAnsi="Times New Roman"/>
                <w:sz w:val="24"/>
                <w:szCs w:val="24"/>
              </w:rPr>
              <w:t>→ 3</w:t>
            </w:r>
          </w:p>
        </w:tc>
        <w:tc>
          <w:tcPr>
            <w:tcW w:w="12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bl>
    <w:p w:rsidR="00C57443" w:rsidRDefault="00C57443">
      <w:pPr>
        <w:widowControl w:val="0"/>
        <w:autoSpaceDE w:val="0"/>
        <w:autoSpaceDN w:val="0"/>
        <w:adjustRightInd w:val="0"/>
        <w:spacing w:after="0" w:line="277" w:lineRule="exact"/>
        <w:rPr>
          <w:rFonts w:ascii="Times New Roman" w:hAnsi="Times New Roman"/>
          <w:sz w:val="24"/>
          <w:szCs w:val="24"/>
        </w:rPr>
      </w:pPr>
    </w:p>
    <w:p w:rsidR="00C57443" w:rsidRDefault="00536CFB" w:rsidP="00536CFB">
      <w:pPr>
        <w:widowControl w:val="0"/>
        <w:numPr>
          <w:ilvl w:val="1"/>
          <w:numId w:val="178"/>
        </w:numPr>
        <w:tabs>
          <w:tab w:val="clear" w:pos="1440"/>
          <w:tab w:val="num" w:pos="960"/>
        </w:tabs>
        <w:overflowPunct w:val="0"/>
        <w:autoSpaceDE w:val="0"/>
        <w:autoSpaceDN w:val="0"/>
        <w:adjustRightInd w:val="0"/>
        <w:spacing w:after="0" w:line="240" w:lineRule="auto"/>
        <w:ind w:left="960" w:hanging="180"/>
        <w:jc w:val="both"/>
        <w:rPr>
          <w:rFonts w:ascii="Times New Roman" w:hAnsi="Times New Roman"/>
          <w:sz w:val="24"/>
          <w:szCs w:val="24"/>
        </w:rPr>
      </w:pPr>
      <w:r>
        <w:rPr>
          <w:rFonts w:ascii="Times New Roman" w:hAnsi="Times New Roman"/>
          <w:sz w:val="24"/>
          <w:szCs w:val="24"/>
        </w:rPr>
        <w:t xml:space="preserve">→1 </w:t>
      </w:r>
    </w:p>
    <w:p w:rsidR="00C57443" w:rsidRDefault="00C57443">
      <w:pPr>
        <w:widowControl w:val="0"/>
        <w:autoSpaceDE w:val="0"/>
        <w:autoSpaceDN w:val="0"/>
        <w:adjustRightInd w:val="0"/>
        <w:spacing w:after="0" w:line="277" w:lineRule="exact"/>
        <w:rPr>
          <w:rFonts w:ascii="Times New Roman" w:hAnsi="Times New Roman"/>
          <w:sz w:val="24"/>
          <w:szCs w:val="24"/>
        </w:rPr>
      </w:pPr>
    </w:p>
    <w:p w:rsidR="00C57443" w:rsidRDefault="00536CFB" w:rsidP="00536CFB">
      <w:pPr>
        <w:widowControl w:val="0"/>
        <w:numPr>
          <w:ilvl w:val="0"/>
          <w:numId w:val="178"/>
        </w:numPr>
        <w:overflowPunct w:val="0"/>
        <w:autoSpaceDE w:val="0"/>
        <w:autoSpaceDN w:val="0"/>
        <w:adjustRightInd w:val="0"/>
        <w:spacing w:after="0" w:line="240" w:lineRule="auto"/>
        <w:jc w:val="both"/>
        <w:rPr>
          <w:rFonts w:ascii="Symbol" w:hAnsi="Symbol" w:cs="Symbol"/>
          <w:sz w:val="24"/>
          <w:szCs w:val="24"/>
        </w:rPr>
      </w:pPr>
      <w:r>
        <w:rPr>
          <w:rFonts w:ascii="Times New Roman" w:hAnsi="Times New Roman"/>
          <w:sz w:val="24"/>
          <w:szCs w:val="24"/>
        </w:rPr>
        <w:t xml:space="preserve">The above  edges will form loop in flow graph. </w:t>
      </w:r>
    </w:p>
    <w:p w:rsidR="00C57443" w:rsidRDefault="00C57443">
      <w:pPr>
        <w:widowControl w:val="0"/>
        <w:autoSpaceDE w:val="0"/>
        <w:autoSpaceDN w:val="0"/>
        <w:adjustRightInd w:val="0"/>
        <w:spacing w:after="0" w:line="75" w:lineRule="exact"/>
        <w:rPr>
          <w:rFonts w:ascii="Symbol" w:hAnsi="Symbol" w:cs="Symbol"/>
          <w:sz w:val="24"/>
          <w:szCs w:val="24"/>
        </w:rPr>
      </w:pPr>
    </w:p>
    <w:p w:rsidR="00C57443" w:rsidRDefault="00536CFB" w:rsidP="00536CFB">
      <w:pPr>
        <w:widowControl w:val="0"/>
        <w:numPr>
          <w:ilvl w:val="0"/>
          <w:numId w:val="178"/>
        </w:numPr>
        <w:overflowPunct w:val="0"/>
        <w:autoSpaceDE w:val="0"/>
        <w:autoSpaceDN w:val="0"/>
        <w:adjustRightInd w:val="0"/>
        <w:spacing w:after="0" w:line="206" w:lineRule="auto"/>
        <w:ind w:right="20"/>
        <w:jc w:val="both"/>
        <w:rPr>
          <w:rFonts w:ascii="Symbol" w:hAnsi="Symbol" w:cs="Symbol"/>
          <w:sz w:val="24"/>
          <w:szCs w:val="24"/>
        </w:rPr>
      </w:pPr>
      <w:r>
        <w:rPr>
          <w:rFonts w:ascii="Times New Roman" w:hAnsi="Times New Roman"/>
          <w:sz w:val="24"/>
          <w:szCs w:val="24"/>
        </w:rPr>
        <w:t xml:space="preserve">Given a back edge n → d, we define the natural loop of the edge to be d plus the set of nodes that can reach n without going through d. Node d is the header of the loop. </w:t>
      </w:r>
    </w:p>
    <w:p w:rsidR="00C57443" w:rsidRDefault="00C57443">
      <w:pPr>
        <w:widowControl w:val="0"/>
        <w:autoSpaceDE w:val="0"/>
        <w:autoSpaceDN w:val="0"/>
        <w:adjustRightInd w:val="0"/>
        <w:spacing w:after="0" w:line="278"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 xml:space="preserve">Algorithm: </w:t>
      </w:r>
      <w:r>
        <w:rPr>
          <w:rFonts w:ascii="Times New Roman" w:hAnsi="Times New Roman"/>
          <w:sz w:val="24"/>
          <w:szCs w:val="24"/>
        </w:rPr>
        <w:t>Constructing the natural loop of a back edge.</w:t>
      </w:r>
    </w:p>
    <w:p w:rsidR="00C57443" w:rsidRDefault="00536CFB">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4"/>
          <w:szCs w:val="24"/>
        </w:rPr>
        <w:t xml:space="preserve">Input: </w:t>
      </w:r>
      <w:r>
        <w:rPr>
          <w:rFonts w:ascii="Times New Roman" w:hAnsi="Times New Roman"/>
          <w:sz w:val="24"/>
          <w:szCs w:val="24"/>
        </w:rPr>
        <w:t>A flow graph G and a back edge n→d</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288" w:lineRule="exact"/>
        <w:rPr>
          <w:rFonts w:ascii="Times New Roman" w:hAnsi="Times New Roman"/>
          <w:sz w:val="24"/>
          <w:szCs w:val="24"/>
        </w:rPr>
      </w:pPr>
      <w:bookmarkStart w:id="114" w:name="page231"/>
      <w:bookmarkEnd w:id="114"/>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 xml:space="preserve">Output: </w:t>
      </w:r>
      <w:r>
        <w:rPr>
          <w:rFonts w:ascii="Times New Roman" w:hAnsi="Times New Roman"/>
          <w:sz w:val="24"/>
          <w:szCs w:val="24"/>
        </w:rPr>
        <w:t>The set loop consisting of all nodes in the natural loop n→d.</w:t>
      </w:r>
    </w:p>
    <w:p w:rsidR="00C57443" w:rsidRDefault="00C57443">
      <w:pPr>
        <w:widowControl w:val="0"/>
        <w:autoSpaceDE w:val="0"/>
        <w:autoSpaceDN w:val="0"/>
        <w:adjustRightInd w:val="0"/>
        <w:spacing w:after="0" w:line="58"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9" w:lineRule="auto"/>
        <w:jc w:val="both"/>
        <w:rPr>
          <w:rFonts w:ascii="Times New Roman" w:hAnsi="Times New Roman"/>
          <w:sz w:val="24"/>
          <w:szCs w:val="24"/>
        </w:rPr>
      </w:pPr>
      <w:r>
        <w:rPr>
          <w:rFonts w:ascii="Times New Roman" w:hAnsi="Times New Roman"/>
          <w:b/>
          <w:bCs/>
          <w:sz w:val="24"/>
          <w:szCs w:val="24"/>
        </w:rPr>
        <w:t xml:space="preserve">Method: </w:t>
      </w:r>
      <w:r>
        <w:rPr>
          <w:rFonts w:ascii="Times New Roman" w:hAnsi="Times New Roman"/>
          <w:sz w:val="24"/>
          <w:szCs w:val="24"/>
        </w:rPr>
        <w:t>Beginning with node n, we consider each node m*d that we know is in loop, to make</w:t>
      </w:r>
      <w:r>
        <w:rPr>
          <w:rFonts w:ascii="Times New Roman" w:hAnsi="Times New Roman"/>
          <w:b/>
          <w:bCs/>
          <w:sz w:val="24"/>
          <w:szCs w:val="24"/>
        </w:rPr>
        <w:t xml:space="preserve"> </w:t>
      </w:r>
      <w:r>
        <w:rPr>
          <w:rFonts w:ascii="Times New Roman" w:hAnsi="Times New Roman"/>
          <w:sz w:val="24"/>
          <w:szCs w:val="24"/>
        </w:rPr>
        <w:t>sure that m‟s predecessors are also placed in loop. Each node in loop, except for d, is placed once on stack, so its predecessors will be examined. Note that because d is put in the loop initially, we never examine its predecessors, and thus find only those nodes that reach n without going through d.</w:t>
      </w:r>
    </w:p>
    <w:p w:rsidR="00C57443" w:rsidRDefault="00C57443">
      <w:pPr>
        <w:widowControl w:val="0"/>
        <w:autoSpaceDE w:val="0"/>
        <w:autoSpaceDN w:val="0"/>
        <w:adjustRightInd w:val="0"/>
        <w:spacing w:after="0" w:line="281"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 xml:space="preserve">Procedure </w:t>
      </w:r>
      <w:r>
        <w:rPr>
          <w:rFonts w:ascii="Times New Roman" w:hAnsi="Times New Roman"/>
          <w:sz w:val="24"/>
          <w:szCs w:val="24"/>
        </w:rPr>
        <w:t>insert(m);</w:t>
      </w:r>
    </w:p>
    <w:p w:rsidR="00C57443" w:rsidRDefault="00C57443">
      <w:pPr>
        <w:widowControl w:val="0"/>
        <w:autoSpaceDE w:val="0"/>
        <w:autoSpaceDN w:val="0"/>
        <w:adjustRightInd w:val="0"/>
        <w:spacing w:after="0" w:line="58"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3" w:lineRule="auto"/>
        <w:ind w:left="540" w:right="6520" w:hanging="540"/>
        <w:jc w:val="both"/>
        <w:rPr>
          <w:rFonts w:ascii="Times New Roman" w:hAnsi="Times New Roman"/>
          <w:sz w:val="24"/>
          <w:szCs w:val="24"/>
        </w:rPr>
      </w:pPr>
      <w:r>
        <w:rPr>
          <w:rFonts w:ascii="Times New Roman" w:hAnsi="Times New Roman"/>
          <w:b/>
          <w:bCs/>
          <w:sz w:val="24"/>
          <w:szCs w:val="24"/>
        </w:rPr>
        <w:t xml:space="preserve">if </w:t>
      </w:r>
      <w:r>
        <w:rPr>
          <w:rFonts w:ascii="Times New Roman" w:hAnsi="Times New Roman"/>
          <w:sz w:val="24"/>
          <w:szCs w:val="24"/>
        </w:rPr>
        <w:t>m is not in</w:t>
      </w:r>
      <w:r>
        <w:rPr>
          <w:rFonts w:ascii="Times New Roman" w:hAnsi="Times New Roman"/>
          <w:b/>
          <w:bCs/>
          <w:sz w:val="24"/>
          <w:szCs w:val="24"/>
        </w:rPr>
        <w:t xml:space="preserve"> </w:t>
      </w:r>
      <w:r>
        <w:rPr>
          <w:rFonts w:ascii="Times New Roman" w:hAnsi="Times New Roman"/>
          <w:i/>
          <w:iCs/>
          <w:sz w:val="24"/>
          <w:szCs w:val="24"/>
        </w:rPr>
        <w:t>loop</w:t>
      </w:r>
      <w:r>
        <w:rPr>
          <w:rFonts w:ascii="Times New Roman" w:hAnsi="Times New Roman"/>
          <w:b/>
          <w:bCs/>
          <w:sz w:val="24"/>
          <w:szCs w:val="24"/>
        </w:rPr>
        <w:t xml:space="preserve"> then begin </w:t>
      </w:r>
      <w:r>
        <w:rPr>
          <w:rFonts w:ascii="Times New Roman" w:hAnsi="Times New Roman"/>
          <w:i/>
          <w:iCs/>
          <w:sz w:val="24"/>
          <w:szCs w:val="24"/>
        </w:rPr>
        <w:t>loop</w:t>
      </w:r>
      <w:r>
        <w:rPr>
          <w:rFonts w:ascii="Times New Roman" w:hAnsi="Times New Roman"/>
          <w:b/>
          <w:bCs/>
          <w:sz w:val="24"/>
          <w:szCs w:val="24"/>
        </w:rPr>
        <w:t xml:space="preserve"> </w:t>
      </w:r>
      <w:r>
        <w:rPr>
          <w:rFonts w:ascii="Times New Roman" w:hAnsi="Times New Roman"/>
          <w:sz w:val="24"/>
          <w:szCs w:val="24"/>
        </w:rPr>
        <w:t>:=</w:t>
      </w:r>
      <w:r>
        <w:rPr>
          <w:rFonts w:ascii="Times New Roman" w:hAnsi="Times New Roman"/>
          <w:b/>
          <w:bCs/>
          <w:sz w:val="24"/>
          <w:szCs w:val="24"/>
        </w:rPr>
        <w:t xml:space="preserve"> </w:t>
      </w:r>
      <w:r>
        <w:rPr>
          <w:rFonts w:ascii="Times New Roman" w:hAnsi="Times New Roman"/>
          <w:i/>
          <w:iCs/>
          <w:sz w:val="24"/>
          <w:szCs w:val="24"/>
        </w:rPr>
        <w:t>loop</w:t>
      </w:r>
      <w:r>
        <w:rPr>
          <w:rFonts w:ascii="Times New Roman" w:hAnsi="Times New Roman"/>
          <w:b/>
          <w:bCs/>
          <w:sz w:val="24"/>
          <w:szCs w:val="24"/>
        </w:rPr>
        <w:t xml:space="preserve"> </w:t>
      </w:r>
      <w:r>
        <w:rPr>
          <w:rFonts w:ascii="Times New Roman" w:hAnsi="Times New Roman"/>
          <w:sz w:val="24"/>
          <w:szCs w:val="24"/>
        </w:rPr>
        <w:t>U</w:t>
      </w:r>
      <w:r>
        <w:rPr>
          <w:rFonts w:ascii="Times New Roman" w:hAnsi="Times New Roman"/>
          <w:b/>
          <w:bCs/>
          <w:sz w:val="24"/>
          <w:szCs w:val="24"/>
        </w:rPr>
        <w:t xml:space="preserve"> </w:t>
      </w:r>
      <w:r>
        <w:rPr>
          <w:rFonts w:ascii="Times New Roman" w:hAnsi="Times New Roman"/>
          <w:sz w:val="24"/>
          <w:szCs w:val="24"/>
        </w:rPr>
        <w:t xml:space="preserve">{m}; push </w:t>
      </w:r>
      <w:r>
        <w:rPr>
          <w:rFonts w:ascii="Times New Roman" w:hAnsi="Times New Roman"/>
          <w:i/>
          <w:iCs/>
          <w:sz w:val="24"/>
          <w:szCs w:val="24"/>
        </w:rPr>
        <w:t>m</w:t>
      </w:r>
      <w:r>
        <w:rPr>
          <w:rFonts w:ascii="Times New Roman" w:hAnsi="Times New Roman"/>
          <w:sz w:val="24"/>
          <w:szCs w:val="24"/>
        </w:rPr>
        <w:t xml:space="preserve"> onto </w:t>
      </w:r>
      <w:r>
        <w:rPr>
          <w:rFonts w:ascii="Times New Roman" w:hAnsi="Times New Roman"/>
          <w:i/>
          <w:iCs/>
          <w:sz w:val="24"/>
          <w:szCs w:val="24"/>
        </w:rPr>
        <w:t>stack</w:t>
      </w:r>
    </w:p>
    <w:p w:rsidR="00C57443" w:rsidRDefault="00C57443">
      <w:pPr>
        <w:widowControl w:val="0"/>
        <w:autoSpaceDE w:val="0"/>
        <w:autoSpaceDN w:val="0"/>
        <w:adjustRightInd w:val="0"/>
        <w:spacing w:after="0" w:line="5"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end;</w:t>
      </w:r>
    </w:p>
    <w:p w:rsidR="00C57443" w:rsidRDefault="00C57443">
      <w:pPr>
        <w:widowControl w:val="0"/>
        <w:autoSpaceDE w:val="0"/>
        <w:autoSpaceDN w:val="0"/>
        <w:adjustRightInd w:val="0"/>
        <w:spacing w:after="0" w:line="54" w:lineRule="exact"/>
        <w:rPr>
          <w:rFonts w:ascii="Times New Roman" w:hAnsi="Times New Roman"/>
          <w:sz w:val="24"/>
          <w:szCs w:val="24"/>
        </w:rPr>
      </w:pPr>
    </w:p>
    <w:p w:rsidR="00C57443" w:rsidRDefault="00536CFB">
      <w:pPr>
        <w:widowControl w:val="0"/>
        <w:overflowPunct w:val="0"/>
        <w:autoSpaceDE w:val="0"/>
        <w:autoSpaceDN w:val="0"/>
        <w:adjustRightInd w:val="0"/>
        <w:spacing w:after="0" w:line="232" w:lineRule="auto"/>
        <w:ind w:right="7880"/>
        <w:rPr>
          <w:rFonts w:ascii="Times New Roman" w:hAnsi="Times New Roman"/>
          <w:sz w:val="24"/>
          <w:szCs w:val="24"/>
        </w:rPr>
      </w:pPr>
      <w:r>
        <w:rPr>
          <w:rFonts w:ascii="Times New Roman" w:hAnsi="Times New Roman"/>
          <w:i/>
          <w:iCs/>
          <w:sz w:val="23"/>
          <w:szCs w:val="23"/>
        </w:rPr>
        <w:t xml:space="preserve">stack </w:t>
      </w:r>
      <w:r>
        <w:rPr>
          <w:rFonts w:ascii="Times New Roman" w:hAnsi="Times New Roman"/>
          <w:sz w:val="23"/>
          <w:szCs w:val="23"/>
        </w:rPr>
        <w:t>: =empty;</w:t>
      </w:r>
      <w:r>
        <w:rPr>
          <w:rFonts w:ascii="Times New Roman" w:hAnsi="Times New Roman"/>
          <w:i/>
          <w:iCs/>
          <w:sz w:val="23"/>
          <w:szCs w:val="23"/>
        </w:rPr>
        <w:t xml:space="preserve"> loop </w:t>
      </w:r>
      <w:r>
        <w:rPr>
          <w:rFonts w:ascii="Times New Roman" w:hAnsi="Times New Roman"/>
          <w:sz w:val="23"/>
          <w:szCs w:val="23"/>
        </w:rPr>
        <w:t>: ={</w:t>
      </w:r>
      <w:r>
        <w:rPr>
          <w:rFonts w:ascii="Times New Roman" w:hAnsi="Times New Roman"/>
          <w:i/>
          <w:iCs/>
          <w:sz w:val="23"/>
          <w:szCs w:val="23"/>
        </w:rPr>
        <w:t>d</w:t>
      </w:r>
      <w:r>
        <w:rPr>
          <w:rFonts w:ascii="Times New Roman" w:hAnsi="Times New Roman"/>
          <w:sz w:val="23"/>
          <w:szCs w:val="23"/>
        </w:rPr>
        <w:t>};</w:t>
      </w:r>
      <w:r>
        <w:rPr>
          <w:rFonts w:ascii="Times New Roman" w:hAnsi="Times New Roman"/>
          <w:i/>
          <w:iCs/>
          <w:sz w:val="23"/>
          <w:szCs w:val="23"/>
        </w:rPr>
        <w:t xml:space="preserve"> insert</w:t>
      </w:r>
      <w:r>
        <w:rPr>
          <w:rFonts w:ascii="Times New Roman" w:hAnsi="Times New Roman"/>
          <w:sz w:val="23"/>
          <w:szCs w:val="23"/>
        </w:rPr>
        <w:t>(</w:t>
      </w:r>
      <w:r>
        <w:rPr>
          <w:rFonts w:ascii="Times New Roman" w:hAnsi="Times New Roman"/>
          <w:i/>
          <w:iCs/>
          <w:sz w:val="23"/>
          <w:szCs w:val="23"/>
        </w:rPr>
        <w:t>n</w:t>
      </w:r>
      <w:r>
        <w:rPr>
          <w:rFonts w:ascii="Times New Roman" w:hAnsi="Times New Roman"/>
          <w:sz w:val="23"/>
          <w:szCs w:val="23"/>
        </w:rPr>
        <w:t>);</w:t>
      </w:r>
    </w:p>
    <w:p w:rsidR="00C57443" w:rsidRDefault="00C57443">
      <w:pPr>
        <w:widowControl w:val="0"/>
        <w:autoSpaceDE w:val="0"/>
        <w:autoSpaceDN w:val="0"/>
        <w:adjustRightInd w:val="0"/>
        <w:spacing w:after="0" w:line="279"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 xml:space="preserve">while </w:t>
      </w:r>
      <w:r>
        <w:rPr>
          <w:rFonts w:ascii="Times New Roman" w:hAnsi="Times New Roman"/>
          <w:i/>
          <w:iCs/>
          <w:sz w:val="24"/>
          <w:szCs w:val="24"/>
        </w:rPr>
        <w:t>stack</w:t>
      </w:r>
      <w:r>
        <w:rPr>
          <w:rFonts w:ascii="Times New Roman" w:hAnsi="Times New Roman"/>
          <w:b/>
          <w:bCs/>
          <w:sz w:val="24"/>
          <w:szCs w:val="24"/>
        </w:rPr>
        <w:t xml:space="preserve"> </w:t>
      </w:r>
      <w:r>
        <w:rPr>
          <w:rFonts w:ascii="Times New Roman" w:hAnsi="Times New Roman"/>
          <w:sz w:val="24"/>
          <w:szCs w:val="24"/>
        </w:rPr>
        <w:t>is not empty</w:t>
      </w:r>
      <w:r>
        <w:rPr>
          <w:rFonts w:ascii="Times New Roman" w:hAnsi="Times New Roman"/>
          <w:b/>
          <w:bCs/>
          <w:sz w:val="24"/>
          <w:szCs w:val="24"/>
        </w:rPr>
        <w:t xml:space="preserve"> do begin</w:t>
      </w:r>
    </w:p>
    <w:p w:rsidR="00C57443" w:rsidRDefault="00C57443">
      <w:pPr>
        <w:widowControl w:val="0"/>
        <w:autoSpaceDE w:val="0"/>
        <w:autoSpaceDN w:val="0"/>
        <w:adjustRightInd w:val="0"/>
        <w:spacing w:after="0" w:line="334"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3" w:lineRule="auto"/>
        <w:ind w:left="600" w:right="5160"/>
        <w:rPr>
          <w:rFonts w:ascii="Times New Roman" w:hAnsi="Times New Roman"/>
          <w:sz w:val="24"/>
          <w:szCs w:val="24"/>
        </w:rPr>
      </w:pPr>
      <w:r>
        <w:rPr>
          <w:rFonts w:ascii="Times New Roman" w:hAnsi="Times New Roman"/>
          <w:sz w:val="24"/>
          <w:szCs w:val="24"/>
        </w:rPr>
        <w:t xml:space="preserve">pop </w:t>
      </w:r>
      <w:r>
        <w:rPr>
          <w:rFonts w:ascii="Times New Roman" w:hAnsi="Times New Roman"/>
          <w:i/>
          <w:iCs/>
          <w:sz w:val="24"/>
          <w:szCs w:val="24"/>
        </w:rPr>
        <w:t>m</w:t>
      </w:r>
      <w:r>
        <w:rPr>
          <w:rFonts w:ascii="Times New Roman" w:hAnsi="Times New Roman"/>
          <w:sz w:val="24"/>
          <w:szCs w:val="24"/>
        </w:rPr>
        <w:t xml:space="preserve">, the first element of </w:t>
      </w:r>
      <w:r>
        <w:rPr>
          <w:rFonts w:ascii="Times New Roman" w:hAnsi="Times New Roman"/>
          <w:i/>
          <w:iCs/>
          <w:sz w:val="24"/>
          <w:szCs w:val="24"/>
        </w:rPr>
        <w:t>stack</w:t>
      </w:r>
      <w:r>
        <w:rPr>
          <w:rFonts w:ascii="Times New Roman" w:hAnsi="Times New Roman"/>
          <w:sz w:val="24"/>
          <w:szCs w:val="24"/>
        </w:rPr>
        <w:t xml:space="preserve">, off </w:t>
      </w:r>
      <w:r>
        <w:rPr>
          <w:rFonts w:ascii="Times New Roman" w:hAnsi="Times New Roman"/>
          <w:i/>
          <w:iCs/>
          <w:sz w:val="24"/>
          <w:szCs w:val="24"/>
        </w:rPr>
        <w:t>stack</w:t>
      </w:r>
      <w:r>
        <w:rPr>
          <w:rFonts w:ascii="Times New Roman" w:hAnsi="Times New Roman"/>
          <w:sz w:val="24"/>
          <w:szCs w:val="24"/>
        </w:rPr>
        <w:t>;</w:t>
      </w:r>
      <w:r>
        <w:rPr>
          <w:rFonts w:ascii="Times New Roman" w:hAnsi="Times New Roman"/>
          <w:i/>
          <w:iCs/>
          <w:sz w:val="24"/>
          <w:szCs w:val="24"/>
        </w:rPr>
        <w:t xml:space="preserve"> </w:t>
      </w:r>
      <w:r>
        <w:rPr>
          <w:rFonts w:ascii="Times New Roman" w:hAnsi="Times New Roman"/>
          <w:b/>
          <w:bCs/>
          <w:sz w:val="24"/>
          <w:szCs w:val="24"/>
        </w:rPr>
        <w:t>for</w:t>
      </w:r>
      <w:r>
        <w:rPr>
          <w:rFonts w:ascii="Times New Roman" w:hAnsi="Times New Roman"/>
          <w:i/>
          <w:iCs/>
          <w:sz w:val="24"/>
          <w:szCs w:val="24"/>
        </w:rPr>
        <w:t xml:space="preserve"> </w:t>
      </w:r>
      <w:r>
        <w:rPr>
          <w:rFonts w:ascii="Times New Roman" w:hAnsi="Times New Roman"/>
          <w:sz w:val="24"/>
          <w:szCs w:val="24"/>
        </w:rPr>
        <w:t>each predecessor</w:t>
      </w:r>
      <w:r>
        <w:rPr>
          <w:rFonts w:ascii="Times New Roman" w:hAnsi="Times New Roman"/>
          <w:i/>
          <w:iCs/>
          <w:sz w:val="24"/>
          <w:szCs w:val="24"/>
        </w:rPr>
        <w:t xml:space="preserve"> p </w:t>
      </w:r>
      <w:r>
        <w:rPr>
          <w:rFonts w:ascii="Times New Roman" w:hAnsi="Times New Roman"/>
          <w:sz w:val="24"/>
          <w:szCs w:val="24"/>
        </w:rPr>
        <w:t>of</w:t>
      </w:r>
      <w:r>
        <w:rPr>
          <w:rFonts w:ascii="Times New Roman" w:hAnsi="Times New Roman"/>
          <w:i/>
          <w:iCs/>
          <w:sz w:val="24"/>
          <w:szCs w:val="24"/>
        </w:rPr>
        <w:t xml:space="preserve"> m </w:t>
      </w:r>
      <w:r>
        <w:rPr>
          <w:rFonts w:ascii="Times New Roman" w:hAnsi="Times New Roman"/>
          <w:b/>
          <w:bCs/>
          <w:sz w:val="24"/>
          <w:szCs w:val="24"/>
        </w:rPr>
        <w:t>do</w:t>
      </w:r>
      <w:r>
        <w:rPr>
          <w:rFonts w:ascii="Times New Roman" w:hAnsi="Times New Roman"/>
          <w:i/>
          <w:iCs/>
          <w:sz w:val="24"/>
          <w:szCs w:val="24"/>
        </w:rPr>
        <w:t xml:space="preserve"> insert(p)</w:t>
      </w:r>
    </w:p>
    <w:p w:rsidR="00C57443" w:rsidRDefault="00C57443">
      <w:pPr>
        <w:widowControl w:val="0"/>
        <w:autoSpaceDE w:val="0"/>
        <w:autoSpaceDN w:val="0"/>
        <w:adjustRightInd w:val="0"/>
        <w:spacing w:after="0" w:line="281"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end Inner</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5.LOOP:</w:t>
      </w:r>
    </w:p>
    <w:p w:rsidR="00C57443" w:rsidRDefault="00C57443">
      <w:pPr>
        <w:widowControl w:val="0"/>
        <w:autoSpaceDE w:val="0"/>
        <w:autoSpaceDN w:val="0"/>
        <w:adjustRightInd w:val="0"/>
        <w:spacing w:after="0" w:line="349" w:lineRule="exact"/>
        <w:rPr>
          <w:rFonts w:ascii="Times New Roman" w:hAnsi="Times New Roman"/>
          <w:sz w:val="24"/>
          <w:szCs w:val="24"/>
        </w:rPr>
      </w:pPr>
    </w:p>
    <w:p w:rsidR="00C57443" w:rsidRDefault="00536CFB" w:rsidP="00536CFB">
      <w:pPr>
        <w:widowControl w:val="0"/>
        <w:numPr>
          <w:ilvl w:val="0"/>
          <w:numId w:val="179"/>
        </w:numPr>
        <w:overflowPunct w:val="0"/>
        <w:autoSpaceDE w:val="0"/>
        <w:autoSpaceDN w:val="0"/>
        <w:adjustRightInd w:val="0"/>
        <w:spacing w:after="0" w:line="223" w:lineRule="auto"/>
        <w:ind w:right="20"/>
        <w:jc w:val="both"/>
        <w:rPr>
          <w:rFonts w:ascii="Symbol" w:hAnsi="Symbol" w:cs="Symbol"/>
          <w:sz w:val="24"/>
          <w:szCs w:val="24"/>
        </w:rPr>
      </w:pPr>
      <w:r>
        <w:rPr>
          <w:rFonts w:ascii="Times New Roman" w:hAnsi="Times New Roman"/>
          <w:sz w:val="24"/>
          <w:szCs w:val="24"/>
        </w:rPr>
        <w:t xml:space="preserve">If we use the natural loops as “the loops”, then we have the useful property that unless two loops have the same header, they are either disjointed or one is entirely contained in the other. Thus, neglecting loops with the same header for the moment, we have a natural notion of inner loop: one that contains no other loop. </w:t>
      </w:r>
    </w:p>
    <w:p w:rsidR="00C57443" w:rsidRDefault="00C57443">
      <w:pPr>
        <w:widowControl w:val="0"/>
        <w:autoSpaceDE w:val="0"/>
        <w:autoSpaceDN w:val="0"/>
        <w:adjustRightInd w:val="0"/>
        <w:spacing w:after="0" w:line="354" w:lineRule="exact"/>
        <w:rPr>
          <w:rFonts w:ascii="Symbol" w:hAnsi="Symbol" w:cs="Symbol"/>
          <w:sz w:val="24"/>
          <w:szCs w:val="24"/>
        </w:rPr>
      </w:pPr>
    </w:p>
    <w:p w:rsidR="00C57443" w:rsidRDefault="00536CFB" w:rsidP="00536CFB">
      <w:pPr>
        <w:widowControl w:val="0"/>
        <w:numPr>
          <w:ilvl w:val="0"/>
          <w:numId w:val="179"/>
        </w:numPr>
        <w:overflowPunct w:val="0"/>
        <w:autoSpaceDE w:val="0"/>
        <w:autoSpaceDN w:val="0"/>
        <w:adjustRightInd w:val="0"/>
        <w:spacing w:after="0" w:line="206" w:lineRule="auto"/>
        <w:jc w:val="both"/>
        <w:rPr>
          <w:rFonts w:ascii="Symbol" w:hAnsi="Symbol" w:cs="Symbol"/>
          <w:sz w:val="24"/>
          <w:szCs w:val="24"/>
        </w:rPr>
      </w:pPr>
      <w:r>
        <w:rPr>
          <w:rFonts w:ascii="Times New Roman" w:hAnsi="Times New Roman"/>
          <w:sz w:val="24"/>
          <w:szCs w:val="24"/>
        </w:rPr>
        <w:t xml:space="preserve">When two natural loops have the same header, but neither is nested within the other, they are combined and treated as a single loop. </w:t>
      </w:r>
    </w:p>
    <w:p w:rsidR="00C57443" w:rsidRDefault="00C57443">
      <w:pPr>
        <w:widowControl w:val="0"/>
        <w:autoSpaceDE w:val="0"/>
        <w:autoSpaceDN w:val="0"/>
        <w:adjustRightInd w:val="0"/>
        <w:spacing w:after="0" w:line="283"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5.1Pre-Headers:</w:t>
      </w:r>
    </w:p>
    <w:p w:rsidR="00C57443" w:rsidRDefault="00C57443">
      <w:pPr>
        <w:widowControl w:val="0"/>
        <w:autoSpaceDE w:val="0"/>
        <w:autoSpaceDN w:val="0"/>
        <w:adjustRightInd w:val="0"/>
        <w:spacing w:after="0" w:line="349" w:lineRule="exact"/>
        <w:rPr>
          <w:rFonts w:ascii="Times New Roman" w:hAnsi="Times New Roman"/>
          <w:sz w:val="24"/>
          <w:szCs w:val="24"/>
        </w:rPr>
      </w:pPr>
    </w:p>
    <w:p w:rsidR="00C57443" w:rsidRDefault="00536CFB" w:rsidP="00536CFB">
      <w:pPr>
        <w:widowControl w:val="0"/>
        <w:numPr>
          <w:ilvl w:val="0"/>
          <w:numId w:val="180"/>
        </w:numPr>
        <w:overflowPunct w:val="0"/>
        <w:autoSpaceDE w:val="0"/>
        <w:autoSpaceDN w:val="0"/>
        <w:adjustRightInd w:val="0"/>
        <w:spacing w:after="0" w:line="206" w:lineRule="auto"/>
        <w:jc w:val="both"/>
        <w:rPr>
          <w:rFonts w:ascii="Symbol" w:hAnsi="Symbol" w:cs="Symbol"/>
          <w:sz w:val="24"/>
          <w:szCs w:val="24"/>
        </w:rPr>
      </w:pPr>
      <w:r>
        <w:rPr>
          <w:rFonts w:ascii="Times New Roman" w:hAnsi="Times New Roman"/>
          <w:sz w:val="24"/>
          <w:szCs w:val="24"/>
        </w:rPr>
        <w:t xml:space="preserve">Several transformations require us to move statements “before the header”. Therefore begin treatment of a loop L by creating a new block, called the preheater. </w:t>
      </w:r>
    </w:p>
    <w:p w:rsidR="00C57443" w:rsidRDefault="00C57443">
      <w:pPr>
        <w:widowControl w:val="0"/>
        <w:autoSpaceDE w:val="0"/>
        <w:autoSpaceDN w:val="0"/>
        <w:adjustRightInd w:val="0"/>
        <w:spacing w:after="0" w:line="355" w:lineRule="exact"/>
        <w:rPr>
          <w:rFonts w:ascii="Symbol" w:hAnsi="Symbol" w:cs="Symbol"/>
          <w:sz w:val="24"/>
          <w:szCs w:val="24"/>
        </w:rPr>
      </w:pPr>
    </w:p>
    <w:p w:rsidR="00C57443" w:rsidRDefault="00536CFB" w:rsidP="00536CFB">
      <w:pPr>
        <w:widowControl w:val="0"/>
        <w:numPr>
          <w:ilvl w:val="0"/>
          <w:numId w:val="180"/>
        </w:numPr>
        <w:overflowPunct w:val="0"/>
        <w:autoSpaceDE w:val="0"/>
        <w:autoSpaceDN w:val="0"/>
        <w:adjustRightInd w:val="0"/>
        <w:spacing w:after="0" w:line="206" w:lineRule="auto"/>
        <w:jc w:val="both"/>
        <w:rPr>
          <w:rFonts w:ascii="Symbol" w:hAnsi="Symbol" w:cs="Symbol"/>
          <w:sz w:val="24"/>
          <w:szCs w:val="24"/>
        </w:rPr>
      </w:pPr>
      <w:r>
        <w:rPr>
          <w:rFonts w:ascii="Times New Roman" w:hAnsi="Times New Roman"/>
          <w:sz w:val="24"/>
          <w:szCs w:val="24"/>
        </w:rPr>
        <w:t xml:space="preserve">The pre -header has only the header as successor, and all edges which formerly entered the header of Lfrom outside L instead enter the pre-header. </w:t>
      </w:r>
    </w:p>
    <w:p w:rsidR="00C57443" w:rsidRDefault="00C57443">
      <w:pPr>
        <w:widowControl w:val="0"/>
        <w:autoSpaceDE w:val="0"/>
        <w:autoSpaceDN w:val="0"/>
        <w:adjustRightInd w:val="0"/>
        <w:spacing w:after="0" w:line="279" w:lineRule="exact"/>
        <w:rPr>
          <w:rFonts w:ascii="Symbol" w:hAnsi="Symbol" w:cs="Symbol"/>
          <w:sz w:val="24"/>
          <w:szCs w:val="24"/>
        </w:rPr>
      </w:pPr>
    </w:p>
    <w:p w:rsidR="00C57443" w:rsidRDefault="00536CFB" w:rsidP="00536CFB">
      <w:pPr>
        <w:widowControl w:val="0"/>
        <w:numPr>
          <w:ilvl w:val="0"/>
          <w:numId w:val="180"/>
        </w:numPr>
        <w:overflowPunct w:val="0"/>
        <w:autoSpaceDE w:val="0"/>
        <w:autoSpaceDN w:val="0"/>
        <w:adjustRightInd w:val="0"/>
        <w:spacing w:after="0" w:line="240" w:lineRule="auto"/>
        <w:jc w:val="both"/>
        <w:rPr>
          <w:rFonts w:ascii="Symbol" w:hAnsi="Symbol" w:cs="Symbol"/>
          <w:sz w:val="24"/>
          <w:szCs w:val="24"/>
        </w:rPr>
      </w:pPr>
      <w:r>
        <w:rPr>
          <w:rFonts w:ascii="Times New Roman" w:hAnsi="Times New Roman"/>
          <w:sz w:val="24"/>
          <w:szCs w:val="24"/>
        </w:rPr>
        <w:t xml:space="preserve">Edges  from inside loop L to the header are not changed. </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289" w:lineRule="exact"/>
        <w:rPr>
          <w:rFonts w:ascii="Times New Roman" w:hAnsi="Times New Roman"/>
          <w:sz w:val="24"/>
          <w:szCs w:val="24"/>
        </w:rPr>
      </w:pPr>
      <w:bookmarkStart w:id="115" w:name="page233"/>
      <w:bookmarkEnd w:id="115"/>
    </w:p>
    <w:p w:rsidR="00C57443" w:rsidRDefault="00536CFB" w:rsidP="00536CFB">
      <w:pPr>
        <w:widowControl w:val="0"/>
        <w:numPr>
          <w:ilvl w:val="0"/>
          <w:numId w:val="181"/>
        </w:numPr>
        <w:overflowPunct w:val="0"/>
        <w:autoSpaceDE w:val="0"/>
        <w:autoSpaceDN w:val="0"/>
        <w:adjustRightInd w:val="0"/>
        <w:spacing w:after="0" w:line="240" w:lineRule="auto"/>
        <w:jc w:val="both"/>
        <w:rPr>
          <w:rFonts w:ascii="Symbol" w:hAnsi="Symbol" w:cs="Symbol"/>
          <w:sz w:val="24"/>
          <w:szCs w:val="24"/>
        </w:rPr>
      </w:pPr>
      <w:r>
        <w:rPr>
          <w:rFonts w:ascii="Times New Roman" w:hAnsi="Times New Roman"/>
          <w:sz w:val="24"/>
          <w:szCs w:val="24"/>
        </w:rPr>
        <w:t xml:space="preserve">Initially the pre-header is empty, but transformations on L may place statements in it. </w:t>
      </w:r>
    </w:p>
    <w:p w:rsidR="00C57443" w:rsidRDefault="008F5CF0">
      <w:pPr>
        <w:widowControl w:val="0"/>
        <w:autoSpaceDE w:val="0"/>
        <w:autoSpaceDN w:val="0"/>
        <w:adjustRightInd w:val="0"/>
        <w:spacing w:after="0" w:line="200"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732480" behindDoc="1" locked="0" layoutInCell="0" allowOverlap="1">
            <wp:simplePos x="0" y="0"/>
            <wp:positionH relativeFrom="column">
              <wp:posOffset>128270</wp:posOffset>
            </wp:positionH>
            <wp:positionV relativeFrom="paragraph">
              <wp:posOffset>-1905</wp:posOffset>
            </wp:positionV>
            <wp:extent cx="5233035" cy="1894205"/>
            <wp:effectExtent l="19050" t="0" r="5715" b="0"/>
            <wp:wrapNone/>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12"/>
                    <a:srcRect/>
                    <a:stretch>
                      <a:fillRect/>
                    </a:stretch>
                  </pic:blipFill>
                  <pic:spPr bwMode="auto">
                    <a:xfrm>
                      <a:off x="0" y="0"/>
                      <a:ext cx="5233035" cy="1894205"/>
                    </a:xfrm>
                    <a:prstGeom prst="rect">
                      <a:avLst/>
                    </a:prstGeom>
                    <a:noFill/>
                  </pic:spPr>
                </pic:pic>
              </a:graphicData>
            </a:graphic>
          </wp:anchor>
        </w:drawing>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28" w:lineRule="exact"/>
        <w:rPr>
          <w:rFonts w:ascii="Times New Roman" w:hAnsi="Times New Roman"/>
          <w:sz w:val="24"/>
          <w:szCs w:val="24"/>
        </w:rPr>
      </w:pPr>
    </w:p>
    <w:p w:rsidR="00C57443" w:rsidRDefault="00536CFB">
      <w:pPr>
        <w:widowControl w:val="0"/>
        <w:tabs>
          <w:tab w:val="left" w:pos="5020"/>
        </w:tabs>
        <w:autoSpaceDE w:val="0"/>
        <w:autoSpaceDN w:val="0"/>
        <w:adjustRightInd w:val="0"/>
        <w:spacing w:after="0" w:line="240" w:lineRule="auto"/>
        <w:ind w:left="940"/>
        <w:rPr>
          <w:rFonts w:ascii="Times New Roman" w:hAnsi="Times New Roman"/>
          <w:sz w:val="24"/>
          <w:szCs w:val="24"/>
        </w:rPr>
      </w:pPr>
      <w:r>
        <w:rPr>
          <w:rFonts w:ascii="Times New Roman" w:hAnsi="Times New Roman"/>
          <w:sz w:val="24"/>
          <w:szCs w:val="24"/>
        </w:rPr>
        <w:t>header</w:t>
      </w:r>
      <w:r>
        <w:rPr>
          <w:rFonts w:ascii="Times New Roman" w:hAnsi="Times New Roman"/>
          <w:sz w:val="24"/>
          <w:szCs w:val="24"/>
        </w:rPr>
        <w:tab/>
        <w:t>pre-</w:t>
      </w:r>
    </w:p>
    <w:p w:rsidR="00C57443" w:rsidRDefault="00536CFB">
      <w:pPr>
        <w:widowControl w:val="0"/>
        <w:autoSpaceDE w:val="0"/>
        <w:autoSpaceDN w:val="0"/>
        <w:adjustRightInd w:val="0"/>
        <w:spacing w:after="0" w:line="240" w:lineRule="auto"/>
        <w:ind w:left="4980"/>
        <w:rPr>
          <w:rFonts w:ascii="Times New Roman" w:hAnsi="Times New Roman"/>
          <w:sz w:val="24"/>
          <w:szCs w:val="24"/>
        </w:rPr>
      </w:pPr>
      <w:r>
        <w:rPr>
          <w:rFonts w:ascii="Times New Roman" w:hAnsi="Times New Roman"/>
          <w:sz w:val="24"/>
          <w:szCs w:val="24"/>
        </w:rPr>
        <w:t>header</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080"/>
        <w:rPr>
          <w:rFonts w:ascii="Times New Roman" w:hAnsi="Times New Roman"/>
          <w:sz w:val="24"/>
          <w:szCs w:val="24"/>
        </w:rPr>
      </w:pPr>
      <w:r>
        <w:rPr>
          <w:rFonts w:ascii="Times New Roman" w:hAnsi="Times New Roman"/>
          <w:sz w:val="24"/>
          <w:szCs w:val="24"/>
        </w:rPr>
        <w:t>loop  L</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5040"/>
        <w:rPr>
          <w:rFonts w:ascii="Times New Roman" w:hAnsi="Times New Roman"/>
          <w:sz w:val="24"/>
          <w:szCs w:val="24"/>
        </w:rPr>
      </w:pPr>
      <w:r>
        <w:rPr>
          <w:rFonts w:ascii="Times New Roman" w:hAnsi="Times New Roman"/>
          <w:sz w:val="24"/>
          <w:szCs w:val="24"/>
        </w:rPr>
        <w:t>header</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5460"/>
        <w:rPr>
          <w:rFonts w:ascii="Times New Roman" w:hAnsi="Times New Roman"/>
          <w:sz w:val="24"/>
          <w:szCs w:val="24"/>
        </w:rPr>
      </w:pPr>
      <w:r>
        <w:rPr>
          <w:rFonts w:ascii="Times New Roman" w:hAnsi="Times New Roman"/>
          <w:sz w:val="24"/>
          <w:szCs w:val="24"/>
        </w:rPr>
        <w:t>loop L</w:t>
      </w:r>
    </w:p>
    <w:p w:rsidR="00C57443" w:rsidRDefault="00C57443">
      <w:pPr>
        <w:widowControl w:val="0"/>
        <w:autoSpaceDE w:val="0"/>
        <w:autoSpaceDN w:val="0"/>
        <w:adjustRightInd w:val="0"/>
        <w:spacing w:after="0" w:line="281" w:lineRule="exact"/>
        <w:rPr>
          <w:rFonts w:ascii="Times New Roman" w:hAnsi="Times New Roman"/>
          <w:sz w:val="24"/>
          <w:szCs w:val="24"/>
        </w:rPr>
      </w:pPr>
    </w:p>
    <w:p w:rsidR="00C57443" w:rsidRDefault="00536CFB">
      <w:pPr>
        <w:widowControl w:val="0"/>
        <w:tabs>
          <w:tab w:val="left" w:pos="5200"/>
        </w:tabs>
        <w:autoSpaceDE w:val="0"/>
        <w:autoSpaceDN w:val="0"/>
        <w:adjustRightInd w:val="0"/>
        <w:spacing w:after="0" w:line="239" w:lineRule="auto"/>
        <w:ind w:left="1020"/>
        <w:rPr>
          <w:rFonts w:ascii="Times New Roman" w:hAnsi="Times New Roman"/>
          <w:sz w:val="24"/>
          <w:szCs w:val="24"/>
        </w:rPr>
      </w:pPr>
      <w:r>
        <w:rPr>
          <w:rFonts w:ascii="Times New Roman" w:hAnsi="Times New Roman"/>
          <w:b/>
          <w:bCs/>
          <w:sz w:val="24"/>
          <w:szCs w:val="24"/>
        </w:rPr>
        <w:t>(a) Before</w:t>
      </w:r>
      <w:r>
        <w:rPr>
          <w:rFonts w:ascii="Times New Roman" w:hAnsi="Times New Roman"/>
          <w:sz w:val="24"/>
          <w:szCs w:val="24"/>
        </w:rPr>
        <w:tab/>
      </w:r>
      <w:r>
        <w:rPr>
          <w:rFonts w:ascii="Times New Roman" w:hAnsi="Times New Roman"/>
          <w:b/>
          <w:bCs/>
          <w:sz w:val="23"/>
          <w:szCs w:val="23"/>
        </w:rPr>
        <w:t>(b) After</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5.2Reducible flow graphs:</w:t>
      </w:r>
    </w:p>
    <w:p w:rsidR="00C57443" w:rsidRDefault="00C57443">
      <w:pPr>
        <w:widowControl w:val="0"/>
        <w:autoSpaceDE w:val="0"/>
        <w:autoSpaceDN w:val="0"/>
        <w:adjustRightInd w:val="0"/>
        <w:spacing w:after="0" w:line="349" w:lineRule="exact"/>
        <w:rPr>
          <w:rFonts w:ascii="Times New Roman" w:hAnsi="Times New Roman"/>
          <w:sz w:val="24"/>
          <w:szCs w:val="24"/>
        </w:rPr>
      </w:pPr>
    </w:p>
    <w:p w:rsidR="00C57443" w:rsidRDefault="00536CFB" w:rsidP="00536CFB">
      <w:pPr>
        <w:widowControl w:val="0"/>
        <w:numPr>
          <w:ilvl w:val="0"/>
          <w:numId w:val="182"/>
        </w:numPr>
        <w:overflowPunct w:val="0"/>
        <w:autoSpaceDE w:val="0"/>
        <w:autoSpaceDN w:val="0"/>
        <w:adjustRightInd w:val="0"/>
        <w:spacing w:after="0" w:line="223" w:lineRule="auto"/>
        <w:jc w:val="both"/>
        <w:rPr>
          <w:rFonts w:ascii="Symbol" w:hAnsi="Symbol" w:cs="Symbol"/>
          <w:sz w:val="24"/>
          <w:szCs w:val="24"/>
        </w:rPr>
      </w:pPr>
      <w:r>
        <w:rPr>
          <w:rFonts w:ascii="Times New Roman" w:hAnsi="Times New Roman"/>
          <w:sz w:val="24"/>
          <w:szCs w:val="24"/>
        </w:rPr>
        <w:t xml:space="preserve">Reducible flow graphs are special flow graphs, for which several code optimization transformations are especially easy to perform, loops are unambiguously defined, dominators can be easily calculated, data flow analysis problems can also be solved efficiently. </w:t>
      </w:r>
    </w:p>
    <w:p w:rsidR="00C57443" w:rsidRDefault="00C57443">
      <w:pPr>
        <w:widowControl w:val="0"/>
        <w:autoSpaceDE w:val="0"/>
        <w:autoSpaceDN w:val="0"/>
        <w:adjustRightInd w:val="0"/>
        <w:spacing w:after="0" w:line="200" w:lineRule="exact"/>
        <w:rPr>
          <w:rFonts w:ascii="Symbol" w:hAnsi="Symbol" w:cs="Symbol"/>
          <w:sz w:val="24"/>
          <w:szCs w:val="24"/>
        </w:rPr>
      </w:pPr>
    </w:p>
    <w:p w:rsidR="00C57443" w:rsidRDefault="00C57443">
      <w:pPr>
        <w:widowControl w:val="0"/>
        <w:autoSpaceDE w:val="0"/>
        <w:autoSpaceDN w:val="0"/>
        <w:adjustRightInd w:val="0"/>
        <w:spacing w:after="0" w:line="200" w:lineRule="exact"/>
        <w:rPr>
          <w:rFonts w:ascii="Symbol" w:hAnsi="Symbol" w:cs="Symbol"/>
          <w:sz w:val="24"/>
          <w:szCs w:val="24"/>
        </w:rPr>
      </w:pPr>
    </w:p>
    <w:p w:rsidR="00C57443" w:rsidRDefault="00C57443">
      <w:pPr>
        <w:widowControl w:val="0"/>
        <w:autoSpaceDE w:val="0"/>
        <w:autoSpaceDN w:val="0"/>
        <w:adjustRightInd w:val="0"/>
        <w:spacing w:after="0" w:line="230" w:lineRule="exact"/>
        <w:rPr>
          <w:rFonts w:ascii="Symbol" w:hAnsi="Symbol" w:cs="Symbol"/>
          <w:sz w:val="24"/>
          <w:szCs w:val="24"/>
        </w:rPr>
      </w:pPr>
    </w:p>
    <w:p w:rsidR="00C57443" w:rsidRDefault="00536CFB" w:rsidP="00536CFB">
      <w:pPr>
        <w:widowControl w:val="0"/>
        <w:numPr>
          <w:ilvl w:val="0"/>
          <w:numId w:val="182"/>
        </w:numPr>
        <w:overflowPunct w:val="0"/>
        <w:autoSpaceDE w:val="0"/>
        <w:autoSpaceDN w:val="0"/>
        <w:adjustRightInd w:val="0"/>
        <w:spacing w:after="0" w:line="226" w:lineRule="auto"/>
        <w:jc w:val="both"/>
        <w:rPr>
          <w:rFonts w:ascii="Symbol" w:hAnsi="Symbol" w:cs="Symbol"/>
          <w:sz w:val="24"/>
          <w:szCs w:val="24"/>
        </w:rPr>
      </w:pPr>
      <w:r>
        <w:rPr>
          <w:rFonts w:ascii="Times New Roman" w:hAnsi="Times New Roman"/>
          <w:sz w:val="24"/>
          <w:szCs w:val="24"/>
        </w:rPr>
        <w:t xml:space="preserve">Exclusive use of structured flow-of-control statements such as if-then-else, while-do, continue, and break statements produces programs whose flow graphs are always reducible. The most important properties of reducible flow graphs are that there are no jumps into the middle of loops from outside; the only entry to a loop is through its header. </w:t>
      </w:r>
    </w:p>
    <w:p w:rsidR="00C57443" w:rsidRDefault="00C57443">
      <w:pPr>
        <w:widowControl w:val="0"/>
        <w:autoSpaceDE w:val="0"/>
        <w:autoSpaceDN w:val="0"/>
        <w:adjustRightInd w:val="0"/>
        <w:spacing w:after="0" w:line="282" w:lineRule="exact"/>
        <w:rPr>
          <w:rFonts w:ascii="Symbol" w:hAnsi="Symbol" w:cs="Symbol"/>
          <w:sz w:val="24"/>
          <w:szCs w:val="24"/>
        </w:rPr>
      </w:pPr>
    </w:p>
    <w:p w:rsidR="00C57443" w:rsidRDefault="00536CFB" w:rsidP="00536CFB">
      <w:pPr>
        <w:widowControl w:val="0"/>
        <w:numPr>
          <w:ilvl w:val="0"/>
          <w:numId w:val="182"/>
        </w:numPr>
        <w:overflowPunct w:val="0"/>
        <w:autoSpaceDE w:val="0"/>
        <w:autoSpaceDN w:val="0"/>
        <w:adjustRightInd w:val="0"/>
        <w:spacing w:after="0" w:line="240" w:lineRule="auto"/>
        <w:jc w:val="both"/>
        <w:rPr>
          <w:rFonts w:ascii="Symbol" w:hAnsi="Symbol" w:cs="Symbol"/>
          <w:sz w:val="24"/>
          <w:szCs w:val="24"/>
        </w:rPr>
      </w:pPr>
      <w:r>
        <w:rPr>
          <w:rFonts w:ascii="Times New Roman" w:hAnsi="Times New Roman"/>
          <w:b/>
          <w:bCs/>
          <w:i/>
          <w:iCs/>
          <w:sz w:val="24"/>
          <w:szCs w:val="24"/>
        </w:rPr>
        <w:t>Definition</w:t>
      </w:r>
      <w:r>
        <w:rPr>
          <w:rFonts w:ascii="Times New Roman" w:hAnsi="Times New Roman"/>
          <w:sz w:val="24"/>
          <w:szCs w:val="24"/>
        </w:rPr>
        <w:t>:</w:t>
      </w:r>
      <w:r>
        <w:rPr>
          <w:rFonts w:ascii="Times New Roman" w:hAnsi="Times New Roman"/>
          <w:b/>
          <w:bCs/>
          <w:i/>
          <w:iCs/>
          <w:sz w:val="24"/>
          <w:szCs w:val="24"/>
        </w:rPr>
        <w:t xml:space="preserve"> </w:t>
      </w:r>
    </w:p>
    <w:p w:rsidR="00C57443" w:rsidRDefault="00C57443">
      <w:pPr>
        <w:widowControl w:val="0"/>
        <w:autoSpaceDE w:val="0"/>
        <w:autoSpaceDN w:val="0"/>
        <w:adjustRightInd w:val="0"/>
        <w:spacing w:after="0" w:line="351" w:lineRule="exact"/>
        <w:rPr>
          <w:rFonts w:ascii="Symbol" w:hAnsi="Symbol" w:cs="Symbol"/>
          <w:sz w:val="24"/>
          <w:szCs w:val="24"/>
        </w:rPr>
      </w:pPr>
    </w:p>
    <w:p w:rsidR="00C57443" w:rsidRDefault="00536CFB" w:rsidP="00536CFB">
      <w:pPr>
        <w:widowControl w:val="0"/>
        <w:numPr>
          <w:ilvl w:val="0"/>
          <w:numId w:val="182"/>
        </w:numPr>
        <w:overflowPunct w:val="0"/>
        <w:autoSpaceDE w:val="0"/>
        <w:autoSpaceDN w:val="0"/>
        <w:adjustRightInd w:val="0"/>
        <w:spacing w:after="0" w:line="206" w:lineRule="auto"/>
        <w:ind w:right="440"/>
        <w:jc w:val="both"/>
        <w:rPr>
          <w:rFonts w:ascii="Symbol" w:hAnsi="Symbol" w:cs="Symbol"/>
          <w:sz w:val="24"/>
          <w:szCs w:val="24"/>
        </w:rPr>
      </w:pPr>
      <w:r>
        <w:rPr>
          <w:rFonts w:ascii="Times New Roman" w:hAnsi="Times New Roman"/>
          <w:sz w:val="24"/>
          <w:szCs w:val="24"/>
        </w:rPr>
        <w:t xml:space="preserve">A flow graph G is reducible if and only if we can partition the edges into two disjoint groups, </w:t>
      </w:r>
      <w:r>
        <w:rPr>
          <w:rFonts w:ascii="Times New Roman" w:hAnsi="Times New Roman"/>
          <w:i/>
          <w:iCs/>
          <w:sz w:val="24"/>
          <w:szCs w:val="24"/>
        </w:rPr>
        <w:t>forward</w:t>
      </w:r>
      <w:r>
        <w:rPr>
          <w:rFonts w:ascii="Times New Roman" w:hAnsi="Times New Roman"/>
          <w:sz w:val="24"/>
          <w:szCs w:val="24"/>
        </w:rPr>
        <w:t xml:space="preserve"> edges and </w:t>
      </w:r>
      <w:r>
        <w:rPr>
          <w:rFonts w:ascii="Times New Roman" w:hAnsi="Times New Roman"/>
          <w:i/>
          <w:iCs/>
          <w:sz w:val="24"/>
          <w:szCs w:val="24"/>
        </w:rPr>
        <w:t>back</w:t>
      </w:r>
      <w:r>
        <w:rPr>
          <w:rFonts w:ascii="Times New Roman" w:hAnsi="Times New Roman"/>
          <w:sz w:val="24"/>
          <w:szCs w:val="24"/>
        </w:rPr>
        <w:t xml:space="preserve"> edges, with the following properties. </w:t>
      </w:r>
    </w:p>
    <w:p w:rsidR="00C57443" w:rsidRDefault="00C57443">
      <w:pPr>
        <w:widowControl w:val="0"/>
        <w:autoSpaceDE w:val="0"/>
        <w:autoSpaceDN w:val="0"/>
        <w:adjustRightInd w:val="0"/>
        <w:spacing w:after="0" w:line="355" w:lineRule="exact"/>
        <w:rPr>
          <w:rFonts w:ascii="Symbol" w:hAnsi="Symbol" w:cs="Symbol"/>
          <w:sz w:val="24"/>
          <w:szCs w:val="24"/>
        </w:rPr>
      </w:pPr>
    </w:p>
    <w:p w:rsidR="00C57443" w:rsidRDefault="00536CFB" w:rsidP="00536CFB">
      <w:pPr>
        <w:widowControl w:val="0"/>
        <w:numPr>
          <w:ilvl w:val="0"/>
          <w:numId w:val="182"/>
        </w:numPr>
        <w:overflowPunct w:val="0"/>
        <w:autoSpaceDE w:val="0"/>
        <w:autoSpaceDN w:val="0"/>
        <w:adjustRightInd w:val="0"/>
        <w:spacing w:after="0" w:line="207" w:lineRule="auto"/>
        <w:ind w:right="20"/>
        <w:jc w:val="both"/>
        <w:rPr>
          <w:rFonts w:ascii="Symbol" w:hAnsi="Symbol" w:cs="Symbol"/>
          <w:sz w:val="24"/>
          <w:szCs w:val="24"/>
        </w:rPr>
      </w:pPr>
      <w:r>
        <w:rPr>
          <w:rFonts w:ascii="Times New Roman" w:hAnsi="Times New Roman"/>
          <w:sz w:val="24"/>
          <w:szCs w:val="24"/>
        </w:rPr>
        <w:t xml:space="preserve">The forward edges from an acyclic graph in which every node can be reached from initial node of G. </w:t>
      </w:r>
    </w:p>
    <w:p w:rsidR="00C57443" w:rsidRDefault="00C57443">
      <w:pPr>
        <w:widowControl w:val="0"/>
        <w:autoSpaceDE w:val="0"/>
        <w:autoSpaceDN w:val="0"/>
        <w:adjustRightInd w:val="0"/>
        <w:spacing w:after="0" w:line="277" w:lineRule="exact"/>
        <w:rPr>
          <w:rFonts w:ascii="Symbol" w:hAnsi="Symbol" w:cs="Symbol"/>
          <w:sz w:val="24"/>
          <w:szCs w:val="24"/>
        </w:rPr>
      </w:pPr>
    </w:p>
    <w:p w:rsidR="00C57443" w:rsidRDefault="00536CFB" w:rsidP="00536CFB">
      <w:pPr>
        <w:widowControl w:val="0"/>
        <w:numPr>
          <w:ilvl w:val="0"/>
          <w:numId w:val="182"/>
        </w:numPr>
        <w:overflowPunct w:val="0"/>
        <w:autoSpaceDE w:val="0"/>
        <w:autoSpaceDN w:val="0"/>
        <w:adjustRightInd w:val="0"/>
        <w:spacing w:after="0" w:line="240" w:lineRule="auto"/>
        <w:jc w:val="both"/>
        <w:rPr>
          <w:rFonts w:ascii="Symbol" w:hAnsi="Symbol" w:cs="Symbol"/>
          <w:sz w:val="24"/>
          <w:szCs w:val="24"/>
        </w:rPr>
      </w:pPr>
      <w:r>
        <w:rPr>
          <w:rFonts w:ascii="Times New Roman" w:hAnsi="Times New Roman"/>
          <w:sz w:val="24"/>
          <w:szCs w:val="24"/>
        </w:rPr>
        <w:t xml:space="preserve">The back edges consist only of edges where heads dominate theirs tails. </w:t>
      </w:r>
    </w:p>
    <w:p w:rsidR="00C57443" w:rsidRDefault="00C57443">
      <w:pPr>
        <w:widowControl w:val="0"/>
        <w:autoSpaceDE w:val="0"/>
        <w:autoSpaceDN w:val="0"/>
        <w:adjustRightInd w:val="0"/>
        <w:spacing w:after="0" w:line="274" w:lineRule="exact"/>
        <w:rPr>
          <w:rFonts w:ascii="Symbol" w:hAnsi="Symbol" w:cs="Symbol"/>
          <w:sz w:val="24"/>
          <w:szCs w:val="24"/>
        </w:rPr>
      </w:pPr>
    </w:p>
    <w:p w:rsidR="00C57443" w:rsidRDefault="00536CFB" w:rsidP="00536CFB">
      <w:pPr>
        <w:widowControl w:val="0"/>
        <w:numPr>
          <w:ilvl w:val="0"/>
          <w:numId w:val="182"/>
        </w:numPr>
        <w:overflowPunct w:val="0"/>
        <w:autoSpaceDE w:val="0"/>
        <w:autoSpaceDN w:val="0"/>
        <w:adjustRightInd w:val="0"/>
        <w:spacing w:after="0" w:line="240" w:lineRule="auto"/>
        <w:jc w:val="both"/>
        <w:rPr>
          <w:rFonts w:ascii="Symbol" w:hAnsi="Symbol" w:cs="Symbol"/>
          <w:sz w:val="24"/>
          <w:szCs w:val="24"/>
        </w:rPr>
      </w:pPr>
      <w:r>
        <w:rPr>
          <w:rFonts w:ascii="Times New Roman" w:hAnsi="Times New Roman"/>
          <w:sz w:val="24"/>
          <w:szCs w:val="24"/>
        </w:rPr>
        <w:t xml:space="preserve">Example: The above flow graph is reducible. </w:t>
      </w:r>
    </w:p>
    <w:p w:rsidR="00C57443" w:rsidRDefault="00C57443">
      <w:pPr>
        <w:widowControl w:val="0"/>
        <w:autoSpaceDE w:val="0"/>
        <w:autoSpaceDN w:val="0"/>
        <w:adjustRightInd w:val="0"/>
        <w:spacing w:after="0" w:line="351" w:lineRule="exact"/>
        <w:rPr>
          <w:rFonts w:ascii="Symbol" w:hAnsi="Symbol" w:cs="Symbol"/>
          <w:sz w:val="24"/>
          <w:szCs w:val="24"/>
        </w:rPr>
      </w:pPr>
    </w:p>
    <w:p w:rsidR="00C57443" w:rsidRDefault="00536CFB" w:rsidP="00536CFB">
      <w:pPr>
        <w:widowControl w:val="0"/>
        <w:numPr>
          <w:ilvl w:val="0"/>
          <w:numId w:val="182"/>
        </w:numPr>
        <w:overflowPunct w:val="0"/>
        <w:autoSpaceDE w:val="0"/>
        <w:autoSpaceDN w:val="0"/>
        <w:adjustRightInd w:val="0"/>
        <w:spacing w:after="0" w:line="206" w:lineRule="auto"/>
        <w:jc w:val="both"/>
        <w:rPr>
          <w:rFonts w:ascii="Symbol" w:hAnsi="Symbol" w:cs="Symbol"/>
          <w:sz w:val="24"/>
          <w:szCs w:val="24"/>
        </w:rPr>
      </w:pPr>
      <w:r>
        <w:rPr>
          <w:rFonts w:ascii="Times New Roman" w:hAnsi="Times New Roman"/>
          <w:sz w:val="24"/>
          <w:szCs w:val="24"/>
        </w:rPr>
        <w:t xml:space="preserve">If we know the relation DOM for a flow graph, we can find and remove all the back edges. </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289" w:lineRule="exact"/>
        <w:rPr>
          <w:rFonts w:ascii="Times New Roman" w:hAnsi="Times New Roman"/>
          <w:sz w:val="24"/>
          <w:szCs w:val="24"/>
        </w:rPr>
      </w:pPr>
      <w:bookmarkStart w:id="116" w:name="page235"/>
      <w:bookmarkEnd w:id="116"/>
    </w:p>
    <w:p w:rsidR="00C57443" w:rsidRDefault="00536CFB" w:rsidP="00536CFB">
      <w:pPr>
        <w:widowControl w:val="0"/>
        <w:numPr>
          <w:ilvl w:val="0"/>
          <w:numId w:val="183"/>
        </w:numPr>
        <w:overflowPunct w:val="0"/>
        <w:autoSpaceDE w:val="0"/>
        <w:autoSpaceDN w:val="0"/>
        <w:adjustRightInd w:val="0"/>
        <w:spacing w:after="0" w:line="240" w:lineRule="auto"/>
        <w:jc w:val="both"/>
        <w:rPr>
          <w:rFonts w:ascii="Symbol" w:hAnsi="Symbol" w:cs="Symbol"/>
          <w:sz w:val="24"/>
          <w:szCs w:val="24"/>
        </w:rPr>
      </w:pPr>
      <w:r>
        <w:rPr>
          <w:rFonts w:ascii="Times New Roman" w:hAnsi="Times New Roman"/>
          <w:sz w:val="24"/>
          <w:szCs w:val="24"/>
        </w:rPr>
        <w:t xml:space="preserve">The remaining edges are forward edges. </w:t>
      </w:r>
    </w:p>
    <w:p w:rsidR="00C57443" w:rsidRDefault="00C57443">
      <w:pPr>
        <w:widowControl w:val="0"/>
        <w:autoSpaceDE w:val="0"/>
        <w:autoSpaceDN w:val="0"/>
        <w:adjustRightInd w:val="0"/>
        <w:spacing w:after="0" w:line="274" w:lineRule="exact"/>
        <w:rPr>
          <w:rFonts w:ascii="Symbol" w:hAnsi="Symbol" w:cs="Symbol"/>
          <w:sz w:val="24"/>
          <w:szCs w:val="24"/>
        </w:rPr>
      </w:pPr>
    </w:p>
    <w:p w:rsidR="00C57443" w:rsidRDefault="00536CFB" w:rsidP="00536CFB">
      <w:pPr>
        <w:widowControl w:val="0"/>
        <w:numPr>
          <w:ilvl w:val="0"/>
          <w:numId w:val="183"/>
        </w:numPr>
        <w:overflowPunct w:val="0"/>
        <w:autoSpaceDE w:val="0"/>
        <w:autoSpaceDN w:val="0"/>
        <w:adjustRightInd w:val="0"/>
        <w:spacing w:after="0" w:line="240" w:lineRule="auto"/>
        <w:jc w:val="both"/>
        <w:rPr>
          <w:rFonts w:ascii="Symbol" w:hAnsi="Symbol" w:cs="Symbol"/>
          <w:sz w:val="24"/>
          <w:szCs w:val="24"/>
        </w:rPr>
      </w:pPr>
      <w:r>
        <w:rPr>
          <w:rFonts w:ascii="Times New Roman" w:hAnsi="Times New Roman"/>
          <w:sz w:val="24"/>
          <w:szCs w:val="24"/>
        </w:rPr>
        <w:t xml:space="preserve">If the forward edges form an acyclic graph, then we can say the flow graph reducible. </w:t>
      </w:r>
    </w:p>
    <w:p w:rsidR="00C57443" w:rsidRDefault="00C57443">
      <w:pPr>
        <w:widowControl w:val="0"/>
        <w:autoSpaceDE w:val="0"/>
        <w:autoSpaceDN w:val="0"/>
        <w:adjustRightInd w:val="0"/>
        <w:spacing w:after="0" w:line="351" w:lineRule="exact"/>
        <w:rPr>
          <w:rFonts w:ascii="Symbol" w:hAnsi="Symbol" w:cs="Symbol"/>
          <w:sz w:val="24"/>
          <w:szCs w:val="24"/>
        </w:rPr>
      </w:pPr>
    </w:p>
    <w:p w:rsidR="00C57443" w:rsidRDefault="00536CFB" w:rsidP="00536CFB">
      <w:pPr>
        <w:widowControl w:val="0"/>
        <w:numPr>
          <w:ilvl w:val="0"/>
          <w:numId w:val="183"/>
        </w:numPr>
        <w:overflowPunct w:val="0"/>
        <w:autoSpaceDE w:val="0"/>
        <w:autoSpaceDN w:val="0"/>
        <w:adjustRightInd w:val="0"/>
        <w:spacing w:after="0" w:line="207" w:lineRule="auto"/>
        <w:jc w:val="both"/>
        <w:rPr>
          <w:rFonts w:ascii="Symbol" w:hAnsi="Symbol" w:cs="Symbol"/>
          <w:sz w:val="24"/>
          <w:szCs w:val="24"/>
        </w:rPr>
      </w:pPr>
      <w:r>
        <w:rPr>
          <w:rFonts w:ascii="Times New Roman" w:hAnsi="Times New Roman"/>
          <w:sz w:val="24"/>
          <w:szCs w:val="24"/>
        </w:rPr>
        <w:t xml:space="preserve">In the above example remove the five back edges 4→3, 7→4, 8→3, 9→1 and 10→7 whose heads dominate their tails, the remaining graph is acyclic. </w:t>
      </w:r>
    </w:p>
    <w:p w:rsidR="00C57443" w:rsidRDefault="00C57443">
      <w:pPr>
        <w:widowControl w:val="0"/>
        <w:autoSpaceDE w:val="0"/>
        <w:autoSpaceDN w:val="0"/>
        <w:adjustRightInd w:val="0"/>
        <w:spacing w:after="0" w:line="353" w:lineRule="exact"/>
        <w:rPr>
          <w:rFonts w:ascii="Symbol" w:hAnsi="Symbol" w:cs="Symbol"/>
          <w:sz w:val="24"/>
          <w:szCs w:val="24"/>
        </w:rPr>
      </w:pPr>
    </w:p>
    <w:p w:rsidR="00C57443" w:rsidRDefault="00536CFB" w:rsidP="00536CFB">
      <w:pPr>
        <w:widowControl w:val="0"/>
        <w:numPr>
          <w:ilvl w:val="0"/>
          <w:numId w:val="183"/>
        </w:numPr>
        <w:overflowPunct w:val="0"/>
        <w:autoSpaceDE w:val="0"/>
        <w:autoSpaceDN w:val="0"/>
        <w:adjustRightInd w:val="0"/>
        <w:spacing w:after="0" w:line="207" w:lineRule="auto"/>
        <w:ind w:right="20"/>
        <w:jc w:val="both"/>
        <w:rPr>
          <w:rFonts w:ascii="Symbol" w:hAnsi="Symbol" w:cs="Symbol"/>
          <w:sz w:val="24"/>
          <w:szCs w:val="24"/>
        </w:rPr>
      </w:pPr>
      <w:r>
        <w:rPr>
          <w:rFonts w:ascii="Times New Roman" w:hAnsi="Times New Roman"/>
          <w:sz w:val="24"/>
          <w:szCs w:val="24"/>
        </w:rPr>
        <w:t xml:space="preserve">The key property of reducible flow graphs for loop analysis is that in such flow graphs every set of nodes that we would informally regard as a loop must contain a back edge. </w:t>
      </w:r>
    </w:p>
    <w:p w:rsidR="00C57443" w:rsidRDefault="00C57443">
      <w:pPr>
        <w:widowControl w:val="0"/>
        <w:autoSpaceDE w:val="0"/>
        <w:autoSpaceDN w:val="0"/>
        <w:adjustRightInd w:val="0"/>
        <w:spacing w:after="0" w:line="283"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b/>
          <w:bCs/>
          <w:sz w:val="24"/>
          <w:szCs w:val="24"/>
        </w:rPr>
        <w:t>5.  PEEPHOLE OPTIMIZATION</w:t>
      </w:r>
    </w:p>
    <w:p w:rsidR="00C57443" w:rsidRDefault="00C57443">
      <w:pPr>
        <w:widowControl w:val="0"/>
        <w:autoSpaceDE w:val="0"/>
        <w:autoSpaceDN w:val="0"/>
        <w:adjustRightInd w:val="0"/>
        <w:spacing w:after="0" w:line="349" w:lineRule="exact"/>
        <w:rPr>
          <w:rFonts w:ascii="Times New Roman" w:hAnsi="Times New Roman"/>
          <w:sz w:val="24"/>
          <w:szCs w:val="24"/>
        </w:rPr>
      </w:pPr>
    </w:p>
    <w:p w:rsidR="00C57443" w:rsidRDefault="00536CFB" w:rsidP="00536CFB">
      <w:pPr>
        <w:widowControl w:val="0"/>
        <w:numPr>
          <w:ilvl w:val="0"/>
          <w:numId w:val="184"/>
        </w:numPr>
        <w:overflowPunct w:val="0"/>
        <w:autoSpaceDE w:val="0"/>
        <w:autoSpaceDN w:val="0"/>
        <w:adjustRightInd w:val="0"/>
        <w:spacing w:after="0" w:line="217" w:lineRule="auto"/>
        <w:ind w:right="20"/>
        <w:jc w:val="both"/>
        <w:rPr>
          <w:rFonts w:ascii="Symbol" w:hAnsi="Symbol" w:cs="Symbol"/>
          <w:sz w:val="24"/>
          <w:szCs w:val="24"/>
        </w:rPr>
      </w:pPr>
      <w:r>
        <w:rPr>
          <w:rFonts w:ascii="Times New Roman" w:hAnsi="Times New Roman"/>
          <w:sz w:val="24"/>
          <w:szCs w:val="24"/>
        </w:rPr>
        <w:t xml:space="preserve">A statement-by-statement code-generations strategy often produce target code that contains redundant instructions and suboptimal constructs .The quality of such target code can be improved by applying “optimizing” transformations to the target program. </w:t>
      </w:r>
    </w:p>
    <w:p w:rsidR="00C57443" w:rsidRDefault="00C57443">
      <w:pPr>
        <w:widowControl w:val="0"/>
        <w:autoSpaceDE w:val="0"/>
        <w:autoSpaceDN w:val="0"/>
        <w:adjustRightInd w:val="0"/>
        <w:spacing w:after="0" w:line="355" w:lineRule="exact"/>
        <w:rPr>
          <w:rFonts w:ascii="Symbol" w:hAnsi="Symbol" w:cs="Symbol"/>
          <w:sz w:val="24"/>
          <w:szCs w:val="24"/>
        </w:rPr>
      </w:pPr>
    </w:p>
    <w:p w:rsidR="00C57443" w:rsidRDefault="00536CFB" w:rsidP="00536CFB">
      <w:pPr>
        <w:widowControl w:val="0"/>
        <w:numPr>
          <w:ilvl w:val="0"/>
          <w:numId w:val="184"/>
        </w:numPr>
        <w:overflowPunct w:val="0"/>
        <w:autoSpaceDE w:val="0"/>
        <w:autoSpaceDN w:val="0"/>
        <w:adjustRightInd w:val="0"/>
        <w:spacing w:after="0" w:line="223" w:lineRule="auto"/>
        <w:jc w:val="both"/>
        <w:rPr>
          <w:rFonts w:ascii="Symbol" w:hAnsi="Symbol" w:cs="Symbol"/>
          <w:sz w:val="24"/>
          <w:szCs w:val="24"/>
        </w:rPr>
      </w:pPr>
      <w:r>
        <w:rPr>
          <w:rFonts w:ascii="Times New Roman" w:hAnsi="Times New Roman"/>
          <w:sz w:val="24"/>
          <w:szCs w:val="24"/>
        </w:rPr>
        <w:t xml:space="preserve">A simple but effective technique for improving the target code is peephole optimization, a method for trying to improving the performance of the target program by examining a short sequence of target instructions (called the peephole) and replacing these instructions by a shorter or faster sequence, whenever possible. </w:t>
      </w:r>
    </w:p>
    <w:p w:rsidR="00C57443" w:rsidRDefault="00C57443">
      <w:pPr>
        <w:widowControl w:val="0"/>
        <w:autoSpaceDE w:val="0"/>
        <w:autoSpaceDN w:val="0"/>
        <w:adjustRightInd w:val="0"/>
        <w:spacing w:after="0" w:line="354" w:lineRule="exact"/>
        <w:rPr>
          <w:rFonts w:ascii="Symbol" w:hAnsi="Symbol" w:cs="Symbol"/>
          <w:sz w:val="24"/>
          <w:szCs w:val="24"/>
        </w:rPr>
      </w:pPr>
    </w:p>
    <w:p w:rsidR="00C57443" w:rsidRDefault="00536CFB" w:rsidP="00536CFB">
      <w:pPr>
        <w:widowControl w:val="0"/>
        <w:numPr>
          <w:ilvl w:val="0"/>
          <w:numId w:val="184"/>
        </w:numPr>
        <w:overflowPunct w:val="0"/>
        <w:autoSpaceDE w:val="0"/>
        <w:autoSpaceDN w:val="0"/>
        <w:adjustRightInd w:val="0"/>
        <w:spacing w:after="0" w:line="223" w:lineRule="auto"/>
        <w:jc w:val="both"/>
        <w:rPr>
          <w:rFonts w:ascii="Symbol" w:hAnsi="Symbol" w:cs="Symbol"/>
          <w:sz w:val="24"/>
          <w:szCs w:val="24"/>
        </w:rPr>
      </w:pPr>
      <w:r>
        <w:rPr>
          <w:rFonts w:ascii="Times New Roman" w:hAnsi="Times New Roman"/>
          <w:sz w:val="24"/>
          <w:szCs w:val="24"/>
        </w:rPr>
        <w:t xml:space="preserve">The peephole is a small, moving window on the target program. The code in the peephole need not contiguous, although some implementations do require this.it is characteristic of peephole optimization that each improvement may spawn opportunities for additional improvements. </w:t>
      </w:r>
    </w:p>
    <w:p w:rsidR="00C57443" w:rsidRDefault="00C57443">
      <w:pPr>
        <w:widowControl w:val="0"/>
        <w:autoSpaceDE w:val="0"/>
        <w:autoSpaceDN w:val="0"/>
        <w:adjustRightInd w:val="0"/>
        <w:spacing w:after="0" w:line="354" w:lineRule="exact"/>
        <w:rPr>
          <w:rFonts w:ascii="Symbol" w:hAnsi="Symbol" w:cs="Symbol"/>
          <w:sz w:val="24"/>
          <w:szCs w:val="24"/>
        </w:rPr>
      </w:pPr>
    </w:p>
    <w:p w:rsidR="00C57443" w:rsidRDefault="00536CFB" w:rsidP="00536CFB">
      <w:pPr>
        <w:widowControl w:val="0"/>
        <w:numPr>
          <w:ilvl w:val="0"/>
          <w:numId w:val="184"/>
        </w:numPr>
        <w:overflowPunct w:val="0"/>
        <w:autoSpaceDE w:val="0"/>
        <w:autoSpaceDN w:val="0"/>
        <w:adjustRightInd w:val="0"/>
        <w:spacing w:after="0" w:line="206" w:lineRule="auto"/>
        <w:ind w:right="20"/>
        <w:jc w:val="both"/>
        <w:rPr>
          <w:rFonts w:ascii="Symbol" w:hAnsi="Symbol" w:cs="Symbol"/>
          <w:sz w:val="24"/>
          <w:szCs w:val="24"/>
        </w:rPr>
      </w:pPr>
      <w:r>
        <w:rPr>
          <w:rFonts w:ascii="Times New Roman" w:hAnsi="Times New Roman"/>
          <w:sz w:val="24"/>
          <w:szCs w:val="24"/>
        </w:rPr>
        <w:t xml:space="preserve">We shall give the following examples of program transformations that are characteristic of peephole optimizations: </w:t>
      </w:r>
    </w:p>
    <w:p w:rsidR="00C57443" w:rsidRDefault="00C57443">
      <w:pPr>
        <w:widowControl w:val="0"/>
        <w:autoSpaceDE w:val="0"/>
        <w:autoSpaceDN w:val="0"/>
        <w:adjustRightInd w:val="0"/>
        <w:spacing w:after="0" w:line="21" w:lineRule="exact"/>
        <w:rPr>
          <w:rFonts w:ascii="Times New Roman" w:hAnsi="Times New Roman"/>
          <w:sz w:val="24"/>
          <w:szCs w:val="24"/>
        </w:rPr>
      </w:pPr>
    </w:p>
    <w:p w:rsidR="00C57443" w:rsidRDefault="00536CFB" w:rsidP="00536CFB">
      <w:pPr>
        <w:widowControl w:val="0"/>
        <w:numPr>
          <w:ilvl w:val="0"/>
          <w:numId w:val="185"/>
        </w:numPr>
        <w:overflowPunct w:val="0"/>
        <w:autoSpaceDE w:val="0"/>
        <w:autoSpaceDN w:val="0"/>
        <w:adjustRightInd w:val="0"/>
        <w:spacing w:after="0" w:line="240" w:lineRule="auto"/>
        <w:jc w:val="both"/>
        <w:rPr>
          <w:rFonts w:ascii="Wingdings" w:hAnsi="Wingdings" w:cs="Wingdings"/>
          <w:sz w:val="48"/>
          <w:szCs w:val="48"/>
          <w:vertAlign w:val="superscript"/>
        </w:rPr>
      </w:pPr>
      <w:r>
        <w:rPr>
          <w:rFonts w:ascii="Times New Roman" w:hAnsi="Times New Roman"/>
          <w:sz w:val="24"/>
          <w:szCs w:val="24"/>
        </w:rPr>
        <w:t xml:space="preserve">Redundant-instructions elimination </w:t>
      </w:r>
    </w:p>
    <w:p w:rsidR="00C57443" w:rsidRDefault="00C57443">
      <w:pPr>
        <w:widowControl w:val="0"/>
        <w:autoSpaceDE w:val="0"/>
        <w:autoSpaceDN w:val="0"/>
        <w:adjustRightInd w:val="0"/>
        <w:spacing w:after="0" w:line="22" w:lineRule="exact"/>
        <w:rPr>
          <w:rFonts w:ascii="Wingdings" w:hAnsi="Wingdings" w:cs="Wingdings"/>
          <w:sz w:val="48"/>
          <w:szCs w:val="48"/>
          <w:vertAlign w:val="superscript"/>
        </w:rPr>
      </w:pPr>
    </w:p>
    <w:p w:rsidR="00C57443" w:rsidRDefault="00536CFB" w:rsidP="00536CFB">
      <w:pPr>
        <w:widowControl w:val="0"/>
        <w:numPr>
          <w:ilvl w:val="0"/>
          <w:numId w:val="185"/>
        </w:numPr>
        <w:overflowPunct w:val="0"/>
        <w:autoSpaceDE w:val="0"/>
        <w:autoSpaceDN w:val="0"/>
        <w:adjustRightInd w:val="0"/>
        <w:spacing w:after="0" w:line="182" w:lineRule="auto"/>
        <w:jc w:val="both"/>
        <w:rPr>
          <w:rFonts w:ascii="Wingdings" w:hAnsi="Wingdings" w:cs="Wingdings"/>
          <w:sz w:val="30"/>
          <w:szCs w:val="30"/>
          <w:vertAlign w:val="superscript"/>
        </w:rPr>
      </w:pPr>
      <w:r>
        <w:rPr>
          <w:rFonts w:ascii="Times New Roman" w:hAnsi="Times New Roman"/>
          <w:sz w:val="18"/>
          <w:szCs w:val="18"/>
        </w:rPr>
        <w:t xml:space="preserve">Flow-of-control optimizations </w:t>
      </w:r>
    </w:p>
    <w:p w:rsidR="00C57443" w:rsidRDefault="00C57443">
      <w:pPr>
        <w:widowControl w:val="0"/>
        <w:autoSpaceDE w:val="0"/>
        <w:autoSpaceDN w:val="0"/>
        <w:adjustRightInd w:val="0"/>
        <w:spacing w:after="0" w:line="23" w:lineRule="exact"/>
        <w:rPr>
          <w:rFonts w:ascii="Wingdings" w:hAnsi="Wingdings" w:cs="Wingdings"/>
          <w:sz w:val="30"/>
          <w:szCs w:val="30"/>
          <w:vertAlign w:val="superscript"/>
        </w:rPr>
      </w:pPr>
    </w:p>
    <w:p w:rsidR="00C57443" w:rsidRDefault="00536CFB" w:rsidP="00536CFB">
      <w:pPr>
        <w:widowControl w:val="0"/>
        <w:numPr>
          <w:ilvl w:val="0"/>
          <w:numId w:val="185"/>
        </w:numPr>
        <w:overflowPunct w:val="0"/>
        <w:autoSpaceDE w:val="0"/>
        <w:autoSpaceDN w:val="0"/>
        <w:adjustRightInd w:val="0"/>
        <w:spacing w:after="0" w:line="182" w:lineRule="auto"/>
        <w:jc w:val="both"/>
        <w:rPr>
          <w:rFonts w:ascii="Wingdings" w:hAnsi="Wingdings" w:cs="Wingdings"/>
          <w:sz w:val="30"/>
          <w:szCs w:val="30"/>
          <w:vertAlign w:val="superscript"/>
        </w:rPr>
      </w:pPr>
      <w:r>
        <w:rPr>
          <w:rFonts w:ascii="Times New Roman" w:hAnsi="Times New Roman"/>
          <w:sz w:val="18"/>
          <w:szCs w:val="18"/>
        </w:rPr>
        <w:t xml:space="preserve">Algebraic simplifications </w:t>
      </w:r>
    </w:p>
    <w:p w:rsidR="00C57443" w:rsidRDefault="00C57443">
      <w:pPr>
        <w:widowControl w:val="0"/>
        <w:autoSpaceDE w:val="0"/>
        <w:autoSpaceDN w:val="0"/>
        <w:adjustRightInd w:val="0"/>
        <w:spacing w:after="0" w:line="23" w:lineRule="exact"/>
        <w:rPr>
          <w:rFonts w:ascii="Wingdings" w:hAnsi="Wingdings" w:cs="Wingdings"/>
          <w:sz w:val="30"/>
          <w:szCs w:val="30"/>
          <w:vertAlign w:val="superscript"/>
        </w:rPr>
      </w:pPr>
    </w:p>
    <w:p w:rsidR="00C57443" w:rsidRDefault="00536CFB" w:rsidP="00536CFB">
      <w:pPr>
        <w:widowControl w:val="0"/>
        <w:numPr>
          <w:ilvl w:val="0"/>
          <w:numId w:val="185"/>
        </w:numPr>
        <w:overflowPunct w:val="0"/>
        <w:autoSpaceDE w:val="0"/>
        <w:autoSpaceDN w:val="0"/>
        <w:adjustRightInd w:val="0"/>
        <w:spacing w:after="0" w:line="182" w:lineRule="auto"/>
        <w:jc w:val="both"/>
        <w:rPr>
          <w:rFonts w:ascii="Wingdings" w:hAnsi="Wingdings" w:cs="Wingdings"/>
          <w:sz w:val="30"/>
          <w:szCs w:val="30"/>
          <w:vertAlign w:val="superscript"/>
        </w:rPr>
      </w:pPr>
      <w:r>
        <w:rPr>
          <w:rFonts w:ascii="Times New Roman" w:hAnsi="Times New Roman"/>
          <w:sz w:val="18"/>
          <w:szCs w:val="18"/>
        </w:rPr>
        <w:t xml:space="preserve">Use of machine idioms </w:t>
      </w:r>
    </w:p>
    <w:p w:rsidR="00C57443" w:rsidRDefault="00C57443">
      <w:pPr>
        <w:widowControl w:val="0"/>
        <w:autoSpaceDE w:val="0"/>
        <w:autoSpaceDN w:val="0"/>
        <w:adjustRightInd w:val="0"/>
        <w:spacing w:after="0" w:line="23" w:lineRule="exact"/>
        <w:rPr>
          <w:rFonts w:ascii="Wingdings" w:hAnsi="Wingdings" w:cs="Wingdings"/>
          <w:sz w:val="30"/>
          <w:szCs w:val="30"/>
          <w:vertAlign w:val="superscript"/>
        </w:rPr>
      </w:pPr>
    </w:p>
    <w:p w:rsidR="00C57443" w:rsidRDefault="00536CFB" w:rsidP="00536CFB">
      <w:pPr>
        <w:widowControl w:val="0"/>
        <w:numPr>
          <w:ilvl w:val="0"/>
          <w:numId w:val="185"/>
        </w:numPr>
        <w:overflowPunct w:val="0"/>
        <w:autoSpaceDE w:val="0"/>
        <w:autoSpaceDN w:val="0"/>
        <w:adjustRightInd w:val="0"/>
        <w:spacing w:after="0" w:line="182" w:lineRule="auto"/>
        <w:jc w:val="both"/>
        <w:rPr>
          <w:rFonts w:ascii="Wingdings" w:hAnsi="Wingdings" w:cs="Wingdings"/>
          <w:sz w:val="30"/>
          <w:szCs w:val="30"/>
          <w:vertAlign w:val="superscript"/>
        </w:rPr>
      </w:pPr>
      <w:r>
        <w:rPr>
          <w:rFonts w:ascii="Times New Roman" w:hAnsi="Times New Roman"/>
          <w:sz w:val="18"/>
          <w:szCs w:val="18"/>
        </w:rPr>
        <w:t xml:space="preserve">Unreachable Code </w:t>
      </w:r>
    </w:p>
    <w:p w:rsidR="00C57443" w:rsidRDefault="00C57443">
      <w:pPr>
        <w:widowControl w:val="0"/>
        <w:autoSpaceDE w:val="0"/>
        <w:autoSpaceDN w:val="0"/>
        <w:adjustRightInd w:val="0"/>
        <w:spacing w:after="0" w:line="283"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6.1Redundant Loads And Stores:</w:t>
      </w:r>
    </w:p>
    <w:p w:rsidR="00C57443" w:rsidRDefault="00536CFB">
      <w:pPr>
        <w:widowControl w:val="0"/>
        <w:autoSpaceDE w:val="0"/>
        <w:autoSpaceDN w:val="0"/>
        <w:adjustRightInd w:val="0"/>
        <w:spacing w:after="0" w:line="235" w:lineRule="auto"/>
        <w:rPr>
          <w:rFonts w:ascii="Times New Roman" w:hAnsi="Times New Roman"/>
          <w:sz w:val="24"/>
          <w:szCs w:val="24"/>
        </w:rPr>
      </w:pPr>
      <w:r>
        <w:rPr>
          <w:rFonts w:ascii="Times New Roman" w:hAnsi="Times New Roman"/>
          <w:sz w:val="24"/>
          <w:szCs w:val="24"/>
        </w:rPr>
        <w:t>If we see the instructions sequence</w:t>
      </w:r>
    </w:p>
    <w:p w:rsidR="00C57443" w:rsidRDefault="00C57443">
      <w:pPr>
        <w:widowControl w:val="0"/>
        <w:autoSpaceDE w:val="0"/>
        <w:autoSpaceDN w:val="0"/>
        <w:adjustRightInd w:val="0"/>
        <w:spacing w:after="0" w:line="1" w:lineRule="exact"/>
        <w:rPr>
          <w:rFonts w:ascii="Times New Roman" w:hAnsi="Times New Roman"/>
          <w:sz w:val="24"/>
          <w:szCs w:val="24"/>
        </w:rPr>
      </w:pPr>
    </w:p>
    <w:p w:rsidR="00C57443" w:rsidRDefault="00536CFB" w:rsidP="00536CFB">
      <w:pPr>
        <w:widowControl w:val="0"/>
        <w:numPr>
          <w:ilvl w:val="0"/>
          <w:numId w:val="186"/>
        </w:numPr>
        <w:tabs>
          <w:tab w:val="clear" w:pos="720"/>
          <w:tab w:val="num" w:pos="880"/>
        </w:tabs>
        <w:overflowPunct w:val="0"/>
        <w:autoSpaceDE w:val="0"/>
        <w:autoSpaceDN w:val="0"/>
        <w:adjustRightInd w:val="0"/>
        <w:spacing w:after="0" w:line="240" w:lineRule="auto"/>
        <w:ind w:left="880" w:hanging="520"/>
        <w:jc w:val="both"/>
        <w:rPr>
          <w:rFonts w:ascii="Times New Roman" w:hAnsi="Times New Roman"/>
          <w:sz w:val="24"/>
          <w:szCs w:val="24"/>
        </w:rPr>
      </w:pPr>
      <w:r>
        <w:rPr>
          <w:rFonts w:ascii="Times New Roman" w:hAnsi="Times New Roman"/>
          <w:sz w:val="24"/>
          <w:szCs w:val="24"/>
        </w:rPr>
        <w:t xml:space="preserve">MOV R0,a </w:t>
      </w:r>
    </w:p>
    <w:p w:rsidR="00C57443" w:rsidRDefault="00536CFB" w:rsidP="00536CFB">
      <w:pPr>
        <w:widowControl w:val="0"/>
        <w:numPr>
          <w:ilvl w:val="0"/>
          <w:numId w:val="186"/>
        </w:numPr>
        <w:tabs>
          <w:tab w:val="clear" w:pos="720"/>
          <w:tab w:val="num" w:pos="880"/>
        </w:tabs>
        <w:overflowPunct w:val="0"/>
        <w:autoSpaceDE w:val="0"/>
        <w:autoSpaceDN w:val="0"/>
        <w:adjustRightInd w:val="0"/>
        <w:spacing w:after="0" w:line="240" w:lineRule="auto"/>
        <w:ind w:left="880" w:hanging="520"/>
        <w:jc w:val="both"/>
        <w:rPr>
          <w:rFonts w:ascii="Times New Roman" w:hAnsi="Times New Roman"/>
          <w:sz w:val="24"/>
          <w:szCs w:val="24"/>
        </w:rPr>
      </w:pPr>
      <w:r>
        <w:rPr>
          <w:rFonts w:ascii="Times New Roman" w:hAnsi="Times New Roman"/>
          <w:sz w:val="24"/>
          <w:szCs w:val="24"/>
        </w:rPr>
        <w:t xml:space="preserve">MOV a,R0 </w:t>
      </w:r>
    </w:p>
    <w:p w:rsidR="00C57443" w:rsidRDefault="00C57443">
      <w:pPr>
        <w:widowControl w:val="0"/>
        <w:autoSpaceDE w:val="0"/>
        <w:autoSpaceDN w:val="0"/>
        <w:adjustRightInd w:val="0"/>
        <w:spacing w:after="0" w:line="58"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3" w:lineRule="auto"/>
        <w:ind w:right="20"/>
        <w:jc w:val="both"/>
        <w:rPr>
          <w:rFonts w:ascii="Times New Roman" w:hAnsi="Times New Roman"/>
          <w:sz w:val="24"/>
          <w:szCs w:val="24"/>
        </w:rPr>
      </w:pPr>
      <w:r>
        <w:rPr>
          <w:rFonts w:ascii="Times New Roman" w:hAnsi="Times New Roman"/>
          <w:sz w:val="24"/>
          <w:szCs w:val="24"/>
        </w:rPr>
        <w:t xml:space="preserve">we can delete instructions (2) because whenever (2) is executed. (1) will ensure that the value of </w:t>
      </w:r>
      <w:r>
        <w:rPr>
          <w:rFonts w:ascii="Times New Roman" w:hAnsi="Times New Roman"/>
          <w:b/>
          <w:bCs/>
          <w:sz w:val="24"/>
          <w:szCs w:val="24"/>
        </w:rPr>
        <w:t xml:space="preserve">a </w:t>
      </w:r>
      <w:r>
        <w:rPr>
          <w:rFonts w:ascii="Times New Roman" w:hAnsi="Times New Roman"/>
          <w:sz w:val="24"/>
          <w:szCs w:val="24"/>
        </w:rPr>
        <w:t>is already in register R0.If (2) had a label we could not be sure that (1) was always executed</w:t>
      </w:r>
      <w:r>
        <w:rPr>
          <w:rFonts w:ascii="Times New Roman" w:hAnsi="Times New Roman"/>
          <w:b/>
          <w:bCs/>
          <w:sz w:val="24"/>
          <w:szCs w:val="24"/>
        </w:rPr>
        <w:t xml:space="preserve"> </w:t>
      </w:r>
      <w:r>
        <w:rPr>
          <w:rFonts w:ascii="Times New Roman" w:hAnsi="Times New Roman"/>
          <w:sz w:val="24"/>
          <w:szCs w:val="24"/>
        </w:rPr>
        <w:t>immediately before (2) and so we could not remove (2).</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293" w:lineRule="exact"/>
        <w:rPr>
          <w:rFonts w:ascii="Times New Roman" w:hAnsi="Times New Roman"/>
          <w:sz w:val="24"/>
          <w:szCs w:val="24"/>
        </w:rPr>
      </w:pPr>
      <w:bookmarkStart w:id="117" w:name="page237"/>
      <w:bookmarkEnd w:id="117"/>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6.2Unreachable Code:</w:t>
      </w:r>
    </w:p>
    <w:p w:rsidR="00C57443" w:rsidRDefault="00C57443">
      <w:pPr>
        <w:widowControl w:val="0"/>
        <w:autoSpaceDE w:val="0"/>
        <w:autoSpaceDN w:val="0"/>
        <w:adjustRightInd w:val="0"/>
        <w:spacing w:after="0" w:line="349" w:lineRule="exact"/>
        <w:rPr>
          <w:rFonts w:ascii="Times New Roman" w:hAnsi="Times New Roman"/>
          <w:sz w:val="24"/>
          <w:szCs w:val="24"/>
        </w:rPr>
      </w:pPr>
    </w:p>
    <w:p w:rsidR="00C57443" w:rsidRDefault="00536CFB" w:rsidP="00536CFB">
      <w:pPr>
        <w:widowControl w:val="0"/>
        <w:numPr>
          <w:ilvl w:val="0"/>
          <w:numId w:val="187"/>
        </w:numPr>
        <w:overflowPunct w:val="0"/>
        <w:autoSpaceDE w:val="0"/>
        <w:autoSpaceDN w:val="0"/>
        <w:adjustRightInd w:val="0"/>
        <w:spacing w:after="0" w:line="226" w:lineRule="auto"/>
        <w:jc w:val="both"/>
        <w:rPr>
          <w:rFonts w:ascii="Symbol" w:hAnsi="Symbol" w:cs="Symbol"/>
          <w:sz w:val="24"/>
          <w:szCs w:val="24"/>
        </w:rPr>
      </w:pPr>
      <w:r>
        <w:rPr>
          <w:rFonts w:ascii="Times New Roman" w:hAnsi="Times New Roman"/>
          <w:sz w:val="24"/>
          <w:szCs w:val="24"/>
        </w:rPr>
        <w:t xml:space="preserve">Another opportunity for peephole optimizations is the removal of unreachable instructions. An unlabeled instruction immediately following an unconditional jump may be removed. This operation can be repeated to eliminate a sequence of instructions. For example, for debugging purposes, a large program may have within it certain segments that are executed only if a variable </w:t>
      </w:r>
      <w:r>
        <w:rPr>
          <w:rFonts w:ascii="Times New Roman" w:hAnsi="Times New Roman"/>
          <w:b/>
          <w:bCs/>
          <w:sz w:val="24"/>
          <w:szCs w:val="24"/>
        </w:rPr>
        <w:t>debug</w:t>
      </w:r>
      <w:r>
        <w:rPr>
          <w:rFonts w:ascii="Times New Roman" w:hAnsi="Times New Roman"/>
          <w:sz w:val="24"/>
          <w:szCs w:val="24"/>
        </w:rPr>
        <w:t xml:space="preserve"> is 1. In C, the source code might look like: </w:t>
      </w:r>
    </w:p>
    <w:p w:rsidR="00C57443" w:rsidRDefault="00C57443">
      <w:pPr>
        <w:widowControl w:val="0"/>
        <w:autoSpaceDE w:val="0"/>
        <w:autoSpaceDN w:val="0"/>
        <w:adjustRightInd w:val="0"/>
        <w:spacing w:after="0" w:line="279"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900"/>
        <w:rPr>
          <w:rFonts w:ascii="Times New Roman" w:hAnsi="Times New Roman"/>
          <w:sz w:val="24"/>
          <w:szCs w:val="24"/>
        </w:rPr>
      </w:pPr>
      <w:r>
        <w:rPr>
          <w:rFonts w:ascii="Times New Roman" w:hAnsi="Times New Roman"/>
          <w:sz w:val="24"/>
          <w:szCs w:val="24"/>
        </w:rPr>
        <w:t>#define debug</w:t>
      </w:r>
    </w:p>
    <w:p w:rsidR="00C57443" w:rsidRDefault="00536CFB">
      <w:pPr>
        <w:widowControl w:val="0"/>
        <w:autoSpaceDE w:val="0"/>
        <w:autoSpaceDN w:val="0"/>
        <w:adjustRightInd w:val="0"/>
        <w:spacing w:after="0" w:line="240" w:lineRule="auto"/>
        <w:ind w:left="900"/>
        <w:rPr>
          <w:rFonts w:ascii="Times New Roman" w:hAnsi="Times New Roman"/>
          <w:sz w:val="24"/>
          <w:szCs w:val="24"/>
        </w:rPr>
      </w:pPr>
      <w:r>
        <w:rPr>
          <w:rFonts w:ascii="Times New Roman" w:hAnsi="Times New Roman"/>
          <w:sz w:val="24"/>
          <w:szCs w:val="24"/>
        </w:rPr>
        <w:t>0 ….</w:t>
      </w:r>
    </w:p>
    <w:p w:rsidR="00C57443" w:rsidRDefault="00536CFB">
      <w:pPr>
        <w:widowControl w:val="0"/>
        <w:autoSpaceDE w:val="0"/>
        <w:autoSpaceDN w:val="0"/>
        <w:adjustRightInd w:val="0"/>
        <w:spacing w:after="0" w:line="240" w:lineRule="auto"/>
        <w:ind w:left="840"/>
        <w:rPr>
          <w:rFonts w:ascii="Times New Roman" w:hAnsi="Times New Roman"/>
          <w:sz w:val="24"/>
          <w:szCs w:val="24"/>
        </w:rPr>
      </w:pPr>
      <w:r>
        <w:rPr>
          <w:rFonts w:ascii="Times New Roman" w:hAnsi="Times New Roman"/>
          <w:sz w:val="24"/>
          <w:szCs w:val="24"/>
        </w:rPr>
        <w:t>If ( debug ) {</w:t>
      </w:r>
    </w:p>
    <w:p w:rsidR="00C57443" w:rsidRDefault="00C57443">
      <w:pPr>
        <w:widowControl w:val="0"/>
        <w:autoSpaceDE w:val="0"/>
        <w:autoSpaceDN w:val="0"/>
        <w:adjustRightInd w:val="0"/>
        <w:spacing w:after="0" w:line="277"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840"/>
        <w:rPr>
          <w:rFonts w:ascii="Times New Roman" w:hAnsi="Times New Roman"/>
          <w:sz w:val="24"/>
          <w:szCs w:val="24"/>
        </w:rPr>
      </w:pPr>
      <w:r>
        <w:rPr>
          <w:rFonts w:ascii="Times New Roman" w:hAnsi="Times New Roman"/>
          <w:sz w:val="24"/>
          <w:szCs w:val="24"/>
        </w:rPr>
        <w:t>Print  debugging information</w:t>
      </w:r>
    </w:p>
    <w:p w:rsidR="00C57443" w:rsidRDefault="00C57443">
      <w:pPr>
        <w:widowControl w:val="0"/>
        <w:autoSpaceDE w:val="0"/>
        <w:autoSpaceDN w:val="0"/>
        <w:adjustRightInd w:val="0"/>
        <w:spacing w:after="0" w:line="281"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840"/>
        <w:rPr>
          <w:rFonts w:ascii="Times New Roman" w:hAnsi="Times New Roman"/>
          <w:sz w:val="24"/>
          <w:szCs w:val="24"/>
        </w:rPr>
      </w:pPr>
      <w:r>
        <w:rPr>
          <w:rFonts w:ascii="Times New Roman" w:hAnsi="Times New Roman"/>
          <w:b/>
          <w:bCs/>
          <w:sz w:val="24"/>
          <w:szCs w:val="24"/>
        </w:rPr>
        <w:t>}</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47"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In the intermediate representations the if-statement may be translated as:</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960"/>
        <w:rPr>
          <w:rFonts w:ascii="Times New Roman" w:hAnsi="Times New Roman"/>
          <w:sz w:val="24"/>
          <w:szCs w:val="24"/>
        </w:rPr>
      </w:pPr>
      <w:r>
        <w:rPr>
          <w:rFonts w:ascii="Times New Roman" w:hAnsi="Times New Roman"/>
          <w:sz w:val="24"/>
          <w:szCs w:val="24"/>
        </w:rPr>
        <w:t>debug =1 goto L2</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960"/>
        <w:rPr>
          <w:rFonts w:ascii="Times New Roman" w:hAnsi="Times New Roman"/>
          <w:sz w:val="24"/>
          <w:szCs w:val="24"/>
        </w:rPr>
      </w:pPr>
      <w:r>
        <w:rPr>
          <w:rFonts w:ascii="Times New Roman" w:hAnsi="Times New Roman"/>
          <w:sz w:val="24"/>
          <w:szCs w:val="24"/>
        </w:rPr>
        <w:t>goto  L2</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80"/>
        <w:rPr>
          <w:rFonts w:ascii="Times New Roman" w:hAnsi="Times New Roman"/>
          <w:sz w:val="24"/>
          <w:szCs w:val="24"/>
        </w:rPr>
      </w:pPr>
      <w:r>
        <w:rPr>
          <w:rFonts w:ascii="Times New Roman" w:hAnsi="Times New Roman"/>
          <w:sz w:val="24"/>
          <w:szCs w:val="24"/>
        </w:rPr>
        <w:t>L1: print debugging information</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80"/>
        <w:rPr>
          <w:rFonts w:ascii="Times New Roman" w:hAnsi="Times New Roman"/>
          <w:sz w:val="24"/>
          <w:szCs w:val="24"/>
        </w:rPr>
      </w:pPr>
      <w:r>
        <w:rPr>
          <w:rFonts w:ascii="Times New Roman" w:hAnsi="Times New Roman"/>
          <w:sz w:val="24"/>
          <w:szCs w:val="24"/>
        </w:rPr>
        <w:t>L2:…………………………(a)</w:t>
      </w:r>
    </w:p>
    <w:p w:rsidR="00C57443" w:rsidRDefault="00C57443">
      <w:pPr>
        <w:widowControl w:val="0"/>
        <w:autoSpaceDE w:val="0"/>
        <w:autoSpaceDN w:val="0"/>
        <w:adjustRightInd w:val="0"/>
        <w:spacing w:after="0" w:line="353" w:lineRule="exact"/>
        <w:rPr>
          <w:rFonts w:ascii="Times New Roman" w:hAnsi="Times New Roman"/>
          <w:sz w:val="24"/>
          <w:szCs w:val="24"/>
        </w:rPr>
      </w:pPr>
    </w:p>
    <w:p w:rsidR="00C57443" w:rsidRDefault="00536CFB" w:rsidP="00536CFB">
      <w:pPr>
        <w:widowControl w:val="0"/>
        <w:numPr>
          <w:ilvl w:val="0"/>
          <w:numId w:val="188"/>
        </w:numPr>
        <w:overflowPunct w:val="0"/>
        <w:autoSpaceDE w:val="0"/>
        <w:autoSpaceDN w:val="0"/>
        <w:adjustRightInd w:val="0"/>
        <w:spacing w:after="0" w:line="206" w:lineRule="auto"/>
        <w:ind w:right="20"/>
        <w:jc w:val="both"/>
        <w:rPr>
          <w:rFonts w:ascii="Symbol" w:hAnsi="Symbol" w:cs="Symbol"/>
          <w:sz w:val="24"/>
          <w:szCs w:val="24"/>
        </w:rPr>
      </w:pPr>
      <w:r>
        <w:rPr>
          <w:rFonts w:ascii="Times New Roman" w:hAnsi="Times New Roman"/>
          <w:sz w:val="24"/>
          <w:szCs w:val="24"/>
        </w:rPr>
        <w:t xml:space="preserve">One obvious peephole optimization is to eliminate jumps over jumps .Thus no matter what the value of </w:t>
      </w:r>
      <w:r>
        <w:rPr>
          <w:rFonts w:ascii="Times New Roman" w:hAnsi="Times New Roman"/>
          <w:b/>
          <w:bCs/>
          <w:sz w:val="24"/>
          <w:szCs w:val="24"/>
        </w:rPr>
        <w:t>debug</w:t>
      </w:r>
      <w:r>
        <w:rPr>
          <w:rFonts w:ascii="Times New Roman" w:hAnsi="Times New Roman"/>
          <w:sz w:val="24"/>
          <w:szCs w:val="24"/>
        </w:rPr>
        <w:t xml:space="preserve">; (a) can be replaced by: </w:t>
      </w:r>
    </w:p>
    <w:p w:rsidR="00C57443" w:rsidRDefault="00C57443">
      <w:pPr>
        <w:widowControl w:val="0"/>
        <w:autoSpaceDE w:val="0"/>
        <w:autoSpaceDN w:val="0"/>
        <w:adjustRightInd w:val="0"/>
        <w:spacing w:after="0" w:line="278"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960"/>
        <w:rPr>
          <w:rFonts w:ascii="Times New Roman" w:hAnsi="Times New Roman"/>
          <w:sz w:val="24"/>
          <w:szCs w:val="24"/>
        </w:rPr>
      </w:pPr>
      <w:r>
        <w:rPr>
          <w:rFonts w:ascii="Times New Roman" w:hAnsi="Times New Roman"/>
          <w:sz w:val="24"/>
          <w:szCs w:val="24"/>
        </w:rPr>
        <w:t>If debug ≠1 goto L2</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960"/>
        <w:rPr>
          <w:rFonts w:ascii="Times New Roman" w:hAnsi="Times New Roman"/>
          <w:sz w:val="24"/>
          <w:szCs w:val="24"/>
        </w:rPr>
      </w:pPr>
      <w:r>
        <w:rPr>
          <w:rFonts w:ascii="Times New Roman" w:hAnsi="Times New Roman"/>
          <w:sz w:val="24"/>
          <w:szCs w:val="24"/>
        </w:rPr>
        <w:t>Print debugging information</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L2:……………………………(b)</w:t>
      </w:r>
    </w:p>
    <w:p w:rsidR="00C57443" w:rsidRDefault="00C57443">
      <w:pPr>
        <w:widowControl w:val="0"/>
        <w:autoSpaceDE w:val="0"/>
        <w:autoSpaceDN w:val="0"/>
        <w:adjustRightInd w:val="0"/>
        <w:spacing w:after="0" w:line="278"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Symbol" w:hAnsi="Symbol" w:cs="Symbol"/>
          <w:sz w:val="24"/>
          <w:szCs w:val="24"/>
        </w:rPr>
        <w:t></w:t>
      </w:r>
      <w:r>
        <w:rPr>
          <w:rFonts w:ascii="Times New Roman" w:hAnsi="Times New Roman"/>
          <w:sz w:val="24"/>
          <w:szCs w:val="24"/>
        </w:rPr>
        <w:t xml:space="preserve">  As the argument of the statement of (b) evaluates to a constant </w:t>
      </w:r>
      <w:r>
        <w:rPr>
          <w:rFonts w:ascii="Times New Roman" w:hAnsi="Times New Roman"/>
          <w:b/>
          <w:bCs/>
          <w:sz w:val="24"/>
          <w:szCs w:val="24"/>
        </w:rPr>
        <w:t>true</w:t>
      </w:r>
      <w:r>
        <w:rPr>
          <w:rFonts w:ascii="Times New Roman" w:hAnsi="Times New Roman"/>
          <w:sz w:val="24"/>
          <w:szCs w:val="24"/>
        </w:rPr>
        <w:t xml:space="preserve"> it can be replaced by</w:t>
      </w:r>
    </w:p>
    <w:p w:rsidR="00C57443" w:rsidRDefault="00536CFB">
      <w:pPr>
        <w:widowControl w:val="0"/>
        <w:autoSpaceDE w:val="0"/>
        <w:autoSpaceDN w:val="0"/>
        <w:adjustRightInd w:val="0"/>
        <w:spacing w:after="0" w:line="237" w:lineRule="auto"/>
        <w:ind w:left="840"/>
        <w:rPr>
          <w:rFonts w:ascii="Times New Roman" w:hAnsi="Times New Roman"/>
          <w:sz w:val="24"/>
          <w:szCs w:val="24"/>
        </w:rPr>
      </w:pPr>
      <w:r>
        <w:rPr>
          <w:rFonts w:ascii="Times New Roman" w:hAnsi="Times New Roman"/>
          <w:sz w:val="24"/>
          <w:szCs w:val="24"/>
        </w:rPr>
        <w:t>If debug ≠0 goto L2</w:t>
      </w:r>
    </w:p>
    <w:p w:rsidR="00C57443" w:rsidRDefault="00C57443">
      <w:pPr>
        <w:widowControl w:val="0"/>
        <w:autoSpaceDE w:val="0"/>
        <w:autoSpaceDN w:val="0"/>
        <w:adjustRightInd w:val="0"/>
        <w:spacing w:after="0" w:line="277"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960"/>
        <w:rPr>
          <w:rFonts w:ascii="Times New Roman" w:hAnsi="Times New Roman"/>
          <w:sz w:val="24"/>
          <w:szCs w:val="24"/>
        </w:rPr>
      </w:pPr>
      <w:r>
        <w:rPr>
          <w:rFonts w:ascii="Times New Roman" w:hAnsi="Times New Roman"/>
          <w:sz w:val="24"/>
          <w:szCs w:val="24"/>
        </w:rPr>
        <w:t>Print debugging information</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tabs>
          <w:tab w:val="left" w:pos="3840"/>
        </w:tabs>
        <w:autoSpaceDE w:val="0"/>
        <w:autoSpaceDN w:val="0"/>
        <w:adjustRightInd w:val="0"/>
        <w:spacing w:after="0" w:line="239" w:lineRule="auto"/>
        <w:ind w:left="720"/>
        <w:rPr>
          <w:rFonts w:ascii="Times New Roman" w:hAnsi="Times New Roman"/>
          <w:sz w:val="24"/>
          <w:szCs w:val="24"/>
        </w:rPr>
      </w:pPr>
      <w:r>
        <w:rPr>
          <w:rFonts w:ascii="Times New Roman" w:hAnsi="Times New Roman"/>
          <w:sz w:val="24"/>
          <w:szCs w:val="24"/>
        </w:rPr>
        <w:t>L2:</w:t>
      </w:r>
      <w:r>
        <w:rPr>
          <w:rFonts w:ascii="Times New Roman" w:hAnsi="Times New Roman"/>
          <w:sz w:val="24"/>
          <w:szCs w:val="24"/>
        </w:rPr>
        <w:tab/>
        <w:t>……………………………(c)</w:t>
      </w:r>
    </w:p>
    <w:p w:rsidR="00C57443" w:rsidRDefault="00C57443">
      <w:pPr>
        <w:widowControl w:val="0"/>
        <w:autoSpaceDE w:val="0"/>
        <w:autoSpaceDN w:val="0"/>
        <w:adjustRightInd w:val="0"/>
        <w:spacing w:after="0" w:line="79" w:lineRule="exact"/>
        <w:rPr>
          <w:rFonts w:ascii="Times New Roman" w:hAnsi="Times New Roman"/>
          <w:sz w:val="24"/>
          <w:szCs w:val="24"/>
        </w:rPr>
      </w:pPr>
    </w:p>
    <w:p w:rsidR="00C57443" w:rsidRDefault="00536CFB" w:rsidP="00536CFB">
      <w:pPr>
        <w:widowControl w:val="0"/>
        <w:numPr>
          <w:ilvl w:val="0"/>
          <w:numId w:val="189"/>
        </w:numPr>
        <w:overflowPunct w:val="0"/>
        <w:autoSpaceDE w:val="0"/>
        <w:autoSpaceDN w:val="0"/>
        <w:adjustRightInd w:val="0"/>
        <w:spacing w:after="0" w:line="206" w:lineRule="auto"/>
        <w:ind w:right="20"/>
        <w:jc w:val="both"/>
        <w:rPr>
          <w:rFonts w:ascii="Symbol" w:hAnsi="Symbol" w:cs="Symbol"/>
          <w:sz w:val="24"/>
          <w:szCs w:val="24"/>
        </w:rPr>
      </w:pPr>
      <w:r>
        <w:rPr>
          <w:rFonts w:ascii="Times New Roman" w:hAnsi="Times New Roman"/>
          <w:sz w:val="24"/>
          <w:szCs w:val="24"/>
        </w:rPr>
        <w:t xml:space="preserve">As the argument of the first statement of (c) evaluates to a constant true, it can be replaced by goto L2. Then all the statement that print debugging aids are manifestly </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288" w:lineRule="exact"/>
        <w:rPr>
          <w:rFonts w:ascii="Times New Roman" w:hAnsi="Times New Roman"/>
          <w:sz w:val="24"/>
          <w:szCs w:val="24"/>
        </w:rPr>
      </w:pPr>
      <w:bookmarkStart w:id="118" w:name="page239"/>
      <w:bookmarkEnd w:id="118"/>
    </w:p>
    <w:p w:rsidR="00C57443" w:rsidRDefault="00536CFB">
      <w:pPr>
        <w:widowControl w:val="0"/>
        <w:autoSpaceDE w:val="0"/>
        <w:autoSpaceDN w:val="0"/>
        <w:adjustRightInd w:val="0"/>
        <w:spacing w:after="0" w:line="240" w:lineRule="auto"/>
        <w:ind w:left="660"/>
        <w:rPr>
          <w:rFonts w:ascii="Times New Roman" w:hAnsi="Times New Roman"/>
          <w:sz w:val="24"/>
          <w:szCs w:val="24"/>
        </w:rPr>
      </w:pPr>
      <w:r>
        <w:rPr>
          <w:rFonts w:ascii="Times New Roman" w:hAnsi="Times New Roman"/>
          <w:sz w:val="24"/>
          <w:szCs w:val="24"/>
        </w:rPr>
        <w:t>unreachable and can be eliminated one at a time.</w:t>
      </w:r>
    </w:p>
    <w:p w:rsidR="00C57443" w:rsidRDefault="00C57443">
      <w:pPr>
        <w:widowControl w:val="0"/>
        <w:autoSpaceDE w:val="0"/>
        <w:autoSpaceDN w:val="0"/>
        <w:adjustRightInd w:val="0"/>
        <w:spacing w:after="0" w:line="281"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6.3Flows-Of-Control Optimizations:</w:t>
      </w:r>
    </w:p>
    <w:p w:rsidR="00C57443" w:rsidRDefault="00C57443">
      <w:pPr>
        <w:widowControl w:val="0"/>
        <w:autoSpaceDE w:val="0"/>
        <w:autoSpaceDN w:val="0"/>
        <w:adjustRightInd w:val="0"/>
        <w:spacing w:after="0" w:line="349" w:lineRule="exact"/>
        <w:rPr>
          <w:rFonts w:ascii="Times New Roman" w:hAnsi="Times New Roman"/>
          <w:sz w:val="24"/>
          <w:szCs w:val="24"/>
        </w:rPr>
      </w:pPr>
    </w:p>
    <w:p w:rsidR="00C57443" w:rsidRDefault="00536CFB" w:rsidP="00536CFB">
      <w:pPr>
        <w:widowControl w:val="0"/>
        <w:numPr>
          <w:ilvl w:val="0"/>
          <w:numId w:val="190"/>
        </w:numPr>
        <w:tabs>
          <w:tab w:val="clear" w:pos="720"/>
          <w:tab w:val="num" w:pos="660"/>
        </w:tabs>
        <w:overflowPunct w:val="0"/>
        <w:autoSpaceDE w:val="0"/>
        <w:autoSpaceDN w:val="0"/>
        <w:adjustRightInd w:val="0"/>
        <w:spacing w:after="0" w:line="217" w:lineRule="auto"/>
        <w:ind w:left="660"/>
        <w:jc w:val="both"/>
        <w:rPr>
          <w:rFonts w:ascii="Symbol" w:hAnsi="Symbol" w:cs="Symbol"/>
          <w:sz w:val="24"/>
          <w:szCs w:val="24"/>
        </w:rPr>
      </w:pPr>
      <w:r>
        <w:rPr>
          <w:rFonts w:ascii="Times New Roman" w:hAnsi="Times New Roman"/>
          <w:sz w:val="24"/>
          <w:szCs w:val="24"/>
        </w:rPr>
        <w:t xml:space="preserve">The unnecessary jumps can be eliminated in either the intermediate code or the target code by the following types of peephole optimizations. We can replace the jump sequence </w:t>
      </w:r>
    </w:p>
    <w:p w:rsidR="00C57443" w:rsidRDefault="00C57443">
      <w:pPr>
        <w:widowControl w:val="0"/>
        <w:autoSpaceDE w:val="0"/>
        <w:autoSpaceDN w:val="0"/>
        <w:adjustRightInd w:val="0"/>
        <w:spacing w:after="0" w:line="278"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goto L1</w:t>
      </w:r>
    </w:p>
    <w:p w:rsidR="00C57443" w:rsidRDefault="00536CFB">
      <w:pPr>
        <w:widowControl w:val="0"/>
        <w:autoSpaceDE w:val="0"/>
        <w:autoSpaceDN w:val="0"/>
        <w:adjustRightInd w:val="0"/>
        <w:spacing w:after="0" w:line="240" w:lineRule="auto"/>
        <w:ind w:left="1140"/>
        <w:rPr>
          <w:rFonts w:ascii="Times New Roman" w:hAnsi="Times New Roman"/>
          <w:sz w:val="24"/>
          <w:szCs w:val="24"/>
        </w:rPr>
      </w:pPr>
      <w:r>
        <w:rPr>
          <w:rFonts w:ascii="Times New Roman" w:hAnsi="Times New Roman"/>
          <w:sz w:val="24"/>
          <w:szCs w:val="24"/>
        </w:rPr>
        <w:t>….</w:t>
      </w:r>
    </w:p>
    <w:p w:rsidR="00C57443" w:rsidRDefault="00C57443">
      <w:pPr>
        <w:widowControl w:val="0"/>
        <w:autoSpaceDE w:val="0"/>
        <w:autoSpaceDN w:val="0"/>
        <w:adjustRightInd w:val="0"/>
        <w:spacing w:after="0" w:line="58"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ind w:left="300" w:right="7460" w:firstLine="360"/>
        <w:rPr>
          <w:rFonts w:ascii="Times New Roman" w:hAnsi="Times New Roman"/>
          <w:sz w:val="24"/>
          <w:szCs w:val="24"/>
        </w:rPr>
      </w:pPr>
      <w:r>
        <w:rPr>
          <w:rFonts w:ascii="Times New Roman" w:hAnsi="Times New Roman"/>
          <w:sz w:val="24"/>
          <w:szCs w:val="24"/>
        </w:rPr>
        <w:t>L1: gotoL2 by the sequence</w:t>
      </w:r>
    </w:p>
    <w:p w:rsidR="00C57443" w:rsidRDefault="00C57443">
      <w:pPr>
        <w:widowControl w:val="0"/>
        <w:autoSpaceDE w:val="0"/>
        <w:autoSpaceDN w:val="0"/>
        <w:adjustRightInd w:val="0"/>
        <w:spacing w:after="0" w:line="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80"/>
        <w:rPr>
          <w:rFonts w:ascii="Times New Roman" w:hAnsi="Times New Roman"/>
          <w:sz w:val="24"/>
          <w:szCs w:val="24"/>
        </w:rPr>
      </w:pPr>
      <w:r>
        <w:rPr>
          <w:rFonts w:ascii="Times New Roman" w:hAnsi="Times New Roman"/>
          <w:sz w:val="24"/>
          <w:szCs w:val="24"/>
        </w:rPr>
        <w:t>goto  L2</w:t>
      </w:r>
    </w:p>
    <w:p w:rsidR="00C57443" w:rsidRDefault="00536CFB">
      <w:pPr>
        <w:widowControl w:val="0"/>
        <w:autoSpaceDE w:val="0"/>
        <w:autoSpaceDN w:val="0"/>
        <w:adjustRightInd w:val="0"/>
        <w:spacing w:after="0" w:line="240" w:lineRule="auto"/>
        <w:ind w:left="1020"/>
        <w:rPr>
          <w:rFonts w:ascii="Times New Roman" w:hAnsi="Times New Roman"/>
          <w:sz w:val="24"/>
          <w:szCs w:val="24"/>
        </w:rPr>
      </w:pPr>
      <w:r>
        <w:rPr>
          <w:rFonts w:ascii="Times New Roman" w:hAnsi="Times New Roman"/>
          <w:sz w:val="24"/>
          <w:szCs w:val="24"/>
        </w:rPr>
        <w:t>….</w:t>
      </w:r>
    </w:p>
    <w:p w:rsidR="00C57443" w:rsidRDefault="00536CFB">
      <w:pPr>
        <w:widowControl w:val="0"/>
        <w:autoSpaceDE w:val="0"/>
        <w:autoSpaceDN w:val="0"/>
        <w:adjustRightInd w:val="0"/>
        <w:spacing w:after="0" w:line="240" w:lineRule="auto"/>
        <w:ind w:left="600"/>
        <w:rPr>
          <w:rFonts w:ascii="Times New Roman" w:hAnsi="Times New Roman"/>
          <w:sz w:val="24"/>
          <w:szCs w:val="24"/>
        </w:rPr>
      </w:pPr>
      <w:r>
        <w:rPr>
          <w:rFonts w:ascii="Times New Roman" w:hAnsi="Times New Roman"/>
          <w:sz w:val="24"/>
          <w:szCs w:val="24"/>
        </w:rPr>
        <w:t>L1: goto  L2</w:t>
      </w:r>
    </w:p>
    <w:p w:rsidR="00C57443" w:rsidRDefault="00C57443">
      <w:pPr>
        <w:widowControl w:val="0"/>
        <w:autoSpaceDE w:val="0"/>
        <w:autoSpaceDN w:val="0"/>
        <w:adjustRightInd w:val="0"/>
        <w:spacing w:after="0" w:line="353" w:lineRule="exact"/>
        <w:rPr>
          <w:rFonts w:ascii="Times New Roman" w:hAnsi="Times New Roman"/>
          <w:sz w:val="24"/>
          <w:szCs w:val="24"/>
        </w:rPr>
      </w:pPr>
    </w:p>
    <w:p w:rsidR="00C57443" w:rsidRDefault="00536CFB" w:rsidP="00536CFB">
      <w:pPr>
        <w:widowControl w:val="0"/>
        <w:numPr>
          <w:ilvl w:val="0"/>
          <w:numId w:val="191"/>
        </w:numPr>
        <w:tabs>
          <w:tab w:val="clear" w:pos="720"/>
          <w:tab w:val="num" w:pos="660"/>
        </w:tabs>
        <w:overflowPunct w:val="0"/>
        <w:autoSpaceDE w:val="0"/>
        <w:autoSpaceDN w:val="0"/>
        <w:adjustRightInd w:val="0"/>
        <w:spacing w:after="0" w:line="206" w:lineRule="auto"/>
        <w:ind w:left="660" w:right="20"/>
        <w:jc w:val="both"/>
        <w:rPr>
          <w:rFonts w:ascii="Symbol" w:hAnsi="Symbol" w:cs="Symbol"/>
          <w:sz w:val="24"/>
          <w:szCs w:val="24"/>
        </w:rPr>
      </w:pPr>
      <w:r>
        <w:rPr>
          <w:rFonts w:ascii="Times New Roman" w:hAnsi="Times New Roman"/>
          <w:sz w:val="24"/>
          <w:szCs w:val="24"/>
        </w:rPr>
        <w:t xml:space="preserve">If there are now no jumps to L1, then it may be possible to eliminate the statement L1:goto L2 provided it is preceded by an unconditional jump .Similarly, the sequence </w:t>
      </w:r>
    </w:p>
    <w:p w:rsidR="00C57443" w:rsidRDefault="00C57443">
      <w:pPr>
        <w:widowControl w:val="0"/>
        <w:autoSpaceDE w:val="0"/>
        <w:autoSpaceDN w:val="0"/>
        <w:adjustRightInd w:val="0"/>
        <w:spacing w:after="0" w:line="278" w:lineRule="exact"/>
        <w:rPr>
          <w:rFonts w:ascii="Symbol" w:hAnsi="Symbol" w:cs="Symbol"/>
          <w:sz w:val="24"/>
          <w:szCs w:val="24"/>
        </w:rPr>
      </w:pPr>
    </w:p>
    <w:p w:rsidR="00C57443" w:rsidRDefault="00536CFB">
      <w:pPr>
        <w:widowControl w:val="0"/>
        <w:overflowPunct w:val="0"/>
        <w:autoSpaceDE w:val="0"/>
        <w:autoSpaceDN w:val="0"/>
        <w:adjustRightInd w:val="0"/>
        <w:spacing w:after="0" w:line="240" w:lineRule="auto"/>
        <w:ind w:left="660"/>
        <w:jc w:val="both"/>
        <w:rPr>
          <w:rFonts w:ascii="Symbol" w:hAnsi="Symbol" w:cs="Symbol"/>
          <w:sz w:val="24"/>
          <w:szCs w:val="24"/>
        </w:rPr>
      </w:pPr>
      <w:r>
        <w:rPr>
          <w:rFonts w:ascii="Times New Roman" w:hAnsi="Times New Roman"/>
          <w:sz w:val="24"/>
          <w:szCs w:val="24"/>
        </w:rPr>
        <w:t xml:space="preserve">if a &lt; b  goto L1 </w:t>
      </w:r>
    </w:p>
    <w:p w:rsidR="00C57443" w:rsidRDefault="00536CFB">
      <w:pPr>
        <w:widowControl w:val="0"/>
        <w:autoSpaceDE w:val="0"/>
        <w:autoSpaceDN w:val="0"/>
        <w:adjustRightInd w:val="0"/>
        <w:spacing w:after="0" w:line="240" w:lineRule="auto"/>
        <w:ind w:left="960"/>
        <w:rPr>
          <w:rFonts w:ascii="Times New Roman" w:hAnsi="Times New Roman"/>
          <w:sz w:val="24"/>
          <w:szCs w:val="24"/>
        </w:rPr>
      </w:pPr>
      <w:r>
        <w:rPr>
          <w:rFonts w:ascii="Times New Roman" w:hAnsi="Times New Roman"/>
          <w:sz w:val="24"/>
          <w:szCs w:val="24"/>
        </w:rPr>
        <w:t>….</w:t>
      </w:r>
    </w:p>
    <w:p w:rsidR="00C57443" w:rsidRDefault="00536CFB">
      <w:pPr>
        <w:widowControl w:val="0"/>
        <w:autoSpaceDE w:val="0"/>
        <w:autoSpaceDN w:val="0"/>
        <w:adjustRightInd w:val="0"/>
        <w:spacing w:after="0" w:line="240" w:lineRule="auto"/>
        <w:ind w:left="600"/>
        <w:rPr>
          <w:rFonts w:ascii="Times New Roman" w:hAnsi="Times New Roman"/>
          <w:sz w:val="24"/>
          <w:szCs w:val="24"/>
        </w:rPr>
      </w:pPr>
      <w:r>
        <w:rPr>
          <w:rFonts w:ascii="Times New Roman" w:hAnsi="Times New Roman"/>
          <w:sz w:val="24"/>
          <w:szCs w:val="24"/>
        </w:rPr>
        <w:t>L1: goto L2</w:t>
      </w:r>
    </w:p>
    <w:p w:rsidR="00C57443" w:rsidRDefault="00C57443">
      <w:pPr>
        <w:widowControl w:val="0"/>
        <w:autoSpaceDE w:val="0"/>
        <w:autoSpaceDN w:val="0"/>
        <w:adjustRightInd w:val="0"/>
        <w:spacing w:after="0" w:line="58"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ind w:left="840" w:right="6900" w:hanging="240"/>
        <w:rPr>
          <w:rFonts w:ascii="Times New Roman" w:hAnsi="Times New Roman"/>
          <w:sz w:val="24"/>
          <w:szCs w:val="24"/>
        </w:rPr>
      </w:pPr>
      <w:r>
        <w:rPr>
          <w:rFonts w:ascii="Times New Roman" w:hAnsi="Times New Roman"/>
          <w:sz w:val="24"/>
          <w:szCs w:val="24"/>
        </w:rPr>
        <w:t>can be replaced by Ifa &lt; b goto L2</w:t>
      </w:r>
    </w:p>
    <w:p w:rsidR="00C57443" w:rsidRDefault="00C57443">
      <w:pPr>
        <w:widowControl w:val="0"/>
        <w:autoSpaceDE w:val="0"/>
        <w:autoSpaceDN w:val="0"/>
        <w:adjustRightInd w:val="0"/>
        <w:spacing w:after="0" w:line="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840"/>
        <w:rPr>
          <w:rFonts w:ascii="Times New Roman" w:hAnsi="Times New Roman"/>
          <w:sz w:val="24"/>
          <w:szCs w:val="24"/>
        </w:rPr>
      </w:pPr>
      <w:r>
        <w:rPr>
          <w:rFonts w:ascii="Times New Roman" w:hAnsi="Times New Roman"/>
          <w:sz w:val="24"/>
          <w:szCs w:val="24"/>
        </w:rPr>
        <w:t>….</w:t>
      </w:r>
    </w:p>
    <w:p w:rsidR="00C57443" w:rsidRDefault="00536CFB">
      <w:pPr>
        <w:widowControl w:val="0"/>
        <w:autoSpaceDE w:val="0"/>
        <w:autoSpaceDN w:val="0"/>
        <w:adjustRightInd w:val="0"/>
        <w:spacing w:after="0" w:line="240" w:lineRule="auto"/>
        <w:ind w:left="840"/>
        <w:rPr>
          <w:rFonts w:ascii="Times New Roman" w:hAnsi="Times New Roman"/>
          <w:sz w:val="24"/>
          <w:szCs w:val="24"/>
        </w:rPr>
      </w:pPr>
      <w:r>
        <w:rPr>
          <w:rFonts w:ascii="Times New Roman" w:hAnsi="Times New Roman"/>
          <w:sz w:val="24"/>
          <w:szCs w:val="24"/>
        </w:rPr>
        <w:t>L1: goto L2</w:t>
      </w:r>
    </w:p>
    <w:p w:rsidR="00C57443" w:rsidRDefault="00C57443">
      <w:pPr>
        <w:widowControl w:val="0"/>
        <w:autoSpaceDE w:val="0"/>
        <w:autoSpaceDN w:val="0"/>
        <w:adjustRightInd w:val="0"/>
        <w:spacing w:after="0" w:line="353" w:lineRule="exact"/>
        <w:rPr>
          <w:rFonts w:ascii="Times New Roman" w:hAnsi="Times New Roman"/>
          <w:sz w:val="24"/>
          <w:szCs w:val="24"/>
        </w:rPr>
      </w:pPr>
    </w:p>
    <w:p w:rsidR="00C57443" w:rsidRDefault="00536CFB" w:rsidP="00536CFB">
      <w:pPr>
        <w:widowControl w:val="0"/>
        <w:numPr>
          <w:ilvl w:val="0"/>
          <w:numId w:val="192"/>
        </w:numPr>
        <w:tabs>
          <w:tab w:val="clear" w:pos="720"/>
          <w:tab w:val="num" w:pos="660"/>
        </w:tabs>
        <w:overflowPunct w:val="0"/>
        <w:autoSpaceDE w:val="0"/>
        <w:autoSpaceDN w:val="0"/>
        <w:adjustRightInd w:val="0"/>
        <w:spacing w:after="0" w:line="206" w:lineRule="auto"/>
        <w:ind w:left="660" w:right="20"/>
        <w:jc w:val="both"/>
        <w:rPr>
          <w:rFonts w:ascii="Symbol" w:hAnsi="Symbol" w:cs="Symbol"/>
          <w:sz w:val="24"/>
          <w:szCs w:val="24"/>
        </w:rPr>
      </w:pPr>
      <w:r>
        <w:rPr>
          <w:rFonts w:ascii="Times New Roman" w:hAnsi="Times New Roman"/>
          <w:sz w:val="24"/>
          <w:szCs w:val="24"/>
        </w:rPr>
        <w:t xml:space="preserve">Finally, suppose there is only one jump to L1 and L1 is preceded by an unconditional goto. Then the sequence </w:t>
      </w:r>
    </w:p>
    <w:p w:rsidR="00C57443" w:rsidRDefault="00C57443">
      <w:pPr>
        <w:widowControl w:val="0"/>
        <w:autoSpaceDE w:val="0"/>
        <w:autoSpaceDN w:val="0"/>
        <w:adjustRightInd w:val="0"/>
        <w:spacing w:after="0" w:line="278"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80"/>
        <w:rPr>
          <w:rFonts w:ascii="Times New Roman" w:hAnsi="Times New Roman"/>
          <w:sz w:val="24"/>
          <w:szCs w:val="24"/>
        </w:rPr>
      </w:pPr>
      <w:r>
        <w:rPr>
          <w:rFonts w:ascii="Times New Roman" w:hAnsi="Times New Roman"/>
          <w:sz w:val="24"/>
          <w:szCs w:val="24"/>
        </w:rPr>
        <w:t>goto L1</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840"/>
        <w:rPr>
          <w:rFonts w:ascii="Times New Roman" w:hAnsi="Times New Roman"/>
          <w:sz w:val="24"/>
          <w:szCs w:val="24"/>
        </w:rPr>
      </w:pPr>
      <w:r>
        <w:rPr>
          <w:rFonts w:ascii="Times New Roman" w:hAnsi="Times New Roman"/>
          <w:sz w:val="24"/>
          <w:szCs w:val="24"/>
        </w:rPr>
        <w:t>……..</w:t>
      </w:r>
    </w:p>
    <w:p w:rsidR="00C57443" w:rsidRDefault="00536CFB">
      <w:pPr>
        <w:widowControl w:val="0"/>
        <w:autoSpaceDE w:val="0"/>
        <w:autoSpaceDN w:val="0"/>
        <w:adjustRightInd w:val="0"/>
        <w:spacing w:after="0" w:line="240" w:lineRule="auto"/>
        <w:ind w:left="840"/>
        <w:rPr>
          <w:rFonts w:ascii="Times New Roman" w:hAnsi="Times New Roman"/>
          <w:sz w:val="24"/>
          <w:szCs w:val="24"/>
        </w:rPr>
      </w:pPr>
      <w:r>
        <w:rPr>
          <w:rFonts w:ascii="Times New Roman" w:hAnsi="Times New Roman"/>
          <w:sz w:val="24"/>
          <w:szCs w:val="24"/>
        </w:rPr>
        <w:t>L1: if a &lt;b goto L2</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840"/>
        <w:rPr>
          <w:rFonts w:ascii="Times New Roman" w:hAnsi="Times New Roman"/>
          <w:sz w:val="24"/>
          <w:szCs w:val="24"/>
        </w:rPr>
      </w:pPr>
      <w:r>
        <w:rPr>
          <w:rFonts w:ascii="Times New Roman" w:hAnsi="Times New Roman"/>
          <w:sz w:val="24"/>
          <w:szCs w:val="24"/>
        </w:rPr>
        <w:t>L3:…………………………………..(1)</w:t>
      </w:r>
    </w:p>
    <w:p w:rsidR="00C57443" w:rsidRDefault="00C57443">
      <w:pPr>
        <w:widowControl w:val="0"/>
        <w:autoSpaceDE w:val="0"/>
        <w:autoSpaceDN w:val="0"/>
        <w:adjustRightInd w:val="0"/>
        <w:spacing w:after="0" w:line="354" w:lineRule="exact"/>
        <w:rPr>
          <w:rFonts w:ascii="Times New Roman" w:hAnsi="Times New Roman"/>
          <w:sz w:val="24"/>
          <w:szCs w:val="24"/>
        </w:rPr>
      </w:pPr>
    </w:p>
    <w:p w:rsidR="00C57443" w:rsidRDefault="00536CFB" w:rsidP="00536CFB">
      <w:pPr>
        <w:widowControl w:val="0"/>
        <w:numPr>
          <w:ilvl w:val="0"/>
          <w:numId w:val="193"/>
        </w:numPr>
        <w:tabs>
          <w:tab w:val="clear" w:pos="720"/>
          <w:tab w:val="num" w:pos="660"/>
        </w:tabs>
        <w:overflowPunct w:val="0"/>
        <w:autoSpaceDE w:val="0"/>
        <w:autoSpaceDN w:val="0"/>
        <w:adjustRightInd w:val="0"/>
        <w:spacing w:after="0" w:line="411" w:lineRule="auto"/>
        <w:ind w:left="660" w:right="6800"/>
        <w:jc w:val="both"/>
        <w:rPr>
          <w:rFonts w:ascii="Symbol" w:hAnsi="Symbol" w:cs="Symbol"/>
          <w:sz w:val="24"/>
          <w:szCs w:val="24"/>
        </w:rPr>
      </w:pPr>
      <w:r>
        <w:rPr>
          <w:rFonts w:ascii="Times New Roman" w:hAnsi="Times New Roman"/>
          <w:sz w:val="24"/>
          <w:szCs w:val="24"/>
        </w:rPr>
        <w:t xml:space="preserve">Maybe replaced by Ifa&lt;b goto L2 </w:t>
      </w:r>
    </w:p>
    <w:p w:rsidR="00C57443" w:rsidRDefault="00C57443">
      <w:pPr>
        <w:widowControl w:val="0"/>
        <w:autoSpaceDE w:val="0"/>
        <w:autoSpaceDN w:val="0"/>
        <w:adjustRightInd w:val="0"/>
        <w:spacing w:after="0" w:line="67" w:lineRule="exact"/>
        <w:rPr>
          <w:rFonts w:ascii="Symbol" w:hAnsi="Symbol" w:cs="Symbol"/>
          <w:sz w:val="24"/>
          <w:szCs w:val="24"/>
        </w:rPr>
      </w:pPr>
    </w:p>
    <w:p w:rsidR="00C57443" w:rsidRDefault="00536CFB">
      <w:pPr>
        <w:widowControl w:val="0"/>
        <w:overflowPunct w:val="0"/>
        <w:autoSpaceDE w:val="0"/>
        <w:autoSpaceDN w:val="0"/>
        <w:adjustRightInd w:val="0"/>
        <w:spacing w:after="0" w:line="240" w:lineRule="auto"/>
        <w:ind w:left="660"/>
        <w:jc w:val="both"/>
        <w:rPr>
          <w:rFonts w:ascii="Symbol" w:hAnsi="Symbol" w:cs="Symbol"/>
          <w:sz w:val="24"/>
          <w:szCs w:val="24"/>
        </w:rPr>
      </w:pPr>
      <w:r>
        <w:rPr>
          <w:rFonts w:ascii="Times New Roman" w:hAnsi="Times New Roman"/>
          <w:sz w:val="24"/>
          <w:szCs w:val="24"/>
        </w:rPr>
        <w:t xml:space="preserve">goto L3 </w:t>
      </w:r>
    </w:p>
    <w:p w:rsidR="00C57443" w:rsidRDefault="00536CFB">
      <w:pPr>
        <w:widowControl w:val="0"/>
        <w:overflowPunct w:val="0"/>
        <w:autoSpaceDE w:val="0"/>
        <w:autoSpaceDN w:val="0"/>
        <w:adjustRightInd w:val="0"/>
        <w:spacing w:after="0" w:line="240" w:lineRule="auto"/>
        <w:ind w:left="720"/>
        <w:jc w:val="both"/>
        <w:rPr>
          <w:rFonts w:ascii="Symbol" w:hAnsi="Symbol" w:cs="Symbol"/>
          <w:sz w:val="24"/>
          <w:szCs w:val="24"/>
        </w:rPr>
      </w:pPr>
      <w:r>
        <w:rPr>
          <w:rFonts w:ascii="Times New Roman" w:hAnsi="Times New Roman"/>
          <w:sz w:val="24"/>
          <w:szCs w:val="24"/>
        </w:rPr>
        <w:t xml:space="preserve">……. </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500" w:header="720" w:footer="720" w:gutter="0"/>
          <w:cols w:space="720" w:equalWidth="0">
            <w:col w:w="9300"/>
          </w:cols>
          <w:noEndnote/>
        </w:sectPr>
      </w:pPr>
    </w:p>
    <w:p w:rsidR="00C57443" w:rsidRDefault="00C57443">
      <w:pPr>
        <w:widowControl w:val="0"/>
        <w:autoSpaceDE w:val="0"/>
        <w:autoSpaceDN w:val="0"/>
        <w:adjustRightInd w:val="0"/>
        <w:spacing w:after="0" w:line="288" w:lineRule="exact"/>
        <w:rPr>
          <w:rFonts w:ascii="Times New Roman" w:hAnsi="Times New Roman"/>
          <w:sz w:val="24"/>
          <w:szCs w:val="24"/>
        </w:rPr>
      </w:pPr>
      <w:bookmarkStart w:id="119" w:name="page241"/>
      <w:bookmarkEnd w:id="119"/>
    </w:p>
    <w:p w:rsidR="00C57443" w:rsidRDefault="00536CFB">
      <w:pPr>
        <w:widowControl w:val="0"/>
        <w:autoSpaceDE w:val="0"/>
        <w:autoSpaceDN w:val="0"/>
        <w:adjustRightInd w:val="0"/>
        <w:spacing w:after="0" w:line="240" w:lineRule="auto"/>
        <w:ind w:left="780"/>
        <w:rPr>
          <w:rFonts w:ascii="Times New Roman" w:hAnsi="Times New Roman"/>
          <w:sz w:val="24"/>
          <w:szCs w:val="24"/>
        </w:rPr>
      </w:pPr>
      <w:r>
        <w:rPr>
          <w:rFonts w:ascii="Times New Roman" w:hAnsi="Times New Roman"/>
          <w:sz w:val="24"/>
          <w:szCs w:val="24"/>
        </w:rPr>
        <w:t>L3:………………………………….(2)</w:t>
      </w:r>
    </w:p>
    <w:p w:rsidR="00C57443" w:rsidRDefault="00C57443">
      <w:pPr>
        <w:widowControl w:val="0"/>
        <w:autoSpaceDE w:val="0"/>
        <w:autoSpaceDN w:val="0"/>
        <w:adjustRightInd w:val="0"/>
        <w:spacing w:after="0" w:line="353" w:lineRule="exact"/>
        <w:rPr>
          <w:rFonts w:ascii="Times New Roman" w:hAnsi="Times New Roman"/>
          <w:sz w:val="24"/>
          <w:szCs w:val="24"/>
        </w:rPr>
      </w:pPr>
    </w:p>
    <w:p w:rsidR="00C57443" w:rsidRDefault="00536CFB" w:rsidP="00536CFB">
      <w:pPr>
        <w:widowControl w:val="0"/>
        <w:numPr>
          <w:ilvl w:val="1"/>
          <w:numId w:val="194"/>
        </w:numPr>
        <w:tabs>
          <w:tab w:val="clear" w:pos="1440"/>
          <w:tab w:val="num" w:pos="720"/>
        </w:tabs>
        <w:overflowPunct w:val="0"/>
        <w:autoSpaceDE w:val="0"/>
        <w:autoSpaceDN w:val="0"/>
        <w:adjustRightInd w:val="0"/>
        <w:spacing w:after="0" w:line="206" w:lineRule="auto"/>
        <w:ind w:left="720"/>
        <w:jc w:val="both"/>
        <w:rPr>
          <w:rFonts w:ascii="Symbol" w:hAnsi="Symbol" w:cs="Symbol"/>
          <w:sz w:val="24"/>
          <w:szCs w:val="24"/>
        </w:rPr>
      </w:pPr>
      <w:r>
        <w:rPr>
          <w:rFonts w:ascii="Times New Roman" w:hAnsi="Times New Roman"/>
          <w:sz w:val="24"/>
          <w:szCs w:val="24"/>
        </w:rPr>
        <w:t xml:space="preserve">While the number of instructions in (1) and (2) is the same, we sometimes skip the unconditional jump in (2), but never in (1).Thus (2) is superior to (1) in execution time </w:t>
      </w:r>
    </w:p>
    <w:p w:rsidR="00C57443" w:rsidRDefault="00C57443">
      <w:pPr>
        <w:widowControl w:val="0"/>
        <w:autoSpaceDE w:val="0"/>
        <w:autoSpaceDN w:val="0"/>
        <w:adjustRightInd w:val="0"/>
        <w:spacing w:after="0" w:line="282" w:lineRule="exact"/>
        <w:rPr>
          <w:rFonts w:ascii="Symbol" w:hAnsi="Symbol" w:cs="Symbol"/>
          <w:sz w:val="24"/>
          <w:szCs w:val="24"/>
        </w:rPr>
      </w:pPr>
    </w:p>
    <w:p w:rsidR="00C57443" w:rsidRDefault="00536CFB" w:rsidP="00536CFB">
      <w:pPr>
        <w:widowControl w:val="0"/>
        <w:numPr>
          <w:ilvl w:val="0"/>
          <w:numId w:val="194"/>
        </w:numPr>
        <w:tabs>
          <w:tab w:val="clear" w:pos="720"/>
          <w:tab w:val="num" w:pos="360"/>
        </w:tabs>
        <w:overflowPunct w:val="0"/>
        <w:autoSpaceDE w:val="0"/>
        <w:autoSpaceDN w:val="0"/>
        <w:adjustRightInd w:val="0"/>
        <w:spacing w:after="0" w:line="240" w:lineRule="auto"/>
        <w:ind w:left="360"/>
        <w:jc w:val="both"/>
        <w:rPr>
          <w:rFonts w:ascii="Times New Roman" w:hAnsi="Times New Roman"/>
          <w:b/>
          <w:bCs/>
          <w:sz w:val="24"/>
          <w:szCs w:val="24"/>
        </w:rPr>
      </w:pPr>
      <w:r>
        <w:rPr>
          <w:rFonts w:ascii="Times New Roman" w:hAnsi="Times New Roman"/>
          <w:b/>
          <w:bCs/>
          <w:sz w:val="24"/>
          <w:szCs w:val="24"/>
        </w:rPr>
        <w:t xml:space="preserve">Algebraic Simplification: </w:t>
      </w:r>
    </w:p>
    <w:p w:rsidR="00C57443" w:rsidRDefault="00C57443">
      <w:pPr>
        <w:widowControl w:val="0"/>
        <w:autoSpaceDE w:val="0"/>
        <w:autoSpaceDN w:val="0"/>
        <w:adjustRightInd w:val="0"/>
        <w:spacing w:after="0" w:line="348" w:lineRule="exact"/>
        <w:rPr>
          <w:rFonts w:ascii="Times New Roman" w:hAnsi="Times New Roman"/>
          <w:b/>
          <w:bCs/>
          <w:sz w:val="24"/>
          <w:szCs w:val="24"/>
        </w:rPr>
      </w:pPr>
    </w:p>
    <w:p w:rsidR="00C57443" w:rsidRDefault="00536CFB" w:rsidP="00536CFB">
      <w:pPr>
        <w:widowControl w:val="0"/>
        <w:numPr>
          <w:ilvl w:val="1"/>
          <w:numId w:val="194"/>
        </w:numPr>
        <w:tabs>
          <w:tab w:val="clear" w:pos="1440"/>
          <w:tab w:val="num" w:pos="720"/>
        </w:tabs>
        <w:overflowPunct w:val="0"/>
        <w:autoSpaceDE w:val="0"/>
        <w:autoSpaceDN w:val="0"/>
        <w:adjustRightInd w:val="0"/>
        <w:spacing w:after="0" w:line="217" w:lineRule="auto"/>
        <w:ind w:left="720" w:right="20"/>
        <w:jc w:val="both"/>
        <w:rPr>
          <w:rFonts w:ascii="Symbol" w:hAnsi="Symbol" w:cs="Symbol"/>
          <w:sz w:val="24"/>
          <w:szCs w:val="24"/>
        </w:rPr>
      </w:pPr>
      <w:r>
        <w:rPr>
          <w:rFonts w:ascii="Times New Roman" w:hAnsi="Times New Roman"/>
          <w:sz w:val="24"/>
          <w:szCs w:val="24"/>
        </w:rPr>
        <w:t xml:space="preserve">There is no end to the amount of algebraic simplification that can be attempted through peephole optimization. Only a few algebraic identities occur frequently enough that it is worth considering implementing them .For example, statements such as </w:t>
      </w:r>
    </w:p>
    <w:p w:rsidR="00C57443" w:rsidRDefault="00C57443">
      <w:pPr>
        <w:widowControl w:val="0"/>
        <w:autoSpaceDE w:val="0"/>
        <w:autoSpaceDN w:val="0"/>
        <w:adjustRightInd w:val="0"/>
        <w:spacing w:after="0" w:line="279"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80"/>
        <w:rPr>
          <w:rFonts w:ascii="Times New Roman" w:hAnsi="Times New Roman"/>
          <w:sz w:val="24"/>
          <w:szCs w:val="24"/>
        </w:rPr>
      </w:pPr>
      <w:r>
        <w:rPr>
          <w:rFonts w:ascii="Times New Roman" w:hAnsi="Times New Roman"/>
          <w:sz w:val="24"/>
          <w:szCs w:val="24"/>
        </w:rPr>
        <w:t>x := x+0</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80"/>
        <w:rPr>
          <w:rFonts w:ascii="Times New Roman" w:hAnsi="Times New Roman"/>
          <w:sz w:val="24"/>
          <w:szCs w:val="24"/>
        </w:rPr>
      </w:pPr>
      <w:r>
        <w:rPr>
          <w:rFonts w:ascii="Times New Roman" w:hAnsi="Times New Roman"/>
          <w:sz w:val="24"/>
          <w:szCs w:val="24"/>
        </w:rPr>
        <w:t>Or</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80"/>
        <w:rPr>
          <w:rFonts w:ascii="Times New Roman" w:hAnsi="Times New Roman"/>
          <w:sz w:val="24"/>
          <w:szCs w:val="24"/>
        </w:rPr>
      </w:pPr>
      <w:r>
        <w:rPr>
          <w:rFonts w:ascii="Times New Roman" w:hAnsi="Times New Roman"/>
          <w:sz w:val="24"/>
          <w:szCs w:val="24"/>
        </w:rPr>
        <w:t>x := x  * 1</w:t>
      </w:r>
    </w:p>
    <w:p w:rsidR="00C57443" w:rsidRDefault="00C57443">
      <w:pPr>
        <w:widowControl w:val="0"/>
        <w:autoSpaceDE w:val="0"/>
        <w:autoSpaceDN w:val="0"/>
        <w:adjustRightInd w:val="0"/>
        <w:spacing w:after="0" w:line="353" w:lineRule="exact"/>
        <w:rPr>
          <w:rFonts w:ascii="Times New Roman" w:hAnsi="Times New Roman"/>
          <w:sz w:val="24"/>
          <w:szCs w:val="24"/>
        </w:rPr>
      </w:pPr>
    </w:p>
    <w:p w:rsidR="00C57443" w:rsidRDefault="00536CFB" w:rsidP="00536CFB">
      <w:pPr>
        <w:widowControl w:val="0"/>
        <w:numPr>
          <w:ilvl w:val="0"/>
          <w:numId w:val="195"/>
        </w:numPr>
        <w:overflowPunct w:val="0"/>
        <w:autoSpaceDE w:val="0"/>
        <w:autoSpaceDN w:val="0"/>
        <w:adjustRightInd w:val="0"/>
        <w:spacing w:after="0" w:line="206" w:lineRule="auto"/>
        <w:jc w:val="both"/>
        <w:rPr>
          <w:rFonts w:ascii="Symbol" w:hAnsi="Symbol" w:cs="Symbol"/>
          <w:sz w:val="24"/>
          <w:szCs w:val="24"/>
        </w:rPr>
      </w:pPr>
      <w:r>
        <w:rPr>
          <w:rFonts w:ascii="Times New Roman" w:hAnsi="Times New Roman"/>
          <w:sz w:val="24"/>
          <w:szCs w:val="24"/>
        </w:rPr>
        <w:t xml:space="preserve">Areoften produced by straightforward intermediate code-generation algorithms, and they can be eliminated easily through peephole optimization. </w:t>
      </w:r>
    </w:p>
    <w:p w:rsidR="00C57443" w:rsidRDefault="00C57443">
      <w:pPr>
        <w:widowControl w:val="0"/>
        <w:autoSpaceDE w:val="0"/>
        <w:autoSpaceDN w:val="0"/>
        <w:adjustRightInd w:val="0"/>
        <w:spacing w:after="0" w:line="283"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6.5Reduction in Strength:</w:t>
      </w:r>
    </w:p>
    <w:p w:rsidR="00C57443" w:rsidRDefault="00C57443">
      <w:pPr>
        <w:widowControl w:val="0"/>
        <w:autoSpaceDE w:val="0"/>
        <w:autoSpaceDN w:val="0"/>
        <w:adjustRightInd w:val="0"/>
        <w:spacing w:after="0" w:line="349" w:lineRule="exact"/>
        <w:rPr>
          <w:rFonts w:ascii="Times New Roman" w:hAnsi="Times New Roman"/>
          <w:sz w:val="24"/>
          <w:szCs w:val="24"/>
        </w:rPr>
      </w:pPr>
    </w:p>
    <w:p w:rsidR="00C57443" w:rsidRDefault="00536CFB" w:rsidP="00536CFB">
      <w:pPr>
        <w:widowControl w:val="0"/>
        <w:numPr>
          <w:ilvl w:val="0"/>
          <w:numId w:val="196"/>
        </w:numPr>
        <w:overflowPunct w:val="0"/>
        <w:autoSpaceDE w:val="0"/>
        <w:autoSpaceDN w:val="0"/>
        <w:adjustRightInd w:val="0"/>
        <w:spacing w:after="0" w:line="218" w:lineRule="auto"/>
        <w:jc w:val="both"/>
        <w:rPr>
          <w:rFonts w:ascii="Symbol" w:hAnsi="Symbol" w:cs="Symbol"/>
          <w:sz w:val="24"/>
          <w:szCs w:val="24"/>
        </w:rPr>
      </w:pPr>
      <w:r>
        <w:rPr>
          <w:rFonts w:ascii="Times New Roman" w:hAnsi="Times New Roman"/>
          <w:sz w:val="24"/>
          <w:szCs w:val="24"/>
        </w:rPr>
        <w:t xml:space="preserve">Reduction in strength replaces expensive operations by equivalent cheaper ones on the target machine. Certain machine instructions are considerably cheaper than others and can often be used as special cases of more expensive operators. </w:t>
      </w:r>
    </w:p>
    <w:p w:rsidR="00C57443" w:rsidRDefault="00C57443">
      <w:pPr>
        <w:widowControl w:val="0"/>
        <w:autoSpaceDE w:val="0"/>
        <w:autoSpaceDN w:val="0"/>
        <w:adjustRightInd w:val="0"/>
        <w:spacing w:after="0" w:line="352" w:lineRule="exact"/>
        <w:rPr>
          <w:rFonts w:ascii="Symbol" w:hAnsi="Symbol" w:cs="Symbol"/>
          <w:sz w:val="24"/>
          <w:szCs w:val="24"/>
        </w:rPr>
      </w:pPr>
    </w:p>
    <w:p w:rsidR="00C57443" w:rsidRDefault="00536CFB" w:rsidP="00536CFB">
      <w:pPr>
        <w:widowControl w:val="0"/>
        <w:numPr>
          <w:ilvl w:val="0"/>
          <w:numId w:val="196"/>
        </w:numPr>
        <w:overflowPunct w:val="0"/>
        <w:autoSpaceDE w:val="0"/>
        <w:autoSpaceDN w:val="0"/>
        <w:adjustRightInd w:val="0"/>
        <w:spacing w:after="0" w:line="223" w:lineRule="auto"/>
        <w:jc w:val="both"/>
        <w:rPr>
          <w:rFonts w:ascii="Symbol" w:hAnsi="Symbol" w:cs="Symbol"/>
          <w:sz w:val="24"/>
          <w:szCs w:val="24"/>
        </w:rPr>
      </w:pPr>
      <w:r>
        <w:rPr>
          <w:rFonts w:ascii="Times New Roman" w:hAnsi="Times New Roman"/>
          <w:sz w:val="24"/>
          <w:szCs w:val="24"/>
        </w:rPr>
        <w:t xml:space="preserve">For example, x² is invariably cheaper to implement as x*x than as a call to an exponentiation routine. Fixed-point multiplication or division by a power of two is cheaper to implement as a shift. Floating-point division by a constant can be implemented as multiplication by a constant, which may be cheaper. </w:t>
      </w:r>
    </w:p>
    <w:p w:rsidR="00C57443" w:rsidRDefault="00C57443">
      <w:pPr>
        <w:widowControl w:val="0"/>
        <w:autoSpaceDE w:val="0"/>
        <w:autoSpaceDN w:val="0"/>
        <w:adjustRightInd w:val="0"/>
        <w:spacing w:after="0" w:line="266" w:lineRule="exact"/>
        <w:rPr>
          <w:rFonts w:ascii="Times New Roman" w:hAnsi="Times New Roman"/>
          <w:sz w:val="24"/>
          <w:szCs w:val="24"/>
        </w:rPr>
      </w:pPr>
    </w:p>
    <w:p w:rsidR="00C57443" w:rsidRDefault="00536CFB">
      <w:pPr>
        <w:widowControl w:val="0"/>
        <w:autoSpaceDE w:val="0"/>
        <w:autoSpaceDN w:val="0"/>
        <w:adjustRightInd w:val="0"/>
        <w:spacing w:after="0" w:line="239" w:lineRule="auto"/>
        <w:ind w:left="840"/>
        <w:rPr>
          <w:rFonts w:ascii="Times New Roman" w:hAnsi="Times New Roman"/>
          <w:sz w:val="24"/>
          <w:szCs w:val="24"/>
        </w:rPr>
      </w:pPr>
      <w:r>
        <w:rPr>
          <w:rFonts w:ascii="Times New Roman" w:hAnsi="Times New Roman"/>
          <w:sz w:val="24"/>
          <w:szCs w:val="24"/>
        </w:rPr>
        <w:t>X</w:t>
      </w:r>
      <w:r>
        <w:rPr>
          <w:rFonts w:ascii="Times New Roman" w:hAnsi="Times New Roman"/>
          <w:sz w:val="32"/>
          <w:szCs w:val="32"/>
          <w:vertAlign w:val="superscript"/>
        </w:rPr>
        <w:t>2</w:t>
      </w:r>
      <w:r>
        <w:rPr>
          <w:rFonts w:ascii="Times New Roman" w:hAnsi="Times New Roman"/>
          <w:sz w:val="24"/>
          <w:szCs w:val="24"/>
        </w:rPr>
        <w:t xml:space="preserve"> → X*X</w:t>
      </w:r>
    </w:p>
    <w:p w:rsidR="00C57443" w:rsidRDefault="00C57443">
      <w:pPr>
        <w:widowControl w:val="0"/>
        <w:autoSpaceDE w:val="0"/>
        <w:autoSpaceDN w:val="0"/>
        <w:adjustRightInd w:val="0"/>
        <w:spacing w:after="0" w:line="204" w:lineRule="exact"/>
        <w:rPr>
          <w:rFonts w:ascii="Times New Roman" w:hAnsi="Times New Roman"/>
          <w:sz w:val="24"/>
          <w:szCs w:val="24"/>
        </w:rPr>
      </w:pPr>
    </w:p>
    <w:p w:rsidR="00C57443" w:rsidRDefault="00536CFB" w:rsidP="00536CFB">
      <w:pPr>
        <w:widowControl w:val="0"/>
        <w:numPr>
          <w:ilvl w:val="0"/>
          <w:numId w:val="197"/>
        </w:numPr>
        <w:tabs>
          <w:tab w:val="clear" w:pos="720"/>
          <w:tab w:val="num" w:pos="360"/>
        </w:tabs>
        <w:overflowPunct w:val="0"/>
        <w:autoSpaceDE w:val="0"/>
        <w:autoSpaceDN w:val="0"/>
        <w:adjustRightInd w:val="0"/>
        <w:spacing w:after="0" w:line="240" w:lineRule="auto"/>
        <w:ind w:left="360"/>
        <w:jc w:val="both"/>
        <w:rPr>
          <w:rFonts w:ascii="Times New Roman" w:hAnsi="Times New Roman"/>
          <w:b/>
          <w:bCs/>
          <w:sz w:val="24"/>
          <w:szCs w:val="24"/>
        </w:rPr>
      </w:pPr>
      <w:r>
        <w:rPr>
          <w:rFonts w:ascii="Times New Roman" w:hAnsi="Times New Roman"/>
          <w:b/>
          <w:bCs/>
          <w:sz w:val="24"/>
          <w:szCs w:val="24"/>
        </w:rPr>
        <w:t xml:space="preserve">Useof Machine Idioms: </w:t>
      </w:r>
    </w:p>
    <w:p w:rsidR="00C57443" w:rsidRDefault="00C57443">
      <w:pPr>
        <w:widowControl w:val="0"/>
        <w:autoSpaceDE w:val="0"/>
        <w:autoSpaceDN w:val="0"/>
        <w:adjustRightInd w:val="0"/>
        <w:spacing w:after="0" w:line="349" w:lineRule="exact"/>
        <w:rPr>
          <w:rFonts w:ascii="Times New Roman" w:hAnsi="Times New Roman"/>
          <w:b/>
          <w:bCs/>
          <w:sz w:val="24"/>
          <w:szCs w:val="24"/>
        </w:rPr>
      </w:pPr>
    </w:p>
    <w:p w:rsidR="00C57443" w:rsidRDefault="00536CFB" w:rsidP="00536CFB">
      <w:pPr>
        <w:widowControl w:val="0"/>
        <w:numPr>
          <w:ilvl w:val="1"/>
          <w:numId w:val="197"/>
        </w:numPr>
        <w:tabs>
          <w:tab w:val="clear" w:pos="1440"/>
          <w:tab w:val="num" w:pos="820"/>
        </w:tabs>
        <w:overflowPunct w:val="0"/>
        <w:autoSpaceDE w:val="0"/>
        <w:autoSpaceDN w:val="0"/>
        <w:adjustRightInd w:val="0"/>
        <w:spacing w:after="0" w:line="223" w:lineRule="auto"/>
        <w:ind w:left="820" w:hanging="368"/>
        <w:jc w:val="both"/>
        <w:rPr>
          <w:rFonts w:ascii="Symbol" w:hAnsi="Symbol" w:cs="Symbol"/>
          <w:sz w:val="24"/>
          <w:szCs w:val="24"/>
        </w:rPr>
      </w:pPr>
      <w:r>
        <w:rPr>
          <w:rFonts w:ascii="Times New Roman" w:hAnsi="Times New Roman"/>
          <w:sz w:val="24"/>
          <w:szCs w:val="24"/>
        </w:rPr>
        <w:t xml:space="preserve">The target machine may have hardware instructions to implement certain specific operations efficiently. For example, some machines have auto-increment and auto-decrement addressing modes. These add or subtract one from an operand before or after using its value. </w:t>
      </w:r>
    </w:p>
    <w:p w:rsidR="00C57443" w:rsidRDefault="00C57443">
      <w:pPr>
        <w:widowControl w:val="0"/>
        <w:autoSpaceDE w:val="0"/>
        <w:autoSpaceDN w:val="0"/>
        <w:adjustRightInd w:val="0"/>
        <w:spacing w:after="0" w:line="354" w:lineRule="exact"/>
        <w:rPr>
          <w:rFonts w:ascii="Symbol" w:hAnsi="Symbol" w:cs="Symbol"/>
          <w:sz w:val="24"/>
          <w:szCs w:val="24"/>
        </w:rPr>
      </w:pPr>
    </w:p>
    <w:p w:rsidR="00C57443" w:rsidRDefault="00536CFB" w:rsidP="00536CFB">
      <w:pPr>
        <w:widowControl w:val="0"/>
        <w:numPr>
          <w:ilvl w:val="1"/>
          <w:numId w:val="197"/>
        </w:numPr>
        <w:tabs>
          <w:tab w:val="clear" w:pos="1440"/>
          <w:tab w:val="num" w:pos="820"/>
        </w:tabs>
        <w:overflowPunct w:val="0"/>
        <w:autoSpaceDE w:val="0"/>
        <w:autoSpaceDN w:val="0"/>
        <w:adjustRightInd w:val="0"/>
        <w:spacing w:after="0" w:line="206" w:lineRule="auto"/>
        <w:ind w:left="820" w:right="20" w:hanging="368"/>
        <w:jc w:val="both"/>
        <w:rPr>
          <w:rFonts w:ascii="Symbol" w:hAnsi="Symbol" w:cs="Symbol"/>
          <w:sz w:val="24"/>
          <w:szCs w:val="24"/>
        </w:rPr>
      </w:pPr>
      <w:r>
        <w:rPr>
          <w:rFonts w:ascii="Times New Roman" w:hAnsi="Times New Roman"/>
          <w:sz w:val="24"/>
          <w:szCs w:val="24"/>
        </w:rPr>
        <w:t xml:space="preserve">The use of these modes greatly improves the quality of code when pushing or popping a stack, as in parameter passing. These modes can also be used in code for statements like </w:t>
      </w:r>
    </w:p>
    <w:p w:rsidR="00C57443" w:rsidRDefault="00C57443">
      <w:pPr>
        <w:widowControl w:val="0"/>
        <w:autoSpaceDE w:val="0"/>
        <w:autoSpaceDN w:val="0"/>
        <w:adjustRightInd w:val="0"/>
        <w:spacing w:after="0" w:line="60"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3" w:lineRule="auto"/>
        <w:ind w:left="780" w:right="7300" w:firstLine="31"/>
        <w:rPr>
          <w:rFonts w:ascii="Times New Roman" w:hAnsi="Times New Roman"/>
          <w:sz w:val="24"/>
          <w:szCs w:val="24"/>
        </w:rPr>
      </w:pPr>
      <w:r>
        <w:rPr>
          <w:rFonts w:ascii="Times New Roman" w:hAnsi="Times New Roman"/>
          <w:sz w:val="23"/>
          <w:szCs w:val="23"/>
        </w:rPr>
        <w:t>i : =i+1. i:=i+1 → i++</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288" w:lineRule="exact"/>
        <w:rPr>
          <w:rFonts w:ascii="Times New Roman" w:hAnsi="Times New Roman"/>
          <w:sz w:val="24"/>
          <w:szCs w:val="24"/>
        </w:rPr>
      </w:pPr>
      <w:bookmarkStart w:id="120" w:name="page243"/>
      <w:bookmarkEnd w:id="120"/>
    </w:p>
    <w:p w:rsidR="00C57443" w:rsidRDefault="00536CFB">
      <w:pPr>
        <w:widowControl w:val="0"/>
        <w:autoSpaceDE w:val="0"/>
        <w:autoSpaceDN w:val="0"/>
        <w:adjustRightInd w:val="0"/>
        <w:spacing w:after="0" w:line="240" w:lineRule="auto"/>
        <w:ind w:left="780"/>
        <w:rPr>
          <w:rFonts w:ascii="Times New Roman" w:hAnsi="Times New Roman"/>
          <w:sz w:val="24"/>
          <w:szCs w:val="24"/>
        </w:rPr>
      </w:pPr>
      <w:r>
        <w:rPr>
          <w:rFonts w:ascii="Times New Roman" w:hAnsi="Times New Roman"/>
          <w:sz w:val="24"/>
          <w:szCs w:val="24"/>
        </w:rPr>
        <w:t>i:=i-1 → i--</w:t>
      </w:r>
    </w:p>
    <w:p w:rsidR="00C57443" w:rsidRDefault="00C57443">
      <w:pPr>
        <w:widowControl w:val="0"/>
        <w:autoSpaceDE w:val="0"/>
        <w:autoSpaceDN w:val="0"/>
        <w:adjustRightInd w:val="0"/>
        <w:spacing w:after="0" w:line="281" w:lineRule="exact"/>
        <w:rPr>
          <w:rFonts w:ascii="Times New Roman" w:hAnsi="Times New Roman"/>
          <w:sz w:val="24"/>
          <w:szCs w:val="24"/>
        </w:rPr>
      </w:pPr>
    </w:p>
    <w:p w:rsidR="00C57443" w:rsidRDefault="00536CFB" w:rsidP="00536CFB">
      <w:pPr>
        <w:widowControl w:val="0"/>
        <w:numPr>
          <w:ilvl w:val="0"/>
          <w:numId w:val="198"/>
        </w:numPr>
        <w:tabs>
          <w:tab w:val="clear" w:pos="720"/>
          <w:tab w:val="num" w:pos="780"/>
        </w:tabs>
        <w:overflowPunct w:val="0"/>
        <w:autoSpaceDE w:val="0"/>
        <w:autoSpaceDN w:val="0"/>
        <w:adjustRightInd w:val="0"/>
        <w:spacing w:after="0" w:line="240" w:lineRule="auto"/>
        <w:ind w:left="780" w:hanging="420"/>
        <w:jc w:val="both"/>
        <w:rPr>
          <w:rFonts w:ascii="Times New Roman" w:hAnsi="Times New Roman"/>
          <w:b/>
          <w:bCs/>
          <w:sz w:val="24"/>
          <w:szCs w:val="24"/>
        </w:rPr>
      </w:pPr>
      <w:r>
        <w:rPr>
          <w:rFonts w:ascii="Times New Roman" w:hAnsi="Times New Roman"/>
          <w:b/>
          <w:bCs/>
          <w:sz w:val="24"/>
          <w:szCs w:val="24"/>
        </w:rPr>
        <w:t xml:space="preserve">INTRODUCTION TO GLOBAL DATAFLOW ANALYSIS </w:t>
      </w:r>
    </w:p>
    <w:p w:rsidR="00C57443" w:rsidRDefault="00C57443">
      <w:pPr>
        <w:widowControl w:val="0"/>
        <w:autoSpaceDE w:val="0"/>
        <w:autoSpaceDN w:val="0"/>
        <w:adjustRightInd w:val="0"/>
        <w:spacing w:after="0" w:line="349" w:lineRule="exact"/>
        <w:rPr>
          <w:rFonts w:ascii="Times New Roman" w:hAnsi="Times New Roman"/>
          <w:sz w:val="24"/>
          <w:szCs w:val="24"/>
        </w:rPr>
      </w:pPr>
    </w:p>
    <w:p w:rsidR="00C57443" w:rsidRDefault="00536CFB" w:rsidP="00536CFB">
      <w:pPr>
        <w:widowControl w:val="0"/>
        <w:numPr>
          <w:ilvl w:val="0"/>
          <w:numId w:val="199"/>
        </w:numPr>
        <w:overflowPunct w:val="0"/>
        <w:autoSpaceDE w:val="0"/>
        <w:autoSpaceDN w:val="0"/>
        <w:adjustRightInd w:val="0"/>
        <w:spacing w:after="0" w:line="217" w:lineRule="auto"/>
        <w:ind w:right="280"/>
        <w:jc w:val="both"/>
        <w:rPr>
          <w:rFonts w:ascii="Symbol" w:hAnsi="Symbol" w:cs="Symbol"/>
          <w:sz w:val="24"/>
          <w:szCs w:val="24"/>
        </w:rPr>
      </w:pPr>
      <w:r>
        <w:rPr>
          <w:rFonts w:ascii="Times New Roman" w:hAnsi="Times New Roman"/>
          <w:sz w:val="24"/>
          <w:szCs w:val="24"/>
        </w:rPr>
        <w:t xml:space="preserve">In order to do code optimization and a good job of code generation , compiler needs to collect information about the program as a whole and to distribute this information to each block in the flow graph. </w:t>
      </w:r>
    </w:p>
    <w:p w:rsidR="00C57443" w:rsidRDefault="00C57443">
      <w:pPr>
        <w:widowControl w:val="0"/>
        <w:autoSpaceDE w:val="0"/>
        <w:autoSpaceDN w:val="0"/>
        <w:adjustRightInd w:val="0"/>
        <w:spacing w:after="0" w:line="355" w:lineRule="exact"/>
        <w:rPr>
          <w:rFonts w:ascii="Symbol" w:hAnsi="Symbol" w:cs="Symbol"/>
          <w:sz w:val="24"/>
          <w:szCs w:val="24"/>
        </w:rPr>
      </w:pPr>
    </w:p>
    <w:p w:rsidR="00C57443" w:rsidRDefault="00536CFB" w:rsidP="00536CFB">
      <w:pPr>
        <w:widowControl w:val="0"/>
        <w:numPr>
          <w:ilvl w:val="0"/>
          <w:numId w:val="199"/>
        </w:numPr>
        <w:overflowPunct w:val="0"/>
        <w:autoSpaceDE w:val="0"/>
        <w:autoSpaceDN w:val="0"/>
        <w:adjustRightInd w:val="0"/>
        <w:spacing w:after="0" w:line="223" w:lineRule="auto"/>
        <w:ind w:right="280"/>
        <w:jc w:val="both"/>
        <w:rPr>
          <w:rFonts w:ascii="Symbol" w:hAnsi="Symbol" w:cs="Symbol"/>
          <w:sz w:val="24"/>
          <w:szCs w:val="24"/>
        </w:rPr>
      </w:pPr>
      <w:r>
        <w:rPr>
          <w:rFonts w:ascii="Times New Roman" w:hAnsi="Times New Roman"/>
          <w:sz w:val="24"/>
          <w:szCs w:val="24"/>
        </w:rPr>
        <w:t xml:space="preserve">A compiler could take advantage of “reaching definitions” , such as knowing where a variable like </w:t>
      </w:r>
      <w:r>
        <w:rPr>
          <w:rFonts w:ascii="Times New Roman" w:hAnsi="Times New Roman"/>
          <w:i/>
          <w:iCs/>
          <w:sz w:val="24"/>
          <w:szCs w:val="24"/>
        </w:rPr>
        <w:t>debug</w:t>
      </w:r>
      <w:r>
        <w:rPr>
          <w:rFonts w:ascii="Times New Roman" w:hAnsi="Times New Roman"/>
          <w:sz w:val="24"/>
          <w:szCs w:val="24"/>
        </w:rPr>
        <w:t xml:space="preserve"> was last defined before reaching a given block, in order to perform transformations are just a few examples of data-flow information that an optimizing compiler collects by a process known as data-flow analysis. </w:t>
      </w:r>
    </w:p>
    <w:p w:rsidR="00C57443" w:rsidRDefault="00C57443">
      <w:pPr>
        <w:widowControl w:val="0"/>
        <w:autoSpaceDE w:val="0"/>
        <w:autoSpaceDN w:val="0"/>
        <w:adjustRightInd w:val="0"/>
        <w:spacing w:after="0" w:line="354" w:lineRule="exact"/>
        <w:rPr>
          <w:rFonts w:ascii="Symbol" w:hAnsi="Symbol" w:cs="Symbol"/>
          <w:sz w:val="24"/>
          <w:szCs w:val="24"/>
        </w:rPr>
      </w:pPr>
    </w:p>
    <w:p w:rsidR="00C57443" w:rsidRDefault="00536CFB" w:rsidP="00536CFB">
      <w:pPr>
        <w:widowControl w:val="0"/>
        <w:numPr>
          <w:ilvl w:val="0"/>
          <w:numId w:val="199"/>
        </w:numPr>
        <w:overflowPunct w:val="0"/>
        <w:autoSpaceDE w:val="0"/>
        <w:autoSpaceDN w:val="0"/>
        <w:adjustRightInd w:val="0"/>
        <w:spacing w:after="0" w:line="206" w:lineRule="auto"/>
        <w:ind w:right="40"/>
        <w:jc w:val="both"/>
        <w:rPr>
          <w:rFonts w:ascii="Symbol" w:hAnsi="Symbol" w:cs="Symbol"/>
          <w:sz w:val="24"/>
          <w:szCs w:val="24"/>
        </w:rPr>
      </w:pPr>
      <w:r>
        <w:rPr>
          <w:rFonts w:ascii="Times New Roman" w:hAnsi="Times New Roman"/>
          <w:sz w:val="24"/>
          <w:szCs w:val="24"/>
        </w:rPr>
        <w:t xml:space="preserve">Data- flow information can be collected by setting up and solving systems of equations of the form : </w:t>
      </w:r>
    </w:p>
    <w:p w:rsidR="00C57443" w:rsidRDefault="00C57443">
      <w:pPr>
        <w:widowControl w:val="0"/>
        <w:autoSpaceDE w:val="0"/>
        <w:autoSpaceDN w:val="0"/>
        <w:adjustRightInd w:val="0"/>
        <w:spacing w:after="0" w:line="278"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2280"/>
        <w:rPr>
          <w:rFonts w:ascii="Times New Roman" w:hAnsi="Times New Roman"/>
          <w:sz w:val="24"/>
          <w:szCs w:val="24"/>
        </w:rPr>
      </w:pPr>
      <w:r>
        <w:rPr>
          <w:rFonts w:ascii="Times New Roman" w:hAnsi="Times New Roman"/>
          <w:sz w:val="24"/>
          <w:szCs w:val="24"/>
        </w:rPr>
        <w:t>out [S] = gen [S] U ( in [S] – kill [S] )</w:t>
      </w:r>
    </w:p>
    <w:p w:rsidR="00C57443" w:rsidRDefault="00C57443">
      <w:pPr>
        <w:widowControl w:val="0"/>
        <w:autoSpaceDE w:val="0"/>
        <w:autoSpaceDN w:val="0"/>
        <w:adjustRightInd w:val="0"/>
        <w:spacing w:after="0" w:line="334"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3" w:lineRule="auto"/>
        <w:ind w:left="660"/>
        <w:jc w:val="both"/>
        <w:rPr>
          <w:rFonts w:ascii="Times New Roman" w:hAnsi="Times New Roman"/>
          <w:sz w:val="24"/>
          <w:szCs w:val="24"/>
        </w:rPr>
      </w:pPr>
      <w:r>
        <w:rPr>
          <w:rFonts w:ascii="Times New Roman" w:hAnsi="Times New Roman"/>
          <w:sz w:val="24"/>
          <w:szCs w:val="24"/>
        </w:rPr>
        <w:t>This equation can be read as “ the information at the end of a statement is either generated within the statement , or enters at the beginning and is not killed as control flows through the statement.”</w:t>
      </w:r>
    </w:p>
    <w:p w:rsidR="00C57443" w:rsidRDefault="00C57443">
      <w:pPr>
        <w:widowControl w:val="0"/>
        <w:autoSpaceDE w:val="0"/>
        <w:autoSpaceDN w:val="0"/>
        <w:adjustRightInd w:val="0"/>
        <w:spacing w:after="0" w:line="278" w:lineRule="exact"/>
        <w:rPr>
          <w:rFonts w:ascii="Times New Roman" w:hAnsi="Times New Roman"/>
          <w:sz w:val="24"/>
          <w:szCs w:val="24"/>
        </w:rPr>
      </w:pPr>
    </w:p>
    <w:p w:rsidR="00C57443" w:rsidRDefault="00536CFB" w:rsidP="00536CFB">
      <w:pPr>
        <w:widowControl w:val="0"/>
        <w:numPr>
          <w:ilvl w:val="0"/>
          <w:numId w:val="200"/>
        </w:numPr>
        <w:overflowPunct w:val="0"/>
        <w:autoSpaceDE w:val="0"/>
        <w:autoSpaceDN w:val="0"/>
        <w:adjustRightInd w:val="0"/>
        <w:spacing w:after="0" w:line="240" w:lineRule="auto"/>
        <w:jc w:val="both"/>
        <w:rPr>
          <w:rFonts w:ascii="Symbol" w:hAnsi="Symbol" w:cs="Symbol"/>
          <w:sz w:val="24"/>
          <w:szCs w:val="24"/>
        </w:rPr>
      </w:pPr>
      <w:r>
        <w:rPr>
          <w:rFonts w:ascii="Times New Roman" w:hAnsi="Times New Roman"/>
          <w:sz w:val="24"/>
          <w:szCs w:val="24"/>
        </w:rPr>
        <w:t xml:space="preserve">The details of how data-flow equations are set and solved depend on three factors. </w:t>
      </w:r>
    </w:p>
    <w:p w:rsidR="00C57443" w:rsidRDefault="00C57443">
      <w:pPr>
        <w:widowControl w:val="0"/>
        <w:autoSpaceDE w:val="0"/>
        <w:autoSpaceDN w:val="0"/>
        <w:adjustRightInd w:val="0"/>
        <w:spacing w:after="0" w:line="353" w:lineRule="exact"/>
        <w:rPr>
          <w:rFonts w:ascii="Symbol" w:hAnsi="Symbol" w:cs="Symbol"/>
          <w:sz w:val="24"/>
          <w:szCs w:val="24"/>
        </w:rPr>
      </w:pPr>
    </w:p>
    <w:p w:rsidR="00C57443" w:rsidRDefault="00536CFB" w:rsidP="00536CFB">
      <w:pPr>
        <w:widowControl w:val="0"/>
        <w:numPr>
          <w:ilvl w:val="0"/>
          <w:numId w:val="200"/>
        </w:numPr>
        <w:overflowPunct w:val="0"/>
        <w:autoSpaceDE w:val="0"/>
        <w:autoSpaceDN w:val="0"/>
        <w:adjustRightInd w:val="0"/>
        <w:spacing w:after="0" w:line="223" w:lineRule="auto"/>
        <w:ind w:right="80"/>
        <w:rPr>
          <w:rFonts w:ascii="Symbol" w:hAnsi="Symbol" w:cs="Symbol"/>
          <w:sz w:val="24"/>
          <w:szCs w:val="24"/>
        </w:rPr>
      </w:pPr>
      <w:r>
        <w:rPr>
          <w:rFonts w:ascii="Times New Roman" w:hAnsi="Times New Roman"/>
          <w:sz w:val="24"/>
          <w:szCs w:val="24"/>
        </w:rPr>
        <w:t xml:space="preserve">The notions of generating and killing depend on the desired information, i.e., on the data flow analysis problem to be solved. Moreover, for some problems, instead of proceeding along with flow of control and defining out[s] in terms of in[s], we need to proceed backwards and define in[s] in terms of out[s]. </w:t>
      </w:r>
    </w:p>
    <w:p w:rsidR="00C57443" w:rsidRDefault="00C57443">
      <w:pPr>
        <w:widowControl w:val="0"/>
        <w:autoSpaceDE w:val="0"/>
        <w:autoSpaceDN w:val="0"/>
        <w:adjustRightInd w:val="0"/>
        <w:spacing w:after="0" w:line="354" w:lineRule="exact"/>
        <w:rPr>
          <w:rFonts w:ascii="Symbol" w:hAnsi="Symbol" w:cs="Symbol"/>
          <w:sz w:val="24"/>
          <w:szCs w:val="24"/>
        </w:rPr>
      </w:pPr>
    </w:p>
    <w:p w:rsidR="00C57443" w:rsidRDefault="00536CFB" w:rsidP="00536CFB">
      <w:pPr>
        <w:widowControl w:val="0"/>
        <w:numPr>
          <w:ilvl w:val="0"/>
          <w:numId w:val="200"/>
        </w:numPr>
        <w:overflowPunct w:val="0"/>
        <w:autoSpaceDE w:val="0"/>
        <w:autoSpaceDN w:val="0"/>
        <w:adjustRightInd w:val="0"/>
        <w:spacing w:after="0" w:line="223" w:lineRule="auto"/>
        <w:ind w:right="240"/>
        <w:rPr>
          <w:rFonts w:ascii="Symbol" w:hAnsi="Symbol" w:cs="Symbol"/>
          <w:sz w:val="24"/>
          <w:szCs w:val="24"/>
        </w:rPr>
      </w:pPr>
      <w:r>
        <w:rPr>
          <w:rFonts w:ascii="Times New Roman" w:hAnsi="Times New Roman"/>
          <w:sz w:val="24"/>
          <w:szCs w:val="24"/>
        </w:rPr>
        <w:t xml:space="preserve">Since data flows along control paths, data-flow analysis is affected by the constructs in a program. In fact, when we write out[s] we implicitly assume that there is unique end point where control leaves the statement; in general, equations are set up at the level of basic blocks rather than statements, because blocks do have unique end points. </w:t>
      </w:r>
    </w:p>
    <w:p w:rsidR="00C57443" w:rsidRDefault="00C57443">
      <w:pPr>
        <w:widowControl w:val="0"/>
        <w:autoSpaceDE w:val="0"/>
        <w:autoSpaceDN w:val="0"/>
        <w:adjustRightInd w:val="0"/>
        <w:spacing w:after="0" w:line="354" w:lineRule="exact"/>
        <w:rPr>
          <w:rFonts w:ascii="Symbol" w:hAnsi="Symbol" w:cs="Symbol"/>
          <w:sz w:val="24"/>
          <w:szCs w:val="24"/>
        </w:rPr>
      </w:pPr>
    </w:p>
    <w:p w:rsidR="00C57443" w:rsidRDefault="00536CFB" w:rsidP="00536CFB">
      <w:pPr>
        <w:widowControl w:val="0"/>
        <w:numPr>
          <w:ilvl w:val="0"/>
          <w:numId w:val="200"/>
        </w:numPr>
        <w:overflowPunct w:val="0"/>
        <w:autoSpaceDE w:val="0"/>
        <w:autoSpaceDN w:val="0"/>
        <w:adjustRightInd w:val="0"/>
        <w:spacing w:after="0" w:line="207" w:lineRule="auto"/>
        <w:ind w:right="260"/>
        <w:jc w:val="both"/>
        <w:rPr>
          <w:rFonts w:ascii="Symbol" w:hAnsi="Symbol" w:cs="Symbol"/>
          <w:sz w:val="24"/>
          <w:szCs w:val="24"/>
        </w:rPr>
      </w:pPr>
      <w:r>
        <w:rPr>
          <w:rFonts w:ascii="Times New Roman" w:hAnsi="Times New Roman"/>
          <w:sz w:val="24"/>
          <w:szCs w:val="24"/>
        </w:rPr>
        <w:t xml:space="preserve">There are subtleties that go along with such statements as procedure calls, assignments through pointer variables, and even assignments to array variables. </w:t>
      </w:r>
    </w:p>
    <w:p w:rsidR="00C57443" w:rsidRDefault="00C57443">
      <w:pPr>
        <w:widowControl w:val="0"/>
        <w:autoSpaceDE w:val="0"/>
        <w:autoSpaceDN w:val="0"/>
        <w:adjustRightInd w:val="0"/>
        <w:spacing w:after="0" w:line="281"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Points and Paths:</w:t>
      </w:r>
    </w:p>
    <w:p w:rsidR="00C57443" w:rsidRDefault="00C57443">
      <w:pPr>
        <w:widowControl w:val="0"/>
        <w:autoSpaceDE w:val="0"/>
        <w:autoSpaceDN w:val="0"/>
        <w:adjustRightInd w:val="0"/>
        <w:spacing w:after="0" w:line="349" w:lineRule="exact"/>
        <w:rPr>
          <w:rFonts w:ascii="Times New Roman" w:hAnsi="Times New Roman"/>
          <w:sz w:val="24"/>
          <w:szCs w:val="24"/>
        </w:rPr>
      </w:pPr>
    </w:p>
    <w:p w:rsidR="00C57443" w:rsidRDefault="00536CFB" w:rsidP="00536CFB">
      <w:pPr>
        <w:widowControl w:val="0"/>
        <w:numPr>
          <w:ilvl w:val="0"/>
          <w:numId w:val="201"/>
        </w:numPr>
        <w:overflowPunct w:val="0"/>
        <w:autoSpaceDE w:val="0"/>
        <w:autoSpaceDN w:val="0"/>
        <w:adjustRightInd w:val="0"/>
        <w:spacing w:after="0" w:line="217" w:lineRule="auto"/>
        <w:ind w:right="60"/>
        <w:rPr>
          <w:rFonts w:ascii="Symbol" w:hAnsi="Symbol" w:cs="Symbol"/>
          <w:sz w:val="24"/>
          <w:szCs w:val="24"/>
        </w:rPr>
      </w:pPr>
      <w:r>
        <w:rPr>
          <w:rFonts w:ascii="Times New Roman" w:hAnsi="Times New Roman"/>
          <w:sz w:val="24"/>
          <w:szCs w:val="24"/>
        </w:rPr>
        <w:t xml:space="preserve">Within a basic block, we talk of the point between two adjacent statements, as well as the point before the first statement and after the last. Thus, block B1 has four points: one before any of the assignments and one after each of the three assignments. </w:t>
      </w:r>
    </w:p>
    <w:p w:rsidR="00C57443" w:rsidRDefault="00C57443">
      <w:pPr>
        <w:widowControl w:val="0"/>
        <w:autoSpaceDE w:val="0"/>
        <w:autoSpaceDN w:val="0"/>
        <w:adjustRightInd w:val="0"/>
        <w:spacing w:after="0" w:line="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260"/>
        <w:rPr>
          <w:rFonts w:ascii="Times New Roman" w:hAnsi="Times New Roman"/>
          <w:sz w:val="24"/>
          <w:szCs w:val="24"/>
        </w:rPr>
      </w:pPr>
      <w:r>
        <w:rPr>
          <w:rFonts w:ascii="Times New Roman" w:hAnsi="Times New Roman"/>
          <w:sz w:val="24"/>
          <w:szCs w:val="24"/>
        </w:rPr>
        <w:t>B1</w:t>
      </w:r>
    </w:p>
    <w:p w:rsidR="00C57443" w:rsidRDefault="002057AF">
      <w:pPr>
        <w:widowControl w:val="0"/>
        <w:autoSpaceDE w:val="0"/>
        <w:autoSpaceDN w:val="0"/>
        <w:adjustRightInd w:val="0"/>
        <w:spacing w:after="0" w:line="250" w:lineRule="exact"/>
        <w:rPr>
          <w:rFonts w:ascii="Times New Roman" w:hAnsi="Times New Roman"/>
          <w:sz w:val="24"/>
          <w:szCs w:val="24"/>
        </w:rPr>
      </w:pPr>
      <w:r w:rsidRPr="002057AF">
        <w:rPr>
          <w:rFonts w:asciiTheme="minorHAnsi" w:hAnsiTheme="minorHAnsi" w:cstheme="minorBidi"/>
          <w:noProof/>
        </w:rPr>
        <w:pict>
          <v:line id="_x0000_s1189" style="position:absolute;z-index:-251582976" from="124.5pt,5.7pt" to="124.5pt,61.2pt" o:allowincell="f"/>
        </w:pict>
      </w:r>
      <w:r w:rsidRPr="002057AF">
        <w:rPr>
          <w:rFonts w:asciiTheme="minorHAnsi" w:hAnsiTheme="minorHAnsi" w:cstheme="minorBidi"/>
          <w:noProof/>
        </w:rPr>
        <w:pict>
          <v:line id="_x0000_s1190" style="position:absolute;z-index:-251581952" from="372pt,5.7pt" to="372pt,61.2pt" o:allowincell="f"/>
        </w:pict>
      </w:r>
      <w:r w:rsidRPr="002057AF">
        <w:rPr>
          <w:rFonts w:asciiTheme="minorHAnsi" w:hAnsiTheme="minorHAnsi" w:cstheme="minorBidi"/>
          <w:noProof/>
        </w:rPr>
        <w:pict>
          <v:line id="_x0000_s1191" style="position:absolute;z-index:-251580928" from="124.1pt,6.05pt" to="372.35pt,6.05pt" o:allowincell="f"/>
        </w:pict>
      </w:r>
      <w:r w:rsidRPr="002057AF">
        <w:rPr>
          <w:rFonts w:asciiTheme="minorHAnsi" w:hAnsiTheme="minorHAnsi" w:cstheme="minorBidi"/>
          <w:noProof/>
        </w:rPr>
        <w:pict>
          <v:line id="_x0000_s1192" style="position:absolute;z-index:-251579904" from="124.1pt,60.8pt" to="372.35pt,60.8pt" o:allowincell="f"/>
        </w:pict>
      </w:r>
    </w:p>
    <w:p w:rsidR="00C57443" w:rsidRDefault="00536CFB">
      <w:pPr>
        <w:widowControl w:val="0"/>
        <w:overflowPunct w:val="0"/>
        <w:autoSpaceDE w:val="0"/>
        <w:autoSpaceDN w:val="0"/>
        <w:adjustRightInd w:val="0"/>
        <w:spacing w:after="0" w:line="235" w:lineRule="auto"/>
        <w:ind w:left="2640" w:right="5720"/>
        <w:rPr>
          <w:rFonts w:ascii="Times New Roman" w:hAnsi="Times New Roman"/>
          <w:sz w:val="24"/>
          <w:szCs w:val="24"/>
        </w:rPr>
      </w:pPr>
      <w:r>
        <w:rPr>
          <w:rFonts w:ascii="Times New Roman" w:hAnsi="Times New Roman"/>
        </w:rPr>
        <w:t xml:space="preserve">d1: i:=m-1 d2: j:=n d2: </w:t>
      </w:r>
      <w:r>
        <w:rPr>
          <w:rFonts w:cs="Calibri"/>
        </w:rPr>
        <w:t>a:=u1</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821" w:left="1440" w:header="720" w:footer="720" w:gutter="0"/>
          <w:cols w:space="720" w:equalWidth="0">
            <w:col w:w="9360"/>
          </w:cols>
          <w:noEndnote/>
        </w:sectPr>
      </w:pPr>
    </w:p>
    <w:p w:rsidR="00C57443" w:rsidRDefault="008F5CF0">
      <w:pPr>
        <w:widowControl w:val="0"/>
        <w:autoSpaceDE w:val="0"/>
        <w:autoSpaceDN w:val="0"/>
        <w:adjustRightInd w:val="0"/>
        <w:spacing w:after="0" w:line="200" w:lineRule="exact"/>
        <w:rPr>
          <w:rFonts w:ascii="Times New Roman" w:hAnsi="Times New Roman"/>
          <w:sz w:val="24"/>
          <w:szCs w:val="24"/>
        </w:rPr>
      </w:pPr>
      <w:bookmarkStart w:id="121" w:name="page245"/>
      <w:bookmarkEnd w:id="121"/>
      <w:r>
        <w:rPr>
          <w:rFonts w:asciiTheme="minorHAnsi" w:hAnsiTheme="minorHAnsi" w:cstheme="minorBidi"/>
          <w:noProof/>
        </w:rPr>
        <w:drawing>
          <wp:anchor distT="0" distB="0" distL="114300" distR="114300" simplePos="0" relativeHeight="251737600" behindDoc="1" locked="0" layoutInCell="0" allowOverlap="1">
            <wp:simplePos x="0" y="0"/>
            <wp:positionH relativeFrom="page">
              <wp:posOffset>1043305</wp:posOffset>
            </wp:positionH>
            <wp:positionV relativeFrom="page">
              <wp:posOffset>1753870</wp:posOffset>
            </wp:positionV>
            <wp:extent cx="5524500" cy="2897505"/>
            <wp:effectExtent l="19050" t="0" r="0" b="0"/>
            <wp:wrapNone/>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13">
                      <a:clrChange>
                        <a:clrFrom>
                          <a:srgbClr val="FFFFFF"/>
                        </a:clrFrom>
                        <a:clrTo>
                          <a:srgbClr val="FFFFFF">
                            <a:alpha val="0"/>
                          </a:srgbClr>
                        </a:clrTo>
                      </a:clrChange>
                    </a:blip>
                    <a:srcRect/>
                    <a:stretch>
                      <a:fillRect/>
                    </a:stretch>
                  </pic:blipFill>
                  <pic:spPr bwMode="auto">
                    <a:xfrm>
                      <a:off x="0" y="0"/>
                      <a:ext cx="5524500" cy="2897505"/>
                    </a:xfrm>
                    <a:prstGeom prst="rect">
                      <a:avLst/>
                    </a:prstGeom>
                    <a:noFill/>
                  </pic:spPr>
                </pic:pic>
              </a:graphicData>
            </a:graphic>
          </wp:anchor>
        </w:drawing>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68" w:lineRule="exact"/>
        <w:rPr>
          <w:rFonts w:ascii="Times New Roman" w:hAnsi="Times New Roman"/>
          <w:sz w:val="24"/>
          <w:szCs w:val="24"/>
        </w:rPr>
      </w:pPr>
    </w:p>
    <w:p w:rsidR="00C57443" w:rsidRDefault="00536CFB">
      <w:pPr>
        <w:widowControl w:val="0"/>
        <w:autoSpaceDE w:val="0"/>
        <w:autoSpaceDN w:val="0"/>
        <w:adjustRightInd w:val="0"/>
        <w:spacing w:after="0" w:line="239" w:lineRule="auto"/>
        <w:ind w:left="2640"/>
        <w:rPr>
          <w:rFonts w:ascii="Times New Roman" w:hAnsi="Times New Roman"/>
          <w:sz w:val="24"/>
          <w:szCs w:val="24"/>
        </w:rPr>
      </w:pPr>
      <w:r>
        <w:rPr>
          <w:rFonts w:cs="Calibri"/>
        </w:rPr>
        <w:t>d4: i=:=i+1</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36"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200"/>
        <w:rPr>
          <w:rFonts w:ascii="Times New Roman" w:hAnsi="Times New Roman"/>
          <w:sz w:val="24"/>
          <w:szCs w:val="24"/>
        </w:rPr>
      </w:pPr>
      <w:r>
        <w:rPr>
          <w:rFonts w:ascii="Times New Roman" w:hAnsi="Times New Roman"/>
          <w:sz w:val="24"/>
          <w:szCs w:val="24"/>
        </w:rPr>
        <w:t>B2</w:t>
      </w:r>
    </w:p>
    <w:p w:rsidR="00C57443" w:rsidRDefault="00C57443">
      <w:pPr>
        <w:widowControl w:val="0"/>
        <w:autoSpaceDE w:val="0"/>
        <w:autoSpaceDN w:val="0"/>
        <w:adjustRightInd w:val="0"/>
        <w:spacing w:after="0" w:line="235" w:lineRule="exact"/>
        <w:rPr>
          <w:rFonts w:ascii="Times New Roman" w:hAnsi="Times New Roman"/>
          <w:sz w:val="24"/>
          <w:szCs w:val="24"/>
        </w:rPr>
      </w:pPr>
    </w:p>
    <w:p w:rsidR="00C57443" w:rsidRDefault="00536CFB">
      <w:pPr>
        <w:widowControl w:val="0"/>
        <w:autoSpaceDE w:val="0"/>
        <w:autoSpaceDN w:val="0"/>
        <w:adjustRightInd w:val="0"/>
        <w:spacing w:after="0" w:line="239" w:lineRule="auto"/>
        <w:ind w:left="2720"/>
        <w:rPr>
          <w:rFonts w:ascii="Times New Roman" w:hAnsi="Times New Roman"/>
          <w:sz w:val="24"/>
          <w:szCs w:val="24"/>
        </w:rPr>
      </w:pPr>
      <w:r>
        <w:rPr>
          <w:rFonts w:ascii="Times New Roman" w:hAnsi="Times New Roman"/>
        </w:rPr>
        <w:t>d5</w:t>
      </w:r>
      <w:r>
        <w:rPr>
          <w:rFonts w:cs="Calibri"/>
        </w:rPr>
        <w:t>: j=:=j-1</w:t>
      </w:r>
    </w:p>
    <w:p w:rsidR="00C57443" w:rsidRDefault="00C57443">
      <w:pPr>
        <w:widowControl w:val="0"/>
        <w:autoSpaceDE w:val="0"/>
        <w:autoSpaceDN w:val="0"/>
        <w:adjustRightInd w:val="0"/>
        <w:spacing w:after="0" w:line="327"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6120"/>
        <w:rPr>
          <w:rFonts w:ascii="Times New Roman" w:hAnsi="Times New Roman"/>
          <w:sz w:val="24"/>
          <w:szCs w:val="24"/>
        </w:rPr>
      </w:pPr>
      <w:r>
        <w:rPr>
          <w:rFonts w:ascii="Times New Roman" w:hAnsi="Times New Roman"/>
          <w:sz w:val="24"/>
          <w:szCs w:val="24"/>
        </w:rPr>
        <w:t>B3</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28" w:lineRule="exact"/>
        <w:rPr>
          <w:rFonts w:ascii="Times New Roman" w:hAnsi="Times New Roman"/>
          <w:sz w:val="24"/>
          <w:szCs w:val="24"/>
        </w:rPr>
      </w:pPr>
    </w:p>
    <w:p w:rsidR="00C57443" w:rsidRDefault="00536CFB">
      <w:pPr>
        <w:widowControl w:val="0"/>
        <w:tabs>
          <w:tab w:val="left" w:pos="8480"/>
        </w:tabs>
        <w:autoSpaceDE w:val="0"/>
        <w:autoSpaceDN w:val="0"/>
        <w:adjustRightInd w:val="0"/>
        <w:spacing w:after="0" w:line="240" w:lineRule="auto"/>
        <w:ind w:left="1440"/>
        <w:rPr>
          <w:rFonts w:ascii="Times New Roman" w:hAnsi="Times New Roman"/>
          <w:sz w:val="24"/>
          <w:szCs w:val="24"/>
        </w:rPr>
      </w:pPr>
      <w:r>
        <w:rPr>
          <w:rFonts w:ascii="Times New Roman" w:hAnsi="Times New Roman"/>
          <w:sz w:val="24"/>
          <w:szCs w:val="24"/>
        </w:rPr>
        <w:t>B5</w:t>
      </w:r>
      <w:r>
        <w:rPr>
          <w:rFonts w:ascii="Times New Roman" w:hAnsi="Times New Roman"/>
          <w:sz w:val="24"/>
          <w:szCs w:val="24"/>
        </w:rPr>
        <w:tab/>
        <w:t>B6</w:t>
      </w:r>
    </w:p>
    <w:p w:rsidR="00C57443" w:rsidRDefault="00C57443">
      <w:pPr>
        <w:widowControl w:val="0"/>
        <w:autoSpaceDE w:val="0"/>
        <w:autoSpaceDN w:val="0"/>
        <w:adjustRightInd w:val="0"/>
        <w:spacing w:after="0" w:line="187"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540"/>
        <w:rPr>
          <w:rFonts w:ascii="Times New Roman" w:hAnsi="Times New Roman"/>
          <w:sz w:val="24"/>
          <w:szCs w:val="24"/>
        </w:rPr>
      </w:pPr>
      <w:r>
        <w:rPr>
          <w:rFonts w:cs="Calibri"/>
        </w:rPr>
        <w:t>d6: a:=u2</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26" w:lineRule="exact"/>
        <w:rPr>
          <w:rFonts w:ascii="Times New Roman" w:hAnsi="Times New Roman"/>
          <w:sz w:val="24"/>
          <w:szCs w:val="24"/>
        </w:rPr>
      </w:pPr>
    </w:p>
    <w:p w:rsidR="00C57443" w:rsidRDefault="00536CFB" w:rsidP="00536CFB">
      <w:pPr>
        <w:widowControl w:val="0"/>
        <w:numPr>
          <w:ilvl w:val="0"/>
          <w:numId w:val="202"/>
        </w:numPr>
        <w:overflowPunct w:val="0"/>
        <w:autoSpaceDE w:val="0"/>
        <w:autoSpaceDN w:val="0"/>
        <w:adjustRightInd w:val="0"/>
        <w:spacing w:after="0" w:line="217" w:lineRule="auto"/>
        <w:jc w:val="both"/>
        <w:rPr>
          <w:rFonts w:ascii="Symbol" w:hAnsi="Symbol" w:cs="Symbol"/>
          <w:sz w:val="24"/>
          <w:szCs w:val="24"/>
        </w:rPr>
      </w:pPr>
      <w:r>
        <w:rPr>
          <w:rFonts w:ascii="Times New Roman" w:hAnsi="Times New Roman"/>
          <w:sz w:val="24"/>
          <w:szCs w:val="24"/>
        </w:rPr>
        <w:t xml:space="preserve">Now let us take a global view and consider all the points in all the blocks. A path from p1 to pn is a sequence of points p1, p2,….,pn such that for each i between 1 and n-1, either </w:t>
      </w:r>
    </w:p>
    <w:p w:rsidR="00C57443" w:rsidRDefault="00C57443">
      <w:pPr>
        <w:widowControl w:val="0"/>
        <w:autoSpaceDE w:val="0"/>
        <w:autoSpaceDN w:val="0"/>
        <w:adjustRightInd w:val="0"/>
        <w:spacing w:after="0" w:line="356" w:lineRule="exact"/>
        <w:rPr>
          <w:rFonts w:ascii="Times New Roman" w:hAnsi="Times New Roman"/>
          <w:sz w:val="24"/>
          <w:szCs w:val="24"/>
        </w:rPr>
      </w:pPr>
    </w:p>
    <w:p w:rsidR="00C57443" w:rsidRDefault="00536CFB">
      <w:pPr>
        <w:widowControl w:val="0"/>
        <w:tabs>
          <w:tab w:val="left" w:pos="700"/>
        </w:tabs>
        <w:overflowPunct w:val="0"/>
        <w:autoSpaceDE w:val="0"/>
        <w:autoSpaceDN w:val="0"/>
        <w:adjustRightInd w:val="0"/>
        <w:spacing w:after="0" w:line="206" w:lineRule="auto"/>
        <w:ind w:left="720" w:right="680" w:hanging="360"/>
        <w:rPr>
          <w:rFonts w:ascii="Times New Roman" w:hAnsi="Times New Roman"/>
          <w:sz w:val="24"/>
          <w:szCs w:val="24"/>
        </w:rPr>
      </w:pPr>
      <w:r>
        <w:rPr>
          <w:rFonts w:ascii="Symbol" w:hAnsi="Symbol" w:cs="Symbol"/>
          <w:sz w:val="24"/>
          <w:szCs w:val="24"/>
        </w:rPr>
        <w:t></w:t>
      </w:r>
      <w:r>
        <w:rPr>
          <w:rFonts w:ascii="Times New Roman" w:hAnsi="Times New Roman"/>
          <w:sz w:val="24"/>
          <w:szCs w:val="24"/>
        </w:rPr>
        <w:tab/>
        <w:t>Pi is the point immediately preceding a statement and pi+1 is the point immediately following that statement in the same block, or</w:t>
      </w:r>
    </w:p>
    <w:p w:rsidR="00C57443" w:rsidRDefault="00C57443">
      <w:pPr>
        <w:widowControl w:val="0"/>
        <w:autoSpaceDE w:val="0"/>
        <w:autoSpaceDN w:val="0"/>
        <w:adjustRightInd w:val="0"/>
        <w:spacing w:after="0" w:line="279" w:lineRule="exact"/>
        <w:rPr>
          <w:rFonts w:ascii="Times New Roman" w:hAnsi="Times New Roman"/>
          <w:sz w:val="24"/>
          <w:szCs w:val="24"/>
        </w:rPr>
      </w:pPr>
    </w:p>
    <w:p w:rsidR="00C57443" w:rsidRDefault="00536CFB" w:rsidP="00536CFB">
      <w:pPr>
        <w:widowControl w:val="0"/>
        <w:numPr>
          <w:ilvl w:val="0"/>
          <w:numId w:val="203"/>
        </w:numPr>
        <w:overflowPunct w:val="0"/>
        <w:autoSpaceDE w:val="0"/>
        <w:autoSpaceDN w:val="0"/>
        <w:adjustRightInd w:val="0"/>
        <w:spacing w:after="0" w:line="240" w:lineRule="auto"/>
        <w:jc w:val="both"/>
        <w:rPr>
          <w:rFonts w:ascii="Symbol" w:hAnsi="Symbol" w:cs="Symbol"/>
          <w:sz w:val="24"/>
          <w:szCs w:val="24"/>
        </w:rPr>
      </w:pPr>
      <w:r>
        <w:rPr>
          <w:rFonts w:ascii="Times New Roman" w:hAnsi="Times New Roman"/>
          <w:sz w:val="24"/>
          <w:szCs w:val="24"/>
        </w:rPr>
        <w:t xml:space="preserve">Pi is the end of some block and pi+1 is the beginning of a successor block. </w:t>
      </w:r>
    </w:p>
    <w:p w:rsidR="00C57443" w:rsidRDefault="00C57443">
      <w:pPr>
        <w:widowControl w:val="0"/>
        <w:autoSpaceDE w:val="0"/>
        <w:autoSpaceDN w:val="0"/>
        <w:adjustRightInd w:val="0"/>
        <w:spacing w:after="0" w:line="278"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Reaching definitions:</w:t>
      </w:r>
    </w:p>
    <w:p w:rsidR="00C57443" w:rsidRDefault="00C57443">
      <w:pPr>
        <w:widowControl w:val="0"/>
        <w:autoSpaceDE w:val="0"/>
        <w:autoSpaceDN w:val="0"/>
        <w:adjustRightInd w:val="0"/>
        <w:spacing w:after="0" w:line="349" w:lineRule="exact"/>
        <w:rPr>
          <w:rFonts w:ascii="Times New Roman" w:hAnsi="Times New Roman"/>
          <w:sz w:val="24"/>
          <w:szCs w:val="24"/>
        </w:rPr>
      </w:pPr>
    </w:p>
    <w:p w:rsidR="00C57443" w:rsidRDefault="00536CFB" w:rsidP="00536CFB">
      <w:pPr>
        <w:widowControl w:val="0"/>
        <w:numPr>
          <w:ilvl w:val="0"/>
          <w:numId w:val="204"/>
        </w:numPr>
        <w:overflowPunct w:val="0"/>
        <w:autoSpaceDE w:val="0"/>
        <w:autoSpaceDN w:val="0"/>
        <w:adjustRightInd w:val="0"/>
        <w:spacing w:after="0" w:line="217" w:lineRule="auto"/>
        <w:ind w:right="220"/>
        <w:jc w:val="both"/>
        <w:rPr>
          <w:rFonts w:ascii="Symbol" w:hAnsi="Symbol" w:cs="Symbol"/>
          <w:sz w:val="24"/>
          <w:szCs w:val="24"/>
        </w:rPr>
      </w:pPr>
      <w:r>
        <w:rPr>
          <w:rFonts w:ascii="Times New Roman" w:hAnsi="Times New Roman"/>
          <w:sz w:val="24"/>
          <w:szCs w:val="24"/>
        </w:rPr>
        <w:t xml:space="preserve">A definition of variable x is a statement that assigns, or may assign, a value to x. The most common forms of definition are assignments to x and statements that read a value from an i/o device and store it in x. </w:t>
      </w:r>
    </w:p>
    <w:p w:rsidR="00C57443" w:rsidRDefault="00C57443">
      <w:pPr>
        <w:widowControl w:val="0"/>
        <w:autoSpaceDE w:val="0"/>
        <w:autoSpaceDN w:val="0"/>
        <w:adjustRightInd w:val="0"/>
        <w:spacing w:after="0" w:line="356" w:lineRule="exact"/>
        <w:rPr>
          <w:rFonts w:ascii="Symbol" w:hAnsi="Symbol" w:cs="Symbol"/>
          <w:sz w:val="24"/>
          <w:szCs w:val="24"/>
        </w:rPr>
      </w:pPr>
    </w:p>
    <w:p w:rsidR="00C57443" w:rsidRDefault="00536CFB" w:rsidP="00536CFB">
      <w:pPr>
        <w:widowControl w:val="0"/>
        <w:numPr>
          <w:ilvl w:val="0"/>
          <w:numId w:val="204"/>
        </w:numPr>
        <w:overflowPunct w:val="0"/>
        <w:autoSpaceDE w:val="0"/>
        <w:autoSpaceDN w:val="0"/>
        <w:adjustRightInd w:val="0"/>
        <w:spacing w:after="0" w:line="223" w:lineRule="auto"/>
        <w:ind w:right="40"/>
        <w:jc w:val="both"/>
        <w:rPr>
          <w:rFonts w:ascii="Symbol" w:hAnsi="Symbol" w:cs="Symbol"/>
          <w:sz w:val="24"/>
          <w:szCs w:val="24"/>
        </w:rPr>
      </w:pPr>
      <w:r>
        <w:rPr>
          <w:rFonts w:ascii="Times New Roman" w:hAnsi="Times New Roman"/>
          <w:sz w:val="24"/>
          <w:szCs w:val="24"/>
        </w:rPr>
        <w:t xml:space="preserve">These statements certainly define a value for x, and they are referred to as </w:t>
      </w:r>
      <w:r>
        <w:rPr>
          <w:rFonts w:ascii="Times New Roman" w:hAnsi="Times New Roman"/>
          <w:b/>
          <w:bCs/>
          <w:sz w:val="24"/>
          <w:szCs w:val="24"/>
        </w:rPr>
        <w:t>unambiguous</w:t>
      </w:r>
      <w:r>
        <w:rPr>
          <w:rFonts w:ascii="Times New Roman" w:hAnsi="Times New Roman"/>
          <w:sz w:val="24"/>
          <w:szCs w:val="24"/>
        </w:rPr>
        <w:t xml:space="preserve"> definitions of x. There are certain kinds of statements that may define a value for x; they are called </w:t>
      </w:r>
      <w:r>
        <w:rPr>
          <w:rFonts w:ascii="Times New Roman" w:hAnsi="Times New Roman"/>
          <w:b/>
          <w:bCs/>
          <w:sz w:val="24"/>
          <w:szCs w:val="24"/>
        </w:rPr>
        <w:t>ambiguous</w:t>
      </w:r>
      <w:r>
        <w:rPr>
          <w:rFonts w:ascii="Times New Roman" w:hAnsi="Times New Roman"/>
          <w:sz w:val="24"/>
          <w:szCs w:val="24"/>
        </w:rPr>
        <w:t xml:space="preserve"> definitions. The most usual forms of </w:t>
      </w:r>
      <w:r>
        <w:rPr>
          <w:rFonts w:ascii="Times New Roman" w:hAnsi="Times New Roman"/>
          <w:b/>
          <w:bCs/>
          <w:sz w:val="24"/>
          <w:szCs w:val="24"/>
        </w:rPr>
        <w:t>ambiguous</w:t>
      </w:r>
      <w:r>
        <w:rPr>
          <w:rFonts w:ascii="Times New Roman" w:hAnsi="Times New Roman"/>
          <w:sz w:val="24"/>
          <w:szCs w:val="24"/>
        </w:rPr>
        <w:t xml:space="preserve"> definitions of x are: </w:t>
      </w:r>
    </w:p>
    <w:p w:rsidR="00C57443" w:rsidRDefault="00C57443">
      <w:pPr>
        <w:widowControl w:val="0"/>
        <w:autoSpaceDE w:val="0"/>
        <w:autoSpaceDN w:val="0"/>
        <w:adjustRightInd w:val="0"/>
        <w:spacing w:after="0" w:line="80" w:lineRule="exact"/>
        <w:rPr>
          <w:rFonts w:ascii="Symbol" w:hAnsi="Symbol" w:cs="Symbol"/>
          <w:sz w:val="24"/>
          <w:szCs w:val="24"/>
        </w:rPr>
      </w:pPr>
    </w:p>
    <w:p w:rsidR="00C57443" w:rsidRDefault="00536CFB" w:rsidP="00536CFB">
      <w:pPr>
        <w:widowControl w:val="0"/>
        <w:numPr>
          <w:ilvl w:val="0"/>
          <w:numId w:val="204"/>
        </w:numPr>
        <w:overflowPunct w:val="0"/>
        <w:autoSpaceDE w:val="0"/>
        <w:autoSpaceDN w:val="0"/>
        <w:adjustRightInd w:val="0"/>
        <w:spacing w:after="0" w:line="206" w:lineRule="auto"/>
        <w:ind w:right="120"/>
        <w:jc w:val="both"/>
        <w:rPr>
          <w:rFonts w:ascii="Symbol" w:hAnsi="Symbol" w:cs="Symbol"/>
          <w:sz w:val="24"/>
          <w:szCs w:val="24"/>
        </w:rPr>
      </w:pPr>
      <w:r>
        <w:rPr>
          <w:rFonts w:ascii="Times New Roman" w:hAnsi="Times New Roman"/>
          <w:sz w:val="24"/>
          <w:szCs w:val="24"/>
        </w:rPr>
        <w:t xml:space="preserve">A call of a procedure with x as a parameter or a procedure that can access x because x is in the scope of the procedure. </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80" w:bottom="1440" w:left="1440" w:header="720" w:footer="720" w:gutter="0"/>
          <w:cols w:space="720" w:equalWidth="0">
            <w:col w:w="9320"/>
          </w:cols>
          <w:noEndnote/>
        </w:sectPr>
      </w:pPr>
    </w:p>
    <w:p w:rsidR="00C57443" w:rsidRDefault="00C57443">
      <w:pPr>
        <w:widowControl w:val="0"/>
        <w:autoSpaceDE w:val="0"/>
        <w:autoSpaceDN w:val="0"/>
        <w:adjustRightInd w:val="0"/>
        <w:spacing w:after="0" w:line="365" w:lineRule="exact"/>
        <w:rPr>
          <w:rFonts w:ascii="Times New Roman" w:hAnsi="Times New Roman"/>
          <w:sz w:val="24"/>
          <w:szCs w:val="24"/>
        </w:rPr>
      </w:pPr>
      <w:bookmarkStart w:id="122" w:name="page247"/>
      <w:bookmarkEnd w:id="122"/>
    </w:p>
    <w:p w:rsidR="00C57443" w:rsidRDefault="00536CFB" w:rsidP="00536CFB">
      <w:pPr>
        <w:widowControl w:val="0"/>
        <w:numPr>
          <w:ilvl w:val="0"/>
          <w:numId w:val="205"/>
        </w:numPr>
        <w:overflowPunct w:val="0"/>
        <w:autoSpaceDE w:val="0"/>
        <w:autoSpaceDN w:val="0"/>
        <w:adjustRightInd w:val="0"/>
        <w:spacing w:after="0" w:line="217" w:lineRule="auto"/>
        <w:jc w:val="both"/>
        <w:rPr>
          <w:rFonts w:ascii="Symbol" w:hAnsi="Symbol" w:cs="Symbol"/>
          <w:sz w:val="24"/>
          <w:szCs w:val="24"/>
        </w:rPr>
      </w:pPr>
      <w:r>
        <w:rPr>
          <w:rFonts w:ascii="Times New Roman" w:hAnsi="Times New Roman"/>
          <w:sz w:val="24"/>
          <w:szCs w:val="24"/>
        </w:rPr>
        <w:t xml:space="preserve">An assignment through a pointer that could refer to x. For example, the assignment *q: = y is a definition of x if it is possible that q points to x. we must assume that an assignment through a pointer is a definition of every variable. </w:t>
      </w:r>
    </w:p>
    <w:p w:rsidR="00C57443" w:rsidRDefault="00C57443">
      <w:pPr>
        <w:widowControl w:val="0"/>
        <w:autoSpaceDE w:val="0"/>
        <w:autoSpaceDN w:val="0"/>
        <w:adjustRightInd w:val="0"/>
        <w:spacing w:after="0" w:line="355" w:lineRule="exact"/>
        <w:rPr>
          <w:rFonts w:ascii="Symbol" w:hAnsi="Symbol" w:cs="Symbol"/>
          <w:sz w:val="24"/>
          <w:szCs w:val="24"/>
        </w:rPr>
      </w:pPr>
    </w:p>
    <w:p w:rsidR="00C57443" w:rsidRDefault="00536CFB" w:rsidP="00536CFB">
      <w:pPr>
        <w:widowControl w:val="0"/>
        <w:numPr>
          <w:ilvl w:val="0"/>
          <w:numId w:val="205"/>
        </w:numPr>
        <w:overflowPunct w:val="0"/>
        <w:autoSpaceDE w:val="0"/>
        <w:autoSpaceDN w:val="0"/>
        <w:adjustRightInd w:val="0"/>
        <w:spacing w:after="0" w:line="206" w:lineRule="auto"/>
        <w:ind w:right="240"/>
        <w:rPr>
          <w:rFonts w:ascii="Symbol" w:hAnsi="Symbol" w:cs="Symbol"/>
          <w:sz w:val="24"/>
          <w:szCs w:val="24"/>
        </w:rPr>
      </w:pPr>
      <w:r>
        <w:rPr>
          <w:rFonts w:ascii="Times New Roman" w:hAnsi="Times New Roman"/>
          <w:sz w:val="24"/>
          <w:szCs w:val="24"/>
        </w:rPr>
        <w:t xml:space="preserve">We say a definition d reaches a point p if there is a path from the point immediately following d to p, such that d is not “killed” along that path. Thus a point can be reached </w:t>
      </w:r>
    </w:p>
    <w:p w:rsidR="00C57443" w:rsidRDefault="00C57443">
      <w:pPr>
        <w:widowControl w:val="0"/>
        <w:autoSpaceDE w:val="0"/>
        <w:autoSpaceDN w:val="0"/>
        <w:adjustRightInd w:val="0"/>
        <w:spacing w:after="0" w:line="60"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ind w:left="660" w:right="960"/>
        <w:rPr>
          <w:rFonts w:ascii="Times New Roman" w:hAnsi="Times New Roman"/>
          <w:sz w:val="24"/>
          <w:szCs w:val="24"/>
        </w:rPr>
      </w:pPr>
      <w:r>
        <w:rPr>
          <w:rFonts w:ascii="Times New Roman" w:hAnsi="Times New Roman"/>
          <w:sz w:val="24"/>
          <w:szCs w:val="24"/>
        </w:rPr>
        <w:t>by an unambiguous definition and an ambiguous definition of the same variable appearing later along one path.</w:t>
      </w:r>
    </w:p>
    <w:p w:rsidR="00C57443" w:rsidRDefault="00C57443">
      <w:pPr>
        <w:widowControl w:val="0"/>
        <w:autoSpaceDE w:val="0"/>
        <w:autoSpaceDN w:val="0"/>
        <w:adjustRightInd w:val="0"/>
        <w:spacing w:after="0" w:line="28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Data-flow analysis of structured programs:</w:t>
      </w:r>
    </w:p>
    <w:p w:rsidR="00C57443" w:rsidRDefault="00C57443">
      <w:pPr>
        <w:widowControl w:val="0"/>
        <w:autoSpaceDE w:val="0"/>
        <w:autoSpaceDN w:val="0"/>
        <w:adjustRightInd w:val="0"/>
        <w:spacing w:after="0" w:line="73" w:lineRule="exact"/>
        <w:rPr>
          <w:rFonts w:ascii="Times New Roman" w:hAnsi="Times New Roman"/>
          <w:sz w:val="24"/>
          <w:szCs w:val="24"/>
        </w:rPr>
      </w:pPr>
    </w:p>
    <w:p w:rsidR="00C57443" w:rsidRDefault="00536CFB" w:rsidP="00536CFB">
      <w:pPr>
        <w:widowControl w:val="0"/>
        <w:numPr>
          <w:ilvl w:val="0"/>
          <w:numId w:val="206"/>
        </w:numPr>
        <w:tabs>
          <w:tab w:val="clear" w:pos="720"/>
          <w:tab w:val="num" w:pos="1020"/>
        </w:tabs>
        <w:overflowPunct w:val="0"/>
        <w:autoSpaceDE w:val="0"/>
        <w:autoSpaceDN w:val="0"/>
        <w:adjustRightInd w:val="0"/>
        <w:spacing w:after="0" w:line="226" w:lineRule="auto"/>
        <w:ind w:left="1020" w:right="40"/>
        <w:rPr>
          <w:rFonts w:ascii="Symbol" w:hAnsi="Symbol" w:cs="Symbol"/>
          <w:sz w:val="24"/>
          <w:szCs w:val="24"/>
        </w:rPr>
      </w:pPr>
      <w:r>
        <w:rPr>
          <w:rFonts w:ascii="Times New Roman" w:hAnsi="Times New Roman"/>
          <w:sz w:val="24"/>
          <w:szCs w:val="24"/>
        </w:rPr>
        <w:t xml:space="preserve">Flow graphs for control flow constructs such as do-while statements have a useful property: there is a single beginning point at which control enters and a single end point that control leaves from when execution of the statement is over. We exploit this property when we talk of the definitions reaching the beginning and the end of statements with the following syntax. </w:t>
      </w:r>
    </w:p>
    <w:p w:rsidR="00C57443" w:rsidRDefault="00C57443">
      <w:pPr>
        <w:widowControl w:val="0"/>
        <w:autoSpaceDE w:val="0"/>
        <w:autoSpaceDN w:val="0"/>
        <w:adjustRightInd w:val="0"/>
        <w:spacing w:after="0" w:line="280"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660"/>
        <w:rPr>
          <w:rFonts w:ascii="Times New Roman" w:hAnsi="Times New Roman"/>
          <w:sz w:val="24"/>
          <w:szCs w:val="24"/>
        </w:rPr>
      </w:pPr>
      <w:r>
        <w:rPr>
          <w:rFonts w:ascii="Times New Roman" w:hAnsi="Times New Roman"/>
          <w:sz w:val="24"/>
          <w:szCs w:val="24"/>
        </w:rPr>
        <w:t xml:space="preserve">S  </w:t>
      </w:r>
      <w:r w:rsidR="008F5CF0">
        <w:rPr>
          <w:rFonts w:ascii="Times New Roman" w:hAnsi="Times New Roman"/>
          <w:noProof/>
          <w:sz w:val="24"/>
          <w:szCs w:val="24"/>
        </w:rPr>
        <w:drawing>
          <wp:inline distT="0" distB="0" distL="0" distR="0">
            <wp:extent cx="285750" cy="104775"/>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4"/>
                    <a:srcRect/>
                    <a:stretch>
                      <a:fillRect/>
                    </a:stretch>
                  </pic:blipFill>
                  <pic:spPr bwMode="auto">
                    <a:xfrm>
                      <a:off x="0" y="0"/>
                      <a:ext cx="285750" cy="104775"/>
                    </a:xfrm>
                    <a:prstGeom prst="rect">
                      <a:avLst/>
                    </a:prstGeom>
                    <a:noFill/>
                    <a:ln w="9525">
                      <a:noFill/>
                      <a:miter lim="800000"/>
                      <a:headEnd/>
                      <a:tailEnd/>
                    </a:ln>
                  </pic:spPr>
                </pic:pic>
              </a:graphicData>
            </a:graphic>
          </wp:inline>
        </w:drawing>
      </w:r>
      <w:r>
        <w:rPr>
          <w:rFonts w:ascii="Times New Roman" w:hAnsi="Times New Roman"/>
          <w:sz w:val="24"/>
          <w:szCs w:val="24"/>
        </w:rPr>
        <w:t xml:space="preserve"> id: = E| S; S | if E then S else S | do S while E</w:t>
      </w:r>
    </w:p>
    <w:p w:rsidR="00C57443" w:rsidRDefault="00536CFB">
      <w:pPr>
        <w:widowControl w:val="0"/>
        <w:autoSpaceDE w:val="0"/>
        <w:autoSpaceDN w:val="0"/>
        <w:adjustRightInd w:val="0"/>
        <w:spacing w:after="0" w:line="240" w:lineRule="auto"/>
        <w:ind w:left="660"/>
        <w:rPr>
          <w:rFonts w:ascii="Times New Roman" w:hAnsi="Times New Roman"/>
          <w:sz w:val="24"/>
          <w:szCs w:val="24"/>
        </w:rPr>
      </w:pPr>
      <w:r>
        <w:rPr>
          <w:rFonts w:ascii="Times New Roman" w:hAnsi="Times New Roman"/>
          <w:sz w:val="24"/>
          <w:szCs w:val="24"/>
        </w:rPr>
        <w:t xml:space="preserve">E  </w:t>
      </w:r>
      <w:r w:rsidR="008F5CF0">
        <w:rPr>
          <w:rFonts w:ascii="Times New Roman" w:hAnsi="Times New Roman"/>
          <w:noProof/>
          <w:sz w:val="24"/>
          <w:szCs w:val="24"/>
        </w:rPr>
        <w:drawing>
          <wp:inline distT="0" distB="0" distL="0" distR="0">
            <wp:extent cx="285750" cy="104775"/>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4"/>
                    <a:srcRect/>
                    <a:stretch>
                      <a:fillRect/>
                    </a:stretch>
                  </pic:blipFill>
                  <pic:spPr bwMode="auto">
                    <a:xfrm>
                      <a:off x="0" y="0"/>
                      <a:ext cx="285750" cy="104775"/>
                    </a:xfrm>
                    <a:prstGeom prst="rect">
                      <a:avLst/>
                    </a:prstGeom>
                    <a:noFill/>
                    <a:ln w="9525">
                      <a:noFill/>
                      <a:miter lim="800000"/>
                      <a:headEnd/>
                      <a:tailEnd/>
                    </a:ln>
                  </pic:spPr>
                </pic:pic>
              </a:graphicData>
            </a:graphic>
          </wp:inline>
        </w:drawing>
      </w:r>
      <w:r>
        <w:rPr>
          <w:rFonts w:ascii="Times New Roman" w:hAnsi="Times New Roman"/>
          <w:sz w:val="24"/>
          <w:szCs w:val="24"/>
        </w:rPr>
        <w:t>id + id| id</w:t>
      </w:r>
    </w:p>
    <w:p w:rsidR="00C57443" w:rsidRDefault="00C57443">
      <w:pPr>
        <w:widowControl w:val="0"/>
        <w:autoSpaceDE w:val="0"/>
        <w:autoSpaceDN w:val="0"/>
        <w:adjustRightInd w:val="0"/>
        <w:spacing w:after="0" w:line="77" w:lineRule="exact"/>
        <w:rPr>
          <w:rFonts w:ascii="Times New Roman" w:hAnsi="Times New Roman"/>
          <w:sz w:val="24"/>
          <w:szCs w:val="24"/>
        </w:rPr>
      </w:pPr>
    </w:p>
    <w:p w:rsidR="00C57443" w:rsidRDefault="00536CFB" w:rsidP="00536CFB">
      <w:pPr>
        <w:widowControl w:val="0"/>
        <w:numPr>
          <w:ilvl w:val="0"/>
          <w:numId w:val="207"/>
        </w:numPr>
        <w:tabs>
          <w:tab w:val="clear" w:pos="720"/>
          <w:tab w:val="num" w:pos="1020"/>
        </w:tabs>
        <w:overflowPunct w:val="0"/>
        <w:autoSpaceDE w:val="0"/>
        <w:autoSpaceDN w:val="0"/>
        <w:adjustRightInd w:val="0"/>
        <w:spacing w:after="0" w:line="207" w:lineRule="auto"/>
        <w:ind w:left="1020" w:right="340"/>
        <w:jc w:val="both"/>
        <w:rPr>
          <w:rFonts w:ascii="Symbol" w:hAnsi="Symbol" w:cs="Symbol"/>
          <w:sz w:val="24"/>
          <w:szCs w:val="24"/>
        </w:rPr>
      </w:pPr>
      <w:r>
        <w:rPr>
          <w:rFonts w:ascii="Times New Roman" w:hAnsi="Times New Roman"/>
          <w:sz w:val="24"/>
          <w:szCs w:val="24"/>
        </w:rPr>
        <w:t xml:space="preserve">Expressions in this language are similar to those in the intermediate code, but the flow graphs for statements have restricted forms. </w:t>
      </w:r>
    </w:p>
    <w:p w:rsidR="00C57443" w:rsidRDefault="008F5CF0">
      <w:pPr>
        <w:widowControl w:val="0"/>
        <w:autoSpaceDE w:val="0"/>
        <w:autoSpaceDN w:val="0"/>
        <w:adjustRightInd w:val="0"/>
        <w:spacing w:after="0" w:line="200"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738624" behindDoc="1" locked="0" layoutInCell="0" allowOverlap="1">
            <wp:simplePos x="0" y="0"/>
            <wp:positionH relativeFrom="column">
              <wp:posOffset>-70485</wp:posOffset>
            </wp:positionH>
            <wp:positionV relativeFrom="paragraph">
              <wp:posOffset>1644650</wp:posOffset>
            </wp:positionV>
            <wp:extent cx="5935345" cy="2642870"/>
            <wp:effectExtent l="19050" t="0" r="8255" b="0"/>
            <wp:wrapNone/>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15"/>
                    <a:srcRect/>
                    <a:stretch>
                      <a:fillRect/>
                    </a:stretch>
                  </pic:blipFill>
                  <pic:spPr bwMode="auto">
                    <a:xfrm>
                      <a:off x="0" y="0"/>
                      <a:ext cx="5935345" cy="2642870"/>
                    </a:xfrm>
                    <a:prstGeom prst="rect">
                      <a:avLst/>
                    </a:prstGeom>
                    <a:noFill/>
                  </pic:spPr>
                </pic:pic>
              </a:graphicData>
            </a:graphic>
          </wp:anchor>
        </w:drawing>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30" w:lineRule="exact"/>
        <w:rPr>
          <w:rFonts w:ascii="Times New Roman" w:hAnsi="Times New Roman"/>
          <w:sz w:val="24"/>
          <w:szCs w:val="24"/>
        </w:rPr>
      </w:pPr>
    </w:p>
    <w:tbl>
      <w:tblPr>
        <w:tblW w:w="0" w:type="auto"/>
        <w:tblInd w:w="900" w:type="dxa"/>
        <w:tblLayout w:type="fixed"/>
        <w:tblCellMar>
          <w:left w:w="0" w:type="dxa"/>
          <w:right w:w="0" w:type="dxa"/>
        </w:tblCellMar>
        <w:tblLook w:val="0000"/>
      </w:tblPr>
      <w:tblGrid>
        <w:gridCol w:w="1240"/>
        <w:gridCol w:w="3640"/>
        <w:gridCol w:w="1760"/>
        <w:gridCol w:w="20"/>
      </w:tblGrid>
      <w:tr w:rsidR="00C57443" w:rsidRPr="00936E41">
        <w:trPr>
          <w:trHeight w:val="269"/>
        </w:trPr>
        <w:tc>
          <w:tcPr>
            <w:tcW w:w="1240" w:type="dxa"/>
            <w:vMerge w:val="restart"/>
            <w:tcBorders>
              <w:top w:val="nil"/>
              <w:left w:val="nil"/>
              <w:bottom w:val="nil"/>
              <w:right w:val="nil"/>
            </w:tcBorders>
            <w:vAlign w:val="bottom"/>
          </w:tcPr>
          <w:p w:rsidR="00C57443" w:rsidRPr="00936E41" w:rsidRDefault="00536CFB">
            <w:pPr>
              <w:widowControl w:val="0"/>
              <w:autoSpaceDE w:val="0"/>
              <w:autoSpaceDN w:val="0"/>
              <w:adjustRightInd w:val="0"/>
              <w:spacing w:after="0" w:line="267" w:lineRule="exact"/>
              <w:rPr>
                <w:rFonts w:ascii="Times New Roman" w:eastAsiaTheme="minorEastAsia" w:hAnsi="Times New Roman"/>
                <w:sz w:val="24"/>
                <w:szCs w:val="24"/>
              </w:rPr>
            </w:pPr>
            <w:r w:rsidRPr="00936E41">
              <w:rPr>
                <w:rFonts w:eastAsiaTheme="minorEastAsia" w:cs="Calibri"/>
              </w:rPr>
              <w:t>S1</w:t>
            </w:r>
          </w:p>
        </w:tc>
        <w:tc>
          <w:tcPr>
            <w:tcW w:w="3640" w:type="dxa"/>
            <w:vMerge w:val="restart"/>
            <w:tcBorders>
              <w:top w:val="nil"/>
              <w:left w:val="nil"/>
              <w:bottom w:val="nil"/>
              <w:right w:val="nil"/>
            </w:tcBorders>
            <w:vAlign w:val="bottom"/>
          </w:tcPr>
          <w:p w:rsidR="00C57443" w:rsidRPr="00936E41" w:rsidRDefault="00536CFB">
            <w:pPr>
              <w:widowControl w:val="0"/>
              <w:autoSpaceDE w:val="0"/>
              <w:autoSpaceDN w:val="0"/>
              <w:adjustRightInd w:val="0"/>
              <w:spacing w:after="0" w:line="252" w:lineRule="exact"/>
              <w:ind w:left="1040"/>
              <w:rPr>
                <w:rFonts w:ascii="Times New Roman" w:eastAsiaTheme="minorEastAsia" w:hAnsi="Times New Roman"/>
                <w:sz w:val="24"/>
                <w:szCs w:val="24"/>
              </w:rPr>
            </w:pPr>
            <w:r w:rsidRPr="00936E41">
              <w:rPr>
                <w:rFonts w:ascii="Times New Roman" w:eastAsiaTheme="minorEastAsia" w:hAnsi="Times New Roman"/>
              </w:rPr>
              <w:t>If E goto S1</w:t>
            </w:r>
          </w:p>
        </w:tc>
        <w:tc>
          <w:tcPr>
            <w:tcW w:w="17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67" w:lineRule="exact"/>
              <w:ind w:left="1540"/>
              <w:rPr>
                <w:rFonts w:ascii="Times New Roman" w:eastAsiaTheme="minorEastAsia" w:hAnsi="Times New Roman"/>
                <w:sz w:val="24"/>
                <w:szCs w:val="24"/>
              </w:rPr>
            </w:pPr>
            <w:r w:rsidRPr="00936E41">
              <w:rPr>
                <w:rFonts w:eastAsiaTheme="minorEastAsia" w:cs="Calibri"/>
                <w:w w:val="93"/>
              </w:rPr>
              <w:t>S1</w:t>
            </w: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76"/>
        </w:trPr>
        <w:tc>
          <w:tcPr>
            <w:tcW w:w="1240" w:type="dxa"/>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3640" w:type="dxa"/>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17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106"/>
        </w:trPr>
        <w:tc>
          <w:tcPr>
            <w:tcW w:w="1240" w:type="dxa"/>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9"/>
                <w:szCs w:val="9"/>
              </w:rPr>
            </w:pPr>
          </w:p>
        </w:tc>
        <w:tc>
          <w:tcPr>
            <w:tcW w:w="36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9"/>
                <w:szCs w:val="9"/>
              </w:rPr>
            </w:pPr>
          </w:p>
        </w:tc>
        <w:tc>
          <w:tcPr>
            <w:tcW w:w="17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9"/>
                <w:szCs w:val="9"/>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bl>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66" w:lineRule="exact"/>
        <w:rPr>
          <w:rFonts w:ascii="Times New Roman" w:hAnsi="Times New Roman"/>
          <w:sz w:val="24"/>
          <w:szCs w:val="24"/>
        </w:rPr>
      </w:pPr>
    </w:p>
    <w:tbl>
      <w:tblPr>
        <w:tblW w:w="0" w:type="auto"/>
        <w:tblInd w:w="900" w:type="dxa"/>
        <w:tblLayout w:type="fixed"/>
        <w:tblCellMar>
          <w:left w:w="0" w:type="dxa"/>
          <w:right w:w="0" w:type="dxa"/>
        </w:tblCellMar>
        <w:tblLook w:val="0000"/>
      </w:tblPr>
      <w:tblGrid>
        <w:gridCol w:w="3100"/>
        <w:gridCol w:w="2080"/>
        <w:gridCol w:w="1940"/>
        <w:gridCol w:w="20"/>
      </w:tblGrid>
      <w:tr w:rsidR="00C57443" w:rsidRPr="00936E41">
        <w:trPr>
          <w:trHeight w:val="269"/>
        </w:trPr>
        <w:tc>
          <w:tcPr>
            <w:tcW w:w="31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67" w:lineRule="exact"/>
              <w:rPr>
                <w:rFonts w:ascii="Times New Roman" w:eastAsiaTheme="minorEastAsia" w:hAnsi="Times New Roman"/>
                <w:sz w:val="24"/>
                <w:szCs w:val="24"/>
              </w:rPr>
            </w:pPr>
            <w:r w:rsidRPr="00936E41">
              <w:rPr>
                <w:rFonts w:eastAsiaTheme="minorEastAsia" w:cs="Calibri"/>
              </w:rPr>
              <w:t>S2</w:t>
            </w:r>
          </w:p>
        </w:tc>
        <w:tc>
          <w:tcPr>
            <w:tcW w:w="20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3"/>
                <w:szCs w:val="23"/>
              </w:rPr>
            </w:pPr>
          </w:p>
        </w:tc>
        <w:tc>
          <w:tcPr>
            <w:tcW w:w="1940" w:type="dxa"/>
            <w:vMerge w:val="restart"/>
            <w:tcBorders>
              <w:top w:val="nil"/>
              <w:left w:val="nil"/>
              <w:bottom w:val="nil"/>
              <w:right w:val="nil"/>
            </w:tcBorders>
            <w:vAlign w:val="bottom"/>
          </w:tcPr>
          <w:p w:rsidR="00C57443" w:rsidRPr="00936E41" w:rsidRDefault="00536CFB">
            <w:pPr>
              <w:widowControl w:val="0"/>
              <w:autoSpaceDE w:val="0"/>
              <w:autoSpaceDN w:val="0"/>
              <w:adjustRightInd w:val="0"/>
              <w:spacing w:after="0" w:line="252" w:lineRule="exact"/>
              <w:ind w:left="880"/>
              <w:rPr>
                <w:rFonts w:ascii="Times New Roman" w:eastAsiaTheme="minorEastAsia" w:hAnsi="Times New Roman"/>
                <w:sz w:val="24"/>
                <w:szCs w:val="24"/>
              </w:rPr>
            </w:pPr>
            <w:r w:rsidRPr="00936E41">
              <w:rPr>
                <w:rFonts w:ascii="Times New Roman" w:eastAsiaTheme="minorEastAsia" w:hAnsi="Times New Roman"/>
                <w:w w:val="97"/>
              </w:rPr>
              <w:t>If E goto S1</w:t>
            </w: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177"/>
        </w:trPr>
        <w:tc>
          <w:tcPr>
            <w:tcW w:w="3100" w:type="dxa"/>
            <w:vMerge w:val="restart"/>
            <w:tcBorders>
              <w:top w:val="nil"/>
              <w:left w:val="nil"/>
              <w:bottom w:val="nil"/>
              <w:right w:val="nil"/>
            </w:tcBorders>
            <w:vAlign w:val="bottom"/>
          </w:tcPr>
          <w:p w:rsidR="00C57443" w:rsidRPr="00936E41" w:rsidRDefault="00536CFB">
            <w:pPr>
              <w:widowControl w:val="0"/>
              <w:autoSpaceDE w:val="0"/>
              <w:autoSpaceDN w:val="0"/>
              <w:adjustRightInd w:val="0"/>
              <w:spacing w:after="0" w:line="267" w:lineRule="exact"/>
              <w:ind w:left="1880"/>
              <w:rPr>
                <w:rFonts w:ascii="Times New Roman" w:eastAsiaTheme="minorEastAsia" w:hAnsi="Times New Roman"/>
                <w:sz w:val="24"/>
                <w:szCs w:val="24"/>
              </w:rPr>
            </w:pPr>
            <w:r w:rsidRPr="00936E41">
              <w:rPr>
                <w:rFonts w:eastAsiaTheme="minorEastAsia" w:cs="Calibri"/>
              </w:rPr>
              <w:t>S1</w:t>
            </w:r>
          </w:p>
        </w:tc>
        <w:tc>
          <w:tcPr>
            <w:tcW w:w="2080" w:type="dxa"/>
            <w:vMerge w:val="restart"/>
            <w:tcBorders>
              <w:top w:val="nil"/>
              <w:left w:val="nil"/>
              <w:bottom w:val="nil"/>
              <w:right w:val="nil"/>
            </w:tcBorders>
            <w:vAlign w:val="bottom"/>
          </w:tcPr>
          <w:p w:rsidR="00C57443" w:rsidRPr="00936E41" w:rsidRDefault="00536CFB">
            <w:pPr>
              <w:widowControl w:val="0"/>
              <w:autoSpaceDE w:val="0"/>
              <w:autoSpaceDN w:val="0"/>
              <w:adjustRightInd w:val="0"/>
              <w:spacing w:after="0" w:line="252" w:lineRule="exact"/>
              <w:ind w:left="980"/>
              <w:rPr>
                <w:rFonts w:ascii="Times New Roman" w:eastAsiaTheme="minorEastAsia" w:hAnsi="Times New Roman"/>
                <w:sz w:val="24"/>
                <w:szCs w:val="24"/>
              </w:rPr>
            </w:pPr>
            <w:r w:rsidRPr="00936E41">
              <w:rPr>
                <w:rFonts w:ascii="Times New Roman" w:eastAsiaTheme="minorEastAsia" w:hAnsi="Times New Roman"/>
              </w:rPr>
              <w:t>S2</w:t>
            </w:r>
          </w:p>
        </w:tc>
        <w:tc>
          <w:tcPr>
            <w:tcW w:w="1940" w:type="dxa"/>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5"/>
                <w:szCs w:val="15"/>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125"/>
        </w:trPr>
        <w:tc>
          <w:tcPr>
            <w:tcW w:w="3100" w:type="dxa"/>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0"/>
                <w:szCs w:val="10"/>
              </w:rPr>
            </w:pPr>
          </w:p>
        </w:tc>
        <w:tc>
          <w:tcPr>
            <w:tcW w:w="2080" w:type="dxa"/>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0"/>
                <w:szCs w:val="10"/>
              </w:rPr>
            </w:pPr>
          </w:p>
        </w:tc>
        <w:tc>
          <w:tcPr>
            <w:tcW w:w="19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10"/>
                <w:szCs w:val="10"/>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r w:rsidR="00C57443" w:rsidRPr="00936E41">
        <w:trPr>
          <w:trHeight w:val="73"/>
        </w:trPr>
        <w:tc>
          <w:tcPr>
            <w:tcW w:w="3100" w:type="dxa"/>
            <w:vMerge/>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208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194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6"/>
                <w:szCs w:val="6"/>
              </w:rPr>
            </w:pPr>
          </w:p>
        </w:tc>
        <w:tc>
          <w:tcPr>
            <w:tcW w:w="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
                <w:szCs w:val="2"/>
              </w:rPr>
            </w:pPr>
          </w:p>
        </w:tc>
      </w:tr>
    </w:tbl>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64"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S1;S2</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8F5CF0">
      <w:pPr>
        <w:widowControl w:val="0"/>
        <w:autoSpaceDE w:val="0"/>
        <w:autoSpaceDN w:val="0"/>
        <w:adjustRightInd w:val="0"/>
        <w:spacing w:after="0" w:line="298" w:lineRule="exact"/>
        <w:rPr>
          <w:rFonts w:ascii="Times New Roman" w:hAnsi="Times New Roman"/>
          <w:sz w:val="24"/>
          <w:szCs w:val="24"/>
        </w:rPr>
      </w:pPr>
      <w:bookmarkStart w:id="123" w:name="page249"/>
      <w:bookmarkEnd w:id="123"/>
      <w:r>
        <w:rPr>
          <w:rFonts w:asciiTheme="minorHAnsi" w:hAnsiTheme="minorHAnsi" w:cstheme="minorBidi"/>
          <w:noProof/>
        </w:rPr>
        <w:drawing>
          <wp:anchor distT="0" distB="0" distL="114300" distR="114300" simplePos="0" relativeHeight="251739648" behindDoc="1" locked="0" layoutInCell="0" allowOverlap="1">
            <wp:simplePos x="0" y="0"/>
            <wp:positionH relativeFrom="page">
              <wp:posOffset>843280</wp:posOffset>
            </wp:positionH>
            <wp:positionV relativeFrom="page">
              <wp:posOffset>1103630</wp:posOffset>
            </wp:positionV>
            <wp:extent cx="5935345" cy="537845"/>
            <wp:effectExtent l="19050" t="0" r="8255" b="0"/>
            <wp:wrapNone/>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16">
                      <a:clrChange>
                        <a:clrFrom>
                          <a:srgbClr val="FFFFFF"/>
                        </a:clrFrom>
                        <a:clrTo>
                          <a:srgbClr val="FFFFFF">
                            <a:alpha val="0"/>
                          </a:srgbClr>
                        </a:clrTo>
                      </a:clrChange>
                    </a:blip>
                    <a:srcRect/>
                    <a:stretch>
                      <a:fillRect/>
                    </a:stretch>
                  </pic:blipFill>
                  <pic:spPr bwMode="auto">
                    <a:xfrm>
                      <a:off x="0" y="0"/>
                      <a:ext cx="5935345" cy="537845"/>
                    </a:xfrm>
                    <a:prstGeom prst="rect">
                      <a:avLst/>
                    </a:prstGeom>
                    <a:noFill/>
                  </pic:spPr>
                </pic:pic>
              </a:graphicData>
            </a:graphic>
          </wp:anchor>
        </w:drawing>
      </w:r>
    </w:p>
    <w:p w:rsidR="00C57443" w:rsidRDefault="00536CFB">
      <w:pPr>
        <w:widowControl w:val="0"/>
        <w:tabs>
          <w:tab w:val="left" w:pos="6540"/>
        </w:tabs>
        <w:autoSpaceDE w:val="0"/>
        <w:autoSpaceDN w:val="0"/>
        <w:adjustRightInd w:val="0"/>
        <w:spacing w:after="0" w:line="240" w:lineRule="auto"/>
        <w:ind w:left="3120"/>
        <w:rPr>
          <w:rFonts w:ascii="Times New Roman" w:hAnsi="Times New Roman"/>
          <w:sz w:val="24"/>
          <w:szCs w:val="24"/>
        </w:rPr>
      </w:pPr>
      <w:r>
        <w:rPr>
          <w:rFonts w:ascii="Times New Roman" w:hAnsi="Times New Roman"/>
          <w:sz w:val="24"/>
          <w:szCs w:val="24"/>
        </w:rPr>
        <w:t>if E then S1 else S2</w:t>
      </w:r>
      <w:r>
        <w:rPr>
          <w:rFonts w:ascii="Times New Roman" w:hAnsi="Times New Roman"/>
          <w:sz w:val="24"/>
          <w:szCs w:val="24"/>
        </w:rPr>
        <w:tab/>
        <w:t>do S1 while E</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39" w:lineRule="exact"/>
        <w:rPr>
          <w:rFonts w:ascii="Times New Roman" w:hAnsi="Times New Roman"/>
          <w:sz w:val="24"/>
          <w:szCs w:val="24"/>
        </w:rPr>
      </w:pPr>
    </w:p>
    <w:p w:rsidR="00C57443" w:rsidRDefault="00536CFB" w:rsidP="00536CFB">
      <w:pPr>
        <w:widowControl w:val="0"/>
        <w:numPr>
          <w:ilvl w:val="0"/>
          <w:numId w:val="208"/>
        </w:numPr>
        <w:tabs>
          <w:tab w:val="clear" w:pos="720"/>
          <w:tab w:val="num" w:pos="1020"/>
        </w:tabs>
        <w:overflowPunct w:val="0"/>
        <w:autoSpaceDE w:val="0"/>
        <w:autoSpaceDN w:val="0"/>
        <w:adjustRightInd w:val="0"/>
        <w:spacing w:after="0" w:line="217" w:lineRule="auto"/>
        <w:ind w:left="1020" w:right="120"/>
        <w:jc w:val="both"/>
        <w:rPr>
          <w:rFonts w:ascii="Symbol" w:hAnsi="Symbol" w:cs="Symbol"/>
          <w:sz w:val="24"/>
          <w:szCs w:val="24"/>
        </w:rPr>
      </w:pPr>
      <w:r>
        <w:rPr>
          <w:rFonts w:ascii="Times New Roman" w:hAnsi="Times New Roman"/>
          <w:sz w:val="24"/>
          <w:szCs w:val="24"/>
        </w:rPr>
        <w:t xml:space="preserve">We define a portion of a flow graph called a </w:t>
      </w:r>
      <w:r>
        <w:rPr>
          <w:rFonts w:ascii="Times New Roman" w:hAnsi="Times New Roman"/>
          <w:i/>
          <w:iCs/>
          <w:sz w:val="24"/>
          <w:szCs w:val="24"/>
        </w:rPr>
        <w:t>region</w:t>
      </w:r>
      <w:r>
        <w:rPr>
          <w:rFonts w:ascii="Times New Roman" w:hAnsi="Times New Roman"/>
          <w:sz w:val="24"/>
          <w:szCs w:val="24"/>
        </w:rPr>
        <w:t xml:space="preserve"> to be a set of nodes N that includes a header, which dominates all other nodes in the region. All edges between nodes in N are in the region, except for some that enter the header. </w:t>
      </w:r>
    </w:p>
    <w:p w:rsidR="00C57443" w:rsidRDefault="00C57443">
      <w:pPr>
        <w:widowControl w:val="0"/>
        <w:autoSpaceDE w:val="0"/>
        <w:autoSpaceDN w:val="0"/>
        <w:adjustRightInd w:val="0"/>
        <w:spacing w:after="0" w:line="355" w:lineRule="exact"/>
        <w:rPr>
          <w:rFonts w:ascii="Symbol" w:hAnsi="Symbol" w:cs="Symbol"/>
          <w:sz w:val="24"/>
          <w:szCs w:val="24"/>
        </w:rPr>
      </w:pPr>
    </w:p>
    <w:p w:rsidR="00C57443" w:rsidRDefault="00536CFB" w:rsidP="00536CFB">
      <w:pPr>
        <w:widowControl w:val="0"/>
        <w:numPr>
          <w:ilvl w:val="0"/>
          <w:numId w:val="208"/>
        </w:numPr>
        <w:tabs>
          <w:tab w:val="clear" w:pos="720"/>
          <w:tab w:val="num" w:pos="1020"/>
        </w:tabs>
        <w:overflowPunct w:val="0"/>
        <w:autoSpaceDE w:val="0"/>
        <w:autoSpaceDN w:val="0"/>
        <w:adjustRightInd w:val="0"/>
        <w:spacing w:after="0" w:line="218" w:lineRule="auto"/>
        <w:ind w:left="1020" w:right="380"/>
        <w:jc w:val="both"/>
        <w:rPr>
          <w:rFonts w:ascii="Symbol" w:hAnsi="Symbol" w:cs="Symbol"/>
          <w:sz w:val="24"/>
          <w:szCs w:val="24"/>
        </w:rPr>
      </w:pPr>
      <w:r>
        <w:rPr>
          <w:rFonts w:ascii="Times New Roman" w:hAnsi="Times New Roman"/>
          <w:sz w:val="24"/>
          <w:szCs w:val="24"/>
        </w:rPr>
        <w:t xml:space="preserve">The portion of flow graph corresponding to a statement S is a region that obeys the further restriction that control can flow to just one outside block when it leaves the region. </w:t>
      </w:r>
    </w:p>
    <w:p w:rsidR="00C57443" w:rsidRDefault="00C57443">
      <w:pPr>
        <w:widowControl w:val="0"/>
        <w:autoSpaceDE w:val="0"/>
        <w:autoSpaceDN w:val="0"/>
        <w:adjustRightInd w:val="0"/>
        <w:spacing w:after="0" w:line="78" w:lineRule="exact"/>
        <w:rPr>
          <w:rFonts w:ascii="Symbol" w:hAnsi="Symbol" w:cs="Symbol"/>
          <w:sz w:val="24"/>
          <w:szCs w:val="24"/>
        </w:rPr>
      </w:pPr>
    </w:p>
    <w:p w:rsidR="00C57443" w:rsidRDefault="00536CFB" w:rsidP="00536CFB">
      <w:pPr>
        <w:widowControl w:val="0"/>
        <w:numPr>
          <w:ilvl w:val="0"/>
          <w:numId w:val="208"/>
        </w:numPr>
        <w:tabs>
          <w:tab w:val="clear" w:pos="720"/>
          <w:tab w:val="num" w:pos="1020"/>
        </w:tabs>
        <w:overflowPunct w:val="0"/>
        <w:autoSpaceDE w:val="0"/>
        <w:autoSpaceDN w:val="0"/>
        <w:adjustRightInd w:val="0"/>
        <w:spacing w:after="0" w:line="223" w:lineRule="auto"/>
        <w:ind w:left="1020"/>
        <w:jc w:val="both"/>
        <w:rPr>
          <w:rFonts w:ascii="Symbol" w:hAnsi="Symbol" w:cs="Symbol"/>
          <w:sz w:val="24"/>
          <w:szCs w:val="24"/>
        </w:rPr>
      </w:pPr>
      <w:r>
        <w:rPr>
          <w:rFonts w:ascii="Times New Roman" w:hAnsi="Times New Roman"/>
          <w:sz w:val="24"/>
          <w:szCs w:val="24"/>
        </w:rPr>
        <w:t xml:space="preserve">We say that the beginning points of the dummy blocks at the entry and exit of a statement‟s region are the beginning and end points, respectively, of the statement. The equations are inductive, or syntax-directed, definition of the sets in[S], out[S], gen[S], and kill[S] for all statements S. </w:t>
      </w:r>
    </w:p>
    <w:p w:rsidR="00C57443" w:rsidRDefault="00C57443">
      <w:pPr>
        <w:widowControl w:val="0"/>
        <w:autoSpaceDE w:val="0"/>
        <w:autoSpaceDN w:val="0"/>
        <w:adjustRightInd w:val="0"/>
        <w:spacing w:after="0" w:line="363" w:lineRule="exact"/>
        <w:rPr>
          <w:rFonts w:ascii="Symbol" w:hAnsi="Symbol" w:cs="Symbol"/>
          <w:sz w:val="24"/>
          <w:szCs w:val="24"/>
        </w:rPr>
      </w:pPr>
    </w:p>
    <w:p w:rsidR="00C57443" w:rsidRDefault="00536CFB" w:rsidP="00536CFB">
      <w:pPr>
        <w:widowControl w:val="0"/>
        <w:numPr>
          <w:ilvl w:val="0"/>
          <w:numId w:val="208"/>
        </w:numPr>
        <w:tabs>
          <w:tab w:val="clear" w:pos="720"/>
          <w:tab w:val="num" w:pos="1020"/>
        </w:tabs>
        <w:overflowPunct w:val="0"/>
        <w:autoSpaceDE w:val="0"/>
        <w:autoSpaceDN w:val="0"/>
        <w:adjustRightInd w:val="0"/>
        <w:spacing w:after="0" w:line="205" w:lineRule="auto"/>
        <w:ind w:left="1020" w:right="20"/>
        <w:jc w:val="both"/>
        <w:rPr>
          <w:rFonts w:ascii="Symbol" w:hAnsi="Symbol" w:cs="Symbol"/>
          <w:sz w:val="24"/>
          <w:szCs w:val="24"/>
        </w:rPr>
      </w:pPr>
      <w:r>
        <w:rPr>
          <w:rFonts w:ascii="Times New Roman" w:hAnsi="Times New Roman"/>
          <w:b/>
          <w:bCs/>
          <w:sz w:val="24"/>
          <w:szCs w:val="24"/>
        </w:rPr>
        <w:t xml:space="preserve">gen[S] is the set of definitions “generated” by S while kill[S] is the set of definitions that never reach the end of S. </w:t>
      </w:r>
    </w:p>
    <w:p w:rsidR="00C57443" w:rsidRDefault="00C57443">
      <w:pPr>
        <w:widowControl w:val="0"/>
        <w:autoSpaceDE w:val="0"/>
        <w:autoSpaceDN w:val="0"/>
        <w:adjustRightInd w:val="0"/>
        <w:spacing w:after="0" w:line="272" w:lineRule="exact"/>
        <w:rPr>
          <w:rFonts w:ascii="Symbol" w:hAnsi="Symbol" w:cs="Symbol"/>
          <w:sz w:val="24"/>
          <w:szCs w:val="24"/>
        </w:rPr>
      </w:pPr>
    </w:p>
    <w:p w:rsidR="00C57443" w:rsidRDefault="00536CFB" w:rsidP="00536CFB">
      <w:pPr>
        <w:widowControl w:val="0"/>
        <w:numPr>
          <w:ilvl w:val="0"/>
          <w:numId w:val="208"/>
        </w:numPr>
        <w:tabs>
          <w:tab w:val="clear" w:pos="720"/>
          <w:tab w:val="num" w:pos="1020"/>
        </w:tabs>
        <w:overflowPunct w:val="0"/>
        <w:autoSpaceDE w:val="0"/>
        <w:autoSpaceDN w:val="0"/>
        <w:adjustRightInd w:val="0"/>
        <w:spacing w:after="0" w:line="240" w:lineRule="auto"/>
        <w:ind w:left="1020"/>
        <w:jc w:val="both"/>
        <w:rPr>
          <w:rFonts w:ascii="Symbol" w:hAnsi="Symbol" w:cs="Symbol"/>
          <w:sz w:val="24"/>
          <w:szCs w:val="24"/>
        </w:rPr>
      </w:pPr>
      <w:r>
        <w:rPr>
          <w:rFonts w:ascii="Times New Roman" w:hAnsi="Times New Roman"/>
          <w:sz w:val="24"/>
          <w:szCs w:val="24"/>
        </w:rPr>
        <w:t xml:space="preserve">Consider the following data-flow equations for reaching definitions : </w:t>
      </w:r>
    </w:p>
    <w:p w:rsidR="00C57443" w:rsidRDefault="00536CFB">
      <w:pPr>
        <w:widowControl w:val="0"/>
        <w:autoSpaceDE w:val="0"/>
        <w:autoSpaceDN w:val="0"/>
        <w:adjustRightInd w:val="0"/>
        <w:spacing w:after="0" w:line="237" w:lineRule="auto"/>
        <w:rPr>
          <w:rFonts w:ascii="Times New Roman" w:hAnsi="Times New Roman"/>
          <w:sz w:val="24"/>
          <w:szCs w:val="24"/>
        </w:rPr>
      </w:pPr>
      <w:r>
        <w:rPr>
          <w:rFonts w:ascii="Times New Roman" w:hAnsi="Times New Roman"/>
          <w:sz w:val="24"/>
          <w:szCs w:val="24"/>
        </w:rPr>
        <w:t>i )</w:t>
      </w:r>
    </w:p>
    <w:p w:rsidR="00C57443" w:rsidRDefault="008F5CF0">
      <w:pPr>
        <w:widowControl w:val="0"/>
        <w:autoSpaceDE w:val="0"/>
        <w:autoSpaceDN w:val="0"/>
        <w:adjustRightInd w:val="0"/>
        <w:spacing w:after="0" w:line="200"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740672" behindDoc="1" locked="0" layoutInCell="0" allowOverlap="1">
            <wp:simplePos x="0" y="0"/>
            <wp:positionH relativeFrom="column">
              <wp:posOffset>895985</wp:posOffset>
            </wp:positionH>
            <wp:positionV relativeFrom="paragraph">
              <wp:posOffset>-93345</wp:posOffset>
            </wp:positionV>
            <wp:extent cx="2475865" cy="1819275"/>
            <wp:effectExtent l="19050" t="0" r="635" b="0"/>
            <wp:wrapNone/>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17"/>
                    <a:srcRect/>
                    <a:stretch>
                      <a:fillRect/>
                    </a:stretch>
                  </pic:blipFill>
                  <pic:spPr bwMode="auto">
                    <a:xfrm>
                      <a:off x="0" y="0"/>
                      <a:ext cx="2475865" cy="1819275"/>
                    </a:xfrm>
                    <a:prstGeom prst="rect">
                      <a:avLst/>
                    </a:prstGeom>
                    <a:noFill/>
                  </pic:spPr>
                </pic:pic>
              </a:graphicData>
            </a:graphic>
          </wp:anchor>
        </w:drawing>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37"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880"/>
        <w:rPr>
          <w:rFonts w:ascii="Times New Roman" w:hAnsi="Times New Roman"/>
          <w:sz w:val="24"/>
          <w:szCs w:val="24"/>
        </w:rPr>
      </w:pPr>
      <w:r>
        <w:rPr>
          <w:rFonts w:ascii="Times New Roman" w:hAnsi="Times New Roman"/>
          <w:sz w:val="24"/>
          <w:szCs w:val="24"/>
        </w:rPr>
        <w:t>d : a : = b + c</w:t>
      </w:r>
    </w:p>
    <w:p w:rsidR="00C57443" w:rsidRDefault="00536CFB">
      <w:pPr>
        <w:widowControl w:val="0"/>
        <w:autoSpaceDE w:val="0"/>
        <w:autoSpaceDN w:val="0"/>
        <w:adjustRightInd w:val="0"/>
        <w:spacing w:after="0" w:line="240" w:lineRule="auto"/>
        <w:ind w:left="2040"/>
        <w:rPr>
          <w:rFonts w:ascii="Times New Roman" w:hAnsi="Times New Roman"/>
          <w:sz w:val="24"/>
          <w:szCs w:val="24"/>
        </w:rPr>
      </w:pPr>
      <w:r>
        <w:rPr>
          <w:rFonts w:ascii="Times New Roman" w:hAnsi="Times New Roman"/>
          <w:sz w:val="24"/>
          <w:szCs w:val="24"/>
        </w:rPr>
        <w:t>S</w:t>
      </w:r>
    </w:p>
    <w:p w:rsidR="00C57443" w:rsidRDefault="008F5CF0">
      <w:pPr>
        <w:widowControl w:val="0"/>
        <w:autoSpaceDE w:val="0"/>
        <w:autoSpaceDN w:val="0"/>
        <w:adjustRightInd w:val="0"/>
        <w:spacing w:after="0" w:line="200"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741696" behindDoc="1" locked="0" layoutInCell="0" allowOverlap="1">
            <wp:simplePos x="0" y="0"/>
            <wp:positionH relativeFrom="column">
              <wp:posOffset>1887855</wp:posOffset>
            </wp:positionH>
            <wp:positionV relativeFrom="paragraph">
              <wp:posOffset>-43180</wp:posOffset>
            </wp:positionV>
            <wp:extent cx="334645" cy="101600"/>
            <wp:effectExtent l="19050" t="0" r="8255" b="0"/>
            <wp:wrapNone/>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18"/>
                    <a:srcRect/>
                    <a:stretch>
                      <a:fillRect/>
                    </a:stretch>
                  </pic:blipFill>
                  <pic:spPr bwMode="auto">
                    <a:xfrm>
                      <a:off x="0" y="0"/>
                      <a:ext cx="334645" cy="101600"/>
                    </a:xfrm>
                    <a:prstGeom prst="rect">
                      <a:avLst/>
                    </a:prstGeom>
                    <a:noFill/>
                  </pic:spPr>
                </pic:pic>
              </a:graphicData>
            </a:graphic>
          </wp:anchor>
        </w:drawing>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47"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2520"/>
        <w:rPr>
          <w:rFonts w:ascii="Times New Roman" w:hAnsi="Times New Roman"/>
          <w:sz w:val="24"/>
          <w:szCs w:val="24"/>
        </w:rPr>
      </w:pPr>
      <w:r>
        <w:rPr>
          <w:rFonts w:ascii="Times New Roman" w:hAnsi="Times New Roman"/>
          <w:sz w:val="24"/>
          <w:szCs w:val="24"/>
        </w:rPr>
        <w:t>gen [S] = { d }</w:t>
      </w:r>
    </w:p>
    <w:p w:rsidR="00C57443" w:rsidRDefault="00536CFB">
      <w:pPr>
        <w:widowControl w:val="0"/>
        <w:autoSpaceDE w:val="0"/>
        <w:autoSpaceDN w:val="0"/>
        <w:adjustRightInd w:val="0"/>
        <w:spacing w:after="0" w:line="240" w:lineRule="auto"/>
        <w:ind w:left="2520"/>
        <w:rPr>
          <w:rFonts w:ascii="Times New Roman" w:hAnsi="Times New Roman"/>
          <w:sz w:val="24"/>
          <w:szCs w:val="24"/>
        </w:rPr>
      </w:pPr>
      <w:r>
        <w:rPr>
          <w:rFonts w:ascii="Times New Roman" w:hAnsi="Times New Roman"/>
          <w:sz w:val="24"/>
          <w:szCs w:val="24"/>
        </w:rPr>
        <w:t>kill [S] = Da – { d }</w:t>
      </w:r>
    </w:p>
    <w:p w:rsidR="00C57443" w:rsidRDefault="00536CFB">
      <w:pPr>
        <w:widowControl w:val="0"/>
        <w:autoSpaceDE w:val="0"/>
        <w:autoSpaceDN w:val="0"/>
        <w:adjustRightInd w:val="0"/>
        <w:spacing w:after="0" w:line="240" w:lineRule="auto"/>
        <w:ind w:left="2520"/>
        <w:rPr>
          <w:rFonts w:ascii="Times New Roman" w:hAnsi="Times New Roman"/>
          <w:sz w:val="24"/>
          <w:szCs w:val="24"/>
        </w:rPr>
      </w:pPr>
      <w:r>
        <w:rPr>
          <w:rFonts w:ascii="Times New Roman" w:hAnsi="Times New Roman"/>
          <w:sz w:val="24"/>
          <w:szCs w:val="24"/>
        </w:rPr>
        <w:t>out [S] = gen [S] U ( in[S] – kill[S] )</w:t>
      </w:r>
    </w:p>
    <w:p w:rsidR="00C57443" w:rsidRDefault="00C57443">
      <w:pPr>
        <w:widowControl w:val="0"/>
        <w:autoSpaceDE w:val="0"/>
        <w:autoSpaceDN w:val="0"/>
        <w:adjustRightInd w:val="0"/>
        <w:spacing w:after="0" w:line="353" w:lineRule="exact"/>
        <w:rPr>
          <w:rFonts w:ascii="Times New Roman" w:hAnsi="Times New Roman"/>
          <w:sz w:val="24"/>
          <w:szCs w:val="24"/>
        </w:rPr>
      </w:pPr>
    </w:p>
    <w:p w:rsidR="00C57443" w:rsidRDefault="00536CFB" w:rsidP="00536CFB">
      <w:pPr>
        <w:widowControl w:val="0"/>
        <w:numPr>
          <w:ilvl w:val="0"/>
          <w:numId w:val="209"/>
        </w:numPr>
        <w:overflowPunct w:val="0"/>
        <w:autoSpaceDE w:val="0"/>
        <w:autoSpaceDN w:val="0"/>
        <w:adjustRightInd w:val="0"/>
        <w:spacing w:after="0" w:line="206" w:lineRule="auto"/>
        <w:ind w:right="20"/>
        <w:jc w:val="both"/>
        <w:rPr>
          <w:rFonts w:ascii="Symbol" w:hAnsi="Symbol" w:cs="Symbol"/>
          <w:sz w:val="24"/>
          <w:szCs w:val="24"/>
        </w:rPr>
      </w:pPr>
      <w:r>
        <w:rPr>
          <w:rFonts w:ascii="Times New Roman" w:hAnsi="Times New Roman"/>
          <w:sz w:val="24"/>
          <w:szCs w:val="24"/>
        </w:rPr>
        <w:t xml:space="preserve">Observe the rules for a single assignment of variable a. Surely that assignment is a definition of a, say d. Thus Gen[S]={d} </w:t>
      </w:r>
    </w:p>
    <w:p w:rsidR="00C57443" w:rsidRDefault="00C57443">
      <w:pPr>
        <w:widowControl w:val="0"/>
        <w:autoSpaceDE w:val="0"/>
        <w:autoSpaceDN w:val="0"/>
        <w:adjustRightInd w:val="0"/>
        <w:spacing w:after="0" w:line="356" w:lineRule="exact"/>
        <w:rPr>
          <w:rFonts w:ascii="Symbol" w:hAnsi="Symbol" w:cs="Symbol"/>
          <w:sz w:val="24"/>
          <w:szCs w:val="24"/>
        </w:rPr>
      </w:pPr>
    </w:p>
    <w:p w:rsidR="00C57443" w:rsidRDefault="00536CFB" w:rsidP="00536CFB">
      <w:pPr>
        <w:widowControl w:val="0"/>
        <w:numPr>
          <w:ilvl w:val="0"/>
          <w:numId w:val="209"/>
        </w:numPr>
        <w:overflowPunct w:val="0"/>
        <w:autoSpaceDE w:val="0"/>
        <w:autoSpaceDN w:val="0"/>
        <w:adjustRightInd w:val="0"/>
        <w:spacing w:after="0" w:line="207" w:lineRule="auto"/>
        <w:ind w:right="2400"/>
        <w:jc w:val="both"/>
        <w:rPr>
          <w:rFonts w:ascii="Symbol" w:hAnsi="Symbol" w:cs="Symbol"/>
          <w:sz w:val="24"/>
          <w:szCs w:val="24"/>
        </w:rPr>
      </w:pPr>
      <w:r>
        <w:rPr>
          <w:rFonts w:ascii="Times New Roman" w:hAnsi="Times New Roman"/>
          <w:sz w:val="24"/>
          <w:szCs w:val="24"/>
        </w:rPr>
        <w:t xml:space="preserve">On the other hand, d “kills” all other definitions of a, so we write Kill[S] = Da – {d} </w:t>
      </w:r>
    </w:p>
    <w:p w:rsidR="00C57443" w:rsidRDefault="00C57443">
      <w:pPr>
        <w:widowControl w:val="0"/>
        <w:autoSpaceDE w:val="0"/>
        <w:autoSpaceDN w:val="0"/>
        <w:adjustRightInd w:val="0"/>
        <w:spacing w:after="0" w:line="278"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00"/>
        <w:rPr>
          <w:rFonts w:ascii="Times New Roman" w:hAnsi="Times New Roman"/>
          <w:sz w:val="24"/>
          <w:szCs w:val="24"/>
        </w:rPr>
      </w:pPr>
      <w:r>
        <w:rPr>
          <w:rFonts w:ascii="Times New Roman" w:hAnsi="Times New Roman"/>
          <w:sz w:val="24"/>
          <w:szCs w:val="24"/>
        </w:rPr>
        <w:t>Where, Da is the set of all definitions in the program for variable a.</w:t>
      </w:r>
    </w:p>
    <w:p w:rsidR="00C57443" w:rsidRDefault="008F5CF0">
      <w:pPr>
        <w:widowControl w:val="0"/>
        <w:autoSpaceDE w:val="0"/>
        <w:autoSpaceDN w:val="0"/>
        <w:adjustRightInd w:val="0"/>
        <w:spacing w:after="0" w:line="276"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742720" behindDoc="1" locked="0" layoutInCell="0" allowOverlap="1">
            <wp:simplePos x="0" y="0"/>
            <wp:positionH relativeFrom="column">
              <wp:posOffset>895985</wp:posOffset>
            </wp:positionH>
            <wp:positionV relativeFrom="paragraph">
              <wp:posOffset>210185</wp:posOffset>
            </wp:positionV>
            <wp:extent cx="875030" cy="1637030"/>
            <wp:effectExtent l="19050" t="0" r="1270" b="0"/>
            <wp:wrapNone/>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19"/>
                    <a:srcRect/>
                    <a:stretch>
                      <a:fillRect/>
                    </a:stretch>
                  </pic:blipFill>
                  <pic:spPr bwMode="auto">
                    <a:xfrm>
                      <a:off x="0" y="0"/>
                      <a:ext cx="875030" cy="1637030"/>
                    </a:xfrm>
                    <a:prstGeom prst="rect">
                      <a:avLst/>
                    </a:prstGeom>
                    <a:noFill/>
                  </pic:spPr>
                </pic:pic>
              </a:graphicData>
            </a:graphic>
          </wp:anchor>
        </w:drawing>
      </w:r>
      <w:r>
        <w:rPr>
          <w:rFonts w:asciiTheme="minorHAnsi" w:hAnsiTheme="minorHAnsi" w:cstheme="minorBidi"/>
          <w:noProof/>
        </w:rPr>
        <w:drawing>
          <wp:anchor distT="0" distB="0" distL="114300" distR="114300" simplePos="0" relativeHeight="251743744" behindDoc="1" locked="0" layoutInCell="0" allowOverlap="1">
            <wp:simplePos x="0" y="0"/>
            <wp:positionH relativeFrom="column">
              <wp:posOffset>2489200</wp:posOffset>
            </wp:positionH>
            <wp:positionV relativeFrom="paragraph">
              <wp:posOffset>210185</wp:posOffset>
            </wp:positionV>
            <wp:extent cx="736600" cy="1744345"/>
            <wp:effectExtent l="19050" t="0" r="6350" b="0"/>
            <wp:wrapNone/>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20"/>
                    <a:srcRect/>
                    <a:stretch>
                      <a:fillRect/>
                    </a:stretch>
                  </pic:blipFill>
                  <pic:spPr bwMode="auto">
                    <a:xfrm>
                      <a:off x="0" y="0"/>
                      <a:ext cx="736600" cy="1744345"/>
                    </a:xfrm>
                    <a:prstGeom prst="rect">
                      <a:avLst/>
                    </a:prstGeom>
                    <a:noFill/>
                  </pic:spPr>
                </pic:pic>
              </a:graphicData>
            </a:graphic>
          </wp:anchor>
        </w:drawing>
      </w: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ii )</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200" w:lineRule="exact"/>
        <w:rPr>
          <w:rFonts w:ascii="Times New Roman" w:hAnsi="Times New Roman"/>
          <w:sz w:val="24"/>
          <w:szCs w:val="24"/>
        </w:rPr>
      </w:pPr>
      <w:bookmarkStart w:id="124" w:name="page251"/>
      <w:bookmarkEnd w:id="124"/>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84" w:lineRule="exact"/>
        <w:rPr>
          <w:rFonts w:ascii="Times New Roman" w:hAnsi="Times New Roman"/>
          <w:sz w:val="24"/>
          <w:szCs w:val="24"/>
        </w:rPr>
      </w:pPr>
    </w:p>
    <w:tbl>
      <w:tblPr>
        <w:tblW w:w="0" w:type="auto"/>
        <w:tblInd w:w="2040" w:type="dxa"/>
        <w:tblLayout w:type="fixed"/>
        <w:tblCellMar>
          <w:left w:w="0" w:type="dxa"/>
          <w:right w:w="0" w:type="dxa"/>
        </w:tblCellMar>
        <w:tblLook w:val="0000"/>
      </w:tblPr>
      <w:tblGrid>
        <w:gridCol w:w="1300"/>
        <w:gridCol w:w="1360"/>
      </w:tblGrid>
      <w:tr w:rsidR="00C57443" w:rsidRPr="00936E41">
        <w:trPr>
          <w:trHeight w:val="291"/>
        </w:trPr>
        <w:tc>
          <w:tcPr>
            <w:tcW w:w="13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S</w:t>
            </w:r>
          </w:p>
        </w:tc>
        <w:tc>
          <w:tcPr>
            <w:tcW w:w="13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180"/>
              <w:rPr>
                <w:rFonts w:ascii="Times New Roman" w:eastAsiaTheme="minorEastAsia" w:hAnsi="Times New Roman"/>
                <w:sz w:val="24"/>
                <w:szCs w:val="24"/>
              </w:rPr>
            </w:pPr>
            <w:r w:rsidRPr="00936E41">
              <w:rPr>
                <w:rFonts w:ascii="Times New Roman" w:eastAsiaTheme="minorEastAsia" w:hAnsi="Times New Roman"/>
                <w:w w:val="74"/>
                <w:sz w:val="24"/>
                <w:szCs w:val="24"/>
              </w:rPr>
              <w:t>S</w:t>
            </w:r>
            <w:r w:rsidRPr="00936E41">
              <w:rPr>
                <w:rFonts w:ascii="Times New Roman" w:eastAsiaTheme="minorEastAsia" w:hAnsi="Times New Roman"/>
                <w:w w:val="74"/>
                <w:sz w:val="16"/>
                <w:szCs w:val="16"/>
              </w:rPr>
              <w:t>1</w:t>
            </w:r>
          </w:p>
        </w:tc>
      </w:tr>
    </w:tbl>
    <w:p w:rsidR="00C57443" w:rsidRDefault="008F5CF0">
      <w:pPr>
        <w:widowControl w:val="0"/>
        <w:autoSpaceDE w:val="0"/>
        <w:autoSpaceDN w:val="0"/>
        <w:adjustRightInd w:val="0"/>
        <w:spacing w:after="0" w:line="200"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744768" behindDoc="1" locked="0" layoutInCell="0" allowOverlap="1">
            <wp:simplePos x="0" y="0"/>
            <wp:positionH relativeFrom="column">
              <wp:posOffset>1964055</wp:posOffset>
            </wp:positionH>
            <wp:positionV relativeFrom="paragraph">
              <wp:posOffset>-102870</wp:posOffset>
            </wp:positionV>
            <wp:extent cx="410845" cy="101600"/>
            <wp:effectExtent l="19050" t="0" r="8255" b="0"/>
            <wp:wrapNone/>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21"/>
                    <a:srcRect/>
                    <a:stretch>
                      <a:fillRect/>
                    </a:stretch>
                  </pic:blipFill>
                  <pic:spPr bwMode="auto">
                    <a:xfrm>
                      <a:off x="0" y="0"/>
                      <a:ext cx="410845" cy="101600"/>
                    </a:xfrm>
                    <a:prstGeom prst="rect">
                      <a:avLst/>
                    </a:prstGeom>
                    <a:noFill/>
                  </pic:spPr>
                </pic:pic>
              </a:graphicData>
            </a:graphic>
          </wp:anchor>
        </w:drawing>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36"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4520"/>
        <w:rPr>
          <w:rFonts w:ascii="Times New Roman" w:hAnsi="Times New Roman"/>
          <w:sz w:val="24"/>
          <w:szCs w:val="24"/>
        </w:rPr>
      </w:pPr>
      <w:r>
        <w:rPr>
          <w:rFonts w:ascii="Times New Roman" w:hAnsi="Times New Roman"/>
          <w:sz w:val="24"/>
          <w:szCs w:val="24"/>
        </w:rPr>
        <w:t>S</w:t>
      </w:r>
      <w:r>
        <w:rPr>
          <w:rFonts w:ascii="Times New Roman" w:hAnsi="Times New Roman"/>
          <w:sz w:val="32"/>
          <w:szCs w:val="32"/>
          <w:vertAlign w:val="subscript"/>
        </w:rPr>
        <w:t>2</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22" w:lineRule="exact"/>
        <w:rPr>
          <w:rFonts w:ascii="Times New Roman" w:hAnsi="Times New Roman"/>
          <w:sz w:val="24"/>
          <w:szCs w:val="24"/>
        </w:rPr>
      </w:pPr>
    </w:p>
    <w:p w:rsidR="00C57443" w:rsidRDefault="00536CFB">
      <w:pPr>
        <w:widowControl w:val="0"/>
        <w:overflowPunct w:val="0"/>
        <w:autoSpaceDE w:val="0"/>
        <w:autoSpaceDN w:val="0"/>
        <w:adjustRightInd w:val="0"/>
        <w:spacing w:after="0" w:line="246" w:lineRule="auto"/>
        <w:ind w:left="780" w:right="4520"/>
        <w:rPr>
          <w:rFonts w:ascii="Times New Roman" w:hAnsi="Times New Roman"/>
          <w:sz w:val="24"/>
          <w:szCs w:val="24"/>
        </w:rPr>
      </w:pPr>
      <w:r>
        <w:rPr>
          <w:rFonts w:ascii="Times New Roman" w:hAnsi="Times New Roman"/>
          <w:sz w:val="23"/>
          <w:szCs w:val="23"/>
        </w:rPr>
        <w:t xml:space="preserve">gen[S]=gen[S2] U (gen[S1]-kill[S2]) </w:t>
      </w:r>
      <w:r w:rsidR="008F5CF0">
        <w:rPr>
          <w:rFonts w:ascii="Times New Roman" w:hAnsi="Times New Roman"/>
          <w:noProof/>
          <w:sz w:val="24"/>
          <w:szCs w:val="24"/>
        </w:rPr>
        <w:drawing>
          <wp:inline distT="0" distB="0" distL="0" distR="0">
            <wp:extent cx="266700" cy="26670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2"/>
                    <a:srcRect/>
                    <a:stretch>
                      <a:fillRect/>
                    </a:stretch>
                  </pic:blipFill>
                  <pic:spPr bwMode="auto">
                    <a:xfrm>
                      <a:off x="0" y="0"/>
                      <a:ext cx="266700" cy="266700"/>
                    </a:xfrm>
                    <a:prstGeom prst="rect">
                      <a:avLst/>
                    </a:prstGeom>
                    <a:noFill/>
                    <a:ln w="9525">
                      <a:noFill/>
                      <a:miter lim="800000"/>
                      <a:headEnd/>
                      <a:tailEnd/>
                    </a:ln>
                  </pic:spPr>
                </pic:pic>
              </a:graphicData>
            </a:graphic>
          </wp:inline>
        </w:drawing>
      </w:r>
      <w:r>
        <w:rPr>
          <w:rFonts w:ascii="Times New Roman" w:hAnsi="Times New Roman"/>
          <w:sz w:val="23"/>
          <w:szCs w:val="23"/>
        </w:rPr>
        <w:t xml:space="preserve"> Kill[S] = kill[S2] U (kill[S1] – gen[S2])</w:t>
      </w:r>
    </w:p>
    <w:p w:rsidR="00C57443" w:rsidRDefault="00C57443">
      <w:pPr>
        <w:widowControl w:val="0"/>
        <w:autoSpaceDE w:val="0"/>
        <w:autoSpaceDN w:val="0"/>
        <w:adjustRightInd w:val="0"/>
        <w:spacing w:after="0" w:line="327"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ind w:left="780" w:right="6560"/>
        <w:rPr>
          <w:rFonts w:ascii="Times New Roman" w:hAnsi="Times New Roman"/>
          <w:sz w:val="24"/>
          <w:szCs w:val="24"/>
        </w:rPr>
      </w:pPr>
      <w:r>
        <w:rPr>
          <w:rFonts w:ascii="Times New Roman" w:hAnsi="Times New Roman"/>
          <w:sz w:val="24"/>
          <w:szCs w:val="24"/>
        </w:rPr>
        <w:t>in [S1] = in [S] in [S2] = out [S1] out</w:t>
      </w:r>
    </w:p>
    <w:p w:rsidR="00C57443" w:rsidRDefault="00C57443">
      <w:pPr>
        <w:widowControl w:val="0"/>
        <w:autoSpaceDE w:val="0"/>
        <w:autoSpaceDN w:val="0"/>
        <w:adjustRightInd w:val="0"/>
        <w:spacing w:after="0" w:line="2" w:lineRule="exact"/>
        <w:rPr>
          <w:rFonts w:ascii="Times New Roman" w:hAnsi="Times New Roman"/>
          <w:sz w:val="24"/>
          <w:szCs w:val="24"/>
        </w:rPr>
      </w:pPr>
    </w:p>
    <w:p w:rsidR="00C57443" w:rsidRDefault="00536CFB" w:rsidP="00536CFB">
      <w:pPr>
        <w:widowControl w:val="0"/>
        <w:numPr>
          <w:ilvl w:val="1"/>
          <w:numId w:val="210"/>
        </w:numPr>
        <w:tabs>
          <w:tab w:val="clear" w:pos="1440"/>
          <w:tab w:val="num" w:pos="1140"/>
        </w:tabs>
        <w:overflowPunct w:val="0"/>
        <w:autoSpaceDE w:val="0"/>
        <w:autoSpaceDN w:val="0"/>
        <w:adjustRightInd w:val="0"/>
        <w:spacing w:after="0" w:line="240" w:lineRule="auto"/>
        <w:ind w:left="1140"/>
        <w:jc w:val="both"/>
        <w:rPr>
          <w:rFonts w:ascii="Times New Roman" w:hAnsi="Times New Roman"/>
          <w:sz w:val="24"/>
          <w:szCs w:val="24"/>
        </w:rPr>
      </w:pPr>
      <w:r>
        <w:rPr>
          <w:rFonts w:ascii="Times New Roman" w:hAnsi="Times New Roman"/>
          <w:sz w:val="24"/>
          <w:szCs w:val="24"/>
        </w:rPr>
        <w:t xml:space="preserve">= out [S2] </w:t>
      </w:r>
    </w:p>
    <w:p w:rsidR="00C57443" w:rsidRDefault="00C57443">
      <w:pPr>
        <w:widowControl w:val="0"/>
        <w:autoSpaceDE w:val="0"/>
        <w:autoSpaceDN w:val="0"/>
        <w:adjustRightInd w:val="0"/>
        <w:spacing w:after="0" w:line="58" w:lineRule="exact"/>
        <w:rPr>
          <w:rFonts w:ascii="Times New Roman" w:hAnsi="Times New Roman"/>
          <w:sz w:val="24"/>
          <w:szCs w:val="24"/>
        </w:rPr>
      </w:pPr>
    </w:p>
    <w:p w:rsidR="00C57443" w:rsidRDefault="00536CFB">
      <w:pPr>
        <w:widowControl w:val="0"/>
        <w:overflowPunct w:val="0"/>
        <w:autoSpaceDE w:val="0"/>
        <w:autoSpaceDN w:val="0"/>
        <w:adjustRightInd w:val="0"/>
        <w:spacing w:after="0" w:line="256" w:lineRule="exact"/>
        <w:ind w:left="660"/>
        <w:jc w:val="both"/>
        <w:rPr>
          <w:rFonts w:ascii="Times New Roman" w:hAnsi="Times New Roman"/>
          <w:sz w:val="24"/>
          <w:szCs w:val="24"/>
        </w:rPr>
      </w:pPr>
      <w:r>
        <w:rPr>
          <w:rFonts w:ascii="Times New Roman" w:hAnsi="Times New Roman"/>
          <w:sz w:val="24"/>
          <w:szCs w:val="24"/>
        </w:rPr>
        <w:t xml:space="preserve">Under what circumstances is definition d generated by S=S1; S2? First of all, if it is generated by S2, then it is surely generated by S. if d is generated by S1, it will reach the end of S provided it is not killed by S2. Thus, we write </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600"/>
        <w:rPr>
          <w:rFonts w:ascii="Times New Roman" w:hAnsi="Times New Roman"/>
          <w:sz w:val="24"/>
          <w:szCs w:val="24"/>
        </w:rPr>
      </w:pPr>
      <w:r>
        <w:rPr>
          <w:rFonts w:ascii="Times New Roman" w:hAnsi="Times New Roman"/>
          <w:sz w:val="24"/>
          <w:szCs w:val="24"/>
        </w:rPr>
        <w:t>gen[S]=gen[S2] U (gen[S1]-kill[S2])</w:t>
      </w:r>
    </w:p>
    <w:p w:rsidR="00C57443" w:rsidRDefault="00C57443">
      <w:pPr>
        <w:widowControl w:val="0"/>
        <w:autoSpaceDE w:val="0"/>
        <w:autoSpaceDN w:val="0"/>
        <w:adjustRightInd w:val="0"/>
        <w:spacing w:after="0" w:line="334" w:lineRule="exact"/>
        <w:rPr>
          <w:rFonts w:ascii="Times New Roman" w:hAnsi="Times New Roman"/>
          <w:sz w:val="24"/>
          <w:szCs w:val="24"/>
        </w:rPr>
      </w:pPr>
    </w:p>
    <w:p w:rsidR="00C57443" w:rsidRDefault="00536CFB">
      <w:pPr>
        <w:widowControl w:val="0"/>
        <w:overflowPunct w:val="0"/>
        <w:autoSpaceDE w:val="0"/>
        <w:autoSpaceDN w:val="0"/>
        <w:adjustRightInd w:val="0"/>
        <w:spacing w:after="0" w:line="246" w:lineRule="exact"/>
        <w:ind w:left="660" w:right="2320"/>
        <w:jc w:val="both"/>
        <w:rPr>
          <w:rFonts w:ascii="Times New Roman" w:hAnsi="Times New Roman"/>
          <w:sz w:val="24"/>
          <w:szCs w:val="24"/>
        </w:rPr>
      </w:pPr>
      <w:r>
        <w:rPr>
          <w:rFonts w:ascii="Times New Roman" w:hAnsi="Times New Roman"/>
          <w:sz w:val="24"/>
          <w:szCs w:val="24"/>
        </w:rPr>
        <w:t xml:space="preserve">Similar reasoning applies to the killing of a definition, so we have Kill[S] = kill[S2] U (kill[S1] – gen[S2]) </w:t>
      </w:r>
    </w:p>
    <w:p w:rsidR="00C57443" w:rsidRDefault="00C57443">
      <w:pPr>
        <w:widowControl w:val="0"/>
        <w:autoSpaceDE w:val="0"/>
        <w:autoSpaceDN w:val="0"/>
        <w:adjustRightInd w:val="0"/>
        <w:spacing w:after="0" w:line="283"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Conservative estimation of data-flow information:</w:t>
      </w:r>
    </w:p>
    <w:p w:rsidR="00C57443" w:rsidRDefault="00C57443">
      <w:pPr>
        <w:widowControl w:val="0"/>
        <w:autoSpaceDE w:val="0"/>
        <w:autoSpaceDN w:val="0"/>
        <w:adjustRightInd w:val="0"/>
        <w:spacing w:after="0" w:line="349" w:lineRule="exact"/>
        <w:rPr>
          <w:rFonts w:ascii="Times New Roman" w:hAnsi="Times New Roman"/>
          <w:sz w:val="24"/>
          <w:szCs w:val="24"/>
        </w:rPr>
      </w:pPr>
    </w:p>
    <w:p w:rsidR="00C57443" w:rsidRDefault="00536CFB" w:rsidP="00536CFB">
      <w:pPr>
        <w:widowControl w:val="0"/>
        <w:numPr>
          <w:ilvl w:val="0"/>
          <w:numId w:val="211"/>
        </w:numPr>
        <w:tabs>
          <w:tab w:val="clear" w:pos="720"/>
          <w:tab w:val="num" w:pos="660"/>
        </w:tabs>
        <w:overflowPunct w:val="0"/>
        <w:autoSpaceDE w:val="0"/>
        <w:autoSpaceDN w:val="0"/>
        <w:adjustRightInd w:val="0"/>
        <w:spacing w:after="0" w:line="223" w:lineRule="auto"/>
        <w:ind w:right="640"/>
        <w:rPr>
          <w:rFonts w:ascii="Symbol" w:hAnsi="Symbol" w:cs="Symbol"/>
          <w:sz w:val="24"/>
          <w:szCs w:val="24"/>
        </w:rPr>
      </w:pPr>
      <w:r>
        <w:rPr>
          <w:rFonts w:ascii="Times New Roman" w:hAnsi="Times New Roman"/>
          <w:sz w:val="24"/>
          <w:szCs w:val="24"/>
        </w:rPr>
        <w:t xml:space="preserve">There is a subtle miscalculation in the rules for gen and kill. We have made the assumption that the conditional expression E in the if and do statements are “uninterpreted”; that is, there exists inputs to the program that make their branches go either way. </w:t>
      </w:r>
    </w:p>
    <w:p w:rsidR="00C57443" w:rsidRDefault="00C57443">
      <w:pPr>
        <w:widowControl w:val="0"/>
        <w:autoSpaceDE w:val="0"/>
        <w:autoSpaceDN w:val="0"/>
        <w:adjustRightInd w:val="0"/>
        <w:spacing w:after="0" w:line="354" w:lineRule="exact"/>
        <w:rPr>
          <w:rFonts w:ascii="Symbol" w:hAnsi="Symbol" w:cs="Symbol"/>
          <w:sz w:val="24"/>
          <w:szCs w:val="24"/>
        </w:rPr>
      </w:pPr>
    </w:p>
    <w:p w:rsidR="00C57443" w:rsidRDefault="00536CFB" w:rsidP="00536CFB">
      <w:pPr>
        <w:widowControl w:val="0"/>
        <w:numPr>
          <w:ilvl w:val="0"/>
          <w:numId w:val="211"/>
        </w:numPr>
        <w:tabs>
          <w:tab w:val="clear" w:pos="720"/>
          <w:tab w:val="num" w:pos="660"/>
        </w:tabs>
        <w:overflowPunct w:val="0"/>
        <w:autoSpaceDE w:val="0"/>
        <w:autoSpaceDN w:val="0"/>
        <w:adjustRightInd w:val="0"/>
        <w:spacing w:after="0" w:line="206" w:lineRule="auto"/>
        <w:ind w:right="140"/>
        <w:jc w:val="both"/>
        <w:rPr>
          <w:rFonts w:ascii="Symbol" w:hAnsi="Symbol" w:cs="Symbol"/>
          <w:sz w:val="24"/>
          <w:szCs w:val="24"/>
        </w:rPr>
      </w:pPr>
      <w:r>
        <w:rPr>
          <w:rFonts w:ascii="Times New Roman" w:hAnsi="Times New Roman"/>
          <w:sz w:val="24"/>
          <w:szCs w:val="24"/>
        </w:rPr>
        <w:t xml:space="preserve">We assume that any graph-theoretic path in the flow graph is also an execution path, i.e., a path that is executed when the program is run with least one possible input. </w:t>
      </w:r>
    </w:p>
    <w:p w:rsidR="00C57443" w:rsidRDefault="00C57443">
      <w:pPr>
        <w:widowControl w:val="0"/>
        <w:autoSpaceDE w:val="0"/>
        <w:autoSpaceDN w:val="0"/>
        <w:adjustRightInd w:val="0"/>
        <w:spacing w:after="0" w:line="355" w:lineRule="exact"/>
        <w:rPr>
          <w:rFonts w:ascii="Symbol" w:hAnsi="Symbol" w:cs="Symbol"/>
          <w:sz w:val="24"/>
          <w:szCs w:val="24"/>
        </w:rPr>
      </w:pPr>
    </w:p>
    <w:p w:rsidR="00C57443" w:rsidRDefault="00536CFB" w:rsidP="00536CFB">
      <w:pPr>
        <w:widowControl w:val="0"/>
        <w:numPr>
          <w:ilvl w:val="0"/>
          <w:numId w:val="211"/>
        </w:numPr>
        <w:tabs>
          <w:tab w:val="clear" w:pos="720"/>
          <w:tab w:val="num" w:pos="660"/>
        </w:tabs>
        <w:overflowPunct w:val="0"/>
        <w:autoSpaceDE w:val="0"/>
        <w:autoSpaceDN w:val="0"/>
        <w:adjustRightInd w:val="0"/>
        <w:spacing w:after="0" w:line="217" w:lineRule="auto"/>
        <w:ind w:right="140"/>
        <w:jc w:val="both"/>
        <w:rPr>
          <w:rFonts w:ascii="Symbol" w:hAnsi="Symbol" w:cs="Symbol"/>
          <w:sz w:val="24"/>
          <w:szCs w:val="24"/>
        </w:rPr>
      </w:pPr>
      <w:r>
        <w:rPr>
          <w:rFonts w:ascii="Times New Roman" w:hAnsi="Times New Roman"/>
          <w:sz w:val="24"/>
          <w:szCs w:val="24"/>
        </w:rPr>
        <w:t xml:space="preserve">When we compare the computed gen with the “true” gen we discover that the true gen is always a subset of the computed gen. on the other hand, the true kill is always a superset of the computed kill. </w:t>
      </w:r>
    </w:p>
    <w:p w:rsidR="00C57443" w:rsidRDefault="00C57443">
      <w:pPr>
        <w:widowControl w:val="0"/>
        <w:autoSpaceDE w:val="0"/>
        <w:autoSpaceDN w:val="0"/>
        <w:adjustRightInd w:val="0"/>
        <w:spacing w:after="0" w:line="356" w:lineRule="exact"/>
        <w:rPr>
          <w:rFonts w:ascii="Symbol" w:hAnsi="Symbol" w:cs="Symbol"/>
          <w:sz w:val="24"/>
          <w:szCs w:val="24"/>
        </w:rPr>
      </w:pPr>
    </w:p>
    <w:p w:rsidR="00C57443" w:rsidRDefault="00536CFB" w:rsidP="00536CFB">
      <w:pPr>
        <w:widowControl w:val="0"/>
        <w:numPr>
          <w:ilvl w:val="0"/>
          <w:numId w:val="211"/>
        </w:numPr>
        <w:tabs>
          <w:tab w:val="clear" w:pos="720"/>
          <w:tab w:val="num" w:pos="660"/>
        </w:tabs>
        <w:overflowPunct w:val="0"/>
        <w:autoSpaceDE w:val="0"/>
        <w:autoSpaceDN w:val="0"/>
        <w:adjustRightInd w:val="0"/>
        <w:spacing w:after="0" w:line="223" w:lineRule="auto"/>
        <w:ind w:right="340"/>
        <w:rPr>
          <w:rFonts w:ascii="Symbol" w:hAnsi="Symbol" w:cs="Symbol"/>
          <w:sz w:val="24"/>
          <w:szCs w:val="24"/>
        </w:rPr>
      </w:pPr>
      <w:r>
        <w:rPr>
          <w:rFonts w:ascii="Times New Roman" w:hAnsi="Times New Roman"/>
          <w:sz w:val="24"/>
          <w:szCs w:val="24"/>
        </w:rPr>
        <w:t xml:space="preserve">These containments hold even after we consider the other rules. It is natural to wonder whether these differences between the true and computed gen and kill sets present a serious obstacle to data-flow analysis. The answer lies in the use intended for these data. </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365" w:lineRule="exact"/>
        <w:rPr>
          <w:rFonts w:ascii="Times New Roman" w:hAnsi="Times New Roman"/>
          <w:sz w:val="24"/>
          <w:szCs w:val="24"/>
        </w:rPr>
      </w:pPr>
      <w:bookmarkStart w:id="125" w:name="page253"/>
      <w:bookmarkEnd w:id="125"/>
    </w:p>
    <w:p w:rsidR="00C57443" w:rsidRDefault="00536CFB" w:rsidP="00536CFB">
      <w:pPr>
        <w:widowControl w:val="0"/>
        <w:numPr>
          <w:ilvl w:val="0"/>
          <w:numId w:val="212"/>
        </w:numPr>
        <w:tabs>
          <w:tab w:val="clear" w:pos="720"/>
          <w:tab w:val="num" w:pos="660"/>
        </w:tabs>
        <w:overflowPunct w:val="0"/>
        <w:autoSpaceDE w:val="0"/>
        <w:autoSpaceDN w:val="0"/>
        <w:adjustRightInd w:val="0"/>
        <w:spacing w:after="0" w:line="230" w:lineRule="auto"/>
        <w:ind w:right="140"/>
        <w:rPr>
          <w:rFonts w:ascii="Symbol" w:hAnsi="Symbol" w:cs="Symbol"/>
          <w:sz w:val="24"/>
          <w:szCs w:val="24"/>
        </w:rPr>
      </w:pPr>
      <w:r>
        <w:rPr>
          <w:rFonts w:ascii="Times New Roman" w:hAnsi="Times New Roman"/>
          <w:sz w:val="24"/>
          <w:szCs w:val="24"/>
        </w:rPr>
        <w:t xml:space="preserve">Overestimating the set of definitions reaching a point does not seem serious; it merely stops us from doing an optimization that we could legitimately do. On the other hand, underestimating the set of definitions is a fatal error; it could lead us into making a change in the program that changes what the program computes. For the case of reaching definitions, then, we call a set of definitions safe or conservative if the estimate is a superset of the true set of reaching definitions. We call the estimate unsafe, if it is not necessarily a superset of the truth. </w:t>
      </w:r>
    </w:p>
    <w:p w:rsidR="00C57443" w:rsidRDefault="00C57443">
      <w:pPr>
        <w:widowControl w:val="0"/>
        <w:autoSpaceDE w:val="0"/>
        <w:autoSpaceDN w:val="0"/>
        <w:adjustRightInd w:val="0"/>
        <w:spacing w:after="0" w:line="337" w:lineRule="exact"/>
        <w:rPr>
          <w:rFonts w:ascii="Times New Roman" w:hAnsi="Times New Roman"/>
          <w:sz w:val="24"/>
          <w:szCs w:val="24"/>
        </w:rPr>
      </w:pPr>
    </w:p>
    <w:p w:rsidR="00C57443" w:rsidRDefault="00536CFB">
      <w:pPr>
        <w:widowControl w:val="0"/>
        <w:overflowPunct w:val="0"/>
        <w:autoSpaceDE w:val="0"/>
        <w:autoSpaceDN w:val="0"/>
        <w:adjustRightInd w:val="0"/>
        <w:spacing w:after="0" w:line="261" w:lineRule="exact"/>
        <w:ind w:left="660" w:hanging="29"/>
        <w:jc w:val="both"/>
        <w:rPr>
          <w:rFonts w:ascii="Times New Roman" w:hAnsi="Times New Roman"/>
          <w:sz w:val="24"/>
          <w:szCs w:val="24"/>
        </w:rPr>
      </w:pPr>
      <w:r>
        <w:rPr>
          <w:rFonts w:ascii="Times New Roman" w:hAnsi="Times New Roman"/>
          <w:sz w:val="24"/>
          <w:szCs w:val="24"/>
        </w:rPr>
        <w:t xml:space="preserve">Returning now to the implications of safety on the estimation of gen and kill for reaching definitions, note that our discrepancies, supersets for gen and subsets for kill are both in the safe direction. Intuitively, increasing gen adds to the set of definitions that can reach a point, and cannot prevent a definition from reaching a place that it truly reached. </w:t>
      </w:r>
    </w:p>
    <w:p w:rsidR="00C57443" w:rsidRDefault="00C57443">
      <w:pPr>
        <w:widowControl w:val="0"/>
        <w:autoSpaceDE w:val="0"/>
        <w:autoSpaceDN w:val="0"/>
        <w:adjustRightInd w:val="0"/>
        <w:spacing w:after="0" w:line="278"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660"/>
        <w:rPr>
          <w:rFonts w:ascii="Times New Roman" w:hAnsi="Times New Roman"/>
          <w:sz w:val="24"/>
          <w:szCs w:val="24"/>
        </w:rPr>
      </w:pPr>
      <w:r>
        <w:rPr>
          <w:rFonts w:ascii="Times New Roman" w:hAnsi="Times New Roman"/>
          <w:sz w:val="24"/>
          <w:szCs w:val="24"/>
        </w:rPr>
        <w:t>Decreasing kill can only increase the set of definitions reaching any given point.</w:t>
      </w:r>
    </w:p>
    <w:p w:rsidR="00C57443" w:rsidRDefault="00C57443">
      <w:pPr>
        <w:widowControl w:val="0"/>
        <w:autoSpaceDE w:val="0"/>
        <w:autoSpaceDN w:val="0"/>
        <w:adjustRightInd w:val="0"/>
        <w:spacing w:after="0" w:line="334"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3" w:lineRule="auto"/>
        <w:ind w:right="780"/>
        <w:rPr>
          <w:rFonts w:ascii="Times New Roman" w:hAnsi="Times New Roman"/>
          <w:sz w:val="24"/>
          <w:szCs w:val="24"/>
        </w:rPr>
      </w:pPr>
      <w:r>
        <w:rPr>
          <w:rFonts w:ascii="Times New Roman" w:hAnsi="Times New Roman"/>
          <w:b/>
          <w:bCs/>
          <w:sz w:val="24"/>
          <w:szCs w:val="24"/>
        </w:rPr>
        <w:t xml:space="preserve">Computation of in and out: </w:t>
      </w:r>
      <w:r>
        <w:rPr>
          <w:rFonts w:ascii="Times New Roman" w:hAnsi="Times New Roman"/>
          <w:sz w:val="24"/>
          <w:szCs w:val="24"/>
        </w:rPr>
        <w:t>Many data-flow problems can be solved by synthesized</w:t>
      </w:r>
      <w:r>
        <w:rPr>
          <w:rFonts w:ascii="Times New Roman" w:hAnsi="Times New Roman"/>
          <w:b/>
          <w:bCs/>
          <w:sz w:val="24"/>
          <w:szCs w:val="24"/>
        </w:rPr>
        <w:t xml:space="preserve"> </w:t>
      </w:r>
      <w:r>
        <w:rPr>
          <w:rFonts w:ascii="Times New Roman" w:hAnsi="Times New Roman"/>
          <w:sz w:val="24"/>
          <w:szCs w:val="24"/>
        </w:rPr>
        <w:t>translations similar to those used to compute gen and kill. It can be used, for example, to determine loop-invariant computations.</w:t>
      </w:r>
    </w:p>
    <w:p w:rsidR="00C57443" w:rsidRDefault="00C57443">
      <w:pPr>
        <w:widowControl w:val="0"/>
        <w:autoSpaceDE w:val="0"/>
        <w:autoSpaceDN w:val="0"/>
        <w:adjustRightInd w:val="0"/>
        <w:spacing w:after="0" w:line="354" w:lineRule="exact"/>
        <w:rPr>
          <w:rFonts w:ascii="Times New Roman" w:hAnsi="Times New Roman"/>
          <w:sz w:val="24"/>
          <w:szCs w:val="24"/>
        </w:rPr>
      </w:pPr>
    </w:p>
    <w:p w:rsidR="00C57443" w:rsidRDefault="00536CFB" w:rsidP="00536CFB">
      <w:pPr>
        <w:widowControl w:val="0"/>
        <w:numPr>
          <w:ilvl w:val="0"/>
          <w:numId w:val="213"/>
        </w:numPr>
        <w:overflowPunct w:val="0"/>
        <w:autoSpaceDE w:val="0"/>
        <w:autoSpaceDN w:val="0"/>
        <w:adjustRightInd w:val="0"/>
        <w:spacing w:after="0" w:line="226" w:lineRule="auto"/>
        <w:ind w:right="60"/>
        <w:rPr>
          <w:rFonts w:ascii="Symbol" w:hAnsi="Symbol" w:cs="Symbol"/>
          <w:sz w:val="24"/>
          <w:szCs w:val="24"/>
        </w:rPr>
      </w:pPr>
      <w:r>
        <w:rPr>
          <w:rFonts w:ascii="Times New Roman" w:hAnsi="Times New Roman"/>
          <w:sz w:val="24"/>
          <w:szCs w:val="24"/>
        </w:rPr>
        <w:t xml:space="preserve">However, there are other kinds of data-flow information, such as the reaching-definitions problem. It turns out that in is an inherited attribute, and out is a synthesized attribute depending on in. we intend that in[S] be the set of definitions reaching the beginning of S, taking into account the flow of control throughout the entire program, including statements outside of S or within which S is nested. </w:t>
      </w:r>
    </w:p>
    <w:p w:rsidR="00C57443" w:rsidRDefault="00C57443">
      <w:pPr>
        <w:widowControl w:val="0"/>
        <w:autoSpaceDE w:val="0"/>
        <w:autoSpaceDN w:val="0"/>
        <w:adjustRightInd w:val="0"/>
        <w:spacing w:after="0" w:line="200" w:lineRule="exact"/>
        <w:rPr>
          <w:rFonts w:ascii="Symbol" w:hAnsi="Symbol" w:cs="Symbol"/>
          <w:sz w:val="24"/>
          <w:szCs w:val="24"/>
        </w:rPr>
      </w:pPr>
    </w:p>
    <w:p w:rsidR="00C57443" w:rsidRDefault="00C57443">
      <w:pPr>
        <w:widowControl w:val="0"/>
        <w:autoSpaceDE w:val="0"/>
        <w:autoSpaceDN w:val="0"/>
        <w:adjustRightInd w:val="0"/>
        <w:spacing w:after="0" w:line="200" w:lineRule="exact"/>
        <w:rPr>
          <w:rFonts w:ascii="Symbol" w:hAnsi="Symbol" w:cs="Symbol"/>
          <w:sz w:val="24"/>
          <w:szCs w:val="24"/>
        </w:rPr>
      </w:pPr>
    </w:p>
    <w:p w:rsidR="00C57443" w:rsidRDefault="00C57443">
      <w:pPr>
        <w:widowControl w:val="0"/>
        <w:autoSpaceDE w:val="0"/>
        <w:autoSpaceDN w:val="0"/>
        <w:adjustRightInd w:val="0"/>
        <w:spacing w:after="0" w:line="232" w:lineRule="exact"/>
        <w:rPr>
          <w:rFonts w:ascii="Symbol" w:hAnsi="Symbol" w:cs="Symbol"/>
          <w:sz w:val="24"/>
          <w:szCs w:val="24"/>
        </w:rPr>
      </w:pPr>
    </w:p>
    <w:p w:rsidR="00C57443" w:rsidRDefault="00536CFB" w:rsidP="00536CFB">
      <w:pPr>
        <w:widowControl w:val="0"/>
        <w:numPr>
          <w:ilvl w:val="0"/>
          <w:numId w:val="213"/>
        </w:numPr>
        <w:overflowPunct w:val="0"/>
        <w:autoSpaceDE w:val="0"/>
        <w:autoSpaceDN w:val="0"/>
        <w:adjustRightInd w:val="0"/>
        <w:spacing w:after="0" w:line="217" w:lineRule="auto"/>
        <w:ind w:right="220"/>
        <w:rPr>
          <w:rFonts w:ascii="Symbol" w:hAnsi="Symbol" w:cs="Symbol"/>
          <w:sz w:val="24"/>
          <w:szCs w:val="24"/>
        </w:rPr>
      </w:pPr>
      <w:r>
        <w:rPr>
          <w:rFonts w:ascii="Times New Roman" w:hAnsi="Times New Roman"/>
          <w:sz w:val="24"/>
          <w:szCs w:val="24"/>
        </w:rPr>
        <w:t xml:space="preserve">The set out[S] is defined similarly for the end of s. it is important to note the distinction between out[S] and gen[S]. The latter is the set of definitions that reach the end of S without following paths outside S. </w:t>
      </w:r>
    </w:p>
    <w:p w:rsidR="00C57443" w:rsidRDefault="00C57443">
      <w:pPr>
        <w:widowControl w:val="0"/>
        <w:autoSpaceDE w:val="0"/>
        <w:autoSpaceDN w:val="0"/>
        <w:adjustRightInd w:val="0"/>
        <w:spacing w:after="0" w:line="279" w:lineRule="exact"/>
        <w:rPr>
          <w:rFonts w:ascii="Symbol" w:hAnsi="Symbol" w:cs="Symbol"/>
          <w:sz w:val="24"/>
          <w:szCs w:val="24"/>
        </w:rPr>
      </w:pPr>
    </w:p>
    <w:p w:rsidR="00C57443" w:rsidRDefault="00536CFB" w:rsidP="00536CFB">
      <w:pPr>
        <w:widowControl w:val="0"/>
        <w:numPr>
          <w:ilvl w:val="0"/>
          <w:numId w:val="213"/>
        </w:numPr>
        <w:overflowPunct w:val="0"/>
        <w:autoSpaceDE w:val="0"/>
        <w:autoSpaceDN w:val="0"/>
        <w:adjustRightInd w:val="0"/>
        <w:spacing w:after="0" w:line="240" w:lineRule="auto"/>
        <w:jc w:val="both"/>
        <w:rPr>
          <w:rFonts w:ascii="Symbol" w:hAnsi="Symbol" w:cs="Symbol"/>
          <w:sz w:val="24"/>
          <w:szCs w:val="24"/>
        </w:rPr>
      </w:pPr>
      <w:r>
        <w:rPr>
          <w:rFonts w:ascii="Times New Roman" w:hAnsi="Times New Roman"/>
          <w:sz w:val="24"/>
          <w:szCs w:val="24"/>
        </w:rPr>
        <w:t xml:space="preserve">Assuming we know in[S] we compute out by equation, that is </w:t>
      </w:r>
    </w:p>
    <w:p w:rsidR="00C57443" w:rsidRDefault="00C57443">
      <w:pPr>
        <w:widowControl w:val="0"/>
        <w:autoSpaceDE w:val="0"/>
        <w:autoSpaceDN w:val="0"/>
        <w:adjustRightInd w:val="0"/>
        <w:spacing w:after="0" w:line="274" w:lineRule="exact"/>
        <w:rPr>
          <w:rFonts w:ascii="Symbol" w:hAnsi="Symbol" w:cs="Symbol"/>
          <w:sz w:val="24"/>
          <w:szCs w:val="24"/>
        </w:rPr>
      </w:pPr>
    </w:p>
    <w:p w:rsidR="00C57443" w:rsidRDefault="00536CFB" w:rsidP="00536CFB">
      <w:pPr>
        <w:widowControl w:val="0"/>
        <w:numPr>
          <w:ilvl w:val="0"/>
          <w:numId w:val="213"/>
        </w:numPr>
        <w:overflowPunct w:val="0"/>
        <w:autoSpaceDE w:val="0"/>
        <w:autoSpaceDN w:val="0"/>
        <w:adjustRightInd w:val="0"/>
        <w:spacing w:after="0" w:line="240" w:lineRule="auto"/>
        <w:jc w:val="both"/>
        <w:rPr>
          <w:rFonts w:ascii="Symbol" w:hAnsi="Symbol" w:cs="Symbol"/>
          <w:sz w:val="24"/>
          <w:szCs w:val="24"/>
        </w:rPr>
      </w:pPr>
      <w:r>
        <w:rPr>
          <w:rFonts w:ascii="Times New Roman" w:hAnsi="Times New Roman"/>
          <w:sz w:val="24"/>
          <w:szCs w:val="24"/>
        </w:rPr>
        <w:t xml:space="preserve">Out[S] = gen[S] U (in[S] - kill[S]) </w:t>
      </w:r>
    </w:p>
    <w:p w:rsidR="00C57443" w:rsidRDefault="00C57443">
      <w:pPr>
        <w:widowControl w:val="0"/>
        <w:autoSpaceDE w:val="0"/>
        <w:autoSpaceDN w:val="0"/>
        <w:adjustRightInd w:val="0"/>
        <w:spacing w:after="0" w:line="353" w:lineRule="exact"/>
        <w:rPr>
          <w:rFonts w:ascii="Symbol" w:hAnsi="Symbol" w:cs="Symbol"/>
          <w:sz w:val="24"/>
          <w:szCs w:val="24"/>
        </w:rPr>
      </w:pPr>
    </w:p>
    <w:p w:rsidR="00C57443" w:rsidRDefault="00536CFB" w:rsidP="00536CFB">
      <w:pPr>
        <w:widowControl w:val="0"/>
        <w:numPr>
          <w:ilvl w:val="0"/>
          <w:numId w:val="213"/>
        </w:numPr>
        <w:overflowPunct w:val="0"/>
        <w:autoSpaceDE w:val="0"/>
        <w:autoSpaceDN w:val="0"/>
        <w:adjustRightInd w:val="0"/>
        <w:spacing w:after="0" w:line="223" w:lineRule="auto"/>
        <w:ind w:right="320"/>
        <w:rPr>
          <w:rFonts w:ascii="Symbol" w:hAnsi="Symbol" w:cs="Symbol"/>
          <w:sz w:val="24"/>
          <w:szCs w:val="24"/>
        </w:rPr>
      </w:pPr>
      <w:r>
        <w:rPr>
          <w:rFonts w:ascii="Times New Roman" w:hAnsi="Times New Roman"/>
          <w:sz w:val="24"/>
          <w:szCs w:val="24"/>
        </w:rPr>
        <w:t xml:space="preserve">Considering cascade of two statements S1; S2, as in the second case. We start by observingin[S 1]=in[S]. Then, we recursively compute out[S1], which gives us in[S2], since a definition reaches the beginning of S2 if and only if it reaches the end of S1. Now we can compute out[S2], and this set is equal to out[S]. </w:t>
      </w:r>
    </w:p>
    <w:p w:rsidR="00C57443" w:rsidRDefault="00C57443">
      <w:pPr>
        <w:widowControl w:val="0"/>
        <w:autoSpaceDE w:val="0"/>
        <w:autoSpaceDN w:val="0"/>
        <w:adjustRightInd w:val="0"/>
        <w:spacing w:after="0" w:line="354" w:lineRule="exact"/>
        <w:rPr>
          <w:rFonts w:ascii="Symbol" w:hAnsi="Symbol" w:cs="Symbol"/>
          <w:sz w:val="24"/>
          <w:szCs w:val="24"/>
        </w:rPr>
      </w:pPr>
    </w:p>
    <w:p w:rsidR="00C57443" w:rsidRDefault="00536CFB" w:rsidP="00536CFB">
      <w:pPr>
        <w:widowControl w:val="0"/>
        <w:numPr>
          <w:ilvl w:val="0"/>
          <w:numId w:val="213"/>
        </w:numPr>
        <w:overflowPunct w:val="0"/>
        <w:autoSpaceDE w:val="0"/>
        <w:autoSpaceDN w:val="0"/>
        <w:adjustRightInd w:val="0"/>
        <w:spacing w:after="0" w:line="217" w:lineRule="auto"/>
        <w:ind w:right="480"/>
        <w:rPr>
          <w:rFonts w:ascii="Symbol" w:hAnsi="Symbol" w:cs="Symbol"/>
          <w:sz w:val="24"/>
          <w:szCs w:val="24"/>
        </w:rPr>
      </w:pPr>
      <w:r>
        <w:rPr>
          <w:rFonts w:ascii="Times New Roman" w:hAnsi="Times New Roman"/>
          <w:sz w:val="24"/>
          <w:szCs w:val="24"/>
        </w:rPr>
        <w:t xml:space="preserve">Considering if-statement we have conservatively assumed that control can follow either branch, a definition reaches the beginning of S1 or S2 exactly when it reaches the beginning of S. </w:t>
      </w:r>
    </w:p>
    <w:p w:rsidR="00C57443" w:rsidRDefault="00C57443">
      <w:pPr>
        <w:widowControl w:val="0"/>
        <w:autoSpaceDE w:val="0"/>
        <w:autoSpaceDN w:val="0"/>
        <w:adjustRightInd w:val="0"/>
        <w:spacing w:after="0" w:line="279" w:lineRule="exact"/>
        <w:rPr>
          <w:rFonts w:ascii="Symbol" w:hAnsi="Symbol" w:cs="Symbol"/>
          <w:sz w:val="24"/>
          <w:szCs w:val="24"/>
        </w:rPr>
      </w:pPr>
    </w:p>
    <w:p w:rsidR="00C57443" w:rsidRDefault="00536CFB" w:rsidP="00536CFB">
      <w:pPr>
        <w:widowControl w:val="0"/>
        <w:numPr>
          <w:ilvl w:val="0"/>
          <w:numId w:val="213"/>
        </w:numPr>
        <w:overflowPunct w:val="0"/>
        <w:autoSpaceDE w:val="0"/>
        <w:autoSpaceDN w:val="0"/>
        <w:adjustRightInd w:val="0"/>
        <w:spacing w:after="0" w:line="240" w:lineRule="auto"/>
        <w:jc w:val="both"/>
        <w:rPr>
          <w:rFonts w:ascii="Symbol" w:hAnsi="Symbol" w:cs="Symbol"/>
          <w:sz w:val="24"/>
          <w:szCs w:val="24"/>
        </w:rPr>
      </w:pPr>
      <w:r>
        <w:rPr>
          <w:rFonts w:ascii="Times New Roman" w:hAnsi="Times New Roman"/>
          <w:sz w:val="24"/>
          <w:szCs w:val="24"/>
        </w:rPr>
        <w:t xml:space="preserve">In[S1]  = in[S2] = in[S] </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60" w:bottom="1440" w:left="1440" w:header="720" w:footer="720" w:gutter="0"/>
          <w:cols w:space="720" w:equalWidth="0">
            <w:col w:w="9340"/>
          </w:cols>
          <w:noEndnote/>
        </w:sectPr>
      </w:pPr>
    </w:p>
    <w:p w:rsidR="00C57443" w:rsidRDefault="00C57443">
      <w:pPr>
        <w:widowControl w:val="0"/>
        <w:autoSpaceDE w:val="0"/>
        <w:autoSpaceDN w:val="0"/>
        <w:adjustRightInd w:val="0"/>
        <w:spacing w:after="0" w:line="365" w:lineRule="exact"/>
        <w:rPr>
          <w:rFonts w:ascii="Times New Roman" w:hAnsi="Times New Roman"/>
          <w:sz w:val="24"/>
          <w:szCs w:val="24"/>
        </w:rPr>
      </w:pPr>
      <w:bookmarkStart w:id="126" w:name="page255"/>
      <w:bookmarkEnd w:id="126"/>
    </w:p>
    <w:p w:rsidR="00C57443" w:rsidRDefault="00536CFB" w:rsidP="00536CFB">
      <w:pPr>
        <w:widowControl w:val="0"/>
        <w:numPr>
          <w:ilvl w:val="0"/>
          <w:numId w:val="214"/>
        </w:numPr>
        <w:overflowPunct w:val="0"/>
        <w:autoSpaceDE w:val="0"/>
        <w:autoSpaceDN w:val="0"/>
        <w:adjustRightInd w:val="0"/>
        <w:spacing w:after="0" w:line="206" w:lineRule="auto"/>
        <w:ind w:right="460"/>
        <w:jc w:val="both"/>
        <w:rPr>
          <w:rFonts w:ascii="Symbol" w:hAnsi="Symbol" w:cs="Symbol"/>
          <w:sz w:val="24"/>
          <w:szCs w:val="24"/>
        </w:rPr>
      </w:pPr>
      <w:r>
        <w:rPr>
          <w:rFonts w:ascii="Times New Roman" w:hAnsi="Times New Roman"/>
          <w:sz w:val="24"/>
          <w:szCs w:val="24"/>
        </w:rPr>
        <w:t xml:space="preserve">If a definition reaches the end of S if and only if it reaches the end of one or both sub statements; i.e, </w:t>
      </w:r>
    </w:p>
    <w:p w:rsidR="00C57443" w:rsidRDefault="00C57443">
      <w:pPr>
        <w:widowControl w:val="0"/>
        <w:autoSpaceDE w:val="0"/>
        <w:autoSpaceDN w:val="0"/>
        <w:adjustRightInd w:val="0"/>
        <w:spacing w:after="0" w:line="279" w:lineRule="exact"/>
        <w:rPr>
          <w:rFonts w:ascii="Symbol" w:hAnsi="Symbol" w:cs="Symbol"/>
          <w:sz w:val="24"/>
          <w:szCs w:val="24"/>
        </w:rPr>
      </w:pPr>
    </w:p>
    <w:p w:rsidR="00C57443" w:rsidRDefault="00536CFB" w:rsidP="00536CFB">
      <w:pPr>
        <w:widowControl w:val="0"/>
        <w:numPr>
          <w:ilvl w:val="0"/>
          <w:numId w:val="214"/>
        </w:numPr>
        <w:overflowPunct w:val="0"/>
        <w:autoSpaceDE w:val="0"/>
        <w:autoSpaceDN w:val="0"/>
        <w:adjustRightInd w:val="0"/>
        <w:spacing w:after="0" w:line="240" w:lineRule="auto"/>
        <w:jc w:val="both"/>
        <w:rPr>
          <w:rFonts w:ascii="Symbol" w:hAnsi="Symbol" w:cs="Symbol"/>
          <w:sz w:val="24"/>
          <w:szCs w:val="24"/>
        </w:rPr>
      </w:pPr>
      <w:r>
        <w:rPr>
          <w:rFonts w:ascii="Times New Roman" w:hAnsi="Times New Roman"/>
          <w:sz w:val="24"/>
          <w:szCs w:val="24"/>
        </w:rPr>
        <w:t xml:space="preserve">Out[S]=out[S 1] U out[S2] </w:t>
      </w:r>
    </w:p>
    <w:p w:rsidR="00C57443" w:rsidRDefault="00C57443">
      <w:pPr>
        <w:widowControl w:val="0"/>
        <w:autoSpaceDE w:val="0"/>
        <w:autoSpaceDN w:val="0"/>
        <w:adjustRightInd w:val="0"/>
        <w:spacing w:after="0" w:line="278"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Representation of sets:</w:t>
      </w:r>
    </w:p>
    <w:p w:rsidR="00C57443" w:rsidRDefault="00C57443">
      <w:pPr>
        <w:widowControl w:val="0"/>
        <w:autoSpaceDE w:val="0"/>
        <w:autoSpaceDN w:val="0"/>
        <w:adjustRightInd w:val="0"/>
        <w:spacing w:after="0" w:line="349" w:lineRule="exact"/>
        <w:rPr>
          <w:rFonts w:ascii="Times New Roman" w:hAnsi="Times New Roman"/>
          <w:sz w:val="24"/>
          <w:szCs w:val="24"/>
        </w:rPr>
      </w:pPr>
    </w:p>
    <w:p w:rsidR="00C57443" w:rsidRDefault="00536CFB" w:rsidP="00536CFB">
      <w:pPr>
        <w:widowControl w:val="0"/>
        <w:numPr>
          <w:ilvl w:val="0"/>
          <w:numId w:val="215"/>
        </w:numPr>
        <w:overflowPunct w:val="0"/>
        <w:autoSpaceDE w:val="0"/>
        <w:autoSpaceDN w:val="0"/>
        <w:adjustRightInd w:val="0"/>
        <w:spacing w:after="0" w:line="223" w:lineRule="auto"/>
        <w:ind w:right="420"/>
        <w:jc w:val="both"/>
        <w:rPr>
          <w:rFonts w:ascii="Symbol" w:hAnsi="Symbol" w:cs="Symbol"/>
          <w:sz w:val="24"/>
          <w:szCs w:val="24"/>
        </w:rPr>
      </w:pPr>
      <w:r>
        <w:rPr>
          <w:rFonts w:ascii="Times New Roman" w:hAnsi="Times New Roman"/>
          <w:sz w:val="24"/>
          <w:szCs w:val="24"/>
        </w:rPr>
        <w:t xml:space="preserve">Sets of definitions, such as gen[S] and kill[S], can be represented compactly using bit vectors. We assign a number to each definition of interest in the flow graph. Then bit vector representing a set of definitions will have 1 in position I if and only if the definition numbered I is in the set. </w:t>
      </w:r>
    </w:p>
    <w:p w:rsidR="00C57443" w:rsidRDefault="00C57443">
      <w:pPr>
        <w:widowControl w:val="0"/>
        <w:autoSpaceDE w:val="0"/>
        <w:autoSpaceDN w:val="0"/>
        <w:adjustRightInd w:val="0"/>
        <w:spacing w:after="0" w:line="354" w:lineRule="exact"/>
        <w:rPr>
          <w:rFonts w:ascii="Symbol" w:hAnsi="Symbol" w:cs="Symbol"/>
          <w:sz w:val="24"/>
          <w:szCs w:val="24"/>
        </w:rPr>
      </w:pPr>
    </w:p>
    <w:p w:rsidR="00C57443" w:rsidRDefault="00536CFB" w:rsidP="00536CFB">
      <w:pPr>
        <w:widowControl w:val="0"/>
        <w:numPr>
          <w:ilvl w:val="0"/>
          <w:numId w:val="215"/>
        </w:numPr>
        <w:overflowPunct w:val="0"/>
        <w:autoSpaceDE w:val="0"/>
        <w:autoSpaceDN w:val="0"/>
        <w:adjustRightInd w:val="0"/>
        <w:spacing w:after="0" w:line="223" w:lineRule="auto"/>
        <w:jc w:val="both"/>
        <w:rPr>
          <w:rFonts w:ascii="Symbol" w:hAnsi="Symbol" w:cs="Symbol"/>
          <w:sz w:val="24"/>
          <w:szCs w:val="24"/>
        </w:rPr>
      </w:pPr>
      <w:r>
        <w:rPr>
          <w:rFonts w:ascii="Times New Roman" w:hAnsi="Times New Roman"/>
          <w:sz w:val="24"/>
          <w:szCs w:val="24"/>
        </w:rPr>
        <w:t xml:space="preserve">The number of definition statement can be taken as the index of statement in an array holding pointers to statements. However, not all definitions may be of interest during global data-flow analysis. Therefore the number of definitions of interest will typically be recorded in a separate table. </w:t>
      </w:r>
    </w:p>
    <w:p w:rsidR="00C57443" w:rsidRDefault="00C57443">
      <w:pPr>
        <w:widowControl w:val="0"/>
        <w:autoSpaceDE w:val="0"/>
        <w:autoSpaceDN w:val="0"/>
        <w:adjustRightInd w:val="0"/>
        <w:spacing w:after="0" w:line="356" w:lineRule="exact"/>
        <w:rPr>
          <w:rFonts w:ascii="Symbol" w:hAnsi="Symbol" w:cs="Symbol"/>
          <w:sz w:val="24"/>
          <w:szCs w:val="24"/>
        </w:rPr>
      </w:pPr>
    </w:p>
    <w:p w:rsidR="00C57443" w:rsidRDefault="00536CFB" w:rsidP="00536CFB">
      <w:pPr>
        <w:widowControl w:val="0"/>
        <w:numPr>
          <w:ilvl w:val="0"/>
          <w:numId w:val="215"/>
        </w:numPr>
        <w:overflowPunct w:val="0"/>
        <w:autoSpaceDE w:val="0"/>
        <w:autoSpaceDN w:val="0"/>
        <w:adjustRightInd w:val="0"/>
        <w:spacing w:after="0" w:line="217" w:lineRule="auto"/>
        <w:ind w:right="160"/>
        <w:jc w:val="both"/>
        <w:rPr>
          <w:rFonts w:ascii="Symbol" w:hAnsi="Symbol" w:cs="Symbol"/>
          <w:sz w:val="24"/>
          <w:szCs w:val="24"/>
        </w:rPr>
      </w:pPr>
      <w:r>
        <w:rPr>
          <w:rFonts w:ascii="Times New Roman" w:hAnsi="Times New Roman"/>
          <w:sz w:val="24"/>
          <w:szCs w:val="24"/>
        </w:rPr>
        <w:t xml:space="preserve">A bit vector representation for sets also allows set operations to be implemented efficiently. The union and intersection of two sets can be implemented by logical or and logical and, respectively, basic operations in most systems-oriented programming </w:t>
      </w:r>
    </w:p>
    <w:p w:rsidR="00C57443" w:rsidRDefault="00C57443">
      <w:pPr>
        <w:widowControl w:val="0"/>
        <w:autoSpaceDE w:val="0"/>
        <w:autoSpaceDN w:val="0"/>
        <w:adjustRightInd w:val="0"/>
        <w:spacing w:after="0" w:line="61"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ind w:left="660" w:right="820"/>
        <w:rPr>
          <w:rFonts w:ascii="Times New Roman" w:hAnsi="Times New Roman"/>
          <w:sz w:val="24"/>
          <w:szCs w:val="24"/>
        </w:rPr>
      </w:pPr>
      <w:r>
        <w:rPr>
          <w:rFonts w:ascii="Times New Roman" w:hAnsi="Times New Roman"/>
          <w:sz w:val="24"/>
          <w:szCs w:val="24"/>
        </w:rPr>
        <w:t>languages. The difference A-B of sets A and B can be implemented by taking the complement of B and then using logical and to compute A .</w:t>
      </w:r>
    </w:p>
    <w:p w:rsidR="00C57443" w:rsidRDefault="002057AF">
      <w:pPr>
        <w:widowControl w:val="0"/>
        <w:autoSpaceDE w:val="0"/>
        <w:autoSpaceDN w:val="0"/>
        <w:adjustRightInd w:val="0"/>
        <w:spacing w:after="0" w:line="283" w:lineRule="exact"/>
        <w:rPr>
          <w:rFonts w:ascii="Times New Roman" w:hAnsi="Times New Roman"/>
          <w:sz w:val="24"/>
          <w:szCs w:val="24"/>
        </w:rPr>
      </w:pPr>
      <w:r w:rsidRPr="002057AF">
        <w:rPr>
          <w:rFonts w:asciiTheme="minorHAnsi" w:hAnsiTheme="minorHAnsi" w:cstheme="minorBidi"/>
          <w:noProof/>
        </w:rPr>
        <w:pict>
          <v:line id="_x0000_s1201" style="position:absolute;z-index:-251570688" from="120pt,-13.8pt" to="120pt,-6.25pt" o:allowincell="f" strokeweight=".72pt"/>
        </w:pict>
      </w: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Local reaching definitions:</w:t>
      </w:r>
    </w:p>
    <w:p w:rsidR="00C57443" w:rsidRDefault="00C57443">
      <w:pPr>
        <w:widowControl w:val="0"/>
        <w:autoSpaceDE w:val="0"/>
        <w:autoSpaceDN w:val="0"/>
        <w:adjustRightInd w:val="0"/>
        <w:spacing w:after="0" w:line="349" w:lineRule="exact"/>
        <w:rPr>
          <w:rFonts w:ascii="Times New Roman" w:hAnsi="Times New Roman"/>
          <w:sz w:val="24"/>
          <w:szCs w:val="24"/>
        </w:rPr>
      </w:pPr>
    </w:p>
    <w:p w:rsidR="00C57443" w:rsidRDefault="00536CFB" w:rsidP="00536CFB">
      <w:pPr>
        <w:widowControl w:val="0"/>
        <w:numPr>
          <w:ilvl w:val="0"/>
          <w:numId w:val="216"/>
        </w:numPr>
        <w:overflowPunct w:val="0"/>
        <w:autoSpaceDE w:val="0"/>
        <w:autoSpaceDN w:val="0"/>
        <w:adjustRightInd w:val="0"/>
        <w:spacing w:after="0" w:line="223" w:lineRule="auto"/>
        <w:jc w:val="both"/>
        <w:rPr>
          <w:rFonts w:ascii="Symbol" w:hAnsi="Symbol" w:cs="Symbol"/>
          <w:sz w:val="24"/>
          <w:szCs w:val="24"/>
        </w:rPr>
      </w:pPr>
      <w:r>
        <w:rPr>
          <w:rFonts w:ascii="Times New Roman" w:hAnsi="Times New Roman"/>
          <w:sz w:val="24"/>
          <w:szCs w:val="24"/>
        </w:rPr>
        <w:t xml:space="preserve">Space for data-flow information can be traded for time, by saving information only at certain points and, as needed, recomputing information at intervening points. Basic blocks are usually treated as a unit during global flow analysis, with attention restricted to only those points that are the beginnings of blocks. </w:t>
      </w:r>
    </w:p>
    <w:p w:rsidR="00C57443" w:rsidRDefault="00C57443">
      <w:pPr>
        <w:widowControl w:val="0"/>
        <w:autoSpaceDE w:val="0"/>
        <w:autoSpaceDN w:val="0"/>
        <w:adjustRightInd w:val="0"/>
        <w:spacing w:after="0" w:line="354" w:lineRule="exact"/>
        <w:rPr>
          <w:rFonts w:ascii="Symbol" w:hAnsi="Symbol" w:cs="Symbol"/>
          <w:sz w:val="24"/>
          <w:szCs w:val="24"/>
        </w:rPr>
      </w:pPr>
    </w:p>
    <w:p w:rsidR="00C57443" w:rsidRDefault="00536CFB" w:rsidP="00536CFB">
      <w:pPr>
        <w:widowControl w:val="0"/>
        <w:numPr>
          <w:ilvl w:val="0"/>
          <w:numId w:val="216"/>
        </w:numPr>
        <w:overflowPunct w:val="0"/>
        <w:autoSpaceDE w:val="0"/>
        <w:autoSpaceDN w:val="0"/>
        <w:adjustRightInd w:val="0"/>
        <w:spacing w:after="0" w:line="217" w:lineRule="auto"/>
        <w:ind w:right="40"/>
        <w:jc w:val="both"/>
        <w:rPr>
          <w:rFonts w:ascii="Symbol" w:hAnsi="Symbol" w:cs="Symbol"/>
          <w:sz w:val="24"/>
          <w:szCs w:val="24"/>
        </w:rPr>
      </w:pPr>
      <w:r>
        <w:rPr>
          <w:rFonts w:ascii="Times New Roman" w:hAnsi="Times New Roman"/>
          <w:sz w:val="24"/>
          <w:szCs w:val="24"/>
        </w:rPr>
        <w:t xml:space="preserve">Since there are usually many more points than blocks, restricting our effort to blocks is a significant savings. When needed, the reaching definitions for all points in a block can be calculated from the reaching definitions for the beginning of a block. </w:t>
      </w:r>
    </w:p>
    <w:p w:rsidR="00C57443" w:rsidRDefault="00C57443">
      <w:pPr>
        <w:widowControl w:val="0"/>
        <w:autoSpaceDE w:val="0"/>
        <w:autoSpaceDN w:val="0"/>
        <w:adjustRightInd w:val="0"/>
        <w:spacing w:after="0" w:line="283"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Use-definition chains:</w:t>
      </w:r>
    </w:p>
    <w:p w:rsidR="00C57443" w:rsidRDefault="00C57443">
      <w:pPr>
        <w:widowControl w:val="0"/>
        <w:autoSpaceDE w:val="0"/>
        <w:autoSpaceDN w:val="0"/>
        <w:adjustRightInd w:val="0"/>
        <w:spacing w:after="0" w:line="349" w:lineRule="exact"/>
        <w:rPr>
          <w:rFonts w:ascii="Times New Roman" w:hAnsi="Times New Roman"/>
          <w:sz w:val="24"/>
          <w:szCs w:val="24"/>
        </w:rPr>
      </w:pPr>
    </w:p>
    <w:p w:rsidR="00C57443" w:rsidRDefault="00536CFB" w:rsidP="00536CFB">
      <w:pPr>
        <w:widowControl w:val="0"/>
        <w:numPr>
          <w:ilvl w:val="0"/>
          <w:numId w:val="217"/>
        </w:numPr>
        <w:tabs>
          <w:tab w:val="clear" w:pos="720"/>
          <w:tab w:val="num" w:pos="1020"/>
        </w:tabs>
        <w:overflowPunct w:val="0"/>
        <w:autoSpaceDE w:val="0"/>
        <w:autoSpaceDN w:val="0"/>
        <w:adjustRightInd w:val="0"/>
        <w:spacing w:after="0" w:line="230" w:lineRule="auto"/>
        <w:ind w:left="1020" w:right="40"/>
        <w:jc w:val="both"/>
        <w:rPr>
          <w:rFonts w:ascii="Symbol" w:hAnsi="Symbol" w:cs="Symbol"/>
          <w:sz w:val="24"/>
          <w:szCs w:val="24"/>
        </w:rPr>
      </w:pPr>
      <w:r>
        <w:rPr>
          <w:rFonts w:ascii="Times New Roman" w:hAnsi="Times New Roman"/>
          <w:sz w:val="24"/>
          <w:szCs w:val="24"/>
        </w:rPr>
        <w:t xml:space="preserve">It is often convenient to store the reaching definition information as” use-definition chains” or “ud-chains”, which are lists, for each use of a variable, of all the definitions that reaches that use. If a use of variable a in block B is preceded by no unambiguous definition of a, then ud-chain for that use of a is the set of definitions in in[B] that are definitions ofa.in addition, if there are ambiguous definitions of a ,then all of these for which no unambiguous definition of a lies between it and the use of a are on the ud-chain for this use of a. </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293" w:lineRule="exact"/>
        <w:rPr>
          <w:rFonts w:ascii="Times New Roman" w:hAnsi="Times New Roman"/>
          <w:sz w:val="24"/>
          <w:szCs w:val="24"/>
        </w:rPr>
      </w:pPr>
      <w:bookmarkStart w:id="127" w:name="page257"/>
      <w:bookmarkEnd w:id="127"/>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Evaluation order:</w:t>
      </w:r>
    </w:p>
    <w:p w:rsidR="00C57443" w:rsidRDefault="00C57443">
      <w:pPr>
        <w:widowControl w:val="0"/>
        <w:autoSpaceDE w:val="0"/>
        <w:autoSpaceDN w:val="0"/>
        <w:adjustRightInd w:val="0"/>
        <w:spacing w:after="0" w:line="349" w:lineRule="exact"/>
        <w:rPr>
          <w:rFonts w:ascii="Times New Roman" w:hAnsi="Times New Roman"/>
          <w:sz w:val="24"/>
          <w:szCs w:val="24"/>
        </w:rPr>
      </w:pPr>
    </w:p>
    <w:p w:rsidR="00C57443" w:rsidRDefault="00536CFB" w:rsidP="00536CFB">
      <w:pPr>
        <w:widowControl w:val="0"/>
        <w:numPr>
          <w:ilvl w:val="0"/>
          <w:numId w:val="218"/>
        </w:numPr>
        <w:tabs>
          <w:tab w:val="clear" w:pos="720"/>
          <w:tab w:val="num" w:pos="1020"/>
        </w:tabs>
        <w:overflowPunct w:val="0"/>
        <w:autoSpaceDE w:val="0"/>
        <w:autoSpaceDN w:val="0"/>
        <w:adjustRightInd w:val="0"/>
        <w:spacing w:after="0" w:line="226" w:lineRule="auto"/>
        <w:ind w:left="1020" w:right="100"/>
        <w:jc w:val="both"/>
        <w:rPr>
          <w:rFonts w:ascii="Symbol" w:hAnsi="Symbol" w:cs="Symbol"/>
          <w:sz w:val="24"/>
          <w:szCs w:val="24"/>
        </w:rPr>
      </w:pPr>
      <w:r>
        <w:rPr>
          <w:rFonts w:ascii="Times New Roman" w:hAnsi="Times New Roman"/>
          <w:sz w:val="24"/>
          <w:szCs w:val="24"/>
        </w:rPr>
        <w:t xml:space="preserve">The techniques for conserving space during attribute evaluation, also apply to the computation of data-flow information using specifications. Specifically, the only constraint on the evaluation order for the gen, kill, in and out sets for statements is that imposed by dependencies between these sets. Having chosen an evaluation order, we are free to release the space for a set after all uses of it have occurred. </w:t>
      </w:r>
    </w:p>
    <w:p w:rsidR="00C57443" w:rsidRDefault="00C57443">
      <w:pPr>
        <w:widowControl w:val="0"/>
        <w:autoSpaceDE w:val="0"/>
        <w:autoSpaceDN w:val="0"/>
        <w:adjustRightInd w:val="0"/>
        <w:spacing w:after="0" w:line="356" w:lineRule="exact"/>
        <w:rPr>
          <w:rFonts w:ascii="Symbol" w:hAnsi="Symbol" w:cs="Symbol"/>
          <w:sz w:val="24"/>
          <w:szCs w:val="24"/>
        </w:rPr>
      </w:pPr>
    </w:p>
    <w:p w:rsidR="00C57443" w:rsidRDefault="00536CFB" w:rsidP="00536CFB">
      <w:pPr>
        <w:widowControl w:val="0"/>
        <w:numPr>
          <w:ilvl w:val="0"/>
          <w:numId w:val="218"/>
        </w:numPr>
        <w:tabs>
          <w:tab w:val="clear" w:pos="720"/>
          <w:tab w:val="num" w:pos="1020"/>
        </w:tabs>
        <w:overflowPunct w:val="0"/>
        <w:autoSpaceDE w:val="0"/>
        <w:autoSpaceDN w:val="0"/>
        <w:adjustRightInd w:val="0"/>
        <w:spacing w:after="0" w:line="206" w:lineRule="auto"/>
        <w:ind w:left="1020" w:right="120"/>
        <w:jc w:val="both"/>
        <w:rPr>
          <w:rFonts w:ascii="Symbol" w:hAnsi="Symbol" w:cs="Symbol"/>
          <w:sz w:val="24"/>
          <w:szCs w:val="24"/>
        </w:rPr>
      </w:pPr>
      <w:r>
        <w:rPr>
          <w:rFonts w:ascii="Times New Roman" w:hAnsi="Times New Roman"/>
          <w:sz w:val="24"/>
          <w:szCs w:val="24"/>
        </w:rPr>
        <w:t xml:space="preserve">Earlier circular dependencies between attributes were not allowed, but we have seen that data-flow equations may have circular dependencies. </w:t>
      </w:r>
    </w:p>
    <w:p w:rsidR="00C57443" w:rsidRDefault="00C57443">
      <w:pPr>
        <w:widowControl w:val="0"/>
        <w:autoSpaceDE w:val="0"/>
        <w:autoSpaceDN w:val="0"/>
        <w:adjustRightInd w:val="0"/>
        <w:spacing w:after="0" w:line="284"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General control flow:</w:t>
      </w:r>
    </w:p>
    <w:p w:rsidR="00C57443" w:rsidRDefault="00C57443">
      <w:pPr>
        <w:widowControl w:val="0"/>
        <w:autoSpaceDE w:val="0"/>
        <w:autoSpaceDN w:val="0"/>
        <w:adjustRightInd w:val="0"/>
        <w:spacing w:after="0" w:line="349" w:lineRule="exact"/>
        <w:rPr>
          <w:rFonts w:ascii="Times New Roman" w:hAnsi="Times New Roman"/>
          <w:sz w:val="24"/>
          <w:szCs w:val="24"/>
        </w:rPr>
      </w:pPr>
    </w:p>
    <w:p w:rsidR="00C57443" w:rsidRDefault="00536CFB" w:rsidP="00536CFB">
      <w:pPr>
        <w:widowControl w:val="0"/>
        <w:numPr>
          <w:ilvl w:val="0"/>
          <w:numId w:val="219"/>
        </w:numPr>
        <w:overflowPunct w:val="0"/>
        <w:autoSpaceDE w:val="0"/>
        <w:autoSpaceDN w:val="0"/>
        <w:adjustRightInd w:val="0"/>
        <w:spacing w:after="0" w:line="217" w:lineRule="auto"/>
        <w:ind w:right="280"/>
        <w:jc w:val="both"/>
        <w:rPr>
          <w:rFonts w:ascii="Symbol" w:hAnsi="Symbol" w:cs="Symbol"/>
          <w:sz w:val="24"/>
          <w:szCs w:val="24"/>
        </w:rPr>
      </w:pPr>
      <w:r>
        <w:rPr>
          <w:rFonts w:ascii="Times New Roman" w:hAnsi="Times New Roman"/>
          <w:sz w:val="24"/>
          <w:szCs w:val="24"/>
        </w:rPr>
        <w:t xml:space="preserve">Data-flow analysis must take all control paths into account. If the control paths are evident from the syntax, then data-flow equations can be set up and solved in a syntax-directed manner. </w:t>
      </w:r>
    </w:p>
    <w:p w:rsidR="00C57443" w:rsidRDefault="00C57443">
      <w:pPr>
        <w:widowControl w:val="0"/>
        <w:autoSpaceDE w:val="0"/>
        <w:autoSpaceDN w:val="0"/>
        <w:adjustRightInd w:val="0"/>
        <w:spacing w:after="0" w:line="355" w:lineRule="exact"/>
        <w:rPr>
          <w:rFonts w:ascii="Symbol" w:hAnsi="Symbol" w:cs="Symbol"/>
          <w:sz w:val="24"/>
          <w:szCs w:val="24"/>
        </w:rPr>
      </w:pPr>
    </w:p>
    <w:p w:rsidR="00C57443" w:rsidRDefault="00536CFB" w:rsidP="00536CFB">
      <w:pPr>
        <w:widowControl w:val="0"/>
        <w:numPr>
          <w:ilvl w:val="0"/>
          <w:numId w:val="219"/>
        </w:numPr>
        <w:overflowPunct w:val="0"/>
        <w:autoSpaceDE w:val="0"/>
        <w:autoSpaceDN w:val="0"/>
        <w:adjustRightInd w:val="0"/>
        <w:spacing w:after="0" w:line="218" w:lineRule="auto"/>
        <w:ind w:right="520"/>
        <w:jc w:val="both"/>
        <w:rPr>
          <w:rFonts w:ascii="Symbol" w:hAnsi="Symbol" w:cs="Symbol"/>
          <w:sz w:val="24"/>
          <w:szCs w:val="24"/>
        </w:rPr>
      </w:pPr>
      <w:r>
        <w:rPr>
          <w:rFonts w:ascii="Times New Roman" w:hAnsi="Times New Roman"/>
          <w:sz w:val="24"/>
          <w:szCs w:val="24"/>
        </w:rPr>
        <w:t xml:space="preserve">When programs can contain goto statements or even the more disciplined break and continue statements, the approach we have taken must be modified to take the actual control paths into account. </w:t>
      </w:r>
    </w:p>
    <w:p w:rsidR="00C57443" w:rsidRDefault="00C57443">
      <w:pPr>
        <w:widowControl w:val="0"/>
        <w:autoSpaceDE w:val="0"/>
        <w:autoSpaceDN w:val="0"/>
        <w:adjustRightInd w:val="0"/>
        <w:spacing w:after="0" w:line="354" w:lineRule="exact"/>
        <w:rPr>
          <w:rFonts w:ascii="Symbol" w:hAnsi="Symbol" w:cs="Symbol"/>
          <w:sz w:val="24"/>
          <w:szCs w:val="24"/>
        </w:rPr>
      </w:pPr>
    </w:p>
    <w:p w:rsidR="00C57443" w:rsidRDefault="00536CFB" w:rsidP="00536CFB">
      <w:pPr>
        <w:widowControl w:val="0"/>
        <w:numPr>
          <w:ilvl w:val="0"/>
          <w:numId w:val="219"/>
        </w:numPr>
        <w:overflowPunct w:val="0"/>
        <w:autoSpaceDE w:val="0"/>
        <w:autoSpaceDN w:val="0"/>
        <w:adjustRightInd w:val="0"/>
        <w:spacing w:after="0" w:line="223" w:lineRule="auto"/>
        <w:ind w:right="520"/>
        <w:jc w:val="both"/>
        <w:rPr>
          <w:rFonts w:ascii="Symbol" w:hAnsi="Symbol" w:cs="Symbol"/>
          <w:sz w:val="24"/>
          <w:szCs w:val="24"/>
        </w:rPr>
      </w:pPr>
      <w:r>
        <w:rPr>
          <w:rFonts w:ascii="Times New Roman" w:hAnsi="Times New Roman"/>
          <w:sz w:val="24"/>
          <w:szCs w:val="24"/>
        </w:rPr>
        <w:t xml:space="preserve">Several approaches may be taken. The iterative method works arbitrary flow graphs. Since the flow graphs obtained in the presence of break and continue statements are reducible, such constraints can be handled systematically using the interval-based methods </w:t>
      </w:r>
    </w:p>
    <w:p w:rsidR="00C57443" w:rsidRDefault="00C57443">
      <w:pPr>
        <w:widowControl w:val="0"/>
        <w:autoSpaceDE w:val="0"/>
        <w:autoSpaceDN w:val="0"/>
        <w:adjustRightInd w:val="0"/>
        <w:spacing w:after="0" w:line="78" w:lineRule="exact"/>
        <w:rPr>
          <w:rFonts w:ascii="Symbol" w:hAnsi="Symbol" w:cs="Symbol"/>
          <w:sz w:val="24"/>
          <w:szCs w:val="24"/>
        </w:rPr>
      </w:pPr>
    </w:p>
    <w:p w:rsidR="00C57443" w:rsidRDefault="00536CFB" w:rsidP="00536CFB">
      <w:pPr>
        <w:widowControl w:val="0"/>
        <w:numPr>
          <w:ilvl w:val="0"/>
          <w:numId w:val="219"/>
        </w:numPr>
        <w:overflowPunct w:val="0"/>
        <w:autoSpaceDE w:val="0"/>
        <w:autoSpaceDN w:val="0"/>
        <w:adjustRightInd w:val="0"/>
        <w:spacing w:after="0" w:line="206" w:lineRule="auto"/>
        <w:ind w:right="120"/>
        <w:jc w:val="both"/>
        <w:rPr>
          <w:rFonts w:ascii="Symbol" w:hAnsi="Symbol" w:cs="Symbol"/>
          <w:sz w:val="24"/>
          <w:szCs w:val="24"/>
        </w:rPr>
      </w:pPr>
      <w:r>
        <w:rPr>
          <w:rFonts w:ascii="Times New Roman" w:hAnsi="Times New Roman"/>
          <w:sz w:val="24"/>
          <w:szCs w:val="24"/>
        </w:rPr>
        <w:t xml:space="preserve">However, the syntax-directed approach need not be abandoned when break and continue statements are allowed. </w:t>
      </w:r>
    </w:p>
    <w:p w:rsidR="00C57443" w:rsidRDefault="00C57443">
      <w:pPr>
        <w:widowControl w:val="0"/>
        <w:autoSpaceDE w:val="0"/>
        <w:autoSpaceDN w:val="0"/>
        <w:adjustRightInd w:val="0"/>
        <w:spacing w:after="0" w:line="283"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b/>
          <w:bCs/>
          <w:sz w:val="24"/>
          <w:szCs w:val="24"/>
        </w:rPr>
        <w:t>CODE IMPROVIG TRANSFORMATIONS</w:t>
      </w:r>
    </w:p>
    <w:p w:rsidR="00C57443" w:rsidRDefault="00C57443">
      <w:pPr>
        <w:widowControl w:val="0"/>
        <w:autoSpaceDE w:val="0"/>
        <w:autoSpaceDN w:val="0"/>
        <w:adjustRightInd w:val="0"/>
        <w:spacing w:after="0" w:line="349" w:lineRule="exact"/>
        <w:rPr>
          <w:rFonts w:ascii="Times New Roman" w:hAnsi="Times New Roman"/>
          <w:sz w:val="24"/>
          <w:szCs w:val="24"/>
        </w:rPr>
      </w:pPr>
    </w:p>
    <w:p w:rsidR="00C57443" w:rsidRDefault="00536CFB" w:rsidP="00536CFB">
      <w:pPr>
        <w:widowControl w:val="0"/>
        <w:numPr>
          <w:ilvl w:val="0"/>
          <w:numId w:val="220"/>
        </w:numPr>
        <w:overflowPunct w:val="0"/>
        <w:autoSpaceDE w:val="0"/>
        <w:autoSpaceDN w:val="0"/>
        <w:adjustRightInd w:val="0"/>
        <w:spacing w:after="0" w:line="223" w:lineRule="auto"/>
        <w:ind w:right="360"/>
        <w:rPr>
          <w:rFonts w:ascii="Symbol" w:hAnsi="Symbol" w:cs="Symbol"/>
          <w:sz w:val="24"/>
          <w:szCs w:val="24"/>
        </w:rPr>
      </w:pPr>
      <w:r>
        <w:rPr>
          <w:rFonts w:ascii="Times New Roman" w:hAnsi="Times New Roman"/>
          <w:sz w:val="24"/>
          <w:szCs w:val="24"/>
        </w:rPr>
        <w:t xml:space="preserve">Algorithms for performing the code improving transformations rely on data-flow information. Here we consider common sub-expression elimination, copy propagation and transformations for moving loop invariant computations out of loops and for eliminating induction variables. </w:t>
      </w:r>
    </w:p>
    <w:p w:rsidR="00C57443" w:rsidRDefault="00C57443">
      <w:pPr>
        <w:widowControl w:val="0"/>
        <w:autoSpaceDE w:val="0"/>
        <w:autoSpaceDN w:val="0"/>
        <w:adjustRightInd w:val="0"/>
        <w:spacing w:after="0" w:line="354" w:lineRule="exact"/>
        <w:rPr>
          <w:rFonts w:ascii="Symbol" w:hAnsi="Symbol" w:cs="Symbol"/>
          <w:sz w:val="24"/>
          <w:szCs w:val="24"/>
        </w:rPr>
      </w:pPr>
    </w:p>
    <w:p w:rsidR="00C57443" w:rsidRDefault="00536CFB" w:rsidP="00536CFB">
      <w:pPr>
        <w:widowControl w:val="0"/>
        <w:numPr>
          <w:ilvl w:val="0"/>
          <w:numId w:val="220"/>
        </w:numPr>
        <w:overflowPunct w:val="0"/>
        <w:autoSpaceDE w:val="0"/>
        <w:autoSpaceDN w:val="0"/>
        <w:adjustRightInd w:val="0"/>
        <w:spacing w:after="0" w:line="206" w:lineRule="auto"/>
        <w:jc w:val="both"/>
        <w:rPr>
          <w:rFonts w:ascii="Symbol" w:hAnsi="Symbol" w:cs="Symbol"/>
          <w:sz w:val="24"/>
          <w:szCs w:val="24"/>
        </w:rPr>
      </w:pPr>
      <w:r>
        <w:rPr>
          <w:rFonts w:ascii="Times New Roman" w:hAnsi="Times New Roman"/>
          <w:sz w:val="24"/>
          <w:szCs w:val="24"/>
        </w:rPr>
        <w:t xml:space="preserve">Global transformations are not substitute for local transformations; both must be performed. </w:t>
      </w:r>
    </w:p>
    <w:p w:rsidR="00C57443" w:rsidRDefault="00C57443">
      <w:pPr>
        <w:widowControl w:val="0"/>
        <w:autoSpaceDE w:val="0"/>
        <w:autoSpaceDN w:val="0"/>
        <w:adjustRightInd w:val="0"/>
        <w:spacing w:after="0" w:line="283"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60"/>
        <w:rPr>
          <w:rFonts w:ascii="Times New Roman" w:hAnsi="Times New Roman"/>
          <w:sz w:val="24"/>
          <w:szCs w:val="24"/>
        </w:rPr>
      </w:pPr>
      <w:r>
        <w:rPr>
          <w:rFonts w:ascii="Times New Roman" w:hAnsi="Times New Roman"/>
          <w:b/>
          <w:bCs/>
          <w:sz w:val="24"/>
          <w:szCs w:val="24"/>
        </w:rPr>
        <w:t>Elimination of global common sub expressions:</w:t>
      </w:r>
    </w:p>
    <w:p w:rsidR="00C57443" w:rsidRDefault="00C57443">
      <w:pPr>
        <w:widowControl w:val="0"/>
        <w:autoSpaceDE w:val="0"/>
        <w:autoSpaceDN w:val="0"/>
        <w:adjustRightInd w:val="0"/>
        <w:spacing w:after="0" w:line="349" w:lineRule="exact"/>
        <w:rPr>
          <w:rFonts w:ascii="Times New Roman" w:hAnsi="Times New Roman"/>
          <w:sz w:val="24"/>
          <w:szCs w:val="24"/>
        </w:rPr>
      </w:pPr>
    </w:p>
    <w:p w:rsidR="00C57443" w:rsidRDefault="00536CFB" w:rsidP="00536CFB">
      <w:pPr>
        <w:widowControl w:val="0"/>
        <w:numPr>
          <w:ilvl w:val="0"/>
          <w:numId w:val="221"/>
        </w:numPr>
        <w:tabs>
          <w:tab w:val="clear" w:pos="720"/>
          <w:tab w:val="num" w:pos="1080"/>
        </w:tabs>
        <w:overflowPunct w:val="0"/>
        <w:autoSpaceDE w:val="0"/>
        <w:autoSpaceDN w:val="0"/>
        <w:adjustRightInd w:val="0"/>
        <w:spacing w:after="0" w:line="223" w:lineRule="auto"/>
        <w:ind w:left="1080" w:right="40"/>
        <w:rPr>
          <w:rFonts w:ascii="Symbol" w:hAnsi="Symbol" w:cs="Symbol"/>
          <w:sz w:val="24"/>
          <w:szCs w:val="24"/>
        </w:rPr>
      </w:pPr>
      <w:r>
        <w:rPr>
          <w:rFonts w:ascii="Times New Roman" w:hAnsi="Times New Roman"/>
          <w:sz w:val="24"/>
          <w:szCs w:val="24"/>
        </w:rPr>
        <w:t xml:space="preserve">The available expressions data-flow problem discussed in the last section allows us to determine if an expression at point p in a flow graph is a common sub-expression. The following algorithm formalizes the intuitive ideas presented for eliminating common sub-expressions. </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293" w:lineRule="exact"/>
        <w:rPr>
          <w:rFonts w:ascii="Times New Roman" w:hAnsi="Times New Roman"/>
          <w:sz w:val="24"/>
          <w:szCs w:val="24"/>
        </w:rPr>
      </w:pPr>
      <w:bookmarkStart w:id="128" w:name="page259"/>
      <w:bookmarkEnd w:id="128"/>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ALGORITHM: Global common sub expression elimination.</w:t>
      </w:r>
    </w:p>
    <w:p w:rsidR="00C57443" w:rsidRDefault="00C57443">
      <w:pPr>
        <w:widowControl w:val="0"/>
        <w:autoSpaceDE w:val="0"/>
        <w:autoSpaceDN w:val="0"/>
        <w:adjustRightInd w:val="0"/>
        <w:spacing w:after="0" w:line="271"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40"/>
        <w:rPr>
          <w:rFonts w:ascii="Times New Roman" w:hAnsi="Times New Roman"/>
          <w:sz w:val="24"/>
          <w:szCs w:val="24"/>
        </w:rPr>
      </w:pPr>
      <w:r>
        <w:rPr>
          <w:rFonts w:ascii="Times New Roman" w:hAnsi="Times New Roman"/>
          <w:b/>
          <w:bCs/>
          <w:sz w:val="24"/>
          <w:szCs w:val="24"/>
        </w:rPr>
        <w:t xml:space="preserve">INPUT </w:t>
      </w:r>
      <w:r>
        <w:rPr>
          <w:rFonts w:ascii="Times New Roman" w:hAnsi="Times New Roman"/>
          <w:sz w:val="24"/>
          <w:szCs w:val="24"/>
        </w:rPr>
        <w:t>: A flow graph with available expression information.</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280"/>
        <w:rPr>
          <w:rFonts w:ascii="Times New Roman" w:hAnsi="Times New Roman"/>
          <w:sz w:val="24"/>
          <w:szCs w:val="24"/>
        </w:rPr>
      </w:pPr>
      <w:r>
        <w:rPr>
          <w:rFonts w:ascii="Times New Roman" w:hAnsi="Times New Roman"/>
          <w:b/>
          <w:bCs/>
          <w:sz w:val="24"/>
          <w:szCs w:val="24"/>
        </w:rPr>
        <w:t xml:space="preserve">OUTPUT: </w:t>
      </w:r>
      <w:r>
        <w:rPr>
          <w:rFonts w:ascii="Times New Roman" w:hAnsi="Times New Roman"/>
          <w:sz w:val="24"/>
          <w:szCs w:val="24"/>
        </w:rPr>
        <w:t>A revised flow graph.</w:t>
      </w:r>
    </w:p>
    <w:p w:rsidR="00C57443" w:rsidRDefault="00C57443">
      <w:pPr>
        <w:widowControl w:val="0"/>
        <w:autoSpaceDE w:val="0"/>
        <w:autoSpaceDN w:val="0"/>
        <w:adjustRightInd w:val="0"/>
        <w:spacing w:after="0" w:line="279"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5" w:lineRule="auto"/>
        <w:ind w:left="240" w:right="40" w:firstLine="48"/>
        <w:jc w:val="both"/>
        <w:rPr>
          <w:rFonts w:ascii="Times New Roman" w:hAnsi="Times New Roman"/>
          <w:sz w:val="24"/>
          <w:szCs w:val="24"/>
        </w:rPr>
      </w:pPr>
      <w:r>
        <w:rPr>
          <w:rFonts w:ascii="Times New Roman" w:hAnsi="Times New Roman"/>
          <w:b/>
          <w:bCs/>
          <w:sz w:val="24"/>
          <w:szCs w:val="24"/>
        </w:rPr>
        <w:t xml:space="preserve">METHOD: </w:t>
      </w:r>
      <w:r>
        <w:rPr>
          <w:rFonts w:ascii="Times New Roman" w:hAnsi="Times New Roman"/>
          <w:sz w:val="24"/>
          <w:szCs w:val="24"/>
        </w:rPr>
        <w:t>For every statement s of the form x := y+z</w:t>
      </w:r>
      <w:r>
        <w:rPr>
          <w:rFonts w:ascii="Times New Roman" w:hAnsi="Times New Roman"/>
          <w:sz w:val="32"/>
          <w:szCs w:val="32"/>
          <w:vertAlign w:val="superscript"/>
        </w:rPr>
        <w:t>6</w:t>
      </w:r>
      <w:r>
        <w:rPr>
          <w:rFonts w:ascii="Times New Roman" w:hAnsi="Times New Roman"/>
          <w:b/>
          <w:bCs/>
          <w:sz w:val="24"/>
          <w:szCs w:val="24"/>
        </w:rPr>
        <w:t xml:space="preserve"> </w:t>
      </w:r>
      <w:r>
        <w:rPr>
          <w:rFonts w:ascii="Times New Roman" w:hAnsi="Times New Roman"/>
          <w:sz w:val="24"/>
          <w:szCs w:val="24"/>
        </w:rPr>
        <w:t>such that y+z is available at the</w:t>
      </w:r>
      <w:r>
        <w:rPr>
          <w:rFonts w:ascii="Times New Roman" w:hAnsi="Times New Roman"/>
          <w:b/>
          <w:bCs/>
          <w:sz w:val="24"/>
          <w:szCs w:val="24"/>
        </w:rPr>
        <w:t xml:space="preserve"> </w:t>
      </w:r>
      <w:r>
        <w:rPr>
          <w:rFonts w:ascii="Times New Roman" w:hAnsi="Times New Roman"/>
          <w:sz w:val="24"/>
          <w:szCs w:val="24"/>
        </w:rPr>
        <w:t>beginning of block and neither y nor r z is defined prior to statement s in that block, do the following.</w:t>
      </w:r>
    </w:p>
    <w:p w:rsidR="00C57443" w:rsidRDefault="00C57443">
      <w:pPr>
        <w:widowControl w:val="0"/>
        <w:autoSpaceDE w:val="0"/>
        <w:autoSpaceDN w:val="0"/>
        <w:adjustRightInd w:val="0"/>
        <w:spacing w:after="0" w:line="354" w:lineRule="exact"/>
        <w:rPr>
          <w:rFonts w:ascii="Times New Roman" w:hAnsi="Times New Roman"/>
          <w:sz w:val="24"/>
          <w:szCs w:val="24"/>
        </w:rPr>
      </w:pPr>
    </w:p>
    <w:p w:rsidR="00C57443" w:rsidRDefault="00536CFB" w:rsidP="00536CFB">
      <w:pPr>
        <w:widowControl w:val="0"/>
        <w:numPr>
          <w:ilvl w:val="0"/>
          <w:numId w:val="222"/>
        </w:numPr>
        <w:tabs>
          <w:tab w:val="clear" w:pos="720"/>
          <w:tab w:val="num" w:pos="780"/>
        </w:tabs>
        <w:overflowPunct w:val="0"/>
        <w:autoSpaceDE w:val="0"/>
        <w:autoSpaceDN w:val="0"/>
        <w:adjustRightInd w:val="0"/>
        <w:spacing w:after="0" w:line="223" w:lineRule="auto"/>
        <w:ind w:right="220"/>
        <w:rPr>
          <w:rFonts w:ascii="Symbol" w:hAnsi="Symbol" w:cs="Symbol"/>
          <w:sz w:val="24"/>
          <w:szCs w:val="24"/>
        </w:rPr>
      </w:pPr>
      <w:r>
        <w:rPr>
          <w:rFonts w:ascii="Times New Roman" w:hAnsi="Times New Roman"/>
          <w:sz w:val="24"/>
          <w:szCs w:val="24"/>
        </w:rPr>
        <w:t xml:space="preserve">To discover the evaluations of y+z that reach s‟s block, we follow flow graph edges, searching backward from s‟s block. However, we do not go through any block that evaluates y+z. Thelast evaluation of y+z in each block encountered is an evaluation of y+z that reaches s. </w:t>
      </w:r>
    </w:p>
    <w:p w:rsidR="00C57443" w:rsidRDefault="00C57443">
      <w:pPr>
        <w:widowControl w:val="0"/>
        <w:autoSpaceDE w:val="0"/>
        <w:autoSpaceDN w:val="0"/>
        <w:adjustRightInd w:val="0"/>
        <w:spacing w:after="0" w:line="278" w:lineRule="exact"/>
        <w:rPr>
          <w:rFonts w:ascii="Symbol" w:hAnsi="Symbol" w:cs="Symbol"/>
          <w:sz w:val="24"/>
          <w:szCs w:val="24"/>
        </w:rPr>
      </w:pPr>
    </w:p>
    <w:p w:rsidR="00C57443" w:rsidRDefault="00536CFB" w:rsidP="00536CFB">
      <w:pPr>
        <w:widowControl w:val="0"/>
        <w:numPr>
          <w:ilvl w:val="0"/>
          <w:numId w:val="222"/>
        </w:numPr>
        <w:overflowPunct w:val="0"/>
        <w:autoSpaceDE w:val="0"/>
        <w:autoSpaceDN w:val="0"/>
        <w:adjustRightInd w:val="0"/>
        <w:spacing w:after="0" w:line="240" w:lineRule="auto"/>
        <w:jc w:val="both"/>
        <w:rPr>
          <w:rFonts w:ascii="Symbol" w:hAnsi="Symbol" w:cs="Symbol"/>
          <w:sz w:val="24"/>
          <w:szCs w:val="24"/>
        </w:rPr>
      </w:pPr>
      <w:r>
        <w:rPr>
          <w:rFonts w:ascii="Times New Roman" w:hAnsi="Times New Roman"/>
          <w:sz w:val="24"/>
          <w:szCs w:val="24"/>
        </w:rPr>
        <w:t xml:space="preserve">Create new variable u. </w:t>
      </w:r>
    </w:p>
    <w:p w:rsidR="00C57443" w:rsidRDefault="00C57443">
      <w:pPr>
        <w:widowControl w:val="0"/>
        <w:autoSpaceDE w:val="0"/>
        <w:autoSpaceDN w:val="0"/>
        <w:adjustRightInd w:val="0"/>
        <w:spacing w:after="0" w:line="274" w:lineRule="exact"/>
        <w:rPr>
          <w:rFonts w:ascii="Symbol" w:hAnsi="Symbol" w:cs="Symbol"/>
          <w:sz w:val="24"/>
          <w:szCs w:val="24"/>
        </w:rPr>
      </w:pPr>
    </w:p>
    <w:p w:rsidR="00C57443" w:rsidRDefault="00536CFB" w:rsidP="00536CFB">
      <w:pPr>
        <w:widowControl w:val="0"/>
        <w:numPr>
          <w:ilvl w:val="0"/>
          <w:numId w:val="222"/>
        </w:numPr>
        <w:overflowPunct w:val="0"/>
        <w:autoSpaceDE w:val="0"/>
        <w:autoSpaceDN w:val="0"/>
        <w:adjustRightInd w:val="0"/>
        <w:spacing w:after="0" w:line="240" w:lineRule="auto"/>
        <w:jc w:val="both"/>
        <w:rPr>
          <w:rFonts w:ascii="Symbol" w:hAnsi="Symbol" w:cs="Symbol"/>
          <w:sz w:val="24"/>
          <w:szCs w:val="24"/>
        </w:rPr>
      </w:pPr>
      <w:r>
        <w:rPr>
          <w:rFonts w:ascii="Times New Roman" w:hAnsi="Times New Roman"/>
          <w:sz w:val="24"/>
          <w:szCs w:val="24"/>
        </w:rPr>
        <w:t xml:space="preserve">Replace each statement w: =y+z found in (1) by </w:t>
      </w:r>
    </w:p>
    <w:p w:rsidR="00C57443" w:rsidRDefault="00C57443">
      <w:pPr>
        <w:widowControl w:val="0"/>
        <w:autoSpaceDE w:val="0"/>
        <w:autoSpaceDN w:val="0"/>
        <w:adjustRightInd w:val="0"/>
        <w:spacing w:after="0" w:line="274" w:lineRule="exact"/>
        <w:rPr>
          <w:rFonts w:ascii="Symbol" w:hAnsi="Symbol" w:cs="Symbol"/>
          <w:sz w:val="24"/>
          <w:szCs w:val="24"/>
        </w:rPr>
      </w:pPr>
    </w:p>
    <w:p w:rsidR="00C57443" w:rsidRDefault="00536CFB" w:rsidP="00536CFB">
      <w:pPr>
        <w:widowControl w:val="0"/>
        <w:numPr>
          <w:ilvl w:val="0"/>
          <w:numId w:val="222"/>
        </w:numPr>
        <w:overflowPunct w:val="0"/>
        <w:autoSpaceDE w:val="0"/>
        <w:autoSpaceDN w:val="0"/>
        <w:adjustRightInd w:val="0"/>
        <w:spacing w:after="0" w:line="240" w:lineRule="auto"/>
        <w:jc w:val="both"/>
        <w:rPr>
          <w:rFonts w:ascii="Symbol" w:hAnsi="Symbol" w:cs="Symbol"/>
          <w:sz w:val="24"/>
          <w:szCs w:val="24"/>
        </w:rPr>
      </w:pPr>
      <w:r>
        <w:rPr>
          <w:rFonts w:ascii="Times New Roman" w:hAnsi="Times New Roman"/>
          <w:sz w:val="24"/>
          <w:szCs w:val="24"/>
        </w:rPr>
        <w:t xml:space="preserve">u : = y + z w : =u </w:t>
      </w:r>
    </w:p>
    <w:p w:rsidR="00C57443" w:rsidRDefault="00C57443">
      <w:pPr>
        <w:widowControl w:val="0"/>
        <w:autoSpaceDE w:val="0"/>
        <w:autoSpaceDN w:val="0"/>
        <w:adjustRightInd w:val="0"/>
        <w:spacing w:after="0" w:line="277" w:lineRule="exact"/>
        <w:rPr>
          <w:rFonts w:ascii="Symbol" w:hAnsi="Symbol" w:cs="Symbol"/>
          <w:sz w:val="24"/>
          <w:szCs w:val="24"/>
        </w:rPr>
      </w:pPr>
    </w:p>
    <w:p w:rsidR="00C57443" w:rsidRDefault="00536CFB" w:rsidP="00536CFB">
      <w:pPr>
        <w:widowControl w:val="0"/>
        <w:numPr>
          <w:ilvl w:val="0"/>
          <w:numId w:val="222"/>
        </w:numPr>
        <w:overflowPunct w:val="0"/>
        <w:autoSpaceDE w:val="0"/>
        <w:autoSpaceDN w:val="0"/>
        <w:adjustRightInd w:val="0"/>
        <w:spacing w:after="0" w:line="240" w:lineRule="auto"/>
        <w:jc w:val="both"/>
        <w:rPr>
          <w:rFonts w:ascii="Symbol" w:hAnsi="Symbol" w:cs="Symbol"/>
          <w:sz w:val="24"/>
          <w:szCs w:val="24"/>
        </w:rPr>
      </w:pPr>
      <w:r>
        <w:rPr>
          <w:rFonts w:ascii="Times New Roman" w:hAnsi="Times New Roman"/>
          <w:sz w:val="24"/>
          <w:szCs w:val="24"/>
        </w:rPr>
        <w:t xml:space="preserve">Replace statement s by x:=u. </w:t>
      </w:r>
    </w:p>
    <w:p w:rsidR="00C57443" w:rsidRDefault="00C57443">
      <w:pPr>
        <w:widowControl w:val="0"/>
        <w:autoSpaceDE w:val="0"/>
        <w:autoSpaceDN w:val="0"/>
        <w:adjustRightInd w:val="0"/>
        <w:spacing w:after="0" w:line="274"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Some remarks about this algorithm are in order.</w:t>
      </w:r>
    </w:p>
    <w:p w:rsidR="00C57443" w:rsidRDefault="00C57443">
      <w:pPr>
        <w:widowControl w:val="0"/>
        <w:autoSpaceDE w:val="0"/>
        <w:autoSpaceDN w:val="0"/>
        <w:adjustRightInd w:val="0"/>
        <w:spacing w:after="0" w:line="334" w:lineRule="exact"/>
        <w:rPr>
          <w:rFonts w:ascii="Times New Roman" w:hAnsi="Times New Roman"/>
          <w:sz w:val="24"/>
          <w:szCs w:val="24"/>
        </w:rPr>
      </w:pPr>
    </w:p>
    <w:p w:rsidR="00C57443" w:rsidRDefault="00536CFB">
      <w:pPr>
        <w:widowControl w:val="0"/>
        <w:overflowPunct w:val="0"/>
        <w:autoSpaceDE w:val="0"/>
        <w:autoSpaceDN w:val="0"/>
        <w:adjustRightInd w:val="0"/>
        <w:spacing w:after="0" w:line="261" w:lineRule="exact"/>
        <w:ind w:left="420" w:hanging="60"/>
        <w:rPr>
          <w:rFonts w:ascii="Times New Roman" w:hAnsi="Times New Roman"/>
          <w:sz w:val="24"/>
          <w:szCs w:val="24"/>
        </w:rPr>
      </w:pPr>
      <w:r>
        <w:rPr>
          <w:rFonts w:ascii="Times New Roman" w:hAnsi="Times New Roman"/>
          <w:sz w:val="24"/>
          <w:szCs w:val="24"/>
        </w:rPr>
        <w:t xml:space="preserve">The search in step(1) of the algorithm for the evaluations of y+z that reach statement s can also be formulated as a data-flow analysis problem. However, it does not make sense to solve it for all expressions y+z and all statements or blocks because too much irrelevant information is gathered. </w:t>
      </w:r>
    </w:p>
    <w:p w:rsidR="00C57443" w:rsidRDefault="00C57443">
      <w:pPr>
        <w:widowControl w:val="0"/>
        <w:autoSpaceDE w:val="0"/>
        <w:autoSpaceDN w:val="0"/>
        <w:adjustRightInd w:val="0"/>
        <w:spacing w:after="0" w:line="277" w:lineRule="exact"/>
        <w:rPr>
          <w:rFonts w:ascii="Times New Roman" w:hAnsi="Times New Roman"/>
          <w:sz w:val="24"/>
          <w:szCs w:val="24"/>
        </w:rPr>
      </w:pPr>
    </w:p>
    <w:p w:rsidR="00C57443" w:rsidRDefault="00536CFB">
      <w:pPr>
        <w:widowControl w:val="0"/>
        <w:overflowPunct w:val="0"/>
        <w:autoSpaceDE w:val="0"/>
        <w:autoSpaceDN w:val="0"/>
        <w:adjustRightInd w:val="0"/>
        <w:spacing w:after="0" w:line="276" w:lineRule="exact"/>
        <w:jc w:val="both"/>
        <w:rPr>
          <w:rFonts w:ascii="Times New Roman" w:hAnsi="Times New Roman"/>
          <w:sz w:val="24"/>
          <w:szCs w:val="24"/>
        </w:rPr>
      </w:pPr>
      <w:r>
        <w:rPr>
          <w:rFonts w:ascii="Times New Roman" w:hAnsi="Times New Roman"/>
          <w:sz w:val="24"/>
          <w:szCs w:val="24"/>
        </w:rPr>
        <w:t xml:space="preserve">Not all changes made by algorithm are improvements. We might  wish to limit </w:t>
      </w: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the number of different evaluations reaching s found in step (1), probably to one.</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autoSpaceDE w:val="0"/>
        <w:autoSpaceDN w:val="0"/>
        <w:adjustRightInd w:val="0"/>
        <w:spacing w:after="0" w:line="276" w:lineRule="exact"/>
        <w:rPr>
          <w:rFonts w:ascii="Times New Roman" w:hAnsi="Times New Roman"/>
          <w:sz w:val="24"/>
          <w:szCs w:val="24"/>
        </w:rPr>
      </w:pPr>
      <w:r>
        <w:rPr>
          <w:rFonts w:ascii="Times New Roman" w:hAnsi="Times New Roman"/>
          <w:sz w:val="24"/>
          <w:szCs w:val="24"/>
        </w:rPr>
        <w:t>Algorithm will miss the fact that a*z and c*z must have the same value in</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tabs>
          <w:tab w:val="num" w:pos="2980"/>
        </w:tabs>
        <w:autoSpaceDE w:val="0"/>
        <w:autoSpaceDN w:val="0"/>
        <w:adjustRightInd w:val="0"/>
        <w:spacing w:after="0" w:line="239" w:lineRule="auto"/>
        <w:ind w:left="420"/>
        <w:rPr>
          <w:rFonts w:ascii="Times New Roman" w:hAnsi="Times New Roman"/>
          <w:sz w:val="24"/>
          <w:szCs w:val="24"/>
        </w:rPr>
      </w:pPr>
      <w:r>
        <w:rPr>
          <w:rFonts w:ascii="Times New Roman" w:hAnsi="Times New Roman"/>
          <w:sz w:val="24"/>
          <w:szCs w:val="24"/>
        </w:rPr>
        <w:t>a :=x+y</w:t>
      </w:r>
      <w:r>
        <w:rPr>
          <w:rFonts w:ascii="Times New Roman" w:hAnsi="Times New Roman"/>
          <w:sz w:val="24"/>
          <w:szCs w:val="24"/>
        </w:rPr>
        <w:tab/>
      </w:r>
      <w:r>
        <w:rPr>
          <w:rFonts w:ascii="Times New Roman" w:hAnsi="Times New Roman"/>
          <w:sz w:val="23"/>
          <w:szCs w:val="23"/>
        </w:rPr>
        <w:t>c :=x+y</w:t>
      </w:r>
    </w:p>
    <w:p w:rsidR="00C57443" w:rsidRDefault="00C57443">
      <w:pPr>
        <w:widowControl w:val="0"/>
        <w:autoSpaceDE w:val="0"/>
        <w:autoSpaceDN w:val="0"/>
        <w:adjustRightInd w:val="0"/>
        <w:spacing w:after="0" w:line="277"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920"/>
        <w:rPr>
          <w:rFonts w:ascii="Times New Roman" w:hAnsi="Times New Roman"/>
          <w:sz w:val="24"/>
          <w:szCs w:val="24"/>
        </w:rPr>
      </w:pPr>
      <w:r>
        <w:rPr>
          <w:rFonts w:ascii="Times New Roman" w:hAnsi="Times New Roman"/>
          <w:sz w:val="24"/>
          <w:szCs w:val="24"/>
        </w:rPr>
        <w:t>vs</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tabs>
          <w:tab w:val="left" w:pos="2900"/>
        </w:tabs>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b :=a*z</w:t>
      </w:r>
      <w:r>
        <w:rPr>
          <w:rFonts w:ascii="Times New Roman" w:hAnsi="Times New Roman"/>
          <w:sz w:val="24"/>
          <w:szCs w:val="24"/>
        </w:rPr>
        <w:tab/>
        <w:t>d :=c*z</w:t>
      </w:r>
    </w:p>
    <w:p w:rsidR="00C57443" w:rsidRDefault="00C57443">
      <w:pPr>
        <w:widowControl w:val="0"/>
        <w:autoSpaceDE w:val="0"/>
        <w:autoSpaceDN w:val="0"/>
        <w:adjustRightInd w:val="0"/>
        <w:spacing w:after="0" w:line="334" w:lineRule="exact"/>
        <w:rPr>
          <w:rFonts w:ascii="Times New Roman" w:hAnsi="Times New Roman"/>
          <w:sz w:val="24"/>
          <w:szCs w:val="24"/>
        </w:rPr>
      </w:pPr>
    </w:p>
    <w:p w:rsidR="00C57443" w:rsidRDefault="00536CFB">
      <w:pPr>
        <w:widowControl w:val="0"/>
        <w:overflowPunct w:val="0"/>
        <w:autoSpaceDE w:val="0"/>
        <w:autoSpaceDN w:val="0"/>
        <w:adjustRightInd w:val="0"/>
        <w:spacing w:after="0" w:line="246" w:lineRule="exact"/>
        <w:ind w:left="300" w:right="640"/>
        <w:jc w:val="both"/>
        <w:rPr>
          <w:rFonts w:ascii="Times New Roman" w:hAnsi="Times New Roman"/>
          <w:sz w:val="24"/>
          <w:szCs w:val="24"/>
        </w:rPr>
      </w:pPr>
      <w:r>
        <w:rPr>
          <w:rFonts w:ascii="Times New Roman" w:hAnsi="Times New Roman"/>
          <w:sz w:val="24"/>
          <w:szCs w:val="24"/>
        </w:rPr>
        <w:t xml:space="preserve">Because this simple approach to common sub expressions considers only the literal expressions themselves, rather than the values computed by expressions. </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60" w:bottom="1440" w:left="1800" w:header="720" w:footer="720" w:gutter="0"/>
          <w:cols w:space="720" w:equalWidth="0">
            <w:col w:w="8980"/>
          </w:cols>
          <w:noEndnote/>
        </w:sectPr>
      </w:pPr>
    </w:p>
    <w:p w:rsidR="00C57443" w:rsidRDefault="00C57443">
      <w:pPr>
        <w:widowControl w:val="0"/>
        <w:autoSpaceDE w:val="0"/>
        <w:autoSpaceDN w:val="0"/>
        <w:adjustRightInd w:val="0"/>
        <w:spacing w:after="0" w:line="293" w:lineRule="exact"/>
        <w:rPr>
          <w:rFonts w:ascii="Times New Roman" w:hAnsi="Times New Roman"/>
          <w:sz w:val="24"/>
          <w:szCs w:val="24"/>
        </w:rPr>
      </w:pPr>
      <w:bookmarkStart w:id="129" w:name="page261"/>
      <w:bookmarkEnd w:id="129"/>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Copy propagation:</w:t>
      </w:r>
    </w:p>
    <w:p w:rsidR="00C57443" w:rsidRDefault="00C57443">
      <w:pPr>
        <w:widowControl w:val="0"/>
        <w:autoSpaceDE w:val="0"/>
        <w:autoSpaceDN w:val="0"/>
        <w:adjustRightInd w:val="0"/>
        <w:spacing w:after="0" w:line="349" w:lineRule="exact"/>
        <w:rPr>
          <w:rFonts w:ascii="Times New Roman" w:hAnsi="Times New Roman"/>
          <w:sz w:val="24"/>
          <w:szCs w:val="24"/>
        </w:rPr>
      </w:pPr>
    </w:p>
    <w:p w:rsidR="00C57443" w:rsidRDefault="00536CFB" w:rsidP="00536CFB">
      <w:pPr>
        <w:widowControl w:val="0"/>
        <w:numPr>
          <w:ilvl w:val="0"/>
          <w:numId w:val="223"/>
        </w:numPr>
        <w:overflowPunct w:val="0"/>
        <w:autoSpaceDE w:val="0"/>
        <w:autoSpaceDN w:val="0"/>
        <w:adjustRightInd w:val="0"/>
        <w:spacing w:after="0" w:line="223" w:lineRule="auto"/>
        <w:jc w:val="both"/>
        <w:rPr>
          <w:rFonts w:ascii="Symbol" w:hAnsi="Symbol" w:cs="Symbol"/>
          <w:sz w:val="24"/>
          <w:szCs w:val="24"/>
        </w:rPr>
      </w:pPr>
      <w:r>
        <w:rPr>
          <w:rFonts w:ascii="Times New Roman" w:hAnsi="Times New Roman"/>
          <w:sz w:val="24"/>
          <w:szCs w:val="24"/>
        </w:rPr>
        <w:t xml:space="preserve">Various algorithms introduce copy statements such as x :=copies may also be generated directly by the intermediate code generator, although most of these involve temporaries local to one block and can be removed by the dag construction. We may substitute y for x in all these places, provided the following conditions are met every such use u of x. </w:t>
      </w:r>
    </w:p>
    <w:p w:rsidR="00C57443" w:rsidRDefault="00C57443">
      <w:pPr>
        <w:widowControl w:val="0"/>
        <w:autoSpaceDE w:val="0"/>
        <w:autoSpaceDN w:val="0"/>
        <w:adjustRightInd w:val="0"/>
        <w:spacing w:after="0" w:line="278" w:lineRule="exact"/>
        <w:rPr>
          <w:rFonts w:ascii="Symbol" w:hAnsi="Symbol" w:cs="Symbol"/>
          <w:sz w:val="24"/>
          <w:szCs w:val="24"/>
        </w:rPr>
      </w:pPr>
    </w:p>
    <w:p w:rsidR="00C57443" w:rsidRDefault="00536CFB" w:rsidP="00536CFB">
      <w:pPr>
        <w:widowControl w:val="0"/>
        <w:numPr>
          <w:ilvl w:val="0"/>
          <w:numId w:val="223"/>
        </w:numPr>
        <w:overflowPunct w:val="0"/>
        <w:autoSpaceDE w:val="0"/>
        <w:autoSpaceDN w:val="0"/>
        <w:adjustRightInd w:val="0"/>
        <w:spacing w:after="0" w:line="240" w:lineRule="auto"/>
        <w:jc w:val="both"/>
        <w:rPr>
          <w:rFonts w:ascii="Symbol" w:hAnsi="Symbol" w:cs="Symbol"/>
          <w:sz w:val="24"/>
          <w:szCs w:val="24"/>
        </w:rPr>
      </w:pPr>
      <w:r>
        <w:rPr>
          <w:rFonts w:ascii="Times New Roman" w:hAnsi="Times New Roman"/>
          <w:sz w:val="24"/>
          <w:szCs w:val="24"/>
        </w:rPr>
        <w:t xml:space="preserve">Statement s must be the only definition of x reaching u. </w:t>
      </w:r>
    </w:p>
    <w:p w:rsidR="00C57443" w:rsidRDefault="00C57443">
      <w:pPr>
        <w:widowControl w:val="0"/>
        <w:autoSpaceDE w:val="0"/>
        <w:autoSpaceDN w:val="0"/>
        <w:adjustRightInd w:val="0"/>
        <w:spacing w:after="0" w:line="351" w:lineRule="exact"/>
        <w:rPr>
          <w:rFonts w:ascii="Symbol" w:hAnsi="Symbol" w:cs="Symbol"/>
          <w:sz w:val="24"/>
          <w:szCs w:val="24"/>
        </w:rPr>
      </w:pPr>
    </w:p>
    <w:p w:rsidR="00C57443" w:rsidRDefault="00536CFB" w:rsidP="00536CFB">
      <w:pPr>
        <w:widowControl w:val="0"/>
        <w:numPr>
          <w:ilvl w:val="0"/>
          <w:numId w:val="223"/>
        </w:numPr>
        <w:overflowPunct w:val="0"/>
        <w:autoSpaceDE w:val="0"/>
        <w:autoSpaceDN w:val="0"/>
        <w:adjustRightInd w:val="0"/>
        <w:spacing w:after="0" w:line="206" w:lineRule="auto"/>
        <w:ind w:right="520"/>
        <w:jc w:val="both"/>
        <w:rPr>
          <w:rFonts w:ascii="Symbol" w:hAnsi="Symbol" w:cs="Symbol"/>
          <w:sz w:val="24"/>
          <w:szCs w:val="24"/>
        </w:rPr>
      </w:pPr>
      <w:r>
        <w:rPr>
          <w:rFonts w:ascii="Times New Roman" w:hAnsi="Times New Roman"/>
          <w:sz w:val="24"/>
          <w:szCs w:val="24"/>
        </w:rPr>
        <w:t xml:space="preserve">On every path from s to including paths that go through u several times, there are no assignments to y. </w:t>
      </w:r>
    </w:p>
    <w:p w:rsidR="00C57443" w:rsidRDefault="00C57443">
      <w:pPr>
        <w:widowControl w:val="0"/>
        <w:autoSpaceDE w:val="0"/>
        <w:autoSpaceDN w:val="0"/>
        <w:adjustRightInd w:val="0"/>
        <w:spacing w:after="0" w:line="356" w:lineRule="exact"/>
        <w:rPr>
          <w:rFonts w:ascii="Symbol" w:hAnsi="Symbol" w:cs="Symbol"/>
          <w:sz w:val="24"/>
          <w:szCs w:val="24"/>
        </w:rPr>
      </w:pPr>
    </w:p>
    <w:p w:rsidR="00C57443" w:rsidRDefault="00536CFB" w:rsidP="00536CFB">
      <w:pPr>
        <w:widowControl w:val="0"/>
        <w:numPr>
          <w:ilvl w:val="0"/>
          <w:numId w:val="223"/>
        </w:numPr>
        <w:overflowPunct w:val="0"/>
        <w:autoSpaceDE w:val="0"/>
        <w:autoSpaceDN w:val="0"/>
        <w:adjustRightInd w:val="0"/>
        <w:spacing w:after="0" w:line="223" w:lineRule="auto"/>
        <w:ind w:right="160"/>
        <w:rPr>
          <w:rFonts w:ascii="Symbol" w:hAnsi="Symbol" w:cs="Symbol"/>
          <w:sz w:val="24"/>
          <w:szCs w:val="24"/>
        </w:rPr>
      </w:pPr>
      <w:r>
        <w:rPr>
          <w:rFonts w:ascii="Times New Roman" w:hAnsi="Times New Roman"/>
          <w:sz w:val="24"/>
          <w:szCs w:val="24"/>
        </w:rPr>
        <w:t xml:space="preserve">Condition (1) can be checked using ud-changing information. We shall set up a new data-flow analysis problem in which in[B] is the set of copies s: x:=y such that every path from initial node to the beginning of B contains the statement s, and subsequent to the last occurrence of s, there are no assignments to y. </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36"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660"/>
        <w:rPr>
          <w:rFonts w:ascii="Times New Roman" w:hAnsi="Times New Roman"/>
          <w:sz w:val="24"/>
          <w:szCs w:val="24"/>
        </w:rPr>
      </w:pPr>
      <w:r>
        <w:rPr>
          <w:rFonts w:ascii="Times New Roman" w:hAnsi="Times New Roman"/>
          <w:b/>
          <w:bCs/>
          <w:sz w:val="24"/>
          <w:szCs w:val="24"/>
        </w:rPr>
        <w:t>ALGORITHM: Copy propagation.</w:t>
      </w:r>
    </w:p>
    <w:p w:rsidR="00C57443" w:rsidRDefault="00C57443">
      <w:pPr>
        <w:widowControl w:val="0"/>
        <w:autoSpaceDE w:val="0"/>
        <w:autoSpaceDN w:val="0"/>
        <w:adjustRightInd w:val="0"/>
        <w:spacing w:after="0" w:line="338"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8" w:lineRule="auto"/>
        <w:ind w:left="660" w:right="100"/>
        <w:rPr>
          <w:rFonts w:ascii="Times New Roman" w:hAnsi="Times New Roman"/>
          <w:sz w:val="24"/>
          <w:szCs w:val="24"/>
        </w:rPr>
      </w:pPr>
      <w:r>
        <w:rPr>
          <w:rFonts w:ascii="Times New Roman" w:hAnsi="Times New Roman"/>
          <w:b/>
          <w:bCs/>
          <w:sz w:val="24"/>
          <w:szCs w:val="24"/>
        </w:rPr>
        <w:t>INPUT: a flow graph G, with ud-chains giving the definitions reaching block B, and with c_in[B] representing the solution to equations that is the set of copies x:=y that reach block B along every path, with no assignment to x or y following the last occurrence of x:=y on the path. We also need ud-chains giving the uses of each definition.</w:t>
      </w:r>
    </w:p>
    <w:p w:rsidR="00C57443" w:rsidRDefault="00C57443">
      <w:pPr>
        <w:widowControl w:val="0"/>
        <w:autoSpaceDE w:val="0"/>
        <w:autoSpaceDN w:val="0"/>
        <w:adjustRightInd w:val="0"/>
        <w:spacing w:after="0" w:line="281"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600"/>
        <w:rPr>
          <w:rFonts w:ascii="Times New Roman" w:hAnsi="Times New Roman"/>
          <w:sz w:val="24"/>
          <w:szCs w:val="24"/>
        </w:rPr>
      </w:pPr>
      <w:r>
        <w:rPr>
          <w:rFonts w:ascii="Times New Roman" w:hAnsi="Times New Roman"/>
          <w:b/>
          <w:bCs/>
          <w:sz w:val="24"/>
          <w:szCs w:val="24"/>
        </w:rPr>
        <w:t>OUTPUT: A revised flow graph.</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540"/>
        <w:rPr>
          <w:rFonts w:ascii="Times New Roman" w:hAnsi="Times New Roman"/>
          <w:sz w:val="24"/>
          <w:szCs w:val="24"/>
        </w:rPr>
      </w:pPr>
      <w:r>
        <w:rPr>
          <w:rFonts w:ascii="Times New Roman" w:hAnsi="Times New Roman"/>
          <w:b/>
          <w:bCs/>
          <w:sz w:val="24"/>
          <w:szCs w:val="24"/>
        </w:rPr>
        <w:t>METHOD: For each copy s : x:=y do the following:</w:t>
      </w:r>
    </w:p>
    <w:p w:rsidR="00C57443" w:rsidRDefault="00C57443">
      <w:pPr>
        <w:widowControl w:val="0"/>
        <w:autoSpaceDE w:val="0"/>
        <w:autoSpaceDN w:val="0"/>
        <w:adjustRightInd w:val="0"/>
        <w:spacing w:after="0" w:line="272" w:lineRule="exact"/>
        <w:rPr>
          <w:rFonts w:ascii="Times New Roman" w:hAnsi="Times New Roman"/>
          <w:sz w:val="24"/>
          <w:szCs w:val="24"/>
        </w:rPr>
      </w:pPr>
    </w:p>
    <w:p w:rsidR="00C57443" w:rsidRDefault="00536CFB" w:rsidP="00536CFB">
      <w:pPr>
        <w:widowControl w:val="0"/>
        <w:numPr>
          <w:ilvl w:val="0"/>
          <w:numId w:val="224"/>
        </w:numPr>
        <w:overflowPunct w:val="0"/>
        <w:autoSpaceDE w:val="0"/>
        <w:autoSpaceDN w:val="0"/>
        <w:adjustRightInd w:val="0"/>
        <w:spacing w:after="0" w:line="240" w:lineRule="auto"/>
        <w:jc w:val="both"/>
        <w:rPr>
          <w:rFonts w:ascii="Symbol" w:hAnsi="Symbol" w:cs="Symbol"/>
          <w:sz w:val="24"/>
          <w:szCs w:val="24"/>
        </w:rPr>
      </w:pPr>
      <w:r>
        <w:rPr>
          <w:rFonts w:ascii="Times New Roman" w:hAnsi="Times New Roman"/>
          <w:sz w:val="24"/>
          <w:szCs w:val="24"/>
        </w:rPr>
        <w:t xml:space="preserve">Determine those uses of x that are reached by this definition of namely, s: x: =y. </w:t>
      </w:r>
    </w:p>
    <w:p w:rsidR="00C57443" w:rsidRDefault="00C57443">
      <w:pPr>
        <w:widowControl w:val="0"/>
        <w:autoSpaceDE w:val="0"/>
        <w:autoSpaceDN w:val="0"/>
        <w:adjustRightInd w:val="0"/>
        <w:spacing w:after="0" w:line="353" w:lineRule="exact"/>
        <w:rPr>
          <w:rFonts w:ascii="Symbol" w:hAnsi="Symbol" w:cs="Symbol"/>
          <w:sz w:val="24"/>
          <w:szCs w:val="24"/>
        </w:rPr>
      </w:pPr>
    </w:p>
    <w:p w:rsidR="00C57443" w:rsidRDefault="00536CFB" w:rsidP="00536CFB">
      <w:pPr>
        <w:widowControl w:val="0"/>
        <w:numPr>
          <w:ilvl w:val="0"/>
          <w:numId w:val="224"/>
        </w:numPr>
        <w:overflowPunct w:val="0"/>
        <w:autoSpaceDE w:val="0"/>
        <w:autoSpaceDN w:val="0"/>
        <w:adjustRightInd w:val="0"/>
        <w:spacing w:after="0" w:line="227" w:lineRule="auto"/>
        <w:ind w:right="180"/>
        <w:jc w:val="both"/>
        <w:rPr>
          <w:rFonts w:ascii="Symbol" w:hAnsi="Symbol" w:cs="Symbol"/>
          <w:sz w:val="23"/>
          <w:szCs w:val="23"/>
        </w:rPr>
      </w:pPr>
      <w:r>
        <w:rPr>
          <w:rFonts w:ascii="Times New Roman" w:hAnsi="Times New Roman"/>
          <w:sz w:val="23"/>
          <w:szCs w:val="23"/>
        </w:rPr>
        <w:t xml:space="preserve">Determine whether for every use of x found in (1) , s is in c_in[B], where B is the block of this particular use, and moreover, no definitions of x or y occur prior to this use of x within B. Recall that if s is in c in[B]then s is the only definition of x that reaches B. </w:t>
      </w:r>
    </w:p>
    <w:p w:rsidR="00C57443" w:rsidRDefault="00C57443">
      <w:pPr>
        <w:widowControl w:val="0"/>
        <w:autoSpaceDE w:val="0"/>
        <w:autoSpaceDN w:val="0"/>
        <w:adjustRightInd w:val="0"/>
        <w:spacing w:after="0" w:line="78" w:lineRule="exact"/>
        <w:rPr>
          <w:rFonts w:ascii="Symbol" w:hAnsi="Symbol" w:cs="Symbol"/>
          <w:sz w:val="23"/>
          <w:szCs w:val="23"/>
        </w:rPr>
      </w:pPr>
    </w:p>
    <w:p w:rsidR="00C57443" w:rsidRDefault="00536CFB" w:rsidP="00536CFB">
      <w:pPr>
        <w:widowControl w:val="0"/>
        <w:numPr>
          <w:ilvl w:val="0"/>
          <w:numId w:val="224"/>
        </w:numPr>
        <w:overflowPunct w:val="0"/>
        <w:autoSpaceDE w:val="0"/>
        <w:autoSpaceDN w:val="0"/>
        <w:adjustRightInd w:val="0"/>
        <w:spacing w:after="0" w:line="206" w:lineRule="auto"/>
        <w:ind w:right="200"/>
        <w:jc w:val="both"/>
        <w:rPr>
          <w:rFonts w:ascii="Symbol" w:hAnsi="Symbol" w:cs="Symbol"/>
          <w:sz w:val="24"/>
          <w:szCs w:val="24"/>
        </w:rPr>
      </w:pPr>
      <w:r>
        <w:rPr>
          <w:rFonts w:ascii="Times New Roman" w:hAnsi="Times New Roman"/>
          <w:sz w:val="24"/>
          <w:szCs w:val="24"/>
        </w:rPr>
        <w:t xml:space="preserve">If s meets the conditions of (2), then remove s and replace all uses of x found in (1) by y. </w:t>
      </w:r>
    </w:p>
    <w:p w:rsidR="00C57443" w:rsidRDefault="00C57443">
      <w:pPr>
        <w:widowControl w:val="0"/>
        <w:autoSpaceDE w:val="0"/>
        <w:autoSpaceDN w:val="0"/>
        <w:adjustRightInd w:val="0"/>
        <w:spacing w:after="0" w:line="283"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Detection of loop-invariant computations:</w:t>
      </w:r>
    </w:p>
    <w:p w:rsidR="00C57443" w:rsidRDefault="00C57443">
      <w:pPr>
        <w:widowControl w:val="0"/>
        <w:autoSpaceDE w:val="0"/>
        <w:autoSpaceDN w:val="0"/>
        <w:adjustRightInd w:val="0"/>
        <w:spacing w:after="0" w:line="349" w:lineRule="exact"/>
        <w:rPr>
          <w:rFonts w:ascii="Times New Roman" w:hAnsi="Times New Roman"/>
          <w:sz w:val="24"/>
          <w:szCs w:val="24"/>
        </w:rPr>
      </w:pPr>
    </w:p>
    <w:p w:rsidR="00C57443" w:rsidRDefault="00536CFB" w:rsidP="00536CFB">
      <w:pPr>
        <w:widowControl w:val="0"/>
        <w:numPr>
          <w:ilvl w:val="0"/>
          <w:numId w:val="225"/>
        </w:numPr>
        <w:overflowPunct w:val="0"/>
        <w:autoSpaceDE w:val="0"/>
        <w:autoSpaceDN w:val="0"/>
        <w:adjustRightInd w:val="0"/>
        <w:spacing w:after="0" w:line="217" w:lineRule="auto"/>
        <w:ind w:right="20"/>
        <w:jc w:val="both"/>
        <w:rPr>
          <w:rFonts w:ascii="Symbol" w:hAnsi="Symbol" w:cs="Symbol"/>
          <w:sz w:val="24"/>
          <w:szCs w:val="24"/>
        </w:rPr>
      </w:pPr>
      <w:r>
        <w:rPr>
          <w:rFonts w:ascii="Times New Roman" w:hAnsi="Times New Roman"/>
          <w:sz w:val="24"/>
          <w:szCs w:val="24"/>
        </w:rPr>
        <w:t xml:space="preserve">Ud-chains can be used to detect those computations in a loop that are loop-invariant, that is, whose value does not change as long as control stays within the loop. Loop is a region consisting of set of blocks with a header that dominates all the other blocks, so the only </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80" w:bottom="1440" w:left="1440" w:header="720" w:footer="720" w:gutter="0"/>
          <w:cols w:space="720" w:equalWidth="0">
            <w:col w:w="9320"/>
          </w:cols>
          <w:noEndnote/>
        </w:sectPr>
      </w:pPr>
    </w:p>
    <w:p w:rsidR="00C57443" w:rsidRDefault="00C57443">
      <w:pPr>
        <w:widowControl w:val="0"/>
        <w:autoSpaceDE w:val="0"/>
        <w:autoSpaceDN w:val="0"/>
        <w:adjustRightInd w:val="0"/>
        <w:spacing w:after="0" w:line="288" w:lineRule="exact"/>
        <w:rPr>
          <w:rFonts w:ascii="Times New Roman" w:hAnsi="Times New Roman"/>
          <w:sz w:val="24"/>
          <w:szCs w:val="24"/>
        </w:rPr>
      </w:pPr>
      <w:bookmarkStart w:id="130" w:name="page263"/>
      <w:bookmarkEnd w:id="130"/>
    </w:p>
    <w:p w:rsidR="00C57443" w:rsidRDefault="00536CFB">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way to enter the loop is through the header.</w:t>
      </w:r>
    </w:p>
    <w:p w:rsidR="00C57443" w:rsidRDefault="00C57443">
      <w:pPr>
        <w:widowControl w:val="0"/>
        <w:autoSpaceDE w:val="0"/>
        <w:autoSpaceDN w:val="0"/>
        <w:adjustRightInd w:val="0"/>
        <w:spacing w:after="0" w:line="353" w:lineRule="exact"/>
        <w:rPr>
          <w:rFonts w:ascii="Times New Roman" w:hAnsi="Times New Roman"/>
          <w:sz w:val="24"/>
          <w:szCs w:val="24"/>
        </w:rPr>
      </w:pPr>
    </w:p>
    <w:p w:rsidR="00C57443" w:rsidRDefault="00536CFB" w:rsidP="00536CFB">
      <w:pPr>
        <w:widowControl w:val="0"/>
        <w:numPr>
          <w:ilvl w:val="0"/>
          <w:numId w:val="226"/>
        </w:numPr>
        <w:overflowPunct w:val="0"/>
        <w:autoSpaceDE w:val="0"/>
        <w:autoSpaceDN w:val="0"/>
        <w:adjustRightInd w:val="0"/>
        <w:spacing w:after="0" w:line="226" w:lineRule="auto"/>
        <w:ind w:right="120"/>
        <w:rPr>
          <w:rFonts w:ascii="Symbol" w:hAnsi="Symbol" w:cs="Symbol"/>
          <w:sz w:val="24"/>
          <w:szCs w:val="24"/>
        </w:rPr>
      </w:pPr>
      <w:r>
        <w:rPr>
          <w:rFonts w:ascii="Times New Roman" w:hAnsi="Times New Roman"/>
          <w:sz w:val="24"/>
          <w:szCs w:val="24"/>
        </w:rPr>
        <w:t xml:space="preserve">If an assignment x := y+z is at a position in the loop where all possible definitions of y and z are outside the loop, then y+z is loop-invariant because its value will be the same each time x:=y+z is encountered. Having recognized that value of x will not change, consider v := x+w, where w could only have been defined outside the loop, then x+w is also loop-invariant. </w:t>
      </w:r>
    </w:p>
    <w:p w:rsidR="00C57443" w:rsidRDefault="00C57443">
      <w:pPr>
        <w:widowControl w:val="0"/>
        <w:autoSpaceDE w:val="0"/>
        <w:autoSpaceDN w:val="0"/>
        <w:adjustRightInd w:val="0"/>
        <w:spacing w:after="0" w:line="284"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540"/>
        <w:rPr>
          <w:rFonts w:ascii="Times New Roman" w:hAnsi="Times New Roman"/>
          <w:sz w:val="24"/>
          <w:szCs w:val="24"/>
        </w:rPr>
      </w:pPr>
      <w:r>
        <w:rPr>
          <w:rFonts w:ascii="Times New Roman" w:hAnsi="Times New Roman"/>
          <w:b/>
          <w:bCs/>
          <w:sz w:val="24"/>
          <w:szCs w:val="24"/>
        </w:rPr>
        <w:t>ALGORITHM: Detection of loop-invariant computations.</w:t>
      </w:r>
    </w:p>
    <w:p w:rsidR="00C57443" w:rsidRDefault="00C57443">
      <w:pPr>
        <w:widowControl w:val="0"/>
        <w:autoSpaceDE w:val="0"/>
        <w:autoSpaceDN w:val="0"/>
        <w:adjustRightInd w:val="0"/>
        <w:spacing w:after="0" w:line="329"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3" w:lineRule="auto"/>
        <w:ind w:left="540" w:right="40"/>
        <w:jc w:val="both"/>
        <w:rPr>
          <w:rFonts w:ascii="Times New Roman" w:hAnsi="Times New Roman"/>
          <w:sz w:val="24"/>
          <w:szCs w:val="24"/>
        </w:rPr>
      </w:pPr>
      <w:r>
        <w:rPr>
          <w:rFonts w:ascii="Times New Roman" w:hAnsi="Times New Roman"/>
          <w:b/>
          <w:bCs/>
          <w:sz w:val="24"/>
          <w:szCs w:val="24"/>
        </w:rPr>
        <w:t xml:space="preserve">INPUT: </w:t>
      </w:r>
      <w:r>
        <w:rPr>
          <w:rFonts w:ascii="Times New Roman" w:hAnsi="Times New Roman"/>
          <w:sz w:val="24"/>
          <w:szCs w:val="24"/>
        </w:rPr>
        <w:t>A loop L consisting of a set of basic blocks, each block containing sequence of</w:t>
      </w:r>
      <w:r>
        <w:rPr>
          <w:rFonts w:ascii="Times New Roman" w:hAnsi="Times New Roman"/>
          <w:b/>
          <w:bCs/>
          <w:sz w:val="24"/>
          <w:szCs w:val="24"/>
        </w:rPr>
        <w:t xml:space="preserve"> </w:t>
      </w:r>
      <w:r>
        <w:rPr>
          <w:rFonts w:ascii="Times New Roman" w:hAnsi="Times New Roman"/>
          <w:sz w:val="24"/>
          <w:szCs w:val="24"/>
        </w:rPr>
        <w:t>three -address statements. We assume ud-chains are available for the individual statements.</w:t>
      </w:r>
    </w:p>
    <w:p w:rsidR="00C57443" w:rsidRDefault="00C57443">
      <w:pPr>
        <w:widowControl w:val="0"/>
        <w:autoSpaceDE w:val="0"/>
        <w:autoSpaceDN w:val="0"/>
        <w:adjustRightInd w:val="0"/>
        <w:spacing w:after="0" w:line="335"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ind w:left="540" w:right="440"/>
        <w:rPr>
          <w:rFonts w:ascii="Times New Roman" w:hAnsi="Times New Roman"/>
          <w:sz w:val="24"/>
          <w:szCs w:val="24"/>
        </w:rPr>
      </w:pPr>
      <w:r>
        <w:rPr>
          <w:rFonts w:ascii="Times New Roman" w:hAnsi="Times New Roman"/>
          <w:b/>
          <w:bCs/>
          <w:sz w:val="24"/>
          <w:szCs w:val="24"/>
        </w:rPr>
        <w:t xml:space="preserve">OUTPUT: </w:t>
      </w:r>
      <w:r>
        <w:rPr>
          <w:rFonts w:ascii="Times New Roman" w:hAnsi="Times New Roman"/>
          <w:sz w:val="24"/>
          <w:szCs w:val="24"/>
        </w:rPr>
        <w:t>the set of three-address statements that compute the same value each time</w:t>
      </w:r>
      <w:r>
        <w:rPr>
          <w:rFonts w:ascii="Times New Roman" w:hAnsi="Times New Roman"/>
          <w:b/>
          <w:bCs/>
          <w:sz w:val="24"/>
          <w:szCs w:val="24"/>
        </w:rPr>
        <w:t xml:space="preserve"> </w:t>
      </w:r>
      <w:r>
        <w:rPr>
          <w:rFonts w:ascii="Times New Roman" w:hAnsi="Times New Roman"/>
          <w:sz w:val="24"/>
          <w:szCs w:val="24"/>
        </w:rPr>
        <w:t>executed, from the time control enters the loop L until control next leaves L.</w:t>
      </w:r>
    </w:p>
    <w:p w:rsidR="00C57443" w:rsidRDefault="00C57443">
      <w:pPr>
        <w:widowControl w:val="0"/>
        <w:autoSpaceDE w:val="0"/>
        <w:autoSpaceDN w:val="0"/>
        <w:adjustRightInd w:val="0"/>
        <w:spacing w:after="0" w:line="336"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ind w:left="540" w:right="300"/>
        <w:rPr>
          <w:rFonts w:ascii="Times New Roman" w:hAnsi="Times New Roman"/>
          <w:sz w:val="24"/>
          <w:szCs w:val="24"/>
        </w:rPr>
      </w:pPr>
      <w:r>
        <w:rPr>
          <w:rFonts w:ascii="Times New Roman" w:hAnsi="Times New Roman"/>
          <w:b/>
          <w:bCs/>
          <w:sz w:val="24"/>
          <w:szCs w:val="24"/>
        </w:rPr>
        <w:t xml:space="preserve">METHOD: </w:t>
      </w:r>
      <w:r>
        <w:rPr>
          <w:rFonts w:ascii="Times New Roman" w:hAnsi="Times New Roman"/>
          <w:sz w:val="24"/>
          <w:szCs w:val="24"/>
        </w:rPr>
        <w:t>we shall give a rather informal specification of the algorithm, trusting that</w:t>
      </w:r>
      <w:r>
        <w:rPr>
          <w:rFonts w:ascii="Times New Roman" w:hAnsi="Times New Roman"/>
          <w:b/>
          <w:bCs/>
          <w:sz w:val="24"/>
          <w:szCs w:val="24"/>
        </w:rPr>
        <w:t xml:space="preserve"> </w:t>
      </w:r>
      <w:r>
        <w:rPr>
          <w:rFonts w:ascii="Times New Roman" w:hAnsi="Times New Roman"/>
          <w:sz w:val="24"/>
          <w:szCs w:val="24"/>
        </w:rPr>
        <w:t>the principles will be clear.</w:t>
      </w:r>
    </w:p>
    <w:p w:rsidR="00C57443" w:rsidRDefault="00C57443">
      <w:pPr>
        <w:widowControl w:val="0"/>
        <w:autoSpaceDE w:val="0"/>
        <w:autoSpaceDN w:val="0"/>
        <w:adjustRightInd w:val="0"/>
        <w:spacing w:after="0" w:line="355" w:lineRule="exact"/>
        <w:rPr>
          <w:rFonts w:ascii="Times New Roman" w:hAnsi="Times New Roman"/>
          <w:sz w:val="24"/>
          <w:szCs w:val="24"/>
        </w:rPr>
      </w:pPr>
    </w:p>
    <w:p w:rsidR="00C57443" w:rsidRDefault="00536CFB" w:rsidP="00536CFB">
      <w:pPr>
        <w:widowControl w:val="0"/>
        <w:numPr>
          <w:ilvl w:val="0"/>
          <w:numId w:val="227"/>
        </w:numPr>
        <w:overflowPunct w:val="0"/>
        <w:autoSpaceDE w:val="0"/>
        <w:autoSpaceDN w:val="0"/>
        <w:adjustRightInd w:val="0"/>
        <w:spacing w:after="0" w:line="206" w:lineRule="auto"/>
        <w:ind w:right="80"/>
        <w:jc w:val="both"/>
        <w:rPr>
          <w:rFonts w:ascii="Symbol" w:hAnsi="Symbol" w:cs="Symbol"/>
          <w:sz w:val="24"/>
          <w:szCs w:val="24"/>
        </w:rPr>
      </w:pPr>
      <w:r>
        <w:rPr>
          <w:rFonts w:ascii="Times New Roman" w:hAnsi="Times New Roman"/>
          <w:sz w:val="24"/>
          <w:szCs w:val="24"/>
        </w:rPr>
        <w:t xml:space="preserve">Mark “invariant” those statements whose operands are all either constant or have all their reaching definitions outside L. </w:t>
      </w:r>
    </w:p>
    <w:p w:rsidR="00C57443" w:rsidRDefault="00C57443">
      <w:pPr>
        <w:widowControl w:val="0"/>
        <w:autoSpaceDE w:val="0"/>
        <w:autoSpaceDN w:val="0"/>
        <w:adjustRightInd w:val="0"/>
        <w:spacing w:after="0" w:line="279" w:lineRule="exact"/>
        <w:rPr>
          <w:rFonts w:ascii="Symbol" w:hAnsi="Symbol" w:cs="Symbol"/>
          <w:sz w:val="24"/>
          <w:szCs w:val="24"/>
        </w:rPr>
      </w:pPr>
    </w:p>
    <w:p w:rsidR="00C57443" w:rsidRDefault="00536CFB" w:rsidP="00536CFB">
      <w:pPr>
        <w:widowControl w:val="0"/>
        <w:numPr>
          <w:ilvl w:val="0"/>
          <w:numId w:val="227"/>
        </w:numPr>
        <w:overflowPunct w:val="0"/>
        <w:autoSpaceDE w:val="0"/>
        <w:autoSpaceDN w:val="0"/>
        <w:adjustRightInd w:val="0"/>
        <w:spacing w:after="0" w:line="240" w:lineRule="auto"/>
        <w:jc w:val="both"/>
        <w:rPr>
          <w:rFonts w:ascii="Symbol" w:hAnsi="Symbol" w:cs="Symbol"/>
          <w:sz w:val="24"/>
          <w:szCs w:val="24"/>
        </w:rPr>
      </w:pPr>
      <w:r>
        <w:rPr>
          <w:rFonts w:ascii="Times New Roman" w:hAnsi="Times New Roman"/>
          <w:sz w:val="24"/>
          <w:szCs w:val="24"/>
        </w:rPr>
        <w:t xml:space="preserve">Repeat  step (3) until at some repetition no new statements are marked “invariant”. </w:t>
      </w:r>
    </w:p>
    <w:p w:rsidR="00C57443" w:rsidRDefault="00C57443">
      <w:pPr>
        <w:widowControl w:val="0"/>
        <w:autoSpaceDE w:val="0"/>
        <w:autoSpaceDN w:val="0"/>
        <w:adjustRightInd w:val="0"/>
        <w:spacing w:after="0" w:line="351" w:lineRule="exact"/>
        <w:rPr>
          <w:rFonts w:ascii="Symbol" w:hAnsi="Symbol" w:cs="Symbol"/>
          <w:sz w:val="24"/>
          <w:szCs w:val="24"/>
        </w:rPr>
      </w:pPr>
    </w:p>
    <w:p w:rsidR="00C57443" w:rsidRDefault="00536CFB" w:rsidP="00536CFB">
      <w:pPr>
        <w:widowControl w:val="0"/>
        <w:numPr>
          <w:ilvl w:val="0"/>
          <w:numId w:val="227"/>
        </w:numPr>
        <w:overflowPunct w:val="0"/>
        <w:autoSpaceDE w:val="0"/>
        <w:autoSpaceDN w:val="0"/>
        <w:adjustRightInd w:val="0"/>
        <w:spacing w:after="0" w:line="217" w:lineRule="auto"/>
        <w:ind w:right="220"/>
        <w:rPr>
          <w:rFonts w:ascii="Symbol" w:hAnsi="Symbol" w:cs="Symbol"/>
          <w:sz w:val="24"/>
          <w:szCs w:val="24"/>
        </w:rPr>
      </w:pPr>
      <w:r>
        <w:rPr>
          <w:rFonts w:ascii="Times New Roman" w:hAnsi="Times New Roman"/>
          <w:sz w:val="24"/>
          <w:szCs w:val="24"/>
        </w:rPr>
        <w:t xml:space="preserve">Mark “invariant” all those statements not previously so marked all of whose operands either are constant, have all their reaching definitions outside L, or have exactly one reaching definition, and that definition is a statement in L marked invariant. </w:t>
      </w:r>
    </w:p>
    <w:p w:rsidR="00C57443" w:rsidRDefault="00C57443">
      <w:pPr>
        <w:widowControl w:val="0"/>
        <w:autoSpaceDE w:val="0"/>
        <w:autoSpaceDN w:val="0"/>
        <w:adjustRightInd w:val="0"/>
        <w:spacing w:after="0" w:line="283"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Performing code motion:</w:t>
      </w:r>
    </w:p>
    <w:p w:rsidR="00C57443" w:rsidRDefault="00C57443">
      <w:pPr>
        <w:widowControl w:val="0"/>
        <w:autoSpaceDE w:val="0"/>
        <w:autoSpaceDN w:val="0"/>
        <w:adjustRightInd w:val="0"/>
        <w:spacing w:after="0" w:line="349" w:lineRule="exact"/>
        <w:rPr>
          <w:rFonts w:ascii="Times New Roman" w:hAnsi="Times New Roman"/>
          <w:sz w:val="24"/>
          <w:szCs w:val="24"/>
        </w:rPr>
      </w:pPr>
    </w:p>
    <w:p w:rsidR="00C57443" w:rsidRDefault="00536CFB" w:rsidP="00536CFB">
      <w:pPr>
        <w:widowControl w:val="0"/>
        <w:numPr>
          <w:ilvl w:val="0"/>
          <w:numId w:val="228"/>
        </w:numPr>
        <w:overflowPunct w:val="0"/>
        <w:autoSpaceDE w:val="0"/>
        <w:autoSpaceDN w:val="0"/>
        <w:adjustRightInd w:val="0"/>
        <w:spacing w:after="0" w:line="223" w:lineRule="auto"/>
        <w:jc w:val="both"/>
        <w:rPr>
          <w:rFonts w:ascii="Symbol" w:hAnsi="Symbol" w:cs="Symbol"/>
          <w:sz w:val="24"/>
          <w:szCs w:val="24"/>
        </w:rPr>
      </w:pPr>
      <w:r>
        <w:rPr>
          <w:rFonts w:ascii="Times New Roman" w:hAnsi="Times New Roman"/>
          <w:sz w:val="24"/>
          <w:szCs w:val="24"/>
        </w:rPr>
        <w:t xml:space="preserve">Having found the invariant statements within a loop, we can apply to some of them an optimization known as code motion, in which the statements are moved to pre-header of the loop. The following three conditions ensure that code motion does not change what the program computes. Consider s: x: =y+z. </w:t>
      </w:r>
    </w:p>
    <w:p w:rsidR="00C57443" w:rsidRDefault="00C57443">
      <w:pPr>
        <w:widowControl w:val="0"/>
        <w:autoSpaceDE w:val="0"/>
        <w:autoSpaceDN w:val="0"/>
        <w:adjustRightInd w:val="0"/>
        <w:spacing w:after="0" w:line="357" w:lineRule="exact"/>
        <w:rPr>
          <w:rFonts w:ascii="Symbol" w:hAnsi="Symbol" w:cs="Symbol"/>
          <w:sz w:val="24"/>
          <w:szCs w:val="24"/>
        </w:rPr>
      </w:pPr>
    </w:p>
    <w:p w:rsidR="00C57443" w:rsidRDefault="00536CFB" w:rsidP="00536CFB">
      <w:pPr>
        <w:widowControl w:val="0"/>
        <w:numPr>
          <w:ilvl w:val="0"/>
          <w:numId w:val="228"/>
        </w:numPr>
        <w:overflowPunct w:val="0"/>
        <w:autoSpaceDE w:val="0"/>
        <w:autoSpaceDN w:val="0"/>
        <w:adjustRightInd w:val="0"/>
        <w:spacing w:after="0" w:line="206" w:lineRule="auto"/>
        <w:ind w:right="100"/>
        <w:jc w:val="both"/>
        <w:rPr>
          <w:rFonts w:ascii="Symbol" w:hAnsi="Symbol" w:cs="Symbol"/>
          <w:sz w:val="24"/>
          <w:szCs w:val="24"/>
        </w:rPr>
      </w:pPr>
      <w:r>
        <w:rPr>
          <w:rFonts w:ascii="Times New Roman" w:hAnsi="Times New Roman"/>
          <w:sz w:val="24"/>
          <w:szCs w:val="24"/>
        </w:rPr>
        <w:t xml:space="preserve">The block containing s dominates all exit nodes of the loop, where an exit of a loop is a node with a successor not in the loop. </w:t>
      </w:r>
    </w:p>
    <w:p w:rsidR="00C57443" w:rsidRDefault="00C57443">
      <w:pPr>
        <w:widowControl w:val="0"/>
        <w:autoSpaceDE w:val="0"/>
        <w:autoSpaceDN w:val="0"/>
        <w:adjustRightInd w:val="0"/>
        <w:spacing w:after="0" w:line="355" w:lineRule="exact"/>
        <w:rPr>
          <w:rFonts w:ascii="Symbol" w:hAnsi="Symbol" w:cs="Symbol"/>
          <w:sz w:val="24"/>
          <w:szCs w:val="24"/>
        </w:rPr>
      </w:pPr>
    </w:p>
    <w:p w:rsidR="00C57443" w:rsidRDefault="00536CFB" w:rsidP="00536CFB">
      <w:pPr>
        <w:widowControl w:val="0"/>
        <w:numPr>
          <w:ilvl w:val="0"/>
          <w:numId w:val="228"/>
        </w:numPr>
        <w:overflowPunct w:val="0"/>
        <w:autoSpaceDE w:val="0"/>
        <w:autoSpaceDN w:val="0"/>
        <w:adjustRightInd w:val="0"/>
        <w:spacing w:after="0" w:line="206" w:lineRule="auto"/>
        <w:ind w:right="620"/>
        <w:jc w:val="both"/>
        <w:rPr>
          <w:rFonts w:ascii="Symbol" w:hAnsi="Symbol" w:cs="Symbol"/>
          <w:sz w:val="24"/>
          <w:szCs w:val="24"/>
        </w:rPr>
      </w:pPr>
      <w:r>
        <w:rPr>
          <w:rFonts w:ascii="Times New Roman" w:hAnsi="Times New Roman"/>
          <w:sz w:val="24"/>
          <w:szCs w:val="24"/>
        </w:rPr>
        <w:t xml:space="preserve">There is no other statement in the loop that assigns to x. Again, if x is a temporary assigned only once, this condition is surely satisfied and need not be changed. </w:t>
      </w:r>
    </w:p>
    <w:p w:rsidR="00C57443" w:rsidRDefault="00C57443">
      <w:pPr>
        <w:widowControl w:val="0"/>
        <w:autoSpaceDE w:val="0"/>
        <w:autoSpaceDN w:val="0"/>
        <w:adjustRightInd w:val="0"/>
        <w:spacing w:after="0" w:line="79" w:lineRule="exact"/>
        <w:rPr>
          <w:rFonts w:ascii="Symbol" w:hAnsi="Symbol" w:cs="Symbol"/>
          <w:sz w:val="24"/>
          <w:szCs w:val="24"/>
        </w:rPr>
      </w:pPr>
    </w:p>
    <w:p w:rsidR="00C57443" w:rsidRDefault="00536CFB" w:rsidP="00536CFB">
      <w:pPr>
        <w:widowControl w:val="0"/>
        <w:numPr>
          <w:ilvl w:val="0"/>
          <w:numId w:val="228"/>
        </w:numPr>
        <w:overflowPunct w:val="0"/>
        <w:autoSpaceDE w:val="0"/>
        <w:autoSpaceDN w:val="0"/>
        <w:adjustRightInd w:val="0"/>
        <w:spacing w:after="0" w:line="206" w:lineRule="auto"/>
        <w:ind w:right="20"/>
        <w:jc w:val="both"/>
        <w:rPr>
          <w:rFonts w:ascii="Symbol" w:hAnsi="Symbol" w:cs="Symbol"/>
          <w:sz w:val="24"/>
          <w:szCs w:val="24"/>
        </w:rPr>
      </w:pPr>
      <w:r>
        <w:rPr>
          <w:rFonts w:ascii="Times New Roman" w:hAnsi="Times New Roman"/>
          <w:sz w:val="24"/>
          <w:szCs w:val="24"/>
        </w:rPr>
        <w:t xml:space="preserve">No use of x in the loop is reached by any definition of x other than s. This condition too will be satisfied, normally, if x is temporary. </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560" w:bottom="1440" w:left="1440" w:header="720" w:footer="720" w:gutter="0"/>
          <w:cols w:space="720" w:equalWidth="0">
            <w:col w:w="9240"/>
          </w:cols>
          <w:noEndnote/>
        </w:sectPr>
      </w:pPr>
    </w:p>
    <w:p w:rsidR="00C57443" w:rsidRDefault="00C57443">
      <w:pPr>
        <w:widowControl w:val="0"/>
        <w:autoSpaceDE w:val="0"/>
        <w:autoSpaceDN w:val="0"/>
        <w:adjustRightInd w:val="0"/>
        <w:spacing w:after="0" w:line="288" w:lineRule="exact"/>
        <w:rPr>
          <w:rFonts w:ascii="Times New Roman" w:hAnsi="Times New Roman"/>
          <w:sz w:val="24"/>
          <w:szCs w:val="24"/>
        </w:rPr>
      </w:pPr>
      <w:bookmarkStart w:id="131" w:name="page265"/>
      <w:bookmarkEnd w:id="131"/>
    </w:p>
    <w:p w:rsidR="00C57443" w:rsidRDefault="00536CFB">
      <w:pPr>
        <w:widowControl w:val="0"/>
        <w:autoSpaceDE w:val="0"/>
        <w:autoSpaceDN w:val="0"/>
        <w:adjustRightInd w:val="0"/>
        <w:spacing w:after="0" w:line="240" w:lineRule="auto"/>
        <w:ind w:left="660"/>
        <w:rPr>
          <w:rFonts w:ascii="Times New Roman" w:hAnsi="Times New Roman"/>
          <w:sz w:val="24"/>
          <w:szCs w:val="24"/>
        </w:rPr>
      </w:pPr>
      <w:r>
        <w:rPr>
          <w:rFonts w:ascii="Times New Roman" w:hAnsi="Times New Roman"/>
          <w:b/>
          <w:bCs/>
          <w:sz w:val="24"/>
          <w:szCs w:val="24"/>
        </w:rPr>
        <w:t xml:space="preserve">ALGORITHM: </w:t>
      </w:r>
      <w:r>
        <w:rPr>
          <w:rFonts w:ascii="Times New Roman" w:hAnsi="Times New Roman"/>
          <w:sz w:val="24"/>
          <w:szCs w:val="24"/>
        </w:rPr>
        <w:t>Code motion.</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660"/>
        <w:rPr>
          <w:rFonts w:ascii="Times New Roman" w:hAnsi="Times New Roman"/>
          <w:sz w:val="24"/>
          <w:szCs w:val="24"/>
        </w:rPr>
      </w:pPr>
      <w:r>
        <w:rPr>
          <w:rFonts w:ascii="Times New Roman" w:hAnsi="Times New Roman"/>
          <w:b/>
          <w:bCs/>
          <w:sz w:val="24"/>
          <w:szCs w:val="24"/>
        </w:rPr>
        <w:t xml:space="preserve">INPUT: </w:t>
      </w:r>
      <w:r>
        <w:rPr>
          <w:rFonts w:ascii="Times New Roman" w:hAnsi="Times New Roman"/>
          <w:sz w:val="24"/>
          <w:szCs w:val="24"/>
        </w:rPr>
        <w:t>A loop L with ud-chaining information and dominator information.</w:t>
      </w:r>
    </w:p>
    <w:p w:rsidR="00C57443" w:rsidRDefault="00C57443">
      <w:pPr>
        <w:widowControl w:val="0"/>
        <w:autoSpaceDE w:val="0"/>
        <w:autoSpaceDN w:val="0"/>
        <w:adjustRightInd w:val="0"/>
        <w:spacing w:after="0" w:line="334"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ind w:left="660" w:right="440"/>
        <w:rPr>
          <w:rFonts w:ascii="Times New Roman" w:hAnsi="Times New Roman"/>
          <w:sz w:val="24"/>
          <w:szCs w:val="24"/>
        </w:rPr>
      </w:pPr>
      <w:r>
        <w:rPr>
          <w:rFonts w:ascii="Times New Roman" w:hAnsi="Times New Roman"/>
          <w:b/>
          <w:bCs/>
          <w:sz w:val="24"/>
          <w:szCs w:val="24"/>
        </w:rPr>
        <w:t>OUTPUT</w:t>
      </w:r>
      <w:r>
        <w:rPr>
          <w:rFonts w:ascii="Times New Roman" w:hAnsi="Times New Roman"/>
          <w:sz w:val="24"/>
          <w:szCs w:val="24"/>
        </w:rPr>
        <w:t>: A revised version of the loop with a pre-header and some statements</w:t>
      </w:r>
      <w:r>
        <w:rPr>
          <w:rFonts w:ascii="Times New Roman" w:hAnsi="Times New Roman"/>
          <w:b/>
          <w:bCs/>
          <w:sz w:val="24"/>
          <w:szCs w:val="24"/>
        </w:rPr>
        <w:t xml:space="preserve"> </w:t>
      </w:r>
      <w:r>
        <w:rPr>
          <w:rFonts w:ascii="Times New Roman" w:hAnsi="Times New Roman"/>
          <w:sz w:val="24"/>
          <w:szCs w:val="24"/>
        </w:rPr>
        <w:t>moved to the pre-header.</w:t>
      </w:r>
    </w:p>
    <w:p w:rsidR="00C57443" w:rsidRDefault="00C57443">
      <w:pPr>
        <w:widowControl w:val="0"/>
        <w:autoSpaceDE w:val="0"/>
        <w:autoSpaceDN w:val="0"/>
        <w:adjustRightInd w:val="0"/>
        <w:spacing w:after="0" w:line="28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660"/>
        <w:rPr>
          <w:rFonts w:ascii="Times New Roman" w:hAnsi="Times New Roman"/>
          <w:sz w:val="24"/>
          <w:szCs w:val="24"/>
        </w:rPr>
      </w:pPr>
      <w:r>
        <w:rPr>
          <w:rFonts w:ascii="Times New Roman" w:hAnsi="Times New Roman"/>
          <w:b/>
          <w:bCs/>
          <w:sz w:val="24"/>
          <w:szCs w:val="24"/>
        </w:rPr>
        <w:t>METHOD:</w:t>
      </w:r>
    </w:p>
    <w:p w:rsidR="00C57443" w:rsidRDefault="00C57443">
      <w:pPr>
        <w:widowControl w:val="0"/>
        <w:autoSpaceDE w:val="0"/>
        <w:autoSpaceDN w:val="0"/>
        <w:adjustRightInd w:val="0"/>
        <w:spacing w:after="0" w:line="14" w:lineRule="exact"/>
        <w:rPr>
          <w:rFonts w:ascii="Times New Roman" w:hAnsi="Times New Roman"/>
          <w:sz w:val="24"/>
          <w:szCs w:val="24"/>
        </w:rPr>
      </w:pPr>
    </w:p>
    <w:p w:rsidR="00C57443" w:rsidRDefault="00536CFB" w:rsidP="00536CFB">
      <w:pPr>
        <w:widowControl w:val="0"/>
        <w:numPr>
          <w:ilvl w:val="1"/>
          <w:numId w:val="229"/>
        </w:numPr>
        <w:overflowPunct w:val="0"/>
        <w:autoSpaceDE w:val="0"/>
        <w:autoSpaceDN w:val="0"/>
        <w:adjustRightInd w:val="0"/>
        <w:spacing w:after="0" w:line="240" w:lineRule="auto"/>
        <w:jc w:val="both"/>
        <w:rPr>
          <w:rFonts w:ascii="Wingdings" w:hAnsi="Wingdings" w:cs="Wingdings"/>
          <w:sz w:val="48"/>
          <w:szCs w:val="48"/>
          <w:vertAlign w:val="superscript"/>
        </w:rPr>
      </w:pPr>
      <w:r>
        <w:rPr>
          <w:rFonts w:ascii="Times New Roman" w:hAnsi="Times New Roman"/>
          <w:sz w:val="24"/>
          <w:szCs w:val="24"/>
        </w:rPr>
        <w:t xml:space="preserve">Use loop-invariant computation algorithm to find loop-invariant statements. </w:t>
      </w:r>
    </w:p>
    <w:p w:rsidR="00C57443" w:rsidRDefault="00C57443">
      <w:pPr>
        <w:widowControl w:val="0"/>
        <w:autoSpaceDE w:val="0"/>
        <w:autoSpaceDN w:val="0"/>
        <w:adjustRightInd w:val="0"/>
        <w:spacing w:after="0" w:line="22" w:lineRule="exact"/>
        <w:rPr>
          <w:rFonts w:ascii="Wingdings" w:hAnsi="Wingdings" w:cs="Wingdings"/>
          <w:sz w:val="48"/>
          <w:szCs w:val="48"/>
          <w:vertAlign w:val="superscript"/>
        </w:rPr>
      </w:pPr>
    </w:p>
    <w:p w:rsidR="00C57443" w:rsidRDefault="00536CFB" w:rsidP="00536CFB">
      <w:pPr>
        <w:widowControl w:val="0"/>
        <w:numPr>
          <w:ilvl w:val="1"/>
          <w:numId w:val="229"/>
        </w:numPr>
        <w:overflowPunct w:val="0"/>
        <w:autoSpaceDE w:val="0"/>
        <w:autoSpaceDN w:val="0"/>
        <w:adjustRightInd w:val="0"/>
        <w:spacing w:after="0" w:line="182" w:lineRule="auto"/>
        <w:jc w:val="both"/>
        <w:rPr>
          <w:rFonts w:ascii="Wingdings" w:hAnsi="Wingdings" w:cs="Wingdings"/>
          <w:sz w:val="30"/>
          <w:szCs w:val="30"/>
          <w:vertAlign w:val="superscript"/>
        </w:rPr>
      </w:pPr>
      <w:r>
        <w:rPr>
          <w:rFonts w:ascii="Times New Roman" w:hAnsi="Times New Roman"/>
          <w:sz w:val="18"/>
          <w:szCs w:val="18"/>
        </w:rPr>
        <w:t xml:space="preserve">For each statement s defining x found in step(1), check: </w:t>
      </w:r>
    </w:p>
    <w:p w:rsidR="00C57443" w:rsidRDefault="00C57443">
      <w:pPr>
        <w:widowControl w:val="0"/>
        <w:autoSpaceDE w:val="0"/>
        <w:autoSpaceDN w:val="0"/>
        <w:adjustRightInd w:val="0"/>
        <w:spacing w:after="0" w:line="23" w:lineRule="exact"/>
        <w:rPr>
          <w:rFonts w:ascii="Wingdings" w:hAnsi="Wingdings" w:cs="Wingdings"/>
          <w:sz w:val="30"/>
          <w:szCs w:val="30"/>
          <w:vertAlign w:val="superscript"/>
        </w:rPr>
      </w:pPr>
    </w:p>
    <w:p w:rsidR="00C57443" w:rsidRDefault="00536CFB" w:rsidP="00536CFB">
      <w:pPr>
        <w:widowControl w:val="0"/>
        <w:numPr>
          <w:ilvl w:val="1"/>
          <w:numId w:val="229"/>
        </w:numPr>
        <w:tabs>
          <w:tab w:val="clear" w:pos="1440"/>
          <w:tab w:val="num" w:pos="1500"/>
        </w:tabs>
        <w:overflowPunct w:val="0"/>
        <w:autoSpaceDE w:val="0"/>
        <w:autoSpaceDN w:val="0"/>
        <w:adjustRightInd w:val="0"/>
        <w:spacing w:after="0" w:line="182" w:lineRule="auto"/>
        <w:ind w:left="1500" w:hanging="420"/>
        <w:jc w:val="both"/>
        <w:rPr>
          <w:rFonts w:ascii="Wingdings" w:hAnsi="Wingdings" w:cs="Wingdings"/>
          <w:sz w:val="30"/>
          <w:szCs w:val="30"/>
          <w:vertAlign w:val="superscript"/>
        </w:rPr>
      </w:pPr>
      <w:r>
        <w:rPr>
          <w:rFonts w:ascii="Times New Roman" w:hAnsi="Times New Roman"/>
          <w:sz w:val="18"/>
          <w:szCs w:val="18"/>
        </w:rPr>
        <w:t xml:space="preserve">That it is in a block that dominates all exits of L, </w:t>
      </w:r>
    </w:p>
    <w:p w:rsidR="00C57443" w:rsidRDefault="00C57443">
      <w:pPr>
        <w:widowControl w:val="0"/>
        <w:autoSpaceDE w:val="0"/>
        <w:autoSpaceDN w:val="0"/>
        <w:adjustRightInd w:val="0"/>
        <w:spacing w:after="0" w:line="24" w:lineRule="exact"/>
        <w:rPr>
          <w:rFonts w:ascii="Wingdings" w:hAnsi="Wingdings" w:cs="Wingdings"/>
          <w:sz w:val="30"/>
          <w:szCs w:val="30"/>
          <w:vertAlign w:val="superscript"/>
        </w:rPr>
      </w:pPr>
    </w:p>
    <w:p w:rsidR="00C57443" w:rsidRDefault="00536CFB" w:rsidP="00536CFB">
      <w:pPr>
        <w:widowControl w:val="0"/>
        <w:numPr>
          <w:ilvl w:val="1"/>
          <w:numId w:val="229"/>
        </w:numPr>
        <w:tabs>
          <w:tab w:val="clear" w:pos="1440"/>
          <w:tab w:val="num" w:pos="1500"/>
        </w:tabs>
        <w:overflowPunct w:val="0"/>
        <w:autoSpaceDE w:val="0"/>
        <w:autoSpaceDN w:val="0"/>
        <w:adjustRightInd w:val="0"/>
        <w:spacing w:after="0" w:line="182" w:lineRule="auto"/>
        <w:ind w:left="1500" w:hanging="420"/>
        <w:jc w:val="both"/>
        <w:rPr>
          <w:rFonts w:ascii="Wingdings" w:hAnsi="Wingdings" w:cs="Wingdings"/>
          <w:sz w:val="30"/>
          <w:szCs w:val="30"/>
          <w:vertAlign w:val="superscript"/>
        </w:rPr>
      </w:pPr>
      <w:r>
        <w:rPr>
          <w:rFonts w:ascii="Times New Roman" w:hAnsi="Times New Roman"/>
          <w:sz w:val="18"/>
          <w:szCs w:val="18"/>
        </w:rPr>
        <w:t xml:space="preserve">That x is not defined elsewhere in L, and </w:t>
      </w:r>
    </w:p>
    <w:p w:rsidR="00C57443" w:rsidRDefault="00C57443">
      <w:pPr>
        <w:widowControl w:val="0"/>
        <w:autoSpaceDE w:val="0"/>
        <w:autoSpaceDN w:val="0"/>
        <w:adjustRightInd w:val="0"/>
        <w:spacing w:after="0" w:line="23" w:lineRule="exact"/>
        <w:rPr>
          <w:rFonts w:ascii="Wingdings" w:hAnsi="Wingdings" w:cs="Wingdings"/>
          <w:sz w:val="30"/>
          <w:szCs w:val="30"/>
          <w:vertAlign w:val="superscript"/>
        </w:rPr>
      </w:pPr>
    </w:p>
    <w:p w:rsidR="00C57443" w:rsidRDefault="00536CFB" w:rsidP="00536CFB">
      <w:pPr>
        <w:widowControl w:val="0"/>
        <w:numPr>
          <w:ilvl w:val="1"/>
          <w:numId w:val="229"/>
        </w:numPr>
        <w:tabs>
          <w:tab w:val="clear" w:pos="1440"/>
          <w:tab w:val="num" w:pos="1500"/>
        </w:tabs>
        <w:overflowPunct w:val="0"/>
        <w:autoSpaceDE w:val="0"/>
        <w:autoSpaceDN w:val="0"/>
        <w:adjustRightInd w:val="0"/>
        <w:spacing w:after="0" w:line="182" w:lineRule="auto"/>
        <w:ind w:left="1500" w:hanging="420"/>
        <w:jc w:val="both"/>
        <w:rPr>
          <w:rFonts w:ascii="Wingdings" w:hAnsi="Wingdings" w:cs="Wingdings"/>
          <w:sz w:val="30"/>
          <w:szCs w:val="30"/>
          <w:vertAlign w:val="superscript"/>
        </w:rPr>
      </w:pPr>
      <w:r>
        <w:rPr>
          <w:rFonts w:ascii="Times New Roman" w:hAnsi="Times New Roman"/>
          <w:sz w:val="18"/>
          <w:szCs w:val="18"/>
        </w:rPr>
        <w:t xml:space="preserve">That all uses in L of x can only be reached by the definition of x in statement  s. </w:t>
      </w:r>
    </w:p>
    <w:p w:rsidR="00C57443" w:rsidRDefault="00C57443">
      <w:pPr>
        <w:widowControl w:val="0"/>
        <w:autoSpaceDE w:val="0"/>
        <w:autoSpaceDN w:val="0"/>
        <w:adjustRightInd w:val="0"/>
        <w:spacing w:after="0" w:line="23" w:lineRule="exact"/>
        <w:rPr>
          <w:rFonts w:ascii="Wingdings" w:hAnsi="Wingdings" w:cs="Wingdings"/>
          <w:sz w:val="30"/>
          <w:szCs w:val="30"/>
          <w:vertAlign w:val="superscript"/>
        </w:rPr>
      </w:pPr>
    </w:p>
    <w:p w:rsidR="00C57443" w:rsidRDefault="00536CFB" w:rsidP="00536CFB">
      <w:pPr>
        <w:widowControl w:val="0"/>
        <w:numPr>
          <w:ilvl w:val="1"/>
          <w:numId w:val="229"/>
        </w:numPr>
        <w:overflowPunct w:val="0"/>
        <w:autoSpaceDE w:val="0"/>
        <w:autoSpaceDN w:val="0"/>
        <w:adjustRightInd w:val="0"/>
        <w:spacing w:after="0" w:line="182" w:lineRule="auto"/>
        <w:jc w:val="both"/>
        <w:rPr>
          <w:rFonts w:ascii="Wingdings" w:hAnsi="Wingdings" w:cs="Wingdings"/>
          <w:sz w:val="30"/>
          <w:szCs w:val="30"/>
          <w:vertAlign w:val="superscript"/>
        </w:rPr>
      </w:pPr>
      <w:r>
        <w:rPr>
          <w:rFonts w:ascii="Times New Roman" w:hAnsi="Times New Roman"/>
          <w:sz w:val="18"/>
          <w:szCs w:val="18"/>
        </w:rPr>
        <w:t xml:space="preserve">Move, in the order found by loop-invariant algorithm, each statement s found in </w:t>
      </w:r>
    </w:p>
    <w:p w:rsidR="00C57443" w:rsidRDefault="00C57443">
      <w:pPr>
        <w:widowControl w:val="0"/>
        <w:autoSpaceDE w:val="0"/>
        <w:autoSpaceDN w:val="0"/>
        <w:adjustRightInd w:val="0"/>
        <w:spacing w:after="0" w:line="59" w:lineRule="exact"/>
        <w:rPr>
          <w:rFonts w:ascii="Wingdings" w:hAnsi="Wingdings" w:cs="Wingdings"/>
          <w:sz w:val="30"/>
          <w:szCs w:val="30"/>
          <w:vertAlign w:val="superscript"/>
        </w:rPr>
      </w:pPr>
    </w:p>
    <w:p w:rsidR="00C57443" w:rsidRDefault="00536CFB" w:rsidP="00536CFB">
      <w:pPr>
        <w:widowControl w:val="0"/>
        <w:numPr>
          <w:ilvl w:val="1"/>
          <w:numId w:val="229"/>
        </w:numPr>
        <w:overflowPunct w:val="0"/>
        <w:autoSpaceDE w:val="0"/>
        <w:autoSpaceDN w:val="0"/>
        <w:adjustRightInd w:val="0"/>
        <w:spacing w:after="0" w:line="181" w:lineRule="auto"/>
        <w:ind w:right="340"/>
        <w:rPr>
          <w:rFonts w:ascii="Wingdings" w:hAnsi="Wingdings" w:cs="Wingdings"/>
          <w:sz w:val="44"/>
          <w:szCs w:val="44"/>
          <w:vertAlign w:val="superscript"/>
        </w:rPr>
      </w:pPr>
      <w:r>
        <w:rPr>
          <w:rFonts w:ascii="Times New Roman" w:hAnsi="Times New Roman"/>
          <w:sz w:val="23"/>
          <w:szCs w:val="23"/>
        </w:rPr>
        <w:t xml:space="preserve">(1) and meeting conditions (2i), (2ii), (2iii) , to a newly created pre-header, provided any operands of s that are defined in loop L have previously had their definition statements moved to the pre-header. </w:t>
      </w:r>
    </w:p>
    <w:p w:rsidR="00C57443" w:rsidRDefault="00C57443">
      <w:pPr>
        <w:widowControl w:val="0"/>
        <w:autoSpaceDE w:val="0"/>
        <w:autoSpaceDN w:val="0"/>
        <w:adjustRightInd w:val="0"/>
        <w:spacing w:after="0" w:line="355" w:lineRule="exact"/>
        <w:rPr>
          <w:rFonts w:ascii="Wingdings" w:hAnsi="Wingdings" w:cs="Wingdings"/>
          <w:sz w:val="44"/>
          <w:szCs w:val="44"/>
          <w:vertAlign w:val="superscript"/>
        </w:rPr>
      </w:pPr>
    </w:p>
    <w:p w:rsidR="00C57443" w:rsidRDefault="00536CFB" w:rsidP="00536CFB">
      <w:pPr>
        <w:widowControl w:val="0"/>
        <w:numPr>
          <w:ilvl w:val="0"/>
          <w:numId w:val="229"/>
        </w:numPr>
        <w:tabs>
          <w:tab w:val="clear" w:pos="720"/>
          <w:tab w:val="num" w:pos="1020"/>
        </w:tabs>
        <w:overflowPunct w:val="0"/>
        <w:autoSpaceDE w:val="0"/>
        <w:autoSpaceDN w:val="0"/>
        <w:adjustRightInd w:val="0"/>
        <w:spacing w:after="0" w:line="240" w:lineRule="auto"/>
        <w:ind w:left="1020"/>
        <w:jc w:val="both"/>
        <w:rPr>
          <w:rFonts w:ascii="Symbol" w:hAnsi="Symbol" w:cs="Symbol"/>
          <w:sz w:val="24"/>
          <w:szCs w:val="24"/>
        </w:rPr>
      </w:pPr>
      <w:r>
        <w:rPr>
          <w:rFonts w:ascii="Times New Roman" w:hAnsi="Times New Roman"/>
          <w:sz w:val="24"/>
          <w:szCs w:val="24"/>
        </w:rPr>
        <w:t xml:space="preserve">To understand why no change to what the program computes can occur, condition (2i) and (2ii) of this algorithm assure that the value of x computed at s must be the value of x after any exit block of L. When we move s to a pre-header, s will still be the definition of x that reaches the end of any exit block of L. Condition (2iii) assures that any uses of x within L did, and will continue to, use the value of x computed by s. </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79"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Alternative code motion strategies:</w:t>
      </w:r>
    </w:p>
    <w:p w:rsidR="00C57443" w:rsidRDefault="00C57443">
      <w:pPr>
        <w:widowControl w:val="0"/>
        <w:autoSpaceDE w:val="0"/>
        <w:autoSpaceDN w:val="0"/>
        <w:adjustRightInd w:val="0"/>
        <w:spacing w:after="0" w:line="329" w:lineRule="exact"/>
        <w:rPr>
          <w:rFonts w:ascii="Times New Roman" w:hAnsi="Times New Roman"/>
          <w:sz w:val="24"/>
          <w:szCs w:val="24"/>
        </w:rPr>
      </w:pPr>
    </w:p>
    <w:p w:rsidR="00C57443" w:rsidRDefault="00536CFB">
      <w:pPr>
        <w:widowControl w:val="0"/>
        <w:overflowPunct w:val="0"/>
        <w:autoSpaceDE w:val="0"/>
        <w:autoSpaceDN w:val="0"/>
        <w:adjustRightInd w:val="0"/>
        <w:spacing w:after="0" w:line="261" w:lineRule="exact"/>
        <w:ind w:left="660" w:right="400"/>
        <w:rPr>
          <w:rFonts w:ascii="Times New Roman" w:hAnsi="Times New Roman"/>
          <w:sz w:val="24"/>
          <w:szCs w:val="24"/>
        </w:rPr>
      </w:pPr>
      <w:r>
        <w:rPr>
          <w:rFonts w:ascii="Times New Roman" w:hAnsi="Times New Roman"/>
          <w:sz w:val="24"/>
          <w:szCs w:val="24"/>
        </w:rPr>
        <w:t xml:space="preserve">The condition (1) can be relaxed if we are willing to take the risk that we may actually increase the running time of the program a bit; of course, we never change what the program computes. The relaxed version of code motion condition (1) is that we may move a statement s assigning x only if: </w:t>
      </w:r>
    </w:p>
    <w:p w:rsidR="00C57443" w:rsidRDefault="00C57443">
      <w:pPr>
        <w:widowControl w:val="0"/>
        <w:autoSpaceDE w:val="0"/>
        <w:autoSpaceDN w:val="0"/>
        <w:adjustRightInd w:val="0"/>
        <w:spacing w:after="0" w:line="335"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3" w:lineRule="auto"/>
        <w:ind w:left="960" w:right="60" w:hanging="300"/>
        <w:jc w:val="both"/>
        <w:rPr>
          <w:rFonts w:ascii="Times New Roman" w:hAnsi="Times New Roman"/>
          <w:sz w:val="24"/>
          <w:szCs w:val="24"/>
        </w:rPr>
      </w:pPr>
      <w:r>
        <w:rPr>
          <w:rFonts w:ascii="Times New Roman" w:hAnsi="Times New Roman"/>
          <w:sz w:val="24"/>
          <w:szCs w:val="24"/>
        </w:rPr>
        <w:t xml:space="preserve">1‟. The block containing s either dominates all exists of the loop, or x is not used outside the loop. For example, if x is a temporary variable, we can be sure that the value will be used only in its own block. </w:t>
      </w:r>
    </w:p>
    <w:p w:rsidR="00C57443" w:rsidRDefault="00C57443">
      <w:pPr>
        <w:widowControl w:val="0"/>
        <w:autoSpaceDE w:val="0"/>
        <w:autoSpaceDN w:val="0"/>
        <w:adjustRightInd w:val="0"/>
        <w:spacing w:after="0" w:line="335"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9" w:lineRule="auto"/>
        <w:ind w:left="660" w:right="520"/>
        <w:rPr>
          <w:rFonts w:ascii="Times New Roman" w:hAnsi="Times New Roman"/>
          <w:sz w:val="24"/>
          <w:szCs w:val="24"/>
        </w:rPr>
      </w:pPr>
      <w:r>
        <w:rPr>
          <w:rFonts w:ascii="Times New Roman" w:hAnsi="Times New Roman"/>
          <w:sz w:val="24"/>
          <w:szCs w:val="24"/>
        </w:rPr>
        <w:t xml:space="preserve">If code motion algorithm is modified to use condition (1‟), occasionally the running time will increase, but we can expect to do reasonably well on the average. The modified algorithm may move to pre-header certain computations that may not be executed in the loop. Not only does this risk slowing down the program significantly, it may also cause an error in certain circumstances. </w:t>
      </w:r>
    </w:p>
    <w:p w:rsidR="00C57443" w:rsidRDefault="00C57443">
      <w:pPr>
        <w:widowControl w:val="0"/>
        <w:autoSpaceDE w:val="0"/>
        <w:autoSpaceDN w:val="0"/>
        <w:adjustRightInd w:val="0"/>
        <w:spacing w:after="0" w:line="281" w:lineRule="exact"/>
        <w:rPr>
          <w:rFonts w:ascii="Times New Roman" w:hAnsi="Times New Roman"/>
          <w:sz w:val="24"/>
          <w:szCs w:val="24"/>
        </w:rPr>
      </w:pPr>
    </w:p>
    <w:p w:rsidR="00C57443" w:rsidRDefault="00536CFB">
      <w:pPr>
        <w:widowControl w:val="0"/>
        <w:overflowPunct w:val="0"/>
        <w:autoSpaceDE w:val="0"/>
        <w:autoSpaceDN w:val="0"/>
        <w:adjustRightInd w:val="0"/>
        <w:spacing w:after="0" w:line="276" w:lineRule="exact"/>
        <w:ind w:left="300"/>
        <w:jc w:val="both"/>
        <w:rPr>
          <w:rFonts w:ascii="Times New Roman" w:hAnsi="Times New Roman"/>
          <w:sz w:val="24"/>
          <w:szCs w:val="24"/>
        </w:rPr>
      </w:pPr>
      <w:r>
        <w:rPr>
          <w:rFonts w:ascii="Times New Roman" w:hAnsi="Times New Roman"/>
          <w:sz w:val="24"/>
          <w:szCs w:val="24"/>
        </w:rPr>
        <w:t xml:space="preserve">Even if none of the conditions of (2i), (2ii), (2iii) of code motion algorithm are met by an </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346" w:lineRule="exact"/>
        <w:rPr>
          <w:rFonts w:ascii="Times New Roman" w:hAnsi="Times New Roman"/>
          <w:sz w:val="24"/>
          <w:szCs w:val="24"/>
        </w:rPr>
      </w:pPr>
      <w:bookmarkStart w:id="132" w:name="page267"/>
      <w:bookmarkEnd w:id="132"/>
    </w:p>
    <w:p w:rsidR="00C57443" w:rsidRDefault="00536CFB">
      <w:pPr>
        <w:widowControl w:val="0"/>
        <w:overflowPunct w:val="0"/>
        <w:autoSpaceDE w:val="0"/>
        <w:autoSpaceDN w:val="0"/>
        <w:adjustRightInd w:val="0"/>
        <w:spacing w:after="0" w:line="223" w:lineRule="auto"/>
        <w:ind w:left="660" w:right="20"/>
        <w:jc w:val="both"/>
        <w:rPr>
          <w:rFonts w:ascii="Times New Roman" w:hAnsi="Times New Roman"/>
          <w:sz w:val="24"/>
          <w:szCs w:val="24"/>
        </w:rPr>
      </w:pPr>
      <w:r>
        <w:rPr>
          <w:rFonts w:ascii="Times New Roman" w:hAnsi="Times New Roman"/>
          <w:sz w:val="24"/>
          <w:szCs w:val="24"/>
        </w:rPr>
        <w:t>assignment x: =y+z, we can still take the computation y+z outside a loop. Create a new temporary t, and set t: =y+z in the pre-header. Then replace x: =y+z by x: =t in the loop. In many cases we can propagate out the copy statement x: = t.</w:t>
      </w:r>
    </w:p>
    <w:p w:rsidR="00C57443" w:rsidRDefault="00C57443">
      <w:pPr>
        <w:widowControl w:val="0"/>
        <w:autoSpaceDE w:val="0"/>
        <w:autoSpaceDN w:val="0"/>
        <w:adjustRightInd w:val="0"/>
        <w:spacing w:after="0" w:line="281"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Maintaining data-flow information after code motion:</w:t>
      </w:r>
    </w:p>
    <w:p w:rsidR="00C57443" w:rsidRDefault="00C57443">
      <w:pPr>
        <w:widowControl w:val="0"/>
        <w:autoSpaceDE w:val="0"/>
        <w:autoSpaceDN w:val="0"/>
        <w:adjustRightInd w:val="0"/>
        <w:spacing w:after="0" w:line="349" w:lineRule="exact"/>
        <w:rPr>
          <w:rFonts w:ascii="Times New Roman" w:hAnsi="Times New Roman"/>
          <w:sz w:val="24"/>
          <w:szCs w:val="24"/>
        </w:rPr>
      </w:pPr>
    </w:p>
    <w:p w:rsidR="00C57443" w:rsidRDefault="00536CFB" w:rsidP="00536CFB">
      <w:pPr>
        <w:widowControl w:val="0"/>
        <w:numPr>
          <w:ilvl w:val="0"/>
          <w:numId w:val="230"/>
        </w:numPr>
        <w:tabs>
          <w:tab w:val="clear" w:pos="720"/>
          <w:tab w:val="num" w:pos="1020"/>
        </w:tabs>
        <w:overflowPunct w:val="0"/>
        <w:autoSpaceDE w:val="0"/>
        <w:autoSpaceDN w:val="0"/>
        <w:adjustRightInd w:val="0"/>
        <w:spacing w:after="0" w:line="223" w:lineRule="auto"/>
        <w:ind w:left="1020" w:right="360"/>
        <w:rPr>
          <w:rFonts w:ascii="Symbol" w:hAnsi="Symbol" w:cs="Symbol"/>
          <w:sz w:val="24"/>
          <w:szCs w:val="24"/>
        </w:rPr>
      </w:pPr>
      <w:r>
        <w:rPr>
          <w:rFonts w:ascii="Times New Roman" w:hAnsi="Times New Roman"/>
          <w:sz w:val="24"/>
          <w:szCs w:val="24"/>
        </w:rPr>
        <w:t xml:space="preserve">The transformations of code motion algorithm do not change ud-chaining information, since by condition (2i), (2ii), and (2iii), all uses of the variable assigned by a moved statement s that were reached by s are still reached by s from its new position. </w:t>
      </w:r>
    </w:p>
    <w:p w:rsidR="00C57443" w:rsidRDefault="00C57443">
      <w:pPr>
        <w:widowControl w:val="0"/>
        <w:autoSpaceDE w:val="0"/>
        <w:autoSpaceDN w:val="0"/>
        <w:adjustRightInd w:val="0"/>
        <w:spacing w:after="0" w:line="354" w:lineRule="exact"/>
        <w:rPr>
          <w:rFonts w:ascii="Symbol" w:hAnsi="Symbol" w:cs="Symbol"/>
          <w:sz w:val="24"/>
          <w:szCs w:val="24"/>
        </w:rPr>
      </w:pPr>
    </w:p>
    <w:p w:rsidR="00C57443" w:rsidRDefault="00536CFB" w:rsidP="00536CFB">
      <w:pPr>
        <w:widowControl w:val="0"/>
        <w:numPr>
          <w:ilvl w:val="0"/>
          <w:numId w:val="230"/>
        </w:numPr>
        <w:tabs>
          <w:tab w:val="clear" w:pos="720"/>
          <w:tab w:val="num" w:pos="1020"/>
        </w:tabs>
        <w:overflowPunct w:val="0"/>
        <w:autoSpaceDE w:val="0"/>
        <w:autoSpaceDN w:val="0"/>
        <w:adjustRightInd w:val="0"/>
        <w:spacing w:after="0" w:line="217" w:lineRule="auto"/>
        <w:ind w:left="1020" w:right="300"/>
        <w:jc w:val="both"/>
        <w:rPr>
          <w:rFonts w:ascii="Symbol" w:hAnsi="Symbol" w:cs="Symbol"/>
          <w:sz w:val="24"/>
          <w:szCs w:val="24"/>
        </w:rPr>
      </w:pPr>
      <w:r>
        <w:rPr>
          <w:rFonts w:ascii="Times New Roman" w:hAnsi="Times New Roman"/>
          <w:sz w:val="24"/>
          <w:szCs w:val="24"/>
        </w:rPr>
        <w:t xml:space="preserve">Definitions of variables used by s are either outside L, in which case they reach the pre-header, or they are inside L, in which case by step (3) they were moved to pre-header ahead of s. </w:t>
      </w:r>
    </w:p>
    <w:p w:rsidR="00C57443" w:rsidRDefault="00C57443">
      <w:pPr>
        <w:widowControl w:val="0"/>
        <w:autoSpaceDE w:val="0"/>
        <w:autoSpaceDN w:val="0"/>
        <w:adjustRightInd w:val="0"/>
        <w:spacing w:after="0" w:line="355" w:lineRule="exact"/>
        <w:rPr>
          <w:rFonts w:ascii="Symbol" w:hAnsi="Symbol" w:cs="Symbol"/>
          <w:sz w:val="24"/>
          <w:szCs w:val="24"/>
        </w:rPr>
      </w:pPr>
    </w:p>
    <w:p w:rsidR="00C57443" w:rsidRDefault="00536CFB" w:rsidP="00536CFB">
      <w:pPr>
        <w:widowControl w:val="0"/>
        <w:numPr>
          <w:ilvl w:val="0"/>
          <w:numId w:val="230"/>
        </w:numPr>
        <w:tabs>
          <w:tab w:val="clear" w:pos="720"/>
          <w:tab w:val="num" w:pos="1020"/>
        </w:tabs>
        <w:overflowPunct w:val="0"/>
        <w:autoSpaceDE w:val="0"/>
        <w:autoSpaceDN w:val="0"/>
        <w:adjustRightInd w:val="0"/>
        <w:spacing w:after="0" w:line="223" w:lineRule="auto"/>
        <w:ind w:left="1020" w:right="140"/>
        <w:rPr>
          <w:rFonts w:ascii="Symbol" w:hAnsi="Symbol" w:cs="Symbol"/>
          <w:sz w:val="24"/>
          <w:szCs w:val="24"/>
        </w:rPr>
      </w:pPr>
      <w:r>
        <w:rPr>
          <w:rFonts w:ascii="Times New Roman" w:hAnsi="Times New Roman"/>
          <w:sz w:val="24"/>
          <w:szCs w:val="24"/>
        </w:rPr>
        <w:t xml:space="preserve">If the ud-chains are represented by lists of pointers to pointers to statements, we can maintain ud-chains when we move statement s by simply changing the pointer to s when we move it. That is, we create for each statement s pointer ps, which always points to s. </w:t>
      </w:r>
    </w:p>
    <w:p w:rsidR="00C57443" w:rsidRDefault="00C57443">
      <w:pPr>
        <w:widowControl w:val="0"/>
        <w:autoSpaceDE w:val="0"/>
        <w:autoSpaceDN w:val="0"/>
        <w:adjustRightInd w:val="0"/>
        <w:spacing w:after="0" w:line="354" w:lineRule="exact"/>
        <w:rPr>
          <w:rFonts w:ascii="Symbol" w:hAnsi="Symbol" w:cs="Symbol"/>
          <w:sz w:val="24"/>
          <w:szCs w:val="24"/>
        </w:rPr>
      </w:pPr>
    </w:p>
    <w:p w:rsidR="00C57443" w:rsidRDefault="00536CFB" w:rsidP="00536CFB">
      <w:pPr>
        <w:widowControl w:val="0"/>
        <w:numPr>
          <w:ilvl w:val="0"/>
          <w:numId w:val="230"/>
        </w:numPr>
        <w:tabs>
          <w:tab w:val="clear" w:pos="720"/>
          <w:tab w:val="num" w:pos="1020"/>
        </w:tabs>
        <w:overflowPunct w:val="0"/>
        <w:autoSpaceDE w:val="0"/>
        <w:autoSpaceDN w:val="0"/>
        <w:adjustRightInd w:val="0"/>
        <w:spacing w:after="0" w:line="207" w:lineRule="auto"/>
        <w:ind w:left="1020" w:right="80"/>
        <w:jc w:val="both"/>
        <w:rPr>
          <w:rFonts w:ascii="Symbol" w:hAnsi="Symbol" w:cs="Symbol"/>
          <w:sz w:val="24"/>
          <w:szCs w:val="24"/>
        </w:rPr>
      </w:pPr>
      <w:r>
        <w:rPr>
          <w:rFonts w:ascii="Times New Roman" w:hAnsi="Times New Roman"/>
          <w:sz w:val="24"/>
          <w:szCs w:val="24"/>
        </w:rPr>
        <w:t xml:space="preserve">We put the pointer on each ud-chain containing s. Then, no matter where we move s, we have only to change ps , regardless of how many ud-chains s is on. </w:t>
      </w:r>
    </w:p>
    <w:p w:rsidR="00C57443" w:rsidRDefault="00C57443">
      <w:pPr>
        <w:widowControl w:val="0"/>
        <w:autoSpaceDE w:val="0"/>
        <w:autoSpaceDN w:val="0"/>
        <w:adjustRightInd w:val="0"/>
        <w:spacing w:after="0" w:line="355" w:lineRule="exact"/>
        <w:rPr>
          <w:rFonts w:ascii="Symbol" w:hAnsi="Symbol" w:cs="Symbol"/>
          <w:sz w:val="24"/>
          <w:szCs w:val="24"/>
        </w:rPr>
      </w:pPr>
    </w:p>
    <w:p w:rsidR="00C57443" w:rsidRDefault="00536CFB" w:rsidP="00536CFB">
      <w:pPr>
        <w:widowControl w:val="0"/>
        <w:numPr>
          <w:ilvl w:val="0"/>
          <w:numId w:val="230"/>
        </w:numPr>
        <w:tabs>
          <w:tab w:val="clear" w:pos="720"/>
          <w:tab w:val="num" w:pos="1020"/>
        </w:tabs>
        <w:overflowPunct w:val="0"/>
        <w:autoSpaceDE w:val="0"/>
        <w:autoSpaceDN w:val="0"/>
        <w:adjustRightInd w:val="0"/>
        <w:spacing w:after="0" w:line="223" w:lineRule="auto"/>
        <w:ind w:left="1020"/>
        <w:rPr>
          <w:rFonts w:ascii="Symbol" w:hAnsi="Symbol" w:cs="Symbol"/>
          <w:sz w:val="24"/>
          <w:szCs w:val="24"/>
        </w:rPr>
      </w:pPr>
      <w:r>
        <w:rPr>
          <w:rFonts w:ascii="Times New Roman" w:hAnsi="Times New Roman"/>
          <w:sz w:val="24"/>
          <w:szCs w:val="24"/>
        </w:rPr>
        <w:t xml:space="preserve">The dominator information is changed slightly by code motion. The pre-header is now the immediate dominator of the header, and the immediate dominator of the pre-header is the node that formerly was the immediate dominator of the header. That is, the pre-header is inserted into the dominator tree as the parent of the header. </w:t>
      </w:r>
    </w:p>
    <w:p w:rsidR="00C57443" w:rsidRDefault="00C57443">
      <w:pPr>
        <w:widowControl w:val="0"/>
        <w:autoSpaceDE w:val="0"/>
        <w:autoSpaceDN w:val="0"/>
        <w:adjustRightInd w:val="0"/>
        <w:spacing w:after="0" w:line="28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Elimination of induction variable:</w:t>
      </w:r>
    </w:p>
    <w:p w:rsidR="00C57443" w:rsidRDefault="00C57443">
      <w:pPr>
        <w:widowControl w:val="0"/>
        <w:autoSpaceDE w:val="0"/>
        <w:autoSpaceDN w:val="0"/>
        <w:adjustRightInd w:val="0"/>
        <w:spacing w:after="0" w:line="349" w:lineRule="exact"/>
        <w:rPr>
          <w:rFonts w:ascii="Times New Roman" w:hAnsi="Times New Roman"/>
          <w:sz w:val="24"/>
          <w:szCs w:val="24"/>
        </w:rPr>
      </w:pPr>
    </w:p>
    <w:p w:rsidR="00C57443" w:rsidRDefault="00536CFB" w:rsidP="00536CFB">
      <w:pPr>
        <w:widowControl w:val="0"/>
        <w:numPr>
          <w:ilvl w:val="0"/>
          <w:numId w:val="231"/>
        </w:numPr>
        <w:overflowPunct w:val="0"/>
        <w:autoSpaceDE w:val="0"/>
        <w:autoSpaceDN w:val="0"/>
        <w:adjustRightInd w:val="0"/>
        <w:spacing w:after="0" w:line="223" w:lineRule="auto"/>
        <w:ind w:right="140"/>
        <w:rPr>
          <w:rFonts w:ascii="Symbol" w:hAnsi="Symbol" w:cs="Symbol"/>
          <w:sz w:val="24"/>
          <w:szCs w:val="24"/>
        </w:rPr>
      </w:pPr>
      <w:r>
        <w:rPr>
          <w:rFonts w:ascii="Times New Roman" w:hAnsi="Times New Roman"/>
          <w:sz w:val="24"/>
          <w:szCs w:val="24"/>
        </w:rPr>
        <w:t xml:space="preserve">A variable x is called an induction variable of a loop L if every time the variable x changes values, it is incremented or decremented by some constant. Often, an induction variable is incremented by the same constant each time around the loop, as in a loop headed by for i := 1 to 10. </w:t>
      </w:r>
    </w:p>
    <w:p w:rsidR="00C57443" w:rsidRDefault="00C57443">
      <w:pPr>
        <w:widowControl w:val="0"/>
        <w:autoSpaceDE w:val="0"/>
        <w:autoSpaceDN w:val="0"/>
        <w:adjustRightInd w:val="0"/>
        <w:spacing w:after="0" w:line="354" w:lineRule="exact"/>
        <w:rPr>
          <w:rFonts w:ascii="Symbol" w:hAnsi="Symbol" w:cs="Symbol"/>
          <w:sz w:val="24"/>
          <w:szCs w:val="24"/>
        </w:rPr>
      </w:pPr>
    </w:p>
    <w:p w:rsidR="00C57443" w:rsidRDefault="00536CFB" w:rsidP="00536CFB">
      <w:pPr>
        <w:widowControl w:val="0"/>
        <w:numPr>
          <w:ilvl w:val="0"/>
          <w:numId w:val="231"/>
        </w:numPr>
        <w:overflowPunct w:val="0"/>
        <w:autoSpaceDE w:val="0"/>
        <w:autoSpaceDN w:val="0"/>
        <w:adjustRightInd w:val="0"/>
        <w:spacing w:after="0" w:line="217" w:lineRule="auto"/>
        <w:ind w:right="120"/>
        <w:rPr>
          <w:rFonts w:ascii="Symbol" w:hAnsi="Symbol" w:cs="Symbol"/>
          <w:sz w:val="24"/>
          <w:szCs w:val="24"/>
        </w:rPr>
      </w:pPr>
      <w:r>
        <w:rPr>
          <w:rFonts w:ascii="Times New Roman" w:hAnsi="Times New Roman"/>
          <w:sz w:val="24"/>
          <w:szCs w:val="24"/>
        </w:rPr>
        <w:t xml:space="preserve">However, our methods deal with variables that are incremented or decremented zero, one, two, or more times as we go around a loop. The number of changes to an induction variable may even differ at different iterations. </w:t>
      </w:r>
    </w:p>
    <w:p w:rsidR="00C57443" w:rsidRDefault="00C57443">
      <w:pPr>
        <w:widowControl w:val="0"/>
        <w:autoSpaceDE w:val="0"/>
        <w:autoSpaceDN w:val="0"/>
        <w:adjustRightInd w:val="0"/>
        <w:spacing w:after="0" w:line="355" w:lineRule="exact"/>
        <w:rPr>
          <w:rFonts w:ascii="Symbol" w:hAnsi="Symbol" w:cs="Symbol"/>
          <w:sz w:val="24"/>
          <w:szCs w:val="24"/>
        </w:rPr>
      </w:pPr>
    </w:p>
    <w:p w:rsidR="00C57443" w:rsidRDefault="00536CFB" w:rsidP="00536CFB">
      <w:pPr>
        <w:widowControl w:val="0"/>
        <w:numPr>
          <w:ilvl w:val="0"/>
          <w:numId w:val="231"/>
        </w:numPr>
        <w:overflowPunct w:val="0"/>
        <w:autoSpaceDE w:val="0"/>
        <w:autoSpaceDN w:val="0"/>
        <w:adjustRightInd w:val="0"/>
        <w:spacing w:after="0" w:line="223" w:lineRule="auto"/>
        <w:ind w:right="540"/>
        <w:rPr>
          <w:rFonts w:ascii="Symbol" w:hAnsi="Symbol" w:cs="Symbol"/>
          <w:sz w:val="24"/>
          <w:szCs w:val="24"/>
        </w:rPr>
      </w:pPr>
      <w:r>
        <w:rPr>
          <w:rFonts w:ascii="Times New Roman" w:hAnsi="Times New Roman"/>
          <w:sz w:val="24"/>
          <w:szCs w:val="24"/>
        </w:rPr>
        <w:t xml:space="preserve">A common situation is one in which an induction variable, say i, indexes an array, and some other induction variable, say t, whose value is a linear function of i, is the actual offset used to access the array. Often, the only use made of i is in the test for loop termination. We can then get rid of i by replacing its test by one on t. </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520" w:bottom="1440" w:left="1440" w:header="720" w:footer="720" w:gutter="0"/>
          <w:cols w:space="720" w:equalWidth="0">
            <w:col w:w="9280"/>
          </w:cols>
          <w:noEndnote/>
        </w:sectPr>
      </w:pPr>
    </w:p>
    <w:p w:rsidR="00C57443" w:rsidRDefault="00C57443">
      <w:pPr>
        <w:widowControl w:val="0"/>
        <w:autoSpaceDE w:val="0"/>
        <w:autoSpaceDN w:val="0"/>
        <w:adjustRightInd w:val="0"/>
        <w:spacing w:after="0" w:line="365" w:lineRule="exact"/>
        <w:rPr>
          <w:rFonts w:ascii="Times New Roman" w:hAnsi="Times New Roman"/>
          <w:sz w:val="24"/>
          <w:szCs w:val="24"/>
        </w:rPr>
      </w:pPr>
      <w:bookmarkStart w:id="133" w:name="page269"/>
      <w:bookmarkEnd w:id="133"/>
    </w:p>
    <w:p w:rsidR="00C57443" w:rsidRDefault="00536CFB" w:rsidP="00536CFB">
      <w:pPr>
        <w:widowControl w:val="0"/>
        <w:numPr>
          <w:ilvl w:val="0"/>
          <w:numId w:val="232"/>
        </w:numPr>
        <w:overflowPunct w:val="0"/>
        <w:autoSpaceDE w:val="0"/>
        <w:autoSpaceDN w:val="0"/>
        <w:adjustRightInd w:val="0"/>
        <w:spacing w:after="0" w:line="206" w:lineRule="auto"/>
        <w:ind w:right="680"/>
        <w:jc w:val="both"/>
        <w:rPr>
          <w:rFonts w:ascii="Symbol" w:hAnsi="Symbol" w:cs="Symbol"/>
          <w:sz w:val="24"/>
          <w:szCs w:val="24"/>
        </w:rPr>
      </w:pPr>
      <w:r>
        <w:rPr>
          <w:rFonts w:ascii="Times New Roman" w:hAnsi="Times New Roman"/>
          <w:sz w:val="24"/>
          <w:szCs w:val="24"/>
        </w:rPr>
        <w:t xml:space="preserve">We shall look for basic induction variables, which are those variables i whose only assignments within loop L are of the form i := i+c or i-c, where c is a constant. </w:t>
      </w:r>
    </w:p>
    <w:p w:rsidR="00C57443" w:rsidRDefault="00C57443">
      <w:pPr>
        <w:widowControl w:val="0"/>
        <w:autoSpaceDE w:val="0"/>
        <w:autoSpaceDN w:val="0"/>
        <w:adjustRightInd w:val="0"/>
        <w:spacing w:after="0" w:line="278"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00"/>
        <w:rPr>
          <w:rFonts w:ascii="Times New Roman" w:hAnsi="Times New Roman"/>
          <w:sz w:val="24"/>
          <w:szCs w:val="24"/>
        </w:rPr>
      </w:pPr>
      <w:r>
        <w:rPr>
          <w:rFonts w:ascii="Times New Roman" w:hAnsi="Times New Roman"/>
          <w:b/>
          <w:bCs/>
          <w:sz w:val="24"/>
          <w:szCs w:val="24"/>
        </w:rPr>
        <w:t xml:space="preserve">ALGORITHM: </w:t>
      </w:r>
      <w:r>
        <w:rPr>
          <w:rFonts w:ascii="Times New Roman" w:hAnsi="Times New Roman"/>
          <w:sz w:val="24"/>
          <w:szCs w:val="24"/>
        </w:rPr>
        <w:t>Elimination of induction variables.</w:t>
      </w:r>
    </w:p>
    <w:p w:rsidR="00C57443" w:rsidRDefault="00C57443">
      <w:pPr>
        <w:widowControl w:val="0"/>
        <w:autoSpaceDE w:val="0"/>
        <w:autoSpaceDN w:val="0"/>
        <w:adjustRightInd w:val="0"/>
        <w:spacing w:after="0" w:line="334"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ind w:right="1240"/>
        <w:rPr>
          <w:rFonts w:ascii="Times New Roman" w:hAnsi="Times New Roman"/>
          <w:sz w:val="24"/>
          <w:szCs w:val="24"/>
        </w:rPr>
      </w:pPr>
      <w:r>
        <w:rPr>
          <w:rFonts w:ascii="Times New Roman" w:hAnsi="Times New Roman"/>
          <w:b/>
          <w:bCs/>
          <w:sz w:val="24"/>
          <w:szCs w:val="24"/>
        </w:rPr>
        <w:t xml:space="preserve">INPUT: </w:t>
      </w:r>
      <w:r>
        <w:rPr>
          <w:rFonts w:ascii="Times New Roman" w:hAnsi="Times New Roman"/>
          <w:sz w:val="24"/>
          <w:szCs w:val="24"/>
        </w:rPr>
        <w:t>A loop L with reaching definition information, loop- invariant computation</w:t>
      </w:r>
      <w:r>
        <w:rPr>
          <w:rFonts w:ascii="Times New Roman" w:hAnsi="Times New Roman"/>
          <w:b/>
          <w:bCs/>
          <w:sz w:val="24"/>
          <w:szCs w:val="24"/>
        </w:rPr>
        <w:t xml:space="preserve"> </w:t>
      </w:r>
      <w:r>
        <w:rPr>
          <w:rFonts w:ascii="Times New Roman" w:hAnsi="Times New Roman"/>
          <w:sz w:val="24"/>
          <w:szCs w:val="24"/>
        </w:rPr>
        <w:t>information and live variable information.</w:t>
      </w:r>
    </w:p>
    <w:p w:rsidR="00C57443" w:rsidRDefault="00C57443">
      <w:pPr>
        <w:widowControl w:val="0"/>
        <w:autoSpaceDE w:val="0"/>
        <w:autoSpaceDN w:val="0"/>
        <w:adjustRightInd w:val="0"/>
        <w:spacing w:after="0" w:line="278"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 xml:space="preserve">OUTPUT: </w:t>
      </w:r>
      <w:r>
        <w:rPr>
          <w:rFonts w:ascii="Times New Roman" w:hAnsi="Times New Roman"/>
          <w:sz w:val="24"/>
          <w:szCs w:val="24"/>
        </w:rPr>
        <w:t>A revised loop.</w:t>
      </w:r>
    </w:p>
    <w:p w:rsidR="00C57443" w:rsidRDefault="00C57443">
      <w:pPr>
        <w:widowControl w:val="0"/>
        <w:autoSpaceDE w:val="0"/>
        <w:autoSpaceDN w:val="0"/>
        <w:adjustRightInd w:val="0"/>
        <w:spacing w:after="0" w:line="281"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METHOD:</w:t>
      </w:r>
    </w:p>
    <w:p w:rsidR="00C57443" w:rsidRDefault="00C57443">
      <w:pPr>
        <w:widowControl w:val="0"/>
        <w:autoSpaceDE w:val="0"/>
        <w:autoSpaceDN w:val="0"/>
        <w:adjustRightInd w:val="0"/>
        <w:spacing w:after="0" w:line="349" w:lineRule="exact"/>
        <w:rPr>
          <w:rFonts w:ascii="Times New Roman" w:hAnsi="Times New Roman"/>
          <w:sz w:val="24"/>
          <w:szCs w:val="24"/>
        </w:rPr>
      </w:pPr>
    </w:p>
    <w:p w:rsidR="00C57443" w:rsidRDefault="00536CFB" w:rsidP="00536CFB">
      <w:pPr>
        <w:widowControl w:val="0"/>
        <w:numPr>
          <w:ilvl w:val="0"/>
          <w:numId w:val="233"/>
        </w:numPr>
        <w:overflowPunct w:val="0"/>
        <w:autoSpaceDE w:val="0"/>
        <w:autoSpaceDN w:val="0"/>
        <w:adjustRightInd w:val="0"/>
        <w:spacing w:after="0" w:line="223" w:lineRule="auto"/>
        <w:jc w:val="both"/>
        <w:rPr>
          <w:rFonts w:ascii="Symbol" w:hAnsi="Symbol" w:cs="Symbol"/>
          <w:sz w:val="24"/>
          <w:szCs w:val="24"/>
        </w:rPr>
      </w:pPr>
      <w:r>
        <w:rPr>
          <w:rFonts w:ascii="Times New Roman" w:hAnsi="Times New Roman"/>
          <w:sz w:val="24"/>
          <w:szCs w:val="24"/>
        </w:rPr>
        <w:t xml:space="preserve">Consider each basic induction variable i whose only uses are to compute other induction variables in its family and in conditional branches. Take some j in i‟s family, preferably one such that c and d in its triple are as simple as possible and modify each test that i appears in to use j instead. We assume in the following tat c is positive. A test of the form </w:t>
      </w:r>
    </w:p>
    <w:p w:rsidR="00C57443" w:rsidRDefault="00536CFB">
      <w:pPr>
        <w:widowControl w:val="0"/>
        <w:overflowPunct w:val="0"/>
        <w:autoSpaceDE w:val="0"/>
        <w:autoSpaceDN w:val="0"/>
        <w:adjustRightInd w:val="0"/>
        <w:spacing w:after="0" w:line="240" w:lineRule="auto"/>
        <w:ind w:left="720"/>
        <w:jc w:val="both"/>
        <w:rPr>
          <w:rFonts w:ascii="Symbol" w:hAnsi="Symbol" w:cs="Symbol"/>
          <w:sz w:val="24"/>
          <w:szCs w:val="24"/>
        </w:rPr>
      </w:pPr>
      <w:r>
        <w:rPr>
          <w:rFonts w:ascii="Times New Roman" w:hAnsi="Times New Roman"/>
          <w:sz w:val="24"/>
          <w:szCs w:val="24"/>
        </w:rPr>
        <w:t xml:space="preserve">„if i relop x goto B‟, where x is not an induction variable, is replaced by </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420"/>
        <w:rPr>
          <w:rFonts w:ascii="Times New Roman" w:hAnsi="Times New Roman"/>
          <w:sz w:val="24"/>
          <w:szCs w:val="24"/>
        </w:rPr>
      </w:pPr>
      <w:r>
        <w:rPr>
          <w:rFonts w:ascii="Times New Roman" w:hAnsi="Times New Roman"/>
          <w:sz w:val="24"/>
          <w:szCs w:val="24"/>
        </w:rPr>
        <w:t>r := c*x /* r := x if c is 1. */</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420"/>
        <w:rPr>
          <w:rFonts w:ascii="Times New Roman" w:hAnsi="Times New Roman"/>
          <w:sz w:val="24"/>
          <w:szCs w:val="24"/>
        </w:rPr>
      </w:pPr>
      <w:r>
        <w:rPr>
          <w:rFonts w:ascii="Times New Roman" w:hAnsi="Times New Roman"/>
          <w:sz w:val="24"/>
          <w:szCs w:val="24"/>
        </w:rPr>
        <w:t>r := r+d /* omit if d is 0 */</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if j relop r goto B</w:t>
      </w:r>
    </w:p>
    <w:p w:rsidR="00C57443" w:rsidRDefault="00C57443">
      <w:pPr>
        <w:widowControl w:val="0"/>
        <w:autoSpaceDE w:val="0"/>
        <w:autoSpaceDN w:val="0"/>
        <w:adjustRightInd w:val="0"/>
        <w:spacing w:after="0" w:line="335"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7" w:lineRule="auto"/>
        <w:ind w:left="420" w:right="180"/>
        <w:rPr>
          <w:rFonts w:ascii="Times New Roman" w:hAnsi="Times New Roman"/>
          <w:sz w:val="24"/>
          <w:szCs w:val="24"/>
        </w:rPr>
      </w:pPr>
      <w:r>
        <w:rPr>
          <w:rFonts w:ascii="Times New Roman" w:hAnsi="Times New Roman"/>
          <w:sz w:val="24"/>
          <w:szCs w:val="24"/>
        </w:rPr>
        <w:t>where, r is a new temporary. The case „if x relop i goto B‟is handled analogously. If there are two induction variables i1 and i2 in the test if i 1 relop i2 goto B, then we check if both i1 and i2 can be replaced. The easy case is when we have j1 with triple and j2 with triple, and c1=c2 and d1=d2. Then, i1 relop i2 is equivalent to j1 relop j2.</w:t>
      </w:r>
    </w:p>
    <w:p w:rsidR="00C57443" w:rsidRDefault="00C57443">
      <w:pPr>
        <w:widowControl w:val="0"/>
        <w:autoSpaceDE w:val="0"/>
        <w:autoSpaceDN w:val="0"/>
        <w:adjustRightInd w:val="0"/>
        <w:spacing w:after="0" w:line="355" w:lineRule="exact"/>
        <w:rPr>
          <w:rFonts w:ascii="Times New Roman" w:hAnsi="Times New Roman"/>
          <w:sz w:val="24"/>
          <w:szCs w:val="24"/>
        </w:rPr>
      </w:pPr>
    </w:p>
    <w:p w:rsidR="00C57443" w:rsidRDefault="00536CFB" w:rsidP="00536CFB">
      <w:pPr>
        <w:widowControl w:val="0"/>
        <w:numPr>
          <w:ilvl w:val="0"/>
          <w:numId w:val="234"/>
        </w:numPr>
        <w:overflowPunct w:val="0"/>
        <w:autoSpaceDE w:val="0"/>
        <w:autoSpaceDN w:val="0"/>
        <w:adjustRightInd w:val="0"/>
        <w:spacing w:after="0" w:line="228" w:lineRule="auto"/>
        <w:rPr>
          <w:rFonts w:ascii="Symbol" w:hAnsi="Symbol" w:cs="Symbol"/>
          <w:sz w:val="24"/>
          <w:szCs w:val="24"/>
        </w:rPr>
      </w:pPr>
      <w:r>
        <w:rPr>
          <w:rFonts w:ascii="Times New Roman" w:hAnsi="Times New Roman"/>
          <w:sz w:val="24"/>
          <w:szCs w:val="24"/>
        </w:rPr>
        <w:t xml:space="preserve">Now, consider each induction variable j for which a statement j: =s was introduced. First check that there can be no assignment to s between the introduced statement j :=s and any use of j. In the usual situation, j is used in the block in which it is defined, simplifying this check; otherwise, reaching definitions information, plus some graph analysis is needed to implement the check. Then replace all uses of j by uses of s and delete statement j: =s. </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295" w:lineRule="exact"/>
        <w:rPr>
          <w:rFonts w:ascii="Times New Roman" w:hAnsi="Times New Roman"/>
          <w:sz w:val="24"/>
          <w:szCs w:val="24"/>
        </w:rPr>
      </w:pPr>
      <w:bookmarkStart w:id="134" w:name="page271"/>
      <w:bookmarkEnd w:id="134"/>
    </w:p>
    <w:p w:rsidR="00C57443" w:rsidRDefault="00536CFB">
      <w:pPr>
        <w:widowControl w:val="0"/>
        <w:autoSpaceDE w:val="0"/>
        <w:autoSpaceDN w:val="0"/>
        <w:adjustRightInd w:val="0"/>
        <w:spacing w:after="0" w:line="240" w:lineRule="auto"/>
        <w:ind w:left="4460"/>
        <w:rPr>
          <w:rFonts w:ascii="Times New Roman" w:hAnsi="Times New Roman"/>
          <w:sz w:val="24"/>
          <w:szCs w:val="24"/>
        </w:rPr>
      </w:pPr>
      <w:r>
        <w:rPr>
          <w:rFonts w:ascii="Times New Roman" w:hAnsi="Times New Roman"/>
          <w:b/>
          <w:bCs/>
          <w:sz w:val="24"/>
          <w:szCs w:val="24"/>
        </w:rPr>
        <w:t>UNIT-5</w:t>
      </w:r>
    </w:p>
    <w:p w:rsidR="00C57443" w:rsidRDefault="00C57443">
      <w:pPr>
        <w:widowControl w:val="0"/>
        <w:autoSpaceDE w:val="0"/>
        <w:autoSpaceDN w:val="0"/>
        <w:adjustRightInd w:val="0"/>
        <w:spacing w:after="0" w:line="240"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340"/>
        <w:rPr>
          <w:rFonts w:ascii="Times New Roman" w:hAnsi="Times New Roman"/>
          <w:sz w:val="24"/>
          <w:szCs w:val="24"/>
        </w:rPr>
      </w:pPr>
      <w:r>
        <w:rPr>
          <w:rFonts w:ascii="Times New Roman" w:hAnsi="Times New Roman"/>
          <w:b/>
          <w:bCs/>
          <w:sz w:val="24"/>
          <w:szCs w:val="24"/>
          <w:u w:val="single"/>
        </w:rPr>
        <w:t>OBJECT CODE GENERATION</w:t>
      </w:r>
    </w:p>
    <w:p w:rsidR="00C57443" w:rsidRDefault="00C57443">
      <w:pPr>
        <w:widowControl w:val="0"/>
        <w:autoSpaceDE w:val="0"/>
        <w:autoSpaceDN w:val="0"/>
        <w:adjustRightInd w:val="0"/>
        <w:spacing w:after="0" w:line="276"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OBJECT CODE GENERATION:</w:t>
      </w:r>
    </w:p>
    <w:p w:rsidR="00C57443" w:rsidRDefault="00C57443">
      <w:pPr>
        <w:widowControl w:val="0"/>
        <w:autoSpaceDE w:val="0"/>
        <w:autoSpaceDN w:val="0"/>
        <w:adjustRightInd w:val="0"/>
        <w:spacing w:after="0" w:line="53"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ind w:firstLine="132"/>
        <w:jc w:val="both"/>
        <w:rPr>
          <w:rFonts w:ascii="Times New Roman" w:hAnsi="Times New Roman"/>
          <w:sz w:val="24"/>
          <w:szCs w:val="24"/>
        </w:rPr>
      </w:pPr>
      <w:r>
        <w:rPr>
          <w:rFonts w:ascii="Times New Roman" w:hAnsi="Times New Roman"/>
          <w:sz w:val="24"/>
          <w:szCs w:val="24"/>
        </w:rPr>
        <w:t xml:space="preserve">The final phase in our compiler model is the </w:t>
      </w:r>
      <w:r>
        <w:rPr>
          <w:rFonts w:ascii="Times New Roman" w:hAnsi="Times New Roman"/>
          <w:b/>
          <w:bCs/>
          <w:sz w:val="24"/>
          <w:szCs w:val="24"/>
        </w:rPr>
        <w:t>code generator</w:t>
      </w:r>
      <w:r>
        <w:rPr>
          <w:rFonts w:ascii="Times New Roman" w:hAnsi="Times New Roman"/>
          <w:sz w:val="24"/>
          <w:szCs w:val="24"/>
        </w:rPr>
        <w:t>. It takes as input an intermediate representation of the source program and produces as output an equivalent target program.</w:t>
      </w:r>
    </w:p>
    <w:p w:rsidR="00C57443" w:rsidRDefault="00C57443">
      <w:pPr>
        <w:widowControl w:val="0"/>
        <w:autoSpaceDE w:val="0"/>
        <w:autoSpaceDN w:val="0"/>
        <w:adjustRightInd w:val="0"/>
        <w:spacing w:after="0" w:line="60" w:lineRule="exact"/>
        <w:rPr>
          <w:rFonts w:ascii="Times New Roman" w:hAnsi="Times New Roman"/>
          <w:sz w:val="24"/>
          <w:szCs w:val="24"/>
        </w:rPr>
      </w:pPr>
    </w:p>
    <w:p w:rsidR="00C57443" w:rsidRDefault="00536CFB">
      <w:pPr>
        <w:widowControl w:val="0"/>
        <w:overflowPunct w:val="0"/>
        <w:autoSpaceDE w:val="0"/>
        <w:autoSpaceDN w:val="0"/>
        <w:adjustRightInd w:val="0"/>
        <w:spacing w:after="0" w:line="223" w:lineRule="auto"/>
        <w:jc w:val="both"/>
        <w:rPr>
          <w:rFonts w:ascii="Times New Roman" w:hAnsi="Times New Roman"/>
          <w:sz w:val="24"/>
          <w:szCs w:val="24"/>
        </w:rPr>
      </w:pPr>
      <w:r>
        <w:rPr>
          <w:rFonts w:ascii="Times New Roman" w:hAnsi="Times New Roman"/>
          <w:sz w:val="24"/>
          <w:szCs w:val="24"/>
        </w:rPr>
        <w:t>The requirements traditionally imposed on a code generator are severe. The output code must be correct and of high quality, meaning that it should make effective use of the resources of the target machine. Moreover, the code generator itself should run efficiently.</w:t>
      </w:r>
    </w:p>
    <w:p w:rsidR="00C57443" w:rsidRDefault="008F5CF0">
      <w:pPr>
        <w:widowControl w:val="0"/>
        <w:autoSpaceDE w:val="0"/>
        <w:autoSpaceDN w:val="0"/>
        <w:adjustRightInd w:val="0"/>
        <w:spacing w:after="0" w:line="200"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746816" behindDoc="1" locked="0" layoutInCell="0" allowOverlap="1">
            <wp:simplePos x="0" y="0"/>
            <wp:positionH relativeFrom="column">
              <wp:posOffset>19050</wp:posOffset>
            </wp:positionH>
            <wp:positionV relativeFrom="paragraph">
              <wp:posOffset>558165</wp:posOffset>
            </wp:positionV>
            <wp:extent cx="5476875" cy="2561590"/>
            <wp:effectExtent l="19050" t="0" r="9525" b="0"/>
            <wp:wrapNone/>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23"/>
                    <a:srcRect/>
                    <a:stretch>
                      <a:fillRect/>
                    </a:stretch>
                  </pic:blipFill>
                  <pic:spPr bwMode="auto">
                    <a:xfrm>
                      <a:off x="0" y="0"/>
                      <a:ext cx="5476875" cy="2561590"/>
                    </a:xfrm>
                    <a:prstGeom prst="rect">
                      <a:avLst/>
                    </a:prstGeom>
                    <a:noFill/>
                  </pic:spPr>
                </pic:pic>
              </a:graphicData>
            </a:graphic>
          </wp:anchor>
        </w:drawing>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16"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080"/>
        <w:rPr>
          <w:rFonts w:ascii="Times New Roman" w:hAnsi="Times New Roman"/>
          <w:sz w:val="24"/>
          <w:szCs w:val="24"/>
        </w:rPr>
      </w:pPr>
      <w:r>
        <w:rPr>
          <w:rFonts w:cs="Calibri"/>
          <w:b/>
          <w:bCs/>
        </w:rPr>
        <w:t>fig. 1</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7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ISSUES IN THE DESIGN OF A CODE GENERATOR</w:t>
      </w:r>
    </w:p>
    <w:p w:rsidR="00C57443" w:rsidRDefault="00C57443">
      <w:pPr>
        <w:widowControl w:val="0"/>
        <w:autoSpaceDE w:val="0"/>
        <w:autoSpaceDN w:val="0"/>
        <w:adjustRightInd w:val="0"/>
        <w:spacing w:after="0" w:line="340" w:lineRule="exact"/>
        <w:rPr>
          <w:rFonts w:ascii="Times New Roman" w:hAnsi="Times New Roman"/>
          <w:sz w:val="24"/>
          <w:szCs w:val="24"/>
        </w:rPr>
      </w:pPr>
    </w:p>
    <w:p w:rsidR="00C57443" w:rsidRDefault="00536CFB">
      <w:pPr>
        <w:widowControl w:val="0"/>
        <w:overflowPunct w:val="0"/>
        <w:autoSpaceDE w:val="0"/>
        <w:autoSpaceDN w:val="0"/>
        <w:adjustRightInd w:val="0"/>
        <w:spacing w:after="0" w:line="251" w:lineRule="auto"/>
        <w:ind w:firstLine="1092"/>
        <w:jc w:val="both"/>
        <w:rPr>
          <w:rFonts w:ascii="Times New Roman" w:hAnsi="Times New Roman"/>
          <w:sz w:val="24"/>
          <w:szCs w:val="24"/>
        </w:rPr>
      </w:pPr>
      <w:r>
        <w:rPr>
          <w:rFonts w:ascii="Times New Roman" w:hAnsi="Times New Roman"/>
          <w:sz w:val="24"/>
          <w:szCs w:val="24"/>
        </w:rPr>
        <w:t>While the details are dependent on the target language and the operating system, issues such as memory management, instruction selection, register allocation, and evaluation order are inherent in almost all code generation problems.</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293" w:lineRule="exact"/>
        <w:rPr>
          <w:rFonts w:ascii="Times New Roman" w:hAnsi="Times New Roman"/>
          <w:sz w:val="24"/>
          <w:szCs w:val="24"/>
        </w:rPr>
      </w:pPr>
      <w:bookmarkStart w:id="135" w:name="page273"/>
      <w:bookmarkEnd w:id="135"/>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INPUT TO THE CODE GENERATOR</w:t>
      </w:r>
    </w:p>
    <w:p w:rsidR="00C57443" w:rsidRDefault="00C57443">
      <w:pPr>
        <w:widowControl w:val="0"/>
        <w:autoSpaceDE w:val="0"/>
        <w:autoSpaceDN w:val="0"/>
        <w:adjustRightInd w:val="0"/>
        <w:spacing w:after="0" w:line="337" w:lineRule="exact"/>
        <w:rPr>
          <w:rFonts w:ascii="Times New Roman" w:hAnsi="Times New Roman"/>
          <w:sz w:val="24"/>
          <w:szCs w:val="24"/>
        </w:rPr>
      </w:pPr>
    </w:p>
    <w:p w:rsidR="00C57443" w:rsidRDefault="00536CFB">
      <w:pPr>
        <w:widowControl w:val="0"/>
        <w:overflowPunct w:val="0"/>
        <w:autoSpaceDE w:val="0"/>
        <w:autoSpaceDN w:val="0"/>
        <w:adjustRightInd w:val="0"/>
        <w:spacing w:after="0" w:line="257" w:lineRule="auto"/>
        <w:ind w:firstLine="1289"/>
        <w:jc w:val="both"/>
        <w:rPr>
          <w:rFonts w:ascii="Times New Roman" w:hAnsi="Times New Roman"/>
          <w:sz w:val="24"/>
          <w:szCs w:val="24"/>
        </w:rPr>
      </w:pPr>
      <w:r>
        <w:rPr>
          <w:rFonts w:ascii="Times New Roman" w:hAnsi="Times New Roman"/>
          <w:sz w:val="24"/>
          <w:szCs w:val="24"/>
        </w:rPr>
        <w:t>The input to the code generator consists of the intermediate representation of the source program produced by the front end, together with information in the symbol table that is used to determine the run time addresses of the data objects denoted by the names in the intermediate representation.</w:t>
      </w:r>
    </w:p>
    <w:p w:rsidR="00C57443" w:rsidRDefault="00C57443">
      <w:pPr>
        <w:widowControl w:val="0"/>
        <w:autoSpaceDE w:val="0"/>
        <w:autoSpaceDN w:val="0"/>
        <w:adjustRightInd w:val="0"/>
        <w:spacing w:after="0" w:line="366" w:lineRule="exact"/>
        <w:rPr>
          <w:rFonts w:ascii="Times New Roman" w:hAnsi="Times New Roman"/>
          <w:sz w:val="24"/>
          <w:szCs w:val="24"/>
        </w:rPr>
      </w:pPr>
    </w:p>
    <w:p w:rsidR="00C57443" w:rsidRDefault="00536CFB">
      <w:pPr>
        <w:widowControl w:val="0"/>
        <w:overflowPunct w:val="0"/>
        <w:autoSpaceDE w:val="0"/>
        <w:autoSpaceDN w:val="0"/>
        <w:adjustRightInd w:val="0"/>
        <w:spacing w:after="0" w:line="250" w:lineRule="auto"/>
        <w:ind w:firstLine="1368"/>
        <w:jc w:val="both"/>
        <w:rPr>
          <w:rFonts w:ascii="Times New Roman" w:hAnsi="Times New Roman"/>
          <w:sz w:val="24"/>
          <w:szCs w:val="24"/>
        </w:rPr>
      </w:pPr>
      <w:r>
        <w:rPr>
          <w:rFonts w:ascii="Times New Roman" w:hAnsi="Times New Roman"/>
          <w:sz w:val="24"/>
          <w:szCs w:val="24"/>
        </w:rPr>
        <w:t>There are several choices for the intermediate language, including: linear representations such as postfix notation, three address representations such as quadruples, virtual machine representations such as syntax trees and dags.</w:t>
      </w:r>
    </w:p>
    <w:p w:rsidR="00C57443" w:rsidRDefault="00C57443">
      <w:pPr>
        <w:widowControl w:val="0"/>
        <w:autoSpaceDE w:val="0"/>
        <w:autoSpaceDN w:val="0"/>
        <w:adjustRightInd w:val="0"/>
        <w:spacing w:after="0" w:line="369" w:lineRule="exact"/>
        <w:rPr>
          <w:rFonts w:ascii="Times New Roman" w:hAnsi="Times New Roman"/>
          <w:sz w:val="24"/>
          <w:szCs w:val="24"/>
        </w:rPr>
      </w:pPr>
    </w:p>
    <w:p w:rsidR="00C57443" w:rsidRDefault="00536CFB">
      <w:pPr>
        <w:widowControl w:val="0"/>
        <w:overflowPunct w:val="0"/>
        <w:autoSpaceDE w:val="0"/>
        <w:autoSpaceDN w:val="0"/>
        <w:adjustRightInd w:val="0"/>
        <w:spacing w:after="0" w:line="234" w:lineRule="auto"/>
        <w:ind w:firstLine="194"/>
        <w:jc w:val="both"/>
        <w:rPr>
          <w:rFonts w:ascii="Times New Roman" w:hAnsi="Times New Roman"/>
          <w:sz w:val="24"/>
          <w:szCs w:val="24"/>
        </w:rPr>
      </w:pPr>
      <w:r>
        <w:rPr>
          <w:rFonts w:ascii="Times New Roman" w:hAnsi="Times New Roman"/>
          <w:sz w:val="24"/>
          <w:szCs w:val="24"/>
        </w:rPr>
        <w:t>We assume that prior to code generation the front end has scanned, parsed, and translated the source program into a reasonably detailed intermediate representation, so the values of names appearing in the intermediate language can be represented by quantities that the target machine can directly manipulate (bits, integers, reals, pointers, etc.). We also assume that the necessary type checking has take place, so type conversion operators have been inserted wherever necessary and obvious semantic errors (e.g., attempting to index an array by a floating point number) have already been detected. The code generation phase can therefore proceed on the assumption that its input is free of errors. In some compilers, this kind of semantic checking is done together with code generation.</w:t>
      </w:r>
    </w:p>
    <w:p w:rsidR="00C57443" w:rsidRDefault="00C57443">
      <w:pPr>
        <w:widowControl w:val="0"/>
        <w:autoSpaceDE w:val="0"/>
        <w:autoSpaceDN w:val="0"/>
        <w:adjustRightInd w:val="0"/>
        <w:spacing w:after="0" w:line="290"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TARGET PROGRAMS</w:t>
      </w:r>
    </w:p>
    <w:p w:rsidR="00C57443" w:rsidRDefault="00C57443">
      <w:pPr>
        <w:widowControl w:val="0"/>
        <w:autoSpaceDE w:val="0"/>
        <w:autoSpaceDN w:val="0"/>
        <w:adjustRightInd w:val="0"/>
        <w:spacing w:after="0" w:line="375" w:lineRule="exact"/>
        <w:rPr>
          <w:rFonts w:ascii="Times New Roman" w:hAnsi="Times New Roman"/>
          <w:sz w:val="24"/>
          <w:szCs w:val="24"/>
        </w:rPr>
      </w:pPr>
    </w:p>
    <w:p w:rsidR="00C57443" w:rsidRDefault="00536CFB">
      <w:pPr>
        <w:widowControl w:val="0"/>
        <w:overflowPunct w:val="0"/>
        <w:autoSpaceDE w:val="0"/>
        <w:autoSpaceDN w:val="0"/>
        <w:adjustRightInd w:val="0"/>
        <w:spacing w:after="0" w:line="250" w:lineRule="auto"/>
        <w:ind w:right="340" w:firstLine="1260"/>
        <w:rPr>
          <w:rFonts w:ascii="Times New Roman" w:hAnsi="Times New Roman"/>
          <w:sz w:val="24"/>
          <w:szCs w:val="24"/>
        </w:rPr>
      </w:pPr>
      <w:r>
        <w:rPr>
          <w:rFonts w:ascii="Times New Roman" w:hAnsi="Times New Roman"/>
          <w:sz w:val="24"/>
          <w:szCs w:val="24"/>
        </w:rPr>
        <w:t>The output of the code generator is the target program. The output may take on a variety of forms: absolute machine language, relocatable machine language, or assembly language.</w:t>
      </w:r>
    </w:p>
    <w:p w:rsidR="00C57443" w:rsidRDefault="00C57443">
      <w:pPr>
        <w:widowControl w:val="0"/>
        <w:autoSpaceDE w:val="0"/>
        <w:autoSpaceDN w:val="0"/>
        <w:adjustRightInd w:val="0"/>
        <w:spacing w:after="0" w:line="371" w:lineRule="exact"/>
        <w:rPr>
          <w:rFonts w:ascii="Times New Roman" w:hAnsi="Times New Roman"/>
          <w:sz w:val="24"/>
          <w:szCs w:val="24"/>
        </w:rPr>
      </w:pPr>
    </w:p>
    <w:p w:rsidR="00C57443" w:rsidRDefault="00536CFB">
      <w:pPr>
        <w:widowControl w:val="0"/>
        <w:overflowPunct w:val="0"/>
        <w:autoSpaceDE w:val="0"/>
        <w:autoSpaceDN w:val="0"/>
        <w:adjustRightInd w:val="0"/>
        <w:spacing w:after="0" w:line="257" w:lineRule="auto"/>
        <w:ind w:right="340" w:firstLine="900"/>
        <w:rPr>
          <w:rFonts w:ascii="Times New Roman" w:hAnsi="Times New Roman"/>
          <w:sz w:val="24"/>
          <w:szCs w:val="24"/>
        </w:rPr>
      </w:pPr>
      <w:r>
        <w:rPr>
          <w:rFonts w:ascii="Times New Roman" w:hAnsi="Times New Roman"/>
          <w:sz w:val="24"/>
          <w:szCs w:val="24"/>
        </w:rPr>
        <w:t>Producing an absolute machine language program as output has the advantage that it can be placed in a location in memory and immediately executed. A small program can be compiled and executed quickly. A number of “student-job” compilers, such as WATFIV and PL/C, produce absolute code.</w:t>
      </w:r>
    </w:p>
    <w:p w:rsidR="00C57443" w:rsidRDefault="00C57443">
      <w:pPr>
        <w:widowControl w:val="0"/>
        <w:autoSpaceDE w:val="0"/>
        <w:autoSpaceDN w:val="0"/>
        <w:adjustRightInd w:val="0"/>
        <w:spacing w:after="0" w:line="366" w:lineRule="exact"/>
        <w:rPr>
          <w:rFonts w:ascii="Times New Roman" w:hAnsi="Times New Roman"/>
          <w:sz w:val="24"/>
          <w:szCs w:val="24"/>
        </w:rPr>
      </w:pPr>
    </w:p>
    <w:p w:rsidR="00C57443" w:rsidRDefault="00536CFB">
      <w:pPr>
        <w:widowControl w:val="0"/>
        <w:overflowPunct w:val="0"/>
        <w:autoSpaceDE w:val="0"/>
        <w:autoSpaceDN w:val="0"/>
        <w:adjustRightInd w:val="0"/>
        <w:spacing w:after="0" w:line="268" w:lineRule="auto"/>
        <w:ind w:firstLine="1284"/>
        <w:jc w:val="both"/>
        <w:rPr>
          <w:rFonts w:ascii="Times New Roman" w:hAnsi="Times New Roman"/>
          <w:sz w:val="24"/>
          <w:szCs w:val="24"/>
        </w:rPr>
      </w:pPr>
      <w:r>
        <w:rPr>
          <w:rFonts w:ascii="Times New Roman" w:hAnsi="Times New Roman"/>
          <w:sz w:val="24"/>
          <w:szCs w:val="24"/>
        </w:rPr>
        <w:t>Producing a relocatable machine language program as output allows subprograms to be compiled separately. A set of relocatable object modules can be linked together and loaded for execution by a linking loader. Although we must pay the added expense of linking and loading if we produce relocatable object modules, we gain a great deal of flexibility in being able to compile subroutines separately and to call other previously compiled programs from an object module. If the target machine does not handle relocation automatically, the compiler must provide explicit relocation information to the loader to link the separately compiled program segments.</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349" w:lineRule="exact"/>
        <w:rPr>
          <w:rFonts w:ascii="Times New Roman" w:hAnsi="Times New Roman"/>
          <w:sz w:val="24"/>
          <w:szCs w:val="24"/>
        </w:rPr>
      </w:pPr>
      <w:bookmarkStart w:id="136" w:name="page275"/>
      <w:bookmarkEnd w:id="136"/>
    </w:p>
    <w:p w:rsidR="00C57443" w:rsidRDefault="00536CFB">
      <w:pPr>
        <w:widowControl w:val="0"/>
        <w:overflowPunct w:val="0"/>
        <w:autoSpaceDE w:val="0"/>
        <w:autoSpaceDN w:val="0"/>
        <w:adjustRightInd w:val="0"/>
        <w:spacing w:after="0" w:line="250" w:lineRule="auto"/>
        <w:ind w:firstLine="1361"/>
        <w:jc w:val="both"/>
        <w:rPr>
          <w:rFonts w:ascii="Times New Roman" w:hAnsi="Times New Roman"/>
          <w:sz w:val="24"/>
          <w:szCs w:val="24"/>
        </w:rPr>
      </w:pPr>
      <w:r>
        <w:rPr>
          <w:rFonts w:ascii="Times New Roman" w:hAnsi="Times New Roman"/>
          <w:sz w:val="24"/>
          <w:szCs w:val="24"/>
        </w:rPr>
        <w:t>Producing an assembly language program as output makes the process of code generation somewhat easier .We can generate symbolic instructions and use the macro facilities of the assembler to help generate code .The price paid is the assembly step after code generation.</w:t>
      </w:r>
    </w:p>
    <w:p w:rsidR="00C57443" w:rsidRDefault="00C57443">
      <w:pPr>
        <w:widowControl w:val="0"/>
        <w:autoSpaceDE w:val="0"/>
        <w:autoSpaceDN w:val="0"/>
        <w:adjustRightInd w:val="0"/>
        <w:spacing w:after="0" w:line="369" w:lineRule="exact"/>
        <w:rPr>
          <w:rFonts w:ascii="Times New Roman" w:hAnsi="Times New Roman"/>
          <w:sz w:val="24"/>
          <w:szCs w:val="24"/>
        </w:rPr>
      </w:pPr>
    </w:p>
    <w:p w:rsidR="00C57443" w:rsidRDefault="00536CFB">
      <w:pPr>
        <w:widowControl w:val="0"/>
        <w:overflowPunct w:val="0"/>
        <w:autoSpaceDE w:val="0"/>
        <w:autoSpaceDN w:val="0"/>
        <w:adjustRightInd w:val="0"/>
        <w:spacing w:after="0" w:line="250" w:lineRule="auto"/>
        <w:jc w:val="both"/>
        <w:rPr>
          <w:rFonts w:ascii="Times New Roman" w:hAnsi="Times New Roman"/>
          <w:sz w:val="24"/>
          <w:szCs w:val="24"/>
        </w:rPr>
      </w:pPr>
      <w:r>
        <w:rPr>
          <w:rFonts w:ascii="Times New Roman" w:hAnsi="Times New Roman"/>
          <w:sz w:val="24"/>
          <w:szCs w:val="24"/>
        </w:rPr>
        <w:t>Because producing assembly code does not duplicate the entire task of the assembler, this choice is another reasonable alternative, especially for a machine with a small memory, where a compiler must uses several passes.</w:t>
      </w:r>
    </w:p>
    <w:p w:rsidR="00C57443" w:rsidRDefault="00C57443">
      <w:pPr>
        <w:widowControl w:val="0"/>
        <w:autoSpaceDE w:val="0"/>
        <w:autoSpaceDN w:val="0"/>
        <w:adjustRightInd w:val="0"/>
        <w:spacing w:after="0" w:line="315"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60"/>
        <w:rPr>
          <w:rFonts w:ascii="Times New Roman" w:hAnsi="Times New Roman"/>
          <w:sz w:val="24"/>
          <w:szCs w:val="24"/>
        </w:rPr>
      </w:pPr>
      <w:r>
        <w:rPr>
          <w:rFonts w:ascii="Times New Roman" w:hAnsi="Times New Roman"/>
          <w:b/>
          <w:bCs/>
          <w:sz w:val="24"/>
          <w:szCs w:val="24"/>
        </w:rPr>
        <w:t>MEMORY MANAGEMENT</w:t>
      </w:r>
    </w:p>
    <w:p w:rsidR="00C57443" w:rsidRDefault="00C57443">
      <w:pPr>
        <w:widowControl w:val="0"/>
        <w:autoSpaceDE w:val="0"/>
        <w:autoSpaceDN w:val="0"/>
        <w:adjustRightInd w:val="0"/>
        <w:spacing w:after="0" w:line="377" w:lineRule="exact"/>
        <w:rPr>
          <w:rFonts w:ascii="Times New Roman" w:hAnsi="Times New Roman"/>
          <w:sz w:val="24"/>
          <w:szCs w:val="24"/>
        </w:rPr>
      </w:pPr>
    </w:p>
    <w:p w:rsidR="00C57443" w:rsidRDefault="00536CFB">
      <w:pPr>
        <w:widowControl w:val="0"/>
        <w:overflowPunct w:val="0"/>
        <w:autoSpaceDE w:val="0"/>
        <w:autoSpaceDN w:val="0"/>
        <w:adjustRightInd w:val="0"/>
        <w:spacing w:after="0" w:line="249" w:lineRule="auto"/>
        <w:ind w:right="240" w:firstLine="1260"/>
        <w:rPr>
          <w:rFonts w:ascii="Times New Roman" w:hAnsi="Times New Roman"/>
          <w:sz w:val="24"/>
          <w:szCs w:val="24"/>
        </w:rPr>
      </w:pPr>
      <w:r>
        <w:rPr>
          <w:rFonts w:ascii="Times New Roman" w:hAnsi="Times New Roman"/>
          <w:sz w:val="24"/>
          <w:szCs w:val="24"/>
        </w:rPr>
        <w:t>Mapping names in the source program to addresses of data objects in run time memory is done cooperatively by the front end and the code generator. We assume that a name in a three-address statement refers to a symbol table entry for the name.</w:t>
      </w:r>
    </w:p>
    <w:p w:rsidR="00C57443" w:rsidRDefault="00C57443">
      <w:pPr>
        <w:widowControl w:val="0"/>
        <w:autoSpaceDE w:val="0"/>
        <w:autoSpaceDN w:val="0"/>
        <w:adjustRightInd w:val="0"/>
        <w:spacing w:after="0" w:line="373" w:lineRule="exact"/>
        <w:rPr>
          <w:rFonts w:ascii="Times New Roman" w:hAnsi="Times New Roman"/>
          <w:sz w:val="24"/>
          <w:szCs w:val="24"/>
        </w:rPr>
      </w:pPr>
    </w:p>
    <w:p w:rsidR="00C57443" w:rsidRDefault="00536CFB">
      <w:pPr>
        <w:widowControl w:val="0"/>
        <w:overflowPunct w:val="0"/>
        <w:autoSpaceDE w:val="0"/>
        <w:autoSpaceDN w:val="0"/>
        <w:adjustRightInd w:val="0"/>
        <w:spacing w:after="0" w:line="271" w:lineRule="auto"/>
        <w:ind w:firstLine="1289"/>
        <w:jc w:val="both"/>
        <w:rPr>
          <w:rFonts w:ascii="Times New Roman" w:hAnsi="Times New Roman"/>
          <w:sz w:val="24"/>
          <w:szCs w:val="24"/>
        </w:rPr>
      </w:pPr>
      <w:r>
        <w:rPr>
          <w:rFonts w:ascii="Times New Roman" w:hAnsi="Times New Roman"/>
          <w:sz w:val="24"/>
          <w:szCs w:val="24"/>
        </w:rPr>
        <w:t>If machine code is being generated, labels in three address statements have to be converted to addresses of instructions. This process is analogous to the “back patching”. Suppose that labels refer to quadruple numbers in a quadruple array. As we scan each quadruple in turn we can deduce the location of the first machine instruction generated for that quadruple, simply by maintaining a count of the number of words used for the instructions generated so far. This count can be kept in the quadruple array (in an extra field), so if a reference such as j: goto i is encountered, and i is less than j, the current quadruple number, we may simply generate a jump instruction with the target address equal to the machine location of the first instruction in the code for quadruple i. If, however, the jump is forward, so i exceeds j, we must store on a list for quadruple i the location of the first machine instruction generated for quadruple j. Then we process quadruple i, we fill in the proper machine location for all instructions that are forward jumps to i.</w:t>
      </w:r>
    </w:p>
    <w:p w:rsidR="00C57443" w:rsidRDefault="00C57443">
      <w:pPr>
        <w:widowControl w:val="0"/>
        <w:autoSpaceDE w:val="0"/>
        <w:autoSpaceDN w:val="0"/>
        <w:adjustRightInd w:val="0"/>
        <w:spacing w:after="0" w:line="295"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INSTRUCTION SELECTION</w:t>
      </w:r>
    </w:p>
    <w:p w:rsidR="00C57443" w:rsidRDefault="00C57443">
      <w:pPr>
        <w:widowControl w:val="0"/>
        <w:autoSpaceDE w:val="0"/>
        <w:autoSpaceDN w:val="0"/>
        <w:adjustRightInd w:val="0"/>
        <w:spacing w:after="0" w:line="377" w:lineRule="exact"/>
        <w:rPr>
          <w:rFonts w:ascii="Times New Roman" w:hAnsi="Times New Roman"/>
          <w:sz w:val="24"/>
          <w:szCs w:val="24"/>
        </w:rPr>
      </w:pPr>
    </w:p>
    <w:p w:rsidR="00C57443" w:rsidRDefault="00536CFB">
      <w:pPr>
        <w:widowControl w:val="0"/>
        <w:overflowPunct w:val="0"/>
        <w:autoSpaceDE w:val="0"/>
        <w:autoSpaceDN w:val="0"/>
        <w:adjustRightInd w:val="0"/>
        <w:spacing w:after="0" w:line="258" w:lineRule="auto"/>
        <w:ind w:firstLine="1279"/>
        <w:jc w:val="both"/>
        <w:rPr>
          <w:rFonts w:ascii="Times New Roman" w:hAnsi="Times New Roman"/>
          <w:sz w:val="24"/>
          <w:szCs w:val="24"/>
        </w:rPr>
      </w:pPr>
      <w:r>
        <w:rPr>
          <w:rFonts w:ascii="Times New Roman" w:hAnsi="Times New Roman"/>
          <w:sz w:val="24"/>
          <w:szCs w:val="24"/>
        </w:rPr>
        <w:t>The nature of the instruction set of the target machine determines the difficulty of instruction selection. The uniformity and completeness of the instruction set are important factors. If the target machine does not support each data type in a uniform manner, then each exception to the general rule requires special handling.</w:t>
      </w:r>
    </w:p>
    <w:p w:rsidR="00C57443" w:rsidRDefault="00C57443">
      <w:pPr>
        <w:widowControl w:val="0"/>
        <w:autoSpaceDE w:val="0"/>
        <w:autoSpaceDN w:val="0"/>
        <w:adjustRightInd w:val="0"/>
        <w:spacing w:after="0" w:line="362" w:lineRule="exact"/>
        <w:rPr>
          <w:rFonts w:ascii="Times New Roman" w:hAnsi="Times New Roman"/>
          <w:sz w:val="24"/>
          <w:szCs w:val="24"/>
        </w:rPr>
      </w:pPr>
    </w:p>
    <w:p w:rsidR="00C57443" w:rsidRDefault="00536CFB">
      <w:pPr>
        <w:widowControl w:val="0"/>
        <w:overflowPunct w:val="0"/>
        <w:autoSpaceDE w:val="0"/>
        <w:autoSpaceDN w:val="0"/>
        <w:adjustRightInd w:val="0"/>
        <w:spacing w:after="0" w:line="258" w:lineRule="auto"/>
        <w:ind w:firstLine="1262"/>
        <w:jc w:val="both"/>
        <w:rPr>
          <w:rFonts w:ascii="Times New Roman" w:hAnsi="Times New Roman"/>
          <w:sz w:val="24"/>
          <w:szCs w:val="24"/>
        </w:rPr>
      </w:pPr>
      <w:r>
        <w:rPr>
          <w:rFonts w:ascii="Times New Roman" w:hAnsi="Times New Roman"/>
          <w:sz w:val="24"/>
          <w:szCs w:val="24"/>
        </w:rPr>
        <w:t>Instruction speeds and machine idioms are other important factors. If we do not care about the efficiency of the target program, instruction selection is straightforward. For each type of three- address statement we can design a code skeleton that outlines the target code to be generated for that construct.</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349" w:lineRule="exact"/>
        <w:rPr>
          <w:rFonts w:ascii="Times New Roman" w:hAnsi="Times New Roman"/>
          <w:sz w:val="24"/>
          <w:szCs w:val="24"/>
        </w:rPr>
      </w:pPr>
      <w:bookmarkStart w:id="137" w:name="page277"/>
      <w:bookmarkEnd w:id="137"/>
    </w:p>
    <w:p w:rsidR="00C57443" w:rsidRDefault="00536CFB">
      <w:pPr>
        <w:widowControl w:val="0"/>
        <w:overflowPunct w:val="0"/>
        <w:autoSpaceDE w:val="0"/>
        <w:autoSpaceDN w:val="0"/>
        <w:adjustRightInd w:val="0"/>
        <w:spacing w:after="0" w:line="231" w:lineRule="auto"/>
        <w:jc w:val="both"/>
        <w:rPr>
          <w:rFonts w:ascii="Times New Roman" w:hAnsi="Times New Roman"/>
          <w:sz w:val="24"/>
          <w:szCs w:val="24"/>
        </w:rPr>
      </w:pPr>
      <w:r>
        <w:rPr>
          <w:rFonts w:ascii="Times New Roman" w:hAnsi="Times New Roman"/>
          <w:sz w:val="24"/>
          <w:szCs w:val="24"/>
        </w:rPr>
        <w:t>For example, every three address statement of the form x := y + z, where x, y, and z are statically allocated, can be translated into the code sequence</w:t>
      </w:r>
    </w:p>
    <w:p w:rsidR="00C57443" w:rsidRDefault="00C57443">
      <w:pPr>
        <w:widowControl w:val="0"/>
        <w:autoSpaceDE w:val="0"/>
        <w:autoSpaceDN w:val="0"/>
        <w:adjustRightInd w:val="0"/>
        <w:spacing w:after="0" w:line="323"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540"/>
        <w:rPr>
          <w:rFonts w:ascii="Times New Roman" w:hAnsi="Times New Roman"/>
          <w:sz w:val="24"/>
          <w:szCs w:val="24"/>
        </w:rPr>
      </w:pPr>
      <w:r>
        <w:rPr>
          <w:rFonts w:ascii="Times New Roman" w:hAnsi="Times New Roman"/>
          <w:sz w:val="24"/>
          <w:szCs w:val="24"/>
        </w:rPr>
        <w:t>MOV y, R0  /* load y into register R0  */</w:t>
      </w:r>
    </w:p>
    <w:p w:rsidR="00C57443" w:rsidRDefault="00C57443">
      <w:pPr>
        <w:widowControl w:val="0"/>
        <w:autoSpaceDE w:val="0"/>
        <w:autoSpaceDN w:val="0"/>
        <w:adjustRightInd w:val="0"/>
        <w:spacing w:after="0" w:line="32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480"/>
        <w:rPr>
          <w:rFonts w:ascii="Times New Roman" w:hAnsi="Times New Roman"/>
          <w:sz w:val="24"/>
          <w:szCs w:val="24"/>
        </w:rPr>
      </w:pPr>
      <w:r>
        <w:rPr>
          <w:rFonts w:ascii="Times New Roman" w:hAnsi="Times New Roman"/>
          <w:sz w:val="24"/>
          <w:szCs w:val="24"/>
        </w:rPr>
        <w:t>ADD z, R0   /* add z to R0 */</w:t>
      </w:r>
    </w:p>
    <w:p w:rsidR="00C57443" w:rsidRDefault="00C57443">
      <w:pPr>
        <w:widowControl w:val="0"/>
        <w:autoSpaceDE w:val="0"/>
        <w:autoSpaceDN w:val="0"/>
        <w:adjustRightInd w:val="0"/>
        <w:spacing w:after="0" w:line="32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480"/>
        <w:rPr>
          <w:rFonts w:ascii="Times New Roman" w:hAnsi="Times New Roman"/>
          <w:sz w:val="24"/>
          <w:szCs w:val="24"/>
        </w:rPr>
      </w:pPr>
      <w:r>
        <w:rPr>
          <w:rFonts w:ascii="Times New Roman" w:hAnsi="Times New Roman"/>
          <w:sz w:val="24"/>
          <w:szCs w:val="24"/>
        </w:rPr>
        <w:t>MOV R0, x  /* store R0 into x */</w:t>
      </w:r>
    </w:p>
    <w:p w:rsidR="00C57443" w:rsidRDefault="00C57443">
      <w:pPr>
        <w:widowControl w:val="0"/>
        <w:autoSpaceDE w:val="0"/>
        <w:autoSpaceDN w:val="0"/>
        <w:adjustRightInd w:val="0"/>
        <w:spacing w:after="0" w:line="382" w:lineRule="exact"/>
        <w:rPr>
          <w:rFonts w:ascii="Times New Roman" w:hAnsi="Times New Roman"/>
          <w:sz w:val="24"/>
          <w:szCs w:val="24"/>
        </w:rPr>
      </w:pPr>
    </w:p>
    <w:p w:rsidR="00C57443" w:rsidRDefault="00536CFB">
      <w:pPr>
        <w:widowControl w:val="0"/>
        <w:overflowPunct w:val="0"/>
        <w:autoSpaceDE w:val="0"/>
        <w:autoSpaceDN w:val="0"/>
        <w:adjustRightInd w:val="0"/>
        <w:spacing w:after="0" w:line="231" w:lineRule="auto"/>
        <w:ind w:right="80"/>
        <w:rPr>
          <w:rFonts w:ascii="Times New Roman" w:hAnsi="Times New Roman"/>
          <w:sz w:val="24"/>
          <w:szCs w:val="24"/>
        </w:rPr>
      </w:pPr>
      <w:r>
        <w:rPr>
          <w:rFonts w:ascii="Times New Roman" w:hAnsi="Times New Roman"/>
          <w:sz w:val="24"/>
          <w:szCs w:val="24"/>
        </w:rPr>
        <w:t>Unfortunately, this kind of statement – by - statement code generation often produces poor code. For example, the sequence of statements</w:t>
      </w:r>
    </w:p>
    <w:p w:rsidR="00C57443" w:rsidRDefault="00C57443">
      <w:pPr>
        <w:widowControl w:val="0"/>
        <w:autoSpaceDE w:val="0"/>
        <w:autoSpaceDN w:val="0"/>
        <w:adjustRightInd w:val="0"/>
        <w:spacing w:after="0" w:line="323"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a := b + c</w:t>
      </w:r>
    </w:p>
    <w:p w:rsidR="00C57443" w:rsidRDefault="00C57443">
      <w:pPr>
        <w:widowControl w:val="0"/>
        <w:autoSpaceDE w:val="0"/>
        <w:autoSpaceDN w:val="0"/>
        <w:adjustRightInd w:val="0"/>
        <w:spacing w:after="0" w:line="32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d := a + e</w:t>
      </w:r>
    </w:p>
    <w:p w:rsidR="00C57443" w:rsidRDefault="00C57443">
      <w:pPr>
        <w:widowControl w:val="0"/>
        <w:autoSpaceDE w:val="0"/>
        <w:autoSpaceDN w:val="0"/>
        <w:adjustRightInd w:val="0"/>
        <w:spacing w:after="0" w:line="32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Would be translated into</w:t>
      </w:r>
    </w:p>
    <w:p w:rsidR="00C57443" w:rsidRDefault="00C57443">
      <w:pPr>
        <w:widowControl w:val="0"/>
        <w:autoSpaceDE w:val="0"/>
        <w:autoSpaceDN w:val="0"/>
        <w:adjustRightInd w:val="0"/>
        <w:spacing w:after="0" w:line="32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MOV  b, R0</w:t>
      </w:r>
    </w:p>
    <w:p w:rsidR="00C57443" w:rsidRDefault="00C57443">
      <w:pPr>
        <w:widowControl w:val="0"/>
        <w:autoSpaceDE w:val="0"/>
        <w:autoSpaceDN w:val="0"/>
        <w:adjustRightInd w:val="0"/>
        <w:spacing w:after="0" w:line="322" w:lineRule="exact"/>
        <w:rPr>
          <w:rFonts w:ascii="Times New Roman" w:hAnsi="Times New Roman"/>
          <w:sz w:val="24"/>
          <w:szCs w:val="24"/>
        </w:rPr>
      </w:pPr>
    </w:p>
    <w:p w:rsidR="00C57443" w:rsidRDefault="00536CFB">
      <w:pPr>
        <w:widowControl w:val="0"/>
        <w:tabs>
          <w:tab w:val="left" w:pos="860"/>
        </w:tabs>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ADD</w:t>
      </w:r>
      <w:r>
        <w:rPr>
          <w:rFonts w:ascii="Times New Roman" w:hAnsi="Times New Roman"/>
          <w:sz w:val="24"/>
          <w:szCs w:val="24"/>
        </w:rPr>
        <w:tab/>
        <w:t>c, R0</w:t>
      </w:r>
    </w:p>
    <w:p w:rsidR="00C57443" w:rsidRDefault="00C57443">
      <w:pPr>
        <w:widowControl w:val="0"/>
        <w:autoSpaceDE w:val="0"/>
        <w:autoSpaceDN w:val="0"/>
        <w:adjustRightInd w:val="0"/>
        <w:spacing w:after="0" w:line="32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MOV  R0, a</w:t>
      </w:r>
    </w:p>
    <w:p w:rsidR="00C57443" w:rsidRDefault="00C57443">
      <w:pPr>
        <w:widowControl w:val="0"/>
        <w:autoSpaceDE w:val="0"/>
        <w:autoSpaceDN w:val="0"/>
        <w:adjustRightInd w:val="0"/>
        <w:spacing w:after="0" w:line="319"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MOV  a, R0</w:t>
      </w:r>
    </w:p>
    <w:p w:rsidR="00C57443" w:rsidRDefault="00C57443">
      <w:pPr>
        <w:widowControl w:val="0"/>
        <w:autoSpaceDE w:val="0"/>
        <w:autoSpaceDN w:val="0"/>
        <w:adjustRightInd w:val="0"/>
        <w:spacing w:after="0" w:line="322" w:lineRule="exact"/>
        <w:rPr>
          <w:rFonts w:ascii="Times New Roman" w:hAnsi="Times New Roman"/>
          <w:sz w:val="24"/>
          <w:szCs w:val="24"/>
        </w:rPr>
      </w:pPr>
    </w:p>
    <w:p w:rsidR="00C57443" w:rsidRDefault="00536CFB">
      <w:pPr>
        <w:widowControl w:val="0"/>
        <w:tabs>
          <w:tab w:val="left" w:pos="860"/>
        </w:tabs>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ADD</w:t>
      </w:r>
      <w:r>
        <w:rPr>
          <w:rFonts w:ascii="Times New Roman" w:hAnsi="Times New Roman"/>
          <w:sz w:val="24"/>
          <w:szCs w:val="24"/>
        </w:rPr>
        <w:tab/>
        <w:t>e, R0</w:t>
      </w:r>
    </w:p>
    <w:p w:rsidR="00C57443" w:rsidRDefault="00C57443">
      <w:pPr>
        <w:widowControl w:val="0"/>
        <w:autoSpaceDE w:val="0"/>
        <w:autoSpaceDN w:val="0"/>
        <w:adjustRightInd w:val="0"/>
        <w:spacing w:after="0" w:line="32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MOV  R0, d</w:t>
      </w:r>
    </w:p>
    <w:p w:rsidR="00C57443" w:rsidRDefault="00C57443">
      <w:pPr>
        <w:widowControl w:val="0"/>
        <w:autoSpaceDE w:val="0"/>
        <w:autoSpaceDN w:val="0"/>
        <w:adjustRightInd w:val="0"/>
        <w:spacing w:after="0" w:line="32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Here the fourth statement is redundant, and so is the third if „a‟ is not subsequently used.</w:t>
      </w:r>
    </w:p>
    <w:p w:rsidR="00C57443" w:rsidRDefault="00C57443">
      <w:pPr>
        <w:widowControl w:val="0"/>
        <w:autoSpaceDE w:val="0"/>
        <w:autoSpaceDN w:val="0"/>
        <w:adjustRightInd w:val="0"/>
        <w:spacing w:after="0" w:line="32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60"/>
        <w:rPr>
          <w:rFonts w:ascii="Times New Roman" w:hAnsi="Times New Roman"/>
          <w:sz w:val="24"/>
          <w:szCs w:val="24"/>
        </w:rPr>
      </w:pPr>
      <w:r>
        <w:rPr>
          <w:rFonts w:ascii="Times New Roman" w:hAnsi="Times New Roman"/>
          <w:sz w:val="24"/>
          <w:szCs w:val="24"/>
        </w:rPr>
        <w:t>The quality of the generated code is determined by its speed and size.</w:t>
      </w:r>
    </w:p>
    <w:p w:rsidR="00C57443" w:rsidRDefault="00C57443">
      <w:pPr>
        <w:widowControl w:val="0"/>
        <w:autoSpaceDE w:val="0"/>
        <w:autoSpaceDN w:val="0"/>
        <w:adjustRightInd w:val="0"/>
        <w:spacing w:after="0" w:line="383" w:lineRule="exact"/>
        <w:rPr>
          <w:rFonts w:ascii="Times New Roman" w:hAnsi="Times New Roman"/>
          <w:sz w:val="24"/>
          <w:szCs w:val="24"/>
        </w:rPr>
      </w:pPr>
    </w:p>
    <w:p w:rsidR="00C57443" w:rsidRDefault="00536CFB">
      <w:pPr>
        <w:widowControl w:val="0"/>
        <w:overflowPunct w:val="0"/>
        <w:autoSpaceDE w:val="0"/>
        <w:autoSpaceDN w:val="0"/>
        <w:adjustRightInd w:val="0"/>
        <w:spacing w:after="0" w:line="263" w:lineRule="auto"/>
        <w:jc w:val="both"/>
        <w:rPr>
          <w:rFonts w:ascii="Times New Roman" w:hAnsi="Times New Roman"/>
          <w:sz w:val="24"/>
          <w:szCs w:val="24"/>
        </w:rPr>
      </w:pPr>
      <w:r>
        <w:rPr>
          <w:rFonts w:ascii="Times New Roman" w:hAnsi="Times New Roman"/>
          <w:sz w:val="24"/>
          <w:szCs w:val="24"/>
        </w:rPr>
        <w:t>A target machine with a rich instruction set may provide several ways of implementing a given operation. Since the cost differences between different implementations may be significant, a naive translation of the intermediate code may lead to correct, but unacceptably inefficient target code. For example if the target machine has an “increment” instruction (INC), then the three address statement a := a+1 may be implemented more efficiently by the single instruction INC a,</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349" w:lineRule="exact"/>
        <w:rPr>
          <w:rFonts w:ascii="Times New Roman" w:hAnsi="Times New Roman"/>
          <w:sz w:val="24"/>
          <w:szCs w:val="24"/>
        </w:rPr>
      </w:pPr>
      <w:bookmarkStart w:id="138" w:name="page279"/>
      <w:bookmarkEnd w:id="138"/>
    </w:p>
    <w:p w:rsidR="00C57443" w:rsidRDefault="00536CFB">
      <w:pPr>
        <w:widowControl w:val="0"/>
        <w:overflowPunct w:val="0"/>
        <w:autoSpaceDE w:val="0"/>
        <w:autoSpaceDN w:val="0"/>
        <w:adjustRightInd w:val="0"/>
        <w:spacing w:after="0" w:line="231" w:lineRule="auto"/>
        <w:ind w:left="494"/>
        <w:jc w:val="both"/>
        <w:rPr>
          <w:rFonts w:ascii="Times New Roman" w:hAnsi="Times New Roman"/>
          <w:sz w:val="24"/>
          <w:szCs w:val="24"/>
        </w:rPr>
      </w:pPr>
      <w:r>
        <w:rPr>
          <w:rFonts w:ascii="Times New Roman" w:hAnsi="Times New Roman"/>
          <w:sz w:val="24"/>
          <w:szCs w:val="24"/>
        </w:rPr>
        <w:t>rather than by a more obvious sequence that loads a into a register, add one to the register, and then stores the result back into a.</w:t>
      </w:r>
    </w:p>
    <w:p w:rsidR="00C57443" w:rsidRDefault="00C57443">
      <w:pPr>
        <w:widowControl w:val="0"/>
        <w:autoSpaceDE w:val="0"/>
        <w:autoSpaceDN w:val="0"/>
        <w:adjustRightInd w:val="0"/>
        <w:spacing w:after="0" w:line="323"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34"/>
        <w:rPr>
          <w:rFonts w:ascii="Times New Roman" w:hAnsi="Times New Roman"/>
          <w:sz w:val="24"/>
          <w:szCs w:val="24"/>
        </w:rPr>
      </w:pPr>
      <w:r>
        <w:rPr>
          <w:rFonts w:ascii="Times New Roman" w:hAnsi="Times New Roman"/>
          <w:sz w:val="24"/>
          <w:szCs w:val="24"/>
        </w:rPr>
        <w:t>MOV  a, R0</w:t>
      </w:r>
    </w:p>
    <w:p w:rsidR="00C57443" w:rsidRDefault="00C57443">
      <w:pPr>
        <w:widowControl w:val="0"/>
        <w:autoSpaceDE w:val="0"/>
        <w:autoSpaceDN w:val="0"/>
        <w:adjustRightInd w:val="0"/>
        <w:spacing w:after="0" w:line="322" w:lineRule="exact"/>
        <w:rPr>
          <w:rFonts w:ascii="Times New Roman" w:hAnsi="Times New Roman"/>
          <w:sz w:val="24"/>
          <w:szCs w:val="24"/>
        </w:rPr>
      </w:pPr>
    </w:p>
    <w:p w:rsidR="00C57443" w:rsidRDefault="00536CFB">
      <w:pPr>
        <w:widowControl w:val="0"/>
        <w:tabs>
          <w:tab w:val="left" w:pos="1474"/>
        </w:tabs>
        <w:autoSpaceDE w:val="0"/>
        <w:autoSpaceDN w:val="0"/>
        <w:adjustRightInd w:val="0"/>
        <w:spacing w:after="0" w:line="240" w:lineRule="auto"/>
        <w:ind w:left="734"/>
        <w:rPr>
          <w:rFonts w:ascii="Times New Roman" w:hAnsi="Times New Roman"/>
          <w:sz w:val="24"/>
          <w:szCs w:val="24"/>
        </w:rPr>
      </w:pPr>
      <w:r>
        <w:rPr>
          <w:rFonts w:ascii="Times New Roman" w:hAnsi="Times New Roman"/>
          <w:sz w:val="24"/>
          <w:szCs w:val="24"/>
        </w:rPr>
        <w:t>ADD</w:t>
      </w:r>
      <w:r>
        <w:rPr>
          <w:rFonts w:ascii="Times New Roman" w:hAnsi="Times New Roman"/>
          <w:sz w:val="24"/>
          <w:szCs w:val="24"/>
        </w:rPr>
        <w:tab/>
        <w:t>#1,R0</w:t>
      </w:r>
    </w:p>
    <w:p w:rsidR="00C57443" w:rsidRDefault="00C57443">
      <w:pPr>
        <w:widowControl w:val="0"/>
        <w:autoSpaceDE w:val="0"/>
        <w:autoSpaceDN w:val="0"/>
        <w:adjustRightInd w:val="0"/>
        <w:spacing w:after="0" w:line="324"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734"/>
        <w:rPr>
          <w:rFonts w:ascii="Times New Roman" w:hAnsi="Times New Roman"/>
          <w:sz w:val="24"/>
          <w:szCs w:val="24"/>
        </w:rPr>
      </w:pPr>
      <w:r>
        <w:rPr>
          <w:rFonts w:ascii="Times New Roman" w:hAnsi="Times New Roman"/>
          <w:sz w:val="24"/>
          <w:szCs w:val="24"/>
        </w:rPr>
        <w:t>MOV  R0, a</w:t>
      </w:r>
    </w:p>
    <w:p w:rsidR="00C57443" w:rsidRDefault="00C57443">
      <w:pPr>
        <w:widowControl w:val="0"/>
        <w:autoSpaceDE w:val="0"/>
        <w:autoSpaceDN w:val="0"/>
        <w:adjustRightInd w:val="0"/>
        <w:spacing w:after="0" w:line="380" w:lineRule="exact"/>
        <w:rPr>
          <w:rFonts w:ascii="Times New Roman" w:hAnsi="Times New Roman"/>
          <w:sz w:val="24"/>
          <w:szCs w:val="24"/>
        </w:rPr>
      </w:pPr>
    </w:p>
    <w:p w:rsidR="00C57443" w:rsidRDefault="00536CFB">
      <w:pPr>
        <w:widowControl w:val="0"/>
        <w:overflowPunct w:val="0"/>
        <w:autoSpaceDE w:val="0"/>
        <w:autoSpaceDN w:val="0"/>
        <w:adjustRightInd w:val="0"/>
        <w:spacing w:after="0" w:line="258" w:lineRule="auto"/>
        <w:ind w:left="494" w:firstLine="1313"/>
        <w:jc w:val="both"/>
        <w:rPr>
          <w:rFonts w:ascii="Times New Roman" w:hAnsi="Times New Roman"/>
          <w:sz w:val="24"/>
          <w:szCs w:val="24"/>
        </w:rPr>
      </w:pPr>
      <w:r>
        <w:rPr>
          <w:rFonts w:ascii="Times New Roman" w:hAnsi="Times New Roman"/>
          <w:sz w:val="24"/>
          <w:szCs w:val="24"/>
        </w:rPr>
        <w:t>Instruction speeds are needed to design good code sequence but unfortunately, accurate timing information is often difficult to obtain. Deciding which machine code sequence is best for a given three address construct may also require knowledge about the context in which that construct appears.</w:t>
      </w:r>
    </w:p>
    <w:p w:rsidR="00C57443" w:rsidRDefault="00C57443">
      <w:pPr>
        <w:widowControl w:val="0"/>
        <w:autoSpaceDE w:val="0"/>
        <w:autoSpaceDN w:val="0"/>
        <w:adjustRightInd w:val="0"/>
        <w:spacing w:after="0" w:line="308"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494"/>
        <w:rPr>
          <w:rFonts w:ascii="Times New Roman" w:hAnsi="Times New Roman"/>
          <w:sz w:val="24"/>
          <w:szCs w:val="24"/>
        </w:rPr>
      </w:pPr>
      <w:r>
        <w:rPr>
          <w:rFonts w:ascii="Times New Roman" w:hAnsi="Times New Roman"/>
          <w:b/>
          <w:bCs/>
          <w:sz w:val="24"/>
          <w:szCs w:val="24"/>
        </w:rPr>
        <w:t>REGISTER ALLOCATION</w:t>
      </w:r>
    </w:p>
    <w:p w:rsidR="00C57443" w:rsidRDefault="00C57443">
      <w:pPr>
        <w:widowControl w:val="0"/>
        <w:autoSpaceDE w:val="0"/>
        <w:autoSpaceDN w:val="0"/>
        <w:adjustRightInd w:val="0"/>
        <w:spacing w:after="0" w:line="375" w:lineRule="exact"/>
        <w:rPr>
          <w:rFonts w:ascii="Times New Roman" w:hAnsi="Times New Roman"/>
          <w:sz w:val="24"/>
          <w:szCs w:val="24"/>
        </w:rPr>
      </w:pPr>
    </w:p>
    <w:p w:rsidR="00C57443" w:rsidRDefault="00536CFB">
      <w:pPr>
        <w:widowControl w:val="0"/>
        <w:overflowPunct w:val="0"/>
        <w:autoSpaceDE w:val="0"/>
        <w:autoSpaceDN w:val="0"/>
        <w:adjustRightInd w:val="0"/>
        <w:spacing w:after="0" w:line="258" w:lineRule="auto"/>
        <w:ind w:left="494" w:firstLine="1298"/>
        <w:jc w:val="both"/>
        <w:rPr>
          <w:rFonts w:ascii="Times New Roman" w:hAnsi="Times New Roman"/>
          <w:sz w:val="24"/>
          <w:szCs w:val="24"/>
        </w:rPr>
      </w:pPr>
      <w:r>
        <w:rPr>
          <w:rFonts w:ascii="Times New Roman" w:hAnsi="Times New Roman"/>
          <w:sz w:val="24"/>
          <w:szCs w:val="24"/>
        </w:rPr>
        <w:t>Instructions involving register operands are usually shorter and faster than those involving operands in memory. Therefore, efficient utilization of register is particularly important in generating good code. The use of registers is often subdivided into two sub problems:</w:t>
      </w:r>
    </w:p>
    <w:p w:rsidR="00C57443" w:rsidRDefault="00C57443">
      <w:pPr>
        <w:widowControl w:val="0"/>
        <w:autoSpaceDE w:val="0"/>
        <w:autoSpaceDN w:val="0"/>
        <w:adjustRightInd w:val="0"/>
        <w:spacing w:after="0" w:line="364" w:lineRule="exact"/>
        <w:rPr>
          <w:rFonts w:ascii="Times New Roman" w:hAnsi="Times New Roman"/>
          <w:sz w:val="24"/>
          <w:szCs w:val="24"/>
        </w:rPr>
      </w:pPr>
    </w:p>
    <w:p w:rsidR="00C57443" w:rsidRDefault="00536CFB" w:rsidP="00536CFB">
      <w:pPr>
        <w:widowControl w:val="0"/>
        <w:numPr>
          <w:ilvl w:val="0"/>
          <w:numId w:val="235"/>
        </w:numPr>
        <w:tabs>
          <w:tab w:val="clear" w:pos="720"/>
          <w:tab w:val="num" w:pos="480"/>
        </w:tabs>
        <w:overflowPunct w:val="0"/>
        <w:autoSpaceDE w:val="0"/>
        <w:autoSpaceDN w:val="0"/>
        <w:adjustRightInd w:val="0"/>
        <w:spacing w:after="0" w:line="231" w:lineRule="auto"/>
        <w:ind w:left="494" w:hanging="494"/>
        <w:jc w:val="both"/>
        <w:rPr>
          <w:rFonts w:ascii="Times New Roman" w:hAnsi="Times New Roman"/>
          <w:sz w:val="24"/>
          <w:szCs w:val="24"/>
        </w:rPr>
      </w:pPr>
      <w:r>
        <w:rPr>
          <w:rFonts w:ascii="Times New Roman" w:hAnsi="Times New Roman"/>
          <w:sz w:val="24"/>
          <w:szCs w:val="24"/>
        </w:rPr>
        <w:t xml:space="preserve">During </w:t>
      </w:r>
      <w:r>
        <w:rPr>
          <w:rFonts w:ascii="Times New Roman" w:hAnsi="Times New Roman"/>
          <w:b/>
          <w:bCs/>
          <w:sz w:val="24"/>
          <w:szCs w:val="24"/>
        </w:rPr>
        <w:t>register allocation,</w:t>
      </w:r>
      <w:r>
        <w:rPr>
          <w:rFonts w:ascii="Times New Roman" w:hAnsi="Times New Roman"/>
          <w:sz w:val="24"/>
          <w:szCs w:val="24"/>
        </w:rPr>
        <w:t xml:space="preserve"> we select the set of variables that will reside in registers at a point in the program. </w:t>
      </w:r>
    </w:p>
    <w:p w:rsidR="00C57443" w:rsidRDefault="00C57443">
      <w:pPr>
        <w:widowControl w:val="0"/>
        <w:autoSpaceDE w:val="0"/>
        <w:autoSpaceDN w:val="0"/>
        <w:adjustRightInd w:val="0"/>
        <w:spacing w:after="0" w:line="383" w:lineRule="exact"/>
        <w:rPr>
          <w:rFonts w:ascii="Times New Roman" w:hAnsi="Times New Roman"/>
          <w:sz w:val="24"/>
          <w:szCs w:val="24"/>
        </w:rPr>
      </w:pPr>
    </w:p>
    <w:p w:rsidR="00C57443" w:rsidRDefault="00536CFB" w:rsidP="00536CFB">
      <w:pPr>
        <w:widowControl w:val="0"/>
        <w:numPr>
          <w:ilvl w:val="0"/>
          <w:numId w:val="235"/>
        </w:numPr>
        <w:tabs>
          <w:tab w:val="clear" w:pos="720"/>
          <w:tab w:val="num" w:pos="480"/>
        </w:tabs>
        <w:overflowPunct w:val="0"/>
        <w:autoSpaceDE w:val="0"/>
        <w:autoSpaceDN w:val="0"/>
        <w:adjustRightInd w:val="0"/>
        <w:spacing w:after="0" w:line="231" w:lineRule="auto"/>
        <w:ind w:left="494" w:hanging="494"/>
        <w:jc w:val="both"/>
        <w:rPr>
          <w:rFonts w:ascii="Times New Roman" w:hAnsi="Times New Roman"/>
          <w:sz w:val="24"/>
          <w:szCs w:val="24"/>
        </w:rPr>
      </w:pPr>
      <w:r>
        <w:rPr>
          <w:rFonts w:ascii="Times New Roman" w:hAnsi="Times New Roman"/>
          <w:sz w:val="24"/>
          <w:szCs w:val="24"/>
        </w:rPr>
        <w:t xml:space="preserve">During a subsequent </w:t>
      </w:r>
      <w:r>
        <w:rPr>
          <w:rFonts w:ascii="Times New Roman" w:hAnsi="Times New Roman"/>
          <w:b/>
          <w:bCs/>
          <w:sz w:val="24"/>
          <w:szCs w:val="24"/>
        </w:rPr>
        <w:t>register assignment</w:t>
      </w:r>
      <w:r>
        <w:rPr>
          <w:rFonts w:ascii="Times New Roman" w:hAnsi="Times New Roman"/>
          <w:sz w:val="24"/>
          <w:szCs w:val="24"/>
        </w:rPr>
        <w:t xml:space="preserve"> phase, we pick the specific register that a variable will reside in. </w:t>
      </w:r>
    </w:p>
    <w:p w:rsidR="00C57443" w:rsidRDefault="00C57443">
      <w:pPr>
        <w:widowControl w:val="0"/>
        <w:autoSpaceDE w:val="0"/>
        <w:autoSpaceDN w:val="0"/>
        <w:adjustRightInd w:val="0"/>
        <w:spacing w:after="0" w:line="383" w:lineRule="exact"/>
        <w:rPr>
          <w:rFonts w:ascii="Times New Roman" w:hAnsi="Times New Roman"/>
          <w:sz w:val="24"/>
          <w:szCs w:val="24"/>
        </w:rPr>
      </w:pPr>
    </w:p>
    <w:p w:rsidR="00C57443" w:rsidRDefault="00536CFB">
      <w:pPr>
        <w:widowControl w:val="0"/>
        <w:overflowPunct w:val="0"/>
        <w:autoSpaceDE w:val="0"/>
        <w:autoSpaceDN w:val="0"/>
        <w:adjustRightInd w:val="0"/>
        <w:spacing w:after="0" w:line="258" w:lineRule="auto"/>
        <w:ind w:left="494" w:firstLine="1267"/>
        <w:jc w:val="both"/>
        <w:rPr>
          <w:rFonts w:ascii="Times New Roman" w:hAnsi="Times New Roman"/>
          <w:sz w:val="24"/>
          <w:szCs w:val="24"/>
        </w:rPr>
      </w:pPr>
      <w:r>
        <w:rPr>
          <w:rFonts w:ascii="Times New Roman" w:hAnsi="Times New Roman"/>
          <w:sz w:val="24"/>
          <w:szCs w:val="24"/>
        </w:rPr>
        <w:t>Finding an optimal assignment of registers to variables is difficult, even with single register values. Mathematically, the problem is NP-complete. The problem is further complicated because the hardware and/or the operating system of the target machine may require that certain register usage conventions be observed.</w:t>
      </w:r>
    </w:p>
    <w:p w:rsidR="00C57443" w:rsidRDefault="00C57443">
      <w:pPr>
        <w:widowControl w:val="0"/>
        <w:autoSpaceDE w:val="0"/>
        <w:autoSpaceDN w:val="0"/>
        <w:adjustRightInd w:val="0"/>
        <w:spacing w:after="0" w:line="364" w:lineRule="exact"/>
        <w:rPr>
          <w:rFonts w:ascii="Times New Roman" w:hAnsi="Times New Roman"/>
          <w:sz w:val="24"/>
          <w:szCs w:val="24"/>
        </w:rPr>
      </w:pPr>
    </w:p>
    <w:p w:rsidR="00C57443" w:rsidRDefault="00536CFB">
      <w:pPr>
        <w:widowControl w:val="0"/>
        <w:overflowPunct w:val="0"/>
        <w:autoSpaceDE w:val="0"/>
        <w:autoSpaceDN w:val="0"/>
        <w:adjustRightInd w:val="0"/>
        <w:spacing w:after="0" w:line="258" w:lineRule="auto"/>
        <w:ind w:left="494" w:firstLine="1277"/>
        <w:jc w:val="both"/>
        <w:rPr>
          <w:rFonts w:ascii="Times New Roman" w:hAnsi="Times New Roman"/>
          <w:sz w:val="24"/>
          <w:szCs w:val="24"/>
        </w:rPr>
      </w:pPr>
      <w:r>
        <w:rPr>
          <w:rFonts w:ascii="Times New Roman" w:hAnsi="Times New Roman"/>
          <w:sz w:val="24"/>
          <w:szCs w:val="24"/>
        </w:rPr>
        <w:t xml:space="preserve">Certain machines require </w:t>
      </w:r>
      <w:r>
        <w:rPr>
          <w:rFonts w:ascii="Times New Roman" w:hAnsi="Times New Roman"/>
          <w:b/>
          <w:bCs/>
          <w:sz w:val="24"/>
          <w:szCs w:val="24"/>
        </w:rPr>
        <w:t>register pairs</w:t>
      </w:r>
      <w:r>
        <w:rPr>
          <w:rFonts w:ascii="Times New Roman" w:hAnsi="Times New Roman"/>
          <w:sz w:val="24"/>
          <w:szCs w:val="24"/>
        </w:rPr>
        <w:t xml:space="preserve"> (an even and next odd numbered register) for some operands and results. For example, in the IBM System/370 machines integer multiplication and integer division involve register pairs. The multiplication instruction is of the form</w:t>
      </w:r>
    </w:p>
    <w:p w:rsidR="00C57443" w:rsidRDefault="00C57443">
      <w:pPr>
        <w:widowControl w:val="0"/>
        <w:autoSpaceDE w:val="0"/>
        <w:autoSpaceDN w:val="0"/>
        <w:adjustRightInd w:val="0"/>
        <w:spacing w:after="0" w:line="303" w:lineRule="exact"/>
        <w:rPr>
          <w:rFonts w:ascii="Times New Roman" w:hAnsi="Times New Roman"/>
          <w:sz w:val="24"/>
          <w:szCs w:val="24"/>
        </w:rPr>
      </w:pPr>
    </w:p>
    <w:p w:rsidR="00C57443" w:rsidRDefault="00536CFB">
      <w:pPr>
        <w:widowControl w:val="0"/>
        <w:tabs>
          <w:tab w:val="left" w:pos="1354"/>
        </w:tabs>
        <w:autoSpaceDE w:val="0"/>
        <w:autoSpaceDN w:val="0"/>
        <w:adjustRightInd w:val="0"/>
        <w:spacing w:after="0" w:line="240" w:lineRule="auto"/>
        <w:ind w:left="914"/>
        <w:rPr>
          <w:rFonts w:ascii="Times New Roman" w:hAnsi="Times New Roman"/>
          <w:sz w:val="24"/>
          <w:szCs w:val="24"/>
        </w:rPr>
      </w:pPr>
      <w:r>
        <w:rPr>
          <w:rFonts w:ascii="Times New Roman" w:hAnsi="Times New Roman"/>
          <w:sz w:val="24"/>
          <w:szCs w:val="24"/>
        </w:rPr>
        <w:t>M</w:t>
      </w:r>
      <w:r>
        <w:rPr>
          <w:rFonts w:ascii="Times New Roman" w:hAnsi="Times New Roman"/>
          <w:sz w:val="24"/>
          <w:szCs w:val="24"/>
        </w:rPr>
        <w:tab/>
        <w:t>x, y</w:t>
      </w:r>
    </w:p>
    <w:p w:rsidR="00C57443" w:rsidRDefault="00C57443">
      <w:pPr>
        <w:widowControl w:val="0"/>
        <w:autoSpaceDE w:val="0"/>
        <w:autoSpaceDN w:val="0"/>
        <w:adjustRightInd w:val="0"/>
        <w:spacing w:after="0" w:line="319"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494"/>
        <w:rPr>
          <w:rFonts w:ascii="Times New Roman" w:hAnsi="Times New Roman"/>
          <w:sz w:val="24"/>
          <w:szCs w:val="24"/>
        </w:rPr>
      </w:pPr>
      <w:r>
        <w:rPr>
          <w:rFonts w:ascii="Times New Roman" w:hAnsi="Times New Roman"/>
          <w:sz w:val="24"/>
          <w:szCs w:val="24"/>
        </w:rPr>
        <w:t>where x, is the multiplicand, is the even register of an even/odd register pair.</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946" w:header="720" w:footer="720" w:gutter="0"/>
          <w:cols w:space="720" w:equalWidth="0">
            <w:col w:w="9854"/>
          </w:cols>
          <w:noEndnote/>
        </w:sectPr>
      </w:pPr>
    </w:p>
    <w:p w:rsidR="00C57443" w:rsidRDefault="00C57443">
      <w:pPr>
        <w:widowControl w:val="0"/>
        <w:autoSpaceDE w:val="0"/>
        <w:autoSpaceDN w:val="0"/>
        <w:adjustRightInd w:val="0"/>
        <w:spacing w:after="0" w:line="349" w:lineRule="exact"/>
        <w:rPr>
          <w:rFonts w:ascii="Times New Roman" w:hAnsi="Times New Roman"/>
          <w:sz w:val="24"/>
          <w:szCs w:val="24"/>
        </w:rPr>
      </w:pPr>
      <w:bookmarkStart w:id="139" w:name="page281"/>
      <w:bookmarkEnd w:id="139"/>
    </w:p>
    <w:p w:rsidR="00C57443" w:rsidRDefault="00536CFB">
      <w:pPr>
        <w:widowControl w:val="0"/>
        <w:overflowPunct w:val="0"/>
        <w:autoSpaceDE w:val="0"/>
        <w:autoSpaceDN w:val="0"/>
        <w:adjustRightInd w:val="0"/>
        <w:spacing w:after="0" w:line="231" w:lineRule="auto"/>
        <w:ind w:firstLine="130"/>
        <w:rPr>
          <w:rFonts w:ascii="Times New Roman" w:hAnsi="Times New Roman"/>
          <w:sz w:val="24"/>
          <w:szCs w:val="24"/>
        </w:rPr>
      </w:pPr>
      <w:r>
        <w:rPr>
          <w:rFonts w:ascii="Times New Roman" w:hAnsi="Times New Roman"/>
          <w:sz w:val="24"/>
          <w:szCs w:val="24"/>
        </w:rPr>
        <w:t>The multiplicand value is taken from the odd register pair. The multiplier y is a single register. The product occupies the entire even/odd register pair.</w:t>
      </w:r>
    </w:p>
    <w:p w:rsidR="00C57443" w:rsidRDefault="00C57443">
      <w:pPr>
        <w:widowControl w:val="0"/>
        <w:autoSpaceDE w:val="0"/>
        <w:autoSpaceDN w:val="0"/>
        <w:adjustRightInd w:val="0"/>
        <w:spacing w:after="0" w:line="323"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80"/>
        <w:rPr>
          <w:rFonts w:ascii="Times New Roman" w:hAnsi="Times New Roman"/>
          <w:sz w:val="24"/>
          <w:szCs w:val="24"/>
        </w:rPr>
      </w:pPr>
      <w:r>
        <w:rPr>
          <w:rFonts w:ascii="Times New Roman" w:hAnsi="Times New Roman"/>
          <w:sz w:val="24"/>
          <w:szCs w:val="24"/>
        </w:rPr>
        <w:t>The division instruction is of the form</w:t>
      </w:r>
    </w:p>
    <w:p w:rsidR="00C57443" w:rsidRDefault="00C57443">
      <w:pPr>
        <w:widowControl w:val="0"/>
        <w:autoSpaceDE w:val="0"/>
        <w:autoSpaceDN w:val="0"/>
        <w:adjustRightInd w:val="0"/>
        <w:spacing w:after="0" w:line="322" w:lineRule="exact"/>
        <w:rPr>
          <w:rFonts w:ascii="Times New Roman" w:hAnsi="Times New Roman"/>
          <w:sz w:val="24"/>
          <w:szCs w:val="24"/>
        </w:rPr>
      </w:pPr>
    </w:p>
    <w:p w:rsidR="00C57443" w:rsidRDefault="00536CFB">
      <w:pPr>
        <w:widowControl w:val="0"/>
        <w:tabs>
          <w:tab w:val="left" w:pos="940"/>
        </w:tabs>
        <w:autoSpaceDE w:val="0"/>
        <w:autoSpaceDN w:val="0"/>
        <w:adjustRightInd w:val="0"/>
        <w:spacing w:after="0" w:line="240" w:lineRule="auto"/>
        <w:ind w:left="480"/>
        <w:rPr>
          <w:rFonts w:ascii="Times New Roman" w:hAnsi="Times New Roman"/>
          <w:sz w:val="24"/>
          <w:szCs w:val="24"/>
        </w:rPr>
      </w:pPr>
      <w:r>
        <w:rPr>
          <w:rFonts w:ascii="Times New Roman" w:hAnsi="Times New Roman"/>
          <w:sz w:val="24"/>
          <w:szCs w:val="24"/>
        </w:rPr>
        <w:t>D</w:t>
      </w:r>
      <w:r>
        <w:rPr>
          <w:rFonts w:ascii="Times New Roman" w:hAnsi="Times New Roman"/>
          <w:sz w:val="24"/>
          <w:szCs w:val="24"/>
        </w:rPr>
        <w:tab/>
        <w:t>x, y</w:t>
      </w:r>
    </w:p>
    <w:p w:rsidR="00C57443" w:rsidRDefault="00C57443">
      <w:pPr>
        <w:widowControl w:val="0"/>
        <w:autoSpaceDE w:val="0"/>
        <w:autoSpaceDN w:val="0"/>
        <w:adjustRightInd w:val="0"/>
        <w:spacing w:after="0" w:line="382" w:lineRule="exact"/>
        <w:rPr>
          <w:rFonts w:ascii="Times New Roman" w:hAnsi="Times New Roman"/>
          <w:sz w:val="24"/>
          <w:szCs w:val="24"/>
        </w:rPr>
      </w:pPr>
    </w:p>
    <w:p w:rsidR="00C57443" w:rsidRDefault="00536CFB">
      <w:pPr>
        <w:widowControl w:val="0"/>
        <w:overflowPunct w:val="0"/>
        <w:autoSpaceDE w:val="0"/>
        <w:autoSpaceDN w:val="0"/>
        <w:adjustRightInd w:val="0"/>
        <w:spacing w:after="0" w:line="249" w:lineRule="auto"/>
        <w:ind w:right="220"/>
        <w:rPr>
          <w:rFonts w:ascii="Times New Roman" w:hAnsi="Times New Roman"/>
          <w:sz w:val="24"/>
          <w:szCs w:val="24"/>
        </w:rPr>
      </w:pPr>
      <w:r>
        <w:rPr>
          <w:rFonts w:ascii="Times New Roman" w:hAnsi="Times New Roman"/>
          <w:sz w:val="24"/>
          <w:szCs w:val="24"/>
        </w:rPr>
        <w:t>where the 64-bit dividend occupies an even/odd register pair whose even register is x; y represents the divisor. After division, the even register holds the remainder and the odd register the quotient.</w:t>
      </w:r>
    </w:p>
    <w:p w:rsidR="00C57443" w:rsidRDefault="00C57443">
      <w:pPr>
        <w:widowControl w:val="0"/>
        <w:autoSpaceDE w:val="0"/>
        <w:autoSpaceDN w:val="0"/>
        <w:adjustRightInd w:val="0"/>
        <w:spacing w:after="0" w:line="373" w:lineRule="exact"/>
        <w:rPr>
          <w:rFonts w:ascii="Times New Roman" w:hAnsi="Times New Roman"/>
          <w:sz w:val="24"/>
          <w:szCs w:val="24"/>
        </w:rPr>
      </w:pPr>
    </w:p>
    <w:p w:rsidR="00C57443" w:rsidRDefault="00536CFB">
      <w:pPr>
        <w:widowControl w:val="0"/>
        <w:overflowPunct w:val="0"/>
        <w:autoSpaceDE w:val="0"/>
        <w:autoSpaceDN w:val="0"/>
        <w:adjustRightInd w:val="0"/>
        <w:spacing w:after="0" w:line="250" w:lineRule="auto"/>
        <w:ind w:firstLine="190"/>
        <w:jc w:val="both"/>
        <w:rPr>
          <w:rFonts w:ascii="Times New Roman" w:hAnsi="Times New Roman"/>
          <w:sz w:val="24"/>
          <w:szCs w:val="24"/>
        </w:rPr>
      </w:pPr>
      <w:r>
        <w:rPr>
          <w:rFonts w:ascii="Times New Roman" w:hAnsi="Times New Roman"/>
          <w:sz w:val="24"/>
          <w:szCs w:val="24"/>
        </w:rPr>
        <w:t>Now consider the two three address code sequences (a) and (b) in which the only difference is the operator in the second statement. The shortest assembly sequence for (a) and (b) are given in(c).</w:t>
      </w:r>
    </w:p>
    <w:p w:rsidR="00C57443" w:rsidRDefault="00C57443">
      <w:pPr>
        <w:widowControl w:val="0"/>
        <w:autoSpaceDE w:val="0"/>
        <w:autoSpaceDN w:val="0"/>
        <w:adjustRightInd w:val="0"/>
        <w:spacing w:after="0" w:line="371" w:lineRule="exact"/>
        <w:rPr>
          <w:rFonts w:ascii="Times New Roman" w:hAnsi="Times New Roman"/>
          <w:sz w:val="24"/>
          <w:szCs w:val="24"/>
        </w:rPr>
      </w:pPr>
    </w:p>
    <w:p w:rsidR="00C57443" w:rsidRDefault="00536CFB">
      <w:pPr>
        <w:widowControl w:val="0"/>
        <w:overflowPunct w:val="0"/>
        <w:autoSpaceDE w:val="0"/>
        <w:autoSpaceDN w:val="0"/>
        <w:adjustRightInd w:val="0"/>
        <w:spacing w:after="0" w:line="242" w:lineRule="auto"/>
        <w:ind w:firstLine="149"/>
        <w:jc w:val="both"/>
        <w:rPr>
          <w:rFonts w:ascii="Times New Roman" w:hAnsi="Times New Roman"/>
          <w:sz w:val="24"/>
          <w:szCs w:val="24"/>
        </w:rPr>
      </w:pPr>
      <w:r>
        <w:rPr>
          <w:rFonts w:ascii="Times New Roman" w:hAnsi="Times New Roman"/>
          <w:sz w:val="23"/>
          <w:szCs w:val="23"/>
        </w:rPr>
        <w:t>Ri stands for register i. L, ST and A stand for load, store and add respectively. The optimal choice for the register into which „a‟ is to be loaded depends on what will ultimately happen to e.</w:t>
      </w:r>
    </w:p>
    <w:p w:rsidR="00C57443" w:rsidRDefault="00C57443">
      <w:pPr>
        <w:widowControl w:val="0"/>
        <w:autoSpaceDE w:val="0"/>
        <w:autoSpaceDN w:val="0"/>
        <w:adjustRightInd w:val="0"/>
        <w:spacing w:after="0" w:line="320" w:lineRule="exact"/>
        <w:rPr>
          <w:rFonts w:ascii="Times New Roman" w:hAnsi="Times New Roman"/>
          <w:sz w:val="24"/>
          <w:szCs w:val="24"/>
        </w:rPr>
      </w:pPr>
    </w:p>
    <w:tbl>
      <w:tblPr>
        <w:tblW w:w="0" w:type="auto"/>
        <w:tblInd w:w="180" w:type="dxa"/>
        <w:tblLayout w:type="fixed"/>
        <w:tblCellMar>
          <w:left w:w="0" w:type="dxa"/>
          <w:right w:w="0" w:type="dxa"/>
        </w:tblCellMar>
        <w:tblLook w:val="0000"/>
      </w:tblPr>
      <w:tblGrid>
        <w:gridCol w:w="120"/>
        <w:gridCol w:w="320"/>
        <w:gridCol w:w="1920"/>
        <w:gridCol w:w="1520"/>
        <w:gridCol w:w="800"/>
      </w:tblGrid>
      <w:tr w:rsidR="00C57443" w:rsidRPr="00936E41">
        <w:trPr>
          <w:trHeight w:val="276"/>
        </w:trPr>
        <w:tc>
          <w:tcPr>
            <w:tcW w:w="1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t</w:t>
            </w:r>
          </w:p>
        </w:tc>
        <w:tc>
          <w:tcPr>
            <w:tcW w:w="3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jc w:val="right"/>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19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60"/>
              <w:rPr>
                <w:rFonts w:ascii="Times New Roman" w:eastAsiaTheme="minorEastAsia" w:hAnsi="Times New Roman"/>
                <w:sz w:val="24"/>
                <w:szCs w:val="24"/>
              </w:rPr>
            </w:pPr>
            <w:r w:rsidRPr="00936E41">
              <w:rPr>
                <w:rFonts w:ascii="Times New Roman" w:eastAsiaTheme="minorEastAsia" w:hAnsi="Times New Roman"/>
                <w:sz w:val="24"/>
                <w:szCs w:val="24"/>
              </w:rPr>
              <w:t>a + b</w:t>
            </w:r>
          </w:p>
        </w:tc>
        <w:tc>
          <w:tcPr>
            <w:tcW w:w="2320" w:type="dxa"/>
            <w:gridSpan w:val="2"/>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400"/>
              <w:rPr>
                <w:rFonts w:ascii="Times New Roman" w:eastAsiaTheme="minorEastAsia" w:hAnsi="Times New Roman"/>
                <w:sz w:val="24"/>
                <w:szCs w:val="24"/>
              </w:rPr>
            </w:pPr>
            <w:r w:rsidRPr="00936E41">
              <w:rPr>
                <w:rFonts w:ascii="Times New Roman" w:eastAsiaTheme="minorEastAsia" w:hAnsi="Times New Roman"/>
                <w:sz w:val="24"/>
                <w:szCs w:val="24"/>
              </w:rPr>
              <w:t>t := a + b</w:t>
            </w:r>
          </w:p>
        </w:tc>
      </w:tr>
      <w:tr w:rsidR="00C57443" w:rsidRPr="00936E41">
        <w:trPr>
          <w:trHeight w:val="598"/>
        </w:trPr>
        <w:tc>
          <w:tcPr>
            <w:tcW w:w="1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t</w:t>
            </w:r>
          </w:p>
        </w:tc>
        <w:tc>
          <w:tcPr>
            <w:tcW w:w="3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jc w:val="right"/>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19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60"/>
              <w:rPr>
                <w:rFonts w:ascii="Times New Roman" w:eastAsiaTheme="minorEastAsia" w:hAnsi="Times New Roman"/>
                <w:sz w:val="24"/>
                <w:szCs w:val="24"/>
              </w:rPr>
            </w:pPr>
            <w:r w:rsidRPr="00936E41">
              <w:rPr>
                <w:rFonts w:ascii="Times New Roman" w:eastAsiaTheme="minorEastAsia" w:hAnsi="Times New Roman"/>
                <w:sz w:val="24"/>
                <w:szCs w:val="24"/>
              </w:rPr>
              <w:t>t * c</w:t>
            </w:r>
          </w:p>
        </w:tc>
        <w:tc>
          <w:tcPr>
            <w:tcW w:w="15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380"/>
              <w:rPr>
                <w:rFonts w:ascii="Times New Roman" w:eastAsiaTheme="minorEastAsia" w:hAnsi="Times New Roman"/>
                <w:sz w:val="24"/>
                <w:szCs w:val="24"/>
              </w:rPr>
            </w:pPr>
            <w:r w:rsidRPr="00936E41">
              <w:rPr>
                <w:rFonts w:ascii="Times New Roman" w:eastAsiaTheme="minorEastAsia" w:hAnsi="Times New Roman"/>
                <w:sz w:val="24"/>
                <w:szCs w:val="24"/>
              </w:rPr>
              <w:t>t</w:t>
            </w:r>
          </w:p>
        </w:tc>
        <w:tc>
          <w:tcPr>
            <w:tcW w:w="8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40"/>
              <w:rPr>
                <w:rFonts w:ascii="Times New Roman" w:eastAsiaTheme="minorEastAsia" w:hAnsi="Times New Roman"/>
                <w:sz w:val="24"/>
                <w:szCs w:val="24"/>
              </w:rPr>
            </w:pPr>
            <w:r w:rsidRPr="00936E41">
              <w:rPr>
                <w:rFonts w:ascii="Times New Roman" w:eastAsiaTheme="minorEastAsia" w:hAnsi="Times New Roman"/>
                <w:sz w:val="24"/>
                <w:szCs w:val="24"/>
              </w:rPr>
              <w:t>:= t + c</w:t>
            </w:r>
          </w:p>
        </w:tc>
      </w:tr>
      <w:tr w:rsidR="00C57443" w:rsidRPr="00936E41">
        <w:trPr>
          <w:trHeight w:val="598"/>
        </w:trPr>
        <w:tc>
          <w:tcPr>
            <w:tcW w:w="1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rPr>
                <w:rFonts w:ascii="Times New Roman" w:eastAsiaTheme="minorEastAsia" w:hAnsi="Times New Roman"/>
                <w:sz w:val="24"/>
                <w:szCs w:val="24"/>
              </w:rPr>
            </w:pPr>
            <w:r w:rsidRPr="00936E41">
              <w:rPr>
                <w:rFonts w:ascii="Times New Roman" w:eastAsiaTheme="minorEastAsia" w:hAnsi="Times New Roman"/>
                <w:sz w:val="24"/>
                <w:szCs w:val="24"/>
              </w:rPr>
              <w:t>t</w:t>
            </w:r>
          </w:p>
        </w:tc>
        <w:tc>
          <w:tcPr>
            <w:tcW w:w="3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jc w:val="right"/>
              <w:rPr>
                <w:rFonts w:ascii="Times New Roman" w:eastAsiaTheme="minorEastAsia" w:hAnsi="Times New Roman"/>
                <w:sz w:val="24"/>
                <w:szCs w:val="24"/>
              </w:rPr>
            </w:pPr>
            <w:r w:rsidRPr="00936E41">
              <w:rPr>
                <w:rFonts w:ascii="Times New Roman" w:eastAsiaTheme="minorEastAsia" w:hAnsi="Times New Roman"/>
                <w:sz w:val="24"/>
                <w:szCs w:val="24"/>
              </w:rPr>
              <w:t>:=</w:t>
            </w:r>
          </w:p>
        </w:tc>
        <w:tc>
          <w:tcPr>
            <w:tcW w:w="19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60"/>
              <w:rPr>
                <w:rFonts w:ascii="Times New Roman" w:eastAsiaTheme="minorEastAsia" w:hAnsi="Times New Roman"/>
                <w:sz w:val="24"/>
                <w:szCs w:val="24"/>
              </w:rPr>
            </w:pPr>
            <w:r w:rsidRPr="00936E41">
              <w:rPr>
                <w:rFonts w:ascii="Times New Roman" w:eastAsiaTheme="minorEastAsia" w:hAnsi="Times New Roman"/>
                <w:sz w:val="24"/>
                <w:szCs w:val="24"/>
              </w:rPr>
              <w:t>t / d</w:t>
            </w:r>
          </w:p>
        </w:tc>
        <w:tc>
          <w:tcPr>
            <w:tcW w:w="15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400"/>
              <w:rPr>
                <w:rFonts w:ascii="Times New Roman" w:eastAsiaTheme="minorEastAsia" w:hAnsi="Times New Roman"/>
                <w:sz w:val="24"/>
                <w:szCs w:val="24"/>
              </w:rPr>
            </w:pPr>
            <w:r w:rsidRPr="00936E41">
              <w:rPr>
                <w:rFonts w:ascii="Times New Roman" w:eastAsiaTheme="minorEastAsia" w:hAnsi="Times New Roman"/>
                <w:sz w:val="24"/>
                <w:szCs w:val="24"/>
              </w:rPr>
              <w:t>t</w:t>
            </w:r>
          </w:p>
        </w:tc>
        <w:tc>
          <w:tcPr>
            <w:tcW w:w="8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80"/>
              <w:rPr>
                <w:rFonts w:ascii="Times New Roman" w:eastAsiaTheme="minorEastAsia" w:hAnsi="Times New Roman"/>
                <w:sz w:val="24"/>
                <w:szCs w:val="24"/>
              </w:rPr>
            </w:pPr>
            <w:r w:rsidRPr="00936E41">
              <w:rPr>
                <w:rFonts w:ascii="Times New Roman" w:eastAsiaTheme="minorEastAsia" w:hAnsi="Times New Roman"/>
                <w:sz w:val="24"/>
                <w:szCs w:val="24"/>
              </w:rPr>
              <w:t>:= t / d</w:t>
            </w:r>
          </w:p>
        </w:tc>
      </w:tr>
    </w:tbl>
    <w:p w:rsidR="00C57443" w:rsidRDefault="00C57443">
      <w:pPr>
        <w:widowControl w:val="0"/>
        <w:autoSpaceDE w:val="0"/>
        <w:autoSpaceDN w:val="0"/>
        <w:adjustRightInd w:val="0"/>
        <w:spacing w:after="0" w:line="32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(b) fig. 2 Two three address code sequences</w:t>
      </w:r>
    </w:p>
    <w:p w:rsidR="00C57443" w:rsidRDefault="00C57443">
      <w:pPr>
        <w:widowControl w:val="0"/>
        <w:autoSpaceDE w:val="0"/>
        <w:autoSpaceDN w:val="0"/>
        <w:adjustRightInd w:val="0"/>
        <w:spacing w:after="0" w:line="281" w:lineRule="exact"/>
        <w:rPr>
          <w:rFonts w:ascii="Times New Roman" w:hAnsi="Times New Roman"/>
          <w:sz w:val="24"/>
          <w:szCs w:val="24"/>
        </w:rPr>
      </w:pPr>
    </w:p>
    <w:tbl>
      <w:tblPr>
        <w:tblW w:w="0" w:type="auto"/>
        <w:tblLayout w:type="fixed"/>
        <w:tblCellMar>
          <w:left w:w="0" w:type="dxa"/>
          <w:right w:w="0" w:type="dxa"/>
        </w:tblCellMar>
        <w:tblLook w:val="0000"/>
      </w:tblPr>
      <w:tblGrid>
        <w:gridCol w:w="300"/>
        <w:gridCol w:w="1960"/>
        <w:gridCol w:w="1960"/>
        <w:gridCol w:w="820"/>
      </w:tblGrid>
      <w:tr w:rsidR="00C57443" w:rsidRPr="00936E41">
        <w:trPr>
          <w:trHeight w:val="276"/>
        </w:trPr>
        <w:tc>
          <w:tcPr>
            <w:tcW w:w="3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jc w:val="center"/>
              <w:rPr>
                <w:rFonts w:ascii="Times New Roman" w:eastAsiaTheme="minorEastAsia" w:hAnsi="Times New Roman"/>
                <w:sz w:val="24"/>
                <w:szCs w:val="24"/>
              </w:rPr>
            </w:pPr>
            <w:r w:rsidRPr="00936E41">
              <w:rPr>
                <w:rFonts w:ascii="Times New Roman" w:eastAsiaTheme="minorEastAsia" w:hAnsi="Times New Roman"/>
                <w:w w:val="95"/>
                <w:sz w:val="24"/>
                <w:szCs w:val="24"/>
              </w:rPr>
              <w:t>L</w:t>
            </w:r>
          </w:p>
        </w:tc>
        <w:tc>
          <w:tcPr>
            <w:tcW w:w="19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200"/>
              <w:rPr>
                <w:rFonts w:ascii="Times New Roman" w:eastAsiaTheme="minorEastAsia" w:hAnsi="Times New Roman"/>
                <w:sz w:val="24"/>
                <w:szCs w:val="24"/>
              </w:rPr>
            </w:pPr>
            <w:r w:rsidRPr="00936E41">
              <w:rPr>
                <w:rFonts w:ascii="Times New Roman" w:eastAsiaTheme="minorEastAsia" w:hAnsi="Times New Roman"/>
                <w:sz w:val="24"/>
                <w:szCs w:val="24"/>
              </w:rPr>
              <w:t>R1, a</w:t>
            </w:r>
          </w:p>
        </w:tc>
        <w:tc>
          <w:tcPr>
            <w:tcW w:w="19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160"/>
              <w:rPr>
                <w:rFonts w:ascii="Times New Roman" w:eastAsiaTheme="minorEastAsia" w:hAnsi="Times New Roman"/>
                <w:sz w:val="24"/>
                <w:szCs w:val="24"/>
              </w:rPr>
            </w:pPr>
            <w:r w:rsidRPr="00936E41">
              <w:rPr>
                <w:rFonts w:ascii="Times New Roman" w:eastAsiaTheme="minorEastAsia" w:hAnsi="Times New Roman"/>
                <w:sz w:val="24"/>
                <w:szCs w:val="24"/>
              </w:rPr>
              <w:t>L</w:t>
            </w:r>
          </w:p>
        </w:tc>
        <w:tc>
          <w:tcPr>
            <w:tcW w:w="8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60"/>
              <w:rPr>
                <w:rFonts w:ascii="Times New Roman" w:eastAsiaTheme="minorEastAsia" w:hAnsi="Times New Roman"/>
                <w:sz w:val="24"/>
                <w:szCs w:val="24"/>
              </w:rPr>
            </w:pPr>
            <w:r w:rsidRPr="00936E41">
              <w:rPr>
                <w:rFonts w:ascii="Times New Roman" w:eastAsiaTheme="minorEastAsia" w:hAnsi="Times New Roman"/>
                <w:sz w:val="24"/>
                <w:szCs w:val="24"/>
              </w:rPr>
              <w:t>R0, a</w:t>
            </w:r>
          </w:p>
        </w:tc>
      </w:tr>
      <w:tr w:rsidR="00C57443" w:rsidRPr="00936E41">
        <w:trPr>
          <w:trHeight w:val="595"/>
        </w:trPr>
        <w:tc>
          <w:tcPr>
            <w:tcW w:w="3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jc w:val="center"/>
              <w:rPr>
                <w:rFonts w:ascii="Times New Roman" w:eastAsiaTheme="minorEastAsia" w:hAnsi="Times New Roman"/>
                <w:sz w:val="24"/>
                <w:szCs w:val="24"/>
              </w:rPr>
            </w:pPr>
            <w:r w:rsidRPr="00936E41">
              <w:rPr>
                <w:rFonts w:ascii="Times New Roman" w:eastAsiaTheme="minorEastAsia" w:hAnsi="Times New Roman"/>
                <w:sz w:val="24"/>
                <w:szCs w:val="24"/>
              </w:rPr>
              <w:t>A</w:t>
            </w:r>
          </w:p>
        </w:tc>
        <w:tc>
          <w:tcPr>
            <w:tcW w:w="19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300"/>
              <w:rPr>
                <w:rFonts w:ascii="Times New Roman" w:eastAsiaTheme="minorEastAsia" w:hAnsi="Times New Roman"/>
                <w:sz w:val="24"/>
                <w:szCs w:val="24"/>
              </w:rPr>
            </w:pPr>
            <w:r w:rsidRPr="00936E41">
              <w:rPr>
                <w:rFonts w:ascii="Times New Roman" w:eastAsiaTheme="minorEastAsia" w:hAnsi="Times New Roman"/>
                <w:sz w:val="24"/>
                <w:szCs w:val="24"/>
              </w:rPr>
              <w:t>R1, b</w:t>
            </w:r>
          </w:p>
        </w:tc>
        <w:tc>
          <w:tcPr>
            <w:tcW w:w="19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200"/>
              <w:rPr>
                <w:rFonts w:ascii="Times New Roman" w:eastAsiaTheme="minorEastAsia" w:hAnsi="Times New Roman"/>
                <w:sz w:val="24"/>
                <w:szCs w:val="24"/>
              </w:rPr>
            </w:pPr>
            <w:r w:rsidRPr="00936E41">
              <w:rPr>
                <w:rFonts w:ascii="Times New Roman" w:eastAsiaTheme="minorEastAsia" w:hAnsi="Times New Roman"/>
                <w:sz w:val="24"/>
                <w:szCs w:val="24"/>
              </w:rPr>
              <w:t>A</w:t>
            </w:r>
          </w:p>
        </w:tc>
        <w:tc>
          <w:tcPr>
            <w:tcW w:w="8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20"/>
              <w:rPr>
                <w:rFonts w:ascii="Times New Roman" w:eastAsiaTheme="minorEastAsia" w:hAnsi="Times New Roman"/>
                <w:sz w:val="24"/>
                <w:szCs w:val="24"/>
              </w:rPr>
            </w:pPr>
            <w:r w:rsidRPr="00936E41">
              <w:rPr>
                <w:rFonts w:ascii="Times New Roman" w:eastAsiaTheme="minorEastAsia" w:hAnsi="Times New Roman"/>
                <w:sz w:val="24"/>
                <w:szCs w:val="24"/>
              </w:rPr>
              <w:t>R0, b</w:t>
            </w:r>
          </w:p>
        </w:tc>
      </w:tr>
      <w:tr w:rsidR="00C57443" w:rsidRPr="00936E41">
        <w:trPr>
          <w:trHeight w:val="598"/>
        </w:trPr>
        <w:tc>
          <w:tcPr>
            <w:tcW w:w="3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jc w:val="center"/>
              <w:rPr>
                <w:rFonts w:ascii="Times New Roman" w:eastAsiaTheme="minorEastAsia" w:hAnsi="Times New Roman"/>
                <w:sz w:val="24"/>
                <w:szCs w:val="24"/>
              </w:rPr>
            </w:pPr>
            <w:r w:rsidRPr="00936E41">
              <w:rPr>
                <w:rFonts w:ascii="Times New Roman" w:eastAsiaTheme="minorEastAsia" w:hAnsi="Times New Roman"/>
                <w:sz w:val="24"/>
                <w:szCs w:val="24"/>
              </w:rPr>
              <w:t>M</w:t>
            </w:r>
          </w:p>
        </w:tc>
        <w:tc>
          <w:tcPr>
            <w:tcW w:w="19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280"/>
              <w:rPr>
                <w:rFonts w:ascii="Times New Roman" w:eastAsiaTheme="minorEastAsia" w:hAnsi="Times New Roman"/>
                <w:sz w:val="24"/>
                <w:szCs w:val="24"/>
              </w:rPr>
            </w:pPr>
            <w:r w:rsidRPr="00936E41">
              <w:rPr>
                <w:rFonts w:ascii="Times New Roman" w:eastAsiaTheme="minorEastAsia" w:hAnsi="Times New Roman"/>
                <w:sz w:val="24"/>
                <w:szCs w:val="24"/>
              </w:rPr>
              <w:t>R0, c</w:t>
            </w:r>
          </w:p>
        </w:tc>
        <w:tc>
          <w:tcPr>
            <w:tcW w:w="19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220"/>
              <w:rPr>
                <w:rFonts w:ascii="Times New Roman" w:eastAsiaTheme="minorEastAsia" w:hAnsi="Times New Roman"/>
                <w:sz w:val="24"/>
                <w:szCs w:val="24"/>
              </w:rPr>
            </w:pPr>
            <w:r w:rsidRPr="00936E41">
              <w:rPr>
                <w:rFonts w:ascii="Times New Roman" w:eastAsiaTheme="minorEastAsia" w:hAnsi="Times New Roman"/>
                <w:sz w:val="24"/>
                <w:szCs w:val="24"/>
              </w:rPr>
              <w:t>A</w:t>
            </w:r>
          </w:p>
        </w:tc>
        <w:tc>
          <w:tcPr>
            <w:tcW w:w="8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60"/>
              <w:rPr>
                <w:rFonts w:ascii="Times New Roman" w:eastAsiaTheme="minorEastAsia" w:hAnsi="Times New Roman"/>
                <w:sz w:val="24"/>
                <w:szCs w:val="24"/>
              </w:rPr>
            </w:pPr>
            <w:r w:rsidRPr="00936E41">
              <w:rPr>
                <w:rFonts w:ascii="Times New Roman" w:eastAsiaTheme="minorEastAsia" w:hAnsi="Times New Roman"/>
                <w:sz w:val="24"/>
                <w:szCs w:val="24"/>
              </w:rPr>
              <w:t>R0, c</w:t>
            </w:r>
          </w:p>
        </w:tc>
      </w:tr>
      <w:tr w:rsidR="00C57443" w:rsidRPr="00936E41">
        <w:trPr>
          <w:trHeight w:val="598"/>
        </w:trPr>
        <w:tc>
          <w:tcPr>
            <w:tcW w:w="3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jc w:val="center"/>
              <w:rPr>
                <w:rFonts w:ascii="Times New Roman" w:eastAsiaTheme="minorEastAsia" w:hAnsi="Times New Roman"/>
                <w:sz w:val="24"/>
                <w:szCs w:val="24"/>
              </w:rPr>
            </w:pPr>
            <w:r w:rsidRPr="00936E41">
              <w:rPr>
                <w:rFonts w:ascii="Times New Roman" w:eastAsiaTheme="minorEastAsia" w:hAnsi="Times New Roman"/>
                <w:sz w:val="24"/>
                <w:szCs w:val="24"/>
              </w:rPr>
              <w:t>D</w:t>
            </w:r>
          </w:p>
        </w:tc>
        <w:tc>
          <w:tcPr>
            <w:tcW w:w="19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300"/>
              <w:rPr>
                <w:rFonts w:ascii="Times New Roman" w:eastAsiaTheme="minorEastAsia" w:hAnsi="Times New Roman"/>
                <w:sz w:val="24"/>
                <w:szCs w:val="24"/>
              </w:rPr>
            </w:pPr>
            <w:r w:rsidRPr="00936E41">
              <w:rPr>
                <w:rFonts w:ascii="Times New Roman" w:eastAsiaTheme="minorEastAsia" w:hAnsi="Times New Roman"/>
                <w:sz w:val="24"/>
                <w:szCs w:val="24"/>
              </w:rPr>
              <w:t>R0, d</w:t>
            </w:r>
          </w:p>
        </w:tc>
        <w:tc>
          <w:tcPr>
            <w:tcW w:w="19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200"/>
              <w:rPr>
                <w:rFonts w:ascii="Times New Roman" w:eastAsiaTheme="minorEastAsia" w:hAnsi="Times New Roman"/>
                <w:sz w:val="24"/>
                <w:szCs w:val="24"/>
              </w:rPr>
            </w:pPr>
            <w:r w:rsidRPr="00936E41">
              <w:rPr>
                <w:rFonts w:ascii="Times New Roman" w:eastAsiaTheme="minorEastAsia" w:hAnsi="Times New Roman"/>
                <w:sz w:val="24"/>
                <w:szCs w:val="24"/>
              </w:rPr>
              <w:t>SRDA</w:t>
            </w:r>
          </w:p>
        </w:tc>
        <w:tc>
          <w:tcPr>
            <w:tcW w:w="8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80"/>
              <w:rPr>
                <w:rFonts w:ascii="Times New Roman" w:eastAsiaTheme="minorEastAsia" w:hAnsi="Times New Roman"/>
                <w:sz w:val="24"/>
                <w:szCs w:val="24"/>
              </w:rPr>
            </w:pPr>
            <w:r w:rsidRPr="00936E41">
              <w:rPr>
                <w:rFonts w:ascii="Times New Roman" w:eastAsiaTheme="minorEastAsia" w:hAnsi="Times New Roman"/>
                <w:w w:val="96"/>
                <w:sz w:val="24"/>
                <w:szCs w:val="24"/>
              </w:rPr>
              <w:t>R0, 32</w:t>
            </w:r>
          </w:p>
        </w:tc>
      </w:tr>
      <w:tr w:rsidR="00C57443" w:rsidRPr="00936E41">
        <w:trPr>
          <w:trHeight w:val="598"/>
        </w:trPr>
        <w:tc>
          <w:tcPr>
            <w:tcW w:w="30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jc w:val="center"/>
              <w:rPr>
                <w:rFonts w:ascii="Times New Roman" w:eastAsiaTheme="minorEastAsia" w:hAnsi="Times New Roman"/>
                <w:sz w:val="24"/>
                <w:szCs w:val="24"/>
              </w:rPr>
            </w:pPr>
            <w:r w:rsidRPr="00936E41">
              <w:rPr>
                <w:rFonts w:ascii="Times New Roman" w:eastAsiaTheme="minorEastAsia" w:hAnsi="Times New Roman"/>
                <w:w w:val="99"/>
                <w:sz w:val="24"/>
                <w:szCs w:val="24"/>
              </w:rPr>
              <w:t>ST</w:t>
            </w:r>
          </w:p>
        </w:tc>
        <w:tc>
          <w:tcPr>
            <w:tcW w:w="19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280"/>
              <w:rPr>
                <w:rFonts w:ascii="Times New Roman" w:eastAsiaTheme="minorEastAsia" w:hAnsi="Times New Roman"/>
                <w:sz w:val="24"/>
                <w:szCs w:val="24"/>
              </w:rPr>
            </w:pPr>
            <w:r w:rsidRPr="00936E41">
              <w:rPr>
                <w:rFonts w:ascii="Times New Roman" w:eastAsiaTheme="minorEastAsia" w:hAnsi="Times New Roman"/>
                <w:sz w:val="24"/>
                <w:szCs w:val="24"/>
              </w:rPr>
              <w:t>R1, t</w:t>
            </w:r>
          </w:p>
        </w:tc>
        <w:tc>
          <w:tcPr>
            <w:tcW w:w="19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180"/>
              <w:rPr>
                <w:rFonts w:ascii="Times New Roman" w:eastAsiaTheme="minorEastAsia" w:hAnsi="Times New Roman"/>
                <w:sz w:val="24"/>
                <w:szCs w:val="24"/>
              </w:rPr>
            </w:pPr>
            <w:r w:rsidRPr="00936E41">
              <w:rPr>
                <w:rFonts w:ascii="Times New Roman" w:eastAsiaTheme="minorEastAsia" w:hAnsi="Times New Roman"/>
                <w:sz w:val="24"/>
                <w:szCs w:val="24"/>
              </w:rPr>
              <w:t>D</w:t>
            </w:r>
          </w:p>
        </w:tc>
        <w:tc>
          <w:tcPr>
            <w:tcW w:w="8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80"/>
              <w:rPr>
                <w:rFonts w:ascii="Times New Roman" w:eastAsiaTheme="minorEastAsia" w:hAnsi="Times New Roman"/>
                <w:sz w:val="24"/>
                <w:szCs w:val="24"/>
              </w:rPr>
            </w:pPr>
            <w:r w:rsidRPr="00936E41">
              <w:rPr>
                <w:rFonts w:ascii="Times New Roman" w:eastAsiaTheme="minorEastAsia" w:hAnsi="Times New Roman"/>
                <w:sz w:val="24"/>
                <w:szCs w:val="24"/>
              </w:rPr>
              <w:t>R0, d</w:t>
            </w:r>
          </w:p>
        </w:tc>
      </w:tr>
      <w:tr w:rsidR="00C57443" w:rsidRPr="00936E41">
        <w:trPr>
          <w:trHeight w:val="598"/>
        </w:trPr>
        <w:tc>
          <w:tcPr>
            <w:tcW w:w="3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96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9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1220"/>
              <w:rPr>
                <w:rFonts w:ascii="Times New Roman" w:eastAsiaTheme="minorEastAsia" w:hAnsi="Times New Roman"/>
                <w:sz w:val="24"/>
                <w:szCs w:val="24"/>
              </w:rPr>
            </w:pPr>
            <w:r w:rsidRPr="00936E41">
              <w:rPr>
                <w:rFonts w:ascii="Times New Roman" w:eastAsiaTheme="minorEastAsia" w:hAnsi="Times New Roman"/>
                <w:sz w:val="24"/>
                <w:szCs w:val="24"/>
              </w:rPr>
              <w:t>ST</w:t>
            </w:r>
          </w:p>
        </w:tc>
        <w:tc>
          <w:tcPr>
            <w:tcW w:w="82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200"/>
              <w:rPr>
                <w:rFonts w:ascii="Times New Roman" w:eastAsiaTheme="minorEastAsia" w:hAnsi="Times New Roman"/>
                <w:sz w:val="24"/>
                <w:szCs w:val="24"/>
              </w:rPr>
            </w:pPr>
            <w:r w:rsidRPr="00936E41">
              <w:rPr>
                <w:rFonts w:ascii="Times New Roman" w:eastAsiaTheme="minorEastAsia" w:hAnsi="Times New Roman"/>
                <w:sz w:val="24"/>
                <w:szCs w:val="24"/>
              </w:rPr>
              <w:t>R1, t</w:t>
            </w:r>
          </w:p>
        </w:tc>
      </w:tr>
      <w:tr w:rsidR="00C57443" w:rsidRPr="00936E41">
        <w:trPr>
          <w:trHeight w:val="602"/>
        </w:trPr>
        <w:tc>
          <w:tcPr>
            <w:tcW w:w="3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19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75" w:lineRule="exact"/>
              <w:rPr>
                <w:rFonts w:ascii="Times New Roman" w:eastAsiaTheme="minorEastAsia" w:hAnsi="Times New Roman"/>
                <w:sz w:val="24"/>
                <w:szCs w:val="24"/>
              </w:rPr>
            </w:pPr>
            <w:r w:rsidRPr="00936E41">
              <w:rPr>
                <w:rFonts w:ascii="Times New Roman" w:eastAsiaTheme="minorEastAsia" w:hAnsi="Times New Roman"/>
                <w:b/>
                <w:bCs/>
                <w:sz w:val="24"/>
                <w:szCs w:val="24"/>
              </w:rPr>
              <w:t>(a)</w:t>
            </w:r>
          </w:p>
        </w:tc>
        <w:tc>
          <w:tcPr>
            <w:tcW w:w="1960" w:type="dxa"/>
            <w:tcBorders>
              <w:top w:val="nil"/>
              <w:left w:val="nil"/>
              <w:bottom w:val="nil"/>
              <w:right w:val="nil"/>
            </w:tcBorders>
            <w:vAlign w:val="bottom"/>
          </w:tcPr>
          <w:p w:rsidR="00C57443" w:rsidRPr="00936E41" w:rsidRDefault="00536CFB">
            <w:pPr>
              <w:widowControl w:val="0"/>
              <w:autoSpaceDE w:val="0"/>
              <w:autoSpaceDN w:val="0"/>
              <w:adjustRightInd w:val="0"/>
              <w:spacing w:after="0" w:line="275" w:lineRule="exact"/>
              <w:ind w:left="1620"/>
              <w:rPr>
                <w:rFonts w:ascii="Times New Roman" w:eastAsiaTheme="minorEastAsia" w:hAnsi="Times New Roman"/>
                <w:sz w:val="24"/>
                <w:szCs w:val="24"/>
              </w:rPr>
            </w:pPr>
            <w:r w:rsidRPr="00936E41">
              <w:rPr>
                <w:rFonts w:ascii="Times New Roman" w:eastAsiaTheme="minorEastAsia" w:hAnsi="Times New Roman"/>
                <w:b/>
                <w:bCs/>
                <w:sz w:val="24"/>
                <w:szCs w:val="24"/>
              </w:rPr>
              <w:t>(b)</w:t>
            </w:r>
          </w:p>
        </w:tc>
        <w:tc>
          <w:tcPr>
            <w:tcW w:w="82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r>
      <w:tr w:rsidR="00C57443" w:rsidRPr="00936E41">
        <w:trPr>
          <w:trHeight w:val="593"/>
        </w:trPr>
        <w:tc>
          <w:tcPr>
            <w:tcW w:w="300" w:type="dxa"/>
            <w:tcBorders>
              <w:top w:val="nil"/>
              <w:left w:val="nil"/>
              <w:bottom w:val="nil"/>
              <w:right w:val="nil"/>
            </w:tcBorders>
            <w:vAlign w:val="bottom"/>
          </w:tcPr>
          <w:p w:rsidR="00C57443" w:rsidRPr="00936E41" w:rsidRDefault="00C57443">
            <w:pPr>
              <w:widowControl w:val="0"/>
              <w:autoSpaceDE w:val="0"/>
              <w:autoSpaceDN w:val="0"/>
              <w:adjustRightInd w:val="0"/>
              <w:spacing w:after="0" w:line="240" w:lineRule="auto"/>
              <w:rPr>
                <w:rFonts w:ascii="Times New Roman" w:eastAsiaTheme="minorEastAsia" w:hAnsi="Times New Roman"/>
                <w:sz w:val="24"/>
                <w:szCs w:val="24"/>
              </w:rPr>
            </w:pPr>
          </w:p>
        </w:tc>
        <w:tc>
          <w:tcPr>
            <w:tcW w:w="4740" w:type="dxa"/>
            <w:gridSpan w:val="3"/>
            <w:tcBorders>
              <w:top w:val="nil"/>
              <w:left w:val="nil"/>
              <w:bottom w:val="nil"/>
              <w:right w:val="nil"/>
            </w:tcBorders>
            <w:vAlign w:val="bottom"/>
          </w:tcPr>
          <w:p w:rsidR="00C57443" w:rsidRPr="00936E41" w:rsidRDefault="00536CFB">
            <w:pPr>
              <w:widowControl w:val="0"/>
              <w:autoSpaceDE w:val="0"/>
              <w:autoSpaceDN w:val="0"/>
              <w:adjustRightInd w:val="0"/>
              <w:spacing w:after="0" w:line="240" w:lineRule="auto"/>
              <w:ind w:left="660"/>
              <w:rPr>
                <w:rFonts w:ascii="Times New Roman" w:eastAsiaTheme="minorEastAsia" w:hAnsi="Times New Roman"/>
                <w:sz w:val="24"/>
                <w:szCs w:val="24"/>
              </w:rPr>
            </w:pPr>
            <w:r w:rsidRPr="00936E41">
              <w:rPr>
                <w:rFonts w:ascii="Times New Roman" w:eastAsiaTheme="minorEastAsia" w:hAnsi="Times New Roman"/>
                <w:b/>
                <w:bCs/>
                <w:sz w:val="24"/>
                <w:szCs w:val="24"/>
              </w:rPr>
              <w:t xml:space="preserve">fig.3  </w:t>
            </w:r>
            <w:r w:rsidRPr="00936E41">
              <w:rPr>
                <w:rFonts w:ascii="Times New Roman" w:eastAsiaTheme="minorEastAsia" w:hAnsi="Times New Roman"/>
                <w:sz w:val="24"/>
                <w:szCs w:val="24"/>
              </w:rPr>
              <w:t>Optimal machine code sequence</w:t>
            </w:r>
          </w:p>
        </w:tc>
      </w:tr>
    </w:tbl>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200" w:lineRule="exact"/>
        <w:rPr>
          <w:rFonts w:ascii="Times New Roman" w:hAnsi="Times New Roman"/>
          <w:sz w:val="24"/>
          <w:szCs w:val="24"/>
        </w:rPr>
      </w:pPr>
      <w:bookmarkStart w:id="140" w:name="page283"/>
      <w:bookmarkEnd w:id="140"/>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90"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CHOICE OF EVALUATION ORDER</w:t>
      </w:r>
    </w:p>
    <w:p w:rsidR="00C57443" w:rsidRDefault="00C57443">
      <w:pPr>
        <w:widowControl w:val="0"/>
        <w:autoSpaceDE w:val="0"/>
        <w:autoSpaceDN w:val="0"/>
        <w:adjustRightInd w:val="0"/>
        <w:spacing w:after="0" w:line="334" w:lineRule="exact"/>
        <w:rPr>
          <w:rFonts w:ascii="Times New Roman" w:hAnsi="Times New Roman"/>
          <w:sz w:val="24"/>
          <w:szCs w:val="24"/>
        </w:rPr>
      </w:pPr>
    </w:p>
    <w:p w:rsidR="00C57443" w:rsidRDefault="00536CFB">
      <w:pPr>
        <w:widowControl w:val="0"/>
        <w:overflowPunct w:val="0"/>
        <w:autoSpaceDE w:val="0"/>
        <w:autoSpaceDN w:val="0"/>
        <w:adjustRightInd w:val="0"/>
        <w:spacing w:after="0" w:line="263" w:lineRule="auto"/>
        <w:ind w:firstLine="1387"/>
        <w:jc w:val="both"/>
        <w:rPr>
          <w:rFonts w:ascii="Times New Roman" w:hAnsi="Times New Roman"/>
          <w:sz w:val="24"/>
          <w:szCs w:val="24"/>
        </w:rPr>
      </w:pPr>
      <w:r>
        <w:rPr>
          <w:rFonts w:ascii="Times New Roman" w:hAnsi="Times New Roman"/>
          <w:sz w:val="24"/>
          <w:szCs w:val="24"/>
        </w:rPr>
        <w:t>The order in which computations are performed can affect the efficiency of the target code. Some computation orders require fewer registers to hold intermediate results than others. Picking a best order is another difficult, NP-complete problem. Initially, we shall avoid the problem by generating code for the three -address statements in the order in which they have been produced by the intermediate code generator.</w:t>
      </w:r>
    </w:p>
    <w:p w:rsidR="00C57443" w:rsidRDefault="00C57443">
      <w:pPr>
        <w:widowControl w:val="0"/>
        <w:autoSpaceDE w:val="0"/>
        <w:autoSpaceDN w:val="0"/>
        <w:adjustRightInd w:val="0"/>
        <w:spacing w:after="0" w:line="299"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APPROCHES TO CODE GENERATION</w:t>
      </w:r>
    </w:p>
    <w:p w:rsidR="00C57443" w:rsidRDefault="00C57443">
      <w:pPr>
        <w:widowControl w:val="0"/>
        <w:autoSpaceDE w:val="0"/>
        <w:autoSpaceDN w:val="0"/>
        <w:adjustRightInd w:val="0"/>
        <w:spacing w:after="0" w:line="378" w:lineRule="exact"/>
        <w:rPr>
          <w:rFonts w:ascii="Times New Roman" w:hAnsi="Times New Roman"/>
          <w:sz w:val="24"/>
          <w:szCs w:val="24"/>
        </w:rPr>
      </w:pPr>
    </w:p>
    <w:p w:rsidR="00C57443" w:rsidRDefault="00536CFB">
      <w:pPr>
        <w:widowControl w:val="0"/>
        <w:overflowPunct w:val="0"/>
        <w:autoSpaceDE w:val="0"/>
        <w:autoSpaceDN w:val="0"/>
        <w:adjustRightInd w:val="0"/>
        <w:spacing w:after="0" w:line="258" w:lineRule="auto"/>
        <w:ind w:firstLine="1284"/>
        <w:jc w:val="both"/>
        <w:rPr>
          <w:rFonts w:ascii="Times New Roman" w:hAnsi="Times New Roman"/>
          <w:sz w:val="24"/>
          <w:szCs w:val="24"/>
        </w:rPr>
      </w:pPr>
      <w:r>
        <w:rPr>
          <w:rFonts w:ascii="Times New Roman" w:hAnsi="Times New Roman"/>
          <w:sz w:val="24"/>
          <w:szCs w:val="24"/>
        </w:rPr>
        <w:t>The most important criterion for a code generator is that it produce correct code. Correctness takes on special significance because of the number of special cases that code generator must face. Given the premium on correctness, designing a code generator so it can be easily implemented, tested, and maintained is an important design goal.</w:t>
      </w:r>
    </w:p>
    <w:p w:rsidR="00C57443" w:rsidRDefault="00C57443">
      <w:pPr>
        <w:widowControl w:val="0"/>
        <w:autoSpaceDE w:val="0"/>
        <w:autoSpaceDN w:val="0"/>
        <w:adjustRightInd w:val="0"/>
        <w:spacing w:after="0" w:line="308"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BASIC BLOCKS AND FLOW GRAPHS</w:t>
      </w:r>
    </w:p>
    <w:p w:rsidR="00C57443" w:rsidRDefault="00C57443">
      <w:pPr>
        <w:widowControl w:val="0"/>
        <w:autoSpaceDE w:val="0"/>
        <w:autoSpaceDN w:val="0"/>
        <w:adjustRightInd w:val="0"/>
        <w:spacing w:after="0" w:line="334" w:lineRule="exact"/>
        <w:rPr>
          <w:rFonts w:ascii="Times New Roman" w:hAnsi="Times New Roman"/>
          <w:sz w:val="24"/>
          <w:szCs w:val="24"/>
        </w:rPr>
      </w:pPr>
    </w:p>
    <w:p w:rsidR="00C57443" w:rsidRDefault="00536CFB">
      <w:pPr>
        <w:widowControl w:val="0"/>
        <w:overflowPunct w:val="0"/>
        <w:autoSpaceDE w:val="0"/>
        <w:autoSpaceDN w:val="0"/>
        <w:adjustRightInd w:val="0"/>
        <w:spacing w:after="0" w:line="265" w:lineRule="auto"/>
        <w:ind w:firstLine="1282"/>
        <w:jc w:val="both"/>
        <w:rPr>
          <w:rFonts w:ascii="Times New Roman" w:hAnsi="Times New Roman"/>
          <w:sz w:val="24"/>
          <w:szCs w:val="24"/>
        </w:rPr>
      </w:pPr>
      <w:r>
        <w:rPr>
          <w:rFonts w:ascii="Times New Roman" w:hAnsi="Times New Roman"/>
          <w:sz w:val="24"/>
          <w:szCs w:val="24"/>
        </w:rPr>
        <w:t xml:space="preserve">A graph representation of three-address statements, called a </w:t>
      </w:r>
      <w:r>
        <w:rPr>
          <w:rFonts w:ascii="Times New Roman" w:hAnsi="Times New Roman"/>
          <w:b/>
          <w:bCs/>
          <w:sz w:val="24"/>
          <w:szCs w:val="24"/>
        </w:rPr>
        <w:t>flow graph</w:t>
      </w:r>
      <w:r>
        <w:rPr>
          <w:rFonts w:ascii="Times New Roman" w:hAnsi="Times New Roman"/>
          <w:sz w:val="24"/>
          <w:szCs w:val="24"/>
        </w:rPr>
        <w:t>, is useful for understanding code-generation algorithms, even if the graph is not explicitly constructed by a code-generation algorithm. Nodes in the flow graph represent computations, and the edges represent the flow of control. Flow graph of a program can be used as a vehicle to collect information about the intermediate program. Some register-assignment algorithms use flow graphs to find the inner loops where a program is expected to spend most of its time.</w:t>
      </w:r>
    </w:p>
    <w:p w:rsidR="00C57443" w:rsidRDefault="00C57443">
      <w:pPr>
        <w:widowControl w:val="0"/>
        <w:autoSpaceDE w:val="0"/>
        <w:autoSpaceDN w:val="0"/>
        <w:adjustRightInd w:val="0"/>
        <w:spacing w:after="0" w:line="303"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BASIC BLOCKS</w:t>
      </w:r>
    </w:p>
    <w:p w:rsidR="00C57443" w:rsidRDefault="00C57443">
      <w:pPr>
        <w:widowControl w:val="0"/>
        <w:autoSpaceDE w:val="0"/>
        <w:autoSpaceDN w:val="0"/>
        <w:adjustRightInd w:val="0"/>
        <w:spacing w:after="0" w:line="334" w:lineRule="exact"/>
        <w:rPr>
          <w:rFonts w:ascii="Times New Roman" w:hAnsi="Times New Roman"/>
          <w:sz w:val="24"/>
          <w:szCs w:val="24"/>
        </w:rPr>
      </w:pPr>
    </w:p>
    <w:p w:rsidR="00C57443" w:rsidRDefault="00536CFB">
      <w:pPr>
        <w:widowControl w:val="0"/>
        <w:overflowPunct w:val="0"/>
        <w:autoSpaceDE w:val="0"/>
        <w:autoSpaceDN w:val="0"/>
        <w:adjustRightInd w:val="0"/>
        <w:spacing w:after="0" w:line="250" w:lineRule="auto"/>
        <w:ind w:firstLine="1294"/>
        <w:jc w:val="both"/>
        <w:rPr>
          <w:rFonts w:ascii="Times New Roman" w:hAnsi="Times New Roman"/>
          <w:sz w:val="24"/>
          <w:szCs w:val="24"/>
        </w:rPr>
      </w:pPr>
      <w:r>
        <w:rPr>
          <w:rFonts w:ascii="Times New Roman" w:hAnsi="Times New Roman"/>
          <w:sz w:val="24"/>
          <w:szCs w:val="24"/>
        </w:rPr>
        <w:t xml:space="preserve">A </w:t>
      </w:r>
      <w:r>
        <w:rPr>
          <w:rFonts w:ascii="Times New Roman" w:hAnsi="Times New Roman"/>
          <w:b/>
          <w:bCs/>
          <w:sz w:val="24"/>
          <w:szCs w:val="24"/>
        </w:rPr>
        <w:t>basic block</w:t>
      </w:r>
      <w:r>
        <w:rPr>
          <w:rFonts w:ascii="Times New Roman" w:hAnsi="Times New Roman"/>
          <w:sz w:val="24"/>
          <w:szCs w:val="24"/>
        </w:rPr>
        <w:t xml:space="preserve"> is a sequence of consecutive statements in which flow of control enters at the beginning and leaves at the end without halt or possibility of branching except at the end. The following sequence of three-address statements forms a basic block:</w:t>
      </w:r>
    </w:p>
    <w:p w:rsidR="00C57443" w:rsidRDefault="00C57443">
      <w:pPr>
        <w:widowControl w:val="0"/>
        <w:autoSpaceDE w:val="0"/>
        <w:autoSpaceDN w:val="0"/>
        <w:adjustRightInd w:val="0"/>
        <w:spacing w:after="0" w:line="311"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t1 := a*a</w:t>
      </w:r>
    </w:p>
    <w:p w:rsidR="00C57443" w:rsidRDefault="00C57443">
      <w:pPr>
        <w:widowControl w:val="0"/>
        <w:autoSpaceDE w:val="0"/>
        <w:autoSpaceDN w:val="0"/>
        <w:adjustRightInd w:val="0"/>
        <w:spacing w:after="0" w:line="32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t2 := a*b</w:t>
      </w:r>
    </w:p>
    <w:p w:rsidR="00C57443" w:rsidRDefault="00C57443">
      <w:pPr>
        <w:widowControl w:val="0"/>
        <w:autoSpaceDE w:val="0"/>
        <w:autoSpaceDN w:val="0"/>
        <w:adjustRightInd w:val="0"/>
        <w:spacing w:after="0" w:line="32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t3 := 2*t2</w:t>
      </w:r>
    </w:p>
    <w:p w:rsidR="00C57443" w:rsidRDefault="00C57443">
      <w:pPr>
        <w:widowControl w:val="0"/>
        <w:autoSpaceDE w:val="0"/>
        <w:autoSpaceDN w:val="0"/>
        <w:adjustRightInd w:val="0"/>
        <w:spacing w:after="0" w:line="319" w:lineRule="exact"/>
        <w:rPr>
          <w:rFonts w:ascii="Times New Roman" w:hAnsi="Times New Roman"/>
          <w:sz w:val="24"/>
          <w:szCs w:val="24"/>
        </w:rPr>
      </w:pPr>
    </w:p>
    <w:p w:rsidR="00C57443" w:rsidRDefault="00536CFB">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4"/>
          <w:szCs w:val="24"/>
        </w:rPr>
        <w:t>t4 := t1+t3</w:t>
      </w:r>
    </w:p>
    <w:p w:rsidR="00C57443" w:rsidRDefault="00C57443">
      <w:pPr>
        <w:widowControl w:val="0"/>
        <w:autoSpaceDE w:val="0"/>
        <w:autoSpaceDN w:val="0"/>
        <w:adjustRightInd w:val="0"/>
        <w:spacing w:after="0" w:line="323"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t5 := b*b</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288" w:lineRule="exact"/>
        <w:rPr>
          <w:rFonts w:ascii="Times New Roman" w:hAnsi="Times New Roman"/>
          <w:sz w:val="24"/>
          <w:szCs w:val="24"/>
        </w:rPr>
      </w:pPr>
      <w:bookmarkStart w:id="141" w:name="page285"/>
      <w:bookmarkEnd w:id="141"/>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t6 := t4+t5</w:t>
      </w:r>
    </w:p>
    <w:p w:rsidR="00C57443" w:rsidRDefault="00C57443">
      <w:pPr>
        <w:widowControl w:val="0"/>
        <w:autoSpaceDE w:val="0"/>
        <w:autoSpaceDN w:val="0"/>
        <w:adjustRightInd w:val="0"/>
        <w:spacing w:after="0" w:line="382" w:lineRule="exact"/>
        <w:rPr>
          <w:rFonts w:ascii="Times New Roman" w:hAnsi="Times New Roman"/>
          <w:sz w:val="24"/>
          <w:szCs w:val="24"/>
        </w:rPr>
      </w:pPr>
    </w:p>
    <w:p w:rsidR="00C57443" w:rsidRDefault="00536CFB">
      <w:pPr>
        <w:widowControl w:val="0"/>
        <w:overflowPunct w:val="0"/>
        <w:autoSpaceDE w:val="0"/>
        <w:autoSpaceDN w:val="0"/>
        <w:adjustRightInd w:val="0"/>
        <w:spacing w:after="0" w:line="249" w:lineRule="auto"/>
        <w:ind w:left="360"/>
        <w:jc w:val="both"/>
        <w:rPr>
          <w:rFonts w:ascii="Times New Roman" w:hAnsi="Times New Roman"/>
          <w:sz w:val="24"/>
          <w:szCs w:val="24"/>
        </w:rPr>
      </w:pPr>
      <w:r>
        <w:rPr>
          <w:rFonts w:ascii="Times New Roman" w:hAnsi="Times New Roman"/>
          <w:sz w:val="24"/>
          <w:szCs w:val="24"/>
        </w:rPr>
        <w:t>A three-address statement x := y+z is said to define x and to use y or z. A name in a basic block is said to live at a given point if its value is used after that point in the program, perhaps in another basic block.</w:t>
      </w:r>
    </w:p>
    <w:p w:rsidR="00C57443" w:rsidRDefault="00C57443">
      <w:pPr>
        <w:widowControl w:val="0"/>
        <w:autoSpaceDE w:val="0"/>
        <w:autoSpaceDN w:val="0"/>
        <w:adjustRightInd w:val="0"/>
        <w:spacing w:after="0" w:line="372" w:lineRule="exact"/>
        <w:rPr>
          <w:rFonts w:ascii="Times New Roman" w:hAnsi="Times New Roman"/>
          <w:sz w:val="24"/>
          <w:szCs w:val="24"/>
        </w:rPr>
      </w:pPr>
    </w:p>
    <w:p w:rsidR="00C57443" w:rsidRDefault="00536CFB">
      <w:pPr>
        <w:widowControl w:val="0"/>
        <w:overflowPunct w:val="0"/>
        <w:autoSpaceDE w:val="0"/>
        <w:autoSpaceDN w:val="0"/>
        <w:adjustRightInd w:val="0"/>
        <w:spacing w:after="0" w:line="232" w:lineRule="auto"/>
        <w:ind w:left="360" w:right="480"/>
        <w:rPr>
          <w:rFonts w:ascii="Times New Roman" w:hAnsi="Times New Roman"/>
          <w:sz w:val="24"/>
          <w:szCs w:val="24"/>
        </w:rPr>
      </w:pPr>
      <w:r>
        <w:rPr>
          <w:rFonts w:ascii="Times New Roman" w:hAnsi="Times New Roman"/>
          <w:sz w:val="24"/>
          <w:szCs w:val="24"/>
        </w:rPr>
        <w:t>The following algorithm can be used to partition a sequence of three-address statements into basic blocks.</w:t>
      </w:r>
    </w:p>
    <w:p w:rsidR="00C57443" w:rsidRDefault="00C57443">
      <w:pPr>
        <w:widowControl w:val="0"/>
        <w:autoSpaceDE w:val="0"/>
        <w:autoSpaceDN w:val="0"/>
        <w:adjustRightInd w:val="0"/>
        <w:spacing w:after="0" w:line="320"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b/>
          <w:bCs/>
          <w:sz w:val="24"/>
          <w:szCs w:val="24"/>
        </w:rPr>
        <w:t xml:space="preserve">Algorithm 1: </w:t>
      </w:r>
      <w:r>
        <w:rPr>
          <w:rFonts w:ascii="Times New Roman" w:hAnsi="Times New Roman"/>
          <w:sz w:val="24"/>
          <w:szCs w:val="24"/>
        </w:rPr>
        <w:t>Partition into basic blocks.</w:t>
      </w:r>
    </w:p>
    <w:p w:rsidR="00C57443" w:rsidRDefault="00C57443">
      <w:pPr>
        <w:widowControl w:val="0"/>
        <w:autoSpaceDE w:val="0"/>
        <w:autoSpaceDN w:val="0"/>
        <w:adjustRightInd w:val="0"/>
        <w:spacing w:after="0" w:line="32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Input: A sequence of three-address statements.</w:t>
      </w:r>
    </w:p>
    <w:p w:rsidR="00C57443" w:rsidRDefault="00C57443">
      <w:pPr>
        <w:widowControl w:val="0"/>
        <w:autoSpaceDE w:val="0"/>
        <w:autoSpaceDN w:val="0"/>
        <w:adjustRightInd w:val="0"/>
        <w:spacing w:after="0" w:line="32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Output: A list of basic blocks with each three-address statement in exactly one block.</w:t>
      </w:r>
    </w:p>
    <w:p w:rsidR="00C57443" w:rsidRDefault="00C57443">
      <w:pPr>
        <w:widowControl w:val="0"/>
        <w:autoSpaceDE w:val="0"/>
        <w:autoSpaceDN w:val="0"/>
        <w:adjustRightInd w:val="0"/>
        <w:spacing w:after="0" w:line="32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Method:</w:t>
      </w:r>
    </w:p>
    <w:p w:rsidR="00C57443" w:rsidRDefault="00C57443">
      <w:pPr>
        <w:widowControl w:val="0"/>
        <w:autoSpaceDE w:val="0"/>
        <w:autoSpaceDN w:val="0"/>
        <w:adjustRightInd w:val="0"/>
        <w:spacing w:after="0" w:line="380" w:lineRule="exact"/>
        <w:rPr>
          <w:rFonts w:ascii="Times New Roman" w:hAnsi="Times New Roman"/>
          <w:sz w:val="24"/>
          <w:szCs w:val="24"/>
        </w:rPr>
      </w:pPr>
    </w:p>
    <w:p w:rsidR="00C57443" w:rsidRDefault="00536CFB" w:rsidP="00536CFB">
      <w:pPr>
        <w:widowControl w:val="0"/>
        <w:numPr>
          <w:ilvl w:val="0"/>
          <w:numId w:val="236"/>
        </w:numPr>
        <w:tabs>
          <w:tab w:val="clear" w:pos="720"/>
          <w:tab w:val="num" w:pos="360"/>
        </w:tabs>
        <w:overflowPunct w:val="0"/>
        <w:autoSpaceDE w:val="0"/>
        <w:autoSpaceDN w:val="0"/>
        <w:adjustRightInd w:val="0"/>
        <w:spacing w:after="0" w:line="433" w:lineRule="auto"/>
        <w:ind w:left="360" w:right="2340"/>
        <w:jc w:val="both"/>
        <w:rPr>
          <w:rFonts w:ascii="Times New Roman" w:hAnsi="Times New Roman"/>
          <w:sz w:val="24"/>
          <w:szCs w:val="24"/>
        </w:rPr>
      </w:pPr>
      <w:r>
        <w:rPr>
          <w:rFonts w:ascii="Times New Roman" w:hAnsi="Times New Roman"/>
          <w:sz w:val="24"/>
          <w:szCs w:val="24"/>
        </w:rPr>
        <w:t xml:space="preserve">We first determine the set of </w:t>
      </w:r>
      <w:r>
        <w:rPr>
          <w:rFonts w:ascii="Times New Roman" w:hAnsi="Times New Roman"/>
          <w:b/>
          <w:bCs/>
          <w:sz w:val="24"/>
          <w:szCs w:val="24"/>
        </w:rPr>
        <w:t>leaders</w:t>
      </w:r>
      <w:r>
        <w:rPr>
          <w:rFonts w:ascii="Times New Roman" w:hAnsi="Times New Roman"/>
          <w:sz w:val="24"/>
          <w:szCs w:val="24"/>
        </w:rPr>
        <w:t xml:space="preserve">, the first statements of basic blocks. The rules we use are the following: </w:t>
      </w:r>
    </w:p>
    <w:p w:rsidR="00C57443" w:rsidRDefault="00C57443">
      <w:pPr>
        <w:widowControl w:val="0"/>
        <w:autoSpaceDE w:val="0"/>
        <w:autoSpaceDN w:val="0"/>
        <w:adjustRightInd w:val="0"/>
        <w:spacing w:after="0" w:line="100" w:lineRule="exact"/>
        <w:rPr>
          <w:rFonts w:ascii="Times New Roman" w:hAnsi="Times New Roman"/>
          <w:sz w:val="24"/>
          <w:szCs w:val="24"/>
        </w:rPr>
      </w:pPr>
    </w:p>
    <w:p w:rsidR="00C57443" w:rsidRDefault="00536CFB" w:rsidP="00536CFB">
      <w:pPr>
        <w:widowControl w:val="0"/>
        <w:numPr>
          <w:ilvl w:val="1"/>
          <w:numId w:val="236"/>
        </w:numPr>
        <w:tabs>
          <w:tab w:val="clear" w:pos="1440"/>
          <w:tab w:val="num" w:pos="640"/>
        </w:tabs>
        <w:overflowPunct w:val="0"/>
        <w:autoSpaceDE w:val="0"/>
        <w:autoSpaceDN w:val="0"/>
        <w:adjustRightInd w:val="0"/>
        <w:spacing w:after="0" w:line="240" w:lineRule="auto"/>
        <w:ind w:left="640" w:hanging="217"/>
        <w:jc w:val="both"/>
        <w:rPr>
          <w:rFonts w:ascii="Times New Roman" w:hAnsi="Times New Roman"/>
          <w:sz w:val="24"/>
          <w:szCs w:val="24"/>
        </w:rPr>
      </w:pPr>
      <w:r>
        <w:rPr>
          <w:rFonts w:ascii="Times New Roman" w:hAnsi="Times New Roman"/>
          <w:sz w:val="24"/>
          <w:szCs w:val="24"/>
        </w:rPr>
        <w:t xml:space="preserve">The first statement is a leader. </w:t>
      </w:r>
    </w:p>
    <w:p w:rsidR="00C57443" w:rsidRDefault="00C57443">
      <w:pPr>
        <w:widowControl w:val="0"/>
        <w:autoSpaceDE w:val="0"/>
        <w:autoSpaceDN w:val="0"/>
        <w:adjustRightInd w:val="0"/>
        <w:spacing w:after="0" w:line="324"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420"/>
        <w:rPr>
          <w:rFonts w:ascii="Times New Roman" w:hAnsi="Times New Roman"/>
          <w:sz w:val="24"/>
          <w:szCs w:val="24"/>
        </w:rPr>
      </w:pPr>
      <w:r>
        <w:rPr>
          <w:rFonts w:ascii="Times New Roman" w:hAnsi="Times New Roman"/>
          <w:sz w:val="24"/>
          <w:szCs w:val="24"/>
        </w:rPr>
        <w:t>II) Any statement that is the target of a conditional or unconditional goto is a leader.</w:t>
      </w:r>
    </w:p>
    <w:p w:rsidR="00C57443" w:rsidRDefault="00C57443">
      <w:pPr>
        <w:widowControl w:val="0"/>
        <w:autoSpaceDE w:val="0"/>
        <w:autoSpaceDN w:val="0"/>
        <w:adjustRightInd w:val="0"/>
        <w:spacing w:after="0" w:line="161"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III) Any statement that immediately follows a goto or conditional goto statement is a leader.</w:t>
      </w:r>
    </w:p>
    <w:p w:rsidR="00C57443" w:rsidRDefault="00C57443">
      <w:pPr>
        <w:widowControl w:val="0"/>
        <w:autoSpaceDE w:val="0"/>
        <w:autoSpaceDN w:val="0"/>
        <w:adjustRightInd w:val="0"/>
        <w:spacing w:after="0" w:line="219" w:lineRule="exact"/>
        <w:rPr>
          <w:rFonts w:ascii="Times New Roman" w:hAnsi="Times New Roman"/>
          <w:sz w:val="24"/>
          <w:szCs w:val="24"/>
        </w:rPr>
      </w:pPr>
    </w:p>
    <w:p w:rsidR="00C57443" w:rsidRDefault="00536CFB">
      <w:pPr>
        <w:widowControl w:val="0"/>
        <w:overflowPunct w:val="0"/>
        <w:autoSpaceDE w:val="0"/>
        <w:autoSpaceDN w:val="0"/>
        <w:adjustRightInd w:val="0"/>
        <w:spacing w:after="0" w:line="232" w:lineRule="auto"/>
        <w:ind w:left="360"/>
        <w:jc w:val="both"/>
        <w:rPr>
          <w:rFonts w:ascii="Times New Roman" w:hAnsi="Times New Roman"/>
          <w:sz w:val="24"/>
          <w:szCs w:val="24"/>
        </w:rPr>
      </w:pPr>
      <w:r>
        <w:rPr>
          <w:rFonts w:ascii="Times New Roman" w:hAnsi="Times New Roman"/>
          <w:sz w:val="24"/>
          <w:szCs w:val="24"/>
        </w:rPr>
        <w:t>2. For each leader, its basic block consists of the leader and all statements up to but not including the next leader or the end of the program.</w:t>
      </w:r>
    </w:p>
    <w:p w:rsidR="00C57443" w:rsidRDefault="00C57443">
      <w:pPr>
        <w:widowControl w:val="0"/>
        <w:autoSpaceDE w:val="0"/>
        <w:autoSpaceDN w:val="0"/>
        <w:adjustRightInd w:val="0"/>
        <w:spacing w:after="0" w:line="381" w:lineRule="exact"/>
        <w:rPr>
          <w:rFonts w:ascii="Times New Roman" w:hAnsi="Times New Roman"/>
          <w:sz w:val="24"/>
          <w:szCs w:val="24"/>
        </w:rPr>
      </w:pPr>
    </w:p>
    <w:p w:rsidR="00C57443" w:rsidRDefault="00536CFB">
      <w:pPr>
        <w:widowControl w:val="0"/>
        <w:overflowPunct w:val="0"/>
        <w:autoSpaceDE w:val="0"/>
        <w:autoSpaceDN w:val="0"/>
        <w:adjustRightInd w:val="0"/>
        <w:spacing w:after="0" w:line="250" w:lineRule="auto"/>
        <w:ind w:left="360"/>
        <w:jc w:val="both"/>
        <w:rPr>
          <w:rFonts w:ascii="Times New Roman" w:hAnsi="Times New Roman"/>
          <w:sz w:val="24"/>
          <w:szCs w:val="24"/>
        </w:rPr>
      </w:pPr>
      <w:r>
        <w:rPr>
          <w:rFonts w:ascii="Times New Roman" w:hAnsi="Times New Roman"/>
          <w:b/>
          <w:bCs/>
          <w:sz w:val="24"/>
          <w:szCs w:val="24"/>
        </w:rPr>
        <w:t xml:space="preserve">Example: </w:t>
      </w:r>
      <w:r>
        <w:rPr>
          <w:rFonts w:ascii="Times New Roman" w:hAnsi="Times New Roman"/>
          <w:sz w:val="24"/>
          <w:szCs w:val="24"/>
        </w:rPr>
        <w:t>Consider the fragment of source code shown in fig. 7; it computes the dot product of</w:t>
      </w:r>
      <w:r>
        <w:rPr>
          <w:rFonts w:ascii="Times New Roman" w:hAnsi="Times New Roman"/>
          <w:b/>
          <w:bCs/>
          <w:sz w:val="24"/>
          <w:szCs w:val="24"/>
        </w:rPr>
        <w:t xml:space="preserve"> </w:t>
      </w:r>
      <w:r>
        <w:rPr>
          <w:rFonts w:ascii="Times New Roman" w:hAnsi="Times New Roman"/>
          <w:sz w:val="24"/>
          <w:szCs w:val="24"/>
        </w:rPr>
        <w:t>two vectors a and b of length 20. A list of three-address statements performing this computation on our target machine is shown in fig. 8.</w:t>
      </w:r>
    </w:p>
    <w:p w:rsidR="00C57443" w:rsidRDefault="00C57443">
      <w:pPr>
        <w:widowControl w:val="0"/>
        <w:autoSpaceDE w:val="0"/>
        <w:autoSpaceDN w:val="0"/>
        <w:adjustRightInd w:val="0"/>
        <w:spacing w:after="0" w:line="311"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500"/>
        <w:rPr>
          <w:rFonts w:ascii="Times New Roman" w:hAnsi="Times New Roman"/>
          <w:sz w:val="24"/>
          <w:szCs w:val="24"/>
        </w:rPr>
      </w:pPr>
      <w:r>
        <w:rPr>
          <w:rFonts w:ascii="Times New Roman" w:hAnsi="Times New Roman"/>
          <w:sz w:val="24"/>
          <w:szCs w:val="24"/>
        </w:rPr>
        <w:t>begin</w:t>
      </w:r>
    </w:p>
    <w:p w:rsidR="00C57443" w:rsidRDefault="00C57443">
      <w:pPr>
        <w:widowControl w:val="0"/>
        <w:autoSpaceDE w:val="0"/>
        <w:autoSpaceDN w:val="0"/>
        <w:adjustRightInd w:val="0"/>
        <w:spacing w:after="0" w:line="319"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800"/>
        <w:rPr>
          <w:rFonts w:ascii="Times New Roman" w:hAnsi="Times New Roman"/>
          <w:sz w:val="24"/>
          <w:szCs w:val="24"/>
        </w:rPr>
      </w:pPr>
      <w:r>
        <w:rPr>
          <w:rFonts w:ascii="Times New Roman" w:hAnsi="Times New Roman"/>
          <w:sz w:val="24"/>
          <w:szCs w:val="24"/>
        </w:rPr>
        <w:t>prod := 0;</w:t>
      </w:r>
    </w:p>
    <w:p w:rsidR="00C57443" w:rsidRDefault="00C57443">
      <w:pPr>
        <w:widowControl w:val="0"/>
        <w:autoSpaceDE w:val="0"/>
        <w:autoSpaceDN w:val="0"/>
        <w:adjustRightInd w:val="0"/>
        <w:spacing w:after="0" w:line="32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800"/>
        <w:rPr>
          <w:rFonts w:ascii="Times New Roman" w:hAnsi="Times New Roman"/>
          <w:sz w:val="24"/>
          <w:szCs w:val="24"/>
        </w:rPr>
      </w:pPr>
      <w:r>
        <w:rPr>
          <w:rFonts w:ascii="Times New Roman" w:hAnsi="Times New Roman"/>
          <w:sz w:val="24"/>
          <w:szCs w:val="24"/>
        </w:rPr>
        <w:t>i := 1;</w:t>
      </w:r>
    </w:p>
    <w:p w:rsidR="00C57443" w:rsidRDefault="00C57443">
      <w:pPr>
        <w:widowControl w:val="0"/>
        <w:autoSpaceDE w:val="0"/>
        <w:autoSpaceDN w:val="0"/>
        <w:adjustRightInd w:val="0"/>
        <w:spacing w:after="0" w:line="32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800"/>
        <w:rPr>
          <w:rFonts w:ascii="Times New Roman" w:hAnsi="Times New Roman"/>
          <w:sz w:val="24"/>
          <w:szCs w:val="24"/>
        </w:rPr>
      </w:pPr>
      <w:r>
        <w:rPr>
          <w:rFonts w:ascii="Times New Roman" w:hAnsi="Times New Roman"/>
          <w:sz w:val="24"/>
          <w:szCs w:val="24"/>
        </w:rPr>
        <w:t>do begin</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080" w:header="720" w:footer="720" w:gutter="0"/>
          <w:cols w:space="720" w:equalWidth="0">
            <w:col w:w="9720"/>
          </w:cols>
          <w:noEndnote/>
        </w:sectPr>
      </w:pPr>
    </w:p>
    <w:p w:rsidR="00C57443" w:rsidRDefault="00C57443">
      <w:pPr>
        <w:widowControl w:val="0"/>
        <w:autoSpaceDE w:val="0"/>
        <w:autoSpaceDN w:val="0"/>
        <w:adjustRightInd w:val="0"/>
        <w:spacing w:after="0" w:line="288" w:lineRule="exact"/>
        <w:rPr>
          <w:rFonts w:ascii="Times New Roman" w:hAnsi="Times New Roman"/>
          <w:sz w:val="24"/>
          <w:szCs w:val="24"/>
        </w:rPr>
      </w:pPr>
      <w:bookmarkStart w:id="142" w:name="page287"/>
      <w:bookmarkEnd w:id="142"/>
    </w:p>
    <w:p w:rsidR="00C57443" w:rsidRDefault="00536CFB">
      <w:pPr>
        <w:widowControl w:val="0"/>
        <w:autoSpaceDE w:val="0"/>
        <w:autoSpaceDN w:val="0"/>
        <w:adjustRightInd w:val="0"/>
        <w:spacing w:after="0" w:line="240" w:lineRule="auto"/>
        <w:ind w:left="1740"/>
        <w:rPr>
          <w:rFonts w:ascii="Times New Roman" w:hAnsi="Times New Roman"/>
          <w:sz w:val="24"/>
          <w:szCs w:val="24"/>
        </w:rPr>
      </w:pPr>
      <w:r>
        <w:rPr>
          <w:rFonts w:ascii="Times New Roman" w:hAnsi="Times New Roman"/>
          <w:sz w:val="24"/>
          <w:szCs w:val="24"/>
        </w:rPr>
        <w:t>prod := prod + a[i] * b[i];</w:t>
      </w:r>
    </w:p>
    <w:p w:rsidR="00C57443" w:rsidRDefault="00C57443">
      <w:pPr>
        <w:widowControl w:val="0"/>
        <w:autoSpaceDE w:val="0"/>
        <w:autoSpaceDN w:val="0"/>
        <w:adjustRightInd w:val="0"/>
        <w:spacing w:after="0" w:line="32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740"/>
        <w:rPr>
          <w:rFonts w:ascii="Times New Roman" w:hAnsi="Times New Roman"/>
          <w:sz w:val="24"/>
          <w:szCs w:val="24"/>
        </w:rPr>
      </w:pPr>
      <w:r>
        <w:rPr>
          <w:rFonts w:ascii="Times New Roman" w:hAnsi="Times New Roman"/>
          <w:sz w:val="24"/>
          <w:szCs w:val="24"/>
        </w:rPr>
        <w:t>i := i+1;</w:t>
      </w:r>
    </w:p>
    <w:p w:rsidR="00C57443" w:rsidRDefault="00C57443">
      <w:pPr>
        <w:widowControl w:val="0"/>
        <w:autoSpaceDE w:val="0"/>
        <w:autoSpaceDN w:val="0"/>
        <w:adjustRightInd w:val="0"/>
        <w:spacing w:after="0" w:line="32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500"/>
        <w:rPr>
          <w:rFonts w:ascii="Times New Roman" w:hAnsi="Times New Roman"/>
          <w:sz w:val="24"/>
          <w:szCs w:val="24"/>
        </w:rPr>
      </w:pPr>
      <w:r>
        <w:rPr>
          <w:rFonts w:ascii="Times New Roman" w:hAnsi="Times New Roman"/>
          <w:sz w:val="24"/>
          <w:szCs w:val="24"/>
        </w:rPr>
        <w:t>end</w:t>
      </w:r>
    </w:p>
    <w:p w:rsidR="00C57443" w:rsidRDefault="00C57443">
      <w:pPr>
        <w:widowControl w:val="0"/>
        <w:autoSpaceDE w:val="0"/>
        <w:autoSpaceDN w:val="0"/>
        <w:adjustRightInd w:val="0"/>
        <w:spacing w:after="0" w:line="32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560"/>
        <w:rPr>
          <w:rFonts w:ascii="Times New Roman" w:hAnsi="Times New Roman"/>
          <w:sz w:val="24"/>
          <w:szCs w:val="24"/>
        </w:rPr>
      </w:pPr>
      <w:r>
        <w:rPr>
          <w:rFonts w:ascii="Times New Roman" w:hAnsi="Times New Roman"/>
          <w:sz w:val="24"/>
          <w:szCs w:val="24"/>
        </w:rPr>
        <w:t>while i&lt;= 20</w:t>
      </w:r>
    </w:p>
    <w:p w:rsidR="00C57443" w:rsidRDefault="00C57443">
      <w:pPr>
        <w:widowControl w:val="0"/>
        <w:autoSpaceDE w:val="0"/>
        <w:autoSpaceDN w:val="0"/>
        <w:adjustRightInd w:val="0"/>
        <w:spacing w:after="0" w:line="32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1260"/>
        <w:rPr>
          <w:rFonts w:ascii="Times New Roman" w:hAnsi="Times New Roman"/>
          <w:sz w:val="24"/>
          <w:szCs w:val="24"/>
        </w:rPr>
      </w:pPr>
      <w:r>
        <w:rPr>
          <w:rFonts w:ascii="Times New Roman" w:hAnsi="Times New Roman"/>
          <w:sz w:val="24"/>
          <w:szCs w:val="24"/>
        </w:rPr>
        <w:t>end</w:t>
      </w:r>
    </w:p>
    <w:p w:rsidR="00C57443" w:rsidRDefault="00C57443">
      <w:pPr>
        <w:widowControl w:val="0"/>
        <w:autoSpaceDE w:val="0"/>
        <w:autoSpaceDN w:val="0"/>
        <w:adjustRightInd w:val="0"/>
        <w:spacing w:after="0" w:line="32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fig 7</w:t>
      </w:r>
      <w:r>
        <w:rPr>
          <w:rFonts w:ascii="Times New Roman" w:hAnsi="Times New Roman"/>
          <w:sz w:val="24"/>
          <w:szCs w:val="24"/>
        </w:rPr>
        <w:t>: program to compute dot product</w:t>
      </w:r>
    </w:p>
    <w:p w:rsidR="00C57443" w:rsidRDefault="00C57443">
      <w:pPr>
        <w:widowControl w:val="0"/>
        <w:autoSpaceDE w:val="0"/>
        <w:autoSpaceDN w:val="0"/>
        <w:adjustRightInd w:val="0"/>
        <w:spacing w:after="0" w:line="380" w:lineRule="exact"/>
        <w:rPr>
          <w:rFonts w:ascii="Times New Roman" w:hAnsi="Times New Roman"/>
          <w:sz w:val="24"/>
          <w:szCs w:val="24"/>
        </w:rPr>
      </w:pPr>
    </w:p>
    <w:p w:rsidR="00C57443" w:rsidRDefault="00536CFB">
      <w:pPr>
        <w:widowControl w:val="0"/>
        <w:overflowPunct w:val="0"/>
        <w:autoSpaceDE w:val="0"/>
        <w:autoSpaceDN w:val="0"/>
        <w:adjustRightInd w:val="0"/>
        <w:spacing w:after="0" w:line="263" w:lineRule="auto"/>
        <w:ind w:firstLine="1284"/>
        <w:jc w:val="both"/>
        <w:rPr>
          <w:rFonts w:ascii="Times New Roman" w:hAnsi="Times New Roman"/>
          <w:sz w:val="24"/>
          <w:szCs w:val="24"/>
        </w:rPr>
      </w:pPr>
      <w:r>
        <w:rPr>
          <w:rFonts w:ascii="Times New Roman" w:hAnsi="Times New Roman"/>
          <w:sz w:val="24"/>
          <w:szCs w:val="24"/>
        </w:rPr>
        <w:t>Let us apply Algorithm 1 to the three-address code in fig 8 to determine its basic blocks. Statement (1) is a leader by rule (I) and statement (3) is a leader by rule (II), since the last statement can jump to it. By rule (III) the statement following (12) is a leader. Therefore, statements (1) and (2) form a basic block. The remainder of the program beginning with statement (3) forms a second basic block.</w:t>
      </w:r>
    </w:p>
    <w:p w:rsidR="00C57443" w:rsidRDefault="00C57443">
      <w:pPr>
        <w:widowControl w:val="0"/>
        <w:autoSpaceDE w:val="0"/>
        <w:autoSpaceDN w:val="0"/>
        <w:adjustRightInd w:val="0"/>
        <w:spacing w:after="0" w:line="218" w:lineRule="exact"/>
        <w:rPr>
          <w:rFonts w:ascii="Times New Roman" w:hAnsi="Times New Roman"/>
          <w:sz w:val="24"/>
          <w:szCs w:val="24"/>
        </w:rPr>
      </w:pPr>
    </w:p>
    <w:p w:rsidR="00C57443" w:rsidRDefault="00536CFB" w:rsidP="00536CFB">
      <w:pPr>
        <w:widowControl w:val="0"/>
        <w:numPr>
          <w:ilvl w:val="0"/>
          <w:numId w:val="237"/>
        </w:numPr>
        <w:tabs>
          <w:tab w:val="clear" w:pos="720"/>
          <w:tab w:val="num" w:pos="980"/>
        </w:tabs>
        <w:overflowPunct w:val="0"/>
        <w:autoSpaceDE w:val="0"/>
        <w:autoSpaceDN w:val="0"/>
        <w:adjustRightInd w:val="0"/>
        <w:spacing w:after="0" w:line="240" w:lineRule="auto"/>
        <w:ind w:left="980" w:hanging="528"/>
        <w:jc w:val="both"/>
        <w:rPr>
          <w:rFonts w:ascii="Times New Roman" w:hAnsi="Times New Roman"/>
          <w:sz w:val="24"/>
          <w:szCs w:val="24"/>
        </w:rPr>
      </w:pPr>
      <w:r>
        <w:rPr>
          <w:rFonts w:ascii="Times New Roman" w:hAnsi="Times New Roman"/>
          <w:sz w:val="24"/>
          <w:szCs w:val="24"/>
        </w:rPr>
        <w:t xml:space="preserve">prod := 0 </w:t>
      </w:r>
    </w:p>
    <w:p w:rsidR="00C57443" w:rsidRDefault="00C57443">
      <w:pPr>
        <w:widowControl w:val="0"/>
        <w:autoSpaceDE w:val="0"/>
        <w:autoSpaceDN w:val="0"/>
        <w:adjustRightInd w:val="0"/>
        <w:spacing w:after="0" w:line="40" w:lineRule="exact"/>
        <w:rPr>
          <w:rFonts w:ascii="Times New Roman" w:hAnsi="Times New Roman"/>
          <w:sz w:val="24"/>
          <w:szCs w:val="24"/>
        </w:rPr>
      </w:pPr>
    </w:p>
    <w:p w:rsidR="00C57443" w:rsidRDefault="00536CFB" w:rsidP="00536CFB">
      <w:pPr>
        <w:widowControl w:val="0"/>
        <w:numPr>
          <w:ilvl w:val="0"/>
          <w:numId w:val="237"/>
        </w:numPr>
        <w:tabs>
          <w:tab w:val="clear" w:pos="720"/>
          <w:tab w:val="num" w:pos="980"/>
        </w:tabs>
        <w:overflowPunct w:val="0"/>
        <w:autoSpaceDE w:val="0"/>
        <w:autoSpaceDN w:val="0"/>
        <w:adjustRightInd w:val="0"/>
        <w:spacing w:after="0" w:line="240" w:lineRule="auto"/>
        <w:ind w:left="980" w:hanging="528"/>
        <w:jc w:val="both"/>
        <w:rPr>
          <w:rFonts w:ascii="Times New Roman" w:hAnsi="Times New Roman"/>
          <w:sz w:val="24"/>
          <w:szCs w:val="24"/>
        </w:rPr>
      </w:pPr>
      <w:r>
        <w:rPr>
          <w:rFonts w:ascii="Times New Roman" w:hAnsi="Times New Roman"/>
          <w:sz w:val="24"/>
          <w:szCs w:val="24"/>
        </w:rPr>
        <w:t xml:space="preserve">i := 1 </w:t>
      </w:r>
    </w:p>
    <w:p w:rsidR="00C57443" w:rsidRDefault="00C57443">
      <w:pPr>
        <w:widowControl w:val="0"/>
        <w:autoSpaceDE w:val="0"/>
        <w:autoSpaceDN w:val="0"/>
        <w:adjustRightInd w:val="0"/>
        <w:spacing w:after="0" w:line="40" w:lineRule="exact"/>
        <w:rPr>
          <w:rFonts w:ascii="Times New Roman" w:hAnsi="Times New Roman"/>
          <w:sz w:val="24"/>
          <w:szCs w:val="24"/>
        </w:rPr>
      </w:pPr>
    </w:p>
    <w:p w:rsidR="00C57443" w:rsidRDefault="00536CFB" w:rsidP="00536CFB">
      <w:pPr>
        <w:widowControl w:val="0"/>
        <w:numPr>
          <w:ilvl w:val="0"/>
          <w:numId w:val="237"/>
        </w:numPr>
        <w:tabs>
          <w:tab w:val="clear" w:pos="720"/>
          <w:tab w:val="num" w:pos="980"/>
        </w:tabs>
        <w:overflowPunct w:val="0"/>
        <w:autoSpaceDE w:val="0"/>
        <w:autoSpaceDN w:val="0"/>
        <w:adjustRightInd w:val="0"/>
        <w:spacing w:after="0" w:line="240" w:lineRule="auto"/>
        <w:ind w:left="980" w:hanging="528"/>
        <w:jc w:val="both"/>
        <w:rPr>
          <w:rFonts w:ascii="Times New Roman" w:hAnsi="Times New Roman"/>
          <w:sz w:val="24"/>
          <w:szCs w:val="24"/>
        </w:rPr>
      </w:pPr>
      <w:r>
        <w:rPr>
          <w:rFonts w:ascii="Times New Roman" w:hAnsi="Times New Roman"/>
          <w:sz w:val="24"/>
          <w:szCs w:val="24"/>
        </w:rPr>
        <w:t xml:space="preserve">t1 := 4*i </w:t>
      </w:r>
    </w:p>
    <w:p w:rsidR="00C57443" w:rsidRDefault="00C57443">
      <w:pPr>
        <w:widowControl w:val="0"/>
        <w:autoSpaceDE w:val="0"/>
        <w:autoSpaceDN w:val="0"/>
        <w:adjustRightInd w:val="0"/>
        <w:spacing w:after="0" w:line="43" w:lineRule="exact"/>
        <w:rPr>
          <w:rFonts w:ascii="Times New Roman" w:hAnsi="Times New Roman"/>
          <w:sz w:val="24"/>
          <w:szCs w:val="24"/>
        </w:rPr>
      </w:pPr>
    </w:p>
    <w:p w:rsidR="00C57443" w:rsidRDefault="00536CFB" w:rsidP="00536CFB">
      <w:pPr>
        <w:widowControl w:val="0"/>
        <w:numPr>
          <w:ilvl w:val="0"/>
          <w:numId w:val="237"/>
        </w:numPr>
        <w:tabs>
          <w:tab w:val="clear" w:pos="720"/>
          <w:tab w:val="num" w:pos="980"/>
        </w:tabs>
        <w:overflowPunct w:val="0"/>
        <w:autoSpaceDE w:val="0"/>
        <w:autoSpaceDN w:val="0"/>
        <w:adjustRightInd w:val="0"/>
        <w:spacing w:after="0" w:line="240" w:lineRule="auto"/>
        <w:ind w:left="980" w:hanging="528"/>
        <w:jc w:val="both"/>
        <w:rPr>
          <w:rFonts w:ascii="Times New Roman" w:hAnsi="Times New Roman"/>
          <w:sz w:val="24"/>
          <w:szCs w:val="24"/>
        </w:rPr>
      </w:pPr>
      <w:r>
        <w:rPr>
          <w:rFonts w:ascii="Times New Roman" w:hAnsi="Times New Roman"/>
          <w:sz w:val="24"/>
          <w:szCs w:val="24"/>
        </w:rPr>
        <w:t xml:space="preserve">t2 := a [ t1 ] </w:t>
      </w:r>
    </w:p>
    <w:p w:rsidR="00C57443" w:rsidRDefault="00C57443">
      <w:pPr>
        <w:widowControl w:val="0"/>
        <w:autoSpaceDE w:val="0"/>
        <w:autoSpaceDN w:val="0"/>
        <w:adjustRightInd w:val="0"/>
        <w:spacing w:after="0" w:line="41" w:lineRule="exact"/>
        <w:rPr>
          <w:rFonts w:ascii="Times New Roman" w:hAnsi="Times New Roman"/>
          <w:sz w:val="24"/>
          <w:szCs w:val="24"/>
        </w:rPr>
      </w:pPr>
    </w:p>
    <w:p w:rsidR="00C57443" w:rsidRDefault="00536CFB" w:rsidP="00536CFB">
      <w:pPr>
        <w:widowControl w:val="0"/>
        <w:numPr>
          <w:ilvl w:val="0"/>
          <w:numId w:val="237"/>
        </w:numPr>
        <w:tabs>
          <w:tab w:val="clear" w:pos="720"/>
          <w:tab w:val="num" w:pos="980"/>
        </w:tabs>
        <w:overflowPunct w:val="0"/>
        <w:autoSpaceDE w:val="0"/>
        <w:autoSpaceDN w:val="0"/>
        <w:adjustRightInd w:val="0"/>
        <w:spacing w:after="0" w:line="240" w:lineRule="auto"/>
        <w:ind w:left="980" w:hanging="528"/>
        <w:jc w:val="both"/>
        <w:rPr>
          <w:rFonts w:ascii="Times New Roman" w:hAnsi="Times New Roman"/>
          <w:sz w:val="24"/>
          <w:szCs w:val="24"/>
        </w:rPr>
      </w:pPr>
      <w:r>
        <w:rPr>
          <w:rFonts w:ascii="Times New Roman" w:hAnsi="Times New Roman"/>
          <w:sz w:val="24"/>
          <w:szCs w:val="24"/>
        </w:rPr>
        <w:t xml:space="preserve">t3 := 4*i </w:t>
      </w:r>
    </w:p>
    <w:p w:rsidR="00C57443" w:rsidRDefault="00C57443">
      <w:pPr>
        <w:widowControl w:val="0"/>
        <w:autoSpaceDE w:val="0"/>
        <w:autoSpaceDN w:val="0"/>
        <w:adjustRightInd w:val="0"/>
        <w:spacing w:after="0" w:line="40" w:lineRule="exact"/>
        <w:rPr>
          <w:rFonts w:ascii="Times New Roman" w:hAnsi="Times New Roman"/>
          <w:sz w:val="24"/>
          <w:szCs w:val="24"/>
        </w:rPr>
      </w:pPr>
    </w:p>
    <w:p w:rsidR="00C57443" w:rsidRDefault="00536CFB" w:rsidP="00536CFB">
      <w:pPr>
        <w:widowControl w:val="0"/>
        <w:numPr>
          <w:ilvl w:val="0"/>
          <w:numId w:val="237"/>
        </w:numPr>
        <w:tabs>
          <w:tab w:val="clear" w:pos="720"/>
          <w:tab w:val="num" w:pos="980"/>
        </w:tabs>
        <w:overflowPunct w:val="0"/>
        <w:autoSpaceDE w:val="0"/>
        <w:autoSpaceDN w:val="0"/>
        <w:adjustRightInd w:val="0"/>
        <w:spacing w:after="0" w:line="240" w:lineRule="auto"/>
        <w:ind w:left="980" w:hanging="528"/>
        <w:jc w:val="both"/>
        <w:rPr>
          <w:rFonts w:ascii="Times New Roman" w:hAnsi="Times New Roman"/>
          <w:sz w:val="24"/>
          <w:szCs w:val="24"/>
        </w:rPr>
      </w:pPr>
      <w:r>
        <w:rPr>
          <w:rFonts w:ascii="Times New Roman" w:hAnsi="Times New Roman"/>
          <w:sz w:val="24"/>
          <w:szCs w:val="24"/>
        </w:rPr>
        <w:t xml:space="preserve">t4 :=b [ t3 ] </w:t>
      </w:r>
    </w:p>
    <w:p w:rsidR="00C57443" w:rsidRDefault="00C57443">
      <w:pPr>
        <w:widowControl w:val="0"/>
        <w:autoSpaceDE w:val="0"/>
        <w:autoSpaceDN w:val="0"/>
        <w:adjustRightInd w:val="0"/>
        <w:spacing w:after="0" w:line="40" w:lineRule="exact"/>
        <w:rPr>
          <w:rFonts w:ascii="Times New Roman" w:hAnsi="Times New Roman"/>
          <w:sz w:val="24"/>
          <w:szCs w:val="24"/>
        </w:rPr>
      </w:pPr>
    </w:p>
    <w:p w:rsidR="00C57443" w:rsidRDefault="00536CFB" w:rsidP="00536CFB">
      <w:pPr>
        <w:widowControl w:val="0"/>
        <w:numPr>
          <w:ilvl w:val="0"/>
          <w:numId w:val="237"/>
        </w:numPr>
        <w:tabs>
          <w:tab w:val="clear" w:pos="720"/>
          <w:tab w:val="num" w:pos="980"/>
        </w:tabs>
        <w:overflowPunct w:val="0"/>
        <w:autoSpaceDE w:val="0"/>
        <w:autoSpaceDN w:val="0"/>
        <w:adjustRightInd w:val="0"/>
        <w:spacing w:after="0" w:line="240" w:lineRule="auto"/>
        <w:ind w:left="980" w:hanging="528"/>
        <w:jc w:val="both"/>
        <w:rPr>
          <w:rFonts w:ascii="Times New Roman" w:hAnsi="Times New Roman"/>
          <w:sz w:val="24"/>
          <w:szCs w:val="24"/>
        </w:rPr>
      </w:pPr>
      <w:r>
        <w:rPr>
          <w:rFonts w:ascii="Times New Roman" w:hAnsi="Times New Roman"/>
          <w:sz w:val="24"/>
          <w:szCs w:val="24"/>
        </w:rPr>
        <w:t xml:space="preserve">t5 := t2*t4 </w:t>
      </w:r>
    </w:p>
    <w:p w:rsidR="00C57443" w:rsidRDefault="00C57443">
      <w:pPr>
        <w:widowControl w:val="0"/>
        <w:autoSpaceDE w:val="0"/>
        <w:autoSpaceDN w:val="0"/>
        <w:adjustRightInd w:val="0"/>
        <w:spacing w:after="0" w:line="43" w:lineRule="exact"/>
        <w:rPr>
          <w:rFonts w:ascii="Times New Roman" w:hAnsi="Times New Roman"/>
          <w:sz w:val="24"/>
          <w:szCs w:val="24"/>
        </w:rPr>
      </w:pPr>
    </w:p>
    <w:p w:rsidR="00C57443" w:rsidRDefault="00536CFB" w:rsidP="00536CFB">
      <w:pPr>
        <w:widowControl w:val="0"/>
        <w:numPr>
          <w:ilvl w:val="0"/>
          <w:numId w:val="237"/>
        </w:numPr>
        <w:tabs>
          <w:tab w:val="clear" w:pos="720"/>
          <w:tab w:val="num" w:pos="980"/>
        </w:tabs>
        <w:overflowPunct w:val="0"/>
        <w:autoSpaceDE w:val="0"/>
        <w:autoSpaceDN w:val="0"/>
        <w:adjustRightInd w:val="0"/>
        <w:spacing w:after="0" w:line="240" w:lineRule="auto"/>
        <w:ind w:left="980" w:hanging="528"/>
        <w:jc w:val="both"/>
        <w:rPr>
          <w:rFonts w:ascii="Times New Roman" w:hAnsi="Times New Roman"/>
          <w:sz w:val="24"/>
          <w:szCs w:val="24"/>
        </w:rPr>
      </w:pPr>
      <w:r>
        <w:rPr>
          <w:rFonts w:ascii="Times New Roman" w:hAnsi="Times New Roman"/>
          <w:sz w:val="24"/>
          <w:szCs w:val="24"/>
        </w:rPr>
        <w:t xml:space="preserve">t6 := prod +t5 </w:t>
      </w:r>
    </w:p>
    <w:p w:rsidR="00C57443" w:rsidRDefault="00C57443">
      <w:pPr>
        <w:widowControl w:val="0"/>
        <w:autoSpaceDE w:val="0"/>
        <w:autoSpaceDN w:val="0"/>
        <w:adjustRightInd w:val="0"/>
        <w:spacing w:after="0" w:line="40" w:lineRule="exact"/>
        <w:rPr>
          <w:rFonts w:ascii="Times New Roman" w:hAnsi="Times New Roman"/>
          <w:sz w:val="24"/>
          <w:szCs w:val="24"/>
        </w:rPr>
      </w:pPr>
    </w:p>
    <w:p w:rsidR="00C57443" w:rsidRDefault="00536CFB" w:rsidP="00536CFB">
      <w:pPr>
        <w:widowControl w:val="0"/>
        <w:numPr>
          <w:ilvl w:val="0"/>
          <w:numId w:val="237"/>
        </w:numPr>
        <w:tabs>
          <w:tab w:val="clear" w:pos="720"/>
          <w:tab w:val="num" w:pos="980"/>
        </w:tabs>
        <w:overflowPunct w:val="0"/>
        <w:autoSpaceDE w:val="0"/>
        <w:autoSpaceDN w:val="0"/>
        <w:adjustRightInd w:val="0"/>
        <w:spacing w:after="0" w:line="240" w:lineRule="auto"/>
        <w:ind w:left="980" w:hanging="528"/>
        <w:jc w:val="both"/>
        <w:rPr>
          <w:rFonts w:ascii="Times New Roman" w:hAnsi="Times New Roman"/>
          <w:sz w:val="24"/>
          <w:szCs w:val="24"/>
        </w:rPr>
      </w:pPr>
      <w:r>
        <w:rPr>
          <w:rFonts w:ascii="Times New Roman" w:hAnsi="Times New Roman"/>
          <w:sz w:val="24"/>
          <w:szCs w:val="24"/>
        </w:rPr>
        <w:t xml:space="preserve">prod := t6 </w:t>
      </w:r>
    </w:p>
    <w:p w:rsidR="00C57443" w:rsidRDefault="00C57443">
      <w:pPr>
        <w:widowControl w:val="0"/>
        <w:autoSpaceDE w:val="0"/>
        <w:autoSpaceDN w:val="0"/>
        <w:adjustRightInd w:val="0"/>
        <w:spacing w:after="0" w:line="40" w:lineRule="exact"/>
        <w:rPr>
          <w:rFonts w:ascii="Times New Roman" w:hAnsi="Times New Roman"/>
          <w:sz w:val="24"/>
          <w:szCs w:val="24"/>
        </w:rPr>
      </w:pPr>
    </w:p>
    <w:p w:rsidR="00C57443" w:rsidRDefault="00536CFB" w:rsidP="00536CFB">
      <w:pPr>
        <w:widowControl w:val="0"/>
        <w:numPr>
          <w:ilvl w:val="0"/>
          <w:numId w:val="237"/>
        </w:numPr>
        <w:tabs>
          <w:tab w:val="clear" w:pos="720"/>
          <w:tab w:val="num" w:pos="1040"/>
        </w:tabs>
        <w:overflowPunct w:val="0"/>
        <w:autoSpaceDE w:val="0"/>
        <w:autoSpaceDN w:val="0"/>
        <w:adjustRightInd w:val="0"/>
        <w:spacing w:after="0" w:line="240" w:lineRule="auto"/>
        <w:ind w:left="1040" w:hanging="588"/>
        <w:jc w:val="both"/>
        <w:rPr>
          <w:rFonts w:ascii="Times New Roman" w:hAnsi="Times New Roman"/>
          <w:sz w:val="24"/>
          <w:szCs w:val="24"/>
        </w:rPr>
      </w:pPr>
      <w:r>
        <w:rPr>
          <w:rFonts w:ascii="Times New Roman" w:hAnsi="Times New Roman"/>
          <w:sz w:val="24"/>
          <w:szCs w:val="24"/>
        </w:rPr>
        <w:t xml:space="preserve">t7 := i+1 </w:t>
      </w:r>
    </w:p>
    <w:p w:rsidR="00C57443" w:rsidRDefault="00C57443">
      <w:pPr>
        <w:widowControl w:val="0"/>
        <w:autoSpaceDE w:val="0"/>
        <w:autoSpaceDN w:val="0"/>
        <w:adjustRightInd w:val="0"/>
        <w:spacing w:after="0" w:line="40" w:lineRule="exact"/>
        <w:rPr>
          <w:rFonts w:ascii="Times New Roman" w:hAnsi="Times New Roman"/>
          <w:sz w:val="24"/>
          <w:szCs w:val="24"/>
        </w:rPr>
      </w:pPr>
    </w:p>
    <w:p w:rsidR="00C57443" w:rsidRDefault="00536CFB" w:rsidP="00536CFB">
      <w:pPr>
        <w:widowControl w:val="0"/>
        <w:numPr>
          <w:ilvl w:val="0"/>
          <w:numId w:val="237"/>
        </w:numPr>
        <w:tabs>
          <w:tab w:val="clear" w:pos="720"/>
          <w:tab w:val="num" w:pos="1040"/>
        </w:tabs>
        <w:overflowPunct w:val="0"/>
        <w:autoSpaceDE w:val="0"/>
        <w:autoSpaceDN w:val="0"/>
        <w:adjustRightInd w:val="0"/>
        <w:spacing w:after="0" w:line="240" w:lineRule="auto"/>
        <w:ind w:left="1040" w:hanging="588"/>
        <w:jc w:val="both"/>
        <w:rPr>
          <w:rFonts w:ascii="Times New Roman" w:hAnsi="Times New Roman"/>
          <w:sz w:val="24"/>
          <w:szCs w:val="24"/>
        </w:rPr>
      </w:pPr>
      <w:r>
        <w:rPr>
          <w:rFonts w:ascii="Times New Roman" w:hAnsi="Times New Roman"/>
          <w:sz w:val="24"/>
          <w:szCs w:val="24"/>
        </w:rPr>
        <w:t xml:space="preserve">i := t7 </w:t>
      </w:r>
    </w:p>
    <w:p w:rsidR="00C57443" w:rsidRDefault="00C57443">
      <w:pPr>
        <w:widowControl w:val="0"/>
        <w:autoSpaceDE w:val="0"/>
        <w:autoSpaceDN w:val="0"/>
        <w:adjustRightInd w:val="0"/>
        <w:spacing w:after="0" w:line="43" w:lineRule="exact"/>
        <w:rPr>
          <w:rFonts w:ascii="Times New Roman" w:hAnsi="Times New Roman"/>
          <w:sz w:val="24"/>
          <w:szCs w:val="24"/>
        </w:rPr>
      </w:pPr>
    </w:p>
    <w:p w:rsidR="00C57443" w:rsidRDefault="00536CFB" w:rsidP="00536CFB">
      <w:pPr>
        <w:widowControl w:val="0"/>
        <w:numPr>
          <w:ilvl w:val="0"/>
          <w:numId w:val="237"/>
        </w:numPr>
        <w:tabs>
          <w:tab w:val="clear" w:pos="720"/>
          <w:tab w:val="num" w:pos="1040"/>
        </w:tabs>
        <w:overflowPunct w:val="0"/>
        <w:autoSpaceDE w:val="0"/>
        <w:autoSpaceDN w:val="0"/>
        <w:adjustRightInd w:val="0"/>
        <w:spacing w:after="0" w:line="240" w:lineRule="auto"/>
        <w:ind w:left="1040" w:hanging="588"/>
        <w:jc w:val="both"/>
        <w:rPr>
          <w:rFonts w:ascii="Times New Roman" w:hAnsi="Times New Roman"/>
          <w:sz w:val="24"/>
          <w:szCs w:val="24"/>
        </w:rPr>
      </w:pPr>
      <w:r>
        <w:rPr>
          <w:rFonts w:ascii="Times New Roman" w:hAnsi="Times New Roman"/>
          <w:sz w:val="24"/>
          <w:szCs w:val="24"/>
        </w:rPr>
        <w:t xml:space="preserve">if i&lt;=20 goto (3) </w:t>
      </w:r>
    </w:p>
    <w:p w:rsidR="00C57443" w:rsidRDefault="00C57443">
      <w:pPr>
        <w:widowControl w:val="0"/>
        <w:autoSpaceDE w:val="0"/>
        <w:autoSpaceDN w:val="0"/>
        <w:adjustRightInd w:val="0"/>
        <w:spacing w:after="0" w:line="99" w:lineRule="exact"/>
        <w:rPr>
          <w:rFonts w:ascii="Times New Roman" w:hAnsi="Times New Roman"/>
          <w:sz w:val="24"/>
          <w:szCs w:val="24"/>
        </w:rPr>
      </w:pPr>
    </w:p>
    <w:p w:rsidR="00C57443" w:rsidRDefault="00536CFB">
      <w:pPr>
        <w:widowControl w:val="0"/>
        <w:overflowPunct w:val="0"/>
        <w:autoSpaceDE w:val="0"/>
        <w:autoSpaceDN w:val="0"/>
        <w:adjustRightInd w:val="0"/>
        <w:spacing w:after="0" w:line="232" w:lineRule="auto"/>
        <w:ind w:left="120" w:right="4500" w:firstLine="60"/>
        <w:rPr>
          <w:rFonts w:ascii="Times New Roman" w:hAnsi="Times New Roman"/>
          <w:sz w:val="24"/>
          <w:szCs w:val="24"/>
        </w:rPr>
      </w:pPr>
      <w:r>
        <w:rPr>
          <w:rFonts w:ascii="Times New Roman" w:hAnsi="Times New Roman"/>
          <w:b/>
          <w:bCs/>
          <w:sz w:val="24"/>
          <w:szCs w:val="24"/>
        </w:rPr>
        <w:t xml:space="preserve">fig 8. </w:t>
      </w:r>
      <w:r>
        <w:rPr>
          <w:rFonts w:ascii="Times New Roman" w:hAnsi="Times New Roman"/>
          <w:sz w:val="24"/>
          <w:szCs w:val="24"/>
        </w:rPr>
        <w:t>Three-address code computing dot product</w:t>
      </w:r>
      <w:r>
        <w:rPr>
          <w:rFonts w:ascii="Times New Roman" w:hAnsi="Times New Roman"/>
          <w:b/>
          <w:bCs/>
          <w:sz w:val="24"/>
          <w:szCs w:val="24"/>
        </w:rPr>
        <w:t xml:space="preserve"> </w:t>
      </w:r>
      <w:r>
        <w:rPr>
          <w:rFonts w:ascii="Times New Roman" w:hAnsi="Times New Roman"/>
          <w:sz w:val="24"/>
          <w:szCs w:val="24"/>
        </w:rPr>
        <w:t>prod := 0</w:t>
      </w:r>
    </w:p>
    <w:p w:rsidR="00C57443" w:rsidRDefault="00C57443">
      <w:pPr>
        <w:widowControl w:val="0"/>
        <w:autoSpaceDE w:val="0"/>
        <w:autoSpaceDN w:val="0"/>
        <w:adjustRightInd w:val="0"/>
        <w:spacing w:after="0" w:line="244"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480"/>
        <w:rPr>
          <w:rFonts w:ascii="Times New Roman" w:hAnsi="Times New Roman"/>
          <w:sz w:val="24"/>
          <w:szCs w:val="24"/>
        </w:rPr>
      </w:pPr>
      <w:r>
        <w:rPr>
          <w:rFonts w:ascii="Times New Roman" w:hAnsi="Times New Roman"/>
          <w:sz w:val="24"/>
          <w:szCs w:val="24"/>
        </w:rPr>
        <w:t>i := 1</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8F5CF0">
      <w:pPr>
        <w:widowControl w:val="0"/>
        <w:autoSpaceDE w:val="0"/>
        <w:autoSpaceDN w:val="0"/>
        <w:adjustRightInd w:val="0"/>
        <w:spacing w:after="0" w:line="200" w:lineRule="exact"/>
        <w:rPr>
          <w:rFonts w:ascii="Times New Roman" w:hAnsi="Times New Roman"/>
          <w:sz w:val="24"/>
          <w:szCs w:val="24"/>
        </w:rPr>
      </w:pPr>
      <w:bookmarkStart w:id="143" w:name="page289"/>
      <w:bookmarkEnd w:id="143"/>
      <w:r>
        <w:rPr>
          <w:rFonts w:asciiTheme="minorHAnsi" w:hAnsiTheme="minorHAnsi" w:cstheme="minorBidi"/>
          <w:noProof/>
        </w:rPr>
        <w:drawing>
          <wp:anchor distT="0" distB="0" distL="114300" distR="114300" simplePos="0" relativeHeight="251747840" behindDoc="1" locked="0" layoutInCell="0" allowOverlap="1">
            <wp:simplePos x="0" y="0"/>
            <wp:positionH relativeFrom="page">
              <wp:posOffset>2971800</wp:posOffset>
            </wp:positionH>
            <wp:positionV relativeFrom="page">
              <wp:posOffset>1095375</wp:posOffset>
            </wp:positionV>
            <wp:extent cx="2000250" cy="3429000"/>
            <wp:effectExtent l="19050" t="0" r="0" b="0"/>
            <wp:wrapNone/>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24">
                      <a:clrChange>
                        <a:clrFrom>
                          <a:srgbClr val="FFFFFF"/>
                        </a:clrFrom>
                        <a:clrTo>
                          <a:srgbClr val="FFFFFF">
                            <a:alpha val="0"/>
                          </a:srgbClr>
                        </a:clrTo>
                      </a:clrChange>
                    </a:blip>
                    <a:srcRect/>
                    <a:stretch>
                      <a:fillRect/>
                    </a:stretch>
                  </pic:blipFill>
                  <pic:spPr bwMode="auto">
                    <a:xfrm>
                      <a:off x="0" y="0"/>
                      <a:ext cx="2000250" cy="3429000"/>
                    </a:xfrm>
                    <a:prstGeom prst="rect">
                      <a:avLst/>
                    </a:prstGeom>
                    <a:noFill/>
                  </pic:spPr>
                </pic:pic>
              </a:graphicData>
            </a:graphic>
          </wp:anchor>
        </w:drawing>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13"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60"/>
        <w:rPr>
          <w:rFonts w:ascii="Times New Roman" w:hAnsi="Times New Roman"/>
          <w:sz w:val="24"/>
          <w:szCs w:val="24"/>
        </w:rPr>
      </w:pPr>
      <w:r>
        <w:rPr>
          <w:rFonts w:ascii="Times New Roman" w:hAnsi="Times New Roman"/>
          <w:sz w:val="24"/>
          <w:szCs w:val="24"/>
        </w:rPr>
        <w:t>TRANSFORMATIONS ON</w:t>
      </w:r>
    </w:p>
    <w:p w:rsidR="00C57443" w:rsidRDefault="00C57443">
      <w:pPr>
        <w:widowControl w:val="0"/>
        <w:autoSpaceDE w:val="0"/>
        <w:autoSpaceDN w:val="0"/>
        <w:adjustRightInd w:val="0"/>
        <w:spacing w:after="0" w:line="41"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BASIC BLOCKS</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53" w:lineRule="exact"/>
        <w:rPr>
          <w:rFonts w:ascii="Times New Roman" w:hAnsi="Times New Roman"/>
          <w:sz w:val="24"/>
          <w:szCs w:val="24"/>
        </w:rPr>
      </w:pPr>
    </w:p>
    <w:p w:rsidR="00C57443" w:rsidRDefault="00536CFB">
      <w:pPr>
        <w:widowControl w:val="0"/>
        <w:overflowPunct w:val="0"/>
        <w:autoSpaceDE w:val="0"/>
        <w:autoSpaceDN w:val="0"/>
        <w:adjustRightInd w:val="0"/>
        <w:spacing w:after="0" w:line="250" w:lineRule="auto"/>
        <w:jc w:val="both"/>
        <w:rPr>
          <w:rFonts w:ascii="Times New Roman" w:hAnsi="Times New Roman"/>
          <w:sz w:val="24"/>
          <w:szCs w:val="24"/>
        </w:rPr>
      </w:pPr>
      <w:r>
        <w:rPr>
          <w:rFonts w:ascii="Times New Roman" w:hAnsi="Times New Roman"/>
          <w:sz w:val="24"/>
          <w:szCs w:val="24"/>
        </w:rPr>
        <w:t>A basic block computes a set of expressions. These expressions are the values of the names live on exit from block. Two basic blocks are said to be equivalent if they compute the same set of expressions.</w:t>
      </w:r>
    </w:p>
    <w:p w:rsidR="00C57443" w:rsidRDefault="00C57443">
      <w:pPr>
        <w:widowControl w:val="0"/>
        <w:autoSpaceDE w:val="0"/>
        <w:autoSpaceDN w:val="0"/>
        <w:adjustRightInd w:val="0"/>
        <w:spacing w:after="0" w:line="290" w:lineRule="exact"/>
        <w:rPr>
          <w:rFonts w:ascii="Times New Roman" w:hAnsi="Times New Roman"/>
          <w:sz w:val="24"/>
          <w:szCs w:val="24"/>
        </w:rPr>
      </w:pPr>
    </w:p>
    <w:p w:rsidR="00C57443" w:rsidRDefault="00536CFB">
      <w:pPr>
        <w:widowControl w:val="0"/>
        <w:overflowPunct w:val="0"/>
        <w:autoSpaceDE w:val="0"/>
        <w:autoSpaceDN w:val="0"/>
        <w:adjustRightInd w:val="0"/>
        <w:spacing w:after="0" w:line="263" w:lineRule="auto"/>
        <w:ind w:firstLine="1274"/>
        <w:jc w:val="both"/>
        <w:rPr>
          <w:rFonts w:ascii="Times New Roman" w:hAnsi="Times New Roman"/>
          <w:sz w:val="24"/>
          <w:szCs w:val="24"/>
        </w:rPr>
      </w:pPr>
      <w:r>
        <w:rPr>
          <w:rFonts w:ascii="Times New Roman" w:hAnsi="Times New Roman"/>
          <w:sz w:val="24"/>
          <w:szCs w:val="24"/>
        </w:rPr>
        <w:t>A number of transformations can be applied to a basic block without changing the set of expressions computed by the block. Many of these transformations are useful for improving the quality of code that will be ultimately generated from a basic block. There are two important classes of local transformations that can be applied to basic blocks; these are the structure-preserving transformations and the algebraic transformations.</w:t>
      </w:r>
    </w:p>
    <w:p w:rsidR="00C57443" w:rsidRDefault="00C57443">
      <w:pPr>
        <w:widowControl w:val="0"/>
        <w:autoSpaceDE w:val="0"/>
        <w:autoSpaceDN w:val="0"/>
        <w:adjustRightInd w:val="0"/>
        <w:spacing w:after="0" w:line="220"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STRUCTURE-PRESERVING TRANSFORMATIONS</w:t>
      </w:r>
    </w:p>
    <w:p w:rsidR="00C57443" w:rsidRDefault="00C57443">
      <w:pPr>
        <w:widowControl w:val="0"/>
        <w:autoSpaceDE w:val="0"/>
        <w:autoSpaceDN w:val="0"/>
        <w:adjustRightInd w:val="0"/>
        <w:spacing w:after="0" w:line="238"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The primary structure-preserving transformations on basic blocks are:</w:t>
      </w:r>
    </w:p>
    <w:p w:rsidR="00C57443" w:rsidRDefault="00C57443">
      <w:pPr>
        <w:widowControl w:val="0"/>
        <w:autoSpaceDE w:val="0"/>
        <w:autoSpaceDN w:val="0"/>
        <w:adjustRightInd w:val="0"/>
        <w:spacing w:after="0" w:line="241" w:lineRule="exact"/>
        <w:rPr>
          <w:rFonts w:ascii="Times New Roman" w:hAnsi="Times New Roman"/>
          <w:sz w:val="24"/>
          <w:szCs w:val="24"/>
        </w:rPr>
      </w:pPr>
    </w:p>
    <w:p w:rsidR="00C57443" w:rsidRDefault="00536CFB" w:rsidP="00536CFB">
      <w:pPr>
        <w:widowControl w:val="0"/>
        <w:numPr>
          <w:ilvl w:val="0"/>
          <w:numId w:val="238"/>
        </w:numPr>
        <w:tabs>
          <w:tab w:val="clear" w:pos="720"/>
          <w:tab w:val="num" w:pos="540"/>
        </w:tabs>
        <w:overflowPunct w:val="0"/>
        <w:autoSpaceDE w:val="0"/>
        <w:autoSpaceDN w:val="0"/>
        <w:adjustRightInd w:val="0"/>
        <w:spacing w:after="0" w:line="240" w:lineRule="auto"/>
        <w:ind w:left="540" w:hanging="540"/>
        <w:jc w:val="both"/>
        <w:rPr>
          <w:rFonts w:ascii="Times New Roman" w:hAnsi="Times New Roman"/>
          <w:sz w:val="24"/>
          <w:szCs w:val="24"/>
        </w:rPr>
      </w:pPr>
      <w:r>
        <w:rPr>
          <w:rFonts w:ascii="Times New Roman" w:hAnsi="Times New Roman"/>
          <w:sz w:val="24"/>
          <w:szCs w:val="24"/>
        </w:rPr>
        <w:t xml:space="preserve">Common sub-expression elimination </w:t>
      </w:r>
    </w:p>
    <w:p w:rsidR="00C57443" w:rsidRDefault="00C57443">
      <w:pPr>
        <w:widowControl w:val="0"/>
        <w:autoSpaceDE w:val="0"/>
        <w:autoSpaceDN w:val="0"/>
        <w:adjustRightInd w:val="0"/>
        <w:spacing w:after="0" w:line="242" w:lineRule="exact"/>
        <w:rPr>
          <w:rFonts w:ascii="Times New Roman" w:hAnsi="Times New Roman"/>
          <w:sz w:val="24"/>
          <w:szCs w:val="24"/>
        </w:rPr>
      </w:pPr>
    </w:p>
    <w:p w:rsidR="00C57443" w:rsidRDefault="00536CFB" w:rsidP="00536CFB">
      <w:pPr>
        <w:widowControl w:val="0"/>
        <w:numPr>
          <w:ilvl w:val="0"/>
          <w:numId w:val="238"/>
        </w:numPr>
        <w:tabs>
          <w:tab w:val="clear" w:pos="720"/>
          <w:tab w:val="num" w:pos="540"/>
        </w:tabs>
        <w:overflowPunct w:val="0"/>
        <w:autoSpaceDE w:val="0"/>
        <w:autoSpaceDN w:val="0"/>
        <w:adjustRightInd w:val="0"/>
        <w:spacing w:after="0" w:line="240" w:lineRule="auto"/>
        <w:ind w:left="540" w:hanging="540"/>
        <w:jc w:val="both"/>
        <w:rPr>
          <w:rFonts w:ascii="Times New Roman" w:hAnsi="Times New Roman"/>
          <w:sz w:val="24"/>
          <w:szCs w:val="24"/>
        </w:rPr>
      </w:pPr>
      <w:r>
        <w:rPr>
          <w:rFonts w:ascii="Times New Roman" w:hAnsi="Times New Roman"/>
          <w:sz w:val="24"/>
          <w:szCs w:val="24"/>
        </w:rPr>
        <w:t xml:space="preserve">dead-code elimination </w:t>
      </w:r>
    </w:p>
    <w:p w:rsidR="00C57443" w:rsidRDefault="00C57443">
      <w:pPr>
        <w:widowControl w:val="0"/>
        <w:autoSpaceDE w:val="0"/>
        <w:autoSpaceDN w:val="0"/>
        <w:adjustRightInd w:val="0"/>
        <w:spacing w:after="0" w:line="240" w:lineRule="exact"/>
        <w:rPr>
          <w:rFonts w:ascii="Times New Roman" w:hAnsi="Times New Roman"/>
          <w:sz w:val="24"/>
          <w:szCs w:val="24"/>
        </w:rPr>
      </w:pPr>
    </w:p>
    <w:p w:rsidR="00C57443" w:rsidRDefault="00536CFB" w:rsidP="00536CFB">
      <w:pPr>
        <w:widowControl w:val="0"/>
        <w:numPr>
          <w:ilvl w:val="0"/>
          <w:numId w:val="238"/>
        </w:numPr>
        <w:tabs>
          <w:tab w:val="clear" w:pos="720"/>
          <w:tab w:val="num" w:pos="540"/>
        </w:tabs>
        <w:overflowPunct w:val="0"/>
        <w:autoSpaceDE w:val="0"/>
        <w:autoSpaceDN w:val="0"/>
        <w:adjustRightInd w:val="0"/>
        <w:spacing w:after="0" w:line="240" w:lineRule="auto"/>
        <w:ind w:left="540" w:hanging="540"/>
        <w:jc w:val="both"/>
        <w:rPr>
          <w:rFonts w:ascii="Times New Roman" w:hAnsi="Times New Roman"/>
          <w:sz w:val="24"/>
          <w:szCs w:val="24"/>
        </w:rPr>
      </w:pPr>
      <w:r>
        <w:rPr>
          <w:rFonts w:ascii="Times New Roman" w:hAnsi="Times New Roman"/>
          <w:sz w:val="24"/>
          <w:szCs w:val="24"/>
        </w:rPr>
        <w:t xml:space="preserve">Renaming of temporary variables </w:t>
      </w:r>
    </w:p>
    <w:p w:rsidR="00C57443" w:rsidRDefault="00C57443">
      <w:pPr>
        <w:widowControl w:val="0"/>
        <w:autoSpaceDE w:val="0"/>
        <w:autoSpaceDN w:val="0"/>
        <w:adjustRightInd w:val="0"/>
        <w:spacing w:after="0" w:line="242" w:lineRule="exact"/>
        <w:rPr>
          <w:rFonts w:ascii="Times New Roman" w:hAnsi="Times New Roman"/>
          <w:sz w:val="24"/>
          <w:szCs w:val="24"/>
        </w:rPr>
      </w:pPr>
    </w:p>
    <w:p w:rsidR="00C57443" w:rsidRDefault="00536CFB" w:rsidP="00536CFB">
      <w:pPr>
        <w:widowControl w:val="0"/>
        <w:numPr>
          <w:ilvl w:val="0"/>
          <w:numId w:val="238"/>
        </w:numPr>
        <w:tabs>
          <w:tab w:val="clear" w:pos="720"/>
          <w:tab w:val="num" w:pos="540"/>
        </w:tabs>
        <w:overflowPunct w:val="0"/>
        <w:autoSpaceDE w:val="0"/>
        <w:autoSpaceDN w:val="0"/>
        <w:adjustRightInd w:val="0"/>
        <w:spacing w:after="0" w:line="240" w:lineRule="auto"/>
        <w:ind w:left="540" w:hanging="540"/>
        <w:jc w:val="both"/>
        <w:rPr>
          <w:rFonts w:ascii="Times New Roman" w:hAnsi="Times New Roman"/>
          <w:sz w:val="24"/>
          <w:szCs w:val="24"/>
        </w:rPr>
      </w:pPr>
      <w:r>
        <w:rPr>
          <w:rFonts w:ascii="Times New Roman" w:hAnsi="Times New Roman"/>
          <w:sz w:val="24"/>
          <w:szCs w:val="24"/>
        </w:rPr>
        <w:t xml:space="preserve">Interchange of two independent adjacent statements </w:t>
      </w:r>
    </w:p>
    <w:p w:rsidR="00C57443" w:rsidRDefault="00C57443">
      <w:pPr>
        <w:widowControl w:val="0"/>
        <w:autoSpaceDE w:val="0"/>
        <w:autoSpaceDN w:val="0"/>
        <w:adjustRightInd w:val="0"/>
        <w:spacing w:after="0" w:line="242" w:lineRule="exact"/>
        <w:rPr>
          <w:rFonts w:ascii="Times New Roman" w:hAnsi="Times New Roman"/>
          <w:sz w:val="24"/>
          <w:szCs w:val="24"/>
        </w:rPr>
      </w:pPr>
    </w:p>
    <w:p w:rsidR="00C57443" w:rsidRDefault="00536CF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We assume basic blocks have no arrays, pointers, or procedure calls.</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440" w:header="720" w:footer="720" w:gutter="0"/>
          <w:cols w:space="720" w:equalWidth="0">
            <w:col w:w="9360"/>
          </w:cols>
          <w:noEndnote/>
        </w:sectPr>
      </w:pPr>
    </w:p>
    <w:p w:rsidR="00C57443" w:rsidRDefault="00C57443">
      <w:pPr>
        <w:widowControl w:val="0"/>
        <w:autoSpaceDE w:val="0"/>
        <w:autoSpaceDN w:val="0"/>
        <w:adjustRightInd w:val="0"/>
        <w:spacing w:after="0" w:line="290" w:lineRule="exact"/>
        <w:rPr>
          <w:rFonts w:ascii="Times New Roman" w:hAnsi="Times New Roman"/>
          <w:sz w:val="24"/>
          <w:szCs w:val="24"/>
        </w:rPr>
      </w:pPr>
      <w:bookmarkStart w:id="144" w:name="page291"/>
      <w:bookmarkEnd w:id="144"/>
    </w:p>
    <w:p w:rsidR="00C57443" w:rsidRDefault="00536CFB">
      <w:pPr>
        <w:widowControl w:val="0"/>
        <w:tabs>
          <w:tab w:val="left" w:pos="520"/>
        </w:tabs>
        <w:autoSpaceDE w:val="0"/>
        <w:autoSpaceDN w:val="0"/>
        <w:adjustRightInd w:val="0"/>
        <w:spacing w:after="0" w:line="239" w:lineRule="auto"/>
        <w:rPr>
          <w:rFonts w:ascii="Times New Roman" w:hAnsi="Times New Roman"/>
          <w:sz w:val="24"/>
          <w:szCs w:val="24"/>
        </w:rPr>
      </w:pPr>
      <w:r>
        <w:rPr>
          <w:rFonts w:ascii="Times New Roman" w:hAnsi="Times New Roman"/>
          <w:sz w:val="24"/>
          <w:szCs w:val="24"/>
        </w:rPr>
        <w:t>1</w:t>
      </w:r>
      <w:r>
        <w:rPr>
          <w:rFonts w:ascii="Times New Roman" w:hAnsi="Times New Roman"/>
          <w:b/>
          <w:bCs/>
          <w:sz w:val="24"/>
          <w:szCs w:val="24"/>
        </w:rPr>
        <w:t>.</w:t>
      </w:r>
      <w:r>
        <w:rPr>
          <w:rFonts w:ascii="Times New Roman" w:hAnsi="Times New Roman"/>
          <w:sz w:val="24"/>
          <w:szCs w:val="24"/>
        </w:rPr>
        <w:tab/>
      </w:r>
      <w:r>
        <w:rPr>
          <w:rFonts w:ascii="Times New Roman" w:hAnsi="Times New Roman"/>
          <w:b/>
          <w:bCs/>
          <w:sz w:val="23"/>
          <w:szCs w:val="23"/>
        </w:rPr>
        <w:t>Common sub-expression elimination</w:t>
      </w:r>
    </w:p>
    <w:p w:rsidR="00C57443" w:rsidRDefault="00C57443">
      <w:pPr>
        <w:widowControl w:val="0"/>
        <w:autoSpaceDE w:val="0"/>
        <w:autoSpaceDN w:val="0"/>
        <w:adjustRightInd w:val="0"/>
        <w:spacing w:after="0" w:line="24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Consider the basic block</w:t>
      </w:r>
    </w:p>
    <w:p w:rsidR="00C57443" w:rsidRDefault="00C57443">
      <w:pPr>
        <w:widowControl w:val="0"/>
        <w:autoSpaceDE w:val="0"/>
        <w:autoSpaceDN w:val="0"/>
        <w:adjustRightInd w:val="0"/>
        <w:spacing w:after="0" w:line="240"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a:= b+c</w:t>
      </w:r>
    </w:p>
    <w:p w:rsidR="00C57443" w:rsidRDefault="00C57443">
      <w:pPr>
        <w:widowControl w:val="0"/>
        <w:autoSpaceDE w:val="0"/>
        <w:autoSpaceDN w:val="0"/>
        <w:adjustRightInd w:val="0"/>
        <w:spacing w:after="0" w:line="24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b:= a-d</w:t>
      </w:r>
    </w:p>
    <w:p w:rsidR="00C57443" w:rsidRDefault="00C57443">
      <w:pPr>
        <w:widowControl w:val="0"/>
        <w:autoSpaceDE w:val="0"/>
        <w:autoSpaceDN w:val="0"/>
        <w:adjustRightInd w:val="0"/>
        <w:spacing w:after="0" w:line="240"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c:= b+c</w:t>
      </w:r>
    </w:p>
    <w:p w:rsidR="00C57443" w:rsidRDefault="00C57443">
      <w:pPr>
        <w:widowControl w:val="0"/>
        <w:autoSpaceDE w:val="0"/>
        <w:autoSpaceDN w:val="0"/>
        <w:adjustRightInd w:val="0"/>
        <w:spacing w:after="0" w:line="24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d:= a-d</w:t>
      </w:r>
    </w:p>
    <w:p w:rsidR="00C57443" w:rsidRDefault="00C57443">
      <w:pPr>
        <w:widowControl w:val="0"/>
        <w:autoSpaceDE w:val="0"/>
        <w:autoSpaceDN w:val="0"/>
        <w:adjustRightInd w:val="0"/>
        <w:spacing w:after="0" w:line="241"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The second and fourth statements compute the same expression,</w:t>
      </w:r>
    </w:p>
    <w:p w:rsidR="00C57443" w:rsidRDefault="00C57443">
      <w:pPr>
        <w:widowControl w:val="0"/>
        <w:autoSpaceDE w:val="0"/>
        <w:autoSpaceDN w:val="0"/>
        <w:adjustRightInd w:val="0"/>
        <w:spacing w:after="0" w:line="24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namely b+c-d, and hence this basic block may be transformed into the equivalent block</w:t>
      </w:r>
    </w:p>
    <w:p w:rsidR="00C57443" w:rsidRDefault="00C57443">
      <w:pPr>
        <w:widowControl w:val="0"/>
        <w:autoSpaceDE w:val="0"/>
        <w:autoSpaceDN w:val="0"/>
        <w:adjustRightInd w:val="0"/>
        <w:spacing w:after="0" w:line="24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a:= b+c</w:t>
      </w:r>
    </w:p>
    <w:p w:rsidR="00C57443" w:rsidRDefault="00C57443">
      <w:pPr>
        <w:widowControl w:val="0"/>
        <w:autoSpaceDE w:val="0"/>
        <w:autoSpaceDN w:val="0"/>
        <w:adjustRightInd w:val="0"/>
        <w:spacing w:after="0" w:line="240"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b:= a-d</w:t>
      </w:r>
    </w:p>
    <w:p w:rsidR="00C57443" w:rsidRDefault="00C57443">
      <w:pPr>
        <w:widowControl w:val="0"/>
        <w:autoSpaceDE w:val="0"/>
        <w:autoSpaceDN w:val="0"/>
        <w:adjustRightInd w:val="0"/>
        <w:spacing w:after="0" w:line="24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c:= b+c</w:t>
      </w:r>
    </w:p>
    <w:p w:rsidR="00C57443" w:rsidRDefault="00C57443">
      <w:pPr>
        <w:widowControl w:val="0"/>
        <w:autoSpaceDE w:val="0"/>
        <w:autoSpaceDN w:val="0"/>
        <w:adjustRightInd w:val="0"/>
        <w:spacing w:after="0" w:line="240"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d:= b</w:t>
      </w:r>
    </w:p>
    <w:p w:rsidR="00C57443" w:rsidRDefault="00C57443">
      <w:pPr>
        <w:widowControl w:val="0"/>
        <w:autoSpaceDE w:val="0"/>
        <w:autoSpaceDN w:val="0"/>
        <w:adjustRightInd w:val="0"/>
        <w:spacing w:after="0" w:line="245" w:lineRule="exact"/>
        <w:rPr>
          <w:rFonts w:ascii="Times New Roman" w:hAnsi="Times New Roman"/>
          <w:sz w:val="24"/>
          <w:szCs w:val="24"/>
        </w:rPr>
      </w:pPr>
    </w:p>
    <w:p w:rsidR="00C57443" w:rsidRDefault="00536CFB">
      <w:pPr>
        <w:widowControl w:val="0"/>
        <w:overflowPunct w:val="0"/>
        <w:autoSpaceDE w:val="0"/>
        <w:autoSpaceDN w:val="0"/>
        <w:adjustRightInd w:val="0"/>
        <w:spacing w:after="0" w:line="214" w:lineRule="auto"/>
        <w:ind w:left="360"/>
        <w:jc w:val="both"/>
        <w:rPr>
          <w:rFonts w:ascii="Times New Roman" w:hAnsi="Times New Roman"/>
          <w:sz w:val="24"/>
          <w:szCs w:val="24"/>
        </w:rPr>
      </w:pPr>
      <w:r>
        <w:rPr>
          <w:rFonts w:ascii="Times New Roman" w:hAnsi="Times New Roman"/>
          <w:sz w:val="24"/>
          <w:szCs w:val="24"/>
        </w:rPr>
        <w:t>Although the 1</w:t>
      </w:r>
      <w:r>
        <w:rPr>
          <w:rFonts w:ascii="Times New Roman" w:hAnsi="Times New Roman"/>
          <w:sz w:val="32"/>
          <w:szCs w:val="32"/>
          <w:vertAlign w:val="superscript"/>
        </w:rPr>
        <w:t>st</w:t>
      </w:r>
      <w:r>
        <w:rPr>
          <w:rFonts w:ascii="Times New Roman" w:hAnsi="Times New Roman"/>
          <w:sz w:val="24"/>
          <w:szCs w:val="24"/>
        </w:rPr>
        <w:t xml:space="preserve"> and 3</w:t>
      </w:r>
      <w:r>
        <w:rPr>
          <w:rFonts w:ascii="Times New Roman" w:hAnsi="Times New Roman"/>
          <w:sz w:val="32"/>
          <w:szCs w:val="32"/>
          <w:vertAlign w:val="superscript"/>
        </w:rPr>
        <w:t>rd</w:t>
      </w:r>
      <w:r>
        <w:rPr>
          <w:rFonts w:ascii="Times New Roman" w:hAnsi="Times New Roman"/>
          <w:sz w:val="24"/>
          <w:szCs w:val="24"/>
        </w:rPr>
        <w:t xml:space="preserve"> statements in both cases appear to have the same expression on the right, the second statement redefines b. Therefore, the value of b in the 3</w:t>
      </w:r>
      <w:r>
        <w:rPr>
          <w:rFonts w:ascii="Times New Roman" w:hAnsi="Times New Roman"/>
          <w:sz w:val="32"/>
          <w:szCs w:val="32"/>
          <w:vertAlign w:val="superscript"/>
        </w:rPr>
        <w:t>rd</w:t>
      </w:r>
      <w:r>
        <w:rPr>
          <w:rFonts w:ascii="Times New Roman" w:hAnsi="Times New Roman"/>
          <w:sz w:val="24"/>
          <w:szCs w:val="24"/>
        </w:rPr>
        <w:t xml:space="preserve"> statement is different from the value of b in the 1</w:t>
      </w:r>
      <w:r>
        <w:rPr>
          <w:rFonts w:ascii="Times New Roman" w:hAnsi="Times New Roman"/>
          <w:sz w:val="32"/>
          <w:szCs w:val="32"/>
          <w:vertAlign w:val="superscript"/>
        </w:rPr>
        <w:t>st</w:t>
      </w:r>
      <w:r>
        <w:rPr>
          <w:rFonts w:ascii="Times New Roman" w:hAnsi="Times New Roman"/>
          <w:sz w:val="24"/>
          <w:szCs w:val="24"/>
        </w:rPr>
        <w:t>, and the 1</w:t>
      </w:r>
      <w:r>
        <w:rPr>
          <w:rFonts w:ascii="Times New Roman" w:hAnsi="Times New Roman"/>
          <w:sz w:val="32"/>
          <w:szCs w:val="32"/>
          <w:vertAlign w:val="superscript"/>
        </w:rPr>
        <w:t>st</w:t>
      </w:r>
      <w:r>
        <w:rPr>
          <w:rFonts w:ascii="Times New Roman" w:hAnsi="Times New Roman"/>
          <w:sz w:val="24"/>
          <w:szCs w:val="24"/>
        </w:rPr>
        <w:t xml:space="preserve"> and 3</w:t>
      </w:r>
      <w:r>
        <w:rPr>
          <w:rFonts w:ascii="Times New Roman" w:hAnsi="Times New Roman"/>
          <w:sz w:val="32"/>
          <w:szCs w:val="32"/>
          <w:vertAlign w:val="superscript"/>
        </w:rPr>
        <w:t>rd</w:t>
      </w:r>
      <w:r>
        <w:rPr>
          <w:rFonts w:ascii="Times New Roman" w:hAnsi="Times New Roman"/>
          <w:sz w:val="24"/>
          <w:szCs w:val="24"/>
        </w:rPr>
        <w:t xml:space="preserve"> statements do not compute the same expression.</w:t>
      </w:r>
    </w:p>
    <w:p w:rsidR="00C57443" w:rsidRDefault="00C57443">
      <w:pPr>
        <w:widowControl w:val="0"/>
        <w:autoSpaceDE w:val="0"/>
        <w:autoSpaceDN w:val="0"/>
        <w:adjustRightInd w:val="0"/>
        <w:spacing w:after="0" w:line="165" w:lineRule="exact"/>
        <w:rPr>
          <w:rFonts w:ascii="Times New Roman" w:hAnsi="Times New Roman"/>
          <w:sz w:val="24"/>
          <w:szCs w:val="24"/>
        </w:rPr>
      </w:pPr>
    </w:p>
    <w:p w:rsidR="00C57443" w:rsidRDefault="00536CFB" w:rsidP="00536CFB">
      <w:pPr>
        <w:widowControl w:val="0"/>
        <w:numPr>
          <w:ilvl w:val="0"/>
          <w:numId w:val="239"/>
        </w:numPr>
        <w:tabs>
          <w:tab w:val="clear" w:pos="720"/>
          <w:tab w:val="num" w:pos="540"/>
        </w:tabs>
        <w:overflowPunct w:val="0"/>
        <w:autoSpaceDE w:val="0"/>
        <w:autoSpaceDN w:val="0"/>
        <w:adjustRightInd w:val="0"/>
        <w:spacing w:after="0" w:line="240" w:lineRule="auto"/>
        <w:ind w:left="540" w:hanging="540"/>
        <w:jc w:val="both"/>
        <w:rPr>
          <w:rFonts w:ascii="Times New Roman" w:hAnsi="Times New Roman"/>
          <w:sz w:val="24"/>
          <w:szCs w:val="24"/>
        </w:rPr>
      </w:pPr>
      <w:r>
        <w:rPr>
          <w:rFonts w:ascii="Times New Roman" w:hAnsi="Times New Roman"/>
          <w:b/>
          <w:bCs/>
          <w:sz w:val="24"/>
          <w:szCs w:val="24"/>
        </w:rPr>
        <w:t xml:space="preserve">Dead-code elimination </w:t>
      </w:r>
    </w:p>
    <w:p w:rsidR="00C57443" w:rsidRDefault="00C57443">
      <w:pPr>
        <w:widowControl w:val="0"/>
        <w:autoSpaceDE w:val="0"/>
        <w:autoSpaceDN w:val="0"/>
        <w:adjustRightInd w:val="0"/>
        <w:spacing w:after="0" w:line="301" w:lineRule="exact"/>
        <w:rPr>
          <w:rFonts w:ascii="Times New Roman" w:hAnsi="Times New Roman"/>
          <w:sz w:val="24"/>
          <w:szCs w:val="24"/>
        </w:rPr>
      </w:pPr>
    </w:p>
    <w:p w:rsidR="00C57443" w:rsidRDefault="00536CFB">
      <w:pPr>
        <w:widowControl w:val="0"/>
        <w:overflowPunct w:val="0"/>
        <w:autoSpaceDE w:val="0"/>
        <w:autoSpaceDN w:val="0"/>
        <w:adjustRightInd w:val="0"/>
        <w:spacing w:after="0" w:line="250" w:lineRule="auto"/>
        <w:ind w:left="360"/>
        <w:jc w:val="both"/>
        <w:rPr>
          <w:rFonts w:ascii="Times New Roman" w:hAnsi="Times New Roman"/>
          <w:sz w:val="24"/>
          <w:szCs w:val="24"/>
        </w:rPr>
      </w:pPr>
      <w:r>
        <w:rPr>
          <w:rFonts w:ascii="Times New Roman" w:hAnsi="Times New Roman"/>
          <w:sz w:val="24"/>
          <w:szCs w:val="24"/>
        </w:rPr>
        <w:t>Suppose x is dead, that is, never subsequently used, at the point where the statement x:= y+z appears in a basic block. Then this statement may be safely removed without changing the value of the basic block.</w:t>
      </w:r>
    </w:p>
    <w:p w:rsidR="00C57443" w:rsidRDefault="00C57443">
      <w:pPr>
        <w:widowControl w:val="0"/>
        <w:autoSpaceDE w:val="0"/>
        <w:autoSpaceDN w:val="0"/>
        <w:adjustRightInd w:val="0"/>
        <w:spacing w:after="0" w:line="231" w:lineRule="exact"/>
        <w:rPr>
          <w:rFonts w:ascii="Times New Roman" w:hAnsi="Times New Roman"/>
          <w:sz w:val="24"/>
          <w:szCs w:val="24"/>
        </w:rPr>
      </w:pPr>
    </w:p>
    <w:p w:rsidR="00C57443" w:rsidRDefault="00536CFB">
      <w:pPr>
        <w:widowControl w:val="0"/>
        <w:tabs>
          <w:tab w:val="left" w:pos="520"/>
        </w:tabs>
        <w:autoSpaceDE w:val="0"/>
        <w:autoSpaceDN w:val="0"/>
        <w:adjustRightInd w:val="0"/>
        <w:spacing w:after="0" w:line="239" w:lineRule="auto"/>
        <w:rPr>
          <w:rFonts w:ascii="Times New Roman" w:hAnsi="Times New Roman"/>
          <w:sz w:val="24"/>
          <w:szCs w:val="24"/>
        </w:rPr>
      </w:pPr>
      <w:r>
        <w:rPr>
          <w:rFonts w:ascii="Times New Roman" w:hAnsi="Times New Roman"/>
          <w:sz w:val="24"/>
          <w:szCs w:val="24"/>
        </w:rPr>
        <w:t>3</w:t>
      </w:r>
      <w:r>
        <w:rPr>
          <w:rFonts w:ascii="Times New Roman" w:hAnsi="Times New Roman"/>
          <w:b/>
          <w:bCs/>
          <w:sz w:val="24"/>
          <w:szCs w:val="24"/>
        </w:rPr>
        <w:t>.</w:t>
      </w:r>
      <w:r>
        <w:rPr>
          <w:rFonts w:ascii="Times New Roman" w:hAnsi="Times New Roman"/>
          <w:sz w:val="24"/>
          <w:szCs w:val="24"/>
        </w:rPr>
        <w:tab/>
      </w:r>
      <w:r>
        <w:rPr>
          <w:rFonts w:ascii="Times New Roman" w:hAnsi="Times New Roman"/>
          <w:b/>
          <w:bCs/>
          <w:sz w:val="23"/>
          <w:szCs w:val="23"/>
        </w:rPr>
        <w:t>Renaming temporary variables</w:t>
      </w:r>
    </w:p>
    <w:p w:rsidR="00C57443" w:rsidRDefault="00C57443">
      <w:pPr>
        <w:widowControl w:val="0"/>
        <w:autoSpaceDE w:val="0"/>
        <w:autoSpaceDN w:val="0"/>
        <w:adjustRightInd w:val="0"/>
        <w:spacing w:after="0" w:line="298" w:lineRule="exact"/>
        <w:rPr>
          <w:rFonts w:ascii="Times New Roman" w:hAnsi="Times New Roman"/>
          <w:sz w:val="24"/>
          <w:szCs w:val="24"/>
        </w:rPr>
      </w:pPr>
    </w:p>
    <w:p w:rsidR="00C57443" w:rsidRDefault="00536CFB">
      <w:pPr>
        <w:widowControl w:val="0"/>
        <w:overflowPunct w:val="0"/>
        <w:autoSpaceDE w:val="0"/>
        <w:autoSpaceDN w:val="0"/>
        <w:adjustRightInd w:val="0"/>
        <w:spacing w:after="0" w:line="263" w:lineRule="auto"/>
        <w:ind w:left="360"/>
        <w:jc w:val="both"/>
        <w:rPr>
          <w:rFonts w:ascii="Times New Roman" w:hAnsi="Times New Roman"/>
          <w:sz w:val="24"/>
          <w:szCs w:val="24"/>
        </w:rPr>
      </w:pPr>
      <w:r>
        <w:rPr>
          <w:rFonts w:ascii="Times New Roman" w:hAnsi="Times New Roman"/>
          <w:sz w:val="24"/>
          <w:szCs w:val="24"/>
        </w:rPr>
        <w:t>Suppose we have a statement t:= b+c, where t is a temporary. If we change this statement to u:= b+c, where u is a new temporary variable, and change all uses of this instance of t to u, then the value of the basic block is not changed. In fact, we can always transform a basic block into an equivalent block in which each statement that defines a temporary defines a new temporary. We call such a basic block a normal-form block.</w:t>
      </w:r>
    </w:p>
    <w:p w:rsidR="00C57443" w:rsidRDefault="00C57443">
      <w:pPr>
        <w:widowControl w:val="0"/>
        <w:autoSpaceDE w:val="0"/>
        <w:autoSpaceDN w:val="0"/>
        <w:adjustRightInd w:val="0"/>
        <w:spacing w:after="0" w:line="218"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 xml:space="preserve">4.  </w:t>
      </w:r>
      <w:r>
        <w:rPr>
          <w:rFonts w:ascii="Times New Roman" w:hAnsi="Times New Roman"/>
          <w:b/>
          <w:bCs/>
          <w:sz w:val="24"/>
          <w:szCs w:val="24"/>
        </w:rPr>
        <w:t>Interchange of statements</w:t>
      </w:r>
    </w:p>
    <w:p w:rsidR="00C57443" w:rsidRDefault="00C57443">
      <w:pPr>
        <w:widowControl w:val="0"/>
        <w:autoSpaceDE w:val="0"/>
        <w:autoSpaceDN w:val="0"/>
        <w:adjustRightInd w:val="0"/>
        <w:spacing w:after="0" w:line="240"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Suppose we have a block with the two adjacent statements</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080" w:header="720" w:footer="720" w:gutter="0"/>
          <w:cols w:space="720" w:equalWidth="0">
            <w:col w:w="9720"/>
          </w:cols>
          <w:noEndnote/>
        </w:sectPr>
      </w:pPr>
    </w:p>
    <w:p w:rsidR="00C57443" w:rsidRDefault="00C57443">
      <w:pPr>
        <w:widowControl w:val="0"/>
        <w:autoSpaceDE w:val="0"/>
        <w:autoSpaceDN w:val="0"/>
        <w:adjustRightInd w:val="0"/>
        <w:spacing w:after="0" w:line="290" w:lineRule="exact"/>
        <w:rPr>
          <w:rFonts w:ascii="Times New Roman" w:hAnsi="Times New Roman"/>
          <w:sz w:val="24"/>
          <w:szCs w:val="24"/>
        </w:rPr>
      </w:pPr>
      <w:bookmarkStart w:id="145" w:name="page293"/>
      <w:bookmarkEnd w:id="145"/>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t1:= b+c</w:t>
      </w:r>
    </w:p>
    <w:p w:rsidR="00C57443" w:rsidRDefault="00C57443">
      <w:pPr>
        <w:widowControl w:val="0"/>
        <w:autoSpaceDE w:val="0"/>
        <w:autoSpaceDN w:val="0"/>
        <w:adjustRightInd w:val="0"/>
        <w:spacing w:after="0" w:line="242"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t2:= x+y</w:t>
      </w:r>
    </w:p>
    <w:p w:rsidR="00C57443" w:rsidRDefault="00C57443">
      <w:pPr>
        <w:widowControl w:val="0"/>
        <w:autoSpaceDE w:val="0"/>
        <w:autoSpaceDN w:val="0"/>
        <w:adjustRightInd w:val="0"/>
        <w:spacing w:after="0" w:line="298" w:lineRule="exact"/>
        <w:rPr>
          <w:rFonts w:ascii="Times New Roman" w:hAnsi="Times New Roman"/>
          <w:sz w:val="24"/>
          <w:szCs w:val="24"/>
        </w:rPr>
      </w:pPr>
    </w:p>
    <w:p w:rsidR="00C57443" w:rsidRDefault="00536CFB">
      <w:pPr>
        <w:widowControl w:val="0"/>
        <w:overflowPunct w:val="0"/>
        <w:autoSpaceDE w:val="0"/>
        <w:autoSpaceDN w:val="0"/>
        <w:adjustRightInd w:val="0"/>
        <w:spacing w:after="0" w:line="251" w:lineRule="auto"/>
        <w:ind w:left="360"/>
        <w:jc w:val="both"/>
        <w:rPr>
          <w:rFonts w:ascii="Times New Roman" w:hAnsi="Times New Roman"/>
          <w:sz w:val="24"/>
          <w:szCs w:val="24"/>
        </w:rPr>
      </w:pPr>
      <w:r>
        <w:rPr>
          <w:rFonts w:ascii="Times New Roman" w:hAnsi="Times New Roman"/>
          <w:sz w:val="24"/>
          <w:szCs w:val="24"/>
        </w:rPr>
        <w:t>Then we can interchange the two statements without affecting the value of the block if and only if neither x nor y is t1 and neither b nor c is t2. A normal-form basic block permits all statement interchanges that are possible.</w:t>
      </w:r>
    </w:p>
    <w:p w:rsidR="00C57443" w:rsidRDefault="00C57443">
      <w:pPr>
        <w:widowControl w:val="0"/>
        <w:autoSpaceDE w:val="0"/>
        <w:autoSpaceDN w:val="0"/>
        <w:adjustRightInd w:val="0"/>
        <w:spacing w:after="0" w:line="228"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The target machine characteristics are</w:t>
      </w:r>
    </w:p>
    <w:p w:rsidR="00C57443" w:rsidRDefault="00536CFB" w:rsidP="00536CFB">
      <w:pPr>
        <w:widowControl w:val="0"/>
        <w:numPr>
          <w:ilvl w:val="0"/>
          <w:numId w:val="240"/>
        </w:numPr>
        <w:tabs>
          <w:tab w:val="clear" w:pos="720"/>
          <w:tab w:val="num" w:pos="360"/>
        </w:tabs>
        <w:overflowPunct w:val="0"/>
        <w:autoSpaceDE w:val="0"/>
        <w:autoSpaceDN w:val="0"/>
        <w:adjustRightInd w:val="0"/>
        <w:spacing w:after="0" w:line="232" w:lineRule="auto"/>
        <w:ind w:left="360"/>
        <w:jc w:val="both"/>
        <w:rPr>
          <w:rFonts w:ascii="Wingdings" w:hAnsi="Wingdings" w:cs="Wingdings"/>
          <w:sz w:val="48"/>
          <w:szCs w:val="48"/>
          <w:vertAlign w:val="superscript"/>
        </w:rPr>
      </w:pPr>
      <w:r>
        <w:rPr>
          <w:rFonts w:ascii="Times New Roman" w:hAnsi="Times New Roman"/>
          <w:sz w:val="24"/>
          <w:szCs w:val="24"/>
        </w:rPr>
        <w:t xml:space="preserve">Byte-addressable, 4 bytes/word, n registers </w:t>
      </w:r>
    </w:p>
    <w:p w:rsidR="00C57443" w:rsidRDefault="00C57443">
      <w:pPr>
        <w:widowControl w:val="0"/>
        <w:autoSpaceDE w:val="0"/>
        <w:autoSpaceDN w:val="0"/>
        <w:adjustRightInd w:val="0"/>
        <w:spacing w:after="0" w:line="163" w:lineRule="exact"/>
        <w:rPr>
          <w:rFonts w:ascii="Wingdings" w:hAnsi="Wingdings" w:cs="Wingdings"/>
          <w:sz w:val="48"/>
          <w:szCs w:val="48"/>
          <w:vertAlign w:val="superscript"/>
        </w:rPr>
      </w:pPr>
    </w:p>
    <w:p w:rsidR="00C57443" w:rsidRDefault="00536CFB" w:rsidP="00536CFB">
      <w:pPr>
        <w:widowControl w:val="0"/>
        <w:numPr>
          <w:ilvl w:val="0"/>
          <w:numId w:val="240"/>
        </w:numPr>
        <w:tabs>
          <w:tab w:val="clear" w:pos="720"/>
          <w:tab w:val="num" w:pos="360"/>
        </w:tabs>
        <w:overflowPunct w:val="0"/>
        <w:autoSpaceDE w:val="0"/>
        <w:autoSpaceDN w:val="0"/>
        <w:adjustRightInd w:val="0"/>
        <w:spacing w:after="0" w:line="182" w:lineRule="auto"/>
        <w:ind w:left="360"/>
        <w:jc w:val="both"/>
        <w:rPr>
          <w:rFonts w:ascii="Wingdings" w:hAnsi="Wingdings" w:cs="Wingdings"/>
          <w:sz w:val="30"/>
          <w:szCs w:val="30"/>
          <w:vertAlign w:val="superscript"/>
        </w:rPr>
      </w:pPr>
      <w:r>
        <w:rPr>
          <w:rFonts w:ascii="Times New Roman" w:hAnsi="Times New Roman"/>
          <w:sz w:val="18"/>
          <w:szCs w:val="18"/>
        </w:rPr>
        <w:t xml:space="preserve">Two operand instructions of the form </w:t>
      </w:r>
    </w:p>
    <w:p w:rsidR="00C57443" w:rsidRDefault="00C57443">
      <w:pPr>
        <w:widowControl w:val="0"/>
        <w:autoSpaceDE w:val="0"/>
        <w:autoSpaceDN w:val="0"/>
        <w:adjustRightInd w:val="0"/>
        <w:spacing w:after="0" w:line="162" w:lineRule="exact"/>
        <w:rPr>
          <w:rFonts w:ascii="Wingdings" w:hAnsi="Wingdings" w:cs="Wingdings"/>
          <w:sz w:val="30"/>
          <w:szCs w:val="30"/>
          <w:vertAlign w:val="superscript"/>
        </w:rPr>
      </w:pPr>
    </w:p>
    <w:p w:rsidR="00C57443" w:rsidRDefault="00536CFB" w:rsidP="00536CFB">
      <w:pPr>
        <w:widowControl w:val="0"/>
        <w:numPr>
          <w:ilvl w:val="0"/>
          <w:numId w:val="240"/>
        </w:numPr>
        <w:tabs>
          <w:tab w:val="clear" w:pos="720"/>
          <w:tab w:val="num" w:pos="360"/>
        </w:tabs>
        <w:overflowPunct w:val="0"/>
        <w:autoSpaceDE w:val="0"/>
        <w:autoSpaceDN w:val="0"/>
        <w:adjustRightInd w:val="0"/>
        <w:spacing w:after="0" w:line="182" w:lineRule="auto"/>
        <w:ind w:left="360"/>
        <w:jc w:val="both"/>
        <w:rPr>
          <w:rFonts w:ascii="Wingdings" w:hAnsi="Wingdings" w:cs="Wingdings"/>
          <w:sz w:val="30"/>
          <w:szCs w:val="30"/>
          <w:vertAlign w:val="superscript"/>
        </w:rPr>
      </w:pPr>
      <w:r>
        <w:rPr>
          <w:rFonts w:ascii="Times New Roman" w:hAnsi="Times New Roman"/>
          <w:sz w:val="18"/>
          <w:szCs w:val="18"/>
        </w:rPr>
        <w:t xml:space="preserve">Op source, destination </w:t>
      </w:r>
    </w:p>
    <w:p w:rsidR="00C57443" w:rsidRDefault="00C57443">
      <w:pPr>
        <w:widowControl w:val="0"/>
        <w:autoSpaceDE w:val="0"/>
        <w:autoSpaceDN w:val="0"/>
        <w:adjustRightInd w:val="0"/>
        <w:spacing w:after="0" w:line="162" w:lineRule="exact"/>
        <w:rPr>
          <w:rFonts w:ascii="Wingdings" w:hAnsi="Wingdings" w:cs="Wingdings"/>
          <w:sz w:val="30"/>
          <w:szCs w:val="30"/>
          <w:vertAlign w:val="superscript"/>
        </w:rPr>
      </w:pPr>
    </w:p>
    <w:p w:rsidR="00C57443" w:rsidRDefault="00536CFB" w:rsidP="00536CFB">
      <w:pPr>
        <w:widowControl w:val="0"/>
        <w:numPr>
          <w:ilvl w:val="0"/>
          <w:numId w:val="240"/>
        </w:numPr>
        <w:tabs>
          <w:tab w:val="clear" w:pos="720"/>
          <w:tab w:val="num" w:pos="360"/>
        </w:tabs>
        <w:overflowPunct w:val="0"/>
        <w:autoSpaceDE w:val="0"/>
        <w:autoSpaceDN w:val="0"/>
        <w:adjustRightInd w:val="0"/>
        <w:spacing w:after="0" w:line="182" w:lineRule="auto"/>
        <w:ind w:left="360"/>
        <w:jc w:val="both"/>
        <w:rPr>
          <w:rFonts w:ascii="Wingdings" w:hAnsi="Wingdings" w:cs="Wingdings"/>
          <w:sz w:val="30"/>
          <w:szCs w:val="30"/>
          <w:vertAlign w:val="superscript"/>
        </w:rPr>
      </w:pPr>
      <w:r>
        <w:rPr>
          <w:rFonts w:ascii="Times New Roman" w:hAnsi="Times New Roman"/>
          <w:sz w:val="18"/>
          <w:szCs w:val="18"/>
        </w:rPr>
        <w:t xml:space="preserve">Example opcodes: MOV, ADD, SUB, MULT </w:t>
      </w:r>
    </w:p>
    <w:p w:rsidR="00C57443" w:rsidRDefault="00C57443">
      <w:pPr>
        <w:widowControl w:val="0"/>
        <w:autoSpaceDE w:val="0"/>
        <w:autoSpaceDN w:val="0"/>
        <w:adjustRightInd w:val="0"/>
        <w:spacing w:after="0" w:line="162" w:lineRule="exact"/>
        <w:rPr>
          <w:rFonts w:ascii="Wingdings" w:hAnsi="Wingdings" w:cs="Wingdings"/>
          <w:sz w:val="30"/>
          <w:szCs w:val="30"/>
          <w:vertAlign w:val="superscript"/>
        </w:rPr>
      </w:pPr>
    </w:p>
    <w:p w:rsidR="00C57443" w:rsidRDefault="00536CFB" w:rsidP="00536CFB">
      <w:pPr>
        <w:widowControl w:val="0"/>
        <w:numPr>
          <w:ilvl w:val="0"/>
          <w:numId w:val="240"/>
        </w:numPr>
        <w:tabs>
          <w:tab w:val="clear" w:pos="720"/>
          <w:tab w:val="num" w:pos="360"/>
        </w:tabs>
        <w:overflowPunct w:val="0"/>
        <w:autoSpaceDE w:val="0"/>
        <w:autoSpaceDN w:val="0"/>
        <w:adjustRightInd w:val="0"/>
        <w:spacing w:after="0" w:line="182" w:lineRule="auto"/>
        <w:ind w:left="360"/>
        <w:jc w:val="both"/>
        <w:rPr>
          <w:rFonts w:ascii="Wingdings" w:hAnsi="Wingdings" w:cs="Wingdings"/>
          <w:sz w:val="30"/>
          <w:szCs w:val="30"/>
          <w:vertAlign w:val="superscript"/>
        </w:rPr>
      </w:pPr>
      <w:r>
        <w:rPr>
          <w:rFonts w:ascii="Times New Roman" w:hAnsi="Times New Roman"/>
          <w:sz w:val="18"/>
          <w:szCs w:val="18"/>
        </w:rPr>
        <w:t xml:space="preserve">Several addressing modes </w:t>
      </w:r>
    </w:p>
    <w:p w:rsidR="00C57443" w:rsidRDefault="00C57443">
      <w:pPr>
        <w:widowControl w:val="0"/>
        <w:autoSpaceDE w:val="0"/>
        <w:autoSpaceDN w:val="0"/>
        <w:adjustRightInd w:val="0"/>
        <w:spacing w:after="0" w:line="160" w:lineRule="exact"/>
        <w:rPr>
          <w:rFonts w:ascii="Wingdings" w:hAnsi="Wingdings" w:cs="Wingdings"/>
          <w:sz w:val="30"/>
          <w:szCs w:val="30"/>
          <w:vertAlign w:val="superscript"/>
        </w:rPr>
      </w:pPr>
    </w:p>
    <w:p w:rsidR="00C57443" w:rsidRDefault="00536CFB" w:rsidP="00536CFB">
      <w:pPr>
        <w:widowControl w:val="0"/>
        <w:numPr>
          <w:ilvl w:val="0"/>
          <w:numId w:val="240"/>
        </w:numPr>
        <w:tabs>
          <w:tab w:val="clear" w:pos="720"/>
          <w:tab w:val="num" w:pos="360"/>
        </w:tabs>
        <w:overflowPunct w:val="0"/>
        <w:autoSpaceDE w:val="0"/>
        <w:autoSpaceDN w:val="0"/>
        <w:adjustRightInd w:val="0"/>
        <w:spacing w:after="0" w:line="182" w:lineRule="auto"/>
        <w:ind w:left="360"/>
        <w:jc w:val="both"/>
        <w:rPr>
          <w:rFonts w:ascii="Wingdings" w:hAnsi="Wingdings" w:cs="Wingdings"/>
          <w:sz w:val="30"/>
          <w:szCs w:val="30"/>
          <w:vertAlign w:val="superscript"/>
        </w:rPr>
      </w:pPr>
      <w:r>
        <w:rPr>
          <w:rFonts w:ascii="Times New Roman" w:hAnsi="Times New Roman"/>
          <w:sz w:val="18"/>
          <w:szCs w:val="18"/>
        </w:rPr>
        <w:t xml:space="preserve">An instruction has an associated cost </w:t>
      </w:r>
    </w:p>
    <w:p w:rsidR="00C57443" w:rsidRDefault="00C57443">
      <w:pPr>
        <w:widowControl w:val="0"/>
        <w:autoSpaceDE w:val="0"/>
        <w:autoSpaceDN w:val="0"/>
        <w:adjustRightInd w:val="0"/>
        <w:spacing w:after="0" w:line="143" w:lineRule="exact"/>
        <w:rPr>
          <w:rFonts w:ascii="Wingdings" w:hAnsi="Wingdings" w:cs="Wingdings"/>
          <w:sz w:val="30"/>
          <w:szCs w:val="30"/>
          <w:vertAlign w:val="superscript"/>
        </w:rPr>
      </w:pPr>
    </w:p>
    <w:p w:rsidR="00C57443" w:rsidRDefault="00536CFB" w:rsidP="00536CFB">
      <w:pPr>
        <w:widowControl w:val="0"/>
        <w:numPr>
          <w:ilvl w:val="0"/>
          <w:numId w:val="240"/>
        </w:numPr>
        <w:tabs>
          <w:tab w:val="clear" w:pos="720"/>
          <w:tab w:val="num" w:pos="360"/>
        </w:tabs>
        <w:overflowPunct w:val="0"/>
        <w:autoSpaceDE w:val="0"/>
        <w:autoSpaceDN w:val="0"/>
        <w:adjustRightInd w:val="0"/>
        <w:spacing w:after="0" w:line="182" w:lineRule="auto"/>
        <w:ind w:left="360"/>
        <w:jc w:val="both"/>
        <w:rPr>
          <w:rFonts w:ascii="Wingdings" w:hAnsi="Wingdings" w:cs="Wingdings"/>
          <w:sz w:val="30"/>
          <w:szCs w:val="30"/>
          <w:vertAlign w:val="superscript"/>
        </w:rPr>
      </w:pPr>
      <w:r>
        <w:rPr>
          <w:rFonts w:ascii="Times New Roman" w:hAnsi="Times New Roman"/>
          <w:sz w:val="18"/>
          <w:szCs w:val="18"/>
        </w:rPr>
        <w:t xml:space="preserve">Cost corresponds to length of instruction </w:t>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20"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8420"/>
        <w:rPr>
          <w:rFonts w:ascii="Times New Roman" w:hAnsi="Times New Roman"/>
          <w:sz w:val="24"/>
          <w:szCs w:val="24"/>
        </w:rPr>
      </w:pPr>
      <w:r>
        <w:rPr>
          <w:rFonts w:ascii="Times New Roman" w:hAnsi="Times New Roman"/>
          <w:sz w:val="24"/>
          <w:szCs w:val="24"/>
        </w:rPr>
        <w:t>Addressing</w:t>
      </w:r>
    </w:p>
    <w:p w:rsidR="00C57443" w:rsidRDefault="008F5CF0">
      <w:pPr>
        <w:widowControl w:val="0"/>
        <w:autoSpaceDE w:val="0"/>
        <w:autoSpaceDN w:val="0"/>
        <w:adjustRightInd w:val="0"/>
        <w:spacing w:after="0" w:line="240" w:lineRule="auto"/>
        <w:ind w:left="8420"/>
        <w:rPr>
          <w:rFonts w:ascii="Times New Roman" w:hAnsi="Times New Roman"/>
          <w:sz w:val="24"/>
          <w:szCs w:val="24"/>
        </w:rPr>
      </w:pPr>
      <w:r>
        <w:rPr>
          <w:rFonts w:asciiTheme="minorHAnsi" w:hAnsiTheme="minorHAnsi" w:cstheme="minorBidi"/>
          <w:noProof/>
        </w:rPr>
        <w:drawing>
          <wp:anchor distT="0" distB="0" distL="114300" distR="114300" simplePos="0" relativeHeight="251748864" behindDoc="1" locked="0" layoutInCell="0" allowOverlap="1">
            <wp:simplePos x="0" y="0"/>
            <wp:positionH relativeFrom="column">
              <wp:posOffset>1073785</wp:posOffset>
            </wp:positionH>
            <wp:positionV relativeFrom="paragraph">
              <wp:posOffset>5715</wp:posOffset>
            </wp:positionV>
            <wp:extent cx="4272280" cy="3203575"/>
            <wp:effectExtent l="19050" t="0" r="0" b="0"/>
            <wp:wrapNone/>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25"/>
                    <a:srcRect/>
                    <a:stretch>
                      <a:fillRect/>
                    </a:stretch>
                  </pic:blipFill>
                  <pic:spPr bwMode="auto">
                    <a:xfrm>
                      <a:off x="0" y="0"/>
                      <a:ext cx="4272280" cy="3203575"/>
                    </a:xfrm>
                    <a:prstGeom prst="rect">
                      <a:avLst/>
                    </a:prstGeom>
                    <a:noFill/>
                  </pic:spPr>
                </pic:pic>
              </a:graphicData>
            </a:graphic>
          </wp:anchor>
        </w:drawing>
      </w:r>
      <w:r w:rsidR="00536CFB">
        <w:rPr>
          <w:rFonts w:ascii="Times New Roman" w:hAnsi="Times New Roman"/>
          <w:sz w:val="24"/>
          <w:szCs w:val="24"/>
        </w:rPr>
        <w:t>Modes &amp;</w:t>
      </w:r>
    </w:p>
    <w:p w:rsidR="00C57443" w:rsidRDefault="00536CFB">
      <w:pPr>
        <w:widowControl w:val="0"/>
        <w:autoSpaceDE w:val="0"/>
        <w:autoSpaceDN w:val="0"/>
        <w:adjustRightInd w:val="0"/>
        <w:spacing w:after="0" w:line="240" w:lineRule="auto"/>
        <w:ind w:left="8420"/>
        <w:rPr>
          <w:rFonts w:ascii="Times New Roman" w:hAnsi="Times New Roman"/>
          <w:sz w:val="24"/>
          <w:szCs w:val="24"/>
        </w:rPr>
      </w:pPr>
      <w:r>
        <w:rPr>
          <w:rFonts w:ascii="Times New Roman" w:hAnsi="Times New Roman"/>
          <w:sz w:val="24"/>
          <w:szCs w:val="24"/>
        </w:rPr>
        <w:t>Extra Costs</w:t>
      </w:r>
    </w:p>
    <w:p w:rsidR="00C57443" w:rsidRDefault="00C57443">
      <w:pPr>
        <w:widowControl w:val="0"/>
        <w:autoSpaceDE w:val="0"/>
        <w:autoSpaceDN w:val="0"/>
        <w:adjustRightInd w:val="0"/>
        <w:spacing w:after="0" w:line="240" w:lineRule="auto"/>
        <w:rPr>
          <w:rFonts w:ascii="Times New Roman" w:hAnsi="Times New Roman"/>
          <w:sz w:val="24"/>
          <w:szCs w:val="24"/>
        </w:rPr>
        <w:sectPr w:rsidR="00C57443">
          <w:pgSz w:w="12240" w:h="15840"/>
          <w:pgMar w:top="1440" w:right="1440" w:bottom="1440" w:left="1080" w:header="720" w:footer="720" w:gutter="0"/>
          <w:cols w:space="720" w:equalWidth="0">
            <w:col w:w="9720"/>
          </w:cols>
          <w:noEndnote/>
        </w:sectPr>
      </w:pPr>
    </w:p>
    <w:p w:rsidR="00C57443" w:rsidRDefault="00C57443">
      <w:pPr>
        <w:widowControl w:val="0"/>
        <w:autoSpaceDE w:val="0"/>
        <w:autoSpaceDN w:val="0"/>
        <w:adjustRightInd w:val="0"/>
        <w:spacing w:after="0" w:line="293" w:lineRule="exact"/>
        <w:rPr>
          <w:rFonts w:ascii="Times New Roman" w:hAnsi="Times New Roman"/>
          <w:sz w:val="24"/>
          <w:szCs w:val="24"/>
        </w:rPr>
      </w:pPr>
      <w:bookmarkStart w:id="146" w:name="page295"/>
      <w:bookmarkEnd w:id="146"/>
    </w:p>
    <w:p w:rsidR="00C57443" w:rsidRDefault="00536CFB" w:rsidP="00536CFB">
      <w:pPr>
        <w:widowControl w:val="0"/>
        <w:numPr>
          <w:ilvl w:val="0"/>
          <w:numId w:val="241"/>
        </w:numPr>
        <w:tabs>
          <w:tab w:val="clear" w:pos="720"/>
          <w:tab w:val="num" w:pos="540"/>
        </w:tabs>
        <w:overflowPunct w:val="0"/>
        <w:autoSpaceDE w:val="0"/>
        <w:autoSpaceDN w:val="0"/>
        <w:adjustRightInd w:val="0"/>
        <w:spacing w:after="0" w:line="240" w:lineRule="auto"/>
        <w:ind w:left="540"/>
        <w:jc w:val="both"/>
        <w:rPr>
          <w:rFonts w:ascii="Times New Roman" w:hAnsi="Times New Roman"/>
          <w:b/>
          <w:bCs/>
          <w:sz w:val="24"/>
          <w:szCs w:val="24"/>
        </w:rPr>
      </w:pPr>
      <w:r>
        <w:rPr>
          <w:rFonts w:ascii="Times New Roman" w:hAnsi="Times New Roman"/>
          <w:b/>
          <w:bCs/>
          <w:sz w:val="24"/>
          <w:szCs w:val="24"/>
        </w:rPr>
        <w:t xml:space="preserve">Generate target code for the source language statement </w:t>
      </w:r>
    </w:p>
    <w:p w:rsidR="00C57443" w:rsidRDefault="00536CFB">
      <w:pPr>
        <w:widowControl w:val="0"/>
        <w:overflowPunct w:val="0"/>
        <w:autoSpaceDE w:val="0"/>
        <w:autoSpaceDN w:val="0"/>
        <w:adjustRightInd w:val="0"/>
        <w:spacing w:after="0" w:line="237" w:lineRule="auto"/>
        <w:ind w:left="540"/>
        <w:jc w:val="both"/>
        <w:rPr>
          <w:rFonts w:ascii="Times New Roman" w:hAnsi="Times New Roman"/>
          <w:b/>
          <w:bCs/>
          <w:sz w:val="24"/>
          <w:szCs w:val="24"/>
        </w:rPr>
      </w:pPr>
      <w:r>
        <w:rPr>
          <w:rFonts w:ascii="Times New Roman" w:hAnsi="Times New Roman"/>
          <w:sz w:val="24"/>
          <w:szCs w:val="24"/>
        </w:rPr>
        <w:t xml:space="preserve">“(a-b) + (a-c) + (a-c);” </w:t>
      </w:r>
    </w:p>
    <w:p w:rsidR="00C57443" w:rsidRDefault="00C57443">
      <w:pPr>
        <w:widowControl w:val="0"/>
        <w:autoSpaceDE w:val="0"/>
        <w:autoSpaceDN w:val="0"/>
        <w:adjustRightInd w:val="0"/>
        <w:spacing w:after="0" w:line="299" w:lineRule="exact"/>
        <w:rPr>
          <w:rFonts w:ascii="Times New Roman" w:hAnsi="Times New Roman"/>
          <w:sz w:val="24"/>
          <w:szCs w:val="24"/>
        </w:rPr>
      </w:pPr>
    </w:p>
    <w:p w:rsidR="00C57443" w:rsidRDefault="00536CFB">
      <w:pPr>
        <w:widowControl w:val="0"/>
        <w:overflowPunct w:val="0"/>
        <w:autoSpaceDE w:val="0"/>
        <w:autoSpaceDN w:val="0"/>
        <w:adjustRightInd w:val="0"/>
        <w:spacing w:after="0" w:line="310" w:lineRule="auto"/>
        <w:ind w:left="820" w:right="3880" w:hanging="723"/>
        <w:rPr>
          <w:rFonts w:ascii="Times New Roman" w:hAnsi="Times New Roman"/>
          <w:sz w:val="24"/>
          <w:szCs w:val="24"/>
        </w:rPr>
      </w:pPr>
      <w:r>
        <w:rPr>
          <w:rFonts w:ascii="Times New Roman" w:hAnsi="Times New Roman"/>
          <w:sz w:val="24"/>
          <w:szCs w:val="24"/>
        </w:rPr>
        <w:t>The 3AC for this can be written as t := a – b</w:t>
      </w:r>
    </w:p>
    <w:p w:rsidR="00C57443" w:rsidRDefault="00C57443">
      <w:pPr>
        <w:widowControl w:val="0"/>
        <w:autoSpaceDE w:val="0"/>
        <w:autoSpaceDN w:val="0"/>
        <w:adjustRightInd w:val="0"/>
        <w:spacing w:after="0" w:line="115" w:lineRule="exact"/>
        <w:rPr>
          <w:rFonts w:ascii="Times New Roman" w:hAnsi="Times New Roman"/>
          <w:sz w:val="24"/>
          <w:szCs w:val="24"/>
        </w:rPr>
      </w:pPr>
    </w:p>
    <w:p w:rsidR="00C57443" w:rsidRDefault="00536CFB">
      <w:pPr>
        <w:widowControl w:val="0"/>
        <w:overflowPunct w:val="0"/>
        <w:autoSpaceDE w:val="0"/>
        <w:autoSpaceDN w:val="0"/>
        <w:adjustRightInd w:val="0"/>
        <w:spacing w:after="0" w:line="334" w:lineRule="auto"/>
        <w:ind w:left="820" w:right="5580"/>
        <w:rPr>
          <w:rFonts w:ascii="Times New Roman" w:hAnsi="Times New Roman"/>
          <w:sz w:val="24"/>
          <w:szCs w:val="24"/>
        </w:rPr>
      </w:pPr>
      <w:r>
        <w:rPr>
          <w:rFonts w:ascii="Times New Roman" w:hAnsi="Times New Roman"/>
          <w:sz w:val="23"/>
          <w:szCs w:val="23"/>
        </w:rPr>
        <w:t>u := a – c v := t + u</w:t>
      </w:r>
    </w:p>
    <w:p w:rsidR="00C57443" w:rsidRDefault="00C57443">
      <w:pPr>
        <w:widowControl w:val="0"/>
        <w:autoSpaceDE w:val="0"/>
        <w:autoSpaceDN w:val="0"/>
        <w:adjustRightInd w:val="0"/>
        <w:spacing w:after="0" w:line="36" w:lineRule="exact"/>
        <w:rPr>
          <w:rFonts w:ascii="Times New Roman" w:hAnsi="Times New Roman"/>
          <w:sz w:val="24"/>
          <w:szCs w:val="24"/>
        </w:rPr>
      </w:pPr>
    </w:p>
    <w:p w:rsidR="00C57443" w:rsidRDefault="00536CFB">
      <w:pPr>
        <w:widowControl w:val="0"/>
        <w:tabs>
          <w:tab w:val="num" w:pos="2240"/>
        </w:tabs>
        <w:autoSpaceDE w:val="0"/>
        <w:autoSpaceDN w:val="0"/>
        <w:adjustRightInd w:val="0"/>
        <w:spacing w:after="0" w:line="239" w:lineRule="auto"/>
        <w:ind w:left="820"/>
        <w:rPr>
          <w:rFonts w:ascii="Times New Roman" w:hAnsi="Times New Roman"/>
          <w:sz w:val="24"/>
          <w:szCs w:val="24"/>
        </w:rPr>
      </w:pPr>
      <w:r>
        <w:rPr>
          <w:rFonts w:ascii="Times New Roman" w:hAnsi="Times New Roman"/>
          <w:sz w:val="24"/>
          <w:szCs w:val="24"/>
        </w:rPr>
        <w:t>d := v + u</w:t>
      </w:r>
      <w:r>
        <w:rPr>
          <w:rFonts w:ascii="Times New Roman" w:hAnsi="Times New Roman"/>
          <w:sz w:val="24"/>
          <w:szCs w:val="24"/>
        </w:rPr>
        <w:tab/>
      </w:r>
      <w:r>
        <w:rPr>
          <w:rFonts w:ascii="Times New Roman" w:hAnsi="Times New Roman"/>
          <w:sz w:val="23"/>
          <w:szCs w:val="23"/>
        </w:rPr>
        <w:t>//d live at the end</w:t>
      </w:r>
    </w:p>
    <w:p w:rsidR="00C57443" w:rsidRDefault="00C57443">
      <w:pPr>
        <w:widowControl w:val="0"/>
        <w:autoSpaceDE w:val="0"/>
        <w:autoSpaceDN w:val="0"/>
        <w:adjustRightInd w:val="0"/>
        <w:spacing w:after="0" w:line="219" w:lineRule="exact"/>
        <w:rPr>
          <w:rFonts w:ascii="Times New Roman" w:hAnsi="Times New Roman"/>
          <w:sz w:val="24"/>
          <w:szCs w:val="24"/>
        </w:rPr>
      </w:pPr>
    </w:p>
    <w:p w:rsidR="00C57443" w:rsidRDefault="00536CFB">
      <w:pPr>
        <w:widowControl w:val="0"/>
        <w:overflowPunct w:val="0"/>
        <w:autoSpaceDE w:val="0"/>
        <w:autoSpaceDN w:val="0"/>
        <w:adjustRightInd w:val="0"/>
        <w:spacing w:after="0" w:line="329" w:lineRule="auto"/>
        <w:rPr>
          <w:rFonts w:ascii="Times New Roman" w:hAnsi="Times New Roman"/>
          <w:sz w:val="24"/>
          <w:szCs w:val="24"/>
        </w:rPr>
      </w:pPr>
      <w:r>
        <w:rPr>
          <w:rFonts w:ascii="Times New Roman" w:hAnsi="Times New Roman"/>
          <w:sz w:val="24"/>
          <w:szCs w:val="24"/>
        </w:rPr>
        <w:t>Show the code sequence generated by the simple code generation algorithm What is its cost? Can it be improved?</w:t>
      </w:r>
    </w:p>
    <w:p w:rsidR="00C57443" w:rsidRDefault="008F5CF0">
      <w:pPr>
        <w:widowControl w:val="0"/>
        <w:autoSpaceDE w:val="0"/>
        <w:autoSpaceDN w:val="0"/>
        <w:adjustRightInd w:val="0"/>
        <w:spacing w:after="0" w:line="200"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749888" behindDoc="1" locked="0" layoutInCell="0" allowOverlap="1">
            <wp:simplePos x="0" y="0"/>
            <wp:positionH relativeFrom="column">
              <wp:posOffset>695325</wp:posOffset>
            </wp:positionH>
            <wp:positionV relativeFrom="paragraph">
              <wp:posOffset>217805</wp:posOffset>
            </wp:positionV>
            <wp:extent cx="5711190" cy="4076700"/>
            <wp:effectExtent l="19050" t="0" r="3810" b="0"/>
            <wp:wrapNone/>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26"/>
                    <a:srcRect/>
                    <a:stretch>
                      <a:fillRect/>
                    </a:stretch>
                  </pic:blipFill>
                  <pic:spPr bwMode="auto">
                    <a:xfrm>
                      <a:off x="0" y="0"/>
                      <a:ext cx="5711190" cy="4076700"/>
                    </a:xfrm>
                    <a:prstGeom prst="rect">
                      <a:avLst/>
                    </a:prstGeom>
                    <a:noFill/>
                  </pic:spPr>
                </pic:pic>
              </a:graphicData>
            </a:graphic>
          </wp:anchor>
        </w:drawing>
      </w: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200" w:lineRule="exact"/>
        <w:rPr>
          <w:rFonts w:ascii="Times New Roman" w:hAnsi="Times New Roman"/>
          <w:sz w:val="24"/>
          <w:szCs w:val="24"/>
        </w:rPr>
      </w:pPr>
    </w:p>
    <w:p w:rsidR="00C57443" w:rsidRDefault="00C57443">
      <w:pPr>
        <w:widowControl w:val="0"/>
        <w:autoSpaceDE w:val="0"/>
        <w:autoSpaceDN w:val="0"/>
        <w:adjustRightInd w:val="0"/>
        <w:spacing w:after="0" w:line="350" w:lineRule="exact"/>
        <w:rPr>
          <w:rFonts w:ascii="Times New Roman" w:hAnsi="Times New Roman"/>
          <w:sz w:val="24"/>
          <w:szCs w:val="24"/>
        </w:rPr>
      </w:pPr>
    </w:p>
    <w:p w:rsidR="00C57443" w:rsidRDefault="00536CFB">
      <w:pPr>
        <w:widowControl w:val="0"/>
        <w:autoSpaceDE w:val="0"/>
        <w:autoSpaceDN w:val="0"/>
        <w:adjustRightInd w:val="0"/>
        <w:spacing w:after="0" w:line="240" w:lineRule="auto"/>
        <w:ind w:left="600"/>
        <w:rPr>
          <w:rFonts w:ascii="Times New Roman" w:hAnsi="Times New Roman"/>
          <w:sz w:val="24"/>
          <w:szCs w:val="24"/>
        </w:rPr>
      </w:pPr>
      <w:r>
        <w:rPr>
          <w:rFonts w:ascii="Times New Roman" w:hAnsi="Times New Roman"/>
          <w:b/>
          <w:bCs/>
          <w:sz w:val="24"/>
          <w:szCs w:val="24"/>
        </w:rPr>
        <w:t>Total cost=12</w:t>
      </w:r>
    </w:p>
    <w:p w:rsidR="00936E41" w:rsidRPr="00936E41" w:rsidRDefault="00936E41" w:rsidP="00936E41">
      <w:pPr>
        <w:spacing w:before="48" w:after="48"/>
        <w:ind w:right="-2620"/>
        <w:jc w:val="both"/>
        <w:outlineLvl w:val="1"/>
        <w:rPr>
          <w:rFonts w:ascii="Times New Roman" w:hAnsi="Times New Roman"/>
          <w:b/>
          <w:color w:val="121214"/>
          <w:spacing w:val="-15"/>
          <w:sz w:val="36"/>
          <w:szCs w:val="36"/>
        </w:rPr>
      </w:pPr>
      <w:r w:rsidRPr="00936E41">
        <w:rPr>
          <w:rFonts w:ascii="Times New Roman" w:hAnsi="Times New Roman"/>
          <w:b/>
          <w:color w:val="121214"/>
          <w:spacing w:val="-15"/>
          <w:sz w:val="36"/>
          <w:szCs w:val="36"/>
        </w:rPr>
        <w:t>Directed Acyclic Graph</w:t>
      </w:r>
    </w:p>
    <w:p w:rsidR="00936E41" w:rsidRPr="00936E41" w:rsidRDefault="00936E41" w:rsidP="00936E41">
      <w:pPr>
        <w:spacing w:after="240"/>
        <w:ind w:left="48" w:right="-2620"/>
        <w:jc w:val="both"/>
        <w:rPr>
          <w:rFonts w:ascii="Times New Roman" w:hAnsi="Times New Roman"/>
          <w:color w:val="000000"/>
          <w:sz w:val="24"/>
          <w:szCs w:val="24"/>
        </w:rPr>
      </w:pPr>
      <w:r w:rsidRPr="00936E41">
        <w:rPr>
          <w:rFonts w:ascii="Times New Roman" w:hAnsi="Times New Roman"/>
          <w:color w:val="000000"/>
          <w:sz w:val="24"/>
          <w:szCs w:val="24"/>
        </w:rPr>
        <w:t>Directed Acyclic Graph (DAG) is a tool that depicts the structure of basic blocks, helps to see the flow of values flowing among the basic blocks, and offers optimization too. DAG provides easy transformation on basic blocks. DAG can be understood here:</w:t>
      </w:r>
    </w:p>
    <w:p w:rsidR="00936E41" w:rsidRPr="00936E41" w:rsidRDefault="00936E41" w:rsidP="00936E41">
      <w:pPr>
        <w:numPr>
          <w:ilvl w:val="0"/>
          <w:numId w:val="243"/>
        </w:numPr>
        <w:spacing w:after="240"/>
        <w:ind w:left="768" w:right="-2620"/>
        <w:jc w:val="both"/>
        <w:rPr>
          <w:rFonts w:ascii="Times New Roman" w:hAnsi="Times New Roman"/>
          <w:color w:val="000000"/>
          <w:sz w:val="24"/>
          <w:szCs w:val="24"/>
        </w:rPr>
      </w:pPr>
      <w:r w:rsidRPr="00936E41">
        <w:rPr>
          <w:rFonts w:ascii="Times New Roman" w:hAnsi="Times New Roman"/>
          <w:color w:val="000000"/>
          <w:sz w:val="24"/>
          <w:szCs w:val="24"/>
        </w:rPr>
        <w:t>Leaf nodes represent identifiers, names or constants.</w:t>
      </w:r>
    </w:p>
    <w:p w:rsidR="00936E41" w:rsidRPr="00936E41" w:rsidRDefault="00936E41" w:rsidP="00936E41">
      <w:pPr>
        <w:numPr>
          <w:ilvl w:val="0"/>
          <w:numId w:val="243"/>
        </w:numPr>
        <w:spacing w:after="240"/>
        <w:ind w:left="768" w:right="-2620"/>
        <w:jc w:val="both"/>
        <w:rPr>
          <w:rFonts w:ascii="Times New Roman" w:hAnsi="Times New Roman"/>
          <w:color w:val="000000"/>
          <w:sz w:val="24"/>
          <w:szCs w:val="24"/>
        </w:rPr>
      </w:pPr>
      <w:r w:rsidRPr="00936E41">
        <w:rPr>
          <w:rFonts w:ascii="Times New Roman" w:hAnsi="Times New Roman"/>
          <w:color w:val="000000"/>
          <w:sz w:val="24"/>
          <w:szCs w:val="24"/>
        </w:rPr>
        <w:t>Interior nodes represent operators.</w:t>
      </w:r>
    </w:p>
    <w:p w:rsidR="00936E41" w:rsidRPr="00936E41" w:rsidRDefault="00936E41" w:rsidP="00936E41">
      <w:pPr>
        <w:numPr>
          <w:ilvl w:val="0"/>
          <w:numId w:val="243"/>
        </w:numPr>
        <w:spacing w:after="240"/>
        <w:ind w:left="768" w:right="-2620"/>
        <w:jc w:val="both"/>
        <w:rPr>
          <w:rFonts w:ascii="Times New Roman" w:hAnsi="Times New Roman"/>
          <w:color w:val="000000"/>
          <w:sz w:val="24"/>
          <w:szCs w:val="24"/>
        </w:rPr>
      </w:pPr>
      <w:r w:rsidRPr="00936E41">
        <w:rPr>
          <w:rFonts w:ascii="Times New Roman" w:hAnsi="Times New Roman"/>
          <w:color w:val="000000"/>
          <w:sz w:val="24"/>
          <w:szCs w:val="24"/>
        </w:rPr>
        <w:t>Interior nodes also represent the results of expressions or the identifiers/name where the values are to be stored or assigned.</w:t>
      </w:r>
    </w:p>
    <w:p w:rsidR="00936E41" w:rsidRPr="00936E41" w:rsidRDefault="00936E41" w:rsidP="00936E41">
      <w:pPr>
        <w:spacing w:after="240"/>
        <w:ind w:left="48" w:right="-2620"/>
        <w:jc w:val="both"/>
        <w:rPr>
          <w:rFonts w:ascii="Times New Roman" w:hAnsi="Times New Roman"/>
          <w:color w:val="000000"/>
          <w:sz w:val="24"/>
          <w:szCs w:val="24"/>
        </w:rPr>
      </w:pPr>
      <w:r w:rsidRPr="00936E41">
        <w:rPr>
          <w:rFonts w:ascii="Times New Roman" w:hAnsi="Times New Roman"/>
          <w:b/>
          <w:bCs/>
          <w:color w:val="000000"/>
          <w:sz w:val="24"/>
          <w:szCs w:val="24"/>
        </w:rPr>
        <w:t>Example:</w:t>
      </w:r>
    </w:p>
    <w:p w:rsidR="00936E41" w:rsidRPr="00936E41" w:rsidRDefault="00936E41" w:rsidP="00936E41">
      <w:pPr>
        <w:pBdr>
          <w:top w:val="single" w:sz="6" w:space="4" w:color="D6D6D6"/>
          <w:left w:val="single" w:sz="6" w:space="4" w:color="D6D6D6"/>
          <w:bottom w:val="single" w:sz="6" w:space="4" w:color="D6D6D6"/>
          <w:right w:val="single" w:sz="6" w:space="4" w:color="D6D6D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ind w:right="-2620"/>
        <w:jc w:val="both"/>
        <w:rPr>
          <w:rFonts w:ascii="Times New Roman" w:hAnsi="Times New Roman"/>
          <w:color w:val="313131"/>
          <w:sz w:val="24"/>
          <w:szCs w:val="24"/>
        </w:rPr>
      </w:pPr>
      <w:r w:rsidRPr="00936E41">
        <w:rPr>
          <w:rFonts w:ascii="Times New Roman" w:hAnsi="Times New Roman"/>
          <w:color w:val="313131"/>
          <w:sz w:val="24"/>
          <w:szCs w:val="24"/>
        </w:rPr>
        <w:t>t</w:t>
      </w:r>
      <w:r w:rsidRPr="00936E41">
        <w:rPr>
          <w:rFonts w:ascii="Times New Roman" w:hAnsi="Times New Roman"/>
          <w:color w:val="313131"/>
          <w:sz w:val="24"/>
          <w:szCs w:val="24"/>
          <w:vertAlign w:val="subscript"/>
        </w:rPr>
        <w:t>0</w:t>
      </w:r>
      <w:r w:rsidRPr="00936E41">
        <w:rPr>
          <w:rFonts w:ascii="Times New Roman" w:hAnsi="Times New Roman"/>
          <w:color w:val="313131"/>
          <w:sz w:val="24"/>
          <w:szCs w:val="24"/>
        </w:rPr>
        <w:t xml:space="preserve"> </w:t>
      </w:r>
      <w:r w:rsidRPr="00936E41">
        <w:rPr>
          <w:rFonts w:ascii="Times New Roman" w:hAnsi="Times New Roman"/>
          <w:color w:val="666600"/>
          <w:sz w:val="24"/>
          <w:szCs w:val="24"/>
        </w:rPr>
        <w:t>=</w:t>
      </w:r>
      <w:r w:rsidRPr="00936E41">
        <w:rPr>
          <w:rFonts w:ascii="Times New Roman" w:hAnsi="Times New Roman"/>
          <w:color w:val="313131"/>
          <w:sz w:val="24"/>
          <w:szCs w:val="24"/>
        </w:rPr>
        <w:t xml:space="preserve"> a </w:t>
      </w:r>
      <w:r w:rsidRPr="00936E41">
        <w:rPr>
          <w:rFonts w:ascii="Times New Roman" w:hAnsi="Times New Roman"/>
          <w:color w:val="666600"/>
          <w:sz w:val="24"/>
          <w:szCs w:val="24"/>
        </w:rPr>
        <w:t>+</w:t>
      </w:r>
      <w:r w:rsidRPr="00936E41">
        <w:rPr>
          <w:rFonts w:ascii="Times New Roman" w:hAnsi="Times New Roman"/>
          <w:color w:val="313131"/>
          <w:sz w:val="24"/>
          <w:szCs w:val="24"/>
        </w:rPr>
        <w:t xml:space="preserve"> b</w:t>
      </w:r>
    </w:p>
    <w:p w:rsidR="00936E41" w:rsidRPr="00936E41" w:rsidRDefault="00936E41" w:rsidP="00936E41">
      <w:pPr>
        <w:pBdr>
          <w:top w:val="single" w:sz="6" w:space="4" w:color="D6D6D6"/>
          <w:left w:val="single" w:sz="6" w:space="4" w:color="D6D6D6"/>
          <w:bottom w:val="single" w:sz="6" w:space="4" w:color="D6D6D6"/>
          <w:right w:val="single" w:sz="6" w:space="4" w:color="D6D6D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ind w:right="-2620"/>
        <w:jc w:val="both"/>
        <w:rPr>
          <w:rFonts w:ascii="Times New Roman" w:hAnsi="Times New Roman"/>
          <w:color w:val="313131"/>
          <w:sz w:val="24"/>
          <w:szCs w:val="24"/>
        </w:rPr>
      </w:pPr>
      <w:r w:rsidRPr="00936E41">
        <w:rPr>
          <w:rFonts w:ascii="Times New Roman" w:hAnsi="Times New Roman"/>
          <w:color w:val="313131"/>
          <w:sz w:val="24"/>
          <w:szCs w:val="24"/>
        </w:rPr>
        <w:t>t</w:t>
      </w:r>
      <w:r w:rsidRPr="00936E41">
        <w:rPr>
          <w:rFonts w:ascii="Times New Roman" w:hAnsi="Times New Roman"/>
          <w:color w:val="313131"/>
          <w:sz w:val="24"/>
          <w:szCs w:val="24"/>
          <w:vertAlign w:val="subscript"/>
        </w:rPr>
        <w:t>1</w:t>
      </w:r>
      <w:r w:rsidRPr="00936E41">
        <w:rPr>
          <w:rFonts w:ascii="Times New Roman" w:hAnsi="Times New Roman"/>
          <w:color w:val="313131"/>
          <w:sz w:val="24"/>
          <w:szCs w:val="24"/>
        </w:rPr>
        <w:t xml:space="preserve"> </w:t>
      </w:r>
      <w:r w:rsidRPr="00936E41">
        <w:rPr>
          <w:rFonts w:ascii="Times New Roman" w:hAnsi="Times New Roman"/>
          <w:color w:val="666600"/>
          <w:sz w:val="24"/>
          <w:szCs w:val="24"/>
        </w:rPr>
        <w:t>=</w:t>
      </w:r>
      <w:r w:rsidRPr="00936E41">
        <w:rPr>
          <w:rFonts w:ascii="Times New Roman" w:hAnsi="Times New Roman"/>
          <w:color w:val="313131"/>
          <w:sz w:val="24"/>
          <w:szCs w:val="24"/>
        </w:rPr>
        <w:t xml:space="preserve"> t</w:t>
      </w:r>
      <w:r w:rsidRPr="00936E41">
        <w:rPr>
          <w:rFonts w:ascii="Times New Roman" w:hAnsi="Times New Roman"/>
          <w:color w:val="313131"/>
          <w:sz w:val="24"/>
          <w:szCs w:val="24"/>
          <w:vertAlign w:val="subscript"/>
        </w:rPr>
        <w:t>0</w:t>
      </w:r>
      <w:r w:rsidRPr="00936E41">
        <w:rPr>
          <w:rFonts w:ascii="Times New Roman" w:hAnsi="Times New Roman"/>
          <w:color w:val="313131"/>
          <w:sz w:val="24"/>
          <w:szCs w:val="24"/>
        </w:rPr>
        <w:t xml:space="preserve"> </w:t>
      </w:r>
      <w:r w:rsidRPr="00936E41">
        <w:rPr>
          <w:rFonts w:ascii="Times New Roman" w:hAnsi="Times New Roman"/>
          <w:color w:val="666600"/>
          <w:sz w:val="24"/>
          <w:szCs w:val="24"/>
        </w:rPr>
        <w:t>+</w:t>
      </w:r>
      <w:r w:rsidRPr="00936E41">
        <w:rPr>
          <w:rFonts w:ascii="Times New Roman" w:hAnsi="Times New Roman"/>
          <w:color w:val="313131"/>
          <w:sz w:val="24"/>
          <w:szCs w:val="24"/>
        </w:rPr>
        <w:t xml:space="preserve"> c</w:t>
      </w:r>
    </w:p>
    <w:p w:rsidR="00936E41" w:rsidRPr="00936E41" w:rsidRDefault="00936E41" w:rsidP="00936E41">
      <w:pPr>
        <w:pBdr>
          <w:top w:val="single" w:sz="6" w:space="4" w:color="D6D6D6"/>
          <w:left w:val="single" w:sz="6" w:space="4" w:color="D6D6D6"/>
          <w:bottom w:val="single" w:sz="6" w:space="4" w:color="D6D6D6"/>
          <w:right w:val="single" w:sz="6" w:space="4" w:color="D6D6D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ind w:right="-2620"/>
        <w:jc w:val="both"/>
        <w:rPr>
          <w:rFonts w:ascii="Times New Roman" w:hAnsi="Times New Roman"/>
          <w:color w:val="313131"/>
          <w:sz w:val="24"/>
          <w:szCs w:val="24"/>
        </w:rPr>
      </w:pPr>
      <w:r w:rsidRPr="00936E41">
        <w:rPr>
          <w:rFonts w:ascii="Times New Roman" w:hAnsi="Times New Roman"/>
          <w:color w:val="313131"/>
          <w:sz w:val="24"/>
          <w:szCs w:val="24"/>
        </w:rPr>
        <w:t xml:space="preserve">d </w:t>
      </w:r>
      <w:r w:rsidRPr="00936E41">
        <w:rPr>
          <w:rFonts w:ascii="Times New Roman" w:hAnsi="Times New Roman"/>
          <w:color w:val="666600"/>
          <w:sz w:val="24"/>
          <w:szCs w:val="24"/>
        </w:rPr>
        <w:t>=</w:t>
      </w:r>
      <w:r w:rsidRPr="00936E41">
        <w:rPr>
          <w:rFonts w:ascii="Times New Roman" w:hAnsi="Times New Roman"/>
          <w:color w:val="313131"/>
          <w:sz w:val="24"/>
          <w:szCs w:val="24"/>
        </w:rPr>
        <w:t xml:space="preserve"> t</w:t>
      </w:r>
      <w:r w:rsidRPr="00936E41">
        <w:rPr>
          <w:rFonts w:ascii="Times New Roman" w:hAnsi="Times New Roman"/>
          <w:color w:val="313131"/>
          <w:sz w:val="24"/>
          <w:szCs w:val="24"/>
          <w:vertAlign w:val="subscript"/>
        </w:rPr>
        <w:t>0</w:t>
      </w:r>
      <w:r w:rsidRPr="00936E41">
        <w:rPr>
          <w:rFonts w:ascii="Times New Roman" w:hAnsi="Times New Roman"/>
          <w:color w:val="313131"/>
          <w:sz w:val="24"/>
          <w:szCs w:val="24"/>
        </w:rPr>
        <w:t xml:space="preserve"> </w:t>
      </w:r>
      <w:r w:rsidRPr="00936E41">
        <w:rPr>
          <w:rFonts w:ascii="Times New Roman" w:hAnsi="Times New Roman"/>
          <w:color w:val="666600"/>
          <w:sz w:val="24"/>
          <w:szCs w:val="24"/>
        </w:rPr>
        <w:t>+</w:t>
      </w:r>
      <w:r w:rsidRPr="00936E41">
        <w:rPr>
          <w:rFonts w:ascii="Times New Roman" w:hAnsi="Times New Roman"/>
          <w:color w:val="313131"/>
          <w:sz w:val="24"/>
          <w:szCs w:val="24"/>
        </w:rPr>
        <w:t xml:space="preserve"> t</w:t>
      </w:r>
      <w:r w:rsidRPr="00936E41">
        <w:rPr>
          <w:rFonts w:ascii="Times New Roman" w:hAnsi="Times New Roman"/>
          <w:color w:val="313131"/>
          <w:sz w:val="24"/>
          <w:szCs w:val="24"/>
          <w:vertAlign w:val="subscript"/>
        </w:rPr>
        <w:t>1</w:t>
      </w:r>
    </w:p>
    <w:tbl>
      <w:tblPr>
        <w:tblW w:w="906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3020"/>
        <w:gridCol w:w="3020"/>
        <w:gridCol w:w="3020"/>
      </w:tblGrid>
      <w:tr w:rsidR="00936E41" w:rsidRPr="00936E41" w:rsidTr="00936E4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36E41" w:rsidRPr="00936E41" w:rsidRDefault="008F5CF0" w:rsidP="00936E41">
            <w:pPr>
              <w:spacing w:after="300"/>
              <w:ind w:right="-2620"/>
              <w:jc w:val="both"/>
              <w:rPr>
                <w:rFonts w:ascii="Times New Roman" w:hAnsi="Times New Roman"/>
                <w:color w:val="313131"/>
                <w:sz w:val="24"/>
                <w:szCs w:val="24"/>
              </w:rPr>
            </w:pPr>
            <w:r>
              <w:rPr>
                <w:rFonts w:ascii="Times New Roman" w:hAnsi="Times New Roman"/>
                <w:noProof/>
                <w:color w:val="313131"/>
                <w:sz w:val="24"/>
                <w:szCs w:val="24"/>
              </w:rPr>
              <w:drawing>
                <wp:inline distT="0" distB="0" distL="0" distR="0">
                  <wp:extent cx="771525" cy="828675"/>
                  <wp:effectExtent l="19050" t="0" r="9525" b="0"/>
                  <wp:docPr id="8" name="Picture 8" descr="Directed Acyclic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rected Acyclic Graph"/>
                          <pic:cNvPicPr>
                            <a:picLocks noChangeAspect="1" noChangeArrowheads="1"/>
                          </pic:cNvPicPr>
                        </pic:nvPicPr>
                        <pic:blipFill>
                          <a:blip r:embed="rId127"/>
                          <a:srcRect/>
                          <a:stretch>
                            <a:fillRect/>
                          </a:stretch>
                        </pic:blipFill>
                        <pic:spPr bwMode="auto">
                          <a:xfrm>
                            <a:off x="0" y="0"/>
                            <a:ext cx="771525" cy="828675"/>
                          </a:xfrm>
                          <a:prstGeom prst="rect">
                            <a:avLst/>
                          </a:prstGeom>
                          <a:noFill/>
                          <a:ln w="9525">
                            <a:noFill/>
                            <a:miter lim="800000"/>
                            <a:headEnd/>
                            <a:tailEnd/>
                          </a:ln>
                        </pic:spPr>
                      </pic:pic>
                    </a:graphicData>
                  </a:graphic>
                </wp:inline>
              </w:drawing>
            </w:r>
          </w:p>
          <w:p w:rsidR="00936E41" w:rsidRPr="00936E41" w:rsidRDefault="00936E41" w:rsidP="00936E41">
            <w:pPr>
              <w:spacing w:after="240"/>
              <w:ind w:left="48" w:right="-2620"/>
              <w:jc w:val="both"/>
              <w:rPr>
                <w:rFonts w:ascii="Times New Roman" w:hAnsi="Times New Roman"/>
                <w:color w:val="000000"/>
                <w:sz w:val="24"/>
                <w:szCs w:val="24"/>
              </w:rPr>
            </w:pPr>
            <w:r w:rsidRPr="00936E41">
              <w:rPr>
                <w:rFonts w:ascii="Times New Roman" w:hAnsi="Times New Roman"/>
                <w:color w:val="000000"/>
                <w:sz w:val="24"/>
                <w:szCs w:val="24"/>
              </w:rPr>
              <w:t>[t</w:t>
            </w:r>
            <w:r w:rsidRPr="00936E41">
              <w:rPr>
                <w:rFonts w:ascii="Times New Roman" w:hAnsi="Times New Roman"/>
                <w:color w:val="000000"/>
                <w:sz w:val="24"/>
                <w:szCs w:val="24"/>
                <w:vertAlign w:val="subscript"/>
              </w:rPr>
              <w:t>0</w:t>
            </w:r>
            <w:r w:rsidRPr="00936E41">
              <w:rPr>
                <w:rFonts w:ascii="Times New Roman" w:hAnsi="Times New Roman"/>
                <w:color w:val="000000"/>
                <w:sz w:val="24"/>
                <w:szCs w:val="24"/>
              </w:rPr>
              <w:t> = a + b]</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36E41" w:rsidRPr="00936E41" w:rsidRDefault="008F5CF0" w:rsidP="00936E41">
            <w:pPr>
              <w:spacing w:after="0"/>
              <w:ind w:right="-2620"/>
              <w:jc w:val="both"/>
              <w:rPr>
                <w:rFonts w:ascii="Times New Roman" w:hAnsi="Times New Roman"/>
                <w:color w:val="313131"/>
                <w:sz w:val="24"/>
                <w:szCs w:val="24"/>
              </w:rPr>
            </w:pPr>
            <w:r>
              <w:rPr>
                <w:rFonts w:ascii="Times New Roman" w:hAnsi="Times New Roman"/>
                <w:noProof/>
                <w:color w:val="313131"/>
                <w:sz w:val="24"/>
                <w:szCs w:val="24"/>
              </w:rPr>
              <w:drawing>
                <wp:inline distT="0" distB="0" distL="0" distR="0">
                  <wp:extent cx="1114425" cy="1343025"/>
                  <wp:effectExtent l="19050" t="0" r="9525" b="0"/>
                  <wp:docPr id="9" name="Picture 9" descr="Directed Acyclic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rected Acyclic Graph"/>
                          <pic:cNvPicPr>
                            <a:picLocks noChangeAspect="1" noChangeArrowheads="1"/>
                          </pic:cNvPicPr>
                        </pic:nvPicPr>
                        <pic:blipFill>
                          <a:blip r:embed="rId128"/>
                          <a:srcRect/>
                          <a:stretch>
                            <a:fillRect/>
                          </a:stretch>
                        </pic:blipFill>
                        <pic:spPr bwMode="auto">
                          <a:xfrm>
                            <a:off x="0" y="0"/>
                            <a:ext cx="1114425" cy="1343025"/>
                          </a:xfrm>
                          <a:prstGeom prst="rect">
                            <a:avLst/>
                          </a:prstGeom>
                          <a:noFill/>
                          <a:ln w="9525">
                            <a:noFill/>
                            <a:miter lim="800000"/>
                            <a:headEnd/>
                            <a:tailEnd/>
                          </a:ln>
                        </pic:spPr>
                      </pic:pic>
                    </a:graphicData>
                  </a:graphic>
                </wp:inline>
              </w:drawing>
            </w:r>
          </w:p>
          <w:p w:rsidR="00936E41" w:rsidRPr="00936E41" w:rsidRDefault="00936E41" w:rsidP="00936E41">
            <w:pPr>
              <w:spacing w:after="240"/>
              <w:ind w:left="48" w:right="-2620"/>
              <w:jc w:val="both"/>
              <w:rPr>
                <w:rFonts w:ascii="Times New Roman" w:hAnsi="Times New Roman"/>
                <w:color w:val="000000"/>
                <w:sz w:val="24"/>
                <w:szCs w:val="24"/>
              </w:rPr>
            </w:pPr>
            <w:r w:rsidRPr="00936E41">
              <w:rPr>
                <w:rFonts w:ascii="Times New Roman" w:hAnsi="Times New Roman"/>
                <w:color w:val="000000"/>
                <w:sz w:val="24"/>
                <w:szCs w:val="24"/>
              </w:rPr>
              <w:t>[t</w:t>
            </w:r>
            <w:r w:rsidRPr="00936E41">
              <w:rPr>
                <w:rFonts w:ascii="Times New Roman" w:hAnsi="Times New Roman"/>
                <w:color w:val="000000"/>
                <w:sz w:val="24"/>
                <w:szCs w:val="24"/>
                <w:vertAlign w:val="subscript"/>
              </w:rPr>
              <w:t>1</w:t>
            </w:r>
            <w:r w:rsidRPr="00936E41">
              <w:rPr>
                <w:rFonts w:ascii="Times New Roman" w:hAnsi="Times New Roman"/>
                <w:color w:val="000000"/>
                <w:sz w:val="24"/>
                <w:szCs w:val="24"/>
              </w:rPr>
              <w:t> = t</w:t>
            </w:r>
            <w:r w:rsidRPr="00936E41">
              <w:rPr>
                <w:rFonts w:ascii="Times New Roman" w:hAnsi="Times New Roman"/>
                <w:color w:val="000000"/>
                <w:sz w:val="24"/>
                <w:szCs w:val="24"/>
                <w:vertAlign w:val="subscript"/>
              </w:rPr>
              <w:t>0</w:t>
            </w:r>
            <w:r w:rsidRPr="00936E41">
              <w:rPr>
                <w:rFonts w:ascii="Times New Roman" w:hAnsi="Times New Roman"/>
                <w:color w:val="000000"/>
                <w:sz w:val="24"/>
                <w:szCs w:val="24"/>
              </w:rPr>
              <w:t> + 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936E41" w:rsidRPr="00936E41" w:rsidRDefault="008F5CF0" w:rsidP="00936E41">
            <w:pPr>
              <w:spacing w:after="0"/>
              <w:ind w:right="-2620"/>
              <w:jc w:val="both"/>
              <w:rPr>
                <w:rFonts w:ascii="Times New Roman" w:hAnsi="Times New Roman"/>
                <w:color w:val="313131"/>
                <w:sz w:val="24"/>
                <w:szCs w:val="24"/>
              </w:rPr>
            </w:pPr>
            <w:r>
              <w:rPr>
                <w:rFonts w:ascii="Times New Roman" w:hAnsi="Times New Roman"/>
                <w:noProof/>
                <w:color w:val="313131"/>
                <w:sz w:val="24"/>
                <w:szCs w:val="24"/>
              </w:rPr>
              <w:drawing>
                <wp:inline distT="0" distB="0" distL="0" distR="0">
                  <wp:extent cx="1143000" cy="1962150"/>
                  <wp:effectExtent l="19050" t="0" r="0" b="0"/>
                  <wp:docPr id="10" name="Picture 10" descr="Directed Acyclic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rected Acyclic Graph"/>
                          <pic:cNvPicPr>
                            <a:picLocks noChangeAspect="1" noChangeArrowheads="1"/>
                          </pic:cNvPicPr>
                        </pic:nvPicPr>
                        <pic:blipFill>
                          <a:blip r:embed="rId129"/>
                          <a:srcRect/>
                          <a:stretch>
                            <a:fillRect/>
                          </a:stretch>
                        </pic:blipFill>
                        <pic:spPr bwMode="auto">
                          <a:xfrm>
                            <a:off x="0" y="0"/>
                            <a:ext cx="1143000" cy="1962150"/>
                          </a:xfrm>
                          <a:prstGeom prst="rect">
                            <a:avLst/>
                          </a:prstGeom>
                          <a:noFill/>
                          <a:ln w="9525">
                            <a:noFill/>
                            <a:miter lim="800000"/>
                            <a:headEnd/>
                            <a:tailEnd/>
                          </a:ln>
                        </pic:spPr>
                      </pic:pic>
                    </a:graphicData>
                  </a:graphic>
                </wp:inline>
              </w:drawing>
            </w:r>
          </w:p>
          <w:p w:rsidR="00936E41" w:rsidRPr="00936E41" w:rsidRDefault="00936E41" w:rsidP="00936E41">
            <w:pPr>
              <w:spacing w:after="240"/>
              <w:ind w:left="48" w:right="-2620"/>
              <w:jc w:val="both"/>
              <w:rPr>
                <w:rFonts w:ascii="Times New Roman" w:hAnsi="Times New Roman"/>
                <w:color w:val="000000"/>
                <w:sz w:val="24"/>
                <w:szCs w:val="24"/>
              </w:rPr>
            </w:pPr>
            <w:r w:rsidRPr="00936E41">
              <w:rPr>
                <w:rFonts w:ascii="Times New Roman" w:hAnsi="Times New Roman"/>
                <w:color w:val="000000"/>
                <w:sz w:val="24"/>
                <w:szCs w:val="24"/>
              </w:rPr>
              <w:t>[d = t</w:t>
            </w:r>
            <w:r w:rsidRPr="00936E41">
              <w:rPr>
                <w:rFonts w:ascii="Times New Roman" w:hAnsi="Times New Roman"/>
                <w:color w:val="000000"/>
                <w:sz w:val="24"/>
                <w:szCs w:val="24"/>
                <w:vertAlign w:val="subscript"/>
              </w:rPr>
              <w:t>0</w:t>
            </w:r>
            <w:r w:rsidRPr="00936E41">
              <w:rPr>
                <w:rFonts w:ascii="Times New Roman" w:hAnsi="Times New Roman"/>
                <w:color w:val="000000"/>
                <w:sz w:val="24"/>
                <w:szCs w:val="24"/>
              </w:rPr>
              <w:t> + t</w:t>
            </w:r>
            <w:r w:rsidRPr="00936E41">
              <w:rPr>
                <w:rFonts w:ascii="Times New Roman" w:hAnsi="Times New Roman"/>
                <w:color w:val="000000"/>
                <w:sz w:val="24"/>
                <w:szCs w:val="24"/>
                <w:vertAlign w:val="subscript"/>
              </w:rPr>
              <w:t>1</w:t>
            </w:r>
            <w:r w:rsidRPr="00936E41">
              <w:rPr>
                <w:rFonts w:ascii="Times New Roman" w:hAnsi="Times New Roman"/>
                <w:color w:val="000000"/>
                <w:sz w:val="24"/>
                <w:szCs w:val="24"/>
              </w:rPr>
              <w:t>]</w:t>
            </w:r>
          </w:p>
        </w:tc>
      </w:tr>
    </w:tbl>
    <w:p w:rsidR="00936E41" w:rsidRPr="00936E41" w:rsidRDefault="00936E41" w:rsidP="00936E41">
      <w:pPr>
        <w:spacing w:before="48" w:after="48"/>
        <w:ind w:right="-2620"/>
        <w:jc w:val="both"/>
        <w:outlineLvl w:val="1"/>
        <w:rPr>
          <w:rFonts w:ascii="Times New Roman" w:hAnsi="Times New Roman"/>
          <w:color w:val="121214"/>
          <w:spacing w:val="-15"/>
          <w:sz w:val="24"/>
          <w:szCs w:val="24"/>
        </w:rPr>
      </w:pPr>
      <w:r w:rsidRPr="00936E41">
        <w:rPr>
          <w:rFonts w:ascii="Times New Roman" w:hAnsi="Times New Roman"/>
          <w:color w:val="121214"/>
          <w:spacing w:val="-15"/>
          <w:sz w:val="24"/>
          <w:szCs w:val="24"/>
        </w:rPr>
        <w:t>Peephole Optimization</w:t>
      </w:r>
    </w:p>
    <w:p w:rsidR="00936E41" w:rsidRPr="00936E41" w:rsidRDefault="00936E41" w:rsidP="00936E41">
      <w:pPr>
        <w:spacing w:after="240"/>
        <w:ind w:left="48" w:right="-2620"/>
        <w:jc w:val="both"/>
        <w:rPr>
          <w:rFonts w:ascii="Times New Roman" w:hAnsi="Times New Roman"/>
          <w:color w:val="000000"/>
          <w:sz w:val="24"/>
          <w:szCs w:val="24"/>
        </w:rPr>
      </w:pPr>
      <w:r w:rsidRPr="00936E41">
        <w:rPr>
          <w:rFonts w:ascii="Times New Roman" w:hAnsi="Times New Roman"/>
          <w:color w:val="000000"/>
          <w:sz w:val="24"/>
          <w:szCs w:val="24"/>
        </w:rPr>
        <w:t>This optimization technique works locally on the source code to transform it into an optimized code. By locally, we mean a small portion of the code block at hand. These methods can be applied on intermediate codes as well as on target codes. A bunch of statements is analyzed and are checked for the following possible optimization:</w:t>
      </w:r>
    </w:p>
    <w:p w:rsidR="00936E41" w:rsidRPr="00936E41" w:rsidRDefault="00936E41" w:rsidP="00936E41">
      <w:pPr>
        <w:spacing w:before="48" w:after="48"/>
        <w:ind w:right="-2620"/>
        <w:jc w:val="both"/>
        <w:outlineLvl w:val="2"/>
        <w:rPr>
          <w:rFonts w:ascii="Times New Roman" w:hAnsi="Times New Roman"/>
          <w:color w:val="000000"/>
          <w:sz w:val="24"/>
          <w:szCs w:val="24"/>
        </w:rPr>
      </w:pPr>
      <w:r w:rsidRPr="00936E41">
        <w:rPr>
          <w:rFonts w:ascii="Times New Roman" w:hAnsi="Times New Roman"/>
          <w:color w:val="000000"/>
          <w:sz w:val="24"/>
          <w:szCs w:val="24"/>
        </w:rPr>
        <w:t>Redundant instruction elimination</w:t>
      </w:r>
    </w:p>
    <w:p w:rsidR="00936E41" w:rsidRPr="00936E41" w:rsidRDefault="00936E41" w:rsidP="00936E41">
      <w:pPr>
        <w:spacing w:after="240"/>
        <w:ind w:left="48" w:right="-2620"/>
        <w:jc w:val="both"/>
        <w:rPr>
          <w:rFonts w:ascii="Times New Roman" w:hAnsi="Times New Roman"/>
          <w:color w:val="000000"/>
          <w:sz w:val="24"/>
          <w:szCs w:val="24"/>
        </w:rPr>
      </w:pPr>
      <w:r w:rsidRPr="00936E41">
        <w:rPr>
          <w:rFonts w:ascii="Times New Roman" w:hAnsi="Times New Roman"/>
          <w:color w:val="000000"/>
          <w:sz w:val="24"/>
          <w:szCs w:val="24"/>
        </w:rPr>
        <w:t>At source code level, the following can be done by the user:</w:t>
      </w:r>
    </w:p>
    <w:tbl>
      <w:tblPr>
        <w:tblW w:w="906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2265"/>
        <w:gridCol w:w="2265"/>
        <w:gridCol w:w="2265"/>
        <w:gridCol w:w="2265"/>
      </w:tblGrid>
      <w:tr w:rsidR="00936E41" w:rsidRPr="00936E41" w:rsidTr="00936E41">
        <w:tc>
          <w:tcPr>
            <w:tcW w:w="0" w:type="auto"/>
            <w:tcBorders>
              <w:top w:val="single" w:sz="6" w:space="0" w:color="DDDDDD"/>
              <w:left w:val="single" w:sz="6" w:space="0" w:color="DDDDDD"/>
              <w:bottom w:val="single" w:sz="6" w:space="0" w:color="DDDDDD"/>
              <w:right w:val="single" w:sz="6" w:space="0" w:color="DDDDDD"/>
            </w:tcBorders>
            <w:shd w:val="clear" w:color="auto" w:fill="auto"/>
            <w:tcMar>
              <w:top w:w="45" w:type="dxa"/>
              <w:left w:w="45" w:type="dxa"/>
              <w:bottom w:w="45" w:type="dxa"/>
              <w:right w:w="45" w:type="dxa"/>
            </w:tcMar>
            <w:hideMark/>
          </w:tcPr>
          <w:p w:rsidR="00936E41" w:rsidRPr="00936E41" w:rsidRDefault="00936E41" w:rsidP="00936E41">
            <w:pPr>
              <w:pBdr>
                <w:top w:val="single" w:sz="6" w:space="4" w:color="D6D6D6"/>
                <w:left w:val="single" w:sz="6" w:space="4" w:color="D6D6D6"/>
                <w:bottom w:val="single" w:sz="6" w:space="4" w:color="D6D6D6"/>
                <w:right w:val="single" w:sz="6" w:space="4" w:color="D6D6D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ind w:right="-2620"/>
              <w:jc w:val="both"/>
              <w:rPr>
                <w:rFonts w:ascii="Times New Roman" w:hAnsi="Times New Roman"/>
                <w:color w:val="313131"/>
                <w:sz w:val="24"/>
                <w:szCs w:val="24"/>
              </w:rPr>
            </w:pPr>
            <w:r w:rsidRPr="00936E41">
              <w:rPr>
                <w:rFonts w:ascii="Times New Roman" w:hAnsi="Times New Roman"/>
                <w:color w:val="000088"/>
                <w:sz w:val="24"/>
                <w:szCs w:val="24"/>
              </w:rPr>
              <w:t>int</w:t>
            </w:r>
            <w:r w:rsidRPr="00936E41">
              <w:rPr>
                <w:rFonts w:ascii="Times New Roman" w:hAnsi="Times New Roman"/>
                <w:color w:val="313131"/>
                <w:sz w:val="24"/>
                <w:szCs w:val="24"/>
              </w:rPr>
              <w:t xml:space="preserve"> add_ten</w:t>
            </w:r>
            <w:r w:rsidRPr="00936E41">
              <w:rPr>
                <w:rFonts w:ascii="Times New Roman" w:hAnsi="Times New Roman"/>
                <w:color w:val="666600"/>
                <w:sz w:val="24"/>
                <w:szCs w:val="24"/>
              </w:rPr>
              <w:t>(</w:t>
            </w:r>
            <w:r w:rsidRPr="00936E41">
              <w:rPr>
                <w:rFonts w:ascii="Times New Roman" w:hAnsi="Times New Roman"/>
                <w:color w:val="000088"/>
                <w:sz w:val="24"/>
                <w:szCs w:val="24"/>
              </w:rPr>
              <w:t>int</w:t>
            </w:r>
            <w:r w:rsidRPr="00936E41">
              <w:rPr>
                <w:rFonts w:ascii="Times New Roman" w:hAnsi="Times New Roman"/>
                <w:color w:val="313131"/>
                <w:sz w:val="24"/>
                <w:szCs w:val="24"/>
              </w:rPr>
              <w:t xml:space="preserve"> x</w:t>
            </w:r>
            <w:r w:rsidRPr="00936E41">
              <w:rPr>
                <w:rFonts w:ascii="Times New Roman" w:hAnsi="Times New Roman"/>
                <w:color w:val="666600"/>
                <w:sz w:val="24"/>
                <w:szCs w:val="24"/>
              </w:rPr>
              <w:t>)</w:t>
            </w:r>
          </w:p>
          <w:p w:rsidR="00936E41" w:rsidRPr="00936E41" w:rsidRDefault="00936E41" w:rsidP="00936E41">
            <w:pPr>
              <w:pBdr>
                <w:top w:val="single" w:sz="6" w:space="4" w:color="D6D6D6"/>
                <w:left w:val="single" w:sz="6" w:space="4" w:color="D6D6D6"/>
                <w:bottom w:val="single" w:sz="6" w:space="4" w:color="D6D6D6"/>
                <w:right w:val="single" w:sz="6" w:space="4" w:color="D6D6D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ind w:right="-2620"/>
              <w:jc w:val="both"/>
              <w:rPr>
                <w:rFonts w:ascii="Times New Roman" w:hAnsi="Times New Roman"/>
                <w:color w:val="313131"/>
                <w:sz w:val="24"/>
                <w:szCs w:val="24"/>
              </w:rPr>
            </w:pPr>
            <w:r w:rsidRPr="00936E41">
              <w:rPr>
                <w:rFonts w:ascii="Times New Roman" w:hAnsi="Times New Roman"/>
                <w:color w:val="313131"/>
                <w:sz w:val="24"/>
                <w:szCs w:val="24"/>
              </w:rPr>
              <w:t xml:space="preserve">   </w:t>
            </w:r>
            <w:r w:rsidRPr="00936E41">
              <w:rPr>
                <w:rFonts w:ascii="Times New Roman" w:hAnsi="Times New Roman"/>
                <w:color w:val="666600"/>
                <w:sz w:val="24"/>
                <w:szCs w:val="24"/>
              </w:rPr>
              <w:t>{</w:t>
            </w:r>
          </w:p>
          <w:p w:rsidR="00936E41" w:rsidRPr="00936E41" w:rsidRDefault="00936E41" w:rsidP="00936E41">
            <w:pPr>
              <w:pBdr>
                <w:top w:val="single" w:sz="6" w:space="4" w:color="D6D6D6"/>
                <w:left w:val="single" w:sz="6" w:space="4" w:color="D6D6D6"/>
                <w:bottom w:val="single" w:sz="6" w:space="4" w:color="D6D6D6"/>
                <w:right w:val="single" w:sz="6" w:space="4" w:color="D6D6D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ind w:right="-2620"/>
              <w:jc w:val="both"/>
              <w:rPr>
                <w:rFonts w:ascii="Times New Roman" w:hAnsi="Times New Roman"/>
                <w:color w:val="313131"/>
                <w:sz w:val="24"/>
                <w:szCs w:val="24"/>
              </w:rPr>
            </w:pPr>
            <w:r w:rsidRPr="00936E41">
              <w:rPr>
                <w:rFonts w:ascii="Times New Roman" w:hAnsi="Times New Roman"/>
                <w:color w:val="313131"/>
                <w:sz w:val="24"/>
                <w:szCs w:val="24"/>
              </w:rPr>
              <w:t xml:space="preserve">   </w:t>
            </w:r>
            <w:r w:rsidRPr="00936E41">
              <w:rPr>
                <w:rFonts w:ascii="Times New Roman" w:hAnsi="Times New Roman"/>
                <w:color w:val="000088"/>
                <w:sz w:val="24"/>
                <w:szCs w:val="24"/>
              </w:rPr>
              <w:t>int</w:t>
            </w:r>
            <w:r w:rsidRPr="00936E41">
              <w:rPr>
                <w:rFonts w:ascii="Times New Roman" w:hAnsi="Times New Roman"/>
                <w:color w:val="313131"/>
                <w:sz w:val="24"/>
                <w:szCs w:val="24"/>
              </w:rPr>
              <w:t xml:space="preserve"> y</w:t>
            </w:r>
            <w:r w:rsidRPr="00936E41">
              <w:rPr>
                <w:rFonts w:ascii="Times New Roman" w:hAnsi="Times New Roman"/>
                <w:color w:val="666600"/>
                <w:sz w:val="24"/>
                <w:szCs w:val="24"/>
              </w:rPr>
              <w:t>,</w:t>
            </w:r>
            <w:r w:rsidRPr="00936E41">
              <w:rPr>
                <w:rFonts w:ascii="Times New Roman" w:hAnsi="Times New Roman"/>
                <w:color w:val="313131"/>
                <w:sz w:val="24"/>
                <w:szCs w:val="24"/>
              </w:rPr>
              <w:t xml:space="preserve"> z</w:t>
            </w:r>
            <w:r w:rsidRPr="00936E41">
              <w:rPr>
                <w:rFonts w:ascii="Times New Roman" w:hAnsi="Times New Roman"/>
                <w:color w:val="666600"/>
                <w:sz w:val="24"/>
                <w:szCs w:val="24"/>
              </w:rPr>
              <w:t>;</w:t>
            </w:r>
          </w:p>
          <w:p w:rsidR="00936E41" w:rsidRPr="00936E41" w:rsidRDefault="00936E41" w:rsidP="00936E41">
            <w:pPr>
              <w:pBdr>
                <w:top w:val="single" w:sz="6" w:space="4" w:color="D6D6D6"/>
                <w:left w:val="single" w:sz="6" w:space="4" w:color="D6D6D6"/>
                <w:bottom w:val="single" w:sz="6" w:space="4" w:color="D6D6D6"/>
                <w:right w:val="single" w:sz="6" w:space="4" w:color="D6D6D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ind w:right="-2620"/>
              <w:jc w:val="both"/>
              <w:rPr>
                <w:rFonts w:ascii="Times New Roman" w:hAnsi="Times New Roman"/>
                <w:color w:val="313131"/>
                <w:sz w:val="24"/>
                <w:szCs w:val="24"/>
              </w:rPr>
            </w:pPr>
            <w:r w:rsidRPr="00936E41">
              <w:rPr>
                <w:rFonts w:ascii="Times New Roman" w:hAnsi="Times New Roman"/>
                <w:color w:val="313131"/>
                <w:sz w:val="24"/>
                <w:szCs w:val="24"/>
              </w:rPr>
              <w:t xml:space="preserve">   y </w:t>
            </w:r>
            <w:r w:rsidRPr="00936E41">
              <w:rPr>
                <w:rFonts w:ascii="Times New Roman" w:hAnsi="Times New Roman"/>
                <w:color w:val="666600"/>
                <w:sz w:val="24"/>
                <w:szCs w:val="24"/>
              </w:rPr>
              <w:t>=</w:t>
            </w:r>
            <w:r w:rsidRPr="00936E41">
              <w:rPr>
                <w:rFonts w:ascii="Times New Roman" w:hAnsi="Times New Roman"/>
                <w:color w:val="313131"/>
                <w:sz w:val="24"/>
                <w:szCs w:val="24"/>
              </w:rPr>
              <w:t xml:space="preserve"> </w:t>
            </w:r>
            <w:r w:rsidRPr="00936E41">
              <w:rPr>
                <w:rFonts w:ascii="Times New Roman" w:hAnsi="Times New Roman"/>
                <w:color w:val="006666"/>
                <w:sz w:val="24"/>
                <w:szCs w:val="24"/>
              </w:rPr>
              <w:t>10</w:t>
            </w:r>
            <w:r w:rsidRPr="00936E41">
              <w:rPr>
                <w:rFonts w:ascii="Times New Roman" w:hAnsi="Times New Roman"/>
                <w:color w:val="666600"/>
                <w:sz w:val="24"/>
                <w:szCs w:val="24"/>
              </w:rPr>
              <w:t>;</w:t>
            </w:r>
          </w:p>
          <w:p w:rsidR="00936E41" w:rsidRPr="00936E41" w:rsidRDefault="00936E41" w:rsidP="00936E41">
            <w:pPr>
              <w:pBdr>
                <w:top w:val="single" w:sz="6" w:space="4" w:color="D6D6D6"/>
                <w:left w:val="single" w:sz="6" w:space="4" w:color="D6D6D6"/>
                <w:bottom w:val="single" w:sz="6" w:space="4" w:color="D6D6D6"/>
                <w:right w:val="single" w:sz="6" w:space="4" w:color="D6D6D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ind w:right="-2620"/>
              <w:jc w:val="both"/>
              <w:rPr>
                <w:rFonts w:ascii="Times New Roman" w:hAnsi="Times New Roman"/>
                <w:color w:val="313131"/>
                <w:sz w:val="24"/>
                <w:szCs w:val="24"/>
              </w:rPr>
            </w:pPr>
            <w:r w:rsidRPr="00936E41">
              <w:rPr>
                <w:rFonts w:ascii="Times New Roman" w:hAnsi="Times New Roman"/>
                <w:color w:val="313131"/>
                <w:sz w:val="24"/>
                <w:szCs w:val="24"/>
              </w:rPr>
              <w:t xml:space="preserve">   z </w:t>
            </w:r>
            <w:r w:rsidRPr="00936E41">
              <w:rPr>
                <w:rFonts w:ascii="Times New Roman" w:hAnsi="Times New Roman"/>
                <w:color w:val="666600"/>
                <w:sz w:val="24"/>
                <w:szCs w:val="24"/>
              </w:rPr>
              <w:t>=</w:t>
            </w:r>
            <w:r w:rsidRPr="00936E41">
              <w:rPr>
                <w:rFonts w:ascii="Times New Roman" w:hAnsi="Times New Roman"/>
                <w:color w:val="313131"/>
                <w:sz w:val="24"/>
                <w:szCs w:val="24"/>
              </w:rPr>
              <w:t xml:space="preserve"> x </w:t>
            </w:r>
            <w:r w:rsidRPr="00936E41">
              <w:rPr>
                <w:rFonts w:ascii="Times New Roman" w:hAnsi="Times New Roman"/>
                <w:color w:val="666600"/>
                <w:sz w:val="24"/>
                <w:szCs w:val="24"/>
              </w:rPr>
              <w:t>+</w:t>
            </w:r>
            <w:r w:rsidRPr="00936E41">
              <w:rPr>
                <w:rFonts w:ascii="Times New Roman" w:hAnsi="Times New Roman"/>
                <w:color w:val="313131"/>
                <w:sz w:val="24"/>
                <w:szCs w:val="24"/>
              </w:rPr>
              <w:t xml:space="preserve"> y</w:t>
            </w:r>
            <w:r w:rsidRPr="00936E41">
              <w:rPr>
                <w:rFonts w:ascii="Times New Roman" w:hAnsi="Times New Roman"/>
                <w:color w:val="666600"/>
                <w:sz w:val="24"/>
                <w:szCs w:val="24"/>
              </w:rPr>
              <w:t>;</w:t>
            </w:r>
          </w:p>
          <w:p w:rsidR="00936E41" w:rsidRPr="00936E41" w:rsidRDefault="00936E41" w:rsidP="00936E41">
            <w:pPr>
              <w:pBdr>
                <w:top w:val="single" w:sz="6" w:space="4" w:color="D6D6D6"/>
                <w:left w:val="single" w:sz="6" w:space="4" w:color="D6D6D6"/>
                <w:bottom w:val="single" w:sz="6" w:space="4" w:color="D6D6D6"/>
                <w:right w:val="single" w:sz="6" w:space="4" w:color="D6D6D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ind w:right="-2620"/>
              <w:jc w:val="both"/>
              <w:rPr>
                <w:rFonts w:ascii="Times New Roman" w:hAnsi="Times New Roman"/>
                <w:color w:val="313131"/>
                <w:sz w:val="24"/>
                <w:szCs w:val="24"/>
              </w:rPr>
            </w:pPr>
            <w:r w:rsidRPr="00936E41">
              <w:rPr>
                <w:rFonts w:ascii="Times New Roman" w:hAnsi="Times New Roman"/>
                <w:color w:val="313131"/>
                <w:sz w:val="24"/>
                <w:szCs w:val="24"/>
              </w:rPr>
              <w:t xml:space="preserve">   </w:t>
            </w:r>
            <w:r w:rsidRPr="00936E41">
              <w:rPr>
                <w:rFonts w:ascii="Times New Roman" w:hAnsi="Times New Roman"/>
                <w:color w:val="000088"/>
                <w:sz w:val="24"/>
                <w:szCs w:val="24"/>
              </w:rPr>
              <w:t>return</w:t>
            </w:r>
            <w:r w:rsidRPr="00936E41">
              <w:rPr>
                <w:rFonts w:ascii="Times New Roman" w:hAnsi="Times New Roman"/>
                <w:color w:val="313131"/>
                <w:sz w:val="24"/>
                <w:szCs w:val="24"/>
              </w:rPr>
              <w:t xml:space="preserve"> z</w:t>
            </w:r>
            <w:r w:rsidRPr="00936E41">
              <w:rPr>
                <w:rFonts w:ascii="Times New Roman" w:hAnsi="Times New Roman"/>
                <w:color w:val="666600"/>
                <w:sz w:val="24"/>
                <w:szCs w:val="24"/>
              </w:rPr>
              <w:t>;</w:t>
            </w:r>
          </w:p>
          <w:p w:rsidR="00936E41" w:rsidRPr="00936E41" w:rsidRDefault="00936E41" w:rsidP="00936E41">
            <w:pPr>
              <w:pBdr>
                <w:top w:val="single" w:sz="6" w:space="4" w:color="D6D6D6"/>
                <w:left w:val="single" w:sz="6" w:space="4" w:color="D6D6D6"/>
                <w:bottom w:val="single" w:sz="6" w:space="4" w:color="D6D6D6"/>
                <w:right w:val="single" w:sz="6" w:space="4" w:color="D6D6D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ind w:right="-2620"/>
              <w:jc w:val="both"/>
              <w:rPr>
                <w:rFonts w:ascii="Times New Roman" w:hAnsi="Times New Roman"/>
                <w:color w:val="313131"/>
                <w:sz w:val="24"/>
                <w:szCs w:val="24"/>
              </w:rPr>
            </w:pPr>
            <w:r w:rsidRPr="00936E41">
              <w:rPr>
                <w:rFonts w:ascii="Times New Roman" w:hAnsi="Times New Roman"/>
                <w:color w:val="313131"/>
                <w:sz w:val="24"/>
                <w:szCs w:val="24"/>
              </w:rPr>
              <w:t xml:space="preserve">   </w:t>
            </w:r>
            <w:r w:rsidRPr="00936E41">
              <w:rPr>
                <w:rFonts w:ascii="Times New Roman" w:hAnsi="Times New Roman"/>
                <w:color w:val="666600"/>
                <w:sz w:val="24"/>
                <w:szCs w:val="24"/>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45" w:type="dxa"/>
              <w:left w:w="45" w:type="dxa"/>
              <w:bottom w:w="45" w:type="dxa"/>
              <w:right w:w="45" w:type="dxa"/>
            </w:tcMar>
            <w:hideMark/>
          </w:tcPr>
          <w:p w:rsidR="00936E41" w:rsidRPr="00936E41" w:rsidRDefault="00936E41" w:rsidP="00936E41">
            <w:pPr>
              <w:pBdr>
                <w:top w:val="single" w:sz="6" w:space="4" w:color="D6D6D6"/>
                <w:left w:val="single" w:sz="6" w:space="4" w:color="D6D6D6"/>
                <w:bottom w:val="single" w:sz="6" w:space="4" w:color="D6D6D6"/>
                <w:right w:val="single" w:sz="6" w:space="4" w:color="D6D6D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ind w:right="-2620"/>
              <w:jc w:val="both"/>
              <w:rPr>
                <w:rFonts w:ascii="Times New Roman" w:hAnsi="Times New Roman"/>
                <w:color w:val="313131"/>
                <w:sz w:val="24"/>
                <w:szCs w:val="24"/>
              </w:rPr>
            </w:pPr>
            <w:r w:rsidRPr="00936E41">
              <w:rPr>
                <w:rFonts w:ascii="Times New Roman" w:hAnsi="Times New Roman"/>
                <w:color w:val="000088"/>
                <w:sz w:val="24"/>
                <w:szCs w:val="24"/>
              </w:rPr>
              <w:t>int</w:t>
            </w:r>
            <w:r w:rsidRPr="00936E41">
              <w:rPr>
                <w:rFonts w:ascii="Times New Roman" w:hAnsi="Times New Roman"/>
                <w:color w:val="313131"/>
                <w:sz w:val="24"/>
                <w:szCs w:val="24"/>
              </w:rPr>
              <w:t xml:space="preserve"> add_ten</w:t>
            </w:r>
            <w:r w:rsidRPr="00936E41">
              <w:rPr>
                <w:rFonts w:ascii="Times New Roman" w:hAnsi="Times New Roman"/>
                <w:color w:val="666600"/>
                <w:sz w:val="24"/>
                <w:szCs w:val="24"/>
              </w:rPr>
              <w:t>(</w:t>
            </w:r>
            <w:r w:rsidRPr="00936E41">
              <w:rPr>
                <w:rFonts w:ascii="Times New Roman" w:hAnsi="Times New Roman"/>
                <w:color w:val="000088"/>
                <w:sz w:val="24"/>
                <w:szCs w:val="24"/>
              </w:rPr>
              <w:t>int</w:t>
            </w:r>
            <w:r w:rsidRPr="00936E41">
              <w:rPr>
                <w:rFonts w:ascii="Times New Roman" w:hAnsi="Times New Roman"/>
                <w:color w:val="313131"/>
                <w:sz w:val="24"/>
                <w:szCs w:val="24"/>
              </w:rPr>
              <w:t xml:space="preserve"> x</w:t>
            </w:r>
            <w:r w:rsidRPr="00936E41">
              <w:rPr>
                <w:rFonts w:ascii="Times New Roman" w:hAnsi="Times New Roman"/>
                <w:color w:val="666600"/>
                <w:sz w:val="24"/>
                <w:szCs w:val="24"/>
              </w:rPr>
              <w:t>)</w:t>
            </w:r>
          </w:p>
          <w:p w:rsidR="00936E41" w:rsidRPr="00936E41" w:rsidRDefault="00936E41" w:rsidP="00936E41">
            <w:pPr>
              <w:pBdr>
                <w:top w:val="single" w:sz="6" w:space="4" w:color="D6D6D6"/>
                <w:left w:val="single" w:sz="6" w:space="4" w:color="D6D6D6"/>
                <w:bottom w:val="single" w:sz="6" w:space="4" w:color="D6D6D6"/>
                <w:right w:val="single" w:sz="6" w:space="4" w:color="D6D6D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ind w:right="-2620"/>
              <w:jc w:val="both"/>
              <w:rPr>
                <w:rFonts w:ascii="Times New Roman" w:hAnsi="Times New Roman"/>
                <w:color w:val="313131"/>
                <w:sz w:val="24"/>
                <w:szCs w:val="24"/>
              </w:rPr>
            </w:pPr>
            <w:r w:rsidRPr="00936E41">
              <w:rPr>
                <w:rFonts w:ascii="Times New Roman" w:hAnsi="Times New Roman"/>
                <w:color w:val="313131"/>
                <w:sz w:val="24"/>
                <w:szCs w:val="24"/>
              </w:rPr>
              <w:t xml:space="preserve">   </w:t>
            </w:r>
            <w:r w:rsidRPr="00936E41">
              <w:rPr>
                <w:rFonts w:ascii="Times New Roman" w:hAnsi="Times New Roman"/>
                <w:color w:val="666600"/>
                <w:sz w:val="24"/>
                <w:szCs w:val="24"/>
              </w:rPr>
              <w:t>{</w:t>
            </w:r>
          </w:p>
          <w:p w:rsidR="00936E41" w:rsidRPr="00936E41" w:rsidRDefault="00936E41" w:rsidP="00936E41">
            <w:pPr>
              <w:pBdr>
                <w:top w:val="single" w:sz="6" w:space="4" w:color="D6D6D6"/>
                <w:left w:val="single" w:sz="6" w:space="4" w:color="D6D6D6"/>
                <w:bottom w:val="single" w:sz="6" w:space="4" w:color="D6D6D6"/>
                <w:right w:val="single" w:sz="6" w:space="4" w:color="D6D6D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ind w:right="-2620"/>
              <w:jc w:val="both"/>
              <w:rPr>
                <w:rFonts w:ascii="Times New Roman" w:hAnsi="Times New Roman"/>
                <w:color w:val="313131"/>
                <w:sz w:val="24"/>
                <w:szCs w:val="24"/>
              </w:rPr>
            </w:pPr>
            <w:r w:rsidRPr="00936E41">
              <w:rPr>
                <w:rFonts w:ascii="Times New Roman" w:hAnsi="Times New Roman"/>
                <w:color w:val="313131"/>
                <w:sz w:val="24"/>
                <w:szCs w:val="24"/>
              </w:rPr>
              <w:t xml:space="preserve">   </w:t>
            </w:r>
            <w:r w:rsidRPr="00936E41">
              <w:rPr>
                <w:rFonts w:ascii="Times New Roman" w:hAnsi="Times New Roman"/>
                <w:color w:val="000088"/>
                <w:sz w:val="24"/>
                <w:szCs w:val="24"/>
              </w:rPr>
              <w:t>int</w:t>
            </w:r>
            <w:r w:rsidRPr="00936E41">
              <w:rPr>
                <w:rFonts w:ascii="Times New Roman" w:hAnsi="Times New Roman"/>
                <w:color w:val="313131"/>
                <w:sz w:val="24"/>
                <w:szCs w:val="24"/>
              </w:rPr>
              <w:t xml:space="preserve"> y</w:t>
            </w:r>
            <w:r w:rsidRPr="00936E41">
              <w:rPr>
                <w:rFonts w:ascii="Times New Roman" w:hAnsi="Times New Roman"/>
                <w:color w:val="666600"/>
                <w:sz w:val="24"/>
                <w:szCs w:val="24"/>
              </w:rPr>
              <w:t>;</w:t>
            </w:r>
          </w:p>
          <w:p w:rsidR="00936E41" w:rsidRPr="00936E41" w:rsidRDefault="00936E41" w:rsidP="00936E41">
            <w:pPr>
              <w:pBdr>
                <w:top w:val="single" w:sz="6" w:space="4" w:color="D6D6D6"/>
                <w:left w:val="single" w:sz="6" w:space="4" w:color="D6D6D6"/>
                <w:bottom w:val="single" w:sz="6" w:space="4" w:color="D6D6D6"/>
                <w:right w:val="single" w:sz="6" w:space="4" w:color="D6D6D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ind w:right="-2620"/>
              <w:jc w:val="both"/>
              <w:rPr>
                <w:rFonts w:ascii="Times New Roman" w:hAnsi="Times New Roman"/>
                <w:color w:val="313131"/>
                <w:sz w:val="24"/>
                <w:szCs w:val="24"/>
              </w:rPr>
            </w:pPr>
            <w:r w:rsidRPr="00936E41">
              <w:rPr>
                <w:rFonts w:ascii="Times New Roman" w:hAnsi="Times New Roman"/>
                <w:color w:val="313131"/>
                <w:sz w:val="24"/>
                <w:szCs w:val="24"/>
              </w:rPr>
              <w:t xml:space="preserve">   y </w:t>
            </w:r>
            <w:r w:rsidRPr="00936E41">
              <w:rPr>
                <w:rFonts w:ascii="Times New Roman" w:hAnsi="Times New Roman"/>
                <w:color w:val="666600"/>
                <w:sz w:val="24"/>
                <w:szCs w:val="24"/>
              </w:rPr>
              <w:t>=</w:t>
            </w:r>
            <w:r w:rsidRPr="00936E41">
              <w:rPr>
                <w:rFonts w:ascii="Times New Roman" w:hAnsi="Times New Roman"/>
                <w:color w:val="313131"/>
                <w:sz w:val="24"/>
                <w:szCs w:val="24"/>
              </w:rPr>
              <w:t xml:space="preserve"> </w:t>
            </w:r>
            <w:r w:rsidRPr="00936E41">
              <w:rPr>
                <w:rFonts w:ascii="Times New Roman" w:hAnsi="Times New Roman"/>
                <w:color w:val="006666"/>
                <w:sz w:val="24"/>
                <w:szCs w:val="24"/>
              </w:rPr>
              <w:t>10</w:t>
            </w:r>
            <w:r w:rsidRPr="00936E41">
              <w:rPr>
                <w:rFonts w:ascii="Times New Roman" w:hAnsi="Times New Roman"/>
                <w:color w:val="666600"/>
                <w:sz w:val="24"/>
                <w:szCs w:val="24"/>
              </w:rPr>
              <w:t>;</w:t>
            </w:r>
          </w:p>
          <w:p w:rsidR="00936E41" w:rsidRPr="00936E41" w:rsidRDefault="00936E41" w:rsidP="00936E41">
            <w:pPr>
              <w:pBdr>
                <w:top w:val="single" w:sz="6" w:space="4" w:color="D6D6D6"/>
                <w:left w:val="single" w:sz="6" w:space="4" w:color="D6D6D6"/>
                <w:bottom w:val="single" w:sz="6" w:space="4" w:color="D6D6D6"/>
                <w:right w:val="single" w:sz="6" w:space="4" w:color="D6D6D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ind w:right="-2620"/>
              <w:jc w:val="both"/>
              <w:rPr>
                <w:rFonts w:ascii="Times New Roman" w:hAnsi="Times New Roman"/>
                <w:color w:val="313131"/>
                <w:sz w:val="24"/>
                <w:szCs w:val="24"/>
              </w:rPr>
            </w:pPr>
            <w:r w:rsidRPr="00936E41">
              <w:rPr>
                <w:rFonts w:ascii="Times New Roman" w:hAnsi="Times New Roman"/>
                <w:color w:val="313131"/>
                <w:sz w:val="24"/>
                <w:szCs w:val="24"/>
              </w:rPr>
              <w:t xml:space="preserve">   y </w:t>
            </w:r>
            <w:r w:rsidRPr="00936E41">
              <w:rPr>
                <w:rFonts w:ascii="Times New Roman" w:hAnsi="Times New Roman"/>
                <w:color w:val="666600"/>
                <w:sz w:val="24"/>
                <w:szCs w:val="24"/>
              </w:rPr>
              <w:t>=</w:t>
            </w:r>
            <w:r w:rsidRPr="00936E41">
              <w:rPr>
                <w:rFonts w:ascii="Times New Roman" w:hAnsi="Times New Roman"/>
                <w:color w:val="313131"/>
                <w:sz w:val="24"/>
                <w:szCs w:val="24"/>
              </w:rPr>
              <w:t xml:space="preserve"> x </w:t>
            </w:r>
            <w:r w:rsidRPr="00936E41">
              <w:rPr>
                <w:rFonts w:ascii="Times New Roman" w:hAnsi="Times New Roman"/>
                <w:color w:val="666600"/>
                <w:sz w:val="24"/>
                <w:szCs w:val="24"/>
              </w:rPr>
              <w:t>+</w:t>
            </w:r>
            <w:r w:rsidRPr="00936E41">
              <w:rPr>
                <w:rFonts w:ascii="Times New Roman" w:hAnsi="Times New Roman"/>
                <w:color w:val="313131"/>
                <w:sz w:val="24"/>
                <w:szCs w:val="24"/>
              </w:rPr>
              <w:t xml:space="preserve"> y</w:t>
            </w:r>
            <w:r w:rsidRPr="00936E41">
              <w:rPr>
                <w:rFonts w:ascii="Times New Roman" w:hAnsi="Times New Roman"/>
                <w:color w:val="666600"/>
                <w:sz w:val="24"/>
                <w:szCs w:val="24"/>
              </w:rPr>
              <w:t>;</w:t>
            </w:r>
          </w:p>
          <w:p w:rsidR="00936E41" w:rsidRPr="00936E41" w:rsidRDefault="00936E41" w:rsidP="00936E41">
            <w:pPr>
              <w:pBdr>
                <w:top w:val="single" w:sz="6" w:space="4" w:color="D6D6D6"/>
                <w:left w:val="single" w:sz="6" w:space="4" w:color="D6D6D6"/>
                <w:bottom w:val="single" w:sz="6" w:space="4" w:color="D6D6D6"/>
                <w:right w:val="single" w:sz="6" w:space="4" w:color="D6D6D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ind w:right="-2620"/>
              <w:jc w:val="both"/>
              <w:rPr>
                <w:rFonts w:ascii="Times New Roman" w:hAnsi="Times New Roman"/>
                <w:color w:val="313131"/>
                <w:sz w:val="24"/>
                <w:szCs w:val="24"/>
              </w:rPr>
            </w:pPr>
            <w:r w:rsidRPr="00936E41">
              <w:rPr>
                <w:rFonts w:ascii="Times New Roman" w:hAnsi="Times New Roman"/>
                <w:color w:val="313131"/>
                <w:sz w:val="24"/>
                <w:szCs w:val="24"/>
              </w:rPr>
              <w:t xml:space="preserve">   </w:t>
            </w:r>
            <w:r w:rsidRPr="00936E41">
              <w:rPr>
                <w:rFonts w:ascii="Times New Roman" w:hAnsi="Times New Roman"/>
                <w:color w:val="000088"/>
                <w:sz w:val="24"/>
                <w:szCs w:val="24"/>
              </w:rPr>
              <w:t>return</w:t>
            </w:r>
            <w:r w:rsidRPr="00936E41">
              <w:rPr>
                <w:rFonts w:ascii="Times New Roman" w:hAnsi="Times New Roman"/>
                <w:color w:val="313131"/>
                <w:sz w:val="24"/>
                <w:szCs w:val="24"/>
              </w:rPr>
              <w:t xml:space="preserve"> y</w:t>
            </w:r>
            <w:r w:rsidRPr="00936E41">
              <w:rPr>
                <w:rFonts w:ascii="Times New Roman" w:hAnsi="Times New Roman"/>
                <w:color w:val="666600"/>
                <w:sz w:val="24"/>
                <w:szCs w:val="24"/>
              </w:rPr>
              <w:t>;</w:t>
            </w:r>
          </w:p>
          <w:p w:rsidR="00936E41" w:rsidRPr="00936E41" w:rsidRDefault="00936E41" w:rsidP="00936E41">
            <w:pPr>
              <w:pBdr>
                <w:top w:val="single" w:sz="6" w:space="4" w:color="D6D6D6"/>
                <w:left w:val="single" w:sz="6" w:space="4" w:color="D6D6D6"/>
                <w:bottom w:val="single" w:sz="6" w:space="4" w:color="D6D6D6"/>
                <w:right w:val="single" w:sz="6" w:space="4" w:color="D6D6D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ind w:right="-2620"/>
              <w:jc w:val="both"/>
              <w:rPr>
                <w:rFonts w:ascii="Times New Roman" w:hAnsi="Times New Roman"/>
                <w:color w:val="313131"/>
                <w:sz w:val="24"/>
                <w:szCs w:val="24"/>
              </w:rPr>
            </w:pPr>
            <w:r w:rsidRPr="00936E41">
              <w:rPr>
                <w:rFonts w:ascii="Times New Roman" w:hAnsi="Times New Roman"/>
                <w:color w:val="313131"/>
                <w:sz w:val="24"/>
                <w:szCs w:val="24"/>
              </w:rPr>
              <w:t xml:space="preserve">   </w:t>
            </w:r>
            <w:r w:rsidRPr="00936E41">
              <w:rPr>
                <w:rFonts w:ascii="Times New Roman" w:hAnsi="Times New Roman"/>
                <w:color w:val="666600"/>
                <w:sz w:val="24"/>
                <w:szCs w:val="24"/>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45" w:type="dxa"/>
              <w:left w:w="45" w:type="dxa"/>
              <w:bottom w:w="45" w:type="dxa"/>
              <w:right w:w="45" w:type="dxa"/>
            </w:tcMar>
            <w:hideMark/>
          </w:tcPr>
          <w:p w:rsidR="00936E41" w:rsidRPr="00936E41" w:rsidRDefault="00936E41" w:rsidP="00936E41">
            <w:pPr>
              <w:pBdr>
                <w:top w:val="single" w:sz="6" w:space="4" w:color="D6D6D6"/>
                <w:left w:val="single" w:sz="6" w:space="4" w:color="D6D6D6"/>
                <w:bottom w:val="single" w:sz="6" w:space="4" w:color="D6D6D6"/>
                <w:right w:val="single" w:sz="6" w:space="4" w:color="D6D6D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ind w:right="-2620"/>
              <w:jc w:val="both"/>
              <w:rPr>
                <w:rFonts w:ascii="Times New Roman" w:hAnsi="Times New Roman"/>
                <w:color w:val="313131"/>
                <w:sz w:val="24"/>
                <w:szCs w:val="24"/>
              </w:rPr>
            </w:pPr>
            <w:r w:rsidRPr="00936E41">
              <w:rPr>
                <w:rFonts w:ascii="Times New Roman" w:hAnsi="Times New Roman"/>
                <w:color w:val="000088"/>
                <w:sz w:val="24"/>
                <w:szCs w:val="24"/>
              </w:rPr>
              <w:t>int</w:t>
            </w:r>
            <w:r w:rsidRPr="00936E41">
              <w:rPr>
                <w:rFonts w:ascii="Times New Roman" w:hAnsi="Times New Roman"/>
                <w:color w:val="313131"/>
                <w:sz w:val="24"/>
                <w:szCs w:val="24"/>
              </w:rPr>
              <w:t xml:space="preserve"> add_ten</w:t>
            </w:r>
            <w:r w:rsidRPr="00936E41">
              <w:rPr>
                <w:rFonts w:ascii="Times New Roman" w:hAnsi="Times New Roman"/>
                <w:color w:val="666600"/>
                <w:sz w:val="24"/>
                <w:szCs w:val="24"/>
              </w:rPr>
              <w:t>(</w:t>
            </w:r>
            <w:r w:rsidRPr="00936E41">
              <w:rPr>
                <w:rFonts w:ascii="Times New Roman" w:hAnsi="Times New Roman"/>
                <w:color w:val="000088"/>
                <w:sz w:val="24"/>
                <w:szCs w:val="24"/>
              </w:rPr>
              <w:t>int</w:t>
            </w:r>
            <w:r w:rsidRPr="00936E41">
              <w:rPr>
                <w:rFonts w:ascii="Times New Roman" w:hAnsi="Times New Roman"/>
                <w:color w:val="313131"/>
                <w:sz w:val="24"/>
                <w:szCs w:val="24"/>
              </w:rPr>
              <w:t xml:space="preserve"> x</w:t>
            </w:r>
            <w:r w:rsidRPr="00936E41">
              <w:rPr>
                <w:rFonts w:ascii="Times New Roman" w:hAnsi="Times New Roman"/>
                <w:color w:val="666600"/>
                <w:sz w:val="24"/>
                <w:szCs w:val="24"/>
              </w:rPr>
              <w:t>)</w:t>
            </w:r>
          </w:p>
          <w:p w:rsidR="00936E41" w:rsidRPr="00936E41" w:rsidRDefault="00936E41" w:rsidP="00936E41">
            <w:pPr>
              <w:pBdr>
                <w:top w:val="single" w:sz="6" w:space="4" w:color="D6D6D6"/>
                <w:left w:val="single" w:sz="6" w:space="4" w:color="D6D6D6"/>
                <w:bottom w:val="single" w:sz="6" w:space="4" w:color="D6D6D6"/>
                <w:right w:val="single" w:sz="6" w:space="4" w:color="D6D6D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ind w:right="-2620"/>
              <w:jc w:val="both"/>
              <w:rPr>
                <w:rFonts w:ascii="Times New Roman" w:hAnsi="Times New Roman"/>
                <w:color w:val="313131"/>
                <w:sz w:val="24"/>
                <w:szCs w:val="24"/>
              </w:rPr>
            </w:pPr>
            <w:r w:rsidRPr="00936E41">
              <w:rPr>
                <w:rFonts w:ascii="Times New Roman" w:hAnsi="Times New Roman"/>
                <w:color w:val="313131"/>
                <w:sz w:val="24"/>
                <w:szCs w:val="24"/>
              </w:rPr>
              <w:t xml:space="preserve">   </w:t>
            </w:r>
            <w:r w:rsidRPr="00936E41">
              <w:rPr>
                <w:rFonts w:ascii="Times New Roman" w:hAnsi="Times New Roman"/>
                <w:color w:val="666600"/>
                <w:sz w:val="24"/>
                <w:szCs w:val="24"/>
              </w:rPr>
              <w:t>{</w:t>
            </w:r>
          </w:p>
          <w:p w:rsidR="00936E41" w:rsidRPr="00936E41" w:rsidRDefault="00936E41" w:rsidP="00936E41">
            <w:pPr>
              <w:pBdr>
                <w:top w:val="single" w:sz="6" w:space="4" w:color="D6D6D6"/>
                <w:left w:val="single" w:sz="6" w:space="4" w:color="D6D6D6"/>
                <w:bottom w:val="single" w:sz="6" w:space="4" w:color="D6D6D6"/>
                <w:right w:val="single" w:sz="6" w:space="4" w:color="D6D6D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ind w:right="-2620"/>
              <w:jc w:val="both"/>
              <w:rPr>
                <w:rFonts w:ascii="Times New Roman" w:hAnsi="Times New Roman"/>
                <w:color w:val="313131"/>
                <w:sz w:val="24"/>
                <w:szCs w:val="24"/>
              </w:rPr>
            </w:pPr>
            <w:r w:rsidRPr="00936E41">
              <w:rPr>
                <w:rFonts w:ascii="Times New Roman" w:hAnsi="Times New Roman"/>
                <w:color w:val="313131"/>
                <w:sz w:val="24"/>
                <w:szCs w:val="24"/>
              </w:rPr>
              <w:t xml:space="preserve">   </w:t>
            </w:r>
            <w:r w:rsidRPr="00936E41">
              <w:rPr>
                <w:rFonts w:ascii="Times New Roman" w:hAnsi="Times New Roman"/>
                <w:color w:val="000088"/>
                <w:sz w:val="24"/>
                <w:szCs w:val="24"/>
              </w:rPr>
              <w:t>int</w:t>
            </w:r>
            <w:r w:rsidRPr="00936E41">
              <w:rPr>
                <w:rFonts w:ascii="Times New Roman" w:hAnsi="Times New Roman"/>
                <w:color w:val="313131"/>
                <w:sz w:val="24"/>
                <w:szCs w:val="24"/>
              </w:rPr>
              <w:t xml:space="preserve"> y </w:t>
            </w:r>
            <w:r w:rsidRPr="00936E41">
              <w:rPr>
                <w:rFonts w:ascii="Times New Roman" w:hAnsi="Times New Roman"/>
                <w:color w:val="666600"/>
                <w:sz w:val="24"/>
                <w:szCs w:val="24"/>
              </w:rPr>
              <w:t>=</w:t>
            </w:r>
            <w:r w:rsidRPr="00936E41">
              <w:rPr>
                <w:rFonts w:ascii="Times New Roman" w:hAnsi="Times New Roman"/>
                <w:color w:val="313131"/>
                <w:sz w:val="24"/>
                <w:szCs w:val="24"/>
              </w:rPr>
              <w:t xml:space="preserve"> </w:t>
            </w:r>
            <w:r w:rsidRPr="00936E41">
              <w:rPr>
                <w:rFonts w:ascii="Times New Roman" w:hAnsi="Times New Roman"/>
                <w:color w:val="006666"/>
                <w:sz w:val="24"/>
                <w:szCs w:val="24"/>
              </w:rPr>
              <w:t>10</w:t>
            </w:r>
            <w:r w:rsidRPr="00936E41">
              <w:rPr>
                <w:rFonts w:ascii="Times New Roman" w:hAnsi="Times New Roman"/>
                <w:color w:val="666600"/>
                <w:sz w:val="24"/>
                <w:szCs w:val="24"/>
              </w:rPr>
              <w:t>;</w:t>
            </w:r>
          </w:p>
          <w:p w:rsidR="00936E41" w:rsidRPr="00936E41" w:rsidRDefault="00936E41" w:rsidP="00936E41">
            <w:pPr>
              <w:pBdr>
                <w:top w:val="single" w:sz="6" w:space="4" w:color="D6D6D6"/>
                <w:left w:val="single" w:sz="6" w:space="4" w:color="D6D6D6"/>
                <w:bottom w:val="single" w:sz="6" w:space="4" w:color="D6D6D6"/>
                <w:right w:val="single" w:sz="6" w:space="4" w:color="D6D6D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ind w:right="-2620"/>
              <w:jc w:val="both"/>
              <w:rPr>
                <w:rFonts w:ascii="Times New Roman" w:hAnsi="Times New Roman"/>
                <w:color w:val="313131"/>
                <w:sz w:val="24"/>
                <w:szCs w:val="24"/>
              </w:rPr>
            </w:pPr>
            <w:r w:rsidRPr="00936E41">
              <w:rPr>
                <w:rFonts w:ascii="Times New Roman" w:hAnsi="Times New Roman"/>
                <w:color w:val="313131"/>
                <w:sz w:val="24"/>
                <w:szCs w:val="24"/>
              </w:rPr>
              <w:t xml:space="preserve">   </w:t>
            </w:r>
            <w:r w:rsidRPr="00936E41">
              <w:rPr>
                <w:rFonts w:ascii="Times New Roman" w:hAnsi="Times New Roman"/>
                <w:color w:val="000088"/>
                <w:sz w:val="24"/>
                <w:szCs w:val="24"/>
              </w:rPr>
              <w:t>return</w:t>
            </w:r>
            <w:r w:rsidRPr="00936E41">
              <w:rPr>
                <w:rFonts w:ascii="Times New Roman" w:hAnsi="Times New Roman"/>
                <w:color w:val="313131"/>
                <w:sz w:val="24"/>
                <w:szCs w:val="24"/>
              </w:rPr>
              <w:t xml:space="preserve"> x </w:t>
            </w:r>
            <w:r w:rsidRPr="00936E41">
              <w:rPr>
                <w:rFonts w:ascii="Times New Roman" w:hAnsi="Times New Roman"/>
                <w:color w:val="666600"/>
                <w:sz w:val="24"/>
                <w:szCs w:val="24"/>
              </w:rPr>
              <w:t>+</w:t>
            </w:r>
            <w:r w:rsidRPr="00936E41">
              <w:rPr>
                <w:rFonts w:ascii="Times New Roman" w:hAnsi="Times New Roman"/>
                <w:color w:val="313131"/>
                <w:sz w:val="24"/>
                <w:szCs w:val="24"/>
              </w:rPr>
              <w:t xml:space="preserve"> y</w:t>
            </w:r>
            <w:r w:rsidRPr="00936E41">
              <w:rPr>
                <w:rFonts w:ascii="Times New Roman" w:hAnsi="Times New Roman"/>
                <w:color w:val="666600"/>
                <w:sz w:val="24"/>
                <w:szCs w:val="24"/>
              </w:rPr>
              <w:t>;</w:t>
            </w:r>
          </w:p>
          <w:p w:rsidR="00936E41" w:rsidRPr="00936E41" w:rsidRDefault="00936E41" w:rsidP="00936E41">
            <w:pPr>
              <w:pBdr>
                <w:top w:val="single" w:sz="6" w:space="4" w:color="D6D6D6"/>
                <w:left w:val="single" w:sz="6" w:space="4" w:color="D6D6D6"/>
                <w:bottom w:val="single" w:sz="6" w:space="4" w:color="D6D6D6"/>
                <w:right w:val="single" w:sz="6" w:space="4" w:color="D6D6D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ind w:right="-2620"/>
              <w:jc w:val="both"/>
              <w:rPr>
                <w:rFonts w:ascii="Times New Roman" w:hAnsi="Times New Roman"/>
                <w:color w:val="313131"/>
                <w:sz w:val="24"/>
                <w:szCs w:val="24"/>
              </w:rPr>
            </w:pPr>
            <w:r w:rsidRPr="00936E41">
              <w:rPr>
                <w:rFonts w:ascii="Times New Roman" w:hAnsi="Times New Roman"/>
                <w:color w:val="313131"/>
                <w:sz w:val="24"/>
                <w:szCs w:val="24"/>
              </w:rPr>
              <w:t xml:space="preserve">   </w:t>
            </w:r>
            <w:r w:rsidRPr="00936E41">
              <w:rPr>
                <w:rFonts w:ascii="Times New Roman" w:hAnsi="Times New Roman"/>
                <w:color w:val="666600"/>
                <w:sz w:val="24"/>
                <w:szCs w:val="24"/>
              </w:rPr>
              <w:t>}</w:t>
            </w:r>
          </w:p>
          <w:p w:rsidR="00936E41" w:rsidRPr="00936E41" w:rsidRDefault="00936E41" w:rsidP="00936E41">
            <w:pPr>
              <w:pBdr>
                <w:top w:val="single" w:sz="6" w:space="4" w:color="D6D6D6"/>
                <w:left w:val="single" w:sz="6" w:space="4" w:color="D6D6D6"/>
                <w:bottom w:val="single" w:sz="6" w:space="4" w:color="D6D6D6"/>
                <w:right w:val="single" w:sz="6" w:space="4" w:color="D6D6D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ind w:right="-2620"/>
              <w:jc w:val="both"/>
              <w:rPr>
                <w:rFonts w:ascii="Times New Roman" w:hAnsi="Times New Roman"/>
                <w:color w:val="313131"/>
                <w:sz w:val="24"/>
                <w:szCs w:val="24"/>
              </w:rPr>
            </w:pPr>
            <w:r w:rsidRPr="00936E41">
              <w:rPr>
                <w:rFonts w:ascii="Times New Roman" w:hAnsi="Times New Roman"/>
                <w:color w:val="313131"/>
                <w:sz w:val="24"/>
                <w:szCs w:val="24"/>
              </w:rPr>
              <w:t xml:space="preserve">   </w:t>
            </w:r>
          </w:p>
          <w:p w:rsidR="00936E41" w:rsidRPr="00936E41" w:rsidRDefault="00936E41" w:rsidP="00936E41">
            <w:pPr>
              <w:pBdr>
                <w:top w:val="single" w:sz="6" w:space="4" w:color="D6D6D6"/>
                <w:left w:val="single" w:sz="6" w:space="4" w:color="D6D6D6"/>
                <w:bottom w:val="single" w:sz="6" w:space="4" w:color="D6D6D6"/>
                <w:right w:val="single" w:sz="6" w:space="4" w:color="D6D6D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ind w:right="-2620"/>
              <w:jc w:val="both"/>
              <w:rPr>
                <w:rFonts w:ascii="Times New Roman" w:hAnsi="Times New Roman"/>
                <w:color w:val="313131"/>
                <w:sz w:val="24"/>
                <w:szCs w:val="24"/>
              </w:rPr>
            </w:pPr>
            <w:r w:rsidRPr="00936E41">
              <w:rPr>
                <w:rFonts w:ascii="Times New Roman" w:hAnsi="Times New Roman"/>
                <w:color w:val="313131"/>
                <w:sz w:val="24"/>
                <w:szCs w:val="24"/>
              </w:rPr>
              <w:t xml:space="preserve">   </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45" w:type="dxa"/>
              <w:left w:w="45" w:type="dxa"/>
              <w:bottom w:w="45" w:type="dxa"/>
              <w:right w:w="45" w:type="dxa"/>
            </w:tcMar>
            <w:hideMark/>
          </w:tcPr>
          <w:p w:rsidR="00936E41" w:rsidRPr="00936E41" w:rsidRDefault="00936E41" w:rsidP="00936E41">
            <w:pPr>
              <w:pBdr>
                <w:top w:val="single" w:sz="6" w:space="4" w:color="D6D6D6"/>
                <w:left w:val="single" w:sz="6" w:space="4" w:color="D6D6D6"/>
                <w:bottom w:val="single" w:sz="6" w:space="4" w:color="D6D6D6"/>
                <w:right w:val="single" w:sz="6" w:space="4" w:color="D6D6D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ind w:right="-2620"/>
              <w:jc w:val="both"/>
              <w:rPr>
                <w:rFonts w:ascii="Times New Roman" w:hAnsi="Times New Roman"/>
                <w:color w:val="313131"/>
                <w:sz w:val="24"/>
                <w:szCs w:val="24"/>
              </w:rPr>
            </w:pPr>
            <w:r w:rsidRPr="00936E41">
              <w:rPr>
                <w:rFonts w:ascii="Times New Roman" w:hAnsi="Times New Roman"/>
                <w:color w:val="000088"/>
                <w:sz w:val="24"/>
                <w:szCs w:val="24"/>
              </w:rPr>
              <w:t>int</w:t>
            </w:r>
            <w:r w:rsidRPr="00936E41">
              <w:rPr>
                <w:rFonts w:ascii="Times New Roman" w:hAnsi="Times New Roman"/>
                <w:color w:val="313131"/>
                <w:sz w:val="24"/>
                <w:szCs w:val="24"/>
              </w:rPr>
              <w:t xml:space="preserve"> add_ten</w:t>
            </w:r>
            <w:r w:rsidRPr="00936E41">
              <w:rPr>
                <w:rFonts w:ascii="Times New Roman" w:hAnsi="Times New Roman"/>
                <w:color w:val="666600"/>
                <w:sz w:val="24"/>
                <w:szCs w:val="24"/>
              </w:rPr>
              <w:t>(</w:t>
            </w:r>
            <w:r w:rsidRPr="00936E41">
              <w:rPr>
                <w:rFonts w:ascii="Times New Roman" w:hAnsi="Times New Roman"/>
                <w:color w:val="000088"/>
                <w:sz w:val="24"/>
                <w:szCs w:val="24"/>
              </w:rPr>
              <w:t>int</w:t>
            </w:r>
            <w:r w:rsidRPr="00936E41">
              <w:rPr>
                <w:rFonts w:ascii="Times New Roman" w:hAnsi="Times New Roman"/>
                <w:color w:val="313131"/>
                <w:sz w:val="24"/>
                <w:szCs w:val="24"/>
              </w:rPr>
              <w:t xml:space="preserve"> x</w:t>
            </w:r>
            <w:r w:rsidRPr="00936E41">
              <w:rPr>
                <w:rFonts w:ascii="Times New Roman" w:hAnsi="Times New Roman"/>
                <w:color w:val="666600"/>
                <w:sz w:val="24"/>
                <w:szCs w:val="24"/>
              </w:rPr>
              <w:t>)</w:t>
            </w:r>
          </w:p>
          <w:p w:rsidR="00936E41" w:rsidRPr="00936E41" w:rsidRDefault="00936E41" w:rsidP="00936E41">
            <w:pPr>
              <w:pBdr>
                <w:top w:val="single" w:sz="6" w:space="4" w:color="D6D6D6"/>
                <w:left w:val="single" w:sz="6" w:space="4" w:color="D6D6D6"/>
                <w:bottom w:val="single" w:sz="6" w:space="4" w:color="D6D6D6"/>
                <w:right w:val="single" w:sz="6" w:space="4" w:color="D6D6D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ind w:right="-2620"/>
              <w:jc w:val="both"/>
              <w:rPr>
                <w:rFonts w:ascii="Times New Roman" w:hAnsi="Times New Roman"/>
                <w:color w:val="313131"/>
                <w:sz w:val="24"/>
                <w:szCs w:val="24"/>
              </w:rPr>
            </w:pPr>
            <w:r w:rsidRPr="00936E41">
              <w:rPr>
                <w:rFonts w:ascii="Times New Roman" w:hAnsi="Times New Roman"/>
                <w:color w:val="313131"/>
                <w:sz w:val="24"/>
                <w:szCs w:val="24"/>
              </w:rPr>
              <w:t xml:space="preserve">   </w:t>
            </w:r>
            <w:r w:rsidRPr="00936E41">
              <w:rPr>
                <w:rFonts w:ascii="Times New Roman" w:hAnsi="Times New Roman"/>
                <w:color w:val="666600"/>
                <w:sz w:val="24"/>
                <w:szCs w:val="24"/>
              </w:rPr>
              <w:t>{</w:t>
            </w:r>
          </w:p>
          <w:p w:rsidR="00936E41" w:rsidRPr="00936E41" w:rsidRDefault="00936E41" w:rsidP="00936E41">
            <w:pPr>
              <w:pBdr>
                <w:top w:val="single" w:sz="6" w:space="4" w:color="D6D6D6"/>
                <w:left w:val="single" w:sz="6" w:space="4" w:color="D6D6D6"/>
                <w:bottom w:val="single" w:sz="6" w:space="4" w:color="D6D6D6"/>
                <w:right w:val="single" w:sz="6" w:space="4" w:color="D6D6D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ind w:right="-2620"/>
              <w:jc w:val="both"/>
              <w:rPr>
                <w:rFonts w:ascii="Times New Roman" w:hAnsi="Times New Roman"/>
                <w:color w:val="313131"/>
                <w:sz w:val="24"/>
                <w:szCs w:val="24"/>
              </w:rPr>
            </w:pPr>
            <w:r w:rsidRPr="00936E41">
              <w:rPr>
                <w:rFonts w:ascii="Times New Roman" w:hAnsi="Times New Roman"/>
                <w:color w:val="313131"/>
                <w:sz w:val="24"/>
                <w:szCs w:val="24"/>
              </w:rPr>
              <w:t xml:space="preserve">   </w:t>
            </w:r>
            <w:r w:rsidRPr="00936E41">
              <w:rPr>
                <w:rFonts w:ascii="Times New Roman" w:hAnsi="Times New Roman"/>
                <w:color w:val="000088"/>
                <w:sz w:val="24"/>
                <w:szCs w:val="24"/>
              </w:rPr>
              <w:t>return</w:t>
            </w:r>
            <w:r w:rsidRPr="00936E41">
              <w:rPr>
                <w:rFonts w:ascii="Times New Roman" w:hAnsi="Times New Roman"/>
                <w:color w:val="313131"/>
                <w:sz w:val="24"/>
                <w:szCs w:val="24"/>
              </w:rPr>
              <w:t xml:space="preserve"> x </w:t>
            </w:r>
            <w:r w:rsidRPr="00936E41">
              <w:rPr>
                <w:rFonts w:ascii="Times New Roman" w:hAnsi="Times New Roman"/>
                <w:color w:val="666600"/>
                <w:sz w:val="24"/>
                <w:szCs w:val="24"/>
              </w:rPr>
              <w:t>+</w:t>
            </w:r>
            <w:r w:rsidRPr="00936E41">
              <w:rPr>
                <w:rFonts w:ascii="Times New Roman" w:hAnsi="Times New Roman"/>
                <w:color w:val="313131"/>
                <w:sz w:val="24"/>
                <w:szCs w:val="24"/>
              </w:rPr>
              <w:t xml:space="preserve"> </w:t>
            </w:r>
            <w:r w:rsidRPr="00936E41">
              <w:rPr>
                <w:rFonts w:ascii="Times New Roman" w:hAnsi="Times New Roman"/>
                <w:color w:val="006666"/>
                <w:sz w:val="24"/>
                <w:szCs w:val="24"/>
              </w:rPr>
              <w:t>10</w:t>
            </w:r>
            <w:r w:rsidRPr="00936E41">
              <w:rPr>
                <w:rFonts w:ascii="Times New Roman" w:hAnsi="Times New Roman"/>
                <w:color w:val="666600"/>
                <w:sz w:val="24"/>
                <w:szCs w:val="24"/>
              </w:rPr>
              <w:t>;</w:t>
            </w:r>
          </w:p>
          <w:p w:rsidR="00936E41" w:rsidRPr="00936E41" w:rsidRDefault="00936E41" w:rsidP="00936E41">
            <w:pPr>
              <w:pBdr>
                <w:top w:val="single" w:sz="6" w:space="4" w:color="D6D6D6"/>
                <w:left w:val="single" w:sz="6" w:space="4" w:color="D6D6D6"/>
                <w:bottom w:val="single" w:sz="6" w:space="4" w:color="D6D6D6"/>
                <w:right w:val="single" w:sz="6" w:space="4" w:color="D6D6D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ind w:right="-2620"/>
              <w:jc w:val="both"/>
              <w:rPr>
                <w:rFonts w:ascii="Times New Roman" w:hAnsi="Times New Roman"/>
                <w:color w:val="313131"/>
                <w:sz w:val="24"/>
                <w:szCs w:val="24"/>
              </w:rPr>
            </w:pPr>
            <w:r w:rsidRPr="00936E41">
              <w:rPr>
                <w:rFonts w:ascii="Times New Roman" w:hAnsi="Times New Roman"/>
                <w:color w:val="313131"/>
                <w:sz w:val="24"/>
                <w:szCs w:val="24"/>
              </w:rPr>
              <w:t xml:space="preserve">   </w:t>
            </w:r>
            <w:r w:rsidRPr="00936E41">
              <w:rPr>
                <w:rFonts w:ascii="Times New Roman" w:hAnsi="Times New Roman"/>
                <w:color w:val="666600"/>
                <w:sz w:val="24"/>
                <w:szCs w:val="24"/>
              </w:rPr>
              <w:t>}</w:t>
            </w:r>
          </w:p>
          <w:p w:rsidR="00936E41" w:rsidRPr="00936E41" w:rsidRDefault="00936E41" w:rsidP="00936E41">
            <w:pPr>
              <w:pBdr>
                <w:top w:val="single" w:sz="6" w:space="4" w:color="D6D6D6"/>
                <w:left w:val="single" w:sz="6" w:space="4" w:color="D6D6D6"/>
                <w:bottom w:val="single" w:sz="6" w:space="4" w:color="D6D6D6"/>
                <w:right w:val="single" w:sz="6" w:space="4" w:color="D6D6D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ind w:right="-2620"/>
              <w:jc w:val="both"/>
              <w:rPr>
                <w:rFonts w:ascii="Times New Roman" w:hAnsi="Times New Roman"/>
                <w:color w:val="313131"/>
                <w:sz w:val="24"/>
                <w:szCs w:val="24"/>
              </w:rPr>
            </w:pPr>
            <w:r w:rsidRPr="00936E41">
              <w:rPr>
                <w:rFonts w:ascii="Times New Roman" w:hAnsi="Times New Roman"/>
                <w:color w:val="313131"/>
                <w:sz w:val="24"/>
                <w:szCs w:val="24"/>
              </w:rPr>
              <w:t xml:space="preserve">   </w:t>
            </w:r>
          </w:p>
          <w:p w:rsidR="00936E41" w:rsidRPr="00936E41" w:rsidRDefault="00936E41" w:rsidP="00936E41">
            <w:pPr>
              <w:pBdr>
                <w:top w:val="single" w:sz="6" w:space="4" w:color="D6D6D6"/>
                <w:left w:val="single" w:sz="6" w:space="4" w:color="D6D6D6"/>
                <w:bottom w:val="single" w:sz="6" w:space="4" w:color="D6D6D6"/>
                <w:right w:val="single" w:sz="6" w:space="4" w:color="D6D6D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ind w:right="-2620"/>
              <w:jc w:val="both"/>
              <w:rPr>
                <w:rFonts w:ascii="Times New Roman" w:hAnsi="Times New Roman"/>
                <w:color w:val="313131"/>
                <w:sz w:val="24"/>
                <w:szCs w:val="24"/>
              </w:rPr>
            </w:pPr>
            <w:r w:rsidRPr="00936E41">
              <w:rPr>
                <w:rFonts w:ascii="Times New Roman" w:hAnsi="Times New Roman"/>
                <w:color w:val="313131"/>
                <w:sz w:val="24"/>
                <w:szCs w:val="24"/>
              </w:rPr>
              <w:t xml:space="preserve">   </w:t>
            </w:r>
          </w:p>
          <w:p w:rsidR="00936E41" w:rsidRPr="00936E41" w:rsidRDefault="00936E41" w:rsidP="00936E41">
            <w:pPr>
              <w:pBdr>
                <w:top w:val="single" w:sz="6" w:space="4" w:color="D6D6D6"/>
                <w:left w:val="single" w:sz="6" w:space="4" w:color="D6D6D6"/>
                <w:bottom w:val="single" w:sz="6" w:space="4" w:color="D6D6D6"/>
                <w:right w:val="single" w:sz="6" w:space="4" w:color="D6D6D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ind w:right="-2620"/>
              <w:jc w:val="both"/>
              <w:rPr>
                <w:rFonts w:ascii="Times New Roman" w:hAnsi="Times New Roman"/>
                <w:color w:val="313131"/>
                <w:sz w:val="24"/>
                <w:szCs w:val="24"/>
              </w:rPr>
            </w:pPr>
            <w:r w:rsidRPr="00936E41">
              <w:rPr>
                <w:rFonts w:ascii="Times New Roman" w:hAnsi="Times New Roman"/>
                <w:color w:val="313131"/>
                <w:sz w:val="24"/>
                <w:szCs w:val="24"/>
              </w:rPr>
              <w:t xml:space="preserve">   </w:t>
            </w:r>
          </w:p>
        </w:tc>
      </w:tr>
    </w:tbl>
    <w:p w:rsidR="00936E41" w:rsidRPr="00936E41" w:rsidRDefault="00936E41" w:rsidP="00936E41">
      <w:pPr>
        <w:spacing w:after="240"/>
        <w:ind w:left="48" w:right="-2620"/>
        <w:jc w:val="both"/>
        <w:rPr>
          <w:rFonts w:ascii="Times New Roman" w:hAnsi="Times New Roman"/>
          <w:color w:val="000000"/>
          <w:sz w:val="24"/>
          <w:szCs w:val="24"/>
        </w:rPr>
      </w:pPr>
      <w:r w:rsidRPr="00936E41">
        <w:rPr>
          <w:rFonts w:ascii="Times New Roman" w:hAnsi="Times New Roman"/>
          <w:color w:val="000000"/>
          <w:sz w:val="24"/>
          <w:szCs w:val="24"/>
        </w:rPr>
        <w:t>At compilation level, the compiler searches for instructions redundant in nature. Multiple loading and storing of instructions may carry the same meaning even if some of them are removed. For example:</w:t>
      </w:r>
    </w:p>
    <w:p w:rsidR="00936E41" w:rsidRPr="00936E41" w:rsidRDefault="00936E41" w:rsidP="00936E41">
      <w:pPr>
        <w:numPr>
          <w:ilvl w:val="0"/>
          <w:numId w:val="244"/>
        </w:numPr>
        <w:spacing w:before="100" w:beforeAutospacing="1" w:after="75"/>
        <w:ind w:right="-2620"/>
        <w:jc w:val="both"/>
        <w:rPr>
          <w:rFonts w:ascii="Times New Roman" w:hAnsi="Times New Roman"/>
          <w:color w:val="000000"/>
          <w:sz w:val="24"/>
          <w:szCs w:val="24"/>
        </w:rPr>
      </w:pPr>
      <w:r w:rsidRPr="00936E41">
        <w:rPr>
          <w:rFonts w:ascii="Times New Roman" w:hAnsi="Times New Roman"/>
          <w:color w:val="000000"/>
          <w:sz w:val="24"/>
          <w:szCs w:val="24"/>
        </w:rPr>
        <w:t>MOV x, R0</w:t>
      </w:r>
    </w:p>
    <w:p w:rsidR="00936E41" w:rsidRPr="00936E41" w:rsidRDefault="00936E41" w:rsidP="00936E41">
      <w:pPr>
        <w:numPr>
          <w:ilvl w:val="0"/>
          <w:numId w:val="244"/>
        </w:numPr>
        <w:spacing w:before="100" w:beforeAutospacing="1" w:after="75"/>
        <w:ind w:right="-2620"/>
        <w:jc w:val="both"/>
        <w:rPr>
          <w:rFonts w:ascii="Times New Roman" w:hAnsi="Times New Roman"/>
          <w:color w:val="000000"/>
          <w:sz w:val="24"/>
          <w:szCs w:val="24"/>
        </w:rPr>
      </w:pPr>
      <w:r w:rsidRPr="00936E41">
        <w:rPr>
          <w:rFonts w:ascii="Times New Roman" w:hAnsi="Times New Roman"/>
          <w:color w:val="000000"/>
          <w:sz w:val="24"/>
          <w:szCs w:val="24"/>
        </w:rPr>
        <w:t>MOV R0, R1</w:t>
      </w:r>
    </w:p>
    <w:p w:rsidR="00936E41" w:rsidRPr="00936E41" w:rsidRDefault="00936E41" w:rsidP="00936E41">
      <w:pPr>
        <w:spacing w:after="240"/>
        <w:ind w:left="48" w:right="-2620"/>
        <w:jc w:val="both"/>
        <w:rPr>
          <w:rFonts w:ascii="Times New Roman" w:hAnsi="Times New Roman"/>
          <w:color w:val="000000"/>
          <w:sz w:val="24"/>
          <w:szCs w:val="24"/>
        </w:rPr>
      </w:pPr>
      <w:r w:rsidRPr="00936E41">
        <w:rPr>
          <w:rFonts w:ascii="Times New Roman" w:hAnsi="Times New Roman"/>
          <w:color w:val="000000"/>
          <w:sz w:val="24"/>
          <w:szCs w:val="24"/>
        </w:rPr>
        <w:t>We can delete the first instruction and re-write the sentence as:</w:t>
      </w:r>
    </w:p>
    <w:p w:rsidR="00936E41" w:rsidRPr="00936E41" w:rsidRDefault="00936E41" w:rsidP="00936E41">
      <w:pPr>
        <w:pBdr>
          <w:top w:val="single" w:sz="6" w:space="4" w:color="D6D6D6"/>
          <w:left w:val="single" w:sz="6" w:space="4" w:color="D6D6D6"/>
          <w:bottom w:val="single" w:sz="6" w:space="4" w:color="D6D6D6"/>
          <w:right w:val="single" w:sz="6" w:space="4" w:color="D6D6D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ind w:right="-2620"/>
        <w:jc w:val="both"/>
        <w:rPr>
          <w:rFonts w:ascii="Times New Roman" w:hAnsi="Times New Roman"/>
          <w:color w:val="313131"/>
          <w:sz w:val="24"/>
          <w:szCs w:val="24"/>
        </w:rPr>
      </w:pPr>
      <w:r w:rsidRPr="00936E41">
        <w:rPr>
          <w:rFonts w:ascii="Times New Roman" w:hAnsi="Times New Roman"/>
          <w:color w:val="313131"/>
          <w:sz w:val="24"/>
          <w:szCs w:val="24"/>
        </w:rPr>
        <w:t>MOV x</w:t>
      </w:r>
      <w:r w:rsidRPr="00936E41">
        <w:rPr>
          <w:rFonts w:ascii="Times New Roman" w:hAnsi="Times New Roman"/>
          <w:color w:val="666600"/>
          <w:sz w:val="24"/>
          <w:szCs w:val="24"/>
        </w:rPr>
        <w:t>,</w:t>
      </w:r>
      <w:r w:rsidRPr="00936E41">
        <w:rPr>
          <w:rFonts w:ascii="Times New Roman" w:hAnsi="Times New Roman"/>
          <w:color w:val="313131"/>
          <w:sz w:val="24"/>
          <w:szCs w:val="24"/>
        </w:rPr>
        <w:t xml:space="preserve"> R1</w:t>
      </w:r>
    </w:p>
    <w:p w:rsidR="00936E41" w:rsidRPr="00936E41" w:rsidRDefault="00936E41" w:rsidP="00936E41">
      <w:pPr>
        <w:spacing w:before="48" w:after="48"/>
        <w:ind w:right="-2620"/>
        <w:jc w:val="both"/>
        <w:outlineLvl w:val="2"/>
        <w:rPr>
          <w:rFonts w:ascii="Times New Roman" w:hAnsi="Times New Roman"/>
          <w:color w:val="000000"/>
          <w:sz w:val="24"/>
          <w:szCs w:val="24"/>
        </w:rPr>
      </w:pPr>
      <w:r w:rsidRPr="00936E41">
        <w:rPr>
          <w:rFonts w:ascii="Times New Roman" w:hAnsi="Times New Roman"/>
          <w:color w:val="000000"/>
          <w:sz w:val="24"/>
          <w:szCs w:val="24"/>
        </w:rPr>
        <w:t>Unreachable code</w:t>
      </w:r>
    </w:p>
    <w:p w:rsidR="00936E41" w:rsidRPr="00936E41" w:rsidRDefault="00936E41" w:rsidP="00936E41">
      <w:pPr>
        <w:spacing w:after="240"/>
        <w:ind w:left="48" w:right="-2620"/>
        <w:jc w:val="both"/>
        <w:rPr>
          <w:rFonts w:ascii="Times New Roman" w:hAnsi="Times New Roman"/>
          <w:color w:val="000000"/>
          <w:sz w:val="24"/>
          <w:szCs w:val="24"/>
        </w:rPr>
      </w:pPr>
      <w:r w:rsidRPr="00936E41">
        <w:rPr>
          <w:rFonts w:ascii="Times New Roman" w:hAnsi="Times New Roman"/>
          <w:color w:val="000000"/>
          <w:sz w:val="24"/>
          <w:szCs w:val="24"/>
        </w:rPr>
        <w:t>Unreachable code is a part of the program code that is never accessed because of programming constructs. Programmers may have accidently written a piece of code that can never be reached.</w:t>
      </w:r>
    </w:p>
    <w:p w:rsidR="00936E41" w:rsidRPr="00936E41" w:rsidRDefault="00936E41" w:rsidP="00936E41">
      <w:pPr>
        <w:spacing w:after="240"/>
        <w:ind w:left="48" w:right="-2620"/>
        <w:jc w:val="both"/>
        <w:rPr>
          <w:rFonts w:ascii="Times New Roman" w:hAnsi="Times New Roman"/>
          <w:color w:val="000000"/>
          <w:sz w:val="24"/>
          <w:szCs w:val="24"/>
        </w:rPr>
      </w:pPr>
      <w:r w:rsidRPr="00936E41">
        <w:rPr>
          <w:rFonts w:ascii="Times New Roman" w:hAnsi="Times New Roman"/>
          <w:b/>
          <w:bCs/>
          <w:color w:val="000000"/>
          <w:sz w:val="24"/>
          <w:szCs w:val="24"/>
        </w:rPr>
        <w:t>Example:</w:t>
      </w:r>
    </w:p>
    <w:p w:rsidR="00936E41" w:rsidRPr="00936E41" w:rsidRDefault="00936E41" w:rsidP="00936E41">
      <w:pPr>
        <w:pBdr>
          <w:top w:val="single" w:sz="6" w:space="4" w:color="D6D6D6"/>
          <w:left w:val="single" w:sz="6" w:space="4" w:color="D6D6D6"/>
          <w:bottom w:val="single" w:sz="6" w:space="4" w:color="D6D6D6"/>
          <w:right w:val="single" w:sz="6" w:space="4" w:color="D6D6D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ind w:right="-2620"/>
        <w:jc w:val="both"/>
        <w:rPr>
          <w:rFonts w:ascii="Times New Roman" w:hAnsi="Times New Roman"/>
          <w:color w:val="313131"/>
          <w:sz w:val="24"/>
          <w:szCs w:val="24"/>
        </w:rPr>
      </w:pPr>
      <w:r w:rsidRPr="00936E41">
        <w:rPr>
          <w:rFonts w:ascii="Times New Roman" w:hAnsi="Times New Roman"/>
          <w:color w:val="000088"/>
          <w:sz w:val="24"/>
          <w:szCs w:val="24"/>
        </w:rPr>
        <w:t>void</w:t>
      </w:r>
      <w:r w:rsidRPr="00936E41">
        <w:rPr>
          <w:rFonts w:ascii="Times New Roman" w:hAnsi="Times New Roman"/>
          <w:color w:val="313131"/>
          <w:sz w:val="24"/>
          <w:szCs w:val="24"/>
        </w:rPr>
        <w:t xml:space="preserve"> add_ten</w:t>
      </w:r>
      <w:r w:rsidRPr="00936E41">
        <w:rPr>
          <w:rFonts w:ascii="Times New Roman" w:hAnsi="Times New Roman"/>
          <w:color w:val="666600"/>
          <w:sz w:val="24"/>
          <w:szCs w:val="24"/>
        </w:rPr>
        <w:t>(</w:t>
      </w:r>
      <w:r w:rsidRPr="00936E41">
        <w:rPr>
          <w:rFonts w:ascii="Times New Roman" w:hAnsi="Times New Roman"/>
          <w:color w:val="000088"/>
          <w:sz w:val="24"/>
          <w:szCs w:val="24"/>
        </w:rPr>
        <w:t>int</w:t>
      </w:r>
      <w:r w:rsidRPr="00936E41">
        <w:rPr>
          <w:rFonts w:ascii="Times New Roman" w:hAnsi="Times New Roman"/>
          <w:color w:val="313131"/>
          <w:sz w:val="24"/>
          <w:szCs w:val="24"/>
        </w:rPr>
        <w:t xml:space="preserve"> x</w:t>
      </w:r>
      <w:r w:rsidRPr="00936E41">
        <w:rPr>
          <w:rFonts w:ascii="Times New Roman" w:hAnsi="Times New Roman"/>
          <w:color w:val="666600"/>
          <w:sz w:val="24"/>
          <w:szCs w:val="24"/>
        </w:rPr>
        <w:t>)</w:t>
      </w:r>
    </w:p>
    <w:p w:rsidR="00936E41" w:rsidRPr="00936E41" w:rsidRDefault="00936E41" w:rsidP="00936E41">
      <w:pPr>
        <w:pBdr>
          <w:top w:val="single" w:sz="6" w:space="4" w:color="D6D6D6"/>
          <w:left w:val="single" w:sz="6" w:space="4" w:color="D6D6D6"/>
          <w:bottom w:val="single" w:sz="6" w:space="4" w:color="D6D6D6"/>
          <w:right w:val="single" w:sz="6" w:space="4" w:color="D6D6D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ind w:right="-2620"/>
        <w:jc w:val="both"/>
        <w:rPr>
          <w:rFonts w:ascii="Times New Roman" w:hAnsi="Times New Roman"/>
          <w:color w:val="313131"/>
          <w:sz w:val="24"/>
          <w:szCs w:val="24"/>
        </w:rPr>
      </w:pPr>
      <w:r w:rsidRPr="00936E41">
        <w:rPr>
          <w:rFonts w:ascii="Times New Roman" w:hAnsi="Times New Roman"/>
          <w:color w:val="666600"/>
          <w:sz w:val="24"/>
          <w:szCs w:val="24"/>
        </w:rPr>
        <w:t>{</w:t>
      </w:r>
    </w:p>
    <w:p w:rsidR="00936E41" w:rsidRPr="00936E41" w:rsidRDefault="00936E41" w:rsidP="00936E41">
      <w:pPr>
        <w:pBdr>
          <w:top w:val="single" w:sz="6" w:space="4" w:color="D6D6D6"/>
          <w:left w:val="single" w:sz="6" w:space="4" w:color="D6D6D6"/>
          <w:bottom w:val="single" w:sz="6" w:space="4" w:color="D6D6D6"/>
          <w:right w:val="single" w:sz="6" w:space="4" w:color="D6D6D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ind w:right="-2620"/>
        <w:jc w:val="both"/>
        <w:rPr>
          <w:rFonts w:ascii="Times New Roman" w:hAnsi="Times New Roman"/>
          <w:color w:val="313131"/>
          <w:sz w:val="24"/>
          <w:szCs w:val="24"/>
        </w:rPr>
      </w:pPr>
      <w:r w:rsidRPr="00936E41">
        <w:rPr>
          <w:rFonts w:ascii="Times New Roman" w:hAnsi="Times New Roman"/>
          <w:color w:val="313131"/>
          <w:sz w:val="24"/>
          <w:szCs w:val="24"/>
        </w:rPr>
        <w:t xml:space="preserve">   </w:t>
      </w:r>
      <w:r w:rsidRPr="00936E41">
        <w:rPr>
          <w:rFonts w:ascii="Times New Roman" w:hAnsi="Times New Roman"/>
          <w:color w:val="000088"/>
          <w:sz w:val="24"/>
          <w:szCs w:val="24"/>
        </w:rPr>
        <w:t>return</w:t>
      </w:r>
      <w:r w:rsidRPr="00936E41">
        <w:rPr>
          <w:rFonts w:ascii="Times New Roman" w:hAnsi="Times New Roman"/>
          <w:color w:val="313131"/>
          <w:sz w:val="24"/>
          <w:szCs w:val="24"/>
        </w:rPr>
        <w:t xml:space="preserve"> x </w:t>
      </w:r>
      <w:r w:rsidRPr="00936E41">
        <w:rPr>
          <w:rFonts w:ascii="Times New Roman" w:hAnsi="Times New Roman"/>
          <w:color w:val="666600"/>
          <w:sz w:val="24"/>
          <w:szCs w:val="24"/>
        </w:rPr>
        <w:t>+</w:t>
      </w:r>
      <w:r w:rsidRPr="00936E41">
        <w:rPr>
          <w:rFonts w:ascii="Times New Roman" w:hAnsi="Times New Roman"/>
          <w:color w:val="313131"/>
          <w:sz w:val="24"/>
          <w:szCs w:val="24"/>
        </w:rPr>
        <w:t xml:space="preserve"> </w:t>
      </w:r>
      <w:r w:rsidRPr="00936E41">
        <w:rPr>
          <w:rFonts w:ascii="Times New Roman" w:hAnsi="Times New Roman"/>
          <w:color w:val="006666"/>
          <w:sz w:val="24"/>
          <w:szCs w:val="24"/>
        </w:rPr>
        <w:t>10</w:t>
      </w:r>
      <w:r w:rsidRPr="00936E41">
        <w:rPr>
          <w:rFonts w:ascii="Times New Roman" w:hAnsi="Times New Roman"/>
          <w:color w:val="666600"/>
          <w:sz w:val="24"/>
          <w:szCs w:val="24"/>
        </w:rPr>
        <w:t>;</w:t>
      </w:r>
    </w:p>
    <w:p w:rsidR="00936E41" w:rsidRPr="00936E41" w:rsidRDefault="00936E41" w:rsidP="00936E41">
      <w:pPr>
        <w:pBdr>
          <w:top w:val="single" w:sz="6" w:space="4" w:color="D6D6D6"/>
          <w:left w:val="single" w:sz="6" w:space="4" w:color="D6D6D6"/>
          <w:bottom w:val="single" w:sz="6" w:space="4" w:color="D6D6D6"/>
          <w:right w:val="single" w:sz="6" w:space="4" w:color="D6D6D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tLeast"/>
        <w:rPr>
          <w:rFonts w:ascii="Consolas" w:hAnsi="Consolas" w:cs="Consolas"/>
          <w:color w:val="313131"/>
          <w:sz w:val="20"/>
          <w:szCs w:val="20"/>
        </w:rPr>
      </w:pPr>
      <w:r w:rsidRPr="00936E41">
        <w:rPr>
          <w:rFonts w:ascii="Consolas" w:hAnsi="Consolas" w:cs="Consolas"/>
          <w:color w:val="313131"/>
          <w:sz w:val="20"/>
          <w:szCs w:val="20"/>
        </w:rPr>
        <w:t xml:space="preserve">   printf</w:t>
      </w:r>
      <w:r w:rsidRPr="00936E41">
        <w:rPr>
          <w:rFonts w:ascii="Consolas" w:hAnsi="Consolas" w:cs="Consolas"/>
          <w:color w:val="666600"/>
          <w:sz w:val="20"/>
          <w:szCs w:val="20"/>
        </w:rPr>
        <w:t>(“</w:t>
      </w:r>
      <w:r w:rsidRPr="00936E41">
        <w:rPr>
          <w:rFonts w:ascii="Consolas" w:hAnsi="Consolas" w:cs="Consolas"/>
          <w:color w:val="313131"/>
          <w:sz w:val="20"/>
          <w:szCs w:val="20"/>
        </w:rPr>
        <w:t xml:space="preserve">value of x </w:t>
      </w:r>
      <w:r w:rsidRPr="00936E41">
        <w:rPr>
          <w:rFonts w:ascii="Consolas" w:hAnsi="Consolas" w:cs="Consolas"/>
          <w:color w:val="000088"/>
          <w:sz w:val="20"/>
          <w:szCs w:val="20"/>
        </w:rPr>
        <w:t>is</w:t>
      </w:r>
      <w:r w:rsidRPr="00936E41">
        <w:rPr>
          <w:rFonts w:ascii="Consolas" w:hAnsi="Consolas" w:cs="Consolas"/>
          <w:color w:val="313131"/>
          <w:sz w:val="20"/>
          <w:szCs w:val="20"/>
        </w:rPr>
        <w:t xml:space="preserve"> </w:t>
      </w:r>
      <w:r w:rsidRPr="00936E41">
        <w:rPr>
          <w:rFonts w:ascii="Consolas" w:hAnsi="Consolas" w:cs="Consolas"/>
          <w:color w:val="666600"/>
          <w:sz w:val="20"/>
          <w:szCs w:val="20"/>
        </w:rPr>
        <w:t>%</w:t>
      </w:r>
      <w:r w:rsidRPr="00936E41">
        <w:rPr>
          <w:rFonts w:ascii="Consolas" w:hAnsi="Consolas" w:cs="Consolas"/>
          <w:color w:val="313131"/>
          <w:sz w:val="20"/>
          <w:szCs w:val="20"/>
        </w:rPr>
        <w:t>d</w:t>
      </w:r>
      <w:r w:rsidRPr="00936E41">
        <w:rPr>
          <w:rFonts w:ascii="Consolas" w:hAnsi="Consolas" w:cs="Consolas"/>
          <w:color w:val="666600"/>
          <w:sz w:val="20"/>
          <w:szCs w:val="20"/>
        </w:rPr>
        <w:t>”,</w:t>
      </w:r>
      <w:r w:rsidRPr="00936E41">
        <w:rPr>
          <w:rFonts w:ascii="Consolas" w:hAnsi="Consolas" w:cs="Consolas"/>
          <w:color w:val="313131"/>
          <w:sz w:val="20"/>
          <w:szCs w:val="20"/>
        </w:rPr>
        <w:t xml:space="preserve"> x</w:t>
      </w:r>
      <w:r w:rsidRPr="00936E41">
        <w:rPr>
          <w:rFonts w:ascii="Consolas" w:hAnsi="Consolas" w:cs="Consolas"/>
          <w:color w:val="666600"/>
          <w:sz w:val="20"/>
          <w:szCs w:val="20"/>
        </w:rPr>
        <w:t>);</w:t>
      </w:r>
    </w:p>
    <w:p w:rsidR="00936E41" w:rsidRPr="00936E41" w:rsidRDefault="00936E41" w:rsidP="00936E41">
      <w:pPr>
        <w:pBdr>
          <w:top w:val="single" w:sz="6" w:space="4" w:color="D6D6D6"/>
          <w:left w:val="single" w:sz="6" w:space="4" w:color="D6D6D6"/>
          <w:bottom w:val="single" w:sz="6" w:space="4" w:color="D6D6D6"/>
          <w:right w:val="single" w:sz="6" w:space="4" w:color="D6D6D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tLeast"/>
        <w:rPr>
          <w:rFonts w:ascii="Consolas" w:hAnsi="Consolas" w:cs="Consolas"/>
          <w:color w:val="313131"/>
          <w:sz w:val="20"/>
          <w:szCs w:val="20"/>
        </w:rPr>
      </w:pPr>
      <w:r w:rsidRPr="00936E41">
        <w:rPr>
          <w:rFonts w:ascii="Consolas" w:hAnsi="Consolas" w:cs="Consolas"/>
          <w:color w:val="666600"/>
          <w:sz w:val="20"/>
          <w:szCs w:val="20"/>
        </w:rPr>
        <w:t>}</w:t>
      </w:r>
    </w:p>
    <w:p w:rsidR="00936E41" w:rsidRPr="00936E41" w:rsidRDefault="00936E41" w:rsidP="00936E41">
      <w:pPr>
        <w:spacing w:after="240"/>
        <w:ind w:left="48" w:right="-2440"/>
        <w:jc w:val="both"/>
        <w:rPr>
          <w:rFonts w:ascii="Times New Roman" w:hAnsi="Times New Roman"/>
          <w:color w:val="000000"/>
          <w:sz w:val="24"/>
          <w:szCs w:val="24"/>
        </w:rPr>
      </w:pPr>
      <w:r w:rsidRPr="00936E41">
        <w:rPr>
          <w:rFonts w:ascii="Times New Roman" w:hAnsi="Times New Roman"/>
          <w:color w:val="000000"/>
          <w:sz w:val="24"/>
          <w:szCs w:val="24"/>
        </w:rPr>
        <w:t>In this code segment, the </w:t>
      </w:r>
      <w:r w:rsidRPr="00936E41">
        <w:rPr>
          <w:rFonts w:ascii="Times New Roman" w:hAnsi="Times New Roman"/>
          <w:b/>
          <w:bCs/>
          <w:color w:val="000000"/>
          <w:sz w:val="24"/>
          <w:szCs w:val="24"/>
        </w:rPr>
        <w:t>printf</w:t>
      </w:r>
      <w:r w:rsidRPr="00936E41">
        <w:rPr>
          <w:rFonts w:ascii="Times New Roman" w:hAnsi="Times New Roman"/>
          <w:color w:val="000000"/>
          <w:sz w:val="24"/>
          <w:szCs w:val="24"/>
        </w:rPr>
        <w:t> statement will never be executed as the program control returns back before it can execute, hence </w:t>
      </w:r>
      <w:r w:rsidRPr="00936E41">
        <w:rPr>
          <w:rFonts w:ascii="Times New Roman" w:hAnsi="Times New Roman"/>
          <w:b/>
          <w:bCs/>
          <w:color w:val="000000"/>
          <w:sz w:val="24"/>
          <w:szCs w:val="24"/>
        </w:rPr>
        <w:t>printf</w:t>
      </w:r>
      <w:r w:rsidRPr="00936E41">
        <w:rPr>
          <w:rFonts w:ascii="Times New Roman" w:hAnsi="Times New Roman"/>
          <w:color w:val="000000"/>
          <w:sz w:val="24"/>
          <w:szCs w:val="24"/>
        </w:rPr>
        <w:t> can be removed.</w:t>
      </w:r>
    </w:p>
    <w:p w:rsidR="00936E41" w:rsidRPr="00936E41" w:rsidRDefault="00936E41" w:rsidP="00936E41">
      <w:pPr>
        <w:spacing w:before="48" w:after="48"/>
        <w:ind w:right="-2440"/>
        <w:outlineLvl w:val="2"/>
        <w:rPr>
          <w:rFonts w:ascii="Times New Roman" w:hAnsi="Times New Roman"/>
          <w:color w:val="000000"/>
          <w:sz w:val="24"/>
          <w:szCs w:val="24"/>
        </w:rPr>
      </w:pPr>
      <w:r w:rsidRPr="00936E41">
        <w:rPr>
          <w:rFonts w:ascii="Times New Roman" w:hAnsi="Times New Roman"/>
          <w:color w:val="000000"/>
          <w:sz w:val="24"/>
          <w:szCs w:val="24"/>
        </w:rPr>
        <w:t>Flow of control optimization</w:t>
      </w:r>
    </w:p>
    <w:p w:rsidR="00936E41" w:rsidRPr="00936E41" w:rsidRDefault="00936E41" w:rsidP="00936E41">
      <w:pPr>
        <w:spacing w:after="240"/>
        <w:ind w:left="48" w:right="-2440"/>
        <w:jc w:val="both"/>
        <w:rPr>
          <w:rFonts w:ascii="Times New Roman" w:hAnsi="Times New Roman"/>
          <w:color w:val="000000"/>
          <w:sz w:val="24"/>
          <w:szCs w:val="24"/>
        </w:rPr>
      </w:pPr>
      <w:r w:rsidRPr="00936E41">
        <w:rPr>
          <w:rFonts w:ascii="Times New Roman" w:hAnsi="Times New Roman"/>
          <w:color w:val="000000"/>
          <w:sz w:val="24"/>
          <w:szCs w:val="24"/>
        </w:rPr>
        <w:t>There are instances in a code where the program control jumps back and forth without performing any significant task. These jumps can be removed. Consider the following chunk of code:</w:t>
      </w:r>
    </w:p>
    <w:p w:rsidR="00936E41" w:rsidRPr="00936E41" w:rsidRDefault="00936E41" w:rsidP="00936E41">
      <w:pPr>
        <w:pBdr>
          <w:top w:val="single" w:sz="6" w:space="4" w:color="D6D6D6"/>
          <w:left w:val="single" w:sz="6" w:space="4" w:color="D6D6D6"/>
          <w:bottom w:val="single" w:sz="6" w:space="4" w:color="D6D6D6"/>
          <w:right w:val="single" w:sz="6" w:space="4" w:color="D6D6D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ind w:right="-2440"/>
        <w:rPr>
          <w:rFonts w:ascii="Times New Roman" w:hAnsi="Times New Roman"/>
          <w:color w:val="313131"/>
          <w:sz w:val="24"/>
          <w:szCs w:val="24"/>
        </w:rPr>
      </w:pPr>
      <w:r w:rsidRPr="00936E41">
        <w:rPr>
          <w:rFonts w:ascii="Times New Roman" w:hAnsi="Times New Roman"/>
          <w:color w:val="666600"/>
          <w:sz w:val="24"/>
          <w:szCs w:val="24"/>
        </w:rPr>
        <w:t>...</w:t>
      </w:r>
      <w:r w:rsidRPr="00936E41">
        <w:rPr>
          <w:rFonts w:ascii="Times New Roman" w:hAnsi="Times New Roman"/>
          <w:color w:val="313131"/>
          <w:sz w:val="24"/>
          <w:szCs w:val="24"/>
        </w:rPr>
        <w:tab/>
      </w:r>
      <w:r w:rsidRPr="00936E41">
        <w:rPr>
          <w:rFonts w:ascii="Times New Roman" w:hAnsi="Times New Roman"/>
          <w:color w:val="313131"/>
          <w:sz w:val="24"/>
          <w:szCs w:val="24"/>
        </w:rPr>
        <w:tab/>
      </w:r>
    </w:p>
    <w:p w:rsidR="00936E41" w:rsidRPr="00936E41" w:rsidRDefault="00936E41" w:rsidP="00936E41">
      <w:pPr>
        <w:pBdr>
          <w:top w:val="single" w:sz="6" w:space="4" w:color="D6D6D6"/>
          <w:left w:val="single" w:sz="6" w:space="4" w:color="D6D6D6"/>
          <w:bottom w:val="single" w:sz="6" w:space="4" w:color="D6D6D6"/>
          <w:right w:val="single" w:sz="6" w:space="4" w:color="D6D6D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ind w:right="-2440"/>
        <w:rPr>
          <w:rFonts w:ascii="Times New Roman" w:hAnsi="Times New Roman"/>
          <w:color w:val="313131"/>
          <w:sz w:val="24"/>
          <w:szCs w:val="24"/>
        </w:rPr>
      </w:pPr>
      <w:r w:rsidRPr="00936E41">
        <w:rPr>
          <w:rFonts w:ascii="Times New Roman" w:hAnsi="Times New Roman"/>
          <w:color w:val="313131"/>
          <w:sz w:val="24"/>
          <w:szCs w:val="24"/>
        </w:rPr>
        <w:t>MOV R1</w:t>
      </w:r>
      <w:r w:rsidRPr="00936E41">
        <w:rPr>
          <w:rFonts w:ascii="Times New Roman" w:hAnsi="Times New Roman"/>
          <w:color w:val="666600"/>
          <w:sz w:val="24"/>
          <w:szCs w:val="24"/>
        </w:rPr>
        <w:t>,</w:t>
      </w:r>
      <w:r w:rsidRPr="00936E41">
        <w:rPr>
          <w:rFonts w:ascii="Times New Roman" w:hAnsi="Times New Roman"/>
          <w:color w:val="313131"/>
          <w:sz w:val="24"/>
          <w:szCs w:val="24"/>
        </w:rPr>
        <w:t xml:space="preserve"> R2</w:t>
      </w:r>
    </w:p>
    <w:p w:rsidR="00936E41" w:rsidRPr="00936E41" w:rsidRDefault="00936E41" w:rsidP="00936E41">
      <w:pPr>
        <w:pBdr>
          <w:top w:val="single" w:sz="6" w:space="4" w:color="D6D6D6"/>
          <w:left w:val="single" w:sz="6" w:space="4" w:color="D6D6D6"/>
          <w:bottom w:val="single" w:sz="6" w:space="4" w:color="D6D6D6"/>
          <w:right w:val="single" w:sz="6" w:space="4" w:color="D6D6D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ind w:right="-2440"/>
        <w:rPr>
          <w:rFonts w:ascii="Times New Roman" w:hAnsi="Times New Roman"/>
          <w:color w:val="313131"/>
          <w:sz w:val="24"/>
          <w:szCs w:val="24"/>
        </w:rPr>
      </w:pPr>
      <w:r w:rsidRPr="00936E41">
        <w:rPr>
          <w:rFonts w:ascii="Times New Roman" w:hAnsi="Times New Roman"/>
          <w:color w:val="313131"/>
          <w:sz w:val="24"/>
          <w:szCs w:val="24"/>
        </w:rPr>
        <w:t>GOTO L1</w:t>
      </w:r>
    </w:p>
    <w:p w:rsidR="00936E41" w:rsidRPr="00936E41" w:rsidRDefault="00936E41" w:rsidP="00936E41">
      <w:pPr>
        <w:pBdr>
          <w:top w:val="single" w:sz="6" w:space="4" w:color="D6D6D6"/>
          <w:left w:val="single" w:sz="6" w:space="4" w:color="D6D6D6"/>
          <w:bottom w:val="single" w:sz="6" w:space="4" w:color="D6D6D6"/>
          <w:right w:val="single" w:sz="6" w:space="4" w:color="D6D6D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ind w:right="-2440"/>
        <w:rPr>
          <w:rFonts w:ascii="Times New Roman" w:hAnsi="Times New Roman"/>
          <w:color w:val="313131"/>
          <w:sz w:val="24"/>
          <w:szCs w:val="24"/>
        </w:rPr>
      </w:pPr>
      <w:r w:rsidRPr="00936E41">
        <w:rPr>
          <w:rFonts w:ascii="Times New Roman" w:hAnsi="Times New Roman"/>
          <w:color w:val="666600"/>
          <w:sz w:val="24"/>
          <w:szCs w:val="24"/>
        </w:rPr>
        <w:t>...</w:t>
      </w:r>
    </w:p>
    <w:p w:rsidR="00936E41" w:rsidRPr="00936E41" w:rsidRDefault="00936E41" w:rsidP="00936E41">
      <w:pPr>
        <w:pBdr>
          <w:top w:val="single" w:sz="6" w:space="4" w:color="D6D6D6"/>
          <w:left w:val="single" w:sz="6" w:space="4" w:color="D6D6D6"/>
          <w:bottom w:val="single" w:sz="6" w:space="4" w:color="D6D6D6"/>
          <w:right w:val="single" w:sz="6" w:space="4" w:color="D6D6D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ind w:right="-2440"/>
        <w:rPr>
          <w:rFonts w:ascii="Times New Roman" w:hAnsi="Times New Roman"/>
          <w:color w:val="313131"/>
          <w:sz w:val="24"/>
          <w:szCs w:val="24"/>
        </w:rPr>
      </w:pPr>
      <w:r w:rsidRPr="00936E41">
        <w:rPr>
          <w:rFonts w:ascii="Times New Roman" w:hAnsi="Times New Roman"/>
          <w:color w:val="313131"/>
          <w:sz w:val="24"/>
          <w:szCs w:val="24"/>
        </w:rPr>
        <w:t xml:space="preserve">L1 </w:t>
      </w:r>
      <w:r w:rsidRPr="00936E41">
        <w:rPr>
          <w:rFonts w:ascii="Times New Roman" w:hAnsi="Times New Roman"/>
          <w:color w:val="666600"/>
          <w:sz w:val="24"/>
          <w:szCs w:val="24"/>
        </w:rPr>
        <w:t>:</w:t>
      </w:r>
      <w:r w:rsidRPr="00936E41">
        <w:rPr>
          <w:rFonts w:ascii="Times New Roman" w:hAnsi="Times New Roman"/>
          <w:color w:val="313131"/>
          <w:sz w:val="24"/>
          <w:szCs w:val="24"/>
        </w:rPr>
        <w:t xml:space="preserve">   GOTO L2</w:t>
      </w:r>
    </w:p>
    <w:p w:rsidR="00936E41" w:rsidRPr="00936E41" w:rsidRDefault="00936E41" w:rsidP="00936E41">
      <w:pPr>
        <w:pBdr>
          <w:top w:val="single" w:sz="6" w:space="4" w:color="D6D6D6"/>
          <w:left w:val="single" w:sz="6" w:space="4" w:color="D6D6D6"/>
          <w:bottom w:val="single" w:sz="6" w:space="4" w:color="D6D6D6"/>
          <w:right w:val="single" w:sz="6" w:space="4" w:color="D6D6D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ind w:right="-2440"/>
        <w:rPr>
          <w:rFonts w:ascii="Times New Roman" w:hAnsi="Times New Roman"/>
          <w:color w:val="313131"/>
          <w:sz w:val="24"/>
          <w:szCs w:val="24"/>
        </w:rPr>
      </w:pPr>
      <w:r w:rsidRPr="00936E41">
        <w:rPr>
          <w:rFonts w:ascii="Times New Roman" w:hAnsi="Times New Roman"/>
          <w:color w:val="313131"/>
          <w:sz w:val="24"/>
          <w:szCs w:val="24"/>
        </w:rPr>
        <w:t xml:space="preserve">L2 </w:t>
      </w:r>
      <w:r w:rsidRPr="00936E41">
        <w:rPr>
          <w:rFonts w:ascii="Times New Roman" w:hAnsi="Times New Roman"/>
          <w:color w:val="666600"/>
          <w:sz w:val="24"/>
          <w:szCs w:val="24"/>
        </w:rPr>
        <w:t>:</w:t>
      </w:r>
      <w:r w:rsidRPr="00936E41">
        <w:rPr>
          <w:rFonts w:ascii="Times New Roman" w:hAnsi="Times New Roman"/>
          <w:color w:val="313131"/>
          <w:sz w:val="24"/>
          <w:szCs w:val="24"/>
        </w:rPr>
        <w:t xml:space="preserve">   INC R1</w:t>
      </w:r>
    </w:p>
    <w:p w:rsidR="00936E41" w:rsidRPr="00936E41" w:rsidRDefault="00936E41" w:rsidP="00936E41">
      <w:pPr>
        <w:spacing w:after="240"/>
        <w:ind w:left="48" w:right="-2440"/>
        <w:jc w:val="both"/>
        <w:rPr>
          <w:rFonts w:ascii="Times New Roman" w:hAnsi="Times New Roman"/>
          <w:color w:val="000000"/>
          <w:sz w:val="24"/>
          <w:szCs w:val="24"/>
        </w:rPr>
      </w:pPr>
      <w:r w:rsidRPr="00936E41">
        <w:rPr>
          <w:rFonts w:ascii="Times New Roman" w:hAnsi="Times New Roman"/>
          <w:color w:val="000000"/>
          <w:sz w:val="24"/>
          <w:szCs w:val="24"/>
        </w:rPr>
        <w:t>In this code,label L1 can be removed as it passes the control to L2. So instead of jumping to L1 and then to L2, the control can directly reach L2, as shown below:</w:t>
      </w:r>
    </w:p>
    <w:p w:rsidR="00936E41" w:rsidRPr="00936E41" w:rsidRDefault="00936E41" w:rsidP="00936E41">
      <w:pPr>
        <w:pBdr>
          <w:top w:val="single" w:sz="6" w:space="4" w:color="D6D6D6"/>
          <w:left w:val="single" w:sz="6" w:space="4" w:color="D6D6D6"/>
          <w:bottom w:val="single" w:sz="6" w:space="4" w:color="D6D6D6"/>
          <w:right w:val="single" w:sz="6" w:space="4" w:color="D6D6D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ind w:right="-2440"/>
        <w:rPr>
          <w:rFonts w:ascii="Times New Roman" w:hAnsi="Times New Roman"/>
          <w:color w:val="313131"/>
          <w:sz w:val="24"/>
          <w:szCs w:val="24"/>
        </w:rPr>
      </w:pPr>
      <w:r w:rsidRPr="00936E41">
        <w:rPr>
          <w:rFonts w:ascii="Times New Roman" w:hAnsi="Times New Roman"/>
          <w:color w:val="666600"/>
          <w:sz w:val="24"/>
          <w:szCs w:val="24"/>
        </w:rPr>
        <w:t>...</w:t>
      </w:r>
      <w:r w:rsidRPr="00936E41">
        <w:rPr>
          <w:rFonts w:ascii="Times New Roman" w:hAnsi="Times New Roman"/>
          <w:color w:val="313131"/>
          <w:sz w:val="24"/>
          <w:szCs w:val="24"/>
        </w:rPr>
        <w:tab/>
      </w:r>
      <w:r w:rsidRPr="00936E41">
        <w:rPr>
          <w:rFonts w:ascii="Times New Roman" w:hAnsi="Times New Roman"/>
          <w:color w:val="313131"/>
          <w:sz w:val="24"/>
          <w:szCs w:val="24"/>
        </w:rPr>
        <w:tab/>
      </w:r>
    </w:p>
    <w:p w:rsidR="00936E41" w:rsidRPr="00936E41" w:rsidRDefault="00936E41" w:rsidP="00936E41">
      <w:pPr>
        <w:pBdr>
          <w:top w:val="single" w:sz="6" w:space="4" w:color="D6D6D6"/>
          <w:left w:val="single" w:sz="6" w:space="4" w:color="D6D6D6"/>
          <w:bottom w:val="single" w:sz="6" w:space="4" w:color="D6D6D6"/>
          <w:right w:val="single" w:sz="6" w:space="4" w:color="D6D6D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ind w:right="-2440"/>
        <w:rPr>
          <w:rFonts w:ascii="Times New Roman" w:hAnsi="Times New Roman"/>
          <w:color w:val="313131"/>
          <w:sz w:val="24"/>
          <w:szCs w:val="24"/>
        </w:rPr>
      </w:pPr>
      <w:r w:rsidRPr="00936E41">
        <w:rPr>
          <w:rFonts w:ascii="Times New Roman" w:hAnsi="Times New Roman"/>
          <w:color w:val="313131"/>
          <w:sz w:val="24"/>
          <w:szCs w:val="24"/>
        </w:rPr>
        <w:t>MOV R1</w:t>
      </w:r>
      <w:r w:rsidRPr="00936E41">
        <w:rPr>
          <w:rFonts w:ascii="Times New Roman" w:hAnsi="Times New Roman"/>
          <w:color w:val="666600"/>
          <w:sz w:val="24"/>
          <w:szCs w:val="24"/>
        </w:rPr>
        <w:t>,</w:t>
      </w:r>
      <w:r w:rsidRPr="00936E41">
        <w:rPr>
          <w:rFonts w:ascii="Times New Roman" w:hAnsi="Times New Roman"/>
          <w:color w:val="313131"/>
          <w:sz w:val="24"/>
          <w:szCs w:val="24"/>
        </w:rPr>
        <w:t xml:space="preserve"> R2</w:t>
      </w:r>
    </w:p>
    <w:p w:rsidR="00936E41" w:rsidRPr="00936E41" w:rsidRDefault="00936E41" w:rsidP="00936E41">
      <w:pPr>
        <w:pBdr>
          <w:top w:val="single" w:sz="6" w:space="4" w:color="D6D6D6"/>
          <w:left w:val="single" w:sz="6" w:space="4" w:color="D6D6D6"/>
          <w:bottom w:val="single" w:sz="6" w:space="4" w:color="D6D6D6"/>
          <w:right w:val="single" w:sz="6" w:space="4" w:color="D6D6D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ind w:right="-2440"/>
        <w:rPr>
          <w:rFonts w:ascii="Times New Roman" w:hAnsi="Times New Roman"/>
          <w:color w:val="313131"/>
          <w:sz w:val="24"/>
          <w:szCs w:val="24"/>
        </w:rPr>
      </w:pPr>
      <w:r w:rsidRPr="00936E41">
        <w:rPr>
          <w:rFonts w:ascii="Times New Roman" w:hAnsi="Times New Roman"/>
          <w:color w:val="313131"/>
          <w:sz w:val="24"/>
          <w:szCs w:val="24"/>
        </w:rPr>
        <w:t>GOTO L2</w:t>
      </w:r>
    </w:p>
    <w:p w:rsidR="00936E41" w:rsidRPr="00936E41" w:rsidRDefault="00936E41" w:rsidP="00936E41">
      <w:pPr>
        <w:pBdr>
          <w:top w:val="single" w:sz="6" w:space="4" w:color="D6D6D6"/>
          <w:left w:val="single" w:sz="6" w:space="4" w:color="D6D6D6"/>
          <w:bottom w:val="single" w:sz="6" w:space="4" w:color="D6D6D6"/>
          <w:right w:val="single" w:sz="6" w:space="4" w:color="D6D6D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ind w:right="-2440"/>
        <w:rPr>
          <w:rFonts w:ascii="Times New Roman" w:hAnsi="Times New Roman"/>
          <w:color w:val="313131"/>
          <w:sz w:val="24"/>
          <w:szCs w:val="24"/>
        </w:rPr>
      </w:pPr>
      <w:r w:rsidRPr="00936E41">
        <w:rPr>
          <w:rFonts w:ascii="Times New Roman" w:hAnsi="Times New Roman"/>
          <w:color w:val="666600"/>
          <w:sz w:val="24"/>
          <w:szCs w:val="24"/>
        </w:rPr>
        <w:t>...</w:t>
      </w:r>
    </w:p>
    <w:p w:rsidR="00936E41" w:rsidRPr="00936E41" w:rsidRDefault="00936E41" w:rsidP="00936E41">
      <w:pPr>
        <w:pBdr>
          <w:top w:val="single" w:sz="6" w:space="4" w:color="D6D6D6"/>
          <w:left w:val="single" w:sz="6" w:space="4" w:color="D6D6D6"/>
          <w:bottom w:val="single" w:sz="6" w:space="4" w:color="D6D6D6"/>
          <w:right w:val="single" w:sz="6" w:space="4" w:color="D6D6D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ind w:right="-2440"/>
        <w:rPr>
          <w:rFonts w:ascii="Times New Roman" w:hAnsi="Times New Roman"/>
          <w:color w:val="313131"/>
          <w:sz w:val="24"/>
          <w:szCs w:val="24"/>
        </w:rPr>
      </w:pPr>
      <w:r w:rsidRPr="00936E41">
        <w:rPr>
          <w:rFonts w:ascii="Times New Roman" w:hAnsi="Times New Roman"/>
          <w:color w:val="313131"/>
          <w:sz w:val="24"/>
          <w:szCs w:val="24"/>
        </w:rPr>
        <w:t xml:space="preserve">L2 </w:t>
      </w:r>
      <w:r w:rsidRPr="00936E41">
        <w:rPr>
          <w:rFonts w:ascii="Times New Roman" w:hAnsi="Times New Roman"/>
          <w:color w:val="666600"/>
          <w:sz w:val="24"/>
          <w:szCs w:val="24"/>
        </w:rPr>
        <w:t>:</w:t>
      </w:r>
      <w:r w:rsidRPr="00936E41">
        <w:rPr>
          <w:rFonts w:ascii="Times New Roman" w:hAnsi="Times New Roman"/>
          <w:color w:val="313131"/>
          <w:sz w:val="24"/>
          <w:szCs w:val="24"/>
        </w:rPr>
        <w:t xml:space="preserve">   INC R1</w:t>
      </w:r>
    </w:p>
    <w:p w:rsidR="00936E41" w:rsidRPr="00936E41" w:rsidRDefault="00936E41" w:rsidP="00936E41">
      <w:pPr>
        <w:spacing w:before="48" w:after="48"/>
        <w:ind w:right="-2440"/>
        <w:outlineLvl w:val="2"/>
        <w:rPr>
          <w:rFonts w:ascii="Times New Roman" w:hAnsi="Times New Roman"/>
          <w:color w:val="000000"/>
          <w:sz w:val="24"/>
          <w:szCs w:val="24"/>
        </w:rPr>
      </w:pPr>
      <w:r w:rsidRPr="00936E41">
        <w:rPr>
          <w:rFonts w:ascii="Times New Roman" w:hAnsi="Times New Roman"/>
          <w:color w:val="000000"/>
          <w:sz w:val="24"/>
          <w:szCs w:val="24"/>
        </w:rPr>
        <w:t>Algebraic expression simplification</w:t>
      </w:r>
    </w:p>
    <w:p w:rsidR="00936E41" w:rsidRPr="00936E41" w:rsidRDefault="00936E41" w:rsidP="00936E41">
      <w:pPr>
        <w:spacing w:after="240"/>
        <w:ind w:left="48" w:right="-2440"/>
        <w:jc w:val="both"/>
        <w:rPr>
          <w:rFonts w:ascii="Times New Roman" w:hAnsi="Times New Roman"/>
          <w:color w:val="000000"/>
          <w:sz w:val="24"/>
          <w:szCs w:val="24"/>
        </w:rPr>
      </w:pPr>
      <w:r w:rsidRPr="00936E41">
        <w:rPr>
          <w:rFonts w:ascii="Times New Roman" w:hAnsi="Times New Roman"/>
          <w:color w:val="000000"/>
          <w:sz w:val="24"/>
          <w:szCs w:val="24"/>
        </w:rPr>
        <w:t>There are occasions where algebraic expressions can be made simple. For example, the expression </w:t>
      </w:r>
      <w:r w:rsidRPr="00936E41">
        <w:rPr>
          <w:rFonts w:ascii="Times New Roman" w:hAnsi="Times New Roman"/>
          <w:b/>
          <w:bCs/>
          <w:color w:val="000000"/>
          <w:sz w:val="24"/>
          <w:szCs w:val="24"/>
        </w:rPr>
        <w:t>a = a + 0</w:t>
      </w:r>
      <w:r w:rsidRPr="00936E41">
        <w:rPr>
          <w:rFonts w:ascii="Times New Roman" w:hAnsi="Times New Roman"/>
          <w:color w:val="000000"/>
          <w:sz w:val="24"/>
          <w:szCs w:val="24"/>
        </w:rPr>
        <w:t> can be replaced by </w:t>
      </w:r>
      <w:r w:rsidRPr="00936E41">
        <w:rPr>
          <w:rFonts w:ascii="Times New Roman" w:hAnsi="Times New Roman"/>
          <w:b/>
          <w:bCs/>
          <w:color w:val="000000"/>
          <w:sz w:val="24"/>
          <w:szCs w:val="24"/>
        </w:rPr>
        <w:t>a</w:t>
      </w:r>
      <w:r w:rsidRPr="00936E41">
        <w:rPr>
          <w:rFonts w:ascii="Times New Roman" w:hAnsi="Times New Roman"/>
          <w:color w:val="000000"/>
          <w:sz w:val="24"/>
          <w:szCs w:val="24"/>
        </w:rPr>
        <w:t> itself and the expression a = a + 1 can simply be replaced by INC a.</w:t>
      </w:r>
    </w:p>
    <w:p w:rsidR="00936E41" w:rsidRPr="00936E41" w:rsidRDefault="00936E41" w:rsidP="00936E41">
      <w:pPr>
        <w:spacing w:before="48" w:after="48"/>
        <w:ind w:right="-2440"/>
        <w:outlineLvl w:val="2"/>
        <w:rPr>
          <w:rFonts w:ascii="Times New Roman" w:hAnsi="Times New Roman"/>
          <w:color w:val="000000"/>
          <w:sz w:val="24"/>
          <w:szCs w:val="24"/>
        </w:rPr>
      </w:pPr>
      <w:r w:rsidRPr="00936E41">
        <w:rPr>
          <w:rFonts w:ascii="Times New Roman" w:hAnsi="Times New Roman"/>
          <w:color w:val="000000"/>
          <w:sz w:val="24"/>
          <w:szCs w:val="24"/>
        </w:rPr>
        <w:t>Strength reduction</w:t>
      </w:r>
    </w:p>
    <w:p w:rsidR="00936E41" w:rsidRPr="00936E41" w:rsidRDefault="00936E41" w:rsidP="00936E41">
      <w:pPr>
        <w:spacing w:after="240"/>
        <w:ind w:left="48" w:right="-2440"/>
        <w:jc w:val="both"/>
        <w:rPr>
          <w:rFonts w:ascii="Times New Roman" w:hAnsi="Times New Roman"/>
          <w:color w:val="000000"/>
          <w:sz w:val="24"/>
          <w:szCs w:val="24"/>
        </w:rPr>
      </w:pPr>
      <w:r w:rsidRPr="00936E41">
        <w:rPr>
          <w:rFonts w:ascii="Times New Roman" w:hAnsi="Times New Roman"/>
          <w:color w:val="000000"/>
          <w:sz w:val="24"/>
          <w:szCs w:val="24"/>
        </w:rPr>
        <w:t>There are operations that consume more time and space. Their ‘strength’ can be reduced by replacing them with other operations that consume less time and space, but produce the same result.</w:t>
      </w:r>
    </w:p>
    <w:p w:rsidR="00936E41" w:rsidRPr="00936E41" w:rsidRDefault="00936E41" w:rsidP="00936E41">
      <w:pPr>
        <w:spacing w:after="240"/>
        <w:ind w:left="48" w:right="-2440"/>
        <w:jc w:val="both"/>
        <w:rPr>
          <w:rFonts w:ascii="Times New Roman" w:hAnsi="Times New Roman"/>
          <w:color w:val="000000"/>
          <w:sz w:val="24"/>
          <w:szCs w:val="24"/>
        </w:rPr>
      </w:pPr>
      <w:r w:rsidRPr="00936E41">
        <w:rPr>
          <w:rFonts w:ascii="Times New Roman" w:hAnsi="Times New Roman"/>
          <w:color w:val="000000"/>
          <w:sz w:val="24"/>
          <w:szCs w:val="24"/>
        </w:rPr>
        <w:t>For example, </w:t>
      </w:r>
      <w:r w:rsidRPr="00936E41">
        <w:rPr>
          <w:rFonts w:ascii="Times New Roman" w:hAnsi="Times New Roman"/>
          <w:b/>
          <w:bCs/>
          <w:color w:val="000000"/>
          <w:sz w:val="24"/>
          <w:szCs w:val="24"/>
        </w:rPr>
        <w:t>x * 2</w:t>
      </w:r>
      <w:r w:rsidRPr="00936E41">
        <w:rPr>
          <w:rFonts w:ascii="Times New Roman" w:hAnsi="Times New Roman"/>
          <w:color w:val="000000"/>
          <w:sz w:val="24"/>
          <w:szCs w:val="24"/>
        </w:rPr>
        <w:t> can be replaced by </w:t>
      </w:r>
      <w:r w:rsidRPr="00936E41">
        <w:rPr>
          <w:rFonts w:ascii="Times New Roman" w:hAnsi="Times New Roman"/>
          <w:b/>
          <w:bCs/>
          <w:color w:val="000000"/>
          <w:sz w:val="24"/>
          <w:szCs w:val="24"/>
        </w:rPr>
        <w:t>x &lt;&lt; 1</w:t>
      </w:r>
      <w:r w:rsidRPr="00936E41">
        <w:rPr>
          <w:rFonts w:ascii="Times New Roman" w:hAnsi="Times New Roman"/>
          <w:color w:val="000000"/>
          <w:sz w:val="24"/>
          <w:szCs w:val="24"/>
        </w:rPr>
        <w:t>, which involves only one left shift. Though the output of a * a and a</w:t>
      </w:r>
      <w:r w:rsidRPr="00936E41">
        <w:rPr>
          <w:rFonts w:ascii="Times New Roman" w:hAnsi="Times New Roman"/>
          <w:color w:val="000000"/>
          <w:sz w:val="24"/>
          <w:szCs w:val="24"/>
          <w:vertAlign w:val="superscript"/>
        </w:rPr>
        <w:t>2</w:t>
      </w:r>
      <w:r w:rsidRPr="00936E41">
        <w:rPr>
          <w:rFonts w:ascii="Times New Roman" w:hAnsi="Times New Roman"/>
          <w:color w:val="000000"/>
          <w:sz w:val="24"/>
          <w:szCs w:val="24"/>
        </w:rPr>
        <w:t> is same, a</w:t>
      </w:r>
      <w:r w:rsidRPr="00936E41">
        <w:rPr>
          <w:rFonts w:ascii="Times New Roman" w:hAnsi="Times New Roman"/>
          <w:color w:val="000000"/>
          <w:sz w:val="24"/>
          <w:szCs w:val="24"/>
          <w:vertAlign w:val="superscript"/>
        </w:rPr>
        <w:t>2</w:t>
      </w:r>
      <w:r w:rsidRPr="00936E41">
        <w:rPr>
          <w:rFonts w:ascii="Times New Roman" w:hAnsi="Times New Roman"/>
          <w:color w:val="000000"/>
          <w:sz w:val="24"/>
          <w:szCs w:val="24"/>
        </w:rPr>
        <w:t> is much more efficient to implement.</w:t>
      </w:r>
    </w:p>
    <w:p w:rsidR="00936E41" w:rsidRPr="00936E41" w:rsidRDefault="00936E41" w:rsidP="00936E41">
      <w:pPr>
        <w:spacing w:before="48" w:after="48"/>
        <w:ind w:right="-2440"/>
        <w:outlineLvl w:val="2"/>
        <w:rPr>
          <w:rFonts w:ascii="Times New Roman" w:hAnsi="Times New Roman"/>
          <w:color w:val="000000"/>
          <w:sz w:val="24"/>
          <w:szCs w:val="24"/>
        </w:rPr>
      </w:pPr>
      <w:r w:rsidRPr="00936E41">
        <w:rPr>
          <w:rFonts w:ascii="Times New Roman" w:hAnsi="Times New Roman"/>
          <w:color w:val="000000"/>
          <w:sz w:val="24"/>
          <w:szCs w:val="24"/>
        </w:rPr>
        <w:t>Accessing machine instructions</w:t>
      </w:r>
    </w:p>
    <w:p w:rsidR="00936E41" w:rsidRPr="00936E41" w:rsidRDefault="00936E41" w:rsidP="00936E41">
      <w:pPr>
        <w:spacing w:after="240"/>
        <w:ind w:left="48" w:right="-2440"/>
        <w:jc w:val="both"/>
        <w:rPr>
          <w:rFonts w:ascii="Times New Roman" w:hAnsi="Times New Roman"/>
          <w:color w:val="000000"/>
          <w:sz w:val="24"/>
          <w:szCs w:val="24"/>
        </w:rPr>
      </w:pPr>
      <w:r w:rsidRPr="00936E41">
        <w:rPr>
          <w:rFonts w:ascii="Times New Roman" w:hAnsi="Times New Roman"/>
          <w:color w:val="000000"/>
          <w:sz w:val="24"/>
          <w:szCs w:val="24"/>
        </w:rPr>
        <w:t>The target machine can deploy more sophisticated instructions, which can have the capability to perform specific operations much efficiently. If the target code can accommodate those instructions directly, that will not only improve the quality of code, but also yield more efficient results.</w:t>
      </w:r>
    </w:p>
    <w:p w:rsidR="00936E41" w:rsidRPr="00936E41" w:rsidRDefault="00936E41" w:rsidP="00936E41">
      <w:pPr>
        <w:spacing w:before="48" w:after="48"/>
        <w:ind w:right="-2440"/>
        <w:outlineLvl w:val="1"/>
        <w:rPr>
          <w:rFonts w:ascii="Times New Roman" w:hAnsi="Times New Roman"/>
          <w:color w:val="121214"/>
          <w:spacing w:val="-15"/>
          <w:sz w:val="24"/>
          <w:szCs w:val="24"/>
        </w:rPr>
      </w:pPr>
      <w:r w:rsidRPr="00936E41">
        <w:rPr>
          <w:rFonts w:ascii="Times New Roman" w:hAnsi="Times New Roman"/>
          <w:color w:val="121214"/>
          <w:spacing w:val="-15"/>
          <w:sz w:val="24"/>
          <w:szCs w:val="24"/>
        </w:rPr>
        <w:t>Code Generator</w:t>
      </w:r>
    </w:p>
    <w:p w:rsidR="00936E41" w:rsidRPr="00936E41" w:rsidRDefault="00936E41" w:rsidP="00936E41">
      <w:pPr>
        <w:spacing w:after="240"/>
        <w:ind w:left="48" w:right="-2440"/>
        <w:jc w:val="both"/>
        <w:rPr>
          <w:rFonts w:ascii="Times New Roman" w:hAnsi="Times New Roman"/>
          <w:color w:val="000000"/>
          <w:sz w:val="24"/>
          <w:szCs w:val="24"/>
        </w:rPr>
      </w:pPr>
      <w:r w:rsidRPr="00936E41">
        <w:rPr>
          <w:rFonts w:ascii="Times New Roman" w:hAnsi="Times New Roman"/>
          <w:color w:val="000000"/>
          <w:sz w:val="24"/>
          <w:szCs w:val="24"/>
        </w:rPr>
        <w:t>A code generator is expected to have an understanding of the target machine’s runtime environment and its instruction set. The code generator should take the following things into consideration to generate the code:</w:t>
      </w:r>
    </w:p>
    <w:p w:rsidR="00936E41" w:rsidRPr="00936E41" w:rsidRDefault="00936E41" w:rsidP="00936E41">
      <w:pPr>
        <w:numPr>
          <w:ilvl w:val="0"/>
          <w:numId w:val="245"/>
        </w:numPr>
        <w:spacing w:after="240"/>
        <w:ind w:left="768" w:right="-2440"/>
        <w:jc w:val="both"/>
        <w:rPr>
          <w:rFonts w:ascii="Times New Roman" w:hAnsi="Times New Roman"/>
          <w:color w:val="000000"/>
          <w:sz w:val="24"/>
          <w:szCs w:val="24"/>
        </w:rPr>
      </w:pPr>
      <w:r w:rsidRPr="00936E41">
        <w:rPr>
          <w:rFonts w:ascii="Times New Roman" w:hAnsi="Times New Roman"/>
          <w:b/>
          <w:bCs/>
          <w:color w:val="000000"/>
          <w:sz w:val="24"/>
          <w:szCs w:val="24"/>
        </w:rPr>
        <w:t>Target language</w:t>
      </w:r>
      <w:r w:rsidRPr="00936E41">
        <w:rPr>
          <w:rFonts w:ascii="Times New Roman" w:hAnsi="Times New Roman"/>
          <w:color w:val="000000"/>
          <w:sz w:val="24"/>
          <w:szCs w:val="24"/>
        </w:rPr>
        <w:t> : The code generator has to be aware of the nature of the target language for which the code is to be transformed. That language may facilitate some machine-specific instructions to help the compiler generate the code in a more convenient way. The target machine can have either CISC or RISC processor architecture.</w:t>
      </w:r>
    </w:p>
    <w:p w:rsidR="00936E41" w:rsidRPr="00936E41" w:rsidRDefault="00936E41" w:rsidP="00936E41">
      <w:pPr>
        <w:numPr>
          <w:ilvl w:val="0"/>
          <w:numId w:val="245"/>
        </w:numPr>
        <w:spacing w:after="240"/>
        <w:ind w:left="768" w:right="-2440"/>
        <w:jc w:val="both"/>
        <w:rPr>
          <w:rFonts w:ascii="Times New Roman" w:hAnsi="Times New Roman"/>
          <w:color w:val="000000"/>
          <w:sz w:val="24"/>
          <w:szCs w:val="24"/>
        </w:rPr>
      </w:pPr>
      <w:r w:rsidRPr="00936E41">
        <w:rPr>
          <w:rFonts w:ascii="Times New Roman" w:hAnsi="Times New Roman"/>
          <w:b/>
          <w:bCs/>
          <w:color w:val="000000"/>
          <w:sz w:val="24"/>
          <w:szCs w:val="24"/>
        </w:rPr>
        <w:t>IR Type</w:t>
      </w:r>
      <w:r w:rsidRPr="00936E41">
        <w:rPr>
          <w:rFonts w:ascii="Times New Roman" w:hAnsi="Times New Roman"/>
          <w:color w:val="000000"/>
          <w:sz w:val="24"/>
          <w:szCs w:val="24"/>
        </w:rPr>
        <w:t> : Intermediate representation has various forms. It can be in Abstract Syntax Tree (AST) structure, Reverse Polish Notation, or 3-address code.</w:t>
      </w:r>
    </w:p>
    <w:p w:rsidR="00936E41" w:rsidRPr="00936E41" w:rsidRDefault="00936E41" w:rsidP="00936E41">
      <w:pPr>
        <w:numPr>
          <w:ilvl w:val="0"/>
          <w:numId w:val="245"/>
        </w:numPr>
        <w:spacing w:after="240"/>
        <w:ind w:left="768" w:right="-2440"/>
        <w:jc w:val="both"/>
        <w:rPr>
          <w:rFonts w:ascii="Times New Roman" w:hAnsi="Times New Roman"/>
          <w:color w:val="000000"/>
          <w:sz w:val="24"/>
          <w:szCs w:val="24"/>
        </w:rPr>
      </w:pPr>
      <w:r w:rsidRPr="00936E41">
        <w:rPr>
          <w:rFonts w:ascii="Times New Roman" w:hAnsi="Times New Roman"/>
          <w:b/>
          <w:bCs/>
          <w:color w:val="000000"/>
          <w:sz w:val="24"/>
          <w:szCs w:val="24"/>
        </w:rPr>
        <w:t>Selection of instruction</w:t>
      </w:r>
      <w:r w:rsidRPr="00936E41">
        <w:rPr>
          <w:rFonts w:ascii="Times New Roman" w:hAnsi="Times New Roman"/>
          <w:color w:val="000000"/>
          <w:sz w:val="24"/>
          <w:szCs w:val="24"/>
        </w:rPr>
        <w:t> : The code generator takes Intermediate Representation as input and converts (maps) it into target machine’s instruction set. One representation can have many ways (instructions) to convert it, so it becomes the responsibility of the code generator to choose the appropriate instructions wisely.</w:t>
      </w:r>
    </w:p>
    <w:p w:rsidR="00936E41" w:rsidRPr="00936E41" w:rsidRDefault="00936E41" w:rsidP="00936E41">
      <w:pPr>
        <w:numPr>
          <w:ilvl w:val="0"/>
          <w:numId w:val="245"/>
        </w:numPr>
        <w:spacing w:after="240"/>
        <w:ind w:left="768" w:right="-2440"/>
        <w:jc w:val="both"/>
        <w:rPr>
          <w:rFonts w:ascii="Times New Roman" w:hAnsi="Times New Roman"/>
          <w:color w:val="000000"/>
          <w:sz w:val="24"/>
          <w:szCs w:val="24"/>
        </w:rPr>
      </w:pPr>
      <w:r w:rsidRPr="00936E41">
        <w:rPr>
          <w:rFonts w:ascii="Times New Roman" w:hAnsi="Times New Roman"/>
          <w:b/>
          <w:bCs/>
          <w:color w:val="000000"/>
          <w:sz w:val="24"/>
          <w:szCs w:val="24"/>
        </w:rPr>
        <w:t>Register allocation</w:t>
      </w:r>
      <w:r w:rsidRPr="00936E41">
        <w:rPr>
          <w:rFonts w:ascii="Times New Roman" w:hAnsi="Times New Roman"/>
          <w:color w:val="000000"/>
          <w:sz w:val="24"/>
          <w:szCs w:val="24"/>
        </w:rPr>
        <w:t> : A program has a number of values to be maintained during the execution. The target machine’s architecture may not allow all of the values to be kept in the CPU memory or registers. Code generator decides what values to keep in the registers. Also, it decides the registers to be used to keep these values.</w:t>
      </w:r>
    </w:p>
    <w:p w:rsidR="00936E41" w:rsidRPr="00936E41" w:rsidRDefault="00936E41" w:rsidP="00936E41">
      <w:pPr>
        <w:numPr>
          <w:ilvl w:val="0"/>
          <w:numId w:val="245"/>
        </w:numPr>
        <w:spacing w:after="240"/>
        <w:ind w:left="768" w:right="-2440"/>
        <w:jc w:val="both"/>
        <w:rPr>
          <w:rFonts w:ascii="Times New Roman" w:hAnsi="Times New Roman"/>
          <w:color w:val="000000"/>
          <w:sz w:val="24"/>
          <w:szCs w:val="24"/>
        </w:rPr>
      </w:pPr>
      <w:r w:rsidRPr="00936E41">
        <w:rPr>
          <w:rFonts w:ascii="Times New Roman" w:hAnsi="Times New Roman"/>
          <w:b/>
          <w:bCs/>
          <w:color w:val="000000"/>
          <w:sz w:val="24"/>
          <w:szCs w:val="24"/>
        </w:rPr>
        <w:t>Ordering of instructions</w:t>
      </w:r>
      <w:r w:rsidRPr="00936E41">
        <w:rPr>
          <w:rFonts w:ascii="Times New Roman" w:hAnsi="Times New Roman"/>
          <w:color w:val="000000"/>
          <w:sz w:val="24"/>
          <w:szCs w:val="24"/>
        </w:rPr>
        <w:t> : At last, the code generator decides the order in which the instruction will be executed. It creates schedules for instructions to execute them.</w:t>
      </w:r>
    </w:p>
    <w:p w:rsidR="00936E41" w:rsidRPr="00936E41" w:rsidRDefault="00936E41" w:rsidP="00936E41">
      <w:pPr>
        <w:spacing w:before="48" w:after="48"/>
        <w:ind w:right="-2440"/>
        <w:outlineLvl w:val="1"/>
        <w:rPr>
          <w:rFonts w:ascii="Times New Roman" w:hAnsi="Times New Roman"/>
          <w:color w:val="121214"/>
          <w:spacing w:val="-15"/>
          <w:sz w:val="24"/>
          <w:szCs w:val="24"/>
        </w:rPr>
      </w:pPr>
      <w:r w:rsidRPr="00936E41">
        <w:rPr>
          <w:rFonts w:ascii="Times New Roman" w:hAnsi="Times New Roman"/>
          <w:color w:val="121214"/>
          <w:spacing w:val="-15"/>
          <w:sz w:val="24"/>
          <w:szCs w:val="24"/>
        </w:rPr>
        <w:t>Descriptors</w:t>
      </w:r>
    </w:p>
    <w:p w:rsidR="00936E41" w:rsidRPr="00936E41" w:rsidRDefault="00936E41" w:rsidP="00936E41">
      <w:pPr>
        <w:spacing w:after="240"/>
        <w:ind w:left="48" w:right="-2440"/>
        <w:jc w:val="both"/>
        <w:rPr>
          <w:rFonts w:ascii="Times New Roman" w:hAnsi="Times New Roman"/>
          <w:color w:val="000000"/>
          <w:sz w:val="24"/>
          <w:szCs w:val="24"/>
        </w:rPr>
      </w:pPr>
      <w:r w:rsidRPr="00936E41">
        <w:rPr>
          <w:rFonts w:ascii="Times New Roman" w:hAnsi="Times New Roman"/>
          <w:color w:val="000000"/>
          <w:sz w:val="24"/>
          <w:szCs w:val="24"/>
        </w:rPr>
        <w:t>The code generator has to track both the registers (for availability) and addresses (location of values) while generating the code. For both of them, the following two descriptors are used:</w:t>
      </w:r>
    </w:p>
    <w:p w:rsidR="00936E41" w:rsidRPr="00936E41" w:rsidRDefault="00936E41" w:rsidP="00936E41">
      <w:pPr>
        <w:numPr>
          <w:ilvl w:val="0"/>
          <w:numId w:val="246"/>
        </w:numPr>
        <w:spacing w:after="240"/>
        <w:ind w:left="768" w:right="-2440"/>
        <w:jc w:val="both"/>
        <w:rPr>
          <w:rFonts w:ascii="Times New Roman" w:hAnsi="Times New Roman"/>
          <w:color w:val="000000"/>
          <w:sz w:val="24"/>
          <w:szCs w:val="24"/>
        </w:rPr>
      </w:pPr>
      <w:r w:rsidRPr="00936E41">
        <w:rPr>
          <w:rFonts w:ascii="Times New Roman" w:hAnsi="Times New Roman"/>
          <w:b/>
          <w:bCs/>
          <w:color w:val="000000"/>
          <w:sz w:val="24"/>
          <w:szCs w:val="24"/>
        </w:rPr>
        <w:t>Register descriptor</w:t>
      </w:r>
      <w:r w:rsidRPr="00936E41">
        <w:rPr>
          <w:rFonts w:ascii="Times New Roman" w:hAnsi="Times New Roman"/>
          <w:color w:val="000000"/>
          <w:sz w:val="24"/>
          <w:szCs w:val="24"/>
        </w:rPr>
        <w:t> : Register descriptor is used to inform the code generator about the availability of registers. Register descriptor keeps track of values stored in each register. Whenever a new register is required during code generation, this descriptor is consulted for register availability.</w:t>
      </w:r>
    </w:p>
    <w:p w:rsidR="00936E41" w:rsidRPr="00936E41" w:rsidRDefault="00936E41" w:rsidP="00936E41">
      <w:pPr>
        <w:numPr>
          <w:ilvl w:val="0"/>
          <w:numId w:val="246"/>
        </w:numPr>
        <w:spacing w:after="240"/>
        <w:ind w:left="768" w:right="-2440"/>
        <w:jc w:val="both"/>
        <w:rPr>
          <w:rFonts w:ascii="Times New Roman" w:hAnsi="Times New Roman"/>
          <w:color w:val="000000"/>
          <w:sz w:val="24"/>
          <w:szCs w:val="24"/>
        </w:rPr>
      </w:pPr>
      <w:r w:rsidRPr="00936E41">
        <w:rPr>
          <w:rFonts w:ascii="Times New Roman" w:hAnsi="Times New Roman"/>
          <w:b/>
          <w:bCs/>
          <w:color w:val="000000"/>
          <w:sz w:val="24"/>
          <w:szCs w:val="24"/>
        </w:rPr>
        <w:t>Address descriptor</w:t>
      </w:r>
      <w:r w:rsidRPr="00936E41">
        <w:rPr>
          <w:rFonts w:ascii="Times New Roman" w:hAnsi="Times New Roman"/>
          <w:color w:val="000000"/>
          <w:sz w:val="24"/>
          <w:szCs w:val="24"/>
        </w:rPr>
        <w:t> : Values of the names (identifiers) used in the program might be stored at different locations while in execution. Address descriptors are used to keep track of memory locations where the values of identifiers are stored. These locations may include CPU registers, heaps, stacks, memory or a combination of the mentioned locations.</w:t>
      </w:r>
    </w:p>
    <w:p w:rsidR="00936E41" w:rsidRPr="00936E41" w:rsidRDefault="00936E41" w:rsidP="00936E41">
      <w:pPr>
        <w:spacing w:after="240"/>
        <w:ind w:left="48" w:right="-2440"/>
        <w:jc w:val="both"/>
        <w:rPr>
          <w:rFonts w:ascii="Times New Roman" w:hAnsi="Times New Roman"/>
          <w:color w:val="000000"/>
          <w:sz w:val="24"/>
          <w:szCs w:val="24"/>
        </w:rPr>
      </w:pPr>
      <w:r w:rsidRPr="00936E41">
        <w:rPr>
          <w:rFonts w:ascii="Times New Roman" w:hAnsi="Times New Roman"/>
          <w:color w:val="000000"/>
          <w:sz w:val="24"/>
          <w:szCs w:val="24"/>
        </w:rPr>
        <w:t>Code generator keeps both the descriptor updated in real-time. For a load statement, LD R1, x, the code generator:</w:t>
      </w:r>
    </w:p>
    <w:p w:rsidR="00936E41" w:rsidRPr="00936E41" w:rsidRDefault="00936E41" w:rsidP="00936E41">
      <w:pPr>
        <w:numPr>
          <w:ilvl w:val="0"/>
          <w:numId w:val="247"/>
        </w:numPr>
        <w:spacing w:before="100" w:beforeAutospacing="1" w:after="100" w:afterAutospacing="1"/>
        <w:ind w:right="-2440"/>
        <w:rPr>
          <w:rFonts w:ascii="Times New Roman" w:hAnsi="Times New Roman"/>
          <w:color w:val="313131"/>
          <w:sz w:val="24"/>
          <w:szCs w:val="24"/>
        </w:rPr>
      </w:pPr>
      <w:r w:rsidRPr="00936E41">
        <w:rPr>
          <w:rFonts w:ascii="Times New Roman" w:hAnsi="Times New Roman"/>
          <w:color w:val="313131"/>
          <w:sz w:val="24"/>
          <w:szCs w:val="24"/>
        </w:rPr>
        <w:t>updates the Register Descriptor R1 that has value of x and</w:t>
      </w:r>
    </w:p>
    <w:p w:rsidR="00936E41" w:rsidRPr="00936E41" w:rsidRDefault="00936E41" w:rsidP="00936E41">
      <w:pPr>
        <w:numPr>
          <w:ilvl w:val="0"/>
          <w:numId w:val="247"/>
        </w:numPr>
        <w:spacing w:before="100" w:beforeAutospacing="1" w:after="100" w:afterAutospacing="1"/>
        <w:ind w:right="-2440"/>
        <w:rPr>
          <w:rFonts w:ascii="Times New Roman" w:hAnsi="Times New Roman"/>
          <w:color w:val="313131"/>
          <w:sz w:val="24"/>
          <w:szCs w:val="24"/>
        </w:rPr>
      </w:pPr>
      <w:r w:rsidRPr="00936E41">
        <w:rPr>
          <w:rFonts w:ascii="Times New Roman" w:hAnsi="Times New Roman"/>
          <w:color w:val="313131"/>
          <w:sz w:val="24"/>
          <w:szCs w:val="24"/>
        </w:rPr>
        <w:t>updates the Address Descriptor (x) to show that one instance of x is in R1.</w:t>
      </w:r>
    </w:p>
    <w:p w:rsidR="00936E41" w:rsidRPr="00936E41" w:rsidRDefault="00936E41" w:rsidP="00936E41">
      <w:pPr>
        <w:spacing w:before="48" w:after="48"/>
        <w:ind w:right="-2440"/>
        <w:outlineLvl w:val="1"/>
        <w:rPr>
          <w:rFonts w:ascii="Times New Roman" w:hAnsi="Times New Roman"/>
          <w:color w:val="121214"/>
          <w:spacing w:val="-15"/>
          <w:sz w:val="24"/>
          <w:szCs w:val="24"/>
        </w:rPr>
      </w:pPr>
      <w:r w:rsidRPr="00936E41">
        <w:rPr>
          <w:rFonts w:ascii="Times New Roman" w:hAnsi="Times New Roman"/>
          <w:color w:val="121214"/>
          <w:spacing w:val="-15"/>
          <w:sz w:val="24"/>
          <w:szCs w:val="24"/>
        </w:rPr>
        <w:t>Code Generation</w:t>
      </w:r>
    </w:p>
    <w:p w:rsidR="00936E41" w:rsidRPr="00936E41" w:rsidRDefault="00936E41" w:rsidP="00936E41">
      <w:pPr>
        <w:spacing w:after="240"/>
        <w:ind w:left="48" w:right="-2440"/>
        <w:jc w:val="both"/>
        <w:rPr>
          <w:rFonts w:ascii="Times New Roman" w:hAnsi="Times New Roman"/>
          <w:color w:val="000000"/>
          <w:sz w:val="24"/>
          <w:szCs w:val="24"/>
        </w:rPr>
      </w:pPr>
      <w:r w:rsidRPr="00936E41">
        <w:rPr>
          <w:rFonts w:ascii="Times New Roman" w:hAnsi="Times New Roman"/>
          <w:color w:val="000000"/>
          <w:sz w:val="24"/>
          <w:szCs w:val="24"/>
        </w:rPr>
        <w:t>Basic blocks comprise of a sequence of three-address instructions. Code generator takes these sequence of instructions as input.</w:t>
      </w:r>
    </w:p>
    <w:p w:rsidR="00936E41" w:rsidRPr="00936E41" w:rsidRDefault="00936E41" w:rsidP="00936E41">
      <w:pPr>
        <w:spacing w:after="240"/>
        <w:ind w:left="48" w:right="-2440"/>
        <w:jc w:val="both"/>
        <w:rPr>
          <w:rFonts w:ascii="Times New Roman" w:hAnsi="Times New Roman"/>
          <w:color w:val="000000"/>
          <w:sz w:val="24"/>
          <w:szCs w:val="24"/>
        </w:rPr>
      </w:pPr>
      <w:r w:rsidRPr="00936E41">
        <w:rPr>
          <w:rFonts w:ascii="Times New Roman" w:hAnsi="Times New Roman"/>
          <w:b/>
          <w:bCs/>
          <w:color w:val="000000"/>
          <w:sz w:val="24"/>
          <w:szCs w:val="24"/>
        </w:rPr>
        <w:t>Note</w:t>
      </w:r>
      <w:r w:rsidRPr="00936E41">
        <w:rPr>
          <w:rFonts w:ascii="Times New Roman" w:hAnsi="Times New Roman"/>
          <w:color w:val="000000"/>
          <w:sz w:val="24"/>
          <w:szCs w:val="24"/>
        </w:rPr>
        <w:t> : If the value of a name is found at more than one place (register, cache, or memory), the register’s value will be preferred over the cache and main memory. Likewise cache’s value will be preferred over the main memory. Main memory is barely given any preference.</w:t>
      </w:r>
    </w:p>
    <w:p w:rsidR="00936E41" w:rsidRPr="00936E41" w:rsidRDefault="00936E41" w:rsidP="00936E41">
      <w:pPr>
        <w:spacing w:after="240"/>
        <w:ind w:left="48" w:right="-2440"/>
        <w:jc w:val="both"/>
        <w:rPr>
          <w:rFonts w:ascii="Times New Roman" w:hAnsi="Times New Roman"/>
          <w:color w:val="000000"/>
          <w:sz w:val="24"/>
          <w:szCs w:val="24"/>
        </w:rPr>
      </w:pPr>
      <w:r w:rsidRPr="00936E41">
        <w:rPr>
          <w:rFonts w:ascii="Times New Roman" w:hAnsi="Times New Roman"/>
          <w:b/>
          <w:bCs/>
          <w:color w:val="000000"/>
          <w:sz w:val="24"/>
          <w:szCs w:val="24"/>
        </w:rPr>
        <w:t>getReg</w:t>
      </w:r>
      <w:r w:rsidRPr="00936E41">
        <w:rPr>
          <w:rFonts w:ascii="Times New Roman" w:hAnsi="Times New Roman"/>
          <w:color w:val="000000"/>
          <w:sz w:val="24"/>
          <w:szCs w:val="24"/>
        </w:rPr>
        <w:t> : Code generator uses </w:t>
      </w:r>
      <w:r w:rsidRPr="00936E41">
        <w:rPr>
          <w:rFonts w:ascii="Times New Roman" w:hAnsi="Times New Roman"/>
          <w:i/>
          <w:iCs/>
          <w:color w:val="000000"/>
          <w:sz w:val="24"/>
          <w:szCs w:val="24"/>
        </w:rPr>
        <w:t>getReg</w:t>
      </w:r>
      <w:r w:rsidRPr="00936E41">
        <w:rPr>
          <w:rFonts w:ascii="Times New Roman" w:hAnsi="Times New Roman"/>
          <w:color w:val="000000"/>
          <w:sz w:val="24"/>
          <w:szCs w:val="24"/>
        </w:rPr>
        <w:t> function to determine the status of available registers and the location of name values. </w:t>
      </w:r>
      <w:r w:rsidRPr="00936E41">
        <w:rPr>
          <w:rFonts w:ascii="Times New Roman" w:hAnsi="Times New Roman"/>
          <w:i/>
          <w:iCs/>
          <w:color w:val="000000"/>
          <w:sz w:val="24"/>
          <w:szCs w:val="24"/>
        </w:rPr>
        <w:t>getReg</w:t>
      </w:r>
      <w:r w:rsidRPr="00936E41">
        <w:rPr>
          <w:rFonts w:ascii="Times New Roman" w:hAnsi="Times New Roman"/>
          <w:color w:val="000000"/>
          <w:sz w:val="24"/>
          <w:szCs w:val="24"/>
        </w:rPr>
        <w:t> works as follows:</w:t>
      </w:r>
    </w:p>
    <w:p w:rsidR="00936E41" w:rsidRPr="00936E41" w:rsidRDefault="00936E41" w:rsidP="00936E41">
      <w:pPr>
        <w:numPr>
          <w:ilvl w:val="0"/>
          <w:numId w:val="248"/>
        </w:numPr>
        <w:spacing w:after="240"/>
        <w:ind w:left="768" w:right="-2440"/>
        <w:jc w:val="both"/>
        <w:rPr>
          <w:rFonts w:ascii="Times New Roman" w:hAnsi="Times New Roman"/>
          <w:color w:val="000000"/>
          <w:sz w:val="24"/>
          <w:szCs w:val="24"/>
        </w:rPr>
      </w:pPr>
      <w:r w:rsidRPr="00936E41">
        <w:rPr>
          <w:rFonts w:ascii="Times New Roman" w:hAnsi="Times New Roman"/>
          <w:color w:val="000000"/>
          <w:sz w:val="24"/>
          <w:szCs w:val="24"/>
        </w:rPr>
        <w:t>If variable Y is already in register R, it uses that register.</w:t>
      </w:r>
    </w:p>
    <w:p w:rsidR="00936E41" w:rsidRPr="00936E41" w:rsidRDefault="00936E41" w:rsidP="00936E41">
      <w:pPr>
        <w:numPr>
          <w:ilvl w:val="0"/>
          <w:numId w:val="248"/>
        </w:numPr>
        <w:spacing w:after="240"/>
        <w:ind w:left="768" w:right="-2440"/>
        <w:jc w:val="both"/>
        <w:rPr>
          <w:rFonts w:ascii="Times New Roman" w:hAnsi="Times New Roman"/>
          <w:color w:val="000000"/>
          <w:sz w:val="24"/>
          <w:szCs w:val="24"/>
        </w:rPr>
      </w:pPr>
      <w:r w:rsidRPr="00936E41">
        <w:rPr>
          <w:rFonts w:ascii="Times New Roman" w:hAnsi="Times New Roman"/>
          <w:color w:val="000000"/>
          <w:sz w:val="24"/>
          <w:szCs w:val="24"/>
        </w:rPr>
        <w:t>Else if some register R is available, it uses that register.</w:t>
      </w:r>
    </w:p>
    <w:p w:rsidR="00936E41" w:rsidRPr="00936E41" w:rsidRDefault="00936E41" w:rsidP="00936E41">
      <w:pPr>
        <w:numPr>
          <w:ilvl w:val="0"/>
          <w:numId w:val="248"/>
        </w:numPr>
        <w:spacing w:after="240"/>
        <w:ind w:left="768" w:right="-2440"/>
        <w:jc w:val="both"/>
        <w:rPr>
          <w:rFonts w:ascii="Times New Roman" w:hAnsi="Times New Roman"/>
          <w:color w:val="000000"/>
          <w:sz w:val="24"/>
          <w:szCs w:val="24"/>
        </w:rPr>
      </w:pPr>
      <w:r w:rsidRPr="00936E41">
        <w:rPr>
          <w:rFonts w:ascii="Times New Roman" w:hAnsi="Times New Roman"/>
          <w:color w:val="000000"/>
          <w:sz w:val="24"/>
          <w:szCs w:val="24"/>
        </w:rPr>
        <w:t>Else if both the above options are not possible, it chooses a register that requires minimal number of load and store instructions.</w:t>
      </w:r>
    </w:p>
    <w:p w:rsidR="00936E41" w:rsidRPr="00936E41" w:rsidRDefault="00936E41" w:rsidP="00936E41">
      <w:pPr>
        <w:spacing w:after="240"/>
        <w:ind w:left="48" w:right="-2440"/>
        <w:jc w:val="both"/>
        <w:rPr>
          <w:rFonts w:ascii="Times New Roman" w:hAnsi="Times New Roman"/>
          <w:color w:val="000000"/>
          <w:sz w:val="24"/>
          <w:szCs w:val="24"/>
        </w:rPr>
      </w:pPr>
      <w:r w:rsidRPr="00936E41">
        <w:rPr>
          <w:rFonts w:ascii="Times New Roman" w:hAnsi="Times New Roman"/>
          <w:color w:val="000000"/>
          <w:sz w:val="24"/>
          <w:szCs w:val="24"/>
        </w:rPr>
        <w:t>For an instruction x = y OP z, the code generator may perform the following actions. Let us assume that L is the location (preferably register) where the output of y OP z is to be saved:</w:t>
      </w:r>
    </w:p>
    <w:p w:rsidR="00936E41" w:rsidRPr="00936E41" w:rsidRDefault="00936E41" w:rsidP="00936E41">
      <w:pPr>
        <w:numPr>
          <w:ilvl w:val="0"/>
          <w:numId w:val="249"/>
        </w:numPr>
        <w:spacing w:after="240"/>
        <w:ind w:left="768" w:right="-2440"/>
        <w:jc w:val="both"/>
        <w:rPr>
          <w:rFonts w:ascii="Times New Roman" w:hAnsi="Times New Roman"/>
          <w:color w:val="000000"/>
          <w:sz w:val="24"/>
          <w:szCs w:val="24"/>
        </w:rPr>
      </w:pPr>
      <w:r w:rsidRPr="00936E41">
        <w:rPr>
          <w:rFonts w:ascii="Times New Roman" w:hAnsi="Times New Roman"/>
          <w:color w:val="000000"/>
          <w:sz w:val="24"/>
          <w:szCs w:val="24"/>
        </w:rPr>
        <w:t>Call function getReg, to decide the location of L.</w:t>
      </w:r>
    </w:p>
    <w:p w:rsidR="00936E41" w:rsidRPr="00936E41" w:rsidRDefault="00936E41" w:rsidP="00936E41">
      <w:pPr>
        <w:numPr>
          <w:ilvl w:val="0"/>
          <w:numId w:val="249"/>
        </w:numPr>
        <w:spacing w:after="240"/>
        <w:ind w:left="768" w:right="-2440"/>
        <w:jc w:val="both"/>
        <w:rPr>
          <w:rFonts w:ascii="Times New Roman" w:hAnsi="Times New Roman"/>
          <w:color w:val="000000"/>
          <w:sz w:val="24"/>
          <w:szCs w:val="24"/>
        </w:rPr>
      </w:pPr>
      <w:r w:rsidRPr="00936E41">
        <w:rPr>
          <w:rFonts w:ascii="Times New Roman" w:hAnsi="Times New Roman"/>
          <w:color w:val="000000"/>
          <w:sz w:val="24"/>
          <w:szCs w:val="24"/>
        </w:rPr>
        <w:t>Determine the present location (register or memory) of </w:t>
      </w:r>
      <w:r w:rsidRPr="00936E41">
        <w:rPr>
          <w:rFonts w:ascii="Times New Roman" w:hAnsi="Times New Roman"/>
          <w:b/>
          <w:bCs/>
          <w:color w:val="000000"/>
          <w:sz w:val="24"/>
          <w:szCs w:val="24"/>
        </w:rPr>
        <w:t>y</w:t>
      </w:r>
      <w:r w:rsidRPr="00936E41">
        <w:rPr>
          <w:rFonts w:ascii="Times New Roman" w:hAnsi="Times New Roman"/>
          <w:color w:val="000000"/>
          <w:sz w:val="24"/>
          <w:szCs w:val="24"/>
        </w:rPr>
        <w:t> by consulting the Address Descriptor of </w:t>
      </w:r>
      <w:r w:rsidRPr="00936E41">
        <w:rPr>
          <w:rFonts w:ascii="Times New Roman" w:hAnsi="Times New Roman"/>
          <w:b/>
          <w:bCs/>
          <w:color w:val="000000"/>
          <w:sz w:val="24"/>
          <w:szCs w:val="24"/>
        </w:rPr>
        <w:t>y</w:t>
      </w:r>
      <w:r w:rsidRPr="00936E41">
        <w:rPr>
          <w:rFonts w:ascii="Times New Roman" w:hAnsi="Times New Roman"/>
          <w:color w:val="000000"/>
          <w:sz w:val="24"/>
          <w:szCs w:val="24"/>
        </w:rPr>
        <w:t>. If </w:t>
      </w:r>
      <w:r w:rsidRPr="00936E41">
        <w:rPr>
          <w:rFonts w:ascii="Times New Roman" w:hAnsi="Times New Roman"/>
          <w:b/>
          <w:bCs/>
          <w:color w:val="000000"/>
          <w:sz w:val="24"/>
          <w:szCs w:val="24"/>
        </w:rPr>
        <w:t>y</w:t>
      </w:r>
      <w:r w:rsidRPr="00936E41">
        <w:rPr>
          <w:rFonts w:ascii="Times New Roman" w:hAnsi="Times New Roman"/>
          <w:color w:val="000000"/>
          <w:sz w:val="24"/>
          <w:szCs w:val="24"/>
        </w:rPr>
        <w:t> is not presently in register </w:t>
      </w:r>
      <w:r w:rsidRPr="00936E41">
        <w:rPr>
          <w:rFonts w:ascii="Times New Roman" w:hAnsi="Times New Roman"/>
          <w:b/>
          <w:bCs/>
          <w:color w:val="000000"/>
          <w:sz w:val="24"/>
          <w:szCs w:val="24"/>
        </w:rPr>
        <w:t>L</w:t>
      </w:r>
      <w:r w:rsidRPr="00936E41">
        <w:rPr>
          <w:rFonts w:ascii="Times New Roman" w:hAnsi="Times New Roman"/>
          <w:color w:val="000000"/>
          <w:sz w:val="24"/>
          <w:szCs w:val="24"/>
        </w:rPr>
        <w:t>, then generate the following instruction to copy the value of </w:t>
      </w:r>
      <w:r w:rsidRPr="00936E41">
        <w:rPr>
          <w:rFonts w:ascii="Times New Roman" w:hAnsi="Times New Roman"/>
          <w:b/>
          <w:bCs/>
          <w:color w:val="000000"/>
          <w:sz w:val="24"/>
          <w:szCs w:val="24"/>
        </w:rPr>
        <w:t>y</w:t>
      </w:r>
      <w:r w:rsidRPr="00936E41">
        <w:rPr>
          <w:rFonts w:ascii="Times New Roman" w:hAnsi="Times New Roman"/>
          <w:color w:val="000000"/>
          <w:sz w:val="24"/>
          <w:szCs w:val="24"/>
        </w:rPr>
        <w:t> to </w:t>
      </w:r>
      <w:r w:rsidRPr="00936E41">
        <w:rPr>
          <w:rFonts w:ascii="Times New Roman" w:hAnsi="Times New Roman"/>
          <w:b/>
          <w:bCs/>
          <w:color w:val="000000"/>
          <w:sz w:val="24"/>
          <w:szCs w:val="24"/>
        </w:rPr>
        <w:t>L</w:t>
      </w:r>
      <w:r w:rsidRPr="00936E41">
        <w:rPr>
          <w:rFonts w:ascii="Times New Roman" w:hAnsi="Times New Roman"/>
          <w:color w:val="000000"/>
          <w:sz w:val="24"/>
          <w:szCs w:val="24"/>
        </w:rPr>
        <w:t>:</w:t>
      </w:r>
    </w:p>
    <w:p w:rsidR="00936E41" w:rsidRPr="00936E41" w:rsidRDefault="00936E41" w:rsidP="00936E41">
      <w:pPr>
        <w:spacing w:after="240"/>
        <w:ind w:left="768" w:right="-2440"/>
        <w:jc w:val="both"/>
        <w:rPr>
          <w:rFonts w:ascii="Times New Roman" w:hAnsi="Times New Roman"/>
          <w:color w:val="000000"/>
          <w:sz w:val="24"/>
          <w:szCs w:val="24"/>
        </w:rPr>
      </w:pPr>
      <w:r w:rsidRPr="00936E41">
        <w:rPr>
          <w:rFonts w:ascii="Times New Roman" w:hAnsi="Times New Roman"/>
          <w:color w:val="000000"/>
          <w:sz w:val="24"/>
          <w:szCs w:val="24"/>
        </w:rPr>
        <w:t>MOV y’, L</w:t>
      </w:r>
    </w:p>
    <w:p w:rsidR="00936E41" w:rsidRPr="00936E41" w:rsidRDefault="00936E41" w:rsidP="00936E41">
      <w:pPr>
        <w:spacing w:after="240"/>
        <w:ind w:left="768" w:right="-2440"/>
        <w:jc w:val="both"/>
        <w:rPr>
          <w:rFonts w:ascii="Times New Roman" w:hAnsi="Times New Roman"/>
          <w:color w:val="000000"/>
          <w:sz w:val="24"/>
          <w:szCs w:val="24"/>
        </w:rPr>
      </w:pPr>
      <w:r w:rsidRPr="00936E41">
        <w:rPr>
          <w:rFonts w:ascii="Times New Roman" w:hAnsi="Times New Roman"/>
          <w:color w:val="000000"/>
          <w:sz w:val="24"/>
          <w:szCs w:val="24"/>
        </w:rPr>
        <w:t>where </w:t>
      </w:r>
      <w:r w:rsidRPr="00936E41">
        <w:rPr>
          <w:rFonts w:ascii="Times New Roman" w:hAnsi="Times New Roman"/>
          <w:b/>
          <w:bCs/>
          <w:color w:val="000000"/>
          <w:sz w:val="24"/>
          <w:szCs w:val="24"/>
        </w:rPr>
        <w:t>y’</w:t>
      </w:r>
      <w:r w:rsidRPr="00936E41">
        <w:rPr>
          <w:rFonts w:ascii="Times New Roman" w:hAnsi="Times New Roman"/>
          <w:color w:val="000000"/>
          <w:sz w:val="24"/>
          <w:szCs w:val="24"/>
        </w:rPr>
        <w:t> represents the copied value of </w:t>
      </w:r>
      <w:r w:rsidRPr="00936E41">
        <w:rPr>
          <w:rFonts w:ascii="Times New Roman" w:hAnsi="Times New Roman"/>
          <w:b/>
          <w:bCs/>
          <w:color w:val="000000"/>
          <w:sz w:val="24"/>
          <w:szCs w:val="24"/>
        </w:rPr>
        <w:t>y</w:t>
      </w:r>
      <w:r w:rsidRPr="00936E41">
        <w:rPr>
          <w:rFonts w:ascii="Times New Roman" w:hAnsi="Times New Roman"/>
          <w:color w:val="000000"/>
          <w:sz w:val="24"/>
          <w:szCs w:val="24"/>
        </w:rPr>
        <w:t>.</w:t>
      </w:r>
    </w:p>
    <w:p w:rsidR="00936E41" w:rsidRPr="00936E41" w:rsidRDefault="00936E41" w:rsidP="00936E41">
      <w:pPr>
        <w:numPr>
          <w:ilvl w:val="0"/>
          <w:numId w:val="249"/>
        </w:numPr>
        <w:spacing w:after="240"/>
        <w:ind w:left="768" w:right="-2440"/>
        <w:jc w:val="both"/>
        <w:rPr>
          <w:rFonts w:ascii="Times New Roman" w:hAnsi="Times New Roman"/>
          <w:color w:val="000000"/>
          <w:sz w:val="24"/>
          <w:szCs w:val="24"/>
        </w:rPr>
      </w:pPr>
      <w:r w:rsidRPr="00936E41">
        <w:rPr>
          <w:rFonts w:ascii="Times New Roman" w:hAnsi="Times New Roman"/>
          <w:color w:val="000000"/>
          <w:sz w:val="24"/>
          <w:szCs w:val="24"/>
        </w:rPr>
        <w:t>Determine the present location of </w:t>
      </w:r>
      <w:r w:rsidRPr="00936E41">
        <w:rPr>
          <w:rFonts w:ascii="Times New Roman" w:hAnsi="Times New Roman"/>
          <w:b/>
          <w:bCs/>
          <w:color w:val="000000"/>
          <w:sz w:val="24"/>
          <w:szCs w:val="24"/>
        </w:rPr>
        <w:t>z</w:t>
      </w:r>
      <w:r w:rsidRPr="00936E41">
        <w:rPr>
          <w:rFonts w:ascii="Times New Roman" w:hAnsi="Times New Roman"/>
          <w:color w:val="000000"/>
          <w:sz w:val="24"/>
          <w:szCs w:val="24"/>
        </w:rPr>
        <w:t> using the same method used in step 2 for </w:t>
      </w:r>
      <w:r w:rsidRPr="00936E41">
        <w:rPr>
          <w:rFonts w:ascii="Times New Roman" w:hAnsi="Times New Roman"/>
          <w:b/>
          <w:bCs/>
          <w:color w:val="000000"/>
          <w:sz w:val="24"/>
          <w:szCs w:val="24"/>
        </w:rPr>
        <w:t>y</w:t>
      </w:r>
      <w:r w:rsidRPr="00936E41">
        <w:rPr>
          <w:rFonts w:ascii="Times New Roman" w:hAnsi="Times New Roman"/>
          <w:color w:val="000000"/>
          <w:sz w:val="24"/>
          <w:szCs w:val="24"/>
        </w:rPr>
        <w:t> and generate the following instruction:</w:t>
      </w:r>
    </w:p>
    <w:p w:rsidR="00936E41" w:rsidRPr="00936E41" w:rsidRDefault="00936E41" w:rsidP="00936E41">
      <w:pPr>
        <w:spacing w:after="240"/>
        <w:ind w:left="768" w:right="-2440"/>
        <w:jc w:val="both"/>
        <w:rPr>
          <w:rFonts w:ascii="Times New Roman" w:hAnsi="Times New Roman"/>
          <w:color w:val="000000"/>
          <w:sz w:val="24"/>
          <w:szCs w:val="24"/>
        </w:rPr>
      </w:pPr>
      <w:r w:rsidRPr="00936E41">
        <w:rPr>
          <w:rFonts w:ascii="Times New Roman" w:hAnsi="Times New Roman"/>
          <w:color w:val="000000"/>
          <w:sz w:val="24"/>
          <w:szCs w:val="24"/>
        </w:rPr>
        <w:t>OP z’, L</w:t>
      </w:r>
    </w:p>
    <w:p w:rsidR="00936E41" w:rsidRPr="00936E41" w:rsidRDefault="00936E41" w:rsidP="00936E41">
      <w:pPr>
        <w:spacing w:after="240"/>
        <w:ind w:left="768" w:right="-2440"/>
        <w:jc w:val="both"/>
        <w:rPr>
          <w:rFonts w:ascii="Times New Roman" w:hAnsi="Times New Roman"/>
          <w:color w:val="000000"/>
          <w:sz w:val="24"/>
          <w:szCs w:val="24"/>
        </w:rPr>
      </w:pPr>
      <w:r w:rsidRPr="00936E41">
        <w:rPr>
          <w:rFonts w:ascii="Times New Roman" w:hAnsi="Times New Roman"/>
          <w:color w:val="000000"/>
          <w:sz w:val="24"/>
          <w:szCs w:val="24"/>
        </w:rPr>
        <w:t>where </w:t>
      </w:r>
      <w:r w:rsidRPr="00936E41">
        <w:rPr>
          <w:rFonts w:ascii="Times New Roman" w:hAnsi="Times New Roman"/>
          <w:b/>
          <w:bCs/>
          <w:color w:val="000000"/>
          <w:sz w:val="24"/>
          <w:szCs w:val="24"/>
        </w:rPr>
        <w:t>z’</w:t>
      </w:r>
      <w:r w:rsidRPr="00936E41">
        <w:rPr>
          <w:rFonts w:ascii="Times New Roman" w:hAnsi="Times New Roman"/>
          <w:color w:val="000000"/>
          <w:sz w:val="24"/>
          <w:szCs w:val="24"/>
        </w:rPr>
        <w:t> represents the copied value of </w:t>
      </w:r>
      <w:r w:rsidRPr="00936E41">
        <w:rPr>
          <w:rFonts w:ascii="Times New Roman" w:hAnsi="Times New Roman"/>
          <w:b/>
          <w:bCs/>
          <w:color w:val="000000"/>
          <w:sz w:val="24"/>
          <w:szCs w:val="24"/>
        </w:rPr>
        <w:t>z</w:t>
      </w:r>
      <w:r w:rsidRPr="00936E41">
        <w:rPr>
          <w:rFonts w:ascii="Times New Roman" w:hAnsi="Times New Roman"/>
          <w:color w:val="000000"/>
          <w:sz w:val="24"/>
          <w:szCs w:val="24"/>
        </w:rPr>
        <w:t>.</w:t>
      </w:r>
    </w:p>
    <w:p w:rsidR="00936E41" w:rsidRPr="00936E41" w:rsidRDefault="00936E41" w:rsidP="00936E41">
      <w:pPr>
        <w:numPr>
          <w:ilvl w:val="0"/>
          <w:numId w:val="249"/>
        </w:numPr>
        <w:spacing w:after="240"/>
        <w:ind w:left="768" w:right="-2440"/>
        <w:jc w:val="both"/>
        <w:rPr>
          <w:rFonts w:ascii="Times New Roman" w:hAnsi="Times New Roman"/>
          <w:color w:val="000000"/>
          <w:sz w:val="24"/>
          <w:szCs w:val="24"/>
        </w:rPr>
      </w:pPr>
      <w:r w:rsidRPr="00936E41">
        <w:rPr>
          <w:rFonts w:ascii="Times New Roman" w:hAnsi="Times New Roman"/>
          <w:color w:val="000000"/>
          <w:sz w:val="24"/>
          <w:szCs w:val="24"/>
        </w:rPr>
        <w:t>Now L contains the value of y OP z, that is intended to be assigned to </w:t>
      </w:r>
      <w:r w:rsidRPr="00936E41">
        <w:rPr>
          <w:rFonts w:ascii="Times New Roman" w:hAnsi="Times New Roman"/>
          <w:b/>
          <w:bCs/>
          <w:color w:val="000000"/>
          <w:sz w:val="24"/>
          <w:szCs w:val="24"/>
        </w:rPr>
        <w:t>x</w:t>
      </w:r>
      <w:r w:rsidRPr="00936E41">
        <w:rPr>
          <w:rFonts w:ascii="Times New Roman" w:hAnsi="Times New Roman"/>
          <w:color w:val="000000"/>
          <w:sz w:val="24"/>
          <w:szCs w:val="24"/>
        </w:rPr>
        <w:t>. So, if L is a register, update its descriptor to indicate that it contains the value of </w:t>
      </w:r>
      <w:r w:rsidRPr="00936E41">
        <w:rPr>
          <w:rFonts w:ascii="Times New Roman" w:hAnsi="Times New Roman"/>
          <w:b/>
          <w:bCs/>
          <w:color w:val="000000"/>
          <w:sz w:val="24"/>
          <w:szCs w:val="24"/>
        </w:rPr>
        <w:t>x</w:t>
      </w:r>
      <w:r w:rsidRPr="00936E41">
        <w:rPr>
          <w:rFonts w:ascii="Times New Roman" w:hAnsi="Times New Roman"/>
          <w:color w:val="000000"/>
          <w:sz w:val="24"/>
          <w:szCs w:val="24"/>
        </w:rPr>
        <w:t>. Update the descriptor of </w:t>
      </w:r>
      <w:r w:rsidRPr="00936E41">
        <w:rPr>
          <w:rFonts w:ascii="Times New Roman" w:hAnsi="Times New Roman"/>
          <w:b/>
          <w:bCs/>
          <w:color w:val="000000"/>
          <w:sz w:val="24"/>
          <w:szCs w:val="24"/>
        </w:rPr>
        <w:t>x</w:t>
      </w:r>
      <w:r w:rsidRPr="00936E41">
        <w:rPr>
          <w:rFonts w:ascii="Times New Roman" w:hAnsi="Times New Roman"/>
          <w:color w:val="000000"/>
          <w:sz w:val="24"/>
          <w:szCs w:val="24"/>
        </w:rPr>
        <w:t> to indicate that it is stored at location </w:t>
      </w:r>
      <w:r w:rsidRPr="00936E41">
        <w:rPr>
          <w:rFonts w:ascii="Times New Roman" w:hAnsi="Times New Roman"/>
          <w:b/>
          <w:bCs/>
          <w:color w:val="000000"/>
          <w:sz w:val="24"/>
          <w:szCs w:val="24"/>
        </w:rPr>
        <w:t>L</w:t>
      </w:r>
      <w:r w:rsidRPr="00936E41">
        <w:rPr>
          <w:rFonts w:ascii="Times New Roman" w:hAnsi="Times New Roman"/>
          <w:color w:val="000000"/>
          <w:sz w:val="24"/>
          <w:szCs w:val="24"/>
        </w:rPr>
        <w:t>.</w:t>
      </w:r>
    </w:p>
    <w:p w:rsidR="00936E41" w:rsidRPr="00936E41" w:rsidRDefault="00936E41" w:rsidP="00936E41">
      <w:pPr>
        <w:numPr>
          <w:ilvl w:val="0"/>
          <w:numId w:val="249"/>
        </w:numPr>
        <w:spacing w:after="240"/>
        <w:ind w:left="768" w:right="-2440"/>
        <w:jc w:val="both"/>
        <w:rPr>
          <w:rFonts w:ascii="Times New Roman" w:hAnsi="Times New Roman"/>
          <w:color w:val="000000"/>
          <w:sz w:val="24"/>
          <w:szCs w:val="24"/>
        </w:rPr>
      </w:pPr>
      <w:r w:rsidRPr="00936E41">
        <w:rPr>
          <w:rFonts w:ascii="Times New Roman" w:hAnsi="Times New Roman"/>
          <w:color w:val="000000"/>
          <w:sz w:val="24"/>
          <w:szCs w:val="24"/>
        </w:rPr>
        <w:t>If y and z has no further use, they can be given back to the system.</w:t>
      </w:r>
    </w:p>
    <w:p w:rsidR="00936E41" w:rsidRPr="00936E41" w:rsidRDefault="00936E41" w:rsidP="00936E41">
      <w:pPr>
        <w:spacing w:after="240"/>
        <w:ind w:left="48" w:right="-2440"/>
        <w:jc w:val="both"/>
        <w:rPr>
          <w:rFonts w:ascii="Times New Roman" w:hAnsi="Times New Roman"/>
          <w:color w:val="000000"/>
          <w:sz w:val="24"/>
          <w:szCs w:val="24"/>
        </w:rPr>
      </w:pPr>
      <w:r w:rsidRPr="00936E41">
        <w:rPr>
          <w:rFonts w:ascii="Times New Roman" w:hAnsi="Times New Roman"/>
          <w:color w:val="000000"/>
          <w:sz w:val="24"/>
          <w:szCs w:val="24"/>
        </w:rPr>
        <w:t>Other code constructs like loops and conditional statements are transformed into assembly language in general assembly way.</w:t>
      </w:r>
    </w:p>
    <w:p w:rsidR="00C57443" w:rsidRDefault="00C57443">
      <w:pPr>
        <w:widowControl w:val="0"/>
        <w:autoSpaceDE w:val="0"/>
        <w:autoSpaceDN w:val="0"/>
        <w:adjustRightInd w:val="0"/>
        <w:spacing w:after="0" w:line="240" w:lineRule="auto"/>
        <w:rPr>
          <w:rFonts w:ascii="Times New Roman" w:hAnsi="Times New Roman"/>
          <w:sz w:val="24"/>
          <w:szCs w:val="24"/>
        </w:rPr>
      </w:pPr>
    </w:p>
    <w:sectPr w:rsidR="00C57443" w:rsidSect="00C57443">
      <w:pgSz w:w="12240" w:h="15840"/>
      <w:pgMar w:top="1440" w:right="4060" w:bottom="1440" w:left="900" w:header="720" w:footer="720" w:gutter="0"/>
      <w:cols w:space="720" w:equalWidth="0">
        <w:col w:w="7280"/>
      </w:cols>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C"/>
    <w:multiLevelType w:val="hybridMultilevel"/>
    <w:tmpl w:val="00005427"/>
    <w:lvl w:ilvl="0" w:tplc="0000630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29"/>
    <w:multiLevelType w:val="hybridMultilevel"/>
    <w:tmpl w:val="00004823"/>
    <w:lvl w:ilvl="0" w:tplc="000018BE">
      <w:start w:val="1"/>
      <w:numFmt w:val="decimal"/>
      <w:lvlText w:val="1.%1"/>
      <w:lvlJc w:val="left"/>
      <w:pPr>
        <w:tabs>
          <w:tab w:val="num" w:pos="720"/>
        </w:tabs>
        <w:ind w:left="720" w:hanging="360"/>
      </w:pPr>
    </w:lvl>
    <w:lvl w:ilvl="1" w:tplc="00006784">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99"/>
    <w:multiLevelType w:val="hybridMultilevel"/>
    <w:tmpl w:val="00000124"/>
    <w:lvl w:ilvl="0" w:tplc="0000305E">
      <w:start w:val="1"/>
      <w:numFmt w:val="decimal"/>
      <w:lvlText w:val="%1"/>
      <w:lvlJc w:val="left"/>
      <w:pPr>
        <w:tabs>
          <w:tab w:val="num" w:pos="720"/>
        </w:tabs>
        <w:ind w:left="720" w:hanging="360"/>
      </w:pPr>
    </w:lvl>
    <w:lvl w:ilvl="1" w:tplc="0000440D">
      <w:start w:val="6"/>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EB"/>
    <w:multiLevelType w:val="hybridMultilevel"/>
    <w:tmpl w:val="00007871"/>
    <w:lvl w:ilvl="0" w:tplc="00004CF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120"/>
    <w:multiLevelType w:val="hybridMultilevel"/>
    <w:tmpl w:val="0000759A"/>
    <w:lvl w:ilvl="0" w:tplc="0000235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1D3"/>
    <w:multiLevelType w:val="hybridMultilevel"/>
    <w:tmpl w:val="00000E90"/>
    <w:lvl w:ilvl="0" w:tplc="00003A2D">
      <w:start w:val="5"/>
      <w:numFmt w:val="decimal"/>
      <w:lvlText w:val="3.%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1E1"/>
    <w:multiLevelType w:val="hybridMultilevel"/>
    <w:tmpl w:val="00001030"/>
    <w:lvl w:ilvl="0" w:tplc="00005A9C">
      <w:start w:val="7"/>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260"/>
    <w:multiLevelType w:val="hybridMultilevel"/>
    <w:tmpl w:val="00007D3C"/>
    <w:lvl w:ilvl="0" w:tplc="000052E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30A"/>
    <w:multiLevelType w:val="hybridMultilevel"/>
    <w:tmpl w:val="0000301C"/>
    <w:lvl w:ilvl="0" w:tplc="00000BDB">
      <w:start w:val="2"/>
      <w:numFmt w:val="decimal"/>
      <w:lvlText w:val="%1."/>
      <w:lvlJc w:val="left"/>
      <w:pPr>
        <w:tabs>
          <w:tab w:val="num" w:pos="720"/>
        </w:tabs>
        <w:ind w:left="720" w:hanging="360"/>
      </w:pPr>
    </w:lvl>
    <w:lvl w:ilvl="1" w:tplc="000056AE">
      <w:start w:val="1"/>
      <w:numFmt w:val="bullet"/>
      <w:lvlText w:val="-"/>
      <w:lvlJc w:val="left"/>
      <w:pPr>
        <w:tabs>
          <w:tab w:val="num" w:pos="1440"/>
        </w:tabs>
        <w:ind w:left="1440" w:hanging="360"/>
      </w:pPr>
    </w:lvl>
    <w:lvl w:ilvl="2" w:tplc="00000732">
      <w:start w:val="1"/>
      <w:numFmt w:val="lowerLetter"/>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4B0"/>
    <w:multiLevelType w:val="hybridMultilevel"/>
    <w:tmpl w:val="000065CA"/>
    <w:lvl w:ilvl="0" w:tplc="00001927">
      <w:numFmt w:val="decimal"/>
      <w:lvlText w:val="2.%1"/>
      <w:lvlJc w:val="left"/>
      <w:pPr>
        <w:tabs>
          <w:tab w:val="num" w:pos="720"/>
        </w:tabs>
        <w:ind w:left="720" w:hanging="360"/>
      </w:pPr>
    </w:lvl>
    <w:lvl w:ilvl="1" w:tplc="000008FF">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6DE"/>
    <w:multiLevelType w:val="hybridMultilevel"/>
    <w:tmpl w:val="00007502"/>
    <w:lvl w:ilvl="0" w:tplc="00005198">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6E3"/>
    <w:multiLevelType w:val="hybridMultilevel"/>
    <w:tmpl w:val="00000A6C"/>
    <w:lvl w:ilvl="0" w:tplc="0000432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74D"/>
    <w:multiLevelType w:val="hybridMultilevel"/>
    <w:tmpl w:val="00004DC8"/>
    <w:lvl w:ilvl="0" w:tplc="00006443">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7CF"/>
    <w:multiLevelType w:val="hybridMultilevel"/>
    <w:tmpl w:val="00006732"/>
    <w:lvl w:ilvl="0" w:tplc="00006D22">
      <w:start w:val="1"/>
      <w:numFmt w:val="decimal"/>
      <w:lvlText w:val="3.%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822"/>
    <w:multiLevelType w:val="hybridMultilevel"/>
    <w:tmpl w:val="00005991"/>
    <w:lvl w:ilvl="0" w:tplc="0000409D">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828"/>
    <w:multiLevelType w:val="hybridMultilevel"/>
    <w:tmpl w:val="00000B7F"/>
    <w:lvl w:ilvl="0" w:tplc="0000315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902"/>
    <w:multiLevelType w:val="hybridMultilevel"/>
    <w:tmpl w:val="00007BB9"/>
    <w:lvl w:ilvl="0" w:tplc="0000577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93B"/>
    <w:multiLevelType w:val="hybridMultilevel"/>
    <w:tmpl w:val="00002332"/>
    <w:lvl w:ilvl="0" w:tplc="0000569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940"/>
    <w:multiLevelType w:val="hybridMultilevel"/>
    <w:tmpl w:val="00007014"/>
    <w:lvl w:ilvl="0" w:tplc="000053B1">
      <w:start w:val="6"/>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975"/>
    <w:multiLevelType w:val="hybridMultilevel"/>
    <w:tmpl w:val="000037E6"/>
    <w:lvl w:ilvl="0" w:tplc="000019D9">
      <w:start w:val="1"/>
      <w:numFmt w:val="decimal"/>
      <w:lvlText w:val="%1."/>
      <w:lvlJc w:val="left"/>
      <w:pPr>
        <w:tabs>
          <w:tab w:val="num" w:pos="720"/>
        </w:tabs>
        <w:ind w:left="720" w:hanging="360"/>
      </w:pPr>
    </w:lvl>
    <w:lvl w:ilvl="1" w:tplc="0000591D">
      <w:start w:val="1"/>
      <w:numFmt w:val="decimal"/>
      <w:lvlText w:val="%2."/>
      <w:lvlJc w:val="left"/>
      <w:pPr>
        <w:tabs>
          <w:tab w:val="num" w:pos="1440"/>
        </w:tabs>
        <w:ind w:left="1440" w:hanging="360"/>
      </w:pPr>
    </w:lvl>
    <w:lvl w:ilvl="2" w:tplc="0000252A">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A28"/>
    <w:multiLevelType w:val="hybridMultilevel"/>
    <w:tmpl w:val="000009CE"/>
    <w:lvl w:ilvl="0" w:tplc="0000520B">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0A2F"/>
    <w:multiLevelType w:val="hybridMultilevel"/>
    <w:tmpl w:val="000009B3"/>
    <w:lvl w:ilvl="0" w:tplc="0000038F">
      <w:start w:val="15"/>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0A41"/>
    <w:multiLevelType w:val="hybridMultilevel"/>
    <w:tmpl w:val="0000641B"/>
    <w:lvl w:ilvl="0" w:tplc="000015F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0A4A"/>
    <w:multiLevelType w:val="hybridMultilevel"/>
    <w:tmpl w:val="00005ED0"/>
    <w:lvl w:ilvl="0" w:tplc="00004E5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0B31"/>
    <w:multiLevelType w:val="hybridMultilevel"/>
    <w:tmpl w:val="0000486C"/>
    <w:lvl w:ilvl="0" w:tplc="00005AC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0C7B"/>
    <w:multiLevelType w:val="hybridMultilevel"/>
    <w:tmpl w:val="00005005"/>
    <w:lvl w:ilvl="0" w:tplc="00000C1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0CE1"/>
    <w:multiLevelType w:val="hybridMultilevel"/>
    <w:tmpl w:val="00004FC0"/>
    <w:lvl w:ilvl="0" w:tplc="00006E7E">
      <w:start w:val="3"/>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0D9F"/>
    <w:multiLevelType w:val="hybridMultilevel"/>
    <w:tmpl w:val="00007389"/>
    <w:lvl w:ilvl="0" w:tplc="0000388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0DE5"/>
    <w:multiLevelType w:val="hybridMultilevel"/>
    <w:tmpl w:val="00006F3C"/>
    <w:lvl w:ilvl="0" w:tplc="00006CF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0EF5"/>
    <w:multiLevelType w:val="hybridMultilevel"/>
    <w:tmpl w:val="00005CDF"/>
    <w:lvl w:ilvl="0" w:tplc="0000508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0FF4"/>
    <w:multiLevelType w:val="hybridMultilevel"/>
    <w:tmpl w:val="0000275B"/>
    <w:lvl w:ilvl="0" w:tplc="0000496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1003"/>
    <w:multiLevelType w:val="hybridMultilevel"/>
    <w:tmpl w:val="0000773F"/>
    <w:lvl w:ilvl="0" w:tplc="00000A4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1049"/>
    <w:multiLevelType w:val="hybridMultilevel"/>
    <w:tmpl w:val="0000086A"/>
    <w:lvl w:ilvl="0" w:tplc="00006479">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10D9"/>
    <w:multiLevelType w:val="hybridMultilevel"/>
    <w:tmpl w:val="00006C6C"/>
    <w:lvl w:ilvl="0" w:tplc="00006EA1">
      <w:start w:val="5"/>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0000117A"/>
    <w:multiLevelType w:val="hybridMultilevel"/>
    <w:tmpl w:val="00006D76"/>
    <w:lvl w:ilvl="0" w:tplc="00000878">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00001249"/>
    <w:multiLevelType w:val="hybridMultilevel"/>
    <w:tmpl w:val="00000634"/>
    <w:lvl w:ilvl="0" w:tplc="00002C4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00001289"/>
    <w:multiLevelType w:val="hybridMultilevel"/>
    <w:tmpl w:val="000050A9"/>
    <w:lvl w:ilvl="0" w:tplc="00003382">
      <w:start w:val="5"/>
      <w:numFmt w:val="lowerLetter"/>
      <w:lvlText w:val="%1)"/>
      <w:lvlJc w:val="left"/>
      <w:pPr>
        <w:tabs>
          <w:tab w:val="num" w:pos="720"/>
        </w:tabs>
        <w:ind w:left="720" w:hanging="360"/>
      </w:pPr>
    </w:lvl>
    <w:lvl w:ilvl="1" w:tplc="00002079">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00001295"/>
    <w:multiLevelType w:val="hybridMultilevel"/>
    <w:tmpl w:val="00007DAA"/>
    <w:lvl w:ilvl="0" w:tplc="00004F5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000012E1"/>
    <w:multiLevelType w:val="hybridMultilevel"/>
    <w:tmpl w:val="0000798B"/>
    <w:lvl w:ilvl="0" w:tplc="0000121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00001316"/>
    <w:multiLevelType w:val="hybridMultilevel"/>
    <w:tmpl w:val="000049BB"/>
    <w:lvl w:ilvl="0" w:tplc="00006F11">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0000134C"/>
    <w:multiLevelType w:val="hybridMultilevel"/>
    <w:tmpl w:val="00005173"/>
    <w:lvl w:ilvl="0" w:tplc="000048E6">
      <w:numFmt w:val="decimal"/>
      <w:lvlText w:val="1.%1"/>
      <w:lvlJc w:val="left"/>
      <w:pPr>
        <w:tabs>
          <w:tab w:val="num" w:pos="720"/>
        </w:tabs>
        <w:ind w:left="720" w:hanging="360"/>
      </w:pPr>
    </w:lvl>
    <w:lvl w:ilvl="1" w:tplc="00003605">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0000136F"/>
    <w:multiLevelType w:val="hybridMultilevel"/>
    <w:tmpl w:val="00000603"/>
    <w:lvl w:ilvl="0" w:tplc="0000012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0000138A"/>
    <w:multiLevelType w:val="hybridMultilevel"/>
    <w:tmpl w:val="00002959"/>
    <w:lvl w:ilvl="0" w:tplc="00005E76">
      <w:start w:val="2"/>
      <w:numFmt w:val="decimal"/>
      <w:lvlText w:val="%1."/>
      <w:lvlJc w:val="left"/>
      <w:pPr>
        <w:tabs>
          <w:tab w:val="num" w:pos="720"/>
        </w:tabs>
        <w:ind w:left="720" w:hanging="360"/>
      </w:pPr>
    </w:lvl>
    <w:lvl w:ilvl="1" w:tplc="0000282D">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0000139D"/>
    <w:multiLevelType w:val="hybridMultilevel"/>
    <w:tmpl w:val="00007049"/>
    <w:lvl w:ilvl="0" w:tplc="0000692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000013A6"/>
    <w:multiLevelType w:val="hybridMultilevel"/>
    <w:tmpl w:val="00004F66"/>
    <w:lvl w:ilvl="0" w:tplc="0000715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0000159F"/>
    <w:multiLevelType w:val="hybridMultilevel"/>
    <w:tmpl w:val="00004FE2"/>
    <w:lvl w:ilvl="0" w:tplc="00002BA5">
      <w:start w:val="9"/>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000017B8"/>
    <w:multiLevelType w:val="hybridMultilevel"/>
    <w:tmpl w:val="000072A6"/>
    <w:lvl w:ilvl="0" w:tplc="00004987">
      <w:start w:val="7"/>
      <w:numFmt w:val="decimal"/>
      <w:lvlText w:val="2.%1"/>
      <w:lvlJc w:val="left"/>
      <w:pPr>
        <w:tabs>
          <w:tab w:val="num" w:pos="720"/>
        </w:tabs>
        <w:ind w:left="720" w:hanging="360"/>
      </w:pPr>
    </w:lvl>
    <w:lvl w:ilvl="1" w:tplc="00003895">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000017BD"/>
    <w:multiLevelType w:val="hybridMultilevel"/>
    <w:tmpl w:val="00004EF7"/>
    <w:lvl w:ilvl="0" w:tplc="000021EB">
      <w:start w:val="1"/>
      <w:numFmt w:val="bullet"/>
      <w:lvlText w:val="•"/>
      <w:lvlJc w:val="left"/>
      <w:pPr>
        <w:tabs>
          <w:tab w:val="num" w:pos="720"/>
        </w:tabs>
        <w:ind w:left="720" w:hanging="360"/>
      </w:pPr>
    </w:lvl>
    <w:lvl w:ilvl="1" w:tplc="00002015">
      <w:start w:val="1"/>
      <w:numFmt w:val="bullet"/>
      <w:lvlText w:val="\endash "/>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00001850"/>
    <w:multiLevelType w:val="hybridMultilevel"/>
    <w:tmpl w:val="00002B00"/>
    <w:lvl w:ilvl="0" w:tplc="000016D4">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nsid w:val="00001943"/>
    <w:multiLevelType w:val="hybridMultilevel"/>
    <w:tmpl w:val="00007365"/>
    <w:lvl w:ilvl="0" w:tplc="0000661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nsid w:val="0000194D"/>
    <w:multiLevelType w:val="hybridMultilevel"/>
    <w:tmpl w:val="000013F4"/>
    <w:lvl w:ilvl="0" w:tplc="0000527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nsid w:val="0000196F"/>
    <w:multiLevelType w:val="hybridMultilevel"/>
    <w:tmpl w:val="000058D5"/>
    <w:lvl w:ilvl="0" w:tplc="00004EC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nsid w:val="000019FE"/>
    <w:multiLevelType w:val="hybridMultilevel"/>
    <w:tmpl w:val="0000424C"/>
    <w:lvl w:ilvl="0" w:tplc="000053D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nsid w:val="00001AF4"/>
    <w:multiLevelType w:val="hybridMultilevel"/>
    <w:tmpl w:val="00000ECC"/>
    <w:lvl w:ilvl="0" w:tplc="000046CF">
      <w:start w:val="3"/>
      <w:numFmt w:val="decimal"/>
      <w:lvlText w:val="3.%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nsid w:val="00001AF6"/>
    <w:multiLevelType w:val="hybridMultilevel"/>
    <w:tmpl w:val="00003A72"/>
    <w:lvl w:ilvl="0" w:tplc="0000007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nsid w:val="00001B7E"/>
    <w:multiLevelType w:val="hybridMultilevel"/>
    <w:tmpl w:val="0000267D"/>
    <w:lvl w:ilvl="0" w:tplc="0000641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nsid w:val="00001C75"/>
    <w:multiLevelType w:val="hybridMultilevel"/>
    <w:tmpl w:val="00003106"/>
    <w:lvl w:ilvl="0" w:tplc="0000008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nsid w:val="00001D11"/>
    <w:multiLevelType w:val="hybridMultilevel"/>
    <w:tmpl w:val="00002528"/>
    <w:lvl w:ilvl="0" w:tplc="000075C1">
      <w:start w:val="8"/>
      <w:numFmt w:val="decimal"/>
      <w:lvlText w:val="%1."/>
      <w:lvlJc w:val="left"/>
      <w:pPr>
        <w:tabs>
          <w:tab w:val="num" w:pos="720"/>
        </w:tabs>
        <w:ind w:left="720" w:hanging="360"/>
      </w:pPr>
    </w:lvl>
    <w:lvl w:ilvl="1" w:tplc="0000468C">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nsid w:val="00001D3F"/>
    <w:multiLevelType w:val="hybridMultilevel"/>
    <w:tmpl w:val="00006E89"/>
    <w:lvl w:ilvl="0" w:tplc="00001D5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nsid w:val="00001DA7"/>
    <w:multiLevelType w:val="hybridMultilevel"/>
    <w:tmpl w:val="00001A30"/>
    <w:lvl w:ilvl="0" w:tplc="00007C4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nsid w:val="00001E1F"/>
    <w:multiLevelType w:val="hybridMultilevel"/>
    <w:tmpl w:val="00006E5D"/>
    <w:lvl w:ilvl="0" w:tplc="00001AD4">
      <w:start w:val="4"/>
      <w:numFmt w:val="decimal"/>
      <w:lvlText w:val="%1."/>
      <w:lvlJc w:val="left"/>
      <w:pPr>
        <w:tabs>
          <w:tab w:val="num" w:pos="720"/>
        </w:tabs>
        <w:ind w:left="720" w:hanging="360"/>
      </w:pPr>
    </w:lvl>
    <w:lvl w:ilvl="1" w:tplc="000063CB">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nsid w:val="00001ECA"/>
    <w:multiLevelType w:val="hybridMultilevel"/>
    <w:tmpl w:val="000042BE"/>
    <w:lvl w:ilvl="0" w:tplc="0000737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nsid w:val="00001F16"/>
    <w:multiLevelType w:val="hybridMultilevel"/>
    <w:tmpl w:val="0000182F"/>
    <w:lvl w:ilvl="0" w:tplc="00004D67">
      <w:start w:val="1"/>
      <w:numFmt w:val="decimal"/>
      <w:lvlText w:val="%1."/>
      <w:lvlJc w:val="left"/>
      <w:pPr>
        <w:tabs>
          <w:tab w:val="num" w:pos="720"/>
        </w:tabs>
        <w:ind w:left="720" w:hanging="360"/>
      </w:pPr>
    </w:lvl>
    <w:lvl w:ilvl="1" w:tplc="00005968">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nsid w:val="00002044"/>
    <w:multiLevelType w:val="hybridMultilevel"/>
    <w:tmpl w:val="0000183A"/>
    <w:lvl w:ilvl="0" w:tplc="00001FB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nsid w:val="000020AD"/>
    <w:multiLevelType w:val="hybridMultilevel"/>
    <w:tmpl w:val="000032CF"/>
    <w:lvl w:ilvl="0" w:tplc="00002CD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nsid w:val="0000212C"/>
    <w:multiLevelType w:val="hybridMultilevel"/>
    <w:tmpl w:val="0000008E"/>
    <w:lvl w:ilvl="0" w:tplc="0000434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6">
    <w:nsid w:val="0000214E"/>
    <w:multiLevelType w:val="hybridMultilevel"/>
    <w:tmpl w:val="0000342D"/>
    <w:lvl w:ilvl="0" w:tplc="00007299">
      <w:start w:val="9"/>
      <w:numFmt w:val="decimal"/>
      <w:lvlText w:val="2.%1"/>
      <w:lvlJc w:val="left"/>
      <w:pPr>
        <w:tabs>
          <w:tab w:val="num" w:pos="720"/>
        </w:tabs>
        <w:ind w:left="720" w:hanging="360"/>
      </w:pPr>
    </w:lvl>
    <w:lvl w:ilvl="1" w:tplc="00005AE7">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nsid w:val="000021EB"/>
    <w:multiLevelType w:val="hybridMultilevel"/>
    <w:tmpl w:val="00002015"/>
    <w:lvl w:ilvl="0" w:tplc="00005DB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8">
    <w:nsid w:val="00002237"/>
    <w:multiLevelType w:val="hybridMultilevel"/>
    <w:tmpl w:val="00002BB8"/>
    <w:lvl w:ilvl="0" w:tplc="00001DB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nsid w:val="000022CD"/>
    <w:multiLevelType w:val="hybridMultilevel"/>
    <w:tmpl w:val="00007DD1"/>
    <w:lvl w:ilvl="0" w:tplc="0000261E">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nsid w:val="000022E4"/>
    <w:multiLevelType w:val="hybridMultilevel"/>
    <w:tmpl w:val="00005718"/>
    <w:lvl w:ilvl="0" w:tplc="0000749F">
      <w:start w:val="4"/>
      <w:numFmt w:val="decimal"/>
      <w:lvlText w:val="3.%1"/>
      <w:lvlJc w:val="left"/>
      <w:pPr>
        <w:tabs>
          <w:tab w:val="num" w:pos="720"/>
        </w:tabs>
        <w:ind w:left="720" w:hanging="360"/>
      </w:pPr>
    </w:lvl>
    <w:lvl w:ilvl="1" w:tplc="00002F15">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1">
    <w:nsid w:val="000022EE"/>
    <w:multiLevelType w:val="hybridMultilevel"/>
    <w:tmpl w:val="00004B40"/>
    <w:lvl w:ilvl="0" w:tplc="00005878">
      <w:start w:val="1"/>
      <w:numFmt w:val="decimal"/>
      <w:lvlText w:val="%1"/>
      <w:lvlJc w:val="left"/>
      <w:pPr>
        <w:tabs>
          <w:tab w:val="num" w:pos="720"/>
        </w:tabs>
        <w:ind w:left="720" w:hanging="360"/>
      </w:pPr>
    </w:lvl>
    <w:lvl w:ilvl="1" w:tplc="00006B36">
      <w:start w:val="1"/>
      <w:numFmt w:val="decimal"/>
      <w:lvlText w:val="%2"/>
      <w:lvlJc w:val="left"/>
      <w:pPr>
        <w:tabs>
          <w:tab w:val="num" w:pos="1440"/>
        </w:tabs>
        <w:ind w:left="1440" w:hanging="360"/>
      </w:pPr>
    </w:lvl>
    <w:lvl w:ilvl="2" w:tplc="00005CFD">
      <w:start w:val="1"/>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nsid w:val="000023C9"/>
    <w:multiLevelType w:val="hybridMultilevel"/>
    <w:tmpl w:val="000048CC"/>
    <w:lvl w:ilvl="0" w:tplc="00005753">
      <w:start w:val="1"/>
      <w:numFmt w:val="decimal"/>
      <w:lvlText w:val="%1."/>
      <w:lvlJc w:val="left"/>
      <w:pPr>
        <w:tabs>
          <w:tab w:val="num" w:pos="720"/>
        </w:tabs>
        <w:ind w:left="720" w:hanging="360"/>
      </w:pPr>
    </w:lvl>
    <w:lvl w:ilvl="1" w:tplc="000060BF">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nsid w:val="00002410"/>
    <w:multiLevelType w:val="hybridMultilevel"/>
    <w:tmpl w:val="000002EE"/>
    <w:lvl w:ilvl="0" w:tplc="0000627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nsid w:val="00002461"/>
    <w:multiLevelType w:val="hybridMultilevel"/>
    <w:tmpl w:val="0000036B"/>
    <w:lvl w:ilvl="0" w:tplc="00004E6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5">
    <w:nsid w:val="00002568"/>
    <w:multiLevelType w:val="hybridMultilevel"/>
    <w:tmpl w:val="00007613"/>
    <w:lvl w:ilvl="0" w:tplc="00002F0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6">
    <w:nsid w:val="00002581"/>
    <w:multiLevelType w:val="hybridMultilevel"/>
    <w:tmpl w:val="00006EA3"/>
    <w:lvl w:ilvl="0" w:tplc="0000528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7">
    <w:nsid w:val="000026E9"/>
    <w:multiLevelType w:val="hybridMultilevel"/>
    <w:tmpl w:val="000001EB"/>
    <w:lvl w:ilvl="0" w:tplc="00000BB3">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8">
    <w:nsid w:val="000027C0"/>
    <w:multiLevelType w:val="hybridMultilevel"/>
    <w:tmpl w:val="00006469"/>
    <w:lvl w:ilvl="0" w:tplc="00001B3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9">
    <w:nsid w:val="000027D3"/>
    <w:multiLevelType w:val="hybridMultilevel"/>
    <w:tmpl w:val="00007F0D"/>
    <w:lvl w:ilvl="0" w:tplc="000004F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0">
    <w:nsid w:val="000028E2"/>
    <w:multiLevelType w:val="hybridMultilevel"/>
    <w:tmpl w:val="00002F0C"/>
    <w:lvl w:ilvl="0" w:tplc="0000549B">
      <w:start w:val="10"/>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1">
    <w:nsid w:val="00002934"/>
    <w:multiLevelType w:val="hybridMultilevel"/>
    <w:tmpl w:val="00003E09"/>
    <w:lvl w:ilvl="0" w:tplc="0000012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2">
    <w:nsid w:val="0000293B"/>
    <w:multiLevelType w:val="hybridMultilevel"/>
    <w:tmpl w:val="00000D6A"/>
    <w:lvl w:ilvl="0" w:tplc="000040A5">
      <w:start w:val="7"/>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3">
    <w:nsid w:val="00002A38"/>
    <w:multiLevelType w:val="hybridMultilevel"/>
    <w:tmpl w:val="00000728"/>
    <w:lvl w:ilvl="0" w:tplc="000051D1">
      <w:start w:val="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4">
    <w:nsid w:val="00002BD8"/>
    <w:multiLevelType w:val="hybridMultilevel"/>
    <w:tmpl w:val="00003D84"/>
    <w:lvl w:ilvl="0" w:tplc="00004DD3">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5">
    <w:nsid w:val="00002C3B"/>
    <w:multiLevelType w:val="hybridMultilevel"/>
    <w:tmpl w:val="000015A1"/>
    <w:lvl w:ilvl="0" w:tplc="00005422">
      <w:start w:val="8"/>
      <w:numFmt w:val="decimal"/>
      <w:lvlText w:val="%1."/>
      <w:lvlJc w:val="left"/>
      <w:pPr>
        <w:tabs>
          <w:tab w:val="num" w:pos="720"/>
        </w:tabs>
        <w:ind w:left="720" w:hanging="360"/>
      </w:pPr>
    </w:lvl>
    <w:lvl w:ilvl="1" w:tplc="00003EF6">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6">
    <w:nsid w:val="00002C49"/>
    <w:multiLevelType w:val="hybridMultilevel"/>
    <w:tmpl w:val="00003C61"/>
    <w:lvl w:ilvl="0" w:tplc="00002FF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7">
    <w:nsid w:val="00002C9E"/>
    <w:multiLevelType w:val="hybridMultilevel"/>
    <w:tmpl w:val="0000526A"/>
    <w:lvl w:ilvl="0" w:tplc="00002BE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8">
    <w:nsid w:val="00002D73"/>
    <w:multiLevelType w:val="hybridMultilevel"/>
    <w:tmpl w:val="00002753"/>
    <w:lvl w:ilvl="0" w:tplc="00005940">
      <w:start w:val="1"/>
      <w:numFmt w:val="bullet"/>
      <w:lvlText w:val=""/>
      <w:lvlJc w:val="left"/>
      <w:pPr>
        <w:tabs>
          <w:tab w:val="num" w:pos="720"/>
        </w:tabs>
        <w:ind w:left="720" w:hanging="360"/>
      </w:pPr>
    </w:lvl>
    <w:lvl w:ilvl="1" w:tplc="00001243">
      <w:start w:val="15"/>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9">
    <w:nsid w:val="00002EA6"/>
    <w:multiLevelType w:val="hybridMultilevel"/>
    <w:tmpl w:val="000012DB"/>
    <w:lvl w:ilvl="0" w:tplc="0000153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0">
    <w:nsid w:val="00002FA1"/>
    <w:multiLevelType w:val="hybridMultilevel"/>
    <w:tmpl w:val="000031BE"/>
    <w:lvl w:ilvl="0" w:tplc="0000066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1">
    <w:nsid w:val="00002FE7"/>
    <w:multiLevelType w:val="hybridMultilevel"/>
    <w:tmpl w:val="000010D9"/>
    <w:lvl w:ilvl="0" w:tplc="00005F23">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2">
    <w:nsid w:val="000030A7"/>
    <w:multiLevelType w:val="hybridMultilevel"/>
    <w:tmpl w:val="00006486"/>
    <w:lvl w:ilvl="0" w:tplc="000046C2">
      <w:start w:val="1"/>
      <w:numFmt w:val="decimal"/>
      <w:lvlText w:val="%1."/>
      <w:lvlJc w:val="left"/>
      <w:pPr>
        <w:tabs>
          <w:tab w:val="num" w:pos="720"/>
        </w:tabs>
        <w:ind w:left="720" w:hanging="360"/>
      </w:pPr>
    </w:lvl>
    <w:lvl w:ilvl="1" w:tplc="00002DB5">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3">
    <w:nsid w:val="000031D8"/>
    <w:multiLevelType w:val="hybridMultilevel"/>
    <w:tmpl w:val="00004B9D"/>
    <w:lvl w:ilvl="0" w:tplc="0000091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4">
    <w:nsid w:val="00003212"/>
    <w:multiLevelType w:val="hybridMultilevel"/>
    <w:tmpl w:val="00000262"/>
    <w:lvl w:ilvl="0" w:tplc="000003F9">
      <w:start w:val="3"/>
      <w:numFmt w:val="decimal"/>
      <w:lvlText w:val="6.%1"/>
      <w:lvlJc w:val="left"/>
      <w:pPr>
        <w:tabs>
          <w:tab w:val="num" w:pos="720"/>
        </w:tabs>
        <w:ind w:left="720" w:hanging="360"/>
      </w:pPr>
    </w:lvl>
    <w:lvl w:ilvl="1" w:tplc="00003A54">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5">
    <w:nsid w:val="0000328A"/>
    <w:multiLevelType w:val="hybridMultilevel"/>
    <w:tmpl w:val="000008AF"/>
    <w:lvl w:ilvl="0" w:tplc="0000567E">
      <w:start w:val="1"/>
      <w:numFmt w:val="bullet"/>
      <w:lvlText w:val=""/>
      <w:lvlJc w:val="left"/>
      <w:pPr>
        <w:tabs>
          <w:tab w:val="num" w:pos="720"/>
        </w:tabs>
        <w:ind w:left="720" w:hanging="360"/>
      </w:pPr>
    </w:lvl>
    <w:lvl w:ilvl="1" w:tplc="00005CCA">
      <w:start w:val="9"/>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6">
    <w:nsid w:val="00003295"/>
    <w:multiLevelType w:val="hybridMultilevel"/>
    <w:tmpl w:val="000000C1"/>
    <w:lvl w:ilvl="0" w:tplc="00005A9B">
      <w:start w:val="2"/>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7">
    <w:nsid w:val="00003459"/>
    <w:multiLevelType w:val="hybridMultilevel"/>
    <w:tmpl w:val="0000263D"/>
    <w:lvl w:ilvl="0" w:tplc="00003B97">
      <w:start w:val="1"/>
      <w:numFmt w:val="decimal"/>
      <w:lvlText w:val="%1."/>
      <w:lvlJc w:val="left"/>
      <w:pPr>
        <w:tabs>
          <w:tab w:val="num" w:pos="720"/>
        </w:tabs>
        <w:ind w:left="720" w:hanging="360"/>
      </w:pPr>
    </w:lvl>
    <w:lvl w:ilvl="1" w:tplc="00004027">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8">
    <w:nsid w:val="00003510"/>
    <w:multiLevelType w:val="hybridMultilevel"/>
    <w:tmpl w:val="00003550"/>
    <w:lvl w:ilvl="0" w:tplc="00000B9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9">
    <w:nsid w:val="0000357E"/>
    <w:multiLevelType w:val="hybridMultilevel"/>
    <w:tmpl w:val="00000A87"/>
    <w:lvl w:ilvl="0" w:tplc="0000547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0">
    <w:nsid w:val="000036A1"/>
    <w:multiLevelType w:val="hybridMultilevel"/>
    <w:tmpl w:val="00006E81"/>
    <w:lvl w:ilvl="0" w:tplc="0000212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1">
    <w:nsid w:val="000036C2"/>
    <w:multiLevelType w:val="hybridMultilevel"/>
    <w:tmpl w:val="00004963"/>
    <w:lvl w:ilvl="0" w:tplc="000026B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2">
    <w:nsid w:val="00003742"/>
    <w:multiLevelType w:val="hybridMultilevel"/>
    <w:tmpl w:val="000002B2"/>
    <w:lvl w:ilvl="0" w:tplc="00001F0D">
      <w:start w:val="1"/>
      <w:numFmt w:val="decimal"/>
      <w:lvlText w:val="%1."/>
      <w:lvlJc w:val="left"/>
      <w:pPr>
        <w:tabs>
          <w:tab w:val="num" w:pos="720"/>
        </w:tabs>
        <w:ind w:left="720" w:hanging="360"/>
      </w:pPr>
    </w:lvl>
    <w:lvl w:ilvl="1" w:tplc="0000322B">
      <w:start w:val="9"/>
      <w:numFmt w:val="upp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3">
    <w:nsid w:val="000037E5"/>
    <w:multiLevelType w:val="hybridMultilevel"/>
    <w:tmpl w:val="00001DC0"/>
    <w:lvl w:ilvl="0" w:tplc="000049F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4">
    <w:nsid w:val="00003807"/>
    <w:multiLevelType w:val="hybridMultilevel"/>
    <w:tmpl w:val="0000773B"/>
    <w:lvl w:ilvl="0" w:tplc="0000063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5">
    <w:nsid w:val="00003821"/>
    <w:multiLevelType w:val="hybridMultilevel"/>
    <w:tmpl w:val="00005804"/>
    <w:lvl w:ilvl="0" w:tplc="00000B9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6">
    <w:nsid w:val="0000384D"/>
    <w:multiLevelType w:val="hybridMultilevel"/>
    <w:tmpl w:val="00004101"/>
    <w:lvl w:ilvl="0" w:tplc="00004D8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7">
    <w:nsid w:val="0000387C"/>
    <w:multiLevelType w:val="hybridMultilevel"/>
    <w:tmpl w:val="0000579C"/>
    <w:lvl w:ilvl="0" w:tplc="000032C1">
      <w:start w:val="15"/>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8">
    <w:nsid w:val="00003A27"/>
    <w:multiLevelType w:val="hybridMultilevel"/>
    <w:tmpl w:val="00004D59"/>
    <w:lvl w:ilvl="0" w:tplc="00005942">
      <w:start w:val="15"/>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9">
    <w:nsid w:val="00003A4C"/>
    <w:multiLevelType w:val="hybridMultilevel"/>
    <w:tmpl w:val="000075EC"/>
    <w:lvl w:ilvl="0" w:tplc="0000550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0">
    <w:nsid w:val="00003B65"/>
    <w:multiLevelType w:val="hybridMultilevel"/>
    <w:tmpl w:val="00007C27"/>
    <w:lvl w:ilvl="0" w:tplc="00005D2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1">
    <w:nsid w:val="00003BB1"/>
    <w:multiLevelType w:val="hybridMultilevel"/>
    <w:tmpl w:val="00004C85"/>
    <w:lvl w:ilvl="0" w:tplc="0000513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2">
    <w:nsid w:val="00003C8A"/>
    <w:multiLevelType w:val="hybridMultilevel"/>
    <w:tmpl w:val="0000618A"/>
    <w:lvl w:ilvl="0" w:tplc="0000188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3">
    <w:nsid w:val="00003E12"/>
    <w:multiLevelType w:val="hybridMultilevel"/>
    <w:tmpl w:val="00001A49"/>
    <w:lvl w:ilvl="0" w:tplc="00005F32">
      <w:start w:val="1"/>
      <w:numFmt w:val="decimal"/>
      <w:lvlText w:val="4.4.%1"/>
      <w:lvlJc w:val="left"/>
      <w:pPr>
        <w:tabs>
          <w:tab w:val="num" w:pos="720"/>
        </w:tabs>
        <w:ind w:left="720" w:hanging="360"/>
      </w:pPr>
    </w:lvl>
    <w:lvl w:ilvl="1" w:tplc="00003BF6">
      <w:start w:val="1"/>
      <w:numFmt w:val="decimal"/>
      <w:lvlText w:val="%2."/>
      <w:lvlJc w:val="left"/>
      <w:pPr>
        <w:tabs>
          <w:tab w:val="num" w:pos="1440"/>
        </w:tabs>
        <w:ind w:left="1440" w:hanging="360"/>
      </w:pPr>
    </w:lvl>
    <w:lvl w:ilvl="2" w:tplc="00003A9E">
      <w:start w:val="1"/>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4">
    <w:nsid w:val="00003EE9"/>
    <w:multiLevelType w:val="hybridMultilevel"/>
    <w:tmpl w:val="00005FA8"/>
    <w:lvl w:ilvl="0" w:tplc="00003F9A">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5">
    <w:nsid w:val="00003F97"/>
    <w:multiLevelType w:val="hybridMultilevel"/>
    <w:tmpl w:val="0000658C"/>
    <w:lvl w:ilvl="0" w:tplc="0000412F">
      <w:start w:val="12"/>
      <w:numFmt w:val="decimal"/>
      <w:lvlText w:val="%1."/>
      <w:lvlJc w:val="left"/>
      <w:pPr>
        <w:tabs>
          <w:tab w:val="num" w:pos="720"/>
        </w:tabs>
        <w:ind w:left="720" w:hanging="360"/>
      </w:pPr>
    </w:lvl>
    <w:lvl w:ilvl="1" w:tplc="000030F1">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6">
    <w:nsid w:val="0000401D"/>
    <w:multiLevelType w:val="hybridMultilevel"/>
    <w:tmpl w:val="000071F0"/>
    <w:lvl w:ilvl="0" w:tplc="00000384">
      <w:start w:val="6"/>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7">
    <w:nsid w:val="00004080"/>
    <w:multiLevelType w:val="hybridMultilevel"/>
    <w:tmpl w:val="00005DB2"/>
    <w:lvl w:ilvl="0" w:tplc="000033E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8">
    <w:nsid w:val="00004087"/>
    <w:multiLevelType w:val="hybridMultilevel"/>
    <w:tmpl w:val="00007B44"/>
    <w:lvl w:ilvl="0" w:tplc="0000590E">
      <w:start w:val="1"/>
      <w:numFmt w:val="decimal"/>
      <w:lvlText w:val="%1."/>
      <w:lvlJc w:val="left"/>
      <w:pPr>
        <w:tabs>
          <w:tab w:val="num" w:pos="720"/>
        </w:tabs>
        <w:ind w:left="720" w:hanging="360"/>
      </w:pPr>
    </w:lvl>
    <w:lvl w:ilvl="1" w:tplc="0000765F">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9">
    <w:nsid w:val="00004242"/>
    <w:multiLevelType w:val="hybridMultilevel"/>
    <w:tmpl w:val="00000E00"/>
    <w:lvl w:ilvl="0" w:tplc="0000742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0">
    <w:nsid w:val="000042CF"/>
    <w:multiLevelType w:val="hybridMultilevel"/>
    <w:tmpl w:val="00003857"/>
    <w:lvl w:ilvl="0" w:tplc="00000DC7">
      <w:start w:val="1"/>
      <w:numFmt w:val="bullet"/>
      <w:lvlText w:val=""/>
      <w:lvlJc w:val="left"/>
      <w:pPr>
        <w:tabs>
          <w:tab w:val="num" w:pos="720"/>
        </w:tabs>
        <w:ind w:left="720" w:hanging="360"/>
      </w:pPr>
    </w:lvl>
    <w:lvl w:ilvl="1" w:tplc="00002D50">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1">
    <w:nsid w:val="00004325"/>
    <w:multiLevelType w:val="hybridMultilevel"/>
    <w:tmpl w:val="00004E08"/>
    <w:lvl w:ilvl="0" w:tplc="00007A61">
      <w:start w:val="5"/>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2">
    <w:nsid w:val="000043F6"/>
    <w:multiLevelType w:val="hybridMultilevel"/>
    <w:tmpl w:val="00005707"/>
    <w:lvl w:ilvl="0" w:tplc="000058A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3">
    <w:nsid w:val="00004402"/>
    <w:multiLevelType w:val="hybridMultilevel"/>
    <w:tmpl w:val="000018D7"/>
    <w:lvl w:ilvl="0" w:tplc="00006BE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4">
    <w:nsid w:val="0000442B"/>
    <w:multiLevelType w:val="hybridMultilevel"/>
    <w:tmpl w:val="00005078"/>
    <w:lvl w:ilvl="0" w:tplc="0000148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5">
    <w:nsid w:val="000045C8"/>
    <w:multiLevelType w:val="hybridMultilevel"/>
    <w:tmpl w:val="00005981"/>
    <w:lvl w:ilvl="0" w:tplc="00002B4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6">
    <w:nsid w:val="000045CE"/>
    <w:multiLevelType w:val="hybridMultilevel"/>
    <w:tmpl w:val="0000065A"/>
    <w:lvl w:ilvl="0" w:tplc="00007C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7">
    <w:nsid w:val="00004626"/>
    <w:multiLevelType w:val="hybridMultilevel"/>
    <w:tmpl w:val="00001CDF"/>
    <w:lvl w:ilvl="0" w:tplc="000027DA">
      <w:start w:val="1"/>
      <w:numFmt w:val="decimal"/>
      <w:lvlText w:val="%1"/>
      <w:lvlJc w:val="left"/>
      <w:pPr>
        <w:tabs>
          <w:tab w:val="num" w:pos="720"/>
        </w:tabs>
        <w:ind w:left="720" w:hanging="360"/>
      </w:pPr>
    </w:lvl>
    <w:lvl w:ilvl="1" w:tplc="00000E29">
      <w:start w:val="2"/>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8">
    <w:nsid w:val="00004673"/>
    <w:multiLevelType w:val="hybridMultilevel"/>
    <w:tmpl w:val="00007DE2"/>
    <w:lvl w:ilvl="0" w:tplc="00003B51">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9">
    <w:nsid w:val="000046A7"/>
    <w:multiLevelType w:val="hybridMultilevel"/>
    <w:tmpl w:val="00007954"/>
    <w:lvl w:ilvl="0" w:tplc="00000786">
      <w:start w:val="1"/>
      <w:numFmt w:val="bullet"/>
      <w:lvlText w:val="•"/>
      <w:lvlJc w:val="left"/>
      <w:pPr>
        <w:tabs>
          <w:tab w:val="num" w:pos="720"/>
        </w:tabs>
        <w:ind w:left="720" w:hanging="360"/>
      </w:pPr>
    </w:lvl>
    <w:lvl w:ilvl="1" w:tplc="00002332">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0">
    <w:nsid w:val="000048DB"/>
    <w:multiLevelType w:val="hybridMultilevel"/>
    <w:tmpl w:val="00002725"/>
    <w:lvl w:ilvl="0" w:tplc="0000164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1">
    <w:nsid w:val="00004908"/>
    <w:multiLevelType w:val="hybridMultilevel"/>
    <w:tmpl w:val="00002D41"/>
    <w:lvl w:ilvl="0" w:tplc="00005DE9">
      <w:start w:val="1"/>
      <w:numFmt w:val="decimal"/>
      <w:lvlText w:val="%1"/>
      <w:lvlJc w:val="left"/>
      <w:pPr>
        <w:tabs>
          <w:tab w:val="num" w:pos="720"/>
        </w:tabs>
        <w:ind w:left="720" w:hanging="360"/>
      </w:pPr>
    </w:lvl>
    <w:lvl w:ilvl="1" w:tplc="00005F67">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2">
    <w:nsid w:val="0000491C"/>
    <w:multiLevelType w:val="hybridMultilevel"/>
    <w:tmpl w:val="00004D06"/>
    <w:lvl w:ilvl="0" w:tplc="00004DB7">
      <w:start w:val="4"/>
      <w:numFmt w:val="decimal"/>
      <w:lvlText w:val="%1."/>
      <w:lvlJc w:val="left"/>
      <w:pPr>
        <w:tabs>
          <w:tab w:val="num" w:pos="720"/>
        </w:tabs>
        <w:ind w:left="720" w:hanging="360"/>
      </w:pPr>
    </w:lvl>
    <w:lvl w:ilvl="1" w:tplc="00001547">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3">
    <w:nsid w:val="00004A80"/>
    <w:multiLevelType w:val="hybridMultilevel"/>
    <w:tmpl w:val="0000187E"/>
    <w:lvl w:ilvl="0" w:tplc="000016C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4">
    <w:nsid w:val="00004AD4"/>
    <w:multiLevelType w:val="hybridMultilevel"/>
    <w:tmpl w:val="00002CF7"/>
    <w:lvl w:ilvl="0" w:tplc="00003F4A">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5">
    <w:nsid w:val="00004AE1"/>
    <w:multiLevelType w:val="hybridMultilevel"/>
    <w:tmpl w:val="00003D6C"/>
    <w:lvl w:ilvl="0" w:tplc="00002CD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6">
    <w:nsid w:val="00004B72"/>
    <w:multiLevelType w:val="hybridMultilevel"/>
    <w:tmpl w:val="000048DB"/>
    <w:lvl w:ilvl="0" w:tplc="0000687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7">
    <w:nsid w:val="00004C66"/>
    <w:multiLevelType w:val="hybridMultilevel"/>
    <w:tmpl w:val="00005C5E"/>
    <w:lvl w:ilvl="0" w:tplc="00006D4E">
      <w:start w:val="6"/>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8">
    <w:nsid w:val="00004CAD"/>
    <w:multiLevelType w:val="hybridMultilevel"/>
    <w:tmpl w:val="0000314F"/>
    <w:lvl w:ilvl="0" w:tplc="00005E1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9">
    <w:nsid w:val="00004DF2"/>
    <w:multiLevelType w:val="hybridMultilevel"/>
    <w:tmpl w:val="00004944"/>
    <w:lvl w:ilvl="0" w:tplc="00002E4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0">
    <w:nsid w:val="00004E38"/>
    <w:multiLevelType w:val="hybridMultilevel"/>
    <w:tmpl w:val="0000662A"/>
    <w:lvl w:ilvl="0" w:tplc="00007346">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1">
    <w:nsid w:val="00004E45"/>
    <w:multiLevelType w:val="hybridMultilevel"/>
    <w:tmpl w:val="0000323B"/>
    <w:lvl w:ilvl="0" w:tplc="00002213">
      <w:start w:val="1"/>
      <w:numFmt w:val="decimal"/>
      <w:lvlText w:val="%1"/>
      <w:lvlJc w:val="left"/>
      <w:pPr>
        <w:tabs>
          <w:tab w:val="num" w:pos="720"/>
        </w:tabs>
        <w:ind w:left="720" w:hanging="360"/>
      </w:pPr>
    </w:lvl>
    <w:lvl w:ilvl="1" w:tplc="0000260D">
      <w:start w:val="1"/>
      <w:numFmt w:val="bullet"/>
      <w:lvlText w:val="-"/>
      <w:lvlJc w:val="left"/>
      <w:pPr>
        <w:tabs>
          <w:tab w:val="num" w:pos="1440"/>
        </w:tabs>
        <w:ind w:left="1440" w:hanging="360"/>
      </w:pPr>
    </w:lvl>
    <w:lvl w:ilvl="2" w:tplc="00006B89">
      <w:start w:val="15"/>
      <w:numFmt w:val="lowerLetter"/>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2">
    <w:nsid w:val="00004EBF"/>
    <w:multiLevelType w:val="hybridMultilevel"/>
    <w:tmpl w:val="00002E39"/>
    <w:lvl w:ilvl="0" w:tplc="00006DA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3">
    <w:nsid w:val="00004EFE"/>
    <w:multiLevelType w:val="hybridMultilevel"/>
    <w:tmpl w:val="00001BD9"/>
    <w:lvl w:ilvl="0" w:tplc="00000871">
      <w:start w:val="8"/>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4">
    <w:nsid w:val="00004F68"/>
    <w:multiLevelType w:val="hybridMultilevel"/>
    <w:tmpl w:val="00005876"/>
    <w:lvl w:ilvl="0" w:tplc="000066FA">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5">
    <w:nsid w:val="00005039"/>
    <w:multiLevelType w:val="hybridMultilevel"/>
    <w:tmpl w:val="0000542C"/>
    <w:lvl w:ilvl="0" w:tplc="0000195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6">
    <w:nsid w:val="0000504C"/>
    <w:multiLevelType w:val="hybridMultilevel"/>
    <w:tmpl w:val="00005AB0"/>
    <w:lvl w:ilvl="0" w:tplc="0000065A">
      <w:start w:val="1"/>
      <w:numFmt w:val="bullet"/>
      <w:lvlText w:val=""/>
      <w:lvlJc w:val="left"/>
      <w:pPr>
        <w:tabs>
          <w:tab w:val="num" w:pos="720"/>
        </w:tabs>
        <w:ind w:left="720" w:hanging="360"/>
      </w:pPr>
    </w:lvl>
    <w:lvl w:ilvl="1" w:tplc="0000248D">
      <w:start w:val="8"/>
      <w:numFmt w:val="decimal"/>
      <w:lvlText w:val="2.%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7">
    <w:nsid w:val="00005064"/>
    <w:multiLevelType w:val="hybridMultilevel"/>
    <w:tmpl w:val="00004D54"/>
    <w:lvl w:ilvl="0" w:tplc="000039CE">
      <w:start w:val="5"/>
      <w:numFmt w:val="upp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8">
    <w:nsid w:val="00005079"/>
    <w:multiLevelType w:val="hybridMultilevel"/>
    <w:tmpl w:val="000017BD"/>
    <w:lvl w:ilvl="0" w:tplc="00004EF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9">
    <w:nsid w:val="000052A1"/>
    <w:multiLevelType w:val="hybridMultilevel"/>
    <w:tmpl w:val="00005410"/>
    <w:lvl w:ilvl="0" w:tplc="0000745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0">
    <w:nsid w:val="000052E5"/>
    <w:multiLevelType w:val="hybridMultilevel"/>
    <w:tmpl w:val="00005887"/>
    <w:lvl w:ilvl="0" w:tplc="0000164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1">
    <w:nsid w:val="000053B6"/>
    <w:multiLevelType w:val="hybridMultilevel"/>
    <w:tmpl w:val="00006414"/>
    <w:lvl w:ilvl="0" w:tplc="000002EC">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2">
    <w:nsid w:val="000053D3"/>
    <w:multiLevelType w:val="hybridMultilevel"/>
    <w:tmpl w:val="000045A1"/>
    <w:lvl w:ilvl="0" w:tplc="00000C9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3">
    <w:nsid w:val="000054BE"/>
    <w:multiLevelType w:val="hybridMultilevel"/>
    <w:tmpl w:val="00005882"/>
    <w:lvl w:ilvl="0" w:tplc="000066BE">
      <w:start w:val="1"/>
      <w:numFmt w:val="bullet"/>
      <w:lvlText w:val=""/>
      <w:lvlJc w:val="left"/>
      <w:pPr>
        <w:tabs>
          <w:tab w:val="num" w:pos="720"/>
        </w:tabs>
        <w:ind w:left="720" w:hanging="360"/>
      </w:pPr>
    </w:lvl>
    <w:lvl w:ilvl="1" w:tplc="000043DB">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4">
    <w:nsid w:val="000054D6"/>
    <w:multiLevelType w:val="hybridMultilevel"/>
    <w:tmpl w:val="00000EA9"/>
    <w:lvl w:ilvl="0" w:tplc="00003F0B">
      <w:start w:val="11"/>
      <w:numFmt w:val="decimal"/>
      <w:lvlText w:val="%1."/>
      <w:lvlJc w:val="left"/>
      <w:pPr>
        <w:tabs>
          <w:tab w:val="num" w:pos="720"/>
        </w:tabs>
        <w:ind w:left="720" w:hanging="360"/>
      </w:pPr>
    </w:lvl>
    <w:lvl w:ilvl="1" w:tplc="00003087">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5">
    <w:nsid w:val="000054DC"/>
    <w:multiLevelType w:val="hybridMultilevel"/>
    <w:tmpl w:val="0000368E"/>
    <w:lvl w:ilvl="0" w:tplc="00000D6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6">
    <w:nsid w:val="000054DE"/>
    <w:multiLevelType w:val="hybridMultilevel"/>
    <w:tmpl w:val="000039B3"/>
    <w:lvl w:ilvl="0" w:tplc="00002D1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7">
    <w:nsid w:val="00005579"/>
    <w:multiLevelType w:val="hybridMultilevel"/>
    <w:tmpl w:val="00007CFE"/>
    <w:lvl w:ilvl="0" w:tplc="00002852">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8">
    <w:nsid w:val="0000561C"/>
    <w:multiLevelType w:val="hybridMultilevel"/>
    <w:tmpl w:val="00002BFA"/>
    <w:lvl w:ilvl="0" w:tplc="0000014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9">
    <w:nsid w:val="00005789"/>
    <w:multiLevelType w:val="hybridMultilevel"/>
    <w:tmpl w:val="0000675F"/>
    <w:lvl w:ilvl="0" w:tplc="000013B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0">
    <w:nsid w:val="000057C2"/>
    <w:multiLevelType w:val="hybridMultilevel"/>
    <w:tmpl w:val="00001246"/>
    <w:lvl w:ilvl="0" w:tplc="0000584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1">
    <w:nsid w:val="00005815"/>
    <w:multiLevelType w:val="hybridMultilevel"/>
    <w:tmpl w:val="0000441D"/>
    <w:lvl w:ilvl="0" w:tplc="00004D9A">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2">
    <w:nsid w:val="000058E6"/>
    <w:multiLevelType w:val="hybridMultilevel"/>
    <w:tmpl w:val="00001BFC"/>
    <w:lvl w:ilvl="0" w:tplc="000013F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3">
    <w:nsid w:val="00005C46"/>
    <w:multiLevelType w:val="hybridMultilevel"/>
    <w:tmpl w:val="0000486A"/>
    <w:lvl w:ilvl="0" w:tplc="00003004">
      <w:start w:val="1"/>
      <w:numFmt w:val="decimal"/>
      <w:lvlText w:val="%1."/>
      <w:lvlJc w:val="left"/>
      <w:pPr>
        <w:tabs>
          <w:tab w:val="num" w:pos="720"/>
        </w:tabs>
        <w:ind w:left="720" w:hanging="360"/>
      </w:pPr>
    </w:lvl>
    <w:lvl w:ilvl="1" w:tplc="00001796">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4">
    <w:nsid w:val="00005C67"/>
    <w:multiLevelType w:val="hybridMultilevel"/>
    <w:tmpl w:val="00003CD6"/>
    <w:lvl w:ilvl="0" w:tplc="00000FBF">
      <w:start w:val="1"/>
      <w:numFmt w:val="decimal"/>
      <w:lvlText w:val="%1."/>
      <w:lvlJc w:val="left"/>
      <w:pPr>
        <w:tabs>
          <w:tab w:val="num" w:pos="720"/>
        </w:tabs>
        <w:ind w:left="720" w:hanging="360"/>
      </w:pPr>
    </w:lvl>
    <w:lvl w:ilvl="1" w:tplc="00002F14">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5">
    <w:nsid w:val="00005CCD"/>
    <w:multiLevelType w:val="hybridMultilevel"/>
    <w:tmpl w:val="00002668"/>
    <w:lvl w:ilvl="0" w:tplc="000078D4">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6">
    <w:nsid w:val="00005D17"/>
    <w:multiLevelType w:val="hybridMultilevel"/>
    <w:tmpl w:val="00004E48"/>
    <w:lvl w:ilvl="0" w:tplc="0000677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7">
    <w:nsid w:val="00005D2B"/>
    <w:multiLevelType w:val="hybridMultilevel"/>
    <w:tmpl w:val="0000638C"/>
    <w:lvl w:ilvl="0" w:tplc="000003F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8">
    <w:nsid w:val="00005D3D"/>
    <w:multiLevelType w:val="hybridMultilevel"/>
    <w:tmpl w:val="000072B1"/>
    <w:lvl w:ilvl="0" w:tplc="00003260">
      <w:start w:val="1"/>
      <w:numFmt w:val="decimal"/>
      <w:lvlText w:val="3.%1"/>
      <w:lvlJc w:val="left"/>
      <w:pPr>
        <w:tabs>
          <w:tab w:val="num" w:pos="720"/>
        </w:tabs>
        <w:ind w:left="720" w:hanging="360"/>
      </w:pPr>
    </w:lvl>
    <w:lvl w:ilvl="1" w:tplc="000032DE">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9">
    <w:nsid w:val="00005DD5"/>
    <w:multiLevelType w:val="hybridMultilevel"/>
    <w:tmpl w:val="00006AD4"/>
    <w:lvl w:ilvl="0" w:tplc="00005A9F">
      <w:start w:val="2"/>
      <w:numFmt w:val="decimal"/>
      <w:lvlText w:val="%1."/>
      <w:lvlJc w:val="left"/>
      <w:pPr>
        <w:tabs>
          <w:tab w:val="num" w:pos="720"/>
        </w:tabs>
        <w:ind w:left="720" w:hanging="360"/>
      </w:pPr>
    </w:lvl>
    <w:lvl w:ilvl="1" w:tplc="00004CD4">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0">
    <w:nsid w:val="00005E41"/>
    <w:multiLevelType w:val="hybridMultilevel"/>
    <w:tmpl w:val="00005EA5"/>
    <w:lvl w:ilvl="0" w:tplc="000011D5">
      <w:start w:val="3"/>
      <w:numFmt w:val="decimal"/>
      <w:lvlText w:val="3.%1"/>
      <w:lvlJc w:val="left"/>
      <w:pPr>
        <w:tabs>
          <w:tab w:val="num" w:pos="720"/>
        </w:tabs>
        <w:ind w:left="720" w:hanging="360"/>
      </w:pPr>
    </w:lvl>
    <w:lvl w:ilvl="1" w:tplc="0000199F">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1">
    <w:nsid w:val="00005E73"/>
    <w:multiLevelType w:val="hybridMultilevel"/>
    <w:tmpl w:val="0000470E"/>
    <w:lvl w:ilvl="0" w:tplc="000073D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2">
    <w:nsid w:val="00005E9D"/>
    <w:multiLevelType w:val="hybridMultilevel"/>
    <w:tmpl w:val="0000489C"/>
    <w:lvl w:ilvl="0" w:tplc="00001916">
      <w:start w:val="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3">
    <w:nsid w:val="00005F1E"/>
    <w:multiLevelType w:val="hybridMultilevel"/>
    <w:tmpl w:val="00002833"/>
    <w:lvl w:ilvl="0" w:tplc="00007874">
      <w:start w:val="1"/>
      <w:numFmt w:val="decimal"/>
      <w:lvlText w:val="%1."/>
      <w:lvlJc w:val="left"/>
      <w:pPr>
        <w:tabs>
          <w:tab w:val="num" w:pos="720"/>
        </w:tabs>
        <w:ind w:left="720" w:hanging="360"/>
      </w:pPr>
    </w:lvl>
    <w:lvl w:ilvl="1" w:tplc="0000249E">
      <w:start w:val="1"/>
      <w:numFmt w:val="decimal"/>
      <w:lvlText w:val="%2."/>
      <w:lvlJc w:val="left"/>
      <w:pPr>
        <w:tabs>
          <w:tab w:val="num" w:pos="1440"/>
        </w:tabs>
        <w:ind w:left="1440" w:hanging="360"/>
      </w:pPr>
    </w:lvl>
    <w:lvl w:ilvl="2" w:tplc="00002B0C">
      <w:start w:val="1"/>
      <w:numFmt w:val="bullet"/>
      <w:lvlText w:val="="/>
      <w:lvlJc w:val="left"/>
      <w:pPr>
        <w:tabs>
          <w:tab w:val="num" w:pos="2160"/>
        </w:tabs>
        <w:ind w:left="2160" w:hanging="360"/>
      </w:pPr>
    </w:lvl>
    <w:lvl w:ilvl="3" w:tplc="000011F4">
      <w:start w:val="1"/>
      <w:numFmt w:val="bullet"/>
      <w:lvlText w:val="="/>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4">
    <w:nsid w:val="00005F45"/>
    <w:multiLevelType w:val="hybridMultilevel"/>
    <w:tmpl w:val="000013D3"/>
    <w:lvl w:ilvl="0" w:tplc="000029D8">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5">
    <w:nsid w:val="00005F98"/>
    <w:multiLevelType w:val="hybridMultilevel"/>
    <w:tmpl w:val="00006A10"/>
    <w:lvl w:ilvl="0" w:tplc="000061F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6">
    <w:nsid w:val="00005FA4"/>
    <w:multiLevelType w:val="hybridMultilevel"/>
    <w:tmpl w:val="00002059"/>
    <w:lvl w:ilvl="0" w:tplc="0000127E">
      <w:start w:val="4"/>
      <w:numFmt w:val="decimal"/>
      <w:lvlText w:val="%1."/>
      <w:lvlJc w:val="left"/>
      <w:pPr>
        <w:tabs>
          <w:tab w:val="num" w:pos="720"/>
        </w:tabs>
        <w:ind w:left="720" w:hanging="360"/>
      </w:pPr>
    </w:lvl>
    <w:lvl w:ilvl="1" w:tplc="00000035">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7">
    <w:nsid w:val="00006014"/>
    <w:multiLevelType w:val="hybridMultilevel"/>
    <w:tmpl w:val="00000E99"/>
    <w:lvl w:ilvl="0" w:tplc="000033C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8">
    <w:nsid w:val="00006048"/>
    <w:multiLevelType w:val="hybridMultilevel"/>
    <w:tmpl w:val="000057D3"/>
    <w:lvl w:ilvl="0" w:tplc="0000458F">
      <w:start w:val="6"/>
      <w:numFmt w:val="decimal"/>
      <w:lvlText w:val="3.%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9">
    <w:nsid w:val="00006117"/>
    <w:multiLevelType w:val="hybridMultilevel"/>
    <w:tmpl w:val="00003356"/>
    <w:lvl w:ilvl="0" w:tplc="00002CC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0">
    <w:nsid w:val="00006172"/>
    <w:multiLevelType w:val="hybridMultilevel"/>
    <w:tmpl w:val="00006B72"/>
    <w:lvl w:ilvl="0" w:tplc="000032E6">
      <w:start w:val="5"/>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1">
    <w:nsid w:val="00006270"/>
    <w:multiLevelType w:val="hybridMultilevel"/>
    <w:tmpl w:val="00003492"/>
    <w:lvl w:ilvl="0" w:tplc="000019D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2">
    <w:nsid w:val="000062B0"/>
    <w:multiLevelType w:val="hybridMultilevel"/>
    <w:tmpl w:val="00002F95"/>
    <w:lvl w:ilvl="0" w:tplc="00006F5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3">
    <w:nsid w:val="000063A4"/>
    <w:multiLevelType w:val="hybridMultilevel"/>
    <w:tmpl w:val="00006E9E"/>
    <w:lvl w:ilvl="0" w:tplc="00006CD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4">
    <w:nsid w:val="000063C6"/>
    <w:multiLevelType w:val="hybridMultilevel"/>
    <w:tmpl w:val="00001DC3"/>
    <w:lvl w:ilvl="0" w:tplc="000051B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5">
    <w:nsid w:val="000064A0"/>
    <w:multiLevelType w:val="hybridMultilevel"/>
    <w:tmpl w:val="000049D0"/>
    <w:lvl w:ilvl="0" w:tplc="0000123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6">
    <w:nsid w:val="000064E0"/>
    <w:multiLevelType w:val="hybridMultilevel"/>
    <w:tmpl w:val="000015E1"/>
    <w:lvl w:ilvl="0" w:tplc="00005B60">
      <w:start w:val="1"/>
      <w:numFmt w:val="bullet"/>
      <w:lvlText w:val=" "/>
      <w:lvlJc w:val="left"/>
      <w:pPr>
        <w:tabs>
          <w:tab w:val="num" w:pos="720"/>
        </w:tabs>
        <w:ind w:left="720" w:hanging="360"/>
      </w:pPr>
    </w:lvl>
    <w:lvl w:ilvl="1" w:tplc="00003D8F">
      <w:start w:val="19"/>
      <w:numFmt w:val="upp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7">
    <w:nsid w:val="00006586"/>
    <w:multiLevelType w:val="hybridMultilevel"/>
    <w:tmpl w:val="00003B29"/>
    <w:lvl w:ilvl="0" w:tplc="00004B99">
      <w:start w:val="6"/>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8">
    <w:nsid w:val="000066B4"/>
    <w:multiLevelType w:val="hybridMultilevel"/>
    <w:tmpl w:val="00006747"/>
    <w:lvl w:ilvl="0" w:tplc="00004365">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9">
    <w:nsid w:val="000066BB"/>
    <w:multiLevelType w:val="hybridMultilevel"/>
    <w:tmpl w:val="0000428B"/>
    <w:lvl w:ilvl="0" w:tplc="000026A6">
      <w:start w:val="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0">
    <w:nsid w:val="000066C4"/>
    <w:multiLevelType w:val="hybridMultilevel"/>
    <w:tmpl w:val="00004230"/>
    <w:lvl w:ilvl="0" w:tplc="00007EB7">
      <w:start w:val="1"/>
      <w:numFmt w:val="decimal"/>
      <w:lvlText w:val="%1"/>
      <w:lvlJc w:val="left"/>
      <w:pPr>
        <w:tabs>
          <w:tab w:val="num" w:pos="720"/>
        </w:tabs>
        <w:ind w:left="720" w:hanging="360"/>
      </w:pPr>
    </w:lvl>
    <w:lvl w:ilvl="1" w:tplc="00006032">
      <w:start w:val="15"/>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1">
    <w:nsid w:val="0000676D"/>
    <w:multiLevelType w:val="hybridMultilevel"/>
    <w:tmpl w:val="0000113E"/>
    <w:lvl w:ilvl="0" w:tplc="00002462">
      <w:start w:val="2"/>
      <w:numFmt w:val="decimal"/>
      <w:lvlText w:val="%1)"/>
      <w:lvlJc w:val="left"/>
      <w:pPr>
        <w:tabs>
          <w:tab w:val="num" w:pos="720"/>
        </w:tabs>
        <w:ind w:left="720" w:hanging="360"/>
      </w:pPr>
    </w:lvl>
    <w:lvl w:ilvl="1" w:tplc="000064E0">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2">
    <w:nsid w:val="000067A6"/>
    <w:multiLevelType w:val="hybridMultilevel"/>
    <w:tmpl w:val="000015B4"/>
    <w:lvl w:ilvl="0" w:tplc="000007C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3">
    <w:nsid w:val="00006899"/>
    <w:multiLevelType w:val="hybridMultilevel"/>
    <w:tmpl w:val="00003CD5"/>
    <w:lvl w:ilvl="0" w:tplc="000013E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4">
    <w:nsid w:val="000068F5"/>
    <w:multiLevelType w:val="hybridMultilevel"/>
    <w:tmpl w:val="000045C5"/>
    <w:lvl w:ilvl="0" w:tplc="0000396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5">
    <w:nsid w:val="000069BB"/>
    <w:multiLevelType w:val="hybridMultilevel"/>
    <w:tmpl w:val="000011B8"/>
    <w:lvl w:ilvl="0" w:tplc="0000512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6">
    <w:nsid w:val="000069D0"/>
    <w:multiLevelType w:val="hybridMultilevel"/>
    <w:tmpl w:val="00007AC2"/>
    <w:lvl w:ilvl="0" w:tplc="00006FC9">
      <w:start w:val="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7">
    <w:nsid w:val="00006AD6"/>
    <w:multiLevelType w:val="hybridMultilevel"/>
    <w:tmpl w:val="0000047E"/>
    <w:lvl w:ilvl="0" w:tplc="0000422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8">
    <w:nsid w:val="00006AF8"/>
    <w:multiLevelType w:val="hybridMultilevel"/>
    <w:tmpl w:val="00004BCD"/>
    <w:lvl w:ilvl="0" w:tplc="0000198C">
      <w:start w:val="15"/>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9">
    <w:nsid w:val="00006B61"/>
    <w:multiLevelType w:val="hybridMultilevel"/>
    <w:tmpl w:val="00004740"/>
    <w:lvl w:ilvl="0" w:tplc="00002F8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0">
    <w:nsid w:val="00006BC9"/>
    <w:multiLevelType w:val="hybridMultilevel"/>
    <w:tmpl w:val="000058C5"/>
    <w:lvl w:ilvl="0" w:tplc="000032E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1">
    <w:nsid w:val="00006BCB"/>
    <w:multiLevelType w:val="hybridMultilevel"/>
    <w:tmpl w:val="00000FC9"/>
    <w:lvl w:ilvl="0" w:tplc="00000E1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2">
    <w:nsid w:val="00006BDB"/>
    <w:multiLevelType w:val="hybridMultilevel"/>
    <w:tmpl w:val="0000789D"/>
    <w:lvl w:ilvl="0" w:tplc="00004FC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3">
    <w:nsid w:val="00006BFC"/>
    <w:multiLevelType w:val="hybridMultilevel"/>
    <w:tmpl w:val="00007F96"/>
    <w:lvl w:ilvl="0" w:tplc="00007FF5">
      <w:start w:val="15"/>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4">
    <w:nsid w:val="00006C69"/>
    <w:multiLevelType w:val="hybridMultilevel"/>
    <w:tmpl w:val="0000288F"/>
    <w:lvl w:ilvl="0" w:tplc="00003A61">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5">
    <w:nsid w:val="00006D69"/>
    <w:multiLevelType w:val="hybridMultilevel"/>
    <w:tmpl w:val="00006A15"/>
    <w:lvl w:ilvl="0" w:tplc="00004FF8">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6">
    <w:nsid w:val="00006D73"/>
    <w:multiLevelType w:val="hybridMultilevel"/>
    <w:tmpl w:val="0000084D"/>
    <w:lvl w:ilvl="0" w:tplc="000067D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7">
    <w:nsid w:val="00006DD0"/>
    <w:multiLevelType w:val="hybridMultilevel"/>
    <w:tmpl w:val="000077E7"/>
    <w:lvl w:ilvl="0" w:tplc="0000337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8">
    <w:nsid w:val="00006DF1"/>
    <w:multiLevelType w:val="hybridMultilevel"/>
    <w:tmpl w:val="00005AF1"/>
    <w:lvl w:ilvl="0" w:tplc="000041BB">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9">
    <w:nsid w:val="00006E88"/>
    <w:multiLevelType w:val="hybridMultilevel"/>
    <w:tmpl w:val="00003181"/>
    <w:lvl w:ilvl="0" w:tplc="0000273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0">
    <w:nsid w:val="00006F30"/>
    <w:multiLevelType w:val="hybridMultilevel"/>
    <w:tmpl w:val="0000527F"/>
    <w:lvl w:ilvl="0" w:tplc="00005A70">
      <w:start w:val="1"/>
      <w:numFmt w:val="bullet"/>
      <w:lvlText w:val=""/>
      <w:lvlJc w:val="left"/>
      <w:pPr>
        <w:tabs>
          <w:tab w:val="num" w:pos="720"/>
        </w:tabs>
        <w:ind w:left="720" w:hanging="360"/>
      </w:pPr>
    </w:lvl>
    <w:lvl w:ilvl="1" w:tplc="00000AF0">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1">
    <w:nsid w:val="00006F9A"/>
    <w:multiLevelType w:val="hybridMultilevel"/>
    <w:tmpl w:val="00007443"/>
    <w:lvl w:ilvl="0" w:tplc="000074C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2">
    <w:nsid w:val="0000700D"/>
    <w:multiLevelType w:val="hybridMultilevel"/>
    <w:tmpl w:val="00004A92"/>
    <w:lvl w:ilvl="0" w:tplc="00004C29">
      <w:start w:val="6"/>
      <w:numFmt w:val="decimal"/>
      <w:lvlText w:val="6.%1"/>
      <w:lvlJc w:val="left"/>
      <w:pPr>
        <w:tabs>
          <w:tab w:val="num" w:pos="720"/>
        </w:tabs>
        <w:ind w:left="720" w:hanging="360"/>
      </w:pPr>
    </w:lvl>
    <w:lvl w:ilvl="1" w:tplc="00000A1D">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3">
    <w:nsid w:val="0000701F"/>
    <w:multiLevelType w:val="hybridMultilevel"/>
    <w:tmpl w:val="00005D03"/>
    <w:lvl w:ilvl="0" w:tplc="00007A5A">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4">
    <w:nsid w:val="0000721D"/>
    <w:multiLevelType w:val="hybridMultilevel"/>
    <w:tmpl w:val="00001DCB"/>
    <w:lvl w:ilvl="0" w:tplc="000012C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5">
    <w:nsid w:val="0000726C"/>
    <w:multiLevelType w:val="hybridMultilevel"/>
    <w:tmpl w:val="0000176D"/>
    <w:lvl w:ilvl="0" w:tplc="0000448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6">
    <w:nsid w:val="00007282"/>
    <w:multiLevelType w:val="hybridMultilevel"/>
    <w:tmpl w:val="0000251F"/>
    <w:lvl w:ilvl="0" w:tplc="00001D1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7">
    <w:nsid w:val="00007296"/>
    <w:multiLevelType w:val="hybridMultilevel"/>
    <w:tmpl w:val="00006512"/>
    <w:lvl w:ilvl="0" w:tplc="00005F3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8">
    <w:nsid w:val="000072AE"/>
    <w:multiLevelType w:val="hybridMultilevel"/>
    <w:tmpl w:val="00006952"/>
    <w:lvl w:ilvl="0" w:tplc="00005F90">
      <w:start w:val="1"/>
      <w:numFmt w:val="decimal"/>
      <w:lvlText w:val="1.6.%1"/>
      <w:lvlJc w:val="left"/>
      <w:pPr>
        <w:tabs>
          <w:tab w:val="num" w:pos="720"/>
        </w:tabs>
        <w:ind w:left="720" w:hanging="360"/>
      </w:pPr>
    </w:lvl>
    <w:lvl w:ilvl="1" w:tplc="00001649">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9">
    <w:nsid w:val="00007374"/>
    <w:multiLevelType w:val="hybridMultilevel"/>
    <w:tmpl w:val="000063D9"/>
    <w:lvl w:ilvl="0" w:tplc="00007B8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0">
    <w:nsid w:val="000073B1"/>
    <w:multiLevelType w:val="hybridMultilevel"/>
    <w:tmpl w:val="00002780"/>
    <w:lvl w:ilvl="0" w:tplc="000031AD">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1">
    <w:nsid w:val="000073DA"/>
    <w:multiLevelType w:val="hybridMultilevel"/>
    <w:tmpl w:val="000058B0"/>
    <w:lvl w:ilvl="0" w:tplc="000026CA">
      <w:numFmt w:val="decimal"/>
      <w:lvlText w:val="2.%1"/>
      <w:lvlJc w:val="left"/>
      <w:pPr>
        <w:tabs>
          <w:tab w:val="num" w:pos="720"/>
        </w:tabs>
        <w:ind w:left="720" w:hanging="360"/>
      </w:pPr>
    </w:lvl>
    <w:lvl w:ilvl="1" w:tplc="00003699">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2">
    <w:nsid w:val="000074AD"/>
    <w:multiLevelType w:val="hybridMultilevel"/>
    <w:tmpl w:val="00004EAE"/>
    <w:lvl w:ilvl="0" w:tplc="00005D24">
      <w:start w:val="2"/>
      <w:numFmt w:val="decimal"/>
      <w:lvlText w:val="5.%1"/>
      <w:lvlJc w:val="left"/>
      <w:pPr>
        <w:tabs>
          <w:tab w:val="num" w:pos="720"/>
        </w:tabs>
        <w:ind w:left="720" w:hanging="360"/>
      </w:pPr>
    </w:lvl>
    <w:lvl w:ilvl="1" w:tplc="00000588">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3">
    <w:nsid w:val="00007514"/>
    <w:multiLevelType w:val="hybridMultilevel"/>
    <w:tmpl w:val="00003305"/>
    <w:lvl w:ilvl="0" w:tplc="0000376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4">
    <w:nsid w:val="0000767D"/>
    <w:multiLevelType w:val="hybridMultilevel"/>
    <w:tmpl w:val="00004509"/>
    <w:lvl w:ilvl="0" w:tplc="00001238">
      <w:start w:val="1"/>
      <w:numFmt w:val="decimal"/>
      <w:lvlText w:val="%1"/>
      <w:lvlJc w:val="left"/>
      <w:pPr>
        <w:tabs>
          <w:tab w:val="num" w:pos="720"/>
        </w:tabs>
        <w:ind w:left="720" w:hanging="360"/>
      </w:pPr>
    </w:lvl>
    <w:lvl w:ilvl="1" w:tplc="00003B25">
      <w:start w:val="15"/>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5">
    <w:nsid w:val="00007833"/>
    <w:multiLevelType w:val="hybridMultilevel"/>
    <w:tmpl w:val="0000190B"/>
    <w:lvl w:ilvl="0" w:tplc="000063C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6">
    <w:nsid w:val="000078B4"/>
    <w:multiLevelType w:val="hybridMultilevel"/>
    <w:tmpl w:val="00004531"/>
    <w:lvl w:ilvl="0" w:tplc="00004A0E">
      <w:start w:val="3"/>
      <w:numFmt w:val="decimal"/>
      <w:lvlText w:val="1.%1"/>
      <w:lvlJc w:val="left"/>
      <w:pPr>
        <w:tabs>
          <w:tab w:val="num" w:pos="720"/>
        </w:tabs>
        <w:ind w:left="720" w:hanging="360"/>
      </w:pPr>
    </w:lvl>
    <w:lvl w:ilvl="1" w:tplc="000044AA">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7">
    <w:nsid w:val="000078FE"/>
    <w:multiLevelType w:val="hybridMultilevel"/>
    <w:tmpl w:val="000037BE"/>
    <w:lvl w:ilvl="0" w:tplc="000071F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8">
    <w:nsid w:val="0000791B"/>
    <w:multiLevelType w:val="hybridMultilevel"/>
    <w:tmpl w:val="00006B28"/>
    <w:lvl w:ilvl="0" w:tplc="0000446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9">
    <w:nsid w:val="0000797D"/>
    <w:multiLevelType w:val="hybridMultilevel"/>
    <w:tmpl w:val="00005F49"/>
    <w:lvl w:ilvl="0" w:tplc="00000DDC">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0">
    <w:nsid w:val="00007983"/>
    <w:multiLevelType w:val="hybridMultilevel"/>
    <w:tmpl w:val="000075EF"/>
    <w:lvl w:ilvl="0" w:tplc="00004657">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1">
    <w:nsid w:val="00007987"/>
    <w:multiLevelType w:val="hybridMultilevel"/>
    <w:tmpl w:val="00007020"/>
    <w:lvl w:ilvl="0" w:tplc="00003223">
      <w:start w:val="15"/>
      <w:numFmt w:val="lowerLetter"/>
      <w:lvlText w:val="%1"/>
      <w:lvlJc w:val="left"/>
      <w:pPr>
        <w:tabs>
          <w:tab w:val="num" w:pos="720"/>
        </w:tabs>
        <w:ind w:left="720" w:hanging="360"/>
      </w:pPr>
    </w:lvl>
    <w:lvl w:ilvl="1" w:tplc="00007E64">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2">
    <w:nsid w:val="000079D1"/>
    <w:multiLevelType w:val="hybridMultilevel"/>
    <w:tmpl w:val="00004E55"/>
    <w:lvl w:ilvl="0" w:tplc="00000390">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3">
    <w:nsid w:val="00007A08"/>
    <w:multiLevelType w:val="hybridMultilevel"/>
    <w:tmpl w:val="00006CA5"/>
    <w:lvl w:ilvl="0" w:tplc="000071F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4">
    <w:nsid w:val="00007A36"/>
    <w:multiLevelType w:val="hybridMultilevel"/>
    <w:tmpl w:val="00003308"/>
    <w:lvl w:ilvl="0" w:tplc="00001ED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5">
    <w:nsid w:val="00007A54"/>
    <w:multiLevelType w:val="hybridMultilevel"/>
    <w:tmpl w:val="000050BF"/>
    <w:lvl w:ilvl="0" w:tplc="0000169A">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6">
    <w:nsid w:val="00007CB8"/>
    <w:multiLevelType w:val="hybridMultilevel"/>
    <w:tmpl w:val="0000634F"/>
    <w:lvl w:ilvl="0" w:tplc="00006F6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7">
    <w:nsid w:val="00007E87"/>
    <w:multiLevelType w:val="hybridMultilevel"/>
    <w:tmpl w:val="0000390C"/>
    <w:lvl w:ilvl="0" w:tplc="00000F3E">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8">
    <w:nsid w:val="00007F4F"/>
    <w:multiLevelType w:val="hybridMultilevel"/>
    <w:tmpl w:val="0000494A"/>
    <w:lvl w:ilvl="0" w:tplc="00000677">
      <w:start w:val="7"/>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9">
    <w:nsid w:val="00007F61"/>
    <w:multiLevelType w:val="hybridMultilevel"/>
    <w:tmpl w:val="00003A8D"/>
    <w:lvl w:ilvl="0" w:tplc="00007FBE">
      <w:start w:val="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0">
    <w:nsid w:val="00007FA6"/>
    <w:multiLevelType w:val="hybridMultilevel"/>
    <w:tmpl w:val="000006D8"/>
    <w:lvl w:ilvl="0" w:tplc="0000480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1">
    <w:nsid w:val="000146A8"/>
    <w:multiLevelType w:val="multilevel"/>
    <w:tmpl w:val="AF1AE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nsid w:val="1A0908E8"/>
    <w:multiLevelType w:val="multilevel"/>
    <w:tmpl w:val="DF2AF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nsid w:val="225430EE"/>
    <w:multiLevelType w:val="multilevel"/>
    <w:tmpl w:val="A0E03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nsid w:val="60172676"/>
    <w:multiLevelType w:val="multilevel"/>
    <w:tmpl w:val="89120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nsid w:val="605023EC"/>
    <w:multiLevelType w:val="multilevel"/>
    <w:tmpl w:val="BF666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nsid w:val="6EF87900"/>
    <w:multiLevelType w:val="multilevel"/>
    <w:tmpl w:val="71FAF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nsid w:val="74A537C2"/>
    <w:multiLevelType w:val="multilevel"/>
    <w:tmpl w:val="8230F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35"/>
  </w:num>
  <w:num w:numId="3">
    <w:abstractNumId w:val="218"/>
  </w:num>
  <w:num w:numId="4">
    <w:abstractNumId w:val="208"/>
  </w:num>
  <w:num w:numId="5">
    <w:abstractNumId w:val="77"/>
  </w:num>
  <w:num w:numId="6">
    <w:abstractNumId w:val="89"/>
  </w:num>
  <w:num w:numId="7">
    <w:abstractNumId w:val="237"/>
  </w:num>
  <w:num w:numId="8">
    <w:abstractNumId w:val="2"/>
  </w:num>
  <w:num w:numId="9">
    <w:abstractNumId w:val="132"/>
  </w:num>
  <w:num w:numId="10">
    <w:abstractNumId w:val="156"/>
  </w:num>
  <w:num w:numId="11">
    <w:abstractNumId w:val="12"/>
  </w:num>
  <w:num w:numId="12">
    <w:abstractNumId w:val="189"/>
  </w:num>
  <w:num w:numId="13">
    <w:abstractNumId w:val="213"/>
  </w:num>
  <w:num w:numId="14">
    <w:abstractNumId w:val="224"/>
  </w:num>
  <w:num w:numId="15">
    <w:abstractNumId w:val="60"/>
  </w:num>
  <w:num w:numId="16">
    <w:abstractNumId w:val="203"/>
  </w:num>
  <w:num w:numId="17">
    <w:abstractNumId w:val="141"/>
  </w:num>
  <w:num w:numId="18">
    <w:abstractNumId w:val="8"/>
  </w:num>
  <w:num w:numId="19">
    <w:abstractNumId w:val="4"/>
  </w:num>
  <w:num w:numId="20">
    <w:abstractNumId w:val="71"/>
  </w:num>
  <w:num w:numId="21">
    <w:abstractNumId w:val="113"/>
  </w:num>
  <w:num w:numId="22">
    <w:abstractNumId w:val="229"/>
  </w:num>
  <w:num w:numId="23">
    <w:abstractNumId w:val="138"/>
  </w:num>
  <w:num w:numId="24">
    <w:abstractNumId w:val="139"/>
  </w:num>
  <w:num w:numId="25">
    <w:abstractNumId w:val="190"/>
  </w:num>
  <w:num w:numId="26">
    <w:abstractNumId w:val="85"/>
  </w:num>
  <w:num w:numId="27">
    <w:abstractNumId w:val="14"/>
  </w:num>
  <w:num w:numId="28">
    <w:abstractNumId w:val="38"/>
  </w:num>
  <w:num w:numId="29">
    <w:abstractNumId w:val="221"/>
  </w:num>
  <w:num w:numId="30">
    <w:abstractNumId w:val="16"/>
  </w:num>
  <w:num w:numId="31">
    <w:abstractNumId w:val="43"/>
  </w:num>
  <w:num w:numId="32">
    <w:abstractNumId w:val="133"/>
  </w:num>
  <w:num w:numId="33">
    <w:abstractNumId w:val="193"/>
  </w:num>
  <w:num w:numId="34">
    <w:abstractNumId w:val="117"/>
  </w:num>
  <w:num w:numId="35">
    <w:abstractNumId w:val="72"/>
  </w:num>
  <w:num w:numId="36">
    <w:abstractNumId w:val="164"/>
  </w:num>
  <w:num w:numId="37">
    <w:abstractNumId w:val="197"/>
  </w:num>
  <w:num w:numId="38">
    <w:abstractNumId w:val="155"/>
  </w:num>
  <w:num w:numId="39">
    <w:abstractNumId w:val="230"/>
  </w:num>
  <w:num w:numId="40">
    <w:abstractNumId w:val="86"/>
  </w:num>
  <w:num w:numId="41">
    <w:abstractNumId w:val="204"/>
  </w:num>
  <w:num w:numId="42">
    <w:abstractNumId w:val="69"/>
  </w:num>
  <w:num w:numId="43">
    <w:abstractNumId w:val="172"/>
  </w:num>
  <w:num w:numId="44">
    <w:abstractNumId w:val="180"/>
  </w:num>
  <w:num w:numId="45">
    <w:abstractNumId w:val="116"/>
  </w:num>
  <w:num w:numId="46">
    <w:abstractNumId w:val="238"/>
  </w:num>
  <w:num w:numId="47">
    <w:abstractNumId w:val="123"/>
  </w:num>
  <w:num w:numId="48">
    <w:abstractNumId w:val="145"/>
  </w:num>
  <w:num w:numId="49">
    <w:abstractNumId w:val="201"/>
  </w:num>
  <w:num w:numId="50">
    <w:abstractNumId w:val="173"/>
  </w:num>
  <w:num w:numId="51">
    <w:abstractNumId w:val="169"/>
  </w:num>
  <w:num w:numId="52">
    <w:abstractNumId w:val="176"/>
  </w:num>
  <w:num w:numId="53">
    <w:abstractNumId w:val="13"/>
  </w:num>
  <w:num w:numId="54">
    <w:abstractNumId w:val="53"/>
  </w:num>
  <w:num w:numId="55">
    <w:abstractNumId w:val="5"/>
  </w:num>
  <w:num w:numId="56">
    <w:abstractNumId w:val="178"/>
  </w:num>
  <w:num w:numId="57">
    <w:abstractNumId w:val="19"/>
  </w:num>
  <w:num w:numId="58">
    <w:abstractNumId w:val="103"/>
  </w:num>
  <w:num w:numId="59">
    <w:abstractNumId w:val="124"/>
  </w:num>
  <w:num w:numId="60">
    <w:abstractNumId w:val="118"/>
  </w:num>
  <w:num w:numId="61">
    <w:abstractNumId w:val="48"/>
  </w:num>
  <w:num w:numId="62">
    <w:abstractNumId w:val="239"/>
  </w:num>
  <w:num w:numId="63">
    <w:abstractNumId w:val="25"/>
  </w:num>
  <w:num w:numId="64">
    <w:abstractNumId w:val="104"/>
  </w:num>
  <w:num w:numId="65">
    <w:abstractNumId w:val="216"/>
  </w:num>
  <w:num w:numId="66">
    <w:abstractNumId w:val="181"/>
  </w:num>
  <w:num w:numId="67">
    <w:abstractNumId w:val="147"/>
  </w:num>
  <w:num w:numId="68">
    <w:abstractNumId w:val="111"/>
  </w:num>
  <w:num w:numId="69">
    <w:abstractNumId w:val="205"/>
  </w:num>
  <w:num w:numId="70">
    <w:abstractNumId w:val="163"/>
  </w:num>
  <w:num w:numId="71">
    <w:abstractNumId w:val="171"/>
  </w:num>
  <w:num w:numId="72">
    <w:abstractNumId w:val="62"/>
  </w:num>
  <w:num w:numId="73">
    <w:abstractNumId w:val="134"/>
  </w:num>
  <w:num w:numId="74">
    <w:abstractNumId w:val="23"/>
  </w:num>
  <w:num w:numId="75">
    <w:abstractNumId w:val="144"/>
  </w:num>
  <w:num w:numId="76">
    <w:abstractNumId w:val="39"/>
  </w:num>
  <w:num w:numId="77">
    <w:abstractNumId w:val="222"/>
  </w:num>
  <w:num w:numId="78">
    <w:abstractNumId w:val="157"/>
  </w:num>
  <w:num w:numId="79">
    <w:abstractNumId w:val="130"/>
  </w:num>
  <w:num w:numId="80">
    <w:abstractNumId w:val="28"/>
  </w:num>
  <w:num w:numId="81">
    <w:abstractNumId w:val="174"/>
  </w:num>
  <w:num w:numId="82">
    <w:abstractNumId w:val="20"/>
  </w:num>
  <w:num w:numId="83">
    <w:abstractNumId w:val="194"/>
  </w:num>
  <w:num w:numId="84">
    <w:abstractNumId w:val="97"/>
  </w:num>
  <w:num w:numId="85">
    <w:abstractNumId w:val="42"/>
  </w:num>
  <w:num w:numId="86">
    <w:abstractNumId w:val="196"/>
  </w:num>
  <w:num w:numId="87">
    <w:abstractNumId w:val="165"/>
  </w:num>
  <w:num w:numId="88">
    <w:abstractNumId w:val="32"/>
  </w:num>
  <w:num w:numId="89">
    <w:abstractNumId w:val="121"/>
  </w:num>
  <w:num w:numId="90">
    <w:abstractNumId w:val="18"/>
  </w:num>
  <w:num w:numId="91">
    <w:abstractNumId w:val="82"/>
  </w:num>
  <w:num w:numId="92">
    <w:abstractNumId w:val="57"/>
  </w:num>
  <w:num w:numId="93">
    <w:abstractNumId w:val="154"/>
  </w:num>
  <w:num w:numId="94">
    <w:abstractNumId w:val="115"/>
  </w:num>
  <w:num w:numId="95">
    <w:abstractNumId w:val="161"/>
  </w:num>
  <w:num w:numId="96">
    <w:abstractNumId w:val="96"/>
  </w:num>
  <w:num w:numId="97">
    <w:abstractNumId w:val="26"/>
  </w:num>
  <w:num w:numId="98">
    <w:abstractNumId w:val="114"/>
  </w:num>
  <w:num w:numId="99">
    <w:abstractNumId w:val="92"/>
  </w:num>
  <w:num w:numId="100">
    <w:abstractNumId w:val="235"/>
  </w:num>
  <w:num w:numId="101">
    <w:abstractNumId w:val="91"/>
  </w:num>
  <w:num w:numId="102">
    <w:abstractNumId w:val="232"/>
  </w:num>
  <w:num w:numId="103">
    <w:abstractNumId w:val="83"/>
  </w:num>
  <w:num w:numId="104">
    <w:abstractNumId w:val="33"/>
  </w:num>
  <w:num w:numId="105">
    <w:abstractNumId w:val="137"/>
  </w:num>
  <w:num w:numId="106">
    <w:abstractNumId w:val="6"/>
  </w:num>
  <w:num w:numId="107">
    <w:abstractNumId w:val="143"/>
  </w:num>
  <w:num w:numId="108">
    <w:abstractNumId w:val="45"/>
  </w:num>
  <w:num w:numId="109">
    <w:abstractNumId w:val="80"/>
  </w:num>
  <w:num w:numId="110">
    <w:abstractNumId w:val="188"/>
  </w:num>
  <w:num w:numId="111">
    <w:abstractNumId w:val="140"/>
  </w:num>
  <w:num w:numId="112">
    <w:abstractNumId w:val="36"/>
  </w:num>
  <w:num w:numId="113">
    <w:abstractNumId w:val="34"/>
  </w:num>
  <w:num w:numId="114">
    <w:abstractNumId w:val="101"/>
  </w:num>
  <w:num w:numId="115">
    <w:abstractNumId w:val="127"/>
  </w:num>
  <w:num w:numId="116">
    <w:abstractNumId w:val="191"/>
  </w:num>
  <w:num w:numId="117">
    <w:abstractNumId w:val="217"/>
  </w:num>
  <w:num w:numId="118">
    <w:abstractNumId w:val="142"/>
  </w:num>
  <w:num w:numId="119">
    <w:abstractNumId w:val="58"/>
  </w:num>
  <w:num w:numId="120">
    <w:abstractNumId w:val="11"/>
  </w:num>
  <w:num w:numId="121">
    <w:abstractNumId w:val="100"/>
  </w:num>
  <w:num w:numId="122">
    <w:abstractNumId w:val="214"/>
  </w:num>
  <w:num w:numId="123">
    <w:abstractNumId w:val="31"/>
  </w:num>
  <w:num w:numId="124">
    <w:abstractNumId w:val="223"/>
  </w:num>
  <w:num w:numId="125">
    <w:abstractNumId w:val="228"/>
  </w:num>
  <w:num w:numId="126">
    <w:abstractNumId w:val="200"/>
  </w:num>
  <w:num w:numId="127">
    <w:abstractNumId w:val="65"/>
  </w:num>
  <w:num w:numId="128">
    <w:abstractNumId w:val="234"/>
  </w:num>
  <w:num w:numId="129">
    <w:abstractNumId w:val="227"/>
  </w:num>
  <w:num w:numId="130">
    <w:abstractNumId w:val="3"/>
  </w:num>
  <w:num w:numId="131">
    <w:abstractNumId w:val="185"/>
  </w:num>
  <w:num w:numId="132">
    <w:abstractNumId w:val="56"/>
  </w:num>
  <w:num w:numId="133">
    <w:abstractNumId w:val="99"/>
  </w:num>
  <w:num w:numId="134">
    <w:abstractNumId w:val="206"/>
  </w:num>
  <w:num w:numId="135">
    <w:abstractNumId w:val="153"/>
  </w:num>
  <w:num w:numId="136">
    <w:abstractNumId w:val="160"/>
  </w:num>
  <w:num w:numId="137">
    <w:abstractNumId w:val="167"/>
  </w:num>
  <w:num w:numId="138">
    <w:abstractNumId w:val="210"/>
  </w:num>
  <w:num w:numId="139">
    <w:abstractNumId w:val="129"/>
  </w:num>
  <w:num w:numId="140">
    <w:abstractNumId w:val="37"/>
  </w:num>
  <w:num w:numId="141">
    <w:abstractNumId w:val="75"/>
  </w:num>
  <w:num w:numId="142">
    <w:abstractNumId w:val="162"/>
  </w:num>
  <w:num w:numId="143">
    <w:abstractNumId w:val="61"/>
  </w:num>
  <w:num w:numId="144">
    <w:abstractNumId w:val="27"/>
  </w:num>
  <w:num w:numId="145">
    <w:abstractNumId w:val="22"/>
  </w:num>
  <w:num w:numId="146">
    <w:abstractNumId w:val="236"/>
  </w:num>
  <w:num w:numId="147">
    <w:abstractNumId w:val="54"/>
  </w:num>
  <w:num w:numId="148">
    <w:abstractNumId w:val="177"/>
  </w:num>
  <w:num w:numId="149">
    <w:abstractNumId w:val="79"/>
  </w:num>
  <w:num w:numId="150">
    <w:abstractNumId w:val="63"/>
  </w:num>
  <w:num w:numId="151">
    <w:abstractNumId w:val="44"/>
  </w:num>
  <w:num w:numId="152">
    <w:abstractNumId w:val="225"/>
  </w:num>
  <w:num w:numId="153">
    <w:abstractNumId w:val="149"/>
  </w:num>
  <w:num w:numId="154">
    <w:abstractNumId w:val="109"/>
  </w:num>
  <w:num w:numId="155">
    <w:abstractNumId w:val="40"/>
  </w:num>
  <w:num w:numId="156">
    <w:abstractNumId w:val="226"/>
  </w:num>
  <w:num w:numId="157">
    <w:abstractNumId w:val="64"/>
  </w:num>
  <w:num w:numId="158">
    <w:abstractNumId w:val="9"/>
  </w:num>
  <w:num w:numId="159">
    <w:abstractNumId w:val="93"/>
  </w:num>
  <w:num w:numId="160">
    <w:abstractNumId w:val="50"/>
  </w:num>
  <w:num w:numId="161">
    <w:abstractNumId w:val="108"/>
  </w:num>
  <w:num w:numId="162">
    <w:abstractNumId w:val="107"/>
  </w:num>
  <w:num w:numId="163">
    <w:abstractNumId w:val="198"/>
  </w:num>
  <w:num w:numId="164">
    <w:abstractNumId w:val="231"/>
  </w:num>
  <w:num w:numId="165">
    <w:abstractNumId w:val="46"/>
  </w:num>
  <w:num w:numId="166">
    <w:abstractNumId w:val="146"/>
  </w:num>
  <w:num w:numId="167">
    <w:abstractNumId w:val="66"/>
  </w:num>
  <w:num w:numId="168">
    <w:abstractNumId w:val="168"/>
  </w:num>
  <w:num w:numId="169">
    <w:abstractNumId w:val="220"/>
  </w:num>
  <w:num w:numId="170">
    <w:abstractNumId w:val="131"/>
  </w:num>
  <w:num w:numId="171">
    <w:abstractNumId w:val="170"/>
  </w:num>
  <w:num w:numId="172">
    <w:abstractNumId w:val="70"/>
  </w:num>
  <w:num w:numId="173">
    <w:abstractNumId w:val="119"/>
  </w:num>
  <w:num w:numId="174">
    <w:abstractNumId w:val="52"/>
  </w:num>
  <w:num w:numId="175">
    <w:abstractNumId w:val="105"/>
  </w:num>
  <w:num w:numId="176">
    <w:abstractNumId w:val="21"/>
  </w:num>
  <w:num w:numId="177">
    <w:abstractNumId w:val="88"/>
  </w:num>
  <w:num w:numId="178">
    <w:abstractNumId w:val="95"/>
  </w:num>
  <w:num w:numId="179">
    <w:abstractNumId w:val="51"/>
  </w:num>
  <w:num w:numId="180">
    <w:abstractNumId w:val="152"/>
  </w:num>
  <w:num w:numId="181">
    <w:abstractNumId w:val="126"/>
  </w:num>
  <w:num w:numId="182">
    <w:abstractNumId w:val="110"/>
  </w:num>
  <w:num w:numId="183">
    <w:abstractNumId w:val="122"/>
  </w:num>
  <w:num w:numId="184">
    <w:abstractNumId w:val="90"/>
  </w:num>
  <w:num w:numId="185">
    <w:abstractNumId w:val="192"/>
  </w:num>
  <w:num w:numId="186">
    <w:abstractNumId w:val="78"/>
  </w:num>
  <w:num w:numId="187">
    <w:abstractNumId w:val="81"/>
  </w:num>
  <w:num w:numId="188">
    <w:abstractNumId w:val="106"/>
  </w:num>
  <w:num w:numId="189">
    <w:abstractNumId w:val="179"/>
  </w:num>
  <w:num w:numId="190">
    <w:abstractNumId w:val="202"/>
  </w:num>
  <w:num w:numId="191">
    <w:abstractNumId w:val="240"/>
  </w:num>
  <w:num w:numId="192">
    <w:abstractNumId w:val="209"/>
  </w:num>
  <w:num w:numId="193">
    <w:abstractNumId w:val="74"/>
  </w:num>
  <w:num w:numId="194">
    <w:abstractNumId w:val="94"/>
  </w:num>
  <w:num w:numId="195">
    <w:abstractNumId w:val="207"/>
  </w:num>
  <w:num w:numId="196">
    <w:abstractNumId w:val="166"/>
  </w:num>
  <w:num w:numId="197">
    <w:abstractNumId w:val="212"/>
  </w:num>
  <w:num w:numId="198">
    <w:abstractNumId w:val="187"/>
  </w:num>
  <w:num w:numId="199">
    <w:abstractNumId w:val="136"/>
  </w:num>
  <w:num w:numId="200">
    <w:abstractNumId w:val="158"/>
  </w:num>
  <w:num w:numId="201">
    <w:abstractNumId w:val="68"/>
  </w:num>
  <w:num w:numId="202">
    <w:abstractNumId w:val="182"/>
  </w:num>
  <w:num w:numId="203">
    <w:abstractNumId w:val="29"/>
  </w:num>
  <w:num w:numId="204">
    <w:abstractNumId w:val="215"/>
  </w:num>
  <w:num w:numId="205">
    <w:abstractNumId w:val="219"/>
  </w:num>
  <w:num w:numId="206">
    <w:abstractNumId w:val="49"/>
  </w:num>
  <w:num w:numId="207">
    <w:abstractNumId w:val="233"/>
  </w:num>
  <w:num w:numId="208">
    <w:abstractNumId w:val="148"/>
  </w:num>
  <w:num w:numId="209">
    <w:abstractNumId w:val="67"/>
  </w:num>
  <w:num w:numId="210">
    <w:abstractNumId w:val="186"/>
  </w:num>
  <w:num w:numId="211">
    <w:abstractNumId w:val="30"/>
  </w:num>
  <w:num w:numId="212">
    <w:abstractNumId w:val="112"/>
  </w:num>
  <w:num w:numId="213">
    <w:abstractNumId w:val="150"/>
  </w:num>
  <w:num w:numId="214">
    <w:abstractNumId w:val="17"/>
  </w:num>
  <w:num w:numId="215">
    <w:abstractNumId w:val="199"/>
  </w:num>
  <w:num w:numId="216">
    <w:abstractNumId w:val="184"/>
  </w:num>
  <w:num w:numId="217">
    <w:abstractNumId w:val="59"/>
  </w:num>
  <w:num w:numId="218">
    <w:abstractNumId w:val="73"/>
  </w:num>
  <w:num w:numId="219">
    <w:abstractNumId w:val="41"/>
  </w:num>
  <w:num w:numId="220">
    <w:abstractNumId w:val="87"/>
  </w:num>
  <w:num w:numId="221">
    <w:abstractNumId w:val="98"/>
  </w:num>
  <w:num w:numId="222">
    <w:abstractNumId w:val="125"/>
  </w:num>
  <w:num w:numId="223">
    <w:abstractNumId w:val="100"/>
  </w:num>
  <w:num w:numId="224">
    <w:abstractNumId w:val="24"/>
  </w:num>
  <w:num w:numId="225">
    <w:abstractNumId w:val="183"/>
  </w:num>
  <w:num w:numId="226">
    <w:abstractNumId w:val="76"/>
  </w:num>
  <w:num w:numId="227">
    <w:abstractNumId w:val="175"/>
  </w:num>
  <w:num w:numId="228">
    <w:abstractNumId w:val="211"/>
  </w:num>
  <w:num w:numId="229">
    <w:abstractNumId w:val="120"/>
  </w:num>
  <w:num w:numId="230">
    <w:abstractNumId w:val="0"/>
  </w:num>
  <w:num w:numId="231">
    <w:abstractNumId w:val="15"/>
  </w:num>
  <w:num w:numId="232">
    <w:abstractNumId w:val="159"/>
  </w:num>
  <w:num w:numId="233">
    <w:abstractNumId w:val="35"/>
  </w:num>
  <w:num w:numId="234">
    <w:abstractNumId w:val="7"/>
  </w:num>
  <w:num w:numId="235">
    <w:abstractNumId w:val="10"/>
  </w:num>
  <w:num w:numId="236">
    <w:abstractNumId w:val="102"/>
  </w:num>
  <w:num w:numId="237">
    <w:abstractNumId w:val="151"/>
  </w:num>
  <w:num w:numId="238">
    <w:abstractNumId w:val="195"/>
  </w:num>
  <w:num w:numId="239">
    <w:abstractNumId w:val="128"/>
  </w:num>
  <w:num w:numId="240">
    <w:abstractNumId w:val="55"/>
  </w:num>
  <w:num w:numId="241">
    <w:abstractNumId w:val="84"/>
  </w:num>
  <w:num w:numId="242">
    <w:abstractNumId w:val="47"/>
  </w:num>
  <w:num w:numId="243">
    <w:abstractNumId w:val="242"/>
  </w:num>
  <w:num w:numId="244">
    <w:abstractNumId w:val="244"/>
  </w:num>
  <w:num w:numId="245">
    <w:abstractNumId w:val="241"/>
  </w:num>
  <w:num w:numId="246">
    <w:abstractNumId w:val="245"/>
  </w:num>
  <w:num w:numId="247">
    <w:abstractNumId w:val="243"/>
  </w:num>
  <w:num w:numId="248">
    <w:abstractNumId w:val="246"/>
  </w:num>
  <w:num w:numId="249">
    <w:abstractNumId w:val="247"/>
  </w:num>
  <w:numIdMacAtCleanup w:val="2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compat>
  <w:rsids>
    <w:rsidRoot w:val="003363C7"/>
    <w:rsid w:val="002057AF"/>
    <w:rsid w:val="00285953"/>
    <w:rsid w:val="003363C7"/>
    <w:rsid w:val="00362523"/>
    <w:rsid w:val="00536CFB"/>
    <w:rsid w:val="00570DA1"/>
    <w:rsid w:val="00657557"/>
    <w:rsid w:val="0074447F"/>
    <w:rsid w:val="0078087C"/>
    <w:rsid w:val="007C766D"/>
    <w:rsid w:val="00833D8A"/>
    <w:rsid w:val="00895CE2"/>
    <w:rsid w:val="008F5CF0"/>
    <w:rsid w:val="009350AD"/>
    <w:rsid w:val="00936E41"/>
    <w:rsid w:val="00963389"/>
    <w:rsid w:val="009B623B"/>
    <w:rsid w:val="009F394D"/>
    <w:rsid w:val="00A778E8"/>
    <w:rsid w:val="00C30A11"/>
    <w:rsid w:val="00C57443"/>
    <w:rsid w:val="00DB096B"/>
    <w:rsid w:val="00DD2CA6"/>
    <w:rsid w:val="00F773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7443"/>
    <w:pPr>
      <w:spacing w:after="200" w:line="276" w:lineRule="auto"/>
    </w:pPr>
    <w:rPr>
      <w:sz w:val="22"/>
      <w:szCs w:val="22"/>
    </w:rPr>
  </w:style>
  <w:style w:type="paragraph" w:styleId="Heading2">
    <w:name w:val="heading 2"/>
    <w:basedOn w:val="Normal"/>
    <w:link w:val="Heading2Char"/>
    <w:uiPriority w:val="9"/>
    <w:qFormat/>
    <w:rsid w:val="00936E41"/>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link w:val="Heading3Char"/>
    <w:uiPriority w:val="9"/>
    <w:qFormat/>
    <w:rsid w:val="00936E41"/>
    <w:pPr>
      <w:spacing w:before="100" w:beforeAutospacing="1" w:after="100" w:afterAutospacing="1" w:line="240" w:lineRule="auto"/>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36E4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36E41"/>
    <w:rPr>
      <w:rFonts w:ascii="Times New Roman" w:eastAsia="Times New Roman" w:hAnsi="Times New Roman" w:cs="Times New Roman"/>
      <w:b/>
      <w:bCs/>
      <w:sz w:val="27"/>
      <w:szCs w:val="27"/>
    </w:rPr>
  </w:style>
  <w:style w:type="paragraph" w:styleId="NormalWeb">
    <w:name w:val="Normal (Web)"/>
    <w:basedOn w:val="Normal"/>
    <w:uiPriority w:val="99"/>
    <w:unhideWhenUsed/>
    <w:rsid w:val="00936E41"/>
    <w:pPr>
      <w:spacing w:before="100" w:beforeAutospacing="1" w:after="100" w:afterAutospacing="1" w:line="240" w:lineRule="auto"/>
    </w:pPr>
    <w:rPr>
      <w:rFonts w:ascii="Times New Roman" w:hAnsi="Times New Roman"/>
      <w:sz w:val="24"/>
      <w:szCs w:val="24"/>
    </w:rPr>
  </w:style>
  <w:style w:type="paragraph" w:styleId="HTMLPreformatted">
    <w:name w:val="HTML Preformatted"/>
    <w:basedOn w:val="Normal"/>
    <w:link w:val="HTMLPreformattedChar"/>
    <w:uiPriority w:val="99"/>
    <w:unhideWhenUsed/>
    <w:rsid w:val="00936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936E41"/>
    <w:rPr>
      <w:rFonts w:ascii="Courier New" w:eastAsia="Times New Roman" w:hAnsi="Courier New" w:cs="Courier New"/>
      <w:sz w:val="20"/>
      <w:szCs w:val="20"/>
    </w:rPr>
  </w:style>
  <w:style w:type="character" w:customStyle="1" w:styleId="pln">
    <w:name w:val="pln"/>
    <w:basedOn w:val="DefaultParagraphFont"/>
    <w:rsid w:val="00936E41"/>
  </w:style>
  <w:style w:type="character" w:customStyle="1" w:styleId="pun">
    <w:name w:val="pun"/>
    <w:basedOn w:val="DefaultParagraphFont"/>
    <w:rsid w:val="00936E41"/>
  </w:style>
  <w:style w:type="character" w:customStyle="1" w:styleId="apple-converted-space">
    <w:name w:val="apple-converted-space"/>
    <w:basedOn w:val="DefaultParagraphFont"/>
    <w:rsid w:val="00936E41"/>
  </w:style>
  <w:style w:type="character" w:customStyle="1" w:styleId="kwd">
    <w:name w:val="kwd"/>
    <w:basedOn w:val="DefaultParagraphFont"/>
    <w:rsid w:val="00936E41"/>
  </w:style>
  <w:style w:type="character" w:customStyle="1" w:styleId="lit">
    <w:name w:val="lit"/>
    <w:basedOn w:val="DefaultParagraphFont"/>
    <w:rsid w:val="00936E41"/>
  </w:style>
</w:styles>
</file>

<file path=word/webSettings.xml><?xml version="1.0" encoding="utf-8"?>
<w:webSettings xmlns:r="http://schemas.openxmlformats.org/officeDocument/2006/relationships" xmlns:w="http://schemas.openxmlformats.org/wordprocessingml/2006/main">
  <w:divs>
    <w:div w:id="896934875">
      <w:bodyDiv w:val="1"/>
      <w:marLeft w:val="0"/>
      <w:marRight w:val="0"/>
      <w:marTop w:val="0"/>
      <w:marBottom w:val="0"/>
      <w:divBdr>
        <w:top w:val="none" w:sz="0" w:space="0" w:color="auto"/>
        <w:left w:val="none" w:sz="0" w:space="0" w:color="auto"/>
        <w:bottom w:val="none" w:sz="0" w:space="0" w:color="auto"/>
        <w:right w:val="none" w:sz="0" w:space="0" w:color="auto"/>
      </w:divBdr>
    </w:div>
    <w:div w:id="1344892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jpeg"/><Relationship Id="rId117" Type="http://schemas.openxmlformats.org/officeDocument/2006/relationships/image" Target="media/image113.jpeg"/><Relationship Id="rId21" Type="http://schemas.openxmlformats.org/officeDocument/2006/relationships/image" Target="media/image17.jpeg"/><Relationship Id="rId42" Type="http://schemas.openxmlformats.org/officeDocument/2006/relationships/image" Target="media/image38.jpeg"/><Relationship Id="rId47" Type="http://schemas.openxmlformats.org/officeDocument/2006/relationships/image" Target="media/image43.jpeg"/><Relationship Id="rId63" Type="http://schemas.openxmlformats.org/officeDocument/2006/relationships/image" Target="media/image59.jpeg"/><Relationship Id="rId68" Type="http://schemas.openxmlformats.org/officeDocument/2006/relationships/image" Target="media/image64.jpeg"/><Relationship Id="rId84" Type="http://schemas.openxmlformats.org/officeDocument/2006/relationships/image" Target="media/image80.jpeg"/><Relationship Id="rId89" Type="http://schemas.openxmlformats.org/officeDocument/2006/relationships/image" Target="media/image85.jpeg"/><Relationship Id="rId112" Type="http://schemas.openxmlformats.org/officeDocument/2006/relationships/image" Target="media/image108.jpeg"/><Relationship Id="rId16" Type="http://schemas.openxmlformats.org/officeDocument/2006/relationships/image" Target="media/image12.jpeg"/><Relationship Id="rId107" Type="http://schemas.openxmlformats.org/officeDocument/2006/relationships/image" Target="media/image103.jpeg"/><Relationship Id="rId11" Type="http://schemas.openxmlformats.org/officeDocument/2006/relationships/image" Target="media/image7.jpeg"/><Relationship Id="rId32" Type="http://schemas.openxmlformats.org/officeDocument/2006/relationships/image" Target="media/image28.jpeg"/><Relationship Id="rId37" Type="http://schemas.openxmlformats.org/officeDocument/2006/relationships/image" Target="media/image33.jpeg"/><Relationship Id="rId53" Type="http://schemas.openxmlformats.org/officeDocument/2006/relationships/image" Target="media/image49.jpeg"/><Relationship Id="rId58" Type="http://schemas.openxmlformats.org/officeDocument/2006/relationships/image" Target="media/image54.jpeg"/><Relationship Id="rId74" Type="http://schemas.openxmlformats.org/officeDocument/2006/relationships/image" Target="media/image70.jpeg"/><Relationship Id="rId79" Type="http://schemas.openxmlformats.org/officeDocument/2006/relationships/image" Target="media/image75.jpeg"/><Relationship Id="rId102" Type="http://schemas.openxmlformats.org/officeDocument/2006/relationships/image" Target="media/image98.jpeg"/><Relationship Id="rId123" Type="http://schemas.openxmlformats.org/officeDocument/2006/relationships/image" Target="media/image119.jpeg"/><Relationship Id="rId128" Type="http://schemas.openxmlformats.org/officeDocument/2006/relationships/image" Target="media/image124.jpeg"/><Relationship Id="rId5" Type="http://schemas.openxmlformats.org/officeDocument/2006/relationships/image" Target="media/image1.png"/><Relationship Id="rId90" Type="http://schemas.openxmlformats.org/officeDocument/2006/relationships/image" Target="media/image86.jpeg"/><Relationship Id="rId95" Type="http://schemas.openxmlformats.org/officeDocument/2006/relationships/image" Target="media/image91.jpeg"/><Relationship Id="rId19" Type="http://schemas.openxmlformats.org/officeDocument/2006/relationships/image" Target="media/image1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56" Type="http://schemas.openxmlformats.org/officeDocument/2006/relationships/image" Target="media/image52.jpeg"/><Relationship Id="rId64" Type="http://schemas.openxmlformats.org/officeDocument/2006/relationships/image" Target="media/image60.jpeg"/><Relationship Id="rId69" Type="http://schemas.openxmlformats.org/officeDocument/2006/relationships/image" Target="media/image65.jpeg"/><Relationship Id="rId77" Type="http://schemas.openxmlformats.org/officeDocument/2006/relationships/image" Target="media/image73.jpeg"/><Relationship Id="rId100" Type="http://schemas.openxmlformats.org/officeDocument/2006/relationships/image" Target="media/image96.jpeg"/><Relationship Id="rId105" Type="http://schemas.openxmlformats.org/officeDocument/2006/relationships/image" Target="media/image101.jpeg"/><Relationship Id="rId113" Type="http://schemas.openxmlformats.org/officeDocument/2006/relationships/image" Target="media/image109.jpeg"/><Relationship Id="rId118" Type="http://schemas.openxmlformats.org/officeDocument/2006/relationships/image" Target="media/image114.jpeg"/><Relationship Id="rId126" Type="http://schemas.openxmlformats.org/officeDocument/2006/relationships/image" Target="media/image122.jpeg"/><Relationship Id="rId8" Type="http://schemas.openxmlformats.org/officeDocument/2006/relationships/image" Target="media/image4.jpeg"/><Relationship Id="rId51" Type="http://schemas.openxmlformats.org/officeDocument/2006/relationships/image" Target="media/image47.jpeg"/><Relationship Id="rId72" Type="http://schemas.openxmlformats.org/officeDocument/2006/relationships/image" Target="media/image68.jpeg"/><Relationship Id="rId80" Type="http://schemas.openxmlformats.org/officeDocument/2006/relationships/image" Target="media/image76.jpeg"/><Relationship Id="rId85" Type="http://schemas.openxmlformats.org/officeDocument/2006/relationships/image" Target="media/image81.jpeg"/><Relationship Id="rId93" Type="http://schemas.openxmlformats.org/officeDocument/2006/relationships/image" Target="media/image89.jpeg"/><Relationship Id="rId98" Type="http://schemas.openxmlformats.org/officeDocument/2006/relationships/image" Target="media/image94.jpeg"/><Relationship Id="rId121" Type="http://schemas.openxmlformats.org/officeDocument/2006/relationships/image" Target="media/image117.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59" Type="http://schemas.openxmlformats.org/officeDocument/2006/relationships/image" Target="media/image55.jpeg"/><Relationship Id="rId67" Type="http://schemas.openxmlformats.org/officeDocument/2006/relationships/image" Target="media/image63.jpeg"/><Relationship Id="rId103" Type="http://schemas.openxmlformats.org/officeDocument/2006/relationships/image" Target="media/image99.jpeg"/><Relationship Id="rId108" Type="http://schemas.openxmlformats.org/officeDocument/2006/relationships/image" Target="media/image104.jpeg"/><Relationship Id="rId116" Type="http://schemas.openxmlformats.org/officeDocument/2006/relationships/image" Target="media/image112.jpeg"/><Relationship Id="rId124" Type="http://schemas.openxmlformats.org/officeDocument/2006/relationships/image" Target="media/image120.jpeg"/><Relationship Id="rId129" Type="http://schemas.openxmlformats.org/officeDocument/2006/relationships/image" Target="media/image125.jpeg"/><Relationship Id="rId20" Type="http://schemas.openxmlformats.org/officeDocument/2006/relationships/image" Target="media/image16.jpeg"/><Relationship Id="rId41" Type="http://schemas.openxmlformats.org/officeDocument/2006/relationships/image" Target="media/image37.jpeg"/><Relationship Id="rId54" Type="http://schemas.openxmlformats.org/officeDocument/2006/relationships/image" Target="media/image50.jpeg"/><Relationship Id="rId62" Type="http://schemas.openxmlformats.org/officeDocument/2006/relationships/image" Target="media/image58.jpeg"/><Relationship Id="rId70" Type="http://schemas.openxmlformats.org/officeDocument/2006/relationships/image" Target="media/image66.jpeg"/><Relationship Id="rId75" Type="http://schemas.openxmlformats.org/officeDocument/2006/relationships/image" Target="media/image71.jpeg"/><Relationship Id="rId83" Type="http://schemas.openxmlformats.org/officeDocument/2006/relationships/image" Target="media/image79.jpeg"/><Relationship Id="rId88" Type="http://schemas.openxmlformats.org/officeDocument/2006/relationships/image" Target="media/image84.jpeg"/><Relationship Id="rId91" Type="http://schemas.openxmlformats.org/officeDocument/2006/relationships/image" Target="media/image87.jpeg"/><Relationship Id="rId96" Type="http://schemas.openxmlformats.org/officeDocument/2006/relationships/image" Target="media/image92.jpeg"/><Relationship Id="rId111" Type="http://schemas.openxmlformats.org/officeDocument/2006/relationships/image" Target="media/image107.jpeg"/><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jpeg"/><Relationship Id="rId57" Type="http://schemas.openxmlformats.org/officeDocument/2006/relationships/image" Target="media/image53.jpeg"/><Relationship Id="rId106" Type="http://schemas.openxmlformats.org/officeDocument/2006/relationships/image" Target="media/image102.jpeg"/><Relationship Id="rId114" Type="http://schemas.openxmlformats.org/officeDocument/2006/relationships/image" Target="media/image110.jpeg"/><Relationship Id="rId119" Type="http://schemas.openxmlformats.org/officeDocument/2006/relationships/image" Target="media/image115.jpeg"/><Relationship Id="rId127" Type="http://schemas.openxmlformats.org/officeDocument/2006/relationships/image" Target="media/image123.jpeg"/><Relationship Id="rId10" Type="http://schemas.openxmlformats.org/officeDocument/2006/relationships/image" Target="media/image6.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image" Target="media/image48.jpeg"/><Relationship Id="rId60" Type="http://schemas.openxmlformats.org/officeDocument/2006/relationships/image" Target="media/image56.jpeg"/><Relationship Id="rId65" Type="http://schemas.openxmlformats.org/officeDocument/2006/relationships/image" Target="media/image61.jpeg"/><Relationship Id="rId73" Type="http://schemas.openxmlformats.org/officeDocument/2006/relationships/image" Target="media/image69.jpeg"/><Relationship Id="rId78" Type="http://schemas.openxmlformats.org/officeDocument/2006/relationships/image" Target="media/image74.jpeg"/><Relationship Id="rId81" Type="http://schemas.openxmlformats.org/officeDocument/2006/relationships/image" Target="media/image77.jpeg"/><Relationship Id="rId86" Type="http://schemas.openxmlformats.org/officeDocument/2006/relationships/image" Target="media/image82.jpeg"/><Relationship Id="rId94" Type="http://schemas.openxmlformats.org/officeDocument/2006/relationships/image" Target="media/image90.jpeg"/><Relationship Id="rId99" Type="http://schemas.openxmlformats.org/officeDocument/2006/relationships/image" Target="media/image95.jpeg"/><Relationship Id="rId101" Type="http://schemas.openxmlformats.org/officeDocument/2006/relationships/image" Target="media/image97.jpeg"/><Relationship Id="rId122" Type="http://schemas.openxmlformats.org/officeDocument/2006/relationships/image" Target="media/image118.jpeg"/><Relationship Id="rId13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3" Type="http://schemas.openxmlformats.org/officeDocument/2006/relationships/image" Target="media/image9.jpeg"/><Relationship Id="rId18" Type="http://schemas.openxmlformats.org/officeDocument/2006/relationships/image" Target="media/image14.jpeg"/><Relationship Id="rId39" Type="http://schemas.openxmlformats.org/officeDocument/2006/relationships/image" Target="media/image35.jpeg"/><Relationship Id="rId109" Type="http://schemas.openxmlformats.org/officeDocument/2006/relationships/image" Target="media/image105.jpeg"/><Relationship Id="rId34" Type="http://schemas.openxmlformats.org/officeDocument/2006/relationships/image" Target="media/image30.jpeg"/><Relationship Id="rId50" Type="http://schemas.openxmlformats.org/officeDocument/2006/relationships/image" Target="media/image46.jpeg"/><Relationship Id="rId55" Type="http://schemas.openxmlformats.org/officeDocument/2006/relationships/image" Target="media/image51.jpeg"/><Relationship Id="rId76" Type="http://schemas.openxmlformats.org/officeDocument/2006/relationships/image" Target="media/image72.jpeg"/><Relationship Id="rId97" Type="http://schemas.openxmlformats.org/officeDocument/2006/relationships/image" Target="media/image93.jpeg"/><Relationship Id="rId104" Type="http://schemas.openxmlformats.org/officeDocument/2006/relationships/image" Target="media/image100.jpeg"/><Relationship Id="rId120" Type="http://schemas.openxmlformats.org/officeDocument/2006/relationships/image" Target="media/image116.jpeg"/><Relationship Id="rId125" Type="http://schemas.openxmlformats.org/officeDocument/2006/relationships/image" Target="media/image121.jpeg"/><Relationship Id="rId7" Type="http://schemas.openxmlformats.org/officeDocument/2006/relationships/image" Target="media/image3.jpeg"/><Relationship Id="rId71" Type="http://schemas.openxmlformats.org/officeDocument/2006/relationships/image" Target="media/image67.jpeg"/><Relationship Id="rId92" Type="http://schemas.openxmlformats.org/officeDocument/2006/relationships/image" Target="media/image88.jpeg"/><Relationship Id="rId2" Type="http://schemas.openxmlformats.org/officeDocument/2006/relationships/styles" Target="styles.xml"/><Relationship Id="rId29" Type="http://schemas.openxmlformats.org/officeDocument/2006/relationships/image" Target="media/image25.jpeg"/><Relationship Id="rId24" Type="http://schemas.openxmlformats.org/officeDocument/2006/relationships/image" Target="media/image20.jpeg"/><Relationship Id="rId40" Type="http://schemas.openxmlformats.org/officeDocument/2006/relationships/image" Target="media/image36.jpeg"/><Relationship Id="rId45" Type="http://schemas.openxmlformats.org/officeDocument/2006/relationships/image" Target="media/image41.jpeg"/><Relationship Id="rId66" Type="http://schemas.openxmlformats.org/officeDocument/2006/relationships/image" Target="media/image62.jpeg"/><Relationship Id="rId87" Type="http://schemas.openxmlformats.org/officeDocument/2006/relationships/image" Target="media/image83.jpeg"/><Relationship Id="rId110" Type="http://schemas.openxmlformats.org/officeDocument/2006/relationships/image" Target="media/image106.jpeg"/><Relationship Id="rId115" Type="http://schemas.openxmlformats.org/officeDocument/2006/relationships/image" Target="media/image111.jpeg"/><Relationship Id="rId131" Type="http://schemas.openxmlformats.org/officeDocument/2006/relationships/theme" Target="theme/theme1.xml"/><Relationship Id="rId61" Type="http://schemas.openxmlformats.org/officeDocument/2006/relationships/image" Target="media/image57.jpeg"/><Relationship Id="rId82" Type="http://schemas.openxmlformats.org/officeDocument/2006/relationships/image" Target="media/image7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87</Pages>
  <Words>28324</Words>
  <Characters>161448</Characters>
  <Application>Microsoft Office Word</Application>
  <DocSecurity>0</DocSecurity>
  <Lines>1345</Lines>
  <Paragraphs>378</Paragraphs>
  <ScaleCrop>false</ScaleCrop>
  <Company/>
  <LinksUpToDate>false</LinksUpToDate>
  <CharactersWithSpaces>189394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2017-09-15T09:07:00Z</dcterms:created>
  <dcterms:modified xsi:type="dcterms:W3CDTF">2017-09-15T09:07:00Z</dcterms:modified>
</cp:coreProperties>
</file>