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bookmarkStart w:id="0" w:name="_GoBack"/>
      <w:bookmarkEnd w:id="0"/>
      <w:r w:rsidRPr="009D006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612pt;height:11in;z-index:-251658240;mso-position-horizontal-relative:page;mso-position-vertical-relative:page" o:allowincell="f">
            <v:imagedata r:id="rId4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left="2593" w:right="3942" w:firstLine="176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3"/>
        </w:rPr>
        <w:t xml:space="preserve">UNIT-2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left="2593" w:right="3942" w:firstLine="176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2348" w:firstLine="259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5"/>
        </w:rPr>
        <w:t xml:space="preserve">COMPONENTS OF THE INDUSTRIAL ROBOTICS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2348" w:firstLine="259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116"/>
        <w:rPr>
          <w:rFonts w:ascii="Arial" w:hAnsi="Arial" w:cs="Arial"/>
          <w:b/>
          <w:bCs/>
          <w:spacing w:val="-17"/>
        </w:rPr>
      </w:pPr>
      <w:r>
        <w:rPr>
          <w:rFonts w:ascii="Arial" w:hAnsi="Arial" w:cs="Arial"/>
          <w:b/>
          <w:bCs/>
          <w:spacing w:val="-17"/>
        </w:rPr>
        <w:t xml:space="preserve">Main components of robot:-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611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24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A typical stand-alone robot shown in fig </w:t>
      </w:r>
      <w:proofErr w:type="gramStart"/>
      <w:r>
        <w:rPr>
          <w:rFonts w:ascii="Arial" w:hAnsi="Arial" w:cs="Arial"/>
          <w:spacing w:val="-10"/>
        </w:rPr>
        <w:t>below,</w:t>
      </w:r>
      <w:proofErr w:type="gramEnd"/>
      <w:r>
        <w:rPr>
          <w:rFonts w:ascii="Arial" w:hAnsi="Arial" w:cs="Arial"/>
          <w:spacing w:val="-10"/>
        </w:rPr>
        <w:t xml:space="preserve"> comprises of the following basic components, namely.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24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24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1. Manipulator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724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8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8"/>
        </w:rPr>
        <w:t xml:space="preserve">2. Sensors devices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698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11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</w:rPr>
        <w:t xml:space="preserve">3. Robot Tooling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711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055"/>
        <w:rPr>
          <w:rFonts w:ascii="Arial" w:hAnsi="Arial" w:cs="Arial"/>
          <w:spacing w:val="-12"/>
        </w:rPr>
      </w:pPr>
      <w:r>
        <w:rPr>
          <w:rFonts w:ascii="Arial" w:hAnsi="Arial" w:cs="Arial"/>
          <w:spacing w:val="-12"/>
        </w:rPr>
        <w:t xml:space="preserve">4. Robot controller unit (RCU)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80" w:lineRule="exact"/>
        <w:ind w:right="6055"/>
        <w:rPr>
          <w:rFonts w:ascii="Times New Roman" w:hAnsi="Times New Roman" w:cs="Times New Roman"/>
          <w:sz w:val="8"/>
          <w:szCs w:val="8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55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1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5"/>
        </w:rPr>
        <w:t xml:space="preserve">1. Manipulator: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29" w:lineRule="exact"/>
        <w:ind w:right="7156"/>
        <w:rPr>
          <w:rFonts w:ascii="Times New Roman" w:hAnsi="Times New Roman" w:cs="Times New Roman"/>
          <w:sz w:val="13"/>
          <w:szCs w:val="1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15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156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6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It consists of base, arm, &amp; wrist similar to a human arm. It also includes power source either electric,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3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hydraulic</w:t>
      </w:r>
      <w:proofErr w:type="gramEnd"/>
      <w:r>
        <w:rPr>
          <w:rFonts w:ascii="Arial" w:hAnsi="Arial" w:cs="Arial"/>
          <w:spacing w:val="-9"/>
        </w:rPr>
        <w:t xml:space="preserve"> or pneumatic on receiving signals from robot controller this mechanical unit will be activated.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The movement of manipulator can be in relation to </w:t>
      </w:r>
      <w:proofErr w:type="spellStart"/>
      <w:proofErr w:type="gramStart"/>
      <w:r>
        <w:rPr>
          <w:rFonts w:ascii="Arial" w:hAnsi="Arial" w:cs="Arial"/>
          <w:spacing w:val="-11"/>
        </w:rPr>
        <w:t>it's</w:t>
      </w:r>
      <w:proofErr w:type="spellEnd"/>
      <w:proofErr w:type="gramEnd"/>
      <w:r>
        <w:rPr>
          <w:rFonts w:ascii="Arial" w:hAnsi="Arial" w:cs="Arial"/>
          <w:spacing w:val="-11"/>
        </w:rPr>
        <w:t xml:space="preserve"> coordinate system. Which may be </w:t>
      </w:r>
      <w:proofErr w:type="spellStart"/>
      <w:r>
        <w:rPr>
          <w:rFonts w:ascii="Arial" w:hAnsi="Arial" w:cs="Arial"/>
          <w:spacing w:val="-11"/>
        </w:rPr>
        <w:t>cartesian</w:t>
      </w:r>
      <w:proofErr w:type="spellEnd"/>
      <w:r>
        <w:rPr>
          <w:rFonts w:ascii="Arial" w:hAnsi="Arial" w:cs="Arial"/>
          <w:spacing w:val="-11"/>
        </w:rPr>
        <w:t>, cylindrical</w:t>
      </w:r>
      <w:proofErr w:type="gramStart"/>
      <w:r>
        <w:rPr>
          <w:rFonts w:ascii="Arial" w:hAnsi="Arial" w:cs="Arial"/>
          <w:spacing w:val="-11"/>
        </w:rPr>
        <w:t>..etc</w:t>
      </w:r>
      <w:proofErr w:type="gramEnd"/>
      <w:r>
        <w:rPr>
          <w:rFonts w:ascii="Arial" w:hAnsi="Arial" w:cs="Arial"/>
          <w:spacing w:val="-11"/>
        </w:rPr>
        <w:t xml:space="preserve">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42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93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Depending on the controller, movement may be point to point motion or continuous motion.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93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9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2"/>
        </w:rPr>
        <w:t xml:space="preserve">The manipulator is composed of 3 divisions,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491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01"/>
        <w:rPr>
          <w:rFonts w:ascii="Arial" w:hAnsi="Arial" w:cs="Arial"/>
          <w:spacing w:val="-9"/>
        </w:rPr>
      </w:pPr>
      <w:proofErr w:type="spellStart"/>
      <w:r>
        <w:rPr>
          <w:rFonts w:ascii="Arial" w:hAnsi="Arial" w:cs="Arial"/>
          <w:spacing w:val="-9"/>
        </w:rPr>
        <w:t>i</w:t>
      </w:r>
      <w:proofErr w:type="spellEnd"/>
      <w:r>
        <w:rPr>
          <w:rFonts w:ascii="Arial" w:hAnsi="Arial" w:cs="Arial"/>
          <w:spacing w:val="-9"/>
        </w:rPr>
        <w:t xml:space="preserve">. The major linkages ii. </w:t>
      </w:r>
      <w:proofErr w:type="gramStart"/>
      <w:r>
        <w:rPr>
          <w:rFonts w:ascii="Arial" w:hAnsi="Arial" w:cs="Arial"/>
          <w:spacing w:val="-9"/>
        </w:rPr>
        <w:t>The minor linkages (wrist components) iii.</w:t>
      </w:r>
      <w:proofErr w:type="gramEnd"/>
      <w:r>
        <w:rPr>
          <w:rFonts w:ascii="Arial" w:hAnsi="Arial" w:cs="Arial"/>
          <w:spacing w:val="-9"/>
        </w:rPr>
        <w:t xml:space="preserve"> The end effectors (gripper or tool)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29" w:lineRule="exact"/>
        <w:ind w:right="401"/>
        <w:rPr>
          <w:rFonts w:ascii="Times New Roman" w:hAnsi="Times New Roman" w:cs="Times New Roman"/>
          <w:sz w:val="13"/>
          <w:szCs w:val="1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1"/>
        <w:rPr>
          <w:rFonts w:ascii="Times New Roman" w:hAnsi="Times New Roman" w:cs="Times New Roman"/>
          <w:sz w:val="24"/>
          <w:szCs w:val="24"/>
        </w:rPr>
      </w:pPr>
    </w:p>
    <w:p w:rsidR="009D0063" w:rsidRDefault="00CC1F51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t xml:space="preserve"> </w:t>
      </w: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27" type="#_x0000_t75" style="position:absolute;margin-left:0;margin-top:0;width:612pt;height:11in;z-index:-251657216;mso-position-horizontal-relative:page;mso-position-vertical-relative:page" o:allowincell="f">
            <v:imagedata r:id="rId5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89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2"/>
        </w:rPr>
        <w:t xml:space="preserve">2. Sensors devices: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6899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8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These elements in form the robot controller about the status of the manipulator.</w:t>
      </w:r>
      <w:proofErr w:type="gramEnd"/>
      <w:r>
        <w:rPr>
          <w:rFonts w:ascii="Arial" w:hAnsi="Arial" w:cs="Arial"/>
          <w:spacing w:val="-10"/>
        </w:rPr>
        <w:t xml:space="preserve"> These sensors can be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199"/>
        <w:rPr>
          <w:rFonts w:ascii="Arial" w:hAnsi="Arial" w:cs="Arial"/>
          <w:spacing w:val="-14"/>
        </w:rPr>
      </w:pPr>
      <w:proofErr w:type="gramStart"/>
      <w:r>
        <w:rPr>
          <w:rFonts w:ascii="Arial" w:hAnsi="Arial" w:cs="Arial"/>
          <w:spacing w:val="-10"/>
        </w:rPr>
        <w:t>either</w:t>
      </w:r>
      <w:proofErr w:type="gramEnd"/>
      <w:r>
        <w:rPr>
          <w:rFonts w:ascii="Arial" w:hAnsi="Arial" w:cs="Arial"/>
          <w:spacing w:val="-10"/>
        </w:rPr>
        <w:t xml:space="preserve"> analog or digital and combination. These are</w:t>
      </w:r>
      <w:r>
        <w:rPr>
          <w:rFonts w:ascii="Arial" w:hAnsi="Arial" w:cs="Arial"/>
          <w:spacing w:val="-14"/>
        </w:rPr>
        <w:sym w:font="Symbol" w:char="F0BC"/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419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tabs>
          <w:tab w:val="left" w:pos="1058"/>
        </w:tabs>
        <w:autoSpaceDE w:val="0"/>
        <w:autoSpaceDN w:val="0"/>
        <w:adjustRightInd w:val="0"/>
        <w:spacing w:after="0" w:line="220" w:lineRule="exact"/>
        <w:ind w:right="6318"/>
        <w:rPr>
          <w:rFonts w:ascii="Arial" w:hAnsi="Arial" w:cs="Arial"/>
          <w:spacing w:val="-13"/>
        </w:rPr>
      </w:pPr>
      <w:proofErr w:type="spellStart"/>
      <w:proofErr w:type="gramStart"/>
      <w:r>
        <w:rPr>
          <w:rFonts w:ascii="Arial" w:hAnsi="Arial" w:cs="Arial"/>
          <w:spacing w:val="-16"/>
        </w:rPr>
        <w:t>i</w:t>
      </w:r>
      <w:proofErr w:type="spellEnd"/>
      <w:proofErr w:type="gramEnd"/>
      <w:r>
        <w:rPr>
          <w:rFonts w:ascii="Arial" w:hAnsi="Arial" w:cs="Arial"/>
          <w:spacing w:val="-16"/>
        </w:rPr>
        <w:t xml:space="preserve">. visual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13"/>
        </w:rPr>
        <w:t xml:space="preserve">ii. Non - visual </w:t>
      </w:r>
    </w:p>
    <w:p w:rsidR="009D0063" w:rsidRDefault="009D0063">
      <w:pPr>
        <w:widowControl w:val="0"/>
        <w:tabs>
          <w:tab w:val="left" w:pos="1058"/>
        </w:tabs>
        <w:autoSpaceDE w:val="0"/>
        <w:autoSpaceDN w:val="0"/>
        <w:adjustRightInd w:val="0"/>
        <w:spacing w:after="0" w:line="228" w:lineRule="exact"/>
        <w:ind w:right="631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3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0"/>
        </w:rPr>
        <w:t xml:space="preserve">3. Robot Tooling: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7035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75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Robot tooling is nothing but hand or gripper of the robot also called as the "" end </w:t>
      </w:r>
      <w:proofErr w:type="spellStart"/>
      <w:r>
        <w:rPr>
          <w:rFonts w:ascii="Arial" w:hAnsi="Arial" w:cs="Arial"/>
          <w:spacing w:val="-9"/>
        </w:rPr>
        <w:t>effector</w:t>
      </w:r>
      <w:proofErr w:type="spellEnd"/>
      <w:r>
        <w:rPr>
          <w:rFonts w:ascii="Arial" w:hAnsi="Arial" w:cs="Arial"/>
          <w:spacing w:val="-9"/>
        </w:rPr>
        <w:t xml:space="preserve">". It is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3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provided</w:t>
      </w:r>
      <w:proofErr w:type="gramEnd"/>
      <w:r>
        <w:rPr>
          <w:rFonts w:ascii="Arial" w:hAnsi="Arial" w:cs="Arial"/>
          <w:spacing w:val="-9"/>
        </w:rPr>
        <w:t xml:space="preserve"> at the end of the arm. It is design depends on the nature of the work to be performed by the </w:t>
      </w:r>
      <w:r>
        <w:rPr>
          <w:rFonts w:ascii="Arial" w:hAnsi="Arial" w:cs="Arial"/>
          <w:spacing w:val="-13"/>
        </w:rPr>
        <w:t xml:space="preserve">robot.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23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94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4. Robot controller unit (RCU):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0" w:lineRule="exact"/>
        <w:ind w:right="5945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1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The instructions to the robot to perform the desired tasks are input through the key board of this unit.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72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The controller converts the input programs to suitable signals which activate the manipulator to </w:t>
      </w:r>
      <w:r>
        <w:rPr>
          <w:rFonts w:ascii="Arial" w:hAnsi="Arial" w:cs="Arial"/>
          <w:spacing w:val="-11"/>
        </w:rPr>
        <w:t xml:space="preserve">perform the desired tasks.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72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21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6"/>
        </w:rPr>
        <w:t xml:space="preserve">Types of robot arms OR function line diagram representation of robot arms:-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214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84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The arms of the robot classified as following: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484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pacing w:val="-12"/>
        </w:rPr>
        <w:t>i</w:t>
      </w:r>
      <w:proofErr w:type="spellEnd"/>
      <w:r>
        <w:rPr>
          <w:rFonts w:ascii="Arial" w:hAnsi="Arial" w:cs="Arial"/>
          <w:spacing w:val="-12"/>
        </w:rPr>
        <w:t xml:space="preserve">. Cartesian robot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705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9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ii. Cylinder robot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709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29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iii. Polar robot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729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45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4"/>
        </w:rPr>
        <w:t xml:space="preserve">iv. Joint arm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99" w:lineRule="exact"/>
        <w:ind w:right="7459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5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59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86"/>
        <w:rPr>
          <w:rFonts w:ascii="Arial" w:hAnsi="Arial" w:cs="Arial"/>
          <w:b/>
          <w:bCs/>
          <w:spacing w:val="-17"/>
        </w:rPr>
      </w:pPr>
      <w:proofErr w:type="spellStart"/>
      <w:proofErr w:type="gramStart"/>
      <w:r>
        <w:rPr>
          <w:rFonts w:ascii="Arial" w:hAnsi="Arial" w:cs="Arial"/>
          <w:b/>
          <w:bCs/>
          <w:spacing w:val="-17"/>
        </w:rPr>
        <w:t>i</w:t>
      </w:r>
      <w:proofErr w:type="spellEnd"/>
      <w:proofErr w:type="gramEnd"/>
      <w:r>
        <w:rPr>
          <w:rFonts w:ascii="Arial" w:hAnsi="Arial" w:cs="Arial"/>
          <w:b/>
          <w:bCs/>
          <w:spacing w:val="-17"/>
        </w:rPr>
        <w:t xml:space="preserve">. </w:t>
      </w:r>
      <w:proofErr w:type="spellStart"/>
      <w:r>
        <w:rPr>
          <w:rFonts w:ascii="Arial" w:hAnsi="Arial" w:cs="Arial"/>
          <w:b/>
          <w:bCs/>
          <w:spacing w:val="-17"/>
        </w:rPr>
        <w:t>cartesian</w:t>
      </w:r>
      <w:proofErr w:type="spellEnd"/>
      <w:r>
        <w:rPr>
          <w:rFonts w:ascii="Arial" w:hAnsi="Arial" w:cs="Arial"/>
          <w:b/>
          <w:bCs/>
          <w:spacing w:val="-17"/>
        </w:rPr>
        <w:t xml:space="preserve"> robot: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81" w:lineRule="exact"/>
        <w:ind w:right="6986"/>
        <w:rPr>
          <w:rFonts w:ascii="Times New Roman" w:hAnsi="Times New Roman" w:cs="Times New Roman"/>
          <w:sz w:val="28"/>
          <w:szCs w:val="28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86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7"/>
        <w:rPr>
          <w:rFonts w:ascii="Arial" w:hAnsi="Arial" w:cs="Arial"/>
          <w:spacing w:val="-10"/>
        </w:rPr>
      </w:pPr>
      <w:r>
        <w:rPr>
          <w:rFonts w:ascii="Arial" w:hAnsi="Arial" w:cs="Arial"/>
          <w:spacing w:val="-9"/>
        </w:rPr>
        <w:t xml:space="preserve">Cartesian robot has simplest configuration with prismatic joints. The work envelope of </w:t>
      </w:r>
      <w:proofErr w:type="spellStart"/>
      <w:proofErr w:type="gramStart"/>
      <w:r>
        <w:rPr>
          <w:rFonts w:ascii="Arial" w:hAnsi="Arial" w:cs="Arial"/>
          <w:spacing w:val="-9"/>
        </w:rPr>
        <w:t>cartesian</w:t>
      </w:r>
      <w:proofErr w:type="spellEnd"/>
      <w:proofErr w:type="gramEnd"/>
      <w:r>
        <w:rPr>
          <w:rFonts w:ascii="Arial" w:hAnsi="Arial" w:cs="Arial"/>
          <w:spacing w:val="-9"/>
        </w:rPr>
        <w:t xml:space="preserve"> robot is </w:t>
      </w:r>
      <w:proofErr w:type="spellStart"/>
      <w:r>
        <w:rPr>
          <w:rFonts w:ascii="Arial" w:hAnsi="Arial" w:cs="Arial"/>
          <w:spacing w:val="-10"/>
        </w:rPr>
        <w:t>cuboidal</w:t>
      </w:r>
      <w:proofErr w:type="spellEnd"/>
      <w:r>
        <w:rPr>
          <w:rFonts w:ascii="Arial" w:hAnsi="Arial" w:cs="Arial"/>
          <w:spacing w:val="-10"/>
        </w:rPr>
        <w:t xml:space="preserve">. It has large work volume but low density. It consists of 3 linear axes.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49" w:lineRule="exact"/>
        <w:ind w:right="67"/>
        <w:rPr>
          <w:rFonts w:ascii="Times New Roman" w:hAnsi="Times New Roman" w:cs="Times New Roman"/>
          <w:sz w:val="25"/>
          <w:szCs w:val="25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28" type="#_x0000_t75" style="position:absolute;left:0;text-align:left;margin-left:0;margin-top:0;width:612pt;height:11in;z-index:-251656192;mso-position-horizontal-relative:page;mso-position-vertical-relative:page" o:allowincell="f">
            <v:imagedata r:id="rId6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09"/>
        <w:rPr>
          <w:rFonts w:ascii="Arial" w:hAnsi="Arial" w:cs="Arial"/>
          <w:b/>
          <w:bCs/>
          <w:spacing w:val="-17"/>
        </w:rPr>
      </w:pPr>
      <w:r>
        <w:rPr>
          <w:rFonts w:ascii="Arial" w:hAnsi="Arial" w:cs="Arial"/>
          <w:b/>
          <w:bCs/>
          <w:spacing w:val="-17"/>
        </w:rPr>
        <w:t xml:space="preserve">ii. Cylinder robot: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81" w:lineRule="exact"/>
        <w:ind w:right="7009"/>
        <w:rPr>
          <w:rFonts w:ascii="Times New Roman" w:hAnsi="Times New Roman" w:cs="Times New Roman"/>
          <w:sz w:val="28"/>
          <w:szCs w:val="28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09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78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Cylinder robot makes use of two perpendicular prismatic joint and one revolute joint. The work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7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envelope</w:t>
      </w:r>
      <w:proofErr w:type="gramEnd"/>
      <w:r>
        <w:rPr>
          <w:rFonts w:ascii="Arial" w:hAnsi="Arial" w:cs="Arial"/>
          <w:spacing w:val="-9"/>
        </w:rPr>
        <w:t xml:space="preserve"> of cylinder robot approximates to a cylinder. It consists of two linear and one rotary </w:t>
      </w:r>
      <w:proofErr w:type="gramStart"/>
      <w:r>
        <w:rPr>
          <w:rFonts w:ascii="Arial" w:hAnsi="Arial" w:cs="Arial"/>
          <w:spacing w:val="-9"/>
        </w:rPr>
        <w:t>axes</w:t>
      </w:r>
      <w:proofErr w:type="gramEnd"/>
      <w:r>
        <w:rPr>
          <w:rFonts w:ascii="Arial" w:hAnsi="Arial" w:cs="Arial"/>
          <w:spacing w:val="-9"/>
        </w:rPr>
        <w:t xml:space="preserve">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47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210"/>
        <w:rPr>
          <w:rFonts w:ascii="Arial" w:hAnsi="Arial" w:cs="Arial"/>
          <w:b/>
          <w:bCs/>
          <w:spacing w:val="-16"/>
        </w:rPr>
      </w:pPr>
      <w:r>
        <w:rPr>
          <w:rFonts w:ascii="Arial" w:hAnsi="Arial" w:cs="Arial"/>
          <w:b/>
          <w:bCs/>
          <w:spacing w:val="-16"/>
        </w:rPr>
        <w:t xml:space="preserve">iii. Polar robot: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14" w:lineRule="exact"/>
        <w:ind w:right="7210"/>
        <w:rPr>
          <w:rFonts w:ascii="Times New Roman" w:hAnsi="Times New Roman" w:cs="Times New Roman"/>
          <w:sz w:val="11"/>
          <w:szCs w:val="11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10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1" w:lineRule="exact"/>
        <w:ind w:right="80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Polar robot consists of a rotating base, a telescopic link which can be raised or lowered about a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1" w:lineRule="exact"/>
        <w:ind w:right="17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horizontal</w:t>
      </w:r>
      <w:proofErr w:type="gramEnd"/>
      <w:r>
        <w:rPr>
          <w:rFonts w:ascii="Arial" w:hAnsi="Arial" w:cs="Arial"/>
          <w:spacing w:val="-9"/>
        </w:rPr>
        <w:t xml:space="preserve"> revolute joint. It has a work envelope of a partial spherical shell. It consists of one linear and </w:t>
      </w:r>
      <w:r>
        <w:rPr>
          <w:rFonts w:ascii="Arial" w:hAnsi="Arial" w:cs="Arial"/>
          <w:spacing w:val="-12"/>
        </w:rPr>
        <w:t xml:space="preserve">two rotary axes.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17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872"/>
        <w:rPr>
          <w:rFonts w:ascii="Arial" w:hAnsi="Arial" w:cs="Arial"/>
          <w:b/>
          <w:bCs/>
          <w:spacing w:val="-17"/>
        </w:rPr>
      </w:pPr>
      <w:r>
        <w:rPr>
          <w:rFonts w:ascii="Arial" w:hAnsi="Arial" w:cs="Arial"/>
          <w:b/>
          <w:bCs/>
          <w:spacing w:val="-17"/>
        </w:rPr>
        <w:t xml:space="preserve">iv. Joint arm robot: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12" w:lineRule="exact"/>
        <w:ind w:right="6872"/>
        <w:rPr>
          <w:rFonts w:ascii="Times New Roman" w:hAnsi="Times New Roman" w:cs="Times New Roman"/>
          <w:sz w:val="11"/>
          <w:szCs w:val="11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2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29" type="#_x0000_t75" style="position:absolute;margin-left:0;margin-top:0;width:612pt;height:11in;z-index:-251655168;mso-position-horizontal-relative:page;mso-position-vertical-relative:page" o:allowincell="f">
            <v:imagedata r:id="rId7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left="27" w:right="43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Joint arm robot also known as anthropomorphic robot.</w:t>
      </w:r>
      <w:proofErr w:type="gramEnd"/>
      <w:r>
        <w:rPr>
          <w:rFonts w:ascii="Arial" w:hAnsi="Arial" w:cs="Arial"/>
          <w:spacing w:val="-9"/>
        </w:rPr>
        <w:t xml:space="preserve"> It functions similar to the human arm. It consists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0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of</w:t>
      </w:r>
      <w:proofErr w:type="gramEnd"/>
      <w:r>
        <w:rPr>
          <w:rFonts w:ascii="Arial" w:hAnsi="Arial" w:cs="Arial"/>
          <w:spacing w:val="-9"/>
        </w:rPr>
        <w:t xml:space="preserve"> two straight links. </w:t>
      </w:r>
      <w:proofErr w:type="gramStart"/>
      <w:r>
        <w:rPr>
          <w:rFonts w:ascii="Arial" w:hAnsi="Arial" w:cs="Arial"/>
          <w:spacing w:val="-9"/>
        </w:rPr>
        <w:t>Similar to the human forearm and upper arm.</w:t>
      </w:r>
      <w:proofErr w:type="gramEnd"/>
      <w:r>
        <w:rPr>
          <w:rFonts w:ascii="Arial" w:hAnsi="Arial" w:cs="Arial"/>
          <w:spacing w:val="-9"/>
        </w:rPr>
        <w:t xml:space="preserve"> These two links are mounted on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rotary</w:t>
      </w:r>
      <w:proofErr w:type="gramEnd"/>
      <w:r>
        <w:rPr>
          <w:rFonts w:ascii="Arial" w:hAnsi="Arial" w:cs="Arial"/>
          <w:spacing w:val="-10"/>
        </w:rPr>
        <w:t xml:space="preserve"> table and has a work envelope of spherical shape. It is the most dexterous one since all the joints are revolute joints. It consists of 3 rotary axes.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99" w:lineRule="exact"/>
        <w:ind w:right="109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0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09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5"/>
        </w:rPr>
        <w:t xml:space="preserve">Different types of joints are used in robots:-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4840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42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The different types of joint are used in robots are,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442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77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1. Prismatic Joint (Linear Motion)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577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46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2. Revolute Joint (Rotational Motion)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546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80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3. Screw Joint (Linear and Rotational Motion)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480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8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</w:rPr>
        <w:t xml:space="preserve">4. Spherical Joint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708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30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</w:rPr>
        <w:t xml:space="preserve">5. Planar Joint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730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8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3"/>
        </w:rPr>
        <w:t xml:space="preserve">6. Cylindrical Joint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6984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14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3"/>
        </w:rPr>
        <w:t xml:space="preserve">7. Twisting Joint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714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658"/>
        <w:rPr>
          <w:rFonts w:ascii="Arial" w:hAnsi="Arial" w:cs="Arial"/>
          <w:b/>
          <w:bCs/>
          <w:spacing w:val="-16"/>
        </w:rPr>
      </w:pPr>
      <w:r>
        <w:rPr>
          <w:rFonts w:ascii="Arial" w:hAnsi="Arial" w:cs="Arial"/>
          <w:b/>
          <w:bCs/>
          <w:spacing w:val="-16"/>
        </w:rPr>
        <w:t xml:space="preserve">1. Prismatic Joint (Linear Motion):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right="5658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658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4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Prismatic joints are also called sliders, constituting purely linear motion along the joint axis. The joint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3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slides</w:t>
      </w:r>
      <w:proofErr w:type="gramEnd"/>
      <w:r>
        <w:rPr>
          <w:rFonts w:ascii="Arial" w:hAnsi="Arial" w:cs="Arial"/>
          <w:spacing w:val="-10"/>
        </w:rPr>
        <w:t xml:space="preserve"> in one, of the two directions along a singular axis. This type of motion is common in hydraulic or </w:t>
      </w:r>
      <w:r>
        <w:rPr>
          <w:rFonts w:ascii="Arial" w:hAnsi="Arial" w:cs="Arial"/>
          <w:spacing w:val="-9"/>
        </w:rPr>
        <w:t xml:space="preserve">pneumatic cylinders, there is no rotation. The degree of freedom is one (i.e., translation).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23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329"/>
        <w:rPr>
          <w:rFonts w:ascii="Arial" w:hAnsi="Arial" w:cs="Arial"/>
          <w:b/>
          <w:bCs/>
          <w:spacing w:val="-15"/>
        </w:rPr>
      </w:pPr>
      <w:r>
        <w:rPr>
          <w:rFonts w:ascii="Arial" w:hAnsi="Arial" w:cs="Arial"/>
          <w:b/>
          <w:bCs/>
          <w:spacing w:val="-15"/>
        </w:rPr>
        <w:t xml:space="preserve">2. Revolute Joint (Rotational Motion):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20" w:lineRule="exact"/>
        <w:ind w:right="5329"/>
        <w:rPr>
          <w:rFonts w:ascii="Times New Roman" w:hAnsi="Times New Roman" w:cs="Times New Roman"/>
          <w:sz w:val="12"/>
          <w:szCs w:val="12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5329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0" type="#_x0000_t75" style="position:absolute;margin-left:0;margin-top:0;width:612pt;height:11in;z-index:-251654144;mso-position-horizontal-relative:page;mso-position-vertical-relative:page" o:allowincell="f">
            <v:imagedata r:id="rId8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left="27" w:right="43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7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Revolute joints constitute purely rotation motion along the joint axis. Revolute joints are most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6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commonly</w:t>
      </w:r>
      <w:proofErr w:type="gramEnd"/>
      <w:r>
        <w:rPr>
          <w:rFonts w:ascii="Arial" w:hAnsi="Arial" w:cs="Arial"/>
          <w:spacing w:val="-9"/>
        </w:rPr>
        <w:t xml:space="preserve"> found in industrial robots. The degree of freedom is one. There is no translation motion.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99" w:lineRule="exact"/>
        <w:ind w:right="462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2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6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</w:rPr>
        <w:t xml:space="preserve">Examples: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762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41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pacing w:val="-8"/>
        </w:rPr>
        <w:t>i</w:t>
      </w:r>
      <w:proofErr w:type="spellEnd"/>
      <w:r>
        <w:rPr>
          <w:rFonts w:ascii="Arial" w:hAnsi="Arial" w:cs="Arial"/>
          <w:spacing w:val="-8"/>
        </w:rPr>
        <w:t xml:space="preserve">. Elbow joint, waist joint.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6414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108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ii. Most revolute joints cannot rotate through a full 3600, but are mechanically constrained.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108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662"/>
        <w:rPr>
          <w:rFonts w:ascii="Arial" w:hAnsi="Arial" w:cs="Arial"/>
          <w:b/>
          <w:bCs/>
          <w:spacing w:val="-16"/>
        </w:rPr>
      </w:pPr>
      <w:r>
        <w:rPr>
          <w:rFonts w:ascii="Arial" w:hAnsi="Arial" w:cs="Arial"/>
          <w:b/>
          <w:bCs/>
          <w:spacing w:val="-16"/>
        </w:rPr>
        <w:t xml:space="preserve">3. Screw Joint (Linear and Rotational Motion):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01" w:lineRule="exact"/>
        <w:ind w:right="4662"/>
        <w:rPr>
          <w:rFonts w:ascii="Times New Roman" w:hAnsi="Times New Roman" w:cs="Times New Roman"/>
          <w:sz w:val="10"/>
          <w:szCs w:val="1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62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9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Screw joints are a combination of first two types of joints. They constitute a simultaneous rotation and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7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</w:rPr>
        <w:t>linear</w:t>
      </w:r>
      <w:proofErr w:type="gramEnd"/>
      <w:r>
        <w:rPr>
          <w:rFonts w:ascii="Arial" w:hAnsi="Arial" w:cs="Arial"/>
          <w:spacing w:val="-8"/>
        </w:rPr>
        <w:t xml:space="preserve"> motion along a joint axis. Screw joints are more often used in tools for a robot end </w:t>
      </w:r>
      <w:proofErr w:type="spellStart"/>
      <w:r>
        <w:rPr>
          <w:rFonts w:ascii="Arial" w:hAnsi="Arial" w:cs="Arial"/>
          <w:spacing w:val="-8"/>
        </w:rPr>
        <w:t>effector</w:t>
      </w:r>
      <w:proofErr w:type="spellEnd"/>
      <w:r>
        <w:rPr>
          <w:rFonts w:ascii="Arial" w:hAnsi="Arial" w:cs="Arial"/>
          <w:spacing w:val="-8"/>
        </w:rPr>
        <w:t xml:space="preserve"> rather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27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</w:rPr>
        <w:t>than</w:t>
      </w:r>
      <w:proofErr w:type="gramEnd"/>
      <w:r>
        <w:rPr>
          <w:rFonts w:ascii="Arial" w:hAnsi="Arial" w:cs="Arial"/>
          <w:spacing w:val="-8"/>
        </w:rPr>
        <w:t xml:space="preserve"> a joint of motion for a robot. This joint follows the thread of the axis in spiral to move along axis.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27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92"/>
        <w:rPr>
          <w:rFonts w:ascii="Arial" w:hAnsi="Arial" w:cs="Arial"/>
          <w:b/>
          <w:bCs/>
          <w:spacing w:val="-20"/>
        </w:rPr>
      </w:pPr>
      <w:r>
        <w:rPr>
          <w:rFonts w:ascii="Arial" w:hAnsi="Arial" w:cs="Arial"/>
          <w:b/>
          <w:bCs/>
          <w:spacing w:val="-20"/>
        </w:rPr>
        <w:t xml:space="preserve">4. Spherical Joint: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319" w:lineRule="exact"/>
        <w:ind w:right="6992"/>
        <w:rPr>
          <w:rFonts w:ascii="Times New Roman" w:hAnsi="Times New Roman" w:cs="Times New Roman"/>
          <w:sz w:val="32"/>
          <w:szCs w:val="32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92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1691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Spherical joints are most utilized joints and just slide causing a revolving movement.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78" w:lineRule="exact"/>
        <w:ind w:right="1691"/>
        <w:rPr>
          <w:rFonts w:ascii="Times New Roman" w:hAnsi="Times New Roman" w:cs="Times New Roman"/>
          <w:sz w:val="28"/>
          <w:szCs w:val="28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691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1" type="#_x0000_t75" style="position:absolute;left:0;text-align:left;margin-left:0;margin-top:0;width:612pt;height:11in;z-index:-251653120;mso-position-horizontal-relative:page;mso-position-vertical-relative:page" o:allowincell="f">
            <v:imagedata r:id="rId9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221"/>
        <w:rPr>
          <w:rFonts w:ascii="Arial" w:hAnsi="Arial" w:cs="Arial"/>
          <w:b/>
          <w:bCs/>
          <w:spacing w:val="-19"/>
        </w:rPr>
      </w:pPr>
      <w:r>
        <w:rPr>
          <w:rFonts w:ascii="Arial" w:hAnsi="Arial" w:cs="Arial"/>
          <w:b/>
          <w:bCs/>
          <w:spacing w:val="-19"/>
        </w:rPr>
        <w:t xml:space="preserve">5. Planar Joint: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42" w:lineRule="exact"/>
        <w:ind w:right="7221"/>
        <w:rPr>
          <w:rFonts w:ascii="Times New Roman" w:hAnsi="Times New Roman" w:cs="Times New Roman"/>
          <w:sz w:val="14"/>
          <w:szCs w:val="1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221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10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It consists of three degrees of freedom as the figure i.e., one rotary and two sliding motions.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99" w:lineRule="exact"/>
        <w:ind w:right="1026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02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026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891"/>
        <w:rPr>
          <w:rFonts w:ascii="Arial" w:hAnsi="Arial" w:cs="Arial"/>
          <w:b/>
          <w:bCs/>
          <w:spacing w:val="-19"/>
        </w:rPr>
      </w:pPr>
      <w:r>
        <w:rPr>
          <w:rFonts w:ascii="Arial" w:hAnsi="Arial" w:cs="Arial"/>
          <w:b/>
          <w:bCs/>
          <w:spacing w:val="-19"/>
        </w:rPr>
        <w:t xml:space="preserve">6. Cylindrical Joint: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39" w:lineRule="exact"/>
        <w:ind w:right="6891"/>
        <w:rPr>
          <w:rFonts w:ascii="Times New Roman" w:hAnsi="Times New Roman" w:cs="Times New Roman"/>
          <w:sz w:val="14"/>
          <w:szCs w:val="1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91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7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It consists of two degrees of freedom as shown in figure i.e., one rotary and one sliding motion.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77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57"/>
        <w:rPr>
          <w:rFonts w:ascii="Arial" w:hAnsi="Arial" w:cs="Arial"/>
          <w:b/>
          <w:bCs/>
          <w:spacing w:val="-19"/>
        </w:rPr>
      </w:pPr>
      <w:r>
        <w:rPr>
          <w:rFonts w:ascii="Arial" w:hAnsi="Arial" w:cs="Arial"/>
          <w:b/>
          <w:bCs/>
          <w:spacing w:val="-19"/>
        </w:rPr>
        <w:t xml:space="preserve">7. Twisting Joint: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86" w:lineRule="exact"/>
        <w:ind w:right="7057"/>
        <w:rPr>
          <w:rFonts w:ascii="Times New Roman" w:hAnsi="Times New Roman" w:cs="Times New Roman"/>
          <w:sz w:val="9"/>
          <w:szCs w:val="9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5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5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5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5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5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5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57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350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It consists of single degree of freedom as shown in the figure.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350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77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Number of degrees of freedom:-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577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75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9"/>
        </w:rPr>
        <w:t xml:space="preserve">Degrees of freedom: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6754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8" w:lineRule="exact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The number of independent motions or movement that an object can performed in 3-D space, is known </w:t>
      </w:r>
      <w:r>
        <w:rPr>
          <w:rFonts w:ascii="Arial" w:hAnsi="Arial" w:cs="Arial"/>
          <w:spacing w:val="-31"/>
        </w:rPr>
        <w:t xml:space="preserve">as 'DOF'.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right="85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6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A rigid body free to move in space has got 6- degrees of freedom. </w:t>
      </w:r>
      <w:proofErr w:type="gramStart"/>
      <w:r>
        <w:rPr>
          <w:rFonts w:ascii="Arial" w:hAnsi="Arial" w:cs="Arial"/>
          <w:spacing w:val="-10"/>
        </w:rPr>
        <w:t>i.e., 3 translations and 3 revolutions.</w:t>
      </w:r>
      <w:proofErr w:type="gramEnd"/>
      <w:r>
        <w:rPr>
          <w:rFonts w:ascii="Arial" w:hAnsi="Arial" w:cs="Arial"/>
          <w:spacing w:val="-10"/>
        </w:rPr>
        <w:t xml:space="preserve"> A manipulator with 6 degrees of freedom is known as a spatial manipulator.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56" w:lineRule="exact"/>
        <w:ind w:right="46"/>
        <w:rPr>
          <w:rFonts w:ascii="Times New Roman" w:hAnsi="Times New Roman" w:cs="Times New Roman"/>
          <w:sz w:val="26"/>
          <w:szCs w:val="2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6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2" type="#_x0000_t75" style="position:absolute;margin-left:0;margin-top:0;width:612pt;height:11in;z-index:-251652096;mso-position-horizontal-relative:page;mso-position-vertical-relative:page" o:allowincell="f">
            <v:imagedata r:id="rId10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left="27" w:right="43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2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However, there are many manipulators that </w:t>
      </w:r>
      <w:proofErr w:type="gramStart"/>
      <w:r>
        <w:rPr>
          <w:rFonts w:ascii="Arial" w:hAnsi="Arial" w:cs="Arial"/>
          <w:spacing w:val="-10"/>
        </w:rPr>
        <w:t>does</w:t>
      </w:r>
      <w:proofErr w:type="gramEnd"/>
      <w:r>
        <w:rPr>
          <w:rFonts w:ascii="Arial" w:hAnsi="Arial" w:cs="Arial"/>
          <w:spacing w:val="-10"/>
        </w:rPr>
        <w:t xml:space="preserve"> not have full 6 degrees of freedom. Since not all tasks </w:t>
      </w:r>
      <w:r>
        <w:rPr>
          <w:rFonts w:ascii="Arial" w:hAnsi="Arial" w:cs="Arial"/>
          <w:spacing w:val="-11"/>
        </w:rPr>
        <w:t xml:space="preserve">require 6 degrees of freedom.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12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819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30"/>
        </w:rPr>
        <w:t xml:space="preserve">Ex: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819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30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Cylindrical parts, can be picked up and placed codependent of gripper orientation with respect to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5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1"/>
        </w:rPr>
        <w:t>cylinder</w:t>
      </w:r>
      <w:proofErr w:type="gramEnd"/>
      <w:r>
        <w:rPr>
          <w:rFonts w:ascii="Arial" w:hAnsi="Arial" w:cs="Arial"/>
          <w:spacing w:val="-11"/>
        </w:rPr>
        <w:t xml:space="preserve"> axis. Spatial manipulators having more than 6 DOF with us joints are known as redundant </w:t>
      </w:r>
      <w:r>
        <w:rPr>
          <w:rFonts w:ascii="Arial" w:hAnsi="Arial" w:cs="Arial"/>
          <w:spacing w:val="-7"/>
        </w:rPr>
        <w:t xml:space="preserve">manipulators. These degrees of freedom enhance the robots capability in whirl the subspaces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79"/>
        <w:rPr>
          <w:rFonts w:ascii="Arial" w:hAnsi="Arial" w:cs="Arial"/>
          <w:spacing w:val="-10"/>
        </w:rPr>
      </w:pPr>
      <w:proofErr w:type="gramStart"/>
      <w:r>
        <w:rPr>
          <w:rFonts w:ascii="Arial" w:hAnsi="Arial" w:cs="Arial"/>
          <w:spacing w:val="-7"/>
        </w:rPr>
        <w:t>obstructed</w:t>
      </w:r>
      <w:proofErr w:type="gramEnd"/>
      <w:r>
        <w:rPr>
          <w:rFonts w:ascii="Arial" w:hAnsi="Arial" w:cs="Arial"/>
          <w:spacing w:val="-7"/>
        </w:rPr>
        <w:t xml:space="preserve"> by objects by moving them. Depending on the application, the types and cement of the </w:t>
      </w:r>
      <w:r>
        <w:rPr>
          <w:rFonts w:ascii="Arial" w:hAnsi="Arial" w:cs="Arial"/>
          <w:spacing w:val="-10"/>
        </w:rPr>
        <w:t xml:space="preserve">robot manipulator varies considerably.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13" w:lineRule="exact"/>
        <w:ind w:right="279"/>
        <w:rPr>
          <w:rFonts w:ascii="Times New Roman" w:hAnsi="Times New Roman" w:cs="Times New Roman"/>
          <w:sz w:val="11"/>
          <w:szCs w:val="11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79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2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As shown in the figure, cylindrical robots are made up of two prismatic joints and a revolute joint which allows three degrees of freedom i.e., two linear motions and one rotational motion. The work volume of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a</w:t>
      </w:r>
      <w:proofErr w:type="gramEnd"/>
      <w:r>
        <w:rPr>
          <w:rFonts w:ascii="Arial" w:hAnsi="Arial" w:cs="Arial"/>
          <w:spacing w:val="-9"/>
        </w:rPr>
        <w:t xml:space="preserve"> cylindrical robot is a cylinder as shown in the figure by dotted lines. The following </w:t>
      </w:r>
      <w:proofErr w:type="gramStart"/>
      <w:r>
        <w:rPr>
          <w:rFonts w:ascii="Arial" w:hAnsi="Arial" w:cs="Arial"/>
          <w:spacing w:val="-9"/>
        </w:rPr>
        <w:t>are,</w:t>
      </w:r>
      <w:proofErr w:type="gramEnd"/>
      <w:r>
        <w:rPr>
          <w:rFonts w:ascii="Arial" w:hAnsi="Arial" w:cs="Arial"/>
          <w:spacing w:val="-9"/>
        </w:rPr>
        <w:t xml:space="preserve"> the three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0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</w:rPr>
        <w:t>relative</w:t>
      </w:r>
      <w:proofErr w:type="gramEnd"/>
      <w:r>
        <w:rPr>
          <w:rFonts w:ascii="Arial" w:hAnsi="Arial" w:cs="Arial"/>
          <w:spacing w:val="-8"/>
        </w:rPr>
        <w:t xml:space="preserve"> motions of the joints,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606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03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1. Radial (R) in or out translation of the horizontal arm.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403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8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2. Angular motion (q) about the vertical axis.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485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394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3. Up or down motion of the carriage in the z- direction.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394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333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5"/>
        </w:rPr>
        <w:t xml:space="preserve">Representation of 6 DOF with respect to a co-ordinate frame:-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333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184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Consider an open kinematic chain of two links with revolute joints at A and B (or C), as shown in figure.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05" w:lineRule="exact"/>
        <w:ind w:right="184"/>
        <w:rPr>
          <w:rFonts w:ascii="Times New Roman" w:hAnsi="Times New Roman" w:cs="Times New Roman"/>
          <w:sz w:val="11"/>
          <w:szCs w:val="11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184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3" type="#_x0000_t75" style="position:absolute;margin-left:0;margin-top:0;width:612pt;height:11in;z-index:-251651072;mso-position-horizontal-relative:page;mso-position-vertical-relative:page" o:allowincell="f">
            <v:imagedata r:id="rId11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30" w:lineRule="exact"/>
        <w:ind w:left="27" w:right="43"/>
        <w:rPr>
          <w:rFonts w:ascii="Times New Roman" w:hAnsi="Times New Roman" w:cs="Times New Roman"/>
          <w:sz w:val="13"/>
          <w:szCs w:val="1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2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Here the first link is connected to be ground by joint 'A'. Therefore link 1 can only rotate about joint 'A', </w:t>
      </w:r>
      <w:r>
        <w:rPr>
          <w:rFonts w:ascii="Arial" w:hAnsi="Arial" w:cs="Arial"/>
          <w:spacing w:val="-9"/>
        </w:rPr>
        <w:t xml:space="preserve">and it contributes only 1 DOF. Link 2 can rotate with respect to contribute of joint 'B' so, other degrees </w:t>
      </w:r>
      <w:r>
        <w:rPr>
          <w:rFonts w:ascii="Arial" w:hAnsi="Arial" w:cs="Arial"/>
          <w:spacing w:val="-12"/>
        </w:rPr>
        <w:t xml:space="preserve">of freedom. So, the above figure has got '2' DOF.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121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left="360" w:right="3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</w:rPr>
        <w:t></w:t>
      </w:r>
      <w:r>
        <w:rPr>
          <w:rFonts w:ascii="Arial" w:hAnsi="Arial" w:cs="Arial"/>
          <w:spacing w:val="-11"/>
        </w:rPr>
        <w:t xml:space="preserve"> The DOF is equal to </w:t>
      </w:r>
      <w:proofErr w:type="gramStart"/>
      <w:r>
        <w:rPr>
          <w:rFonts w:ascii="Arial" w:hAnsi="Arial" w:cs="Arial"/>
          <w:spacing w:val="-11"/>
        </w:rPr>
        <w:t>non</w:t>
      </w:r>
      <w:proofErr w:type="gramEnd"/>
      <w:r>
        <w:rPr>
          <w:rFonts w:ascii="Arial" w:hAnsi="Arial" w:cs="Arial"/>
          <w:spacing w:val="-11"/>
        </w:rPr>
        <w:t xml:space="preserve"> of links in an open kinematic chain.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left="360" w:right="22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</w:rPr>
        <w:t></w:t>
      </w:r>
      <w:r>
        <w:rPr>
          <w:rFonts w:ascii="Arial" w:hAnsi="Arial" w:cs="Arial"/>
          <w:spacing w:val="-10"/>
        </w:rPr>
        <w:t xml:space="preserve"> Robot with 6 DOF is called as spatial manipulator (arm, body &amp;wrist) </w:t>
      </w:r>
      <w:r>
        <w:rPr>
          <w:rFonts w:ascii="Times New Roman" w:hAnsi="Times New Roman" w:cs="Times New Roman"/>
          <w:spacing w:val="-10"/>
        </w:rPr>
        <w:t></w:t>
      </w:r>
      <w:r>
        <w:rPr>
          <w:rFonts w:ascii="Arial" w:hAnsi="Arial" w:cs="Arial"/>
          <w:spacing w:val="-10"/>
        </w:rPr>
        <w:t xml:space="preserve"> Robot is more than 6 DOF is called as redundant manipulator.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left="360" w:right="229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23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0"/>
        </w:rPr>
        <w:t xml:space="preserve">End effectors:-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723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13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In robotics, the physical construction of robot consists of body, arm and wrist of the machine. The body </w:t>
      </w:r>
      <w:r>
        <w:rPr>
          <w:rFonts w:ascii="Arial" w:hAnsi="Arial" w:cs="Arial"/>
          <w:spacing w:val="-10"/>
        </w:rPr>
        <w:t xml:space="preserve">is attached to base and arm assembly attached to body. At the end of the arm wrist is attached, which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9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consists</w:t>
      </w:r>
      <w:proofErr w:type="gramEnd"/>
      <w:r>
        <w:rPr>
          <w:rFonts w:ascii="Arial" w:hAnsi="Arial" w:cs="Arial"/>
          <w:spacing w:val="-9"/>
        </w:rPr>
        <w:t xml:space="preserve"> number of components to allow variety position. Relative motion between body, arm and wrist </w:t>
      </w:r>
      <w:r>
        <w:rPr>
          <w:rFonts w:ascii="Arial" w:hAnsi="Arial" w:cs="Arial"/>
          <w:spacing w:val="-10"/>
        </w:rPr>
        <w:t xml:space="preserve">are provided by joints. The joint motions are either or sliding. The body, arm and wrist assembly is also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58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called</w:t>
      </w:r>
      <w:proofErr w:type="gramEnd"/>
      <w:r>
        <w:rPr>
          <w:rFonts w:ascii="Arial" w:hAnsi="Arial" w:cs="Arial"/>
          <w:spacing w:val="-9"/>
        </w:rPr>
        <w:t xml:space="preserve"> as manipulator. Attached to the robot wrist is a hand (End </w:t>
      </w:r>
      <w:proofErr w:type="spellStart"/>
      <w:r>
        <w:rPr>
          <w:rFonts w:ascii="Arial" w:hAnsi="Arial" w:cs="Arial"/>
          <w:spacing w:val="-9"/>
        </w:rPr>
        <w:t>effector</w:t>
      </w:r>
      <w:proofErr w:type="spellEnd"/>
      <w:r>
        <w:rPr>
          <w:rFonts w:ascii="Arial" w:hAnsi="Arial" w:cs="Arial"/>
          <w:spacing w:val="-9"/>
        </w:rPr>
        <w:t xml:space="preserve">). The end </w:t>
      </w:r>
      <w:proofErr w:type="spellStart"/>
      <w:r>
        <w:rPr>
          <w:rFonts w:ascii="Arial" w:hAnsi="Arial" w:cs="Arial"/>
          <w:spacing w:val="-9"/>
        </w:rPr>
        <w:t>effector</w:t>
      </w:r>
      <w:proofErr w:type="spellEnd"/>
      <w:r>
        <w:rPr>
          <w:rFonts w:ascii="Arial" w:hAnsi="Arial" w:cs="Arial"/>
          <w:spacing w:val="-9"/>
        </w:rPr>
        <w:t xml:space="preserve"> is not </w:t>
      </w:r>
      <w:r>
        <w:rPr>
          <w:rFonts w:ascii="Arial" w:hAnsi="Arial" w:cs="Arial"/>
          <w:spacing w:val="-10"/>
        </w:rPr>
        <w:t xml:space="preserve">considered as part of robot. The arm and the body joints keeps the end </w:t>
      </w:r>
      <w:proofErr w:type="spellStart"/>
      <w:r>
        <w:rPr>
          <w:rFonts w:ascii="Arial" w:hAnsi="Arial" w:cs="Arial"/>
          <w:spacing w:val="-10"/>
        </w:rPr>
        <w:t>effector</w:t>
      </w:r>
      <w:proofErr w:type="spellEnd"/>
      <w:r>
        <w:rPr>
          <w:rFonts w:ascii="Arial" w:hAnsi="Arial" w:cs="Arial"/>
          <w:spacing w:val="-10"/>
        </w:rPr>
        <w:t xml:space="preserve"> in </w:t>
      </w:r>
      <w:proofErr w:type="gramStart"/>
      <w:r>
        <w:rPr>
          <w:rFonts w:ascii="Arial" w:hAnsi="Arial" w:cs="Arial"/>
          <w:spacing w:val="-10"/>
        </w:rPr>
        <w:t>It</w:t>
      </w:r>
      <w:proofErr w:type="gramEnd"/>
      <w:r>
        <w:rPr>
          <w:rFonts w:ascii="Arial" w:hAnsi="Arial" w:cs="Arial"/>
          <w:spacing w:val="-10"/>
        </w:rPr>
        <w:t xml:space="preserve"> is also called </w:t>
      </w:r>
      <w:r>
        <w:rPr>
          <w:rFonts w:ascii="Arial" w:hAnsi="Arial" w:cs="Arial"/>
          <w:spacing w:val="-15"/>
        </w:rPr>
        <w:t xml:space="preserve">gripper.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58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50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1"/>
        </w:rPr>
        <w:t xml:space="preserve">Types of End- Effectors: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650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7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End- Effectors are categorized-into two types,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475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50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2"/>
        </w:rPr>
        <w:t xml:space="preserve">1. Grippers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750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8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0"/>
        </w:rPr>
        <w:t xml:space="preserve">2. Tools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781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43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1. Grippers: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0" w:lineRule="exact"/>
        <w:ind w:right="7435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0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Grippers would be utilized to grasp an object, usually the work part and hold it during the robot work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cycle</w:t>
      </w:r>
      <w:proofErr w:type="gramEnd"/>
      <w:r>
        <w:rPr>
          <w:rFonts w:ascii="Arial" w:hAnsi="Arial" w:cs="Arial"/>
          <w:spacing w:val="-9"/>
        </w:rPr>
        <w:t>. The types of material used for grippers depends on orientation of part &amp; friction between parts &amp;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22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grippers</w:t>
      </w:r>
      <w:proofErr w:type="gramEnd"/>
      <w:r>
        <w:rPr>
          <w:rFonts w:ascii="Arial" w:hAnsi="Arial" w:cs="Arial"/>
          <w:spacing w:val="-10"/>
        </w:rPr>
        <w:t xml:space="preserve">. The applications include material handling, machine loading, </w:t>
      </w:r>
      <w:proofErr w:type="gramStart"/>
      <w:r>
        <w:rPr>
          <w:rFonts w:ascii="Arial" w:hAnsi="Arial" w:cs="Arial"/>
          <w:spacing w:val="-10"/>
        </w:rPr>
        <w:t>unloading</w:t>
      </w:r>
      <w:proofErr w:type="gramEnd"/>
      <w:r>
        <w:rPr>
          <w:rFonts w:ascii="Arial" w:hAnsi="Arial" w:cs="Arial"/>
          <w:spacing w:val="-10"/>
        </w:rPr>
        <w:t xml:space="preserve">, palletizing and other </w:t>
      </w:r>
      <w:r>
        <w:rPr>
          <w:rFonts w:ascii="Arial" w:hAnsi="Arial" w:cs="Arial"/>
          <w:spacing w:val="-11"/>
        </w:rPr>
        <w:t xml:space="preserve">similar operations.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22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06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The operations performed by grippers are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5064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5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pacing w:val="-12"/>
        </w:rPr>
        <w:t>i</w:t>
      </w:r>
      <w:proofErr w:type="spellEnd"/>
      <w:r>
        <w:rPr>
          <w:rFonts w:ascii="Arial" w:hAnsi="Arial" w:cs="Arial"/>
          <w:spacing w:val="-12"/>
        </w:rPr>
        <w:t xml:space="preserve">. To move the fingers with commanded speeds.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4584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346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ii. To gripper handled part with not more than specified force.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346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376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iii. To open, move &amp; also the fingers at specified positions.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3764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6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2"/>
        </w:rPr>
        <w:t>iv</w:t>
      </w:r>
      <w:proofErr w:type="gramEnd"/>
      <w:r>
        <w:rPr>
          <w:rFonts w:ascii="Arial" w:hAnsi="Arial" w:cs="Arial"/>
          <w:spacing w:val="-12"/>
        </w:rPr>
        <w:t xml:space="preserve">. To measure dimension of a part.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5600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72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Grippers are further classified as,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572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6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3"/>
        </w:rPr>
        <w:t xml:space="preserve">a. Mechanical grippers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6620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58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2"/>
        </w:rPr>
        <w:t xml:space="preserve">b. Magnetized grippers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658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273"/>
        <w:rPr>
          <w:rFonts w:ascii="Arial" w:hAnsi="Arial" w:cs="Arial"/>
          <w:spacing w:val="-15"/>
        </w:rPr>
      </w:pPr>
      <w:r>
        <w:rPr>
          <w:rFonts w:ascii="Arial" w:hAnsi="Arial" w:cs="Arial"/>
          <w:spacing w:val="-15"/>
        </w:rPr>
        <w:t xml:space="preserve">c. Suctions or vacuum cups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43" w:lineRule="exact"/>
        <w:ind w:right="6273"/>
        <w:rPr>
          <w:rFonts w:ascii="Times New Roman" w:hAnsi="Times New Roman" w:cs="Times New Roman"/>
          <w:sz w:val="14"/>
          <w:szCs w:val="1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73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4" type="#_x0000_t75" style="position:absolute;margin-left:0;margin-top:0;width:612pt;height:11in;z-index:-251650048;mso-position-horizontal-relative:page;mso-position-vertical-relative:page" o:allowincell="f">
            <v:imagedata r:id="rId12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7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</w:rPr>
        <w:t xml:space="preserve">d. Hooks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774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0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6"/>
        </w:rPr>
        <w:t xml:space="preserve">e. Scopes or ladles.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690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527"/>
        <w:rPr>
          <w:rFonts w:ascii="Arial" w:hAnsi="Arial" w:cs="Arial"/>
          <w:b/>
          <w:bCs/>
          <w:spacing w:val="-18"/>
        </w:rPr>
      </w:pPr>
      <w:r>
        <w:rPr>
          <w:rFonts w:ascii="Arial" w:hAnsi="Arial" w:cs="Arial"/>
          <w:b/>
          <w:bCs/>
          <w:spacing w:val="-18"/>
        </w:rPr>
        <w:t xml:space="preserve">a. Mechanical grippers: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01" w:lineRule="exact"/>
        <w:ind w:right="6527"/>
        <w:rPr>
          <w:rFonts w:ascii="Times New Roman" w:hAnsi="Times New Roman" w:cs="Times New Roman"/>
          <w:sz w:val="10"/>
          <w:szCs w:val="1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527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2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Mechanical gripper in an end </w:t>
      </w:r>
      <w:proofErr w:type="spellStart"/>
      <w:proofErr w:type="gramStart"/>
      <w:r>
        <w:rPr>
          <w:rFonts w:ascii="Arial" w:hAnsi="Arial" w:cs="Arial"/>
          <w:spacing w:val="-11"/>
        </w:rPr>
        <w:t>effector</w:t>
      </w:r>
      <w:proofErr w:type="spellEnd"/>
      <w:r>
        <w:rPr>
          <w:rFonts w:ascii="Arial" w:hAnsi="Arial" w:cs="Arial"/>
          <w:spacing w:val="-11"/>
        </w:rPr>
        <w:t>, that</w:t>
      </w:r>
      <w:proofErr w:type="gramEnd"/>
      <w:r>
        <w:rPr>
          <w:rFonts w:ascii="Arial" w:hAnsi="Arial" w:cs="Arial"/>
          <w:spacing w:val="-11"/>
        </w:rPr>
        <w:t xml:space="preserve"> uses mechanical fingers actuated by a mechanism to grasp </w:t>
      </w:r>
      <w:r>
        <w:rPr>
          <w:rFonts w:ascii="Arial" w:hAnsi="Arial" w:cs="Arial"/>
          <w:spacing w:val="-10"/>
        </w:rPr>
        <w:t xml:space="preserve">an object. The fingers are either attached to the mechanism.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7" w:lineRule="exact"/>
        <w:ind w:right="229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7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</w:t>
      </w:r>
      <w:r>
        <w:rPr>
          <w:rFonts w:ascii="Arial" w:hAnsi="Arial" w:cs="Arial"/>
          <w:spacing w:val="-8"/>
        </w:rPr>
        <w:t xml:space="preserve"> </w:t>
      </w:r>
      <w:proofErr w:type="gramStart"/>
      <w:r>
        <w:rPr>
          <w:rFonts w:ascii="Arial" w:hAnsi="Arial" w:cs="Arial"/>
          <w:spacing w:val="-8"/>
        </w:rPr>
        <w:t>The</w:t>
      </w:r>
      <w:proofErr w:type="gramEnd"/>
      <w:r>
        <w:rPr>
          <w:rFonts w:ascii="Arial" w:hAnsi="Arial" w:cs="Arial"/>
          <w:spacing w:val="-8"/>
        </w:rPr>
        <w:t xml:space="preserve"> function of the gripper mechanism is to translate some form of power input into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left="360" w:right="6517" w:firstLine="35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4"/>
        </w:rPr>
        <w:t>grasping</w:t>
      </w:r>
      <w:proofErr w:type="gramEnd"/>
      <w:r>
        <w:rPr>
          <w:rFonts w:ascii="Arial" w:hAnsi="Arial" w:cs="Arial"/>
          <w:spacing w:val="-14"/>
        </w:rPr>
        <w:t xml:space="preserve"> action.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left="360" w:right="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</w:rPr>
        <w:t></w:t>
      </w:r>
      <w:r>
        <w:rPr>
          <w:rFonts w:ascii="Arial" w:hAnsi="Arial" w:cs="Arial"/>
          <w:spacing w:val="-9"/>
        </w:rPr>
        <w:t xml:space="preserve"> </w:t>
      </w:r>
      <w:proofErr w:type="gramStart"/>
      <w:r>
        <w:rPr>
          <w:rFonts w:ascii="Arial" w:hAnsi="Arial" w:cs="Arial"/>
          <w:spacing w:val="-9"/>
        </w:rPr>
        <w:t>The</w:t>
      </w:r>
      <w:proofErr w:type="gramEnd"/>
      <w:r>
        <w:rPr>
          <w:rFonts w:ascii="Arial" w:hAnsi="Arial" w:cs="Arial"/>
          <w:spacing w:val="-9"/>
        </w:rPr>
        <w:t xml:space="preserve"> power input is supplied from the robot and can be pneumatic, hydraulic, and electrical. </w:t>
      </w:r>
      <w:r>
        <w:rPr>
          <w:rFonts w:ascii="Times New Roman" w:hAnsi="Times New Roman" w:cs="Times New Roman"/>
          <w:spacing w:val="-11"/>
        </w:rPr>
        <w:t></w:t>
      </w:r>
      <w:r>
        <w:rPr>
          <w:rFonts w:ascii="Arial" w:hAnsi="Arial" w:cs="Arial"/>
          <w:spacing w:val="-11"/>
        </w:rPr>
        <w:t xml:space="preserve"> </w:t>
      </w:r>
      <w:proofErr w:type="gramStart"/>
      <w:r>
        <w:rPr>
          <w:rFonts w:ascii="Arial" w:hAnsi="Arial" w:cs="Arial"/>
          <w:spacing w:val="-11"/>
        </w:rPr>
        <w:t>The</w:t>
      </w:r>
      <w:proofErr w:type="gramEnd"/>
      <w:r>
        <w:rPr>
          <w:rFonts w:ascii="Arial" w:hAnsi="Arial" w:cs="Arial"/>
          <w:spacing w:val="-11"/>
        </w:rPr>
        <w:t xml:space="preserve"> mechanism must be able to open and close the fingers.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left="360" w:right="43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488"/>
        <w:rPr>
          <w:rFonts w:ascii="Arial" w:hAnsi="Arial" w:cs="Arial"/>
          <w:b/>
          <w:bCs/>
          <w:spacing w:val="-18"/>
        </w:rPr>
      </w:pPr>
      <w:r>
        <w:rPr>
          <w:rFonts w:ascii="Arial" w:hAnsi="Arial" w:cs="Arial"/>
          <w:b/>
          <w:bCs/>
          <w:spacing w:val="-18"/>
        </w:rPr>
        <w:t xml:space="preserve">b. Magnetized grippers: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71" w:lineRule="exact"/>
        <w:ind w:right="6488"/>
        <w:rPr>
          <w:rFonts w:ascii="Times New Roman" w:hAnsi="Times New Roman" w:cs="Times New Roman"/>
          <w:sz w:val="17"/>
          <w:szCs w:val="17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88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744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Magnetic grippers are </w:t>
      </w:r>
      <w:proofErr w:type="gramStart"/>
      <w:r>
        <w:rPr>
          <w:rFonts w:ascii="Arial" w:hAnsi="Arial" w:cs="Arial"/>
          <w:spacing w:val="-10"/>
        </w:rPr>
        <w:t>be</w:t>
      </w:r>
      <w:proofErr w:type="gramEnd"/>
      <w:r>
        <w:rPr>
          <w:rFonts w:ascii="Arial" w:hAnsi="Arial" w:cs="Arial"/>
          <w:spacing w:val="-10"/>
        </w:rPr>
        <w:t xml:space="preserve"> divided into 2 types: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4744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90" w:lineRule="exact"/>
        <w:ind w:left="360" w:right="611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pacing w:val="-27"/>
        </w:rPr>
        <w:t>i</w:t>
      </w:r>
      <w:proofErr w:type="spellEnd"/>
      <w:r>
        <w:rPr>
          <w:rFonts w:ascii="Arial" w:hAnsi="Arial" w:cs="Arial"/>
          <w:spacing w:val="-27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14"/>
        </w:rPr>
        <w:t xml:space="preserve">Electro magnetic </w:t>
      </w:r>
    </w:p>
    <w:p w:rsidR="009D0063" w:rsidRDefault="00CC1F51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90" w:lineRule="exact"/>
        <w:ind w:left="360" w:right="5733"/>
        <w:rPr>
          <w:rFonts w:ascii="Arial" w:hAnsi="Arial" w:cs="Arial"/>
          <w:spacing w:val="-14"/>
        </w:rPr>
      </w:pPr>
      <w:r>
        <w:rPr>
          <w:rFonts w:ascii="Arial" w:hAnsi="Arial" w:cs="Arial"/>
          <w:spacing w:val="-21"/>
        </w:rPr>
        <w:t xml:space="preserve">ii.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14"/>
        </w:rPr>
        <w:t xml:space="preserve">Permanent magnetic. </w:t>
      </w:r>
    </w:p>
    <w:p w:rsidR="009D0063" w:rsidRDefault="009D0063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97" w:lineRule="exact"/>
        <w:ind w:left="360" w:right="5733"/>
        <w:rPr>
          <w:rFonts w:ascii="Times New Roman" w:hAnsi="Times New Roman" w:cs="Times New Roman"/>
          <w:sz w:val="30"/>
          <w:szCs w:val="30"/>
        </w:rPr>
      </w:pPr>
    </w:p>
    <w:p w:rsidR="009D0063" w:rsidRDefault="009D0063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40" w:lineRule="exact"/>
        <w:ind w:left="360" w:right="573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40" w:lineRule="exact"/>
        <w:ind w:left="360" w:right="573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40" w:lineRule="exact"/>
        <w:ind w:left="360" w:right="573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40" w:lineRule="exact"/>
        <w:ind w:left="360" w:right="573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40" w:lineRule="exact"/>
        <w:ind w:left="360" w:right="573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tabs>
          <w:tab w:val="left" w:pos="1075"/>
        </w:tabs>
        <w:autoSpaceDE w:val="0"/>
        <w:autoSpaceDN w:val="0"/>
        <w:adjustRightInd w:val="0"/>
        <w:spacing w:after="0" w:line="240" w:lineRule="exact"/>
        <w:ind w:left="360" w:right="5733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0902AE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61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5" type="#_x0000_t75" style="position:absolute;left:0;text-align:left;margin-left:0;margin-top:0;width:612pt;height:11in;z-index:-251649024;mso-position-horizontal-relative:page;mso-position-vertical-relative:page" o:allowincell="f">
            <v:imagedata r:id="rId13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61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6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6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6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61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8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pacing w:val="-19"/>
        </w:rPr>
        <w:t>i</w:t>
      </w:r>
      <w:proofErr w:type="spellEnd"/>
      <w:r>
        <w:rPr>
          <w:rFonts w:ascii="Arial" w:hAnsi="Arial" w:cs="Arial"/>
          <w:b/>
          <w:bCs/>
          <w:spacing w:val="-19"/>
        </w:rPr>
        <w:t xml:space="preserve">. Electromagnetic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6981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3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0"/>
        </w:rPr>
        <w:t>Electromagnetic grippers include a</w:t>
      </w:r>
      <w:r>
        <w:rPr>
          <w:rFonts w:ascii="Arial" w:hAnsi="Arial" w:cs="Arial"/>
          <w:i/>
          <w:iCs/>
          <w:color w:val="000000"/>
          <w:spacing w:val="-10"/>
        </w:rPr>
        <w:t xml:space="preserve"> controller unit</w:t>
      </w:r>
      <w:r>
        <w:rPr>
          <w:rFonts w:ascii="Arial" w:hAnsi="Arial" w:cs="Arial"/>
          <w:color w:val="000000"/>
          <w:spacing w:val="-10"/>
        </w:rPr>
        <w:t xml:space="preserve"> and a</w:t>
      </w:r>
      <w:r>
        <w:rPr>
          <w:rFonts w:ascii="Arial" w:hAnsi="Arial" w:cs="Arial"/>
          <w:i/>
          <w:iCs/>
          <w:color w:val="000000"/>
          <w:spacing w:val="-10"/>
        </w:rPr>
        <w:t xml:space="preserve"> DC power</w:t>
      </w:r>
      <w:r>
        <w:rPr>
          <w:rFonts w:ascii="Arial" w:hAnsi="Arial" w:cs="Arial"/>
          <w:color w:val="000000"/>
          <w:spacing w:val="-10"/>
        </w:rPr>
        <w:t xml:space="preserve"> for handling the materials. This type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3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pacing w:val="-9"/>
        </w:rPr>
        <w:t>of</w:t>
      </w:r>
      <w:proofErr w:type="gramEnd"/>
      <w:r>
        <w:rPr>
          <w:rFonts w:ascii="Arial" w:hAnsi="Arial" w:cs="Arial"/>
          <w:color w:val="000000"/>
          <w:spacing w:val="-9"/>
        </w:rPr>
        <w:t xml:space="preserve"> grippers is easy to control, and very effective in releasing the part at the end of the operation than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pacing w:val="-9"/>
        </w:rPr>
        <w:t>the</w:t>
      </w:r>
      <w:proofErr w:type="gramEnd"/>
      <w:r>
        <w:rPr>
          <w:rFonts w:ascii="Arial" w:hAnsi="Arial" w:cs="Arial"/>
          <w:color w:val="000000"/>
          <w:spacing w:val="-9"/>
        </w:rPr>
        <w:t xml:space="preserve"> permanent magnets. If the work part gripped is to be released, the polarity level is minimized by the </w:t>
      </w:r>
      <w:r>
        <w:rPr>
          <w:rFonts w:ascii="Arial" w:hAnsi="Arial" w:cs="Arial"/>
          <w:color w:val="000000"/>
          <w:spacing w:val="-7"/>
        </w:rPr>
        <w:t xml:space="preserve">controller unit before the electromagnet is turned off.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8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54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8"/>
        </w:rPr>
        <w:t xml:space="preserve">ii. Permanent magnetic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84" w:lineRule="exact"/>
        <w:ind w:right="6545"/>
        <w:rPr>
          <w:rFonts w:ascii="Times New Roman" w:hAnsi="Times New Roman" w:cs="Times New Roman"/>
          <w:sz w:val="18"/>
          <w:szCs w:val="18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66" w:lineRule="exact"/>
        <w:ind w:right="36"/>
        <w:rPr>
          <w:rFonts w:ascii="Arial" w:hAnsi="Arial" w:cs="Arial"/>
          <w:color w:val="000000"/>
          <w:spacing w:val="-15"/>
        </w:rPr>
      </w:pPr>
      <w:r>
        <w:rPr>
          <w:rFonts w:ascii="Arial" w:hAnsi="Arial" w:cs="Arial"/>
          <w:color w:val="000000"/>
          <w:spacing w:val="-11"/>
        </w:rPr>
        <w:t xml:space="preserve">The permanent magnets do not require any sort of external power as like the electromagnets for handling the materials. After this gripper grasps a work part, an additional device called </w:t>
      </w:r>
      <w:proofErr w:type="spellStart"/>
      <w:r>
        <w:rPr>
          <w:rFonts w:ascii="Arial" w:hAnsi="Arial" w:cs="Arial"/>
          <w:color w:val="000000"/>
          <w:spacing w:val="-11"/>
        </w:rPr>
        <w:t>as</w:t>
      </w:r>
      <w:r>
        <w:rPr>
          <w:rFonts w:ascii="Arial" w:hAnsi="Arial" w:cs="Arial"/>
          <w:i/>
          <w:iCs/>
          <w:color w:val="000000"/>
          <w:spacing w:val="-11"/>
        </w:rPr>
        <w:t>stripper</w:t>
      </w:r>
      <w:proofErr w:type="spellEnd"/>
      <w:r>
        <w:rPr>
          <w:rFonts w:ascii="Arial" w:hAnsi="Arial" w:cs="Arial"/>
          <w:i/>
          <w:iCs/>
          <w:color w:val="000000"/>
          <w:spacing w:val="-11"/>
        </w:rPr>
        <w:t xml:space="preserve"> push - off pin</w:t>
      </w:r>
      <w:r>
        <w:rPr>
          <w:rFonts w:ascii="Arial" w:hAnsi="Arial" w:cs="Arial"/>
          <w:color w:val="000000"/>
          <w:spacing w:val="-11"/>
        </w:rPr>
        <w:t xml:space="preserve"> will </w:t>
      </w:r>
      <w:r>
        <w:rPr>
          <w:rFonts w:ascii="Arial" w:hAnsi="Arial" w:cs="Arial"/>
          <w:color w:val="000000"/>
          <w:spacing w:val="-7"/>
        </w:rPr>
        <w:t xml:space="preserve">be required to separate the work part from the magnet. This device is incorporated at the sides of the </w:t>
      </w:r>
      <w:r>
        <w:rPr>
          <w:rFonts w:ascii="Arial" w:hAnsi="Arial" w:cs="Arial"/>
          <w:color w:val="000000"/>
          <w:spacing w:val="-15"/>
        </w:rPr>
        <w:t xml:space="preserve">gripper.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52" w:lineRule="exact"/>
        <w:ind w:right="36"/>
        <w:rPr>
          <w:rFonts w:ascii="Times New Roman" w:hAnsi="Times New Roman" w:cs="Times New Roman"/>
          <w:sz w:val="25"/>
          <w:szCs w:val="25"/>
        </w:rPr>
      </w:pPr>
    </w:p>
    <w:p w:rsidR="009D0063" w:rsidRDefault="00CC1F51">
      <w:pPr>
        <w:widowControl w:val="0"/>
        <w:tabs>
          <w:tab w:val="left" w:pos="356"/>
        </w:tabs>
        <w:autoSpaceDE w:val="0"/>
        <w:autoSpaceDN w:val="0"/>
        <w:adjustRightInd w:val="0"/>
        <w:spacing w:after="0" w:line="290" w:lineRule="exact"/>
        <w:ind w:right="34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hAnsi="Arial" w:cs="Arial"/>
          <w:color w:val="000000"/>
          <w:spacing w:val="-10"/>
          <w:sz w:val="21"/>
          <w:szCs w:val="21"/>
        </w:rPr>
        <w:t>This</w:t>
      </w:r>
      <w:proofErr w:type="gramEnd"/>
      <w:r>
        <w:rPr>
          <w:rFonts w:ascii="Arial" w:hAnsi="Arial" w:cs="Arial"/>
          <w:color w:val="000000"/>
          <w:spacing w:val="-10"/>
          <w:sz w:val="21"/>
          <w:szCs w:val="21"/>
        </w:rPr>
        <w:t xml:space="preserve"> gripper only requires</w:t>
      </w:r>
      <w:r>
        <w:rPr>
          <w:rFonts w:ascii="Arial" w:hAnsi="Arial" w:cs="Arial"/>
          <w:i/>
          <w:iCs/>
          <w:color w:val="000000"/>
          <w:spacing w:val="-10"/>
          <w:sz w:val="21"/>
          <w:szCs w:val="21"/>
        </w:rPr>
        <w:t xml:space="preserve"> one surface</w:t>
      </w:r>
      <w:r>
        <w:rPr>
          <w:rFonts w:ascii="Arial" w:hAnsi="Arial" w:cs="Arial"/>
          <w:color w:val="000000"/>
          <w:spacing w:val="-10"/>
          <w:sz w:val="21"/>
          <w:szCs w:val="21"/>
        </w:rPr>
        <w:t xml:space="preserve"> to grasp the materials. </w:t>
      </w:r>
    </w:p>
    <w:p w:rsidR="009D0063" w:rsidRDefault="00CC1F51">
      <w:pPr>
        <w:widowControl w:val="0"/>
        <w:tabs>
          <w:tab w:val="left" w:pos="356"/>
        </w:tabs>
        <w:autoSpaceDE w:val="0"/>
        <w:autoSpaceDN w:val="0"/>
        <w:adjustRightInd w:val="0"/>
        <w:spacing w:after="0" w:line="300" w:lineRule="exact"/>
        <w:ind w:right="46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hAnsi="Arial" w:cs="Arial"/>
          <w:color w:val="000000"/>
          <w:spacing w:val="-12"/>
          <w:sz w:val="21"/>
          <w:szCs w:val="21"/>
        </w:rPr>
        <w:t>The</w:t>
      </w:r>
      <w:proofErr w:type="gramEnd"/>
      <w:r>
        <w:rPr>
          <w:rFonts w:ascii="Arial" w:hAnsi="Arial" w:cs="Arial"/>
          <w:color w:val="000000"/>
          <w:spacing w:val="-12"/>
          <w:sz w:val="21"/>
          <w:szCs w:val="21"/>
        </w:rPr>
        <w:t xml:space="preserve"> grasping of materials is done</w:t>
      </w:r>
      <w:r>
        <w:rPr>
          <w:rFonts w:ascii="Arial" w:hAnsi="Arial" w:cs="Arial"/>
          <w:i/>
          <w:iCs/>
          <w:color w:val="000000"/>
          <w:spacing w:val="-12"/>
          <w:sz w:val="21"/>
          <w:szCs w:val="21"/>
        </w:rPr>
        <w:t xml:space="preserve"> very quickly</w:t>
      </w:r>
      <w:r>
        <w:rPr>
          <w:rFonts w:ascii="Arial" w:hAnsi="Arial" w:cs="Arial"/>
          <w:color w:val="000000"/>
          <w:spacing w:val="-12"/>
          <w:sz w:val="21"/>
          <w:szCs w:val="21"/>
        </w:rPr>
        <w:t xml:space="preserve">. </w:t>
      </w:r>
    </w:p>
    <w:p w:rsidR="009D0063" w:rsidRDefault="00CC1F51">
      <w:pPr>
        <w:widowControl w:val="0"/>
        <w:tabs>
          <w:tab w:val="left" w:pos="356"/>
        </w:tabs>
        <w:autoSpaceDE w:val="0"/>
        <w:autoSpaceDN w:val="0"/>
        <w:adjustRightInd w:val="0"/>
        <w:spacing w:after="0" w:line="300" w:lineRule="exact"/>
        <w:ind w:right="2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hAnsi="Arial" w:cs="Arial"/>
          <w:color w:val="000000"/>
          <w:spacing w:val="-9"/>
          <w:sz w:val="21"/>
          <w:szCs w:val="21"/>
        </w:rPr>
        <w:t>It</w:t>
      </w:r>
      <w:proofErr w:type="gramEnd"/>
      <w:r>
        <w:rPr>
          <w:rFonts w:ascii="Arial" w:hAnsi="Arial" w:cs="Arial"/>
          <w:color w:val="000000"/>
          <w:spacing w:val="-9"/>
          <w:sz w:val="21"/>
          <w:szCs w:val="21"/>
        </w:rPr>
        <w:t xml:space="preserve"> does not require</w:t>
      </w:r>
      <w:r>
        <w:rPr>
          <w:rFonts w:ascii="Arial" w:hAnsi="Arial" w:cs="Arial"/>
          <w:i/>
          <w:iCs/>
          <w:color w:val="000000"/>
          <w:spacing w:val="-9"/>
          <w:sz w:val="21"/>
          <w:szCs w:val="21"/>
        </w:rPr>
        <w:t xml:space="preserve"> separate designs</w:t>
      </w:r>
      <w:r>
        <w:rPr>
          <w:rFonts w:ascii="Arial" w:hAnsi="Arial" w:cs="Arial"/>
          <w:color w:val="000000"/>
          <w:spacing w:val="-9"/>
          <w:sz w:val="21"/>
          <w:szCs w:val="21"/>
        </w:rPr>
        <w:t xml:space="preserve"> for handling different size of materials. </w:t>
      </w:r>
    </w:p>
    <w:p w:rsidR="009D0063" w:rsidRDefault="00CC1F51">
      <w:pPr>
        <w:widowControl w:val="0"/>
        <w:tabs>
          <w:tab w:val="left" w:pos="356"/>
        </w:tabs>
        <w:autoSpaceDE w:val="0"/>
        <w:autoSpaceDN w:val="0"/>
        <w:adjustRightInd w:val="0"/>
        <w:spacing w:after="0" w:line="300" w:lineRule="exact"/>
        <w:ind w:right="1344"/>
        <w:rPr>
          <w:rFonts w:ascii="Arial" w:hAnsi="Arial" w:cs="Arial"/>
          <w:color w:val="000000"/>
          <w:spacing w:val="-10"/>
          <w:sz w:val="21"/>
          <w:szCs w:val="21"/>
        </w:rPr>
      </w:pP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>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hAnsi="Arial" w:cs="Arial"/>
          <w:color w:val="000000"/>
          <w:spacing w:val="-10"/>
          <w:sz w:val="21"/>
          <w:szCs w:val="21"/>
        </w:rPr>
        <w:t>It</w:t>
      </w:r>
      <w:proofErr w:type="gramEnd"/>
      <w:r>
        <w:rPr>
          <w:rFonts w:ascii="Arial" w:hAnsi="Arial" w:cs="Arial"/>
          <w:color w:val="000000"/>
          <w:spacing w:val="-10"/>
          <w:sz w:val="21"/>
          <w:szCs w:val="21"/>
        </w:rPr>
        <w:t xml:space="preserve"> is capable of grasping materials with</w:t>
      </w:r>
      <w:r>
        <w:rPr>
          <w:rFonts w:ascii="Arial" w:hAnsi="Arial" w:cs="Arial"/>
          <w:i/>
          <w:iCs/>
          <w:color w:val="000000"/>
          <w:spacing w:val="-10"/>
          <w:sz w:val="21"/>
          <w:szCs w:val="21"/>
        </w:rPr>
        <w:t xml:space="preserve"> holes</w:t>
      </w:r>
      <w:r>
        <w:rPr>
          <w:rFonts w:ascii="Arial" w:hAnsi="Arial" w:cs="Arial"/>
          <w:color w:val="000000"/>
          <w:spacing w:val="-10"/>
          <w:sz w:val="21"/>
          <w:szCs w:val="21"/>
        </w:rPr>
        <w:t xml:space="preserve">, which is unfeasible in the vacuum grippers. </w:t>
      </w:r>
    </w:p>
    <w:p w:rsidR="009D0063" w:rsidRDefault="009D0063">
      <w:pPr>
        <w:widowControl w:val="0"/>
        <w:tabs>
          <w:tab w:val="left" w:pos="356"/>
        </w:tabs>
        <w:autoSpaceDE w:val="0"/>
        <w:autoSpaceDN w:val="0"/>
        <w:adjustRightInd w:val="0"/>
        <w:spacing w:after="0" w:line="256" w:lineRule="exact"/>
        <w:ind w:right="1344"/>
        <w:rPr>
          <w:rFonts w:ascii="Times New Roman" w:hAnsi="Times New Roman" w:cs="Times New Roman"/>
          <w:sz w:val="26"/>
          <w:szCs w:val="26"/>
        </w:rPr>
      </w:pPr>
    </w:p>
    <w:p w:rsidR="009D0063" w:rsidRDefault="009D0063">
      <w:pPr>
        <w:widowControl w:val="0"/>
        <w:tabs>
          <w:tab w:val="left" w:pos="356"/>
        </w:tabs>
        <w:autoSpaceDE w:val="0"/>
        <w:autoSpaceDN w:val="0"/>
        <w:adjustRightInd w:val="0"/>
        <w:spacing w:after="0" w:line="240" w:lineRule="exact"/>
        <w:ind w:right="1344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200"/>
        <w:rPr>
          <w:rFonts w:ascii="Arial" w:hAnsi="Arial" w:cs="Arial"/>
          <w:b/>
          <w:bCs/>
          <w:spacing w:val="-21"/>
        </w:rPr>
      </w:pPr>
      <w:r>
        <w:rPr>
          <w:rFonts w:ascii="Arial" w:hAnsi="Arial" w:cs="Arial"/>
          <w:b/>
          <w:bCs/>
          <w:spacing w:val="-21"/>
        </w:rPr>
        <w:t xml:space="preserve">c. Suctions or vacuum cups: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right="6200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00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4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It is used to </w:t>
      </w:r>
      <w:proofErr w:type="gramStart"/>
      <w:r>
        <w:rPr>
          <w:rFonts w:ascii="Arial" w:hAnsi="Arial" w:cs="Arial"/>
          <w:spacing w:val="-9"/>
        </w:rPr>
        <w:t>left</w:t>
      </w:r>
      <w:proofErr w:type="gramEnd"/>
      <w:r>
        <w:rPr>
          <w:rFonts w:ascii="Arial" w:hAnsi="Arial" w:cs="Arial"/>
          <w:spacing w:val="-9"/>
        </w:rPr>
        <w:t xml:space="preserve"> the flat glass of the work. </w:t>
      </w:r>
      <w:proofErr w:type="gramStart"/>
      <w:r>
        <w:rPr>
          <w:rFonts w:ascii="Arial" w:hAnsi="Arial" w:cs="Arial"/>
          <w:spacing w:val="-9"/>
        </w:rPr>
        <w:t>This type of gripper are</w:t>
      </w:r>
      <w:proofErr w:type="gramEnd"/>
      <w:r>
        <w:rPr>
          <w:rFonts w:ascii="Arial" w:hAnsi="Arial" w:cs="Arial"/>
          <w:spacing w:val="-9"/>
        </w:rPr>
        <w:t xml:space="preserve"> typical made of elastic material such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9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1"/>
        </w:rPr>
        <w:t>as</w:t>
      </w:r>
      <w:proofErr w:type="gramEnd"/>
      <w:r>
        <w:rPr>
          <w:rFonts w:ascii="Arial" w:hAnsi="Arial" w:cs="Arial"/>
          <w:spacing w:val="-11"/>
        </w:rPr>
        <w:t xml:space="preserve"> rubber, soft plastic. The shape of the vacuum is shown in figure </w:t>
      </w:r>
      <w:proofErr w:type="gramStart"/>
      <w:r>
        <w:rPr>
          <w:rFonts w:ascii="Arial" w:hAnsi="Arial" w:cs="Arial"/>
          <w:spacing w:val="-11"/>
        </w:rPr>
        <w:t>Commonly</w:t>
      </w:r>
      <w:proofErr w:type="gramEnd"/>
      <w:r>
        <w:rPr>
          <w:rFonts w:ascii="Arial" w:hAnsi="Arial" w:cs="Arial"/>
          <w:spacing w:val="-11"/>
        </w:rPr>
        <w:t xml:space="preserve"> used round type. It means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of</w:t>
      </w:r>
      <w:proofErr w:type="gramEnd"/>
      <w:r>
        <w:rPr>
          <w:rFonts w:ascii="Arial" w:hAnsi="Arial" w:cs="Arial"/>
          <w:spacing w:val="-9"/>
        </w:rPr>
        <w:t xml:space="preserve"> removing the air between the up and part surface to create the vacuum tin required the vacuum </w:t>
      </w:r>
      <w:r>
        <w:rPr>
          <w:rFonts w:ascii="Arial" w:hAnsi="Arial" w:cs="Arial"/>
          <w:spacing w:val="-10"/>
        </w:rPr>
        <w:t xml:space="preserve">pump &amp; venture in of to common devices and for those purpose.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480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4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The lift </w:t>
      </w:r>
      <w:proofErr w:type="gramStart"/>
      <w:r>
        <w:rPr>
          <w:rFonts w:ascii="Arial" w:hAnsi="Arial" w:cs="Arial"/>
          <w:spacing w:val="-10"/>
        </w:rPr>
        <w:t>capacity of suction cup depend</w:t>
      </w:r>
      <w:proofErr w:type="gramEnd"/>
      <w:r>
        <w:rPr>
          <w:rFonts w:ascii="Arial" w:hAnsi="Arial" w:cs="Arial"/>
          <w:spacing w:val="-10"/>
        </w:rPr>
        <w:t xml:space="preserve"> upon the effective area of the cup. </w:t>
      </w:r>
      <w:proofErr w:type="gramStart"/>
      <w:r>
        <w:rPr>
          <w:rFonts w:ascii="Arial" w:hAnsi="Arial" w:cs="Arial"/>
          <w:spacing w:val="-10"/>
        </w:rPr>
        <w:t>The negative air pressure between cup &amp; the object.</w:t>
      </w:r>
      <w:proofErr w:type="gramEnd"/>
      <w:r>
        <w:rPr>
          <w:rFonts w:ascii="Arial" w:hAnsi="Arial" w:cs="Arial"/>
          <w:spacing w:val="-10"/>
        </w:rPr>
        <w:t xml:space="preserve">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44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041" w:firstLine="4454"/>
        <w:rPr>
          <w:rFonts w:ascii="Arial" w:hAnsi="Arial" w:cs="Arial"/>
          <w:spacing w:val="-29"/>
        </w:rPr>
      </w:pPr>
      <w:r>
        <w:rPr>
          <w:rFonts w:ascii="Arial" w:hAnsi="Arial" w:cs="Arial"/>
          <w:spacing w:val="-29"/>
        </w:rPr>
        <w:t xml:space="preserve">F=PA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34" w:lineRule="exact"/>
        <w:ind w:right="4041" w:firstLine="4454"/>
        <w:rPr>
          <w:rFonts w:ascii="Times New Roman" w:hAnsi="Times New Roman" w:cs="Times New Roman"/>
          <w:sz w:val="13"/>
          <w:szCs w:val="1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41" w:firstLine="445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41" w:firstLine="445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41" w:firstLine="445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41" w:firstLine="445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041" w:firstLine="4454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6A7F6B">
      <w:pPr>
        <w:widowControl w:val="0"/>
        <w:autoSpaceDE w:val="0"/>
        <w:autoSpaceDN w:val="0"/>
        <w:adjustRightInd w:val="0"/>
        <w:spacing w:after="0" w:line="240" w:lineRule="exact"/>
        <w:ind w:right="2580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80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00" w:bottom="0" w:left="1440" w:header="720" w:footer="720" w:gutter="0"/>
          <w:cols w:space="720"/>
          <w:noEndnote/>
        </w:sectPr>
      </w:pPr>
    </w:p>
    <w:p w:rsidR="009D0063" w:rsidRDefault="009D0063" w:rsidP="006A7F6B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6" type="#_x0000_t75" style="position:absolute;margin-left:0;margin-top:0;width:612pt;height:11in;z-index:-251648000;mso-position-horizontal-relative:page;mso-position-vertical-relative:page" o:allowincell="f">
            <v:imagedata r:id="rId14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84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0"/>
        </w:rPr>
        <w:t xml:space="preserve">Where,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784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9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F=force, P=negative pressure, A= total effective area of the suction cup used to create the vacuum.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99" w:lineRule="exact"/>
        <w:ind w:right="494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494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2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0"/>
        </w:rPr>
        <w:t xml:space="preserve">d. Hooks gripper: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702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48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Hooks can be used as end effectors to handle containers of parts to load and unload parts, hanging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13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1"/>
        </w:rPr>
        <w:t>from</w:t>
      </w:r>
      <w:proofErr w:type="gramEnd"/>
      <w:r>
        <w:rPr>
          <w:rFonts w:ascii="Arial" w:hAnsi="Arial" w:cs="Arial"/>
          <w:spacing w:val="-11"/>
        </w:rPr>
        <w:t xml:space="preserve">, power head conveyors. The items to be handled by a hook must have some soft handle to enable </w:t>
      </w:r>
      <w:r>
        <w:rPr>
          <w:rFonts w:ascii="Arial" w:hAnsi="Arial" w:cs="Arial"/>
          <w:spacing w:val="-9"/>
        </w:rPr>
        <w:t xml:space="preserve">the hook to hold it.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right="13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873"/>
        <w:rPr>
          <w:rFonts w:ascii="Arial" w:hAnsi="Arial" w:cs="Arial"/>
          <w:b/>
          <w:bCs/>
          <w:spacing w:val="-21"/>
        </w:rPr>
      </w:pPr>
      <w:r>
        <w:rPr>
          <w:rFonts w:ascii="Arial" w:hAnsi="Arial" w:cs="Arial"/>
          <w:b/>
          <w:bCs/>
          <w:spacing w:val="-21"/>
        </w:rPr>
        <w:t xml:space="preserve">e. Scopes or ladles: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50" w:lineRule="exact"/>
        <w:ind w:right="6873"/>
        <w:rPr>
          <w:rFonts w:ascii="Times New Roman" w:hAnsi="Times New Roman" w:cs="Times New Roman"/>
          <w:sz w:val="25"/>
          <w:szCs w:val="25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7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7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Scopes or ladles can be used to handle certain materials in liquid or powder form, chemically in liquid or </w:t>
      </w:r>
      <w:r>
        <w:rPr>
          <w:rFonts w:ascii="Arial" w:hAnsi="Arial" w:cs="Arial"/>
          <w:spacing w:val="-9"/>
        </w:rPr>
        <w:t xml:space="preserve">powder form, good materials etc. that can be handled by a robot using method of handling.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7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09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Types of Mechanical gripper actuations:-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5097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12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There are various ways of classifying mechanical grippers and their actuating mechanisms. One method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24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is</w:t>
      </w:r>
      <w:proofErr w:type="gramEnd"/>
      <w:r>
        <w:rPr>
          <w:rFonts w:ascii="Arial" w:hAnsi="Arial" w:cs="Arial"/>
          <w:spacing w:val="-9"/>
        </w:rPr>
        <w:t xml:space="preserve"> according to the type of finger movement used by the gripper. In this classification, the grippers can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09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actuate</w:t>
      </w:r>
      <w:proofErr w:type="gramEnd"/>
      <w:r>
        <w:rPr>
          <w:rFonts w:ascii="Arial" w:hAnsi="Arial" w:cs="Arial"/>
          <w:spacing w:val="-10"/>
        </w:rPr>
        <w:t xml:space="preserve"> the opening and closing of the Rogers by one of the following motions: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209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67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2"/>
        </w:rPr>
        <w:t xml:space="preserve">1. Pivoting movement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667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55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2. Linear or translational movement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5552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4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In the pivoting movement.</w:t>
      </w:r>
      <w:proofErr w:type="gramEnd"/>
      <w:r>
        <w:rPr>
          <w:rFonts w:ascii="Arial" w:hAnsi="Arial" w:cs="Arial"/>
          <w:spacing w:val="-9"/>
        </w:rPr>
        <w:t xml:space="preserve"> The fingers rotate about fixed pivot points on the gripper to open and close.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3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The motion is usually accomplished by some kind of linkage mechanism. In the linear movement,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2"/>
        </w:rPr>
        <w:t>Hagen open and close by moving in parallel to each other.</w:t>
      </w:r>
      <w:proofErr w:type="gramEnd"/>
      <w:r>
        <w:rPr>
          <w:rFonts w:ascii="Arial" w:hAnsi="Arial" w:cs="Arial"/>
          <w:spacing w:val="-12"/>
        </w:rPr>
        <w:t xml:space="preserve"> This is accomplished by means of guide rails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5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so</w:t>
      </w:r>
      <w:proofErr w:type="gramEnd"/>
      <w:r>
        <w:rPr>
          <w:rFonts w:ascii="Arial" w:hAnsi="Arial" w:cs="Arial"/>
          <w:spacing w:val="-10"/>
        </w:rPr>
        <w:t xml:space="preserve"> that each finger base slides along a guide rail during actuation. The translational finger movement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72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1"/>
        </w:rPr>
        <w:t>might</w:t>
      </w:r>
      <w:proofErr w:type="gramEnd"/>
      <w:r>
        <w:rPr>
          <w:rFonts w:ascii="Arial" w:hAnsi="Arial" w:cs="Arial"/>
          <w:spacing w:val="-11"/>
        </w:rPr>
        <w:t xml:space="preserve"> also be accomplished by means of a linkage which would maintain the Rogers in a parallel </w:t>
      </w:r>
      <w:r>
        <w:rPr>
          <w:rFonts w:ascii="Arial" w:hAnsi="Arial" w:cs="Arial"/>
          <w:spacing w:val="-8"/>
        </w:rPr>
        <w:t xml:space="preserve">orientation to each other during actuation.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721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26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Mechanical grippers can also be classed according to the type of kinematic device used to actuate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3031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Roger movement. In this classification we have the following types: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82" w:lineRule="exact"/>
        <w:ind w:right="3031"/>
        <w:rPr>
          <w:rFonts w:ascii="Times New Roman" w:hAnsi="Times New Roman" w:cs="Times New Roman"/>
          <w:sz w:val="18"/>
          <w:szCs w:val="18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0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0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0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0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031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6A7F6B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 w:rsidP="006A7F6B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 w:rsidP="006A7F6B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7" type="#_x0000_t75" style="position:absolute;margin-left:0;margin-top:0;width:612pt;height:11in;z-index:-251646976;mso-position-horizontal-relative:page;mso-position-vertical-relative:page" o:allowincell="f">
            <v:imagedata r:id="rId15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left="27" w:right="43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0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spacing w:val="-8"/>
        </w:rPr>
        <w:t>i</w:t>
      </w:r>
      <w:proofErr w:type="spellEnd"/>
      <w:r>
        <w:rPr>
          <w:rFonts w:ascii="Arial" w:hAnsi="Arial" w:cs="Arial"/>
          <w:spacing w:val="-8"/>
        </w:rPr>
        <w:t xml:space="preserve">. Linkage actuation, ii. </w:t>
      </w:r>
      <w:proofErr w:type="gramStart"/>
      <w:r>
        <w:rPr>
          <w:rFonts w:ascii="Arial" w:hAnsi="Arial" w:cs="Arial"/>
          <w:spacing w:val="-8"/>
        </w:rPr>
        <w:t>Gear &amp; rack actuation, iii.</w:t>
      </w:r>
      <w:proofErr w:type="gramEnd"/>
      <w:r>
        <w:rPr>
          <w:rFonts w:ascii="Arial" w:hAnsi="Arial" w:cs="Arial"/>
          <w:spacing w:val="-8"/>
        </w:rPr>
        <w:t xml:space="preserve"> Cam actuation, </w:t>
      </w:r>
      <w:proofErr w:type="gramStart"/>
      <w:r>
        <w:rPr>
          <w:rFonts w:ascii="Arial" w:hAnsi="Arial" w:cs="Arial"/>
          <w:spacing w:val="-8"/>
        </w:rPr>
        <w:t>iv</w:t>
      </w:r>
      <w:proofErr w:type="gramEnd"/>
      <w:r>
        <w:rPr>
          <w:rFonts w:ascii="Arial" w:hAnsi="Arial" w:cs="Arial"/>
          <w:spacing w:val="-8"/>
        </w:rPr>
        <w:t xml:space="preserve">. Screw actuation, v. Rope &amp; pulley </w:t>
      </w:r>
      <w:r>
        <w:rPr>
          <w:rFonts w:ascii="Arial" w:hAnsi="Arial" w:cs="Arial"/>
          <w:spacing w:val="-12"/>
        </w:rPr>
        <w:t xml:space="preserve">actuation.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10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786"/>
        <w:rPr>
          <w:rFonts w:ascii="Arial" w:hAnsi="Arial" w:cs="Arial"/>
          <w:b/>
          <w:bCs/>
          <w:spacing w:val="-18"/>
        </w:rPr>
      </w:pPr>
      <w:proofErr w:type="spellStart"/>
      <w:r>
        <w:rPr>
          <w:rFonts w:ascii="Arial" w:hAnsi="Arial" w:cs="Arial"/>
          <w:b/>
          <w:bCs/>
          <w:spacing w:val="-18"/>
        </w:rPr>
        <w:t>i</w:t>
      </w:r>
      <w:proofErr w:type="spellEnd"/>
      <w:r>
        <w:rPr>
          <w:rFonts w:ascii="Arial" w:hAnsi="Arial" w:cs="Arial"/>
          <w:b/>
          <w:bCs/>
          <w:spacing w:val="-18"/>
        </w:rPr>
        <w:t xml:space="preserve">. Linkage actuation: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82" w:lineRule="exact"/>
        <w:ind w:right="6786"/>
        <w:rPr>
          <w:rFonts w:ascii="Times New Roman" w:hAnsi="Times New Roman" w:cs="Times New Roman"/>
          <w:sz w:val="8"/>
          <w:szCs w:val="8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6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316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The linkage category covers a wide range of design possibilities to actuate the opening and closing of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316" w:lineRule="exact"/>
        <w:ind w:right="27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</w:rPr>
        <w:t>gripper</w:t>
      </w:r>
      <w:proofErr w:type="gramEnd"/>
      <w:r>
        <w:rPr>
          <w:rFonts w:ascii="Arial" w:hAnsi="Arial" w:cs="Arial"/>
          <w:spacing w:val="-8"/>
        </w:rPr>
        <w:t xml:space="preserve">. The design of the linkage determines how the input force </w:t>
      </w:r>
      <w:r>
        <w:rPr>
          <w:rFonts w:ascii="Times New Roman" w:hAnsi="Times New Roman" w:cs="Times New Roman"/>
          <w:spacing w:val="-8"/>
        </w:rPr>
        <w:t>′</w:t>
      </w:r>
      <w:r>
        <w:rPr>
          <w:rFonts w:ascii="Cambria Math" w:hAnsi="Cambria Math" w:cs="Cambria Math"/>
          <w:spacing w:val="-8"/>
        </w:rPr>
        <w:t>𝐹</w:t>
      </w:r>
      <w:r>
        <w:rPr>
          <w:rFonts w:ascii="Cambria Math" w:hAnsi="Cambria Math" w:cs="Cambria Math"/>
          <w:spacing w:val="-8"/>
          <w:position w:val="-4"/>
          <w:sz w:val="16"/>
          <w:szCs w:val="16"/>
        </w:rPr>
        <w:t>𝑎</w:t>
      </w:r>
      <w:r>
        <w:rPr>
          <w:rFonts w:ascii="Times New Roman" w:hAnsi="Times New Roman" w:cs="Times New Roman"/>
          <w:spacing w:val="-8"/>
          <w:position w:val="-4"/>
          <w:sz w:val="16"/>
          <w:szCs w:val="16"/>
        </w:rPr>
        <w:t>′</w:t>
      </w:r>
      <w:r>
        <w:rPr>
          <w:rFonts w:ascii="Arial" w:hAnsi="Arial" w:cs="Arial"/>
          <w:spacing w:val="-8"/>
        </w:rPr>
        <w:t xml:space="preserve"> to the gripper is converted into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9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the</w:t>
      </w:r>
      <w:proofErr w:type="gramEnd"/>
      <w:r>
        <w:rPr>
          <w:rFonts w:ascii="Arial" w:hAnsi="Arial" w:cs="Arial"/>
          <w:spacing w:val="-9"/>
        </w:rPr>
        <w:t xml:space="preserve"> gripping force' </w:t>
      </w:r>
      <w:r>
        <w:rPr>
          <w:rFonts w:ascii="Cambria Math" w:hAnsi="Cambria Math" w:cs="Cambria Math"/>
          <w:spacing w:val="-9"/>
        </w:rPr>
        <w:t>𝐹</w:t>
      </w:r>
      <w:r>
        <w:rPr>
          <w:rFonts w:ascii="Cambria Math" w:hAnsi="Cambria Math" w:cs="Cambria Math"/>
          <w:spacing w:val="-9"/>
          <w:position w:val="-4"/>
          <w:sz w:val="16"/>
          <w:szCs w:val="16"/>
        </w:rPr>
        <w:t>𝑔</w:t>
      </w:r>
      <w:r>
        <w:rPr>
          <w:rFonts w:ascii="Times New Roman" w:hAnsi="Times New Roman" w:cs="Times New Roman"/>
          <w:spacing w:val="-9"/>
        </w:rPr>
        <w:t>′</w:t>
      </w:r>
      <w:r>
        <w:rPr>
          <w:rFonts w:ascii="Arial" w:hAnsi="Arial" w:cs="Arial"/>
          <w:spacing w:val="-9"/>
        </w:rPr>
        <w:t xml:space="preserve"> applied by the fingers. The 'linkage configuration also determines other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78" w:lineRule="exact"/>
        <w:ind w:right="40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operational</w:t>
      </w:r>
      <w:proofErr w:type="gramEnd"/>
      <w:r>
        <w:rPr>
          <w:rFonts w:ascii="Arial" w:hAnsi="Arial" w:cs="Arial"/>
          <w:spacing w:val="-9"/>
        </w:rPr>
        <w:t xml:space="preserve"> features such as how wide the gripper fingers will open and how quickly the gripper will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77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5"/>
        </w:rPr>
        <w:t>actuate</w:t>
      </w:r>
      <w:proofErr w:type="gramEnd"/>
      <w:r>
        <w:rPr>
          <w:rFonts w:ascii="Arial" w:hAnsi="Arial" w:cs="Arial"/>
          <w:spacing w:val="-15"/>
        </w:rPr>
        <w:t xml:space="preserve">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7780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394"/>
        <w:rPr>
          <w:rFonts w:ascii="Arial" w:hAnsi="Arial" w:cs="Arial"/>
          <w:b/>
          <w:bCs/>
          <w:spacing w:val="-16"/>
        </w:rPr>
      </w:pPr>
      <w:r>
        <w:rPr>
          <w:rFonts w:ascii="Arial" w:hAnsi="Arial" w:cs="Arial"/>
          <w:b/>
          <w:bCs/>
          <w:spacing w:val="-16"/>
        </w:rPr>
        <w:t xml:space="preserve">ii. Gear &amp; rack actuation: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03" w:lineRule="exact"/>
        <w:ind w:right="6394"/>
        <w:rPr>
          <w:rFonts w:ascii="Times New Roman" w:hAnsi="Times New Roman" w:cs="Times New Roman"/>
          <w:sz w:val="10"/>
          <w:szCs w:val="1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394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44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These are some other mechanism that would provide a linear motion, movement of the rack would </w:t>
      </w:r>
      <w:r>
        <w:rPr>
          <w:rFonts w:ascii="Arial" w:hAnsi="Arial" w:cs="Arial"/>
          <w:spacing w:val="-9"/>
        </w:rPr>
        <w:t xml:space="preserve">drive to partial pinion gears and these would in turn open and close the finger.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44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51"/>
        <w:rPr>
          <w:rFonts w:ascii="Arial" w:hAnsi="Arial" w:cs="Arial"/>
          <w:b/>
          <w:bCs/>
          <w:spacing w:val="-18"/>
        </w:rPr>
      </w:pPr>
      <w:r>
        <w:rPr>
          <w:rFonts w:ascii="Arial" w:hAnsi="Arial" w:cs="Arial"/>
          <w:b/>
          <w:bCs/>
          <w:spacing w:val="-18"/>
        </w:rPr>
        <w:t xml:space="preserve">iii. Cam actuation: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6951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95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8" type="#_x0000_t75" style="position:absolute;left:0;text-align:left;margin-left:0;margin-top:0;width:612pt;height:11in;z-index:-251645952;mso-position-horizontal-relative:page;mso-position-vertical-relative:page" o:allowincell="f">
            <v:imagedata r:id="rId16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left="27" w:right="43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3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2"/>
        </w:rPr>
        <w:t xml:space="preserve">The cam actuated gripper Includes </w:t>
      </w:r>
      <w:proofErr w:type="gramStart"/>
      <w:r>
        <w:rPr>
          <w:rFonts w:ascii="Arial" w:hAnsi="Arial" w:cs="Arial"/>
          <w:spacing w:val="-12"/>
        </w:rPr>
        <w:t>a vanity possible designs</w:t>
      </w:r>
      <w:proofErr w:type="gramEnd"/>
      <w:r>
        <w:rPr>
          <w:rFonts w:ascii="Arial" w:hAnsi="Arial" w:cs="Arial"/>
          <w:spacing w:val="-12"/>
        </w:rPr>
        <w:t xml:space="preserve">, one of which is shown in Fig. A cam-and -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9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follower</w:t>
      </w:r>
      <w:proofErr w:type="gramEnd"/>
      <w:r>
        <w:rPr>
          <w:rFonts w:ascii="Arial" w:hAnsi="Arial" w:cs="Arial"/>
          <w:spacing w:val="-9"/>
        </w:rPr>
        <w:t xml:space="preserve"> arrangement, often using &amp; spring-loaded follower, can provide the opening and closing action of the gripper. For example, movement of the cam in one direction would force the gripper to open. </w:t>
      </w:r>
      <w:proofErr w:type="gramStart"/>
      <w:r>
        <w:rPr>
          <w:rFonts w:ascii="Arial" w:hAnsi="Arial" w:cs="Arial"/>
          <w:spacing w:val="-9"/>
        </w:rPr>
        <w:t>while</w:t>
      </w:r>
      <w:proofErr w:type="gramEnd"/>
      <w:r>
        <w:rPr>
          <w:rFonts w:ascii="Arial" w:hAnsi="Arial" w:cs="Arial"/>
          <w:spacing w:val="-9"/>
        </w:rPr>
        <w:t xml:space="preserve"> movement of the cam in the opposite direction would cause the spring to force the gripper to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3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close</w:t>
      </w:r>
      <w:proofErr w:type="gramEnd"/>
      <w:r>
        <w:rPr>
          <w:rFonts w:ascii="Arial" w:hAnsi="Arial" w:cs="Arial"/>
          <w:spacing w:val="-10"/>
        </w:rPr>
        <w:t xml:space="preserve">. The advantage of this arrangement is that the spring action would accommodate different sized parts. This might be desirable, for example, in a machining operation where a single gripper is used to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8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handle</w:t>
      </w:r>
      <w:proofErr w:type="gramEnd"/>
      <w:r>
        <w:rPr>
          <w:rFonts w:ascii="Arial" w:hAnsi="Arial" w:cs="Arial"/>
          <w:spacing w:val="-9"/>
        </w:rPr>
        <w:t xml:space="preserve"> the raw work part and the finished part. The finished part might be significantly smaller after </w:t>
      </w:r>
      <w:r>
        <w:rPr>
          <w:rFonts w:ascii="Arial" w:hAnsi="Arial" w:cs="Arial"/>
          <w:spacing w:val="-16"/>
        </w:rPr>
        <w:t xml:space="preserve">machining.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38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823"/>
        <w:rPr>
          <w:rFonts w:ascii="Arial" w:hAnsi="Arial" w:cs="Arial"/>
          <w:b/>
          <w:bCs/>
          <w:spacing w:val="-18"/>
        </w:rPr>
      </w:pPr>
      <w:r>
        <w:rPr>
          <w:rFonts w:ascii="Arial" w:hAnsi="Arial" w:cs="Arial"/>
          <w:b/>
          <w:bCs/>
          <w:spacing w:val="-18"/>
        </w:rPr>
        <w:t xml:space="preserve">iv. Screw actuation: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4" w:lineRule="exact"/>
        <w:ind w:right="6823"/>
        <w:rPr>
          <w:rFonts w:ascii="Times New Roman" w:hAnsi="Times New Roman" w:cs="Times New Roman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82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3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The screw is turned by a motor. </w:t>
      </w:r>
      <w:proofErr w:type="gramStart"/>
      <w:r>
        <w:rPr>
          <w:rFonts w:ascii="Arial" w:hAnsi="Arial" w:cs="Arial"/>
          <w:spacing w:val="-11"/>
        </w:rPr>
        <w:t>Usually accompanied by a speed reduction mechanism.</w:t>
      </w:r>
      <w:proofErr w:type="gramEnd"/>
      <w:r>
        <w:rPr>
          <w:rFonts w:ascii="Arial" w:hAnsi="Arial" w:cs="Arial"/>
          <w:spacing w:val="-11"/>
        </w:rPr>
        <w:t xml:space="preserve"> When the screw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46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is</w:t>
      </w:r>
      <w:proofErr w:type="gramEnd"/>
      <w:r>
        <w:rPr>
          <w:rFonts w:ascii="Arial" w:hAnsi="Arial" w:cs="Arial"/>
          <w:spacing w:val="-9"/>
        </w:rPr>
        <w:t xml:space="preserve"> rotated in one direction, this causes a threaded block to be translated in one direction. </w:t>
      </w:r>
      <w:proofErr w:type="gramStart"/>
      <w:r>
        <w:rPr>
          <w:rFonts w:ascii="Arial" w:hAnsi="Arial" w:cs="Arial"/>
          <w:spacing w:val="-9"/>
        </w:rPr>
        <w:t>When the screw is rotated in the opposite direction.</w:t>
      </w:r>
      <w:proofErr w:type="gramEnd"/>
      <w:r>
        <w:rPr>
          <w:rFonts w:ascii="Arial" w:hAnsi="Arial" w:cs="Arial"/>
          <w:spacing w:val="-9"/>
        </w:rPr>
        <w:t xml:space="preserve"> The threaded block moves in the opposite direction. The </w:t>
      </w:r>
      <w:r>
        <w:rPr>
          <w:rFonts w:ascii="Arial" w:hAnsi="Arial" w:cs="Arial"/>
          <w:spacing w:val="-10"/>
        </w:rPr>
        <w:t xml:space="preserve">threaded block is, in turn, connected to the gripper Buyers to cause the corresponding opening and </w:t>
      </w:r>
      <w:r>
        <w:rPr>
          <w:rFonts w:ascii="Arial" w:hAnsi="Arial" w:cs="Arial"/>
          <w:spacing w:val="-14"/>
        </w:rPr>
        <w:t xml:space="preserve">closing action.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46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212"/>
        <w:rPr>
          <w:rFonts w:ascii="Arial" w:hAnsi="Arial" w:cs="Arial"/>
          <w:b/>
          <w:bCs/>
          <w:spacing w:val="-17"/>
        </w:rPr>
      </w:pPr>
      <w:r>
        <w:rPr>
          <w:rFonts w:ascii="Arial" w:hAnsi="Arial" w:cs="Arial"/>
          <w:b/>
          <w:bCs/>
          <w:spacing w:val="-17"/>
        </w:rPr>
        <w:t xml:space="preserve">v. Rope &amp; pulley actuation: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71" w:lineRule="exact"/>
        <w:ind w:right="6212"/>
        <w:rPr>
          <w:rFonts w:ascii="Times New Roman" w:hAnsi="Times New Roman" w:cs="Times New Roman"/>
          <w:sz w:val="17"/>
          <w:szCs w:val="17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212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215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Rope &amp; pulley actuating can be design to open &amp; closing a mechanical gripper.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215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28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Construction the path in the grippers:-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5289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3680"/>
        <w:rPr>
          <w:rFonts w:ascii="Arial" w:hAnsi="Arial" w:cs="Arial"/>
          <w:spacing w:val="-9"/>
        </w:rPr>
      </w:pPr>
      <w:r>
        <w:rPr>
          <w:rFonts w:ascii="Arial" w:hAnsi="Arial" w:cs="Arial"/>
          <w:spacing w:val="-9"/>
        </w:rPr>
        <w:t xml:space="preserve">There are two ways of construction the path in the gripper.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88" w:lineRule="exact"/>
        <w:ind w:right="3680"/>
        <w:rPr>
          <w:rFonts w:ascii="Times New Roman" w:hAnsi="Times New Roman" w:cs="Times New Roman"/>
          <w:sz w:val="9"/>
          <w:szCs w:val="9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6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6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6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6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680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BD4443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39" type="#_x0000_t75" style="position:absolute;left:0;text-align:left;margin-left:0;margin-top:0;width:612pt;height:11in;z-index:-251644928;mso-position-horizontal-relative:page;mso-position-vertical-relative:page" o:allowincell="f">
            <v:imagedata r:id="rId17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11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>(</w:t>
      </w:r>
      <w:proofErr w:type="spellStart"/>
      <w:r>
        <w:rPr>
          <w:rFonts w:ascii="Arial" w:hAnsi="Arial" w:cs="Arial"/>
          <w:spacing w:val="-9"/>
        </w:rPr>
        <w:t>i</w:t>
      </w:r>
      <w:proofErr w:type="spellEnd"/>
      <w:r>
        <w:rPr>
          <w:rFonts w:ascii="Arial" w:hAnsi="Arial" w:cs="Arial"/>
          <w:spacing w:val="-9"/>
        </w:rPr>
        <w:t xml:space="preserve">) Physical construction of the path </w:t>
      </w:r>
      <w:proofErr w:type="spellStart"/>
      <w:r>
        <w:rPr>
          <w:rFonts w:ascii="Arial" w:hAnsi="Arial" w:cs="Arial"/>
          <w:spacing w:val="-9"/>
        </w:rPr>
        <w:t>with in</w:t>
      </w:r>
      <w:proofErr w:type="spellEnd"/>
      <w:r>
        <w:rPr>
          <w:rFonts w:ascii="Arial" w:hAnsi="Arial" w:cs="Arial"/>
          <w:spacing w:val="-9"/>
        </w:rPr>
        <w:t xml:space="preserve"> the finger.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411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28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(ii) Holding the path by friction between the finger and the work path.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2815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94"/>
        <w:rPr>
          <w:rFonts w:ascii="Arial" w:hAnsi="Arial" w:cs="Arial"/>
          <w:b/>
          <w:bCs/>
          <w:spacing w:val="-19"/>
        </w:rPr>
      </w:pPr>
      <w:r>
        <w:rPr>
          <w:rFonts w:ascii="Arial" w:hAnsi="Arial" w:cs="Arial"/>
          <w:b/>
          <w:bCs/>
          <w:spacing w:val="-19"/>
        </w:rPr>
        <w:t>(</w:t>
      </w:r>
      <w:proofErr w:type="spellStart"/>
      <w:r>
        <w:rPr>
          <w:rFonts w:ascii="Arial" w:hAnsi="Arial" w:cs="Arial"/>
          <w:b/>
          <w:bCs/>
          <w:spacing w:val="-19"/>
        </w:rPr>
        <w:t>i</w:t>
      </w:r>
      <w:proofErr w:type="spellEnd"/>
      <w:r>
        <w:rPr>
          <w:rFonts w:ascii="Arial" w:hAnsi="Arial" w:cs="Arial"/>
          <w:b/>
          <w:bCs/>
          <w:spacing w:val="-19"/>
        </w:rPr>
        <w:t xml:space="preserve">) Physical type: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67" w:lineRule="exact"/>
        <w:ind w:right="7094"/>
        <w:rPr>
          <w:rFonts w:ascii="Times New Roman" w:hAnsi="Times New Roman" w:cs="Times New Roman"/>
          <w:sz w:val="27"/>
          <w:szCs w:val="27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4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3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In this approach, the gripper fingers enclose the part to some extent, thereby constraining the surface of the fingers to be in the approximate shape of the part geometry.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30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780"/>
        <w:rPr>
          <w:rFonts w:ascii="Arial" w:hAnsi="Arial" w:cs="Arial"/>
          <w:b/>
          <w:bCs/>
          <w:spacing w:val="-16"/>
        </w:rPr>
      </w:pPr>
      <w:r>
        <w:rPr>
          <w:rFonts w:ascii="Arial" w:hAnsi="Arial" w:cs="Arial"/>
          <w:b/>
          <w:bCs/>
          <w:spacing w:val="-16"/>
        </w:rPr>
        <w:t xml:space="preserve">(ii) Holding Method: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97" w:lineRule="exact"/>
        <w:ind w:right="6780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780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31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In this approach, the fingers must apply a force that is sufficient for friction, to retain the part against gravity, acceleration and any other force that might arise during the holding portion of the work cycle.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0" w:lineRule="exact"/>
        <w:ind w:right="316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1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The fingers or the pads attached to the fingers which make contact with the part. This tends to increase </w:t>
      </w:r>
      <w:r>
        <w:rPr>
          <w:rFonts w:ascii="Arial" w:hAnsi="Arial" w:cs="Arial"/>
          <w:spacing w:val="-8"/>
        </w:rPr>
        <w:t xml:space="preserve">the coefficient of friction between the part and the contacting finger surface.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116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If a force of sufficient magnitude is applied against the part in a direction parallel to the friction surfaces </w:t>
      </w:r>
      <w:r>
        <w:rPr>
          <w:rFonts w:ascii="Arial" w:hAnsi="Arial" w:cs="Arial"/>
          <w:spacing w:val="-9"/>
        </w:rPr>
        <w:t xml:space="preserve">of the fingers as shown above fig. the part might ship out of the gripper.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8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5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The following force equal can be used to determine the required magnitude of the gripper force as a </w:t>
      </w:r>
      <w:r>
        <w:rPr>
          <w:rFonts w:ascii="Arial" w:hAnsi="Arial" w:cs="Arial"/>
          <w:spacing w:val="-10"/>
        </w:rPr>
        <w:t xml:space="preserve">function of these factors.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84" w:lineRule="exact"/>
        <w:ind w:right="358"/>
        <w:rPr>
          <w:rFonts w:ascii="Times New Roman" w:hAnsi="Times New Roman" w:cs="Times New Roman"/>
          <w:sz w:val="18"/>
          <w:szCs w:val="18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1" w:lineRule="exact"/>
        <w:ind w:right="3762" w:firstLine="4152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spacing w:val="-9"/>
        </w:rPr>
        <w:t>𝜇</w:t>
      </w:r>
      <w:r>
        <w:rPr>
          <w:rFonts w:ascii="Arial" w:hAnsi="Arial" w:cs="Arial"/>
          <w:spacing w:val="-9"/>
        </w:rPr>
        <w:t xml:space="preserve">. </w:t>
      </w:r>
      <w:r>
        <w:rPr>
          <w:rFonts w:ascii="Cambria Math" w:hAnsi="Cambria Math" w:cs="Cambria Math"/>
          <w:spacing w:val="-9"/>
        </w:rPr>
        <w:t>𝑛</w:t>
      </w:r>
      <w:r>
        <w:rPr>
          <w:rFonts w:ascii="Cambria Math" w:hAnsi="Cambria Math" w:cs="Cambria Math"/>
          <w:spacing w:val="-9"/>
          <w:position w:val="-4"/>
          <w:sz w:val="16"/>
          <w:szCs w:val="16"/>
        </w:rPr>
        <w:t>𝑓</w:t>
      </w:r>
      <w:r>
        <w:rPr>
          <w:rFonts w:ascii="Arial" w:hAnsi="Arial" w:cs="Arial"/>
          <w:spacing w:val="-9"/>
        </w:rPr>
        <w:t xml:space="preserve"> . </w:t>
      </w:r>
      <w:r>
        <w:rPr>
          <w:rFonts w:ascii="Cambria Math" w:hAnsi="Cambria Math" w:cs="Cambria Math"/>
          <w:spacing w:val="-9"/>
        </w:rPr>
        <w:t>𝐹</w:t>
      </w:r>
      <w:r>
        <w:rPr>
          <w:rFonts w:ascii="Cambria Math" w:hAnsi="Cambria Math" w:cs="Cambria Math"/>
          <w:spacing w:val="-9"/>
          <w:position w:val="-4"/>
          <w:sz w:val="16"/>
          <w:szCs w:val="16"/>
        </w:rPr>
        <w:t>𝑔</w:t>
      </w:r>
      <w:r>
        <w:rPr>
          <w:rFonts w:ascii="Arial" w:hAnsi="Arial" w:cs="Arial"/>
          <w:spacing w:val="-9"/>
          <w:position w:val="-4"/>
          <w:sz w:val="16"/>
          <w:szCs w:val="16"/>
        </w:rPr>
        <w:t>=</w:t>
      </w:r>
      <w:r>
        <w:rPr>
          <w:rFonts w:ascii="Cambria Math" w:hAnsi="Cambria Math" w:cs="Cambria Math"/>
          <w:spacing w:val="-9"/>
          <w:position w:val="-4"/>
          <w:sz w:val="16"/>
          <w:szCs w:val="16"/>
        </w:rPr>
        <w:t>𝑊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439" w:lineRule="exact"/>
        <w:ind w:right="7927"/>
        <w:rPr>
          <w:rFonts w:ascii="Arial" w:hAnsi="Arial" w:cs="Arial"/>
          <w:spacing w:val="-20"/>
        </w:rPr>
      </w:pPr>
      <w:proofErr w:type="gramStart"/>
      <w:r>
        <w:rPr>
          <w:rFonts w:ascii="Arial" w:hAnsi="Arial" w:cs="Arial"/>
          <w:spacing w:val="-20"/>
        </w:rPr>
        <w:t>where</w:t>
      </w:r>
      <w:proofErr w:type="gramEnd"/>
      <w:r>
        <w:rPr>
          <w:rFonts w:ascii="Arial" w:hAnsi="Arial" w:cs="Arial"/>
          <w:spacing w:val="-20"/>
        </w:rPr>
        <w:t xml:space="preserve">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17" w:lineRule="exact"/>
        <w:ind w:right="7927"/>
        <w:rPr>
          <w:rFonts w:ascii="Times New Roman" w:hAnsi="Times New Roman" w:cs="Times New Roman"/>
          <w:sz w:val="12"/>
          <w:szCs w:val="12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9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9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9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9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9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92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40" type="#_x0000_t75" style="position:absolute;left:0;text-align:left;margin-left:0;margin-top:0;width:612pt;height:11in;z-index:-251643904;mso-position-horizontal-relative:page;mso-position-vertical-relative:page" o:allowincell="f">
            <v:imagedata r:id="rId18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87" w:lineRule="exact"/>
        <w:ind w:left="27" w:right="43"/>
        <w:rPr>
          <w:rFonts w:ascii="Times New Roman" w:hAnsi="Times New Roman" w:cs="Times New Roman"/>
          <w:sz w:val="19"/>
          <w:szCs w:val="19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64" w:lineRule="exact"/>
        <w:ind w:right="2233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spacing w:val="-8"/>
        </w:rPr>
        <w:t>𝜇</w:t>
      </w:r>
      <w:r>
        <w:rPr>
          <w:rFonts w:ascii="Arial" w:hAnsi="Arial" w:cs="Arial"/>
          <w:spacing w:val="-8"/>
        </w:rPr>
        <w:t xml:space="preserve"> =coefficient of friction of the finger contact surface against the part surface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83" w:lineRule="exact"/>
        <w:ind w:right="2233"/>
        <w:rPr>
          <w:rFonts w:ascii="Times New Roman" w:hAnsi="Times New Roman" w:cs="Times New Roman"/>
          <w:sz w:val="18"/>
          <w:szCs w:val="18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1" w:lineRule="exact"/>
        <w:ind w:right="5713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spacing w:val="-9"/>
        </w:rPr>
        <w:t>𝑛</w:t>
      </w:r>
      <w:r>
        <w:rPr>
          <w:rFonts w:ascii="Cambria Math" w:hAnsi="Cambria Math" w:cs="Cambria Math"/>
          <w:spacing w:val="-9"/>
          <w:position w:val="-4"/>
          <w:sz w:val="16"/>
          <w:szCs w:val="16"/>
        </w:rPr>
        <w:t>𝑓</w:t>
      </w:r>
      <w:r>
        <w:rPr>
          <w:rFonts w:ascii="Arial" w:hAnsi="Arial" w:cs="Arial"/>
          <w:spacing w:val="-9"/>
        </w:rPr>
        <w:t xml:space="preserve"> =number of contacting fingers;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76" w:lineRule="exact"/>
        <w:ind w:right="5713"/>
        <w:rPr>
          <w:rFonts w:ascii="Times New Roman" w:hAnsi="Times New Roman" w:cs="Times New Roman"/>
          <w:sz w:val="18"/>
          <w:szCs w:val="18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1" w:lineRule="exact"/>
        <w:ind w:right="3448"/>
        <w:rPr>
          <w:rFonts w:ascii="Arial" w:hAnsi="Arial" w:cs="Arial"/>
          <w:spacing w:val="-8"/>
        </w:rPr>
      </w:pPr>
      <w:r>
        <w:rPr>
          <w:rFonts w:ascii="Cambria Math" w:hAnsi="Cambria Math" w:cs="Cambria Math"/>
          <w:spacing w:val="-8"/>
        </w:rPr>
        <w:t>𝐹</w:t>
      </w:r>
      <w:r>
        <w:rPr>
          <w:rFonts w:ascii="Cambria Math" w:hAnsi="Cambria Math" w:cs="Cambria Math"/>
          <w:spacing w:val="-8"/>
          <w:position w:val="-4"/>
          <w:sz w:val="16"/>
          <w:szCs w:val="16"/>
        </w:rPr>
        <w:t>𝑔</w:t>
      </w:r>
      <w:r>
        <w:rPr>
          <w:rFonts w:ascii="Arial" w:hAnsi="Arial" w:cs="Arial"/>
          <w:spacing w:val="-8"/>
          <w:position w:val="-4"/>
          <w:sz w:val="16"/>
          <w:szCs w:val="16"/>
        </w:rPr>
        <w:t>=</w:t>
      </w:r>
      <w:r>
        <w:rPr>
          <w:rFonts w:ascii="Arial" w:hAnsi="Arial" w:cs="Arial"/>
          <w:spacing w:val="-8"/>
        </w:rPr>
        <w:t xml:space="preserve"> gripper force, W = wt. of the part or object being gripped.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32" w:lineRule="exact"/>
        <w:ind w:right="3448"/>
        <w:rPr>
          <w:rFonts w:ascii="Times New Roman" w:hAnsi="Times New Roman" w:cs="Times New Roman"/>
          <w:sz w:val="13"/>
          <w:szCs w:val="1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448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532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0"/>
        </w:rPr>
        <w:t xml:space="preserve">Locomotive devices or drive systems:-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5321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Actuators are the devices which provide the actual motive force for the robot joints. They commonly get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9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their</w:t>
      </w:r>
      <w:proofErr w:type="gramEnd"/>
      <w:r>
        <w:rPr>
          <w:rFonts w:ascii="Arial" w:hAnsi="Arial" w:cs="Arial"/>
          <w:spacing w:val="-9"/>
        </w:rPr>
        <w:t xml:space="preserve"> power from one of three sources compressed air, pressurized fluid, or electricity. They are called, respectively, pneumatic, hydraulic, or electric actuators.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19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447"/>
        <w:rPr>
          <w:rFonts w:ascii="Arial" w:hAnsi="Arial" w:cs="Arial"/>
          <w:b/>
          <w:bCs/>
          <w:spacing w:val="-18"/>
        </w:rPr>
      </w:pPr>
      <w:r>
        <w:rPr>
          <w:rFonts w:ascii="Arial" w:hAnsi="Arial" w:cs="Arial"/>
          <w:b/>
          <w:bCs/>
          <w:spacing w:val="-18"/>
        </w:rPr>
        <w:t>(</w:t>
      </w:r>
      <w:proofErr w:type="spellStart"/>
      <w:r>
        <w:rPr>
          <w:rFonts w:ascii="Arial" w:hAnsi="Arial" w:cs="Arial"/>
          <w:b/>
          <w:bCs/>
          <w:spacing w:val="-18"/>
        </w:rPr>
        <w:t>i</w:t>
      </w:r>
      <w:proofErr w:type="spellEnd"/>
      <w:r>
        <w:rPr>
          <w:rFonts w:ascii="Arial" w:hAnsi="Arial" w:cs="Arial"/>
          <w:b/>
          <w:bCs/>
          <w:spacing w:val="-18"/>
        </w:rPr>
        <w:t xml:space="preserve">) Pneumatic Actuators: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67" w:lineRule="exact"/>
        <w:ind w:right="6447"/>
        <w:rPr>
          <w:rFonts w:ascii="Times New Roman" w:hAnsi="Times New Roman" w:cs="Times New Roman"/>
          <w:sz w:val="27"/>
          <w:szCs w:val="27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447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57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Pneumatic and hydraulic actuators are both powered by moving fluids. In the first case the fluid is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1"/>
        </w:rPr>
        <w:t>compressed</w:t>
      </w:r>
      <w:proofErr w:type="gramEnd"/>
      <w:r>
        <w:rPr>
          <w:rFonts w:ascii="Arial" w:hAnsi="Arial" w:cs="Arial"/>
          <w:spacing w:val="-11"/>
        </w:rPr>
        <w:t xml:space="preserve"> air and in the second case the fluid is usually pressurized oil. The operation of these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0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actuators</w:t>
      </w:r>
      <w:proofErr w:type="gramEnd"/>
      <w:r>
        <w:rPr>
          <w:rFonts w:ascii="Arial" w:hAnsi="Arial" w:cs="Arial"/>
          <w:spacing w:val="-9"/>
        </w:rPr>
        <w:t xml:space="preserve"> is generally similar except in their ability to contain the pressure of the fluid. Pneumatic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5" w:lineRule="exact"/>
        <w:ind w:right="10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</w:rPr>
        <w:t>systems</w:t>
      </w:r>
      <w:proofErr w:type="gramEnd"/>
      <w:r>
        <w:rPr>
          <w:rFonts w:ascii="Arial" w:hAnsi="Arial" w:cs="Arial"/>
          <w:spacing w:val="-8"/>
        </w:rPr>
        <w:t xml:space="preserve"> typically operate at about 100 lb/</w:t>
      </w:r>
      <w:r>
        <w:rPr>
          <w:rFonts w:ascii="Cambria Math" w:hAnsi="Cambria Math" w:cs="Cambria Math"/>
          <w:spacing w:val="-8"/>
        </w:rPr>
        <w:t>𝑖𝑛</w:t>
      </w:r>
      <w:r>
        <w:rPr>
          <w:rFonts w:ascii="Arial" w:hAnsi="Arial" w:cs="Arial"/>
          <w:spacing w:val="-8"/>
          <w:position w:val="4"/>
          <w:sz w:val="16"/>
          <w:szCs w:val="16"/>
        </w:rPr>
        <w:t>2</w:t>
      </w:r>
      <w:r>
        <w:rPr>
          <w:rFonts w:ascii="Arial" w:hAnsi="Arial" w:cs="Arial"/>
          <w:spacing w:val="-8"/>
        </w:rPr>
        <w:t xml:space="preserve"> and hydraulic systems at 1000 to 3000 lb/</w:t>
      </w:r>
      <w:r>
        <w:rPr>
          <w:rFonts w:ascii="Cambria Math" w:hAnsi="Cambria Math" w:cs="Cambria Math"/>
          <w:spacing w:val="-8"/>
        </w:rPr>
        <w:t>𝑖𝑛</w:t>
      </w:r>
      <w:r>
        <w:rPr>
          <w:rFonts w:ascii="Arial" w:hAnsi="Arial" w:cs="Arial"/>
          <w:spacing w:val="-8"/>
          <w:position w:val="4"/>
          <w:sz w:val="16"/>
          <w:szCs w:val="16"/>
        </w:rPr>
        <w:t>2</w:t>
      </w:r>
      <w:r>
        <w:rPr>
          <w:rFonts w:ascii="Arial" w:hAnsi="Arial" w:cs="Arial"/>
          <w:spacing w:val="-8"/>
        </w:rPr>
        <w:t xml:space="preserve">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1020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3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The simplest flied power device is the cylinder as illustrating in fig, which could be used to actuate a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3"/>
        <w:rPr>
          <w:rFonts w:ascii="Arial" w:hAnsi="Arial" w:cs="Arial"/>
          <w:spacing w:val="-14"/>
        </w:rPr>
      </w:pPr>
      <w:proofErr w:type="gramStart"/>
      <w:r>
        <w:rPr>
          <w:rFonts w:ascii="Arial" w:hAnsi="Arial" w:cs="Arial"/>
          <w:spacing w:val="-10"/>
        </w:rPr>
        <w:t>linear</w:t>
      </w:r>
      <w:proofErr w:type="gramEnd"/>
      <w:r>
        <w:rPr>
          <w:rFonts w:ascii="Arial" w:hAnsi="Arial" w:cs="Arial"/>
          <w:spacing w:val="-10"/>
        </w:rPr>
        <w:t xml:space="preserve"> joint by means of a moving piston. This example is called a single-ended cylinder as the piston rod only comes out of the cylinder at one end. Other types of cylinders include double-ended cylinders and </w:t>
      </w:r>
      <w:r>
        <w:rPr>
          <w:rFonts w:ascii="Arial" w:hAnsi="Arial" w:cs="Arial"/>
          <w:spacing w:val="-14"/>
        </w:rPr>
        <w:t xml:space="preserve">rod less cylinders.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15" w:lineRule="exact"/>
        <w:ind w:right="83"/>
        <w:rPr>
          <w:rFonts w:ascii="Times New Roman" w:hAnsi="Times New Roman" w:cs="Times New Roman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CC1F51" w:rsidP="00BD4443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t xml:space="preserve"> </w:t>
      </w:r>
    </w:p>
    <w:p w:rsidR="009D0063" w:rsidRDefault="009D0063" w:rsidP="00BD4443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41" type="#_x0000_t75" style="position:absolute;margin-left:0;margin-top:0;width:612pt;height:11in;z-index:-251642880;mso-position-horizontal-relative:page;mso-position-vertical-relative:page" o:allowincell="f">
            <v:imagedata r:id="rId19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1" w:lineRule="exact"/>
        <w:ind w:left="27" w:right="43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9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There are two relationships of particular interest when discussing actuators: the velocity of actuator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4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7"/>
        </w:rPr>
        <w:t>with</w:t>
      </w:r>
      <w:proofErr w:type="gramEnd"/>
      <w:r>
        <w:rPr>
          <w:rFonts w:ascii="Arial" w:hAnsi="Arial" w:cs="Arial"/>
          <w:spacing w:val="-7"/>
        </w:rPr>
        <w:t xml:space="preserve"> respect to the input power and the force of the actuator with respect to the input power and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</w:rPr>
        <w:t>force</w:t>
      </w:r>
      <w:proofErr w:type="gramEnd"/>
      <w:r>
        <w:rPr>
          <w:rFonts w:ascii="Arial" w:hAnsi="Arial" w:cs="Arial"/>
          <w:spacing w:val="-8"/>
        </w:rPr>
        <w:t xml:space="preserve"> of the actuator with respect to the input power. For the cylinder type actuator these relationships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746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6"/>
        </w:rPr>
        <w:t>are</w:t>
      </w:r>
      <w:proofErr w:type="gramEnd"/>
      <w:r>
        <w:rPr>
          <w:rFonts w:ascii="Arial" w:hAnsi="Arial" w:cs="Arial"/>
          <w:spacing w:val="-16"/>
        </w:rPr>
        <w:t xml:space="preserve"> given by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418" w:lineRule="exact"/>
        <w:ind w:right="3686" w:firstLine="4832"/>
        <w:rPr>
          <w:rFonts w:ascii="Arial" w:hAnsi="Arial" w:cs="Arial"/>
          <w:spacing w:val="-13"/>
        </w:rPr>
      </w:pPr>
      <w:r>
        <w:rPr>
          <w:rFonts w:ascii="Cambria Math" w:hAnsi="Cambria Math" w:cs="Cambria Math"/>
          <w:spacing w:val="-13"/>
        </w:rPr>
        <w:t>𝑓</w:t>
      </w:r>
      <w:r>
        <w:rPr>
          <w:rFonts w:ascii="Arial" w:hAnsi="Arial" w:cs="Arial"/>
          <w:spacing w:val="-13"/>
        </w:rPr>
        <w:t xml:space="preserve"> (</w:t>
      </w:r>
      <w:r>
        <w:rPr>
          <w:rFonts w:ascii="Cambria Math" w:hAnsi="Cambria Math" w:cs="Cambria Math"/>
          <w:spacing w:val="-13"/>
        </w:rPr>
        <w:t>𝑡</w:t>
      </w:r>
      <w:r>
        <w:rPr>
          <w:rFonts w:ascii="Arial" w:hAnsi="Arial" w:cs="Arial"/>
          <w:spacing w:val="-13"/>
        </w:rPr>
        <w:t xml:space="preserve">)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418" w:lineRule="exact"/>
        <w:ind w:right="3686" w:firstLine="4832"/>
        <w:rPr>
          <w:rFonts w:ascii="Arial" w:hAnsi="Arial" w:cs="Arial"/>
          <w:spacing w:val="-13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53" w:lineRule="exact"/>
        <w:ind w:right="3686" w:firstLine="4832"/>
        <w:rPr>
          <w:rFonts w:ascii="Times New Roman" w:hAnsi="Times New Roman" w:cs="Times New Roman"/>
          <w:sz w:val="25"/>
          <w:szCs w:val="25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686" w:firstLine="4832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rPr>
          <w:rFonts w:ascii="Arial" w:hAnsi="Arial" w:cs="Arial"/>
          <w:spacing w:val="-20"/>
        </w:rPr>
      </w:pPr>
      <w:r>
        <w:rPr>
          <w:rFonts w:ascii="Arial" w:hAnsi="Arial" w:cs="Arial"/>
          <w:spacing w:val="-20"/>
        </w:rPr>
        <w:t xml:space="preserve">Where,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65" w:lineRule="exact"/>
        <w:rPr>
          <w:rFonts w:ascii="Arial" w:hAnsi="Arial" w:cs="Arial"/>
          <w:spacing w:val="-7"/>
        </w:rPr>
      </w:pPr>
      <w:r>
        <w:rPr>
          <w:rFonts w:ascii="Arial" w:hAnsi="Arial" w:cs="Arial"/>
          <w:spacing w:val="-20"/>
        </w:rPr>
        <w:br w:type="column"/>
      </w:r>
      <w:r>
        <w:rPr>
          <w:rFonts w:ascii="Cambria Math" w:hAnsi="Cambria Math" w:cs="Cambria Math"/>
          <w:spacing w:val="-7"/>
        </w:rPr>
        <w:lastRenderedPageBreak/>
        <w:t>𝑉</w:t>
      </w:r>
      <w:r>
        <w:rPr>
          <w:rFonts w:ascii="Arial" w:hAnsi="Arial" w:cs="Arial"/>
          <w:spacing w:val="-7"/>
        </w:rPr>
        <w:t>(</w:t>
      </w:r>
      <w:r>
        <w:rPr>
          <w:rFonts w:ascii="Cambria Math" w:hAnsi="Cambria Math" w:cs="Cambria Math"/>
          <w:spacing w:val="-7"/>
        </w:rPr>
        <w:t>𝑡</w:t>
      </w:r>
      <w:r>
        <w:rPr>
          <w:rFonts w:ascii="Arial" w:hAnsi="Arial" w:cs="Arial"/>
          <w:spacing w:val="-7"/>
        </w:rPr>
        <w:t xml:space="preserve">) =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316" w:lineRule="exact"/>
        <w:ind w:right="3828"/>
        <w:rPr>
          <w:rFonts w:ascii="Arial" w:hAnsi="Arial" w:cs="Arial"/>
          <w:spacing w:val="-27"/>
        </w:rPr>
      </w:pPr>
      <w:r>
        <w:rPr>
          <w:rFonts w:ascii="Arial" w:hAnsi="Arial" w:cs="Arial"/>
          <w:spacing w:val="-7"/>
        </w:rPr>
        <w:br w:type="column"/>
      </w:r>
      <w:r>
        <w:rPr>
          <w:rFonts w:ascii="Cambria Math" w:hAnsi="Cambria Math" w:cs="Cambria Math"/>
          <w:spacing w:val="-27"/>
        </w:rPr>
        <w:lastRenderedPageBreak/>
        <w:t>𝐴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316" w:lineRule="exact"/>
        <w:ind w:right="3828"/>
        <w:rPr>
          <w:rFonts w:ascii="Arial" w:hAnsi="Arial" w:cs="Arial"/>
          <w:spacing w:val="-27"/>
        </w:rPr>
        <w:sectPr w:rsidR="009D0063">
          <w:type w:val="continuous"/>
          <w:pgSz w:w="12240" w:h="15840"/>
          <w:pgMar w:top="60" w:right="1420" w:bottom="0" w:left="1440" w:header="720" w:footer="720" w:gutter="0"/>
          <w:cols w:num="3" w:space="720" w:equalWidth="0">
            <w:col w:w="665" w:space="3413"/>
            <w:col w:w="644" w:space="262"/>
            <w:col w:w="4393"/>
          </w:cols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382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00"/>
        <w:rPr>
          <w:rFonts w:ascii="Arial" w:hAnsi="Arial" w:cs="Arial"/>
          <w:spacing w:val="-9"/>
        </w:rPr>
      </w:pPr>
      <w:proofErr w:type="gramStart"/>
      <w:r>
        <w:rPr>
          <w:rFonts w:ascii="Arial" w:hAnsi="Arial" w:cs="Arial"/>
          <w:spacing w:val="-8"/>
        </w:rPr>
        <w:t>V(</w:t>
      </w:r>
      <w:proofErr w:type="gramEnd"/>
      <w:r>
        <w:rPr>
          <w:rFonts w:ascii="Arial" w:hAnsi="Arial" w:cs="Arial"/>
          <w:spacing w:val="-8"/>
        </w:rPr>
        <w:t xml:space="preserve">t) is the velocity of the piston, f (t) is the fluid How rate`(volumetric), F (t) is the force, P(t) is the </w:t>
      </w:r>
      <w:r>
        <w:rPr>
          <w:rFonts w:ascii="Arial" w:hAnsi="Arial" w:cs="Arial"/>
          <w:spacing w:val="-9"/>
        </w:rPr>
        <w:t xml:space="preserve">pressure of the fluid, and A is the area of the piston.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13" w:lineRule="exact"/>
        <w:ind w:right="600"/>
        <w:rPr>
          <w:rFonts w:ascii="Times New Roman" w:hAnsi="Times New Roman" w:cs="Times New Roman"/>
          <w:sz w:val="11"/>
          <w:szCs w:val="11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600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58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Since the requirements of a robot are to carry a payload at a given speed we can use the relations </w:t>
      </w:r>
      <w:r>
        <w:rPr>
          <w:rFonts w:ascii="Arial" w:hAnsi="Arial" w:cs="Arial"/>
          <w:spacing w:val="-10"/>
        </w:rPr>
        <w:t xml:space="preserve">described for choosing the appropriate actuator.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584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3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Another type of fluid power actuator is the rotary Vane actuator, shown in Fig. In a rotary actuator we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7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are</w:t>
      </w:r>
      <w:proofErr w:type="gramEnd"/>
      <w:r>
        <w:rPr>
          <w:rFonts w:ascii="Arial" w:hAnsi="Arial" w:cs="Arial"/>
          <w:spacing w:val="-9"/>
        </w:rPr>
        <w:t xml:space="preserve"> interested in the angular velocity, </w:t>
      </w:r>
      <w:r>
        <w:rPr>
          <w:rFonts w:ascii="Cambria Math" w:hAnsi="Cambria Math" w:cs="Cambria Math"/>
          <w:spacing w:val="-9"/>
        </w:rPr>
        <w:t>𝜔</w:t>
      </w:r>
      <w:r>
        <w:rPr>
          <w:rFonts w:ascii="Arial" w:hAnsi="Arial" w:cs="Arial"/>
          <w:spacing w:val="-9"/>
        </w:rPr>
        <w:t xml:space="preserve">, and the torque, T. The relations describing the output of a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691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rotary</w:t>
      </w:r>
      <w:proofErr w:type="gramEnd"/>
      <w:r>
        <w:rPr>
          <w:rFonts w:ascii="Arial" w:hAnsi="Arial" w:cs="Arial"/>
          <w:spacing w:val="-10"/>
        </w:rPr>
        <w:t xml:space="preserve"> actuator are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421" w:lineRule="exact"/>
        <w:ind w:left="3704" w:right="3621" w:firstLine="11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4"/>
        </w:rPr>
        <w:t>2</w:t>
      </w:r>
      <w:r>
        <w:rPr>
          <w:rFonts w:ascii="Cambria Math" w:hAnsi="Cambria Math" w:cs="Cambria Math"/>
          <w:spacing w:val="-14"/>
        </w:rPr>
        <w:t/>
      </w:r>
      <w:proofErr w:type="gramStart"/>
      <w:r>
        <w:rPr>
          <w:rFonts w:ascii="Cambria Math" w:hAnsi="Cambria Math" w:cs="Cambria Math"/>
          <w:spacing w:val="-14"/>
        </w:rPr>
        <w:t/>
      </w:r>
      <w:r>
        <w:rPr>
          <w:rFonts w:ascii="Arial" w:hAnsi="Arial" w:cs="Arial"/>
          <w:spacing w:val="-14"/>
        </w:rPr>
        <w:t>(</w:t>
      </w:r>
      <w:proofErr w:type="gramEnd"/>
      <w:r>
        <w:rPr>
          <w:rFonts w:ascii="Cambria Math" w:hAnsi="Cambria Math" w:cs="Cambria Math"/>
          <w:spacing w:val="-14"/>
        </w:rPr>
        <w:t>𝑡</w:t>
      </w:r>
      <w:r>
        <w:rPr>
          <w:rFonts w:ascii="Arial" w:hAnsi="Arial" w:cs="Arial"/>
          <w:spacing w:val="-14"/>
        </w:rPr>
        <w:t xml:space="preserve">)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316" w:lineRule="exact"/>
        <w:ind w:right="3351" w:firstLine="3703"/>
        <w:rPr>
          <w:rFonts w:ascii="Arial" w:hAnsi="Arial" w:cs="Arial"/>
          <w:spacing w:val="-14"/>
        </w:rPr>
      </w:pPr>
      <w:r>
        <w:rPr>
          <w:rFonts w:ascii="Cambria Math" w:hAnsi="Cambria Math" w:cs="Cambria Math"/>
          <w:spacing w:val="-2"/>
        </w:rPr>
        <w:t>𝜔</w:t>
      </w:r>
      <w:r>
        <w:rPr>
          <w:rFonts w:ascii="Arial" w:hAnsi="Arial" w:cs="Arial"/>
          <w:spacing w:val="-2"/>
        </w:rPr>
        <w:t xml:space="preserve"> (</w:t>
      </w:r>
      <w:r>
        <w:rPr>
          <w:rFonts w:ascii="Cambria Math" w:hAnsi="Cambria Math" w:cs="Cambria Math"/>
          <w:spacing w:val="-2"/>
        </w:rPr>
        <w:t>𝑡</w:t>
      </w:r>
      <w:r>
        <w:rPr>
          <w:rFonts w:ascii="Arial" w:hAnsi="Arial" w:cs="Arial"/>
          <w:spacing w:val="-2"/>
        </w:rPr>
        <w:t>) = (</w:t>
      </w:r>
      <w:r>
        <w:rPr>
          <w:rFonts w:ascii="Cambria Math" w:hAnsi="Cambria Math" w:cs="Cambria Math"/>
          <w:spacing w:val="-2"/>
        </w:rPr>
        <w:t>𝑅</w:t>
      </w:r>
      <w:r>
        <w:rPr>
          <w:rFonts w:ascii="Arial" w:hAnsi="Arial" w:cs="Arial"/>
          <w:spacing w:val="-2"/>
          <w:position w:val="3"/>
          <w:sz w:val="16"/>
          <w:szCs w:val="16"/>
        </w:rPr>
        <w:t>2</w:t>
      </w:r>
      <w:r>
        <w:rPr>
          <w:rFonts w:ascii="Arial" w:hAnsi="Arial" w:cs="Arial"/>
          <w:spacing w:val="-14"/>
        </w:rPr>
        <w:sym w:font="Symbol" w:char="F02D"/>
      </w:r>
      <w:r>
        <w:rPr>
          <w:rFonts w:ascii="Cambria Math" w:hAnsi="Cambria Math" w:cs="Cambria Math"/>
          <w:spacing w:val="-14"/>
        </w:rPr>
        <w:t>𝑟</w:t>
      </w:r>
      <w:proofErr w:type="gramStart"/>
      <w:r>
        <w:rPr>
          <w:rFonts w:ascii="Arial" w:hAnsi="Arial" w:cs="Arial"/>
          <w:spacing w:val="-14"/>
          <w:position w:val="3"/>
          <w:sz w:val="16"/>
          <w:szCs w:val="16"/>
        </w:rPr>
        <w:t>2</w:t>
      </w:r>
      <w:r>
        <w:rPr>
          <w:rFonts w:ascii="Arial" w:hAnsi="Arial" w:cs="Arial"/>
          <w:spacing w:val="-14"/>
        </w:rPr>
        <w:t xml:space="preserve"> )</w:t>
      </w:r>
      <w:r>
        <w:rPr>
          <w:rFonts w:ascii="Cambria Math" w:hAnsi="Cambria Math" w:cs="Cambria Math"/>
          <w:spacing w:val="-14"/>
        </w:rPr>
        <w:t>ℎ</w:t>
      </w:r>
      <w:proofErr w:type="gramEnd"/>
    </w:p>
    <w:p w:rsidR="009D0063" w:rsidRDefault="009D0063">
      <w:pPr>
        <w:widowControl w:val="0"/>
        <w:autoSpaceDE w:val="0"/>
        <w:autoSpaceDN w:val="0"/>
        <w:adjustRightInd w:val="0"/>
        <w:spacing w:after="0" w:line="316" w:lineRule="exact"/>
        <w:ind w:right="3351" w:firstLine="3703"/>
        <w:rPr>
          <w:rFonts w:ascii="Arial" w:hAnsi="Arial" w:cs="Arial"/>
          <w:spacing w:val="-14"/>
        </w:rPr>
        <w:sectPr w:rsidR="009D0063">
          <w:type w:val="continuous"/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146" w:lineRule="exact"/>
        <w:ind w:right="3351" w:firstLine="3703"/>
        <w:rPr>
          <w:rFonts w:ascii="Times New Roman" w:hAnsi="Times New Roman" w:cs="Times New Roman"/>
          <w:sz w:val="15"/>
          <w:szCs w:val="15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338" w:lineRule="exact"/>
        <w:ind w:right="65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3"/>
        </w:rPr>
        <w:t>T(</w:t>
      </w:r>
      <w:proofErr w:type="gramEnd"/>
      <w:r>
        <w:rPr>
          <w:rFonts w:ascii="Arial" w:hAnsi="Arial" w:cs="Arial"/>
          <w:spacing w:val="-13"/>
        </w:rPr>
        <w:t>t) =</w:t>
      </w:r>
      <w:r>
        <w:rPr>
          <w:rFonts w:ascii="Arial" w:hAnsi="Arial" w:cs="Arial"/>
          <w:spacing w:val="-13"/>
          <w:position w:val="8"/>
          <w:sz w:val="16"/>
          <w:szCs w:val="16"/>
        </w:rPr>
        <w:t xml:space="preserve"> 1</w:t>
      </w:r>
      <w:r>
        <w:rPr>
          <w:rFonts w:ascii="Arial" w:hAnsi="Arial" w:cs="Arial"/>
          <w:spacing w:val="-13"/>
        </w:rPr>
        <w:t xml:space="preserve"> P(t) h (R-r) (</w:t>
      </w:r>
      <w:proofErr w:type="spellStart"/>
      <w:r>
        <w:rPr>
          <w:rFonts w:ascii="Arial" w:hAnsi="Arial" w:cs="Arial"/>
          <w:spacing w:val="-13"/>
        </w:rPr>
        <w:t>R+r</w:t>
      </w:r>
      <w:proofErr w:type="spellEnd"/>
      <w:r>
        <w:rPr>
          <w:rFonts w:ascii="Arial" w:hAnsi="Arial" w:cs="Arial"/>
          <w:spacing w:val="-13"/>
        </w:rPr>
        <w:t xml:space="preserve">)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90" w:lineRule="exact"/>
        <w:ind w:right="7886" w:firstLine="52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2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413" w:lineRule="exact"/>
        <w:ind w:right="784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0"/>
        </w:rPr>
        <w:t xml:space="preserve">Where,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7843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1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R is the outer radius of the vane, r is the inner radius of the vane, h is the thickness of the vane, </w:t>
      </w:r>
      <w:r>
        <w:rPr>
          <w:rFonts w:ascii="Cambria Math" w:hAnsi="Cambria Math" w:cs="Cambria Math"/>
          <w:spacing w:val="-10"/>
        </w:rPr>
        <w:t>𝜔</w:t>
      </w:r>
      <w:r>
        <w:rPr>
          <w:rFonts w:ascii="Arial" w:hAnsi="Arial" w:cs="Arial"/>
          <w:spacing w:val="-10"/>
        </w:rPr>
        <w:t xml:space="preserve"> is the angular velocity in radians per/sec, and T is the torque.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11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69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(ii) Electric actuators: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0" w:lineRule="exact"/>
        <w:ind w:right="669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3"/>
        <w:rPr>
          <w:rFonts w:ascii="Arial" w:hAnsi="Arial" w:cs="Arial"/>
          <w:spacing w:val="-14"/>
        </w:rPr>
      </w:pPr>
      <w:r>
        <w:rPr>
          <w:rFonts w:ascii="Arial" w:hAnsi="Arial" w:cs="Arial"/>
          <w:spacing w:val="-9"/>
        </w:rPr>
        <w:t xml:space="preserve">As their capabilities improve, electric motors are becoming more and more the actuator of choice in the design of robots. They provide excellent controllability with a minimum of maintenance required. Here </w:t>
      </w:r>
      <w:r>
        <w:rPr>
          <w:rFonts w:ascii="Arial" w:hAnsi="Arial" w:cs="Arial"/>
          <w:spacing w:val="-10"/>
        </w:rPr>
        <w:t xml:space="preserve">are a variety of types of moors in use in robots; the most common are dc servomotors, stepper motors, </w:t>
      </w:r>
      <w:r>
        <w:rPr>
          <w:rFonts w:ascii="Arial" w:hAnsi="Arial" w:cs="Arial"/>
          <w:spacing w:val="-14"/>
        </w:rPr>
        <w:t xml:space="preserve">and ac servomotors.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2" w:lineRule="exact"/>
        <w:ind w:right="83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83"/>
        <w:rPr>
          <w:rFonts w:ascii="Times New Roman" w:hAnsi="Times New Roman" w:cs="Times New Roman"/>
          <w:sz w:val="24"/>
          <w:szCs w:val="24"/>
        </w:rPr>
      </w:pPr>
    </w:p>
    <w:p w:rsidR="009D0063" w:rsidRDefault="009D0063" w:rsidP="00BD4443">
      <w:pPr>
        <w:widowControl w:val="0"/>
        <w:autoSpaceDE w:val="0"/>
        <w:autoSpaceDN w:val="0"/>
        <w:adjustRightInd w:val="0"/>
        <w:spacing w:after="0" w:line="240" w:lineRule="exact"/>
        <w:ind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type w:val="continuous"/>
          <w:pgSz w:w="12240" w:h="15840"/>
          <w:pgMar w:top="60" w:right="1420" w:bottom="0" w:left="1440" w:header="720" w:footer="720" w:gutter="0"/>
          <w:cols w:space="720" w:equalWidth="0">
            <w:col w:w="9380"/>
          </w:cols>
          <w:noEndnote/>
        </w:sectPr>
      </w:pPr>
    </w:p>
    <w:p w:rsidR="009D0063" w:rsidRDefault="009D0063" w:rsidP="00BD4443">
      <w:pPr>
        <w:widowControl w:val="0"/>
        <w:autoSpaceDE w:val="0"/>
        <w:autoSpaceDN w:val="0"/>
        <w:adjustRightInd w:val="0"/>
        <w:spacing w:after="0" w:line="229" w:lineRule="exact"/>
        <w:ind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42" type="#_x0000_t75" style="position:absolute;margin-left:0;margin-top:0;width:612pt;height:11in;z-index:-251641856;mso-position-horizontal-relative:page;mso-position-vertical-relative:page" o:allowincell="f">
            <v:imagedata r:id="rId20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90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9"/>
        </w:rPr>
        <w:t xml:space="preserve">(a) Dc servomotor: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6905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5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8"/>
        </w:rPr>
        <w:t xml:space="preserve">Main components in dc servomotor are the rotor and the stator. Usually, the </w:t>
      </w:r>
      <w:proofErr w:type="gramStart"/>
      <w:r>
        <w:rPr>
          <w:rFonts w:ascii="Arial" w:hAnsi="Arial" w:cs="Arial"/>
          <w:spacing w:val="-8"/>
        </w:rPr>
        <w:t>rotor include</w:t>
      </w:r>
      <w:proofErr w:type="gramEnd"/>
      <w:r>
        <w:rPr>
          <w:rFonts w:ascii="Arial" w:hAnsi="Arial" w:cs="Arial"/>
          <w:spacing w:val="-8"/>
        </w:rPr>
        <w:t xml:space="preserve"> the armature </w:t>
      </w:r>
      <w:r>
        <w:rPr>
          <w:rFonts w:ascii="Arial" w:hAnsi="Arial" w:cs="Arial"/>
          <w:spacing w:val="-11"/>
        </w:rPr>
        <w:t xml:space="preserve">and the </w:t>
      </w:r>
      <w:proofErr w:type="spellStart"/>
      <w:r>
        <w:rPr>
          <w:rFonts w:ascii="Arial" w:hAnsi="Arial" w:cs="Arial"/>
          <w:spacing w:val="-11"/>
        </w:rPr>
        <w:t>commutator</w:t>
      </w:r>
      <w:proofErr w:type="spellEnd"/>
      <w:r>
        <w:rPr>
          <w:rFonts w:ascii="Arial" w:hAnsi="Arial" w:cs="Arial"/>
          <w:spacing w:val="-11"/>
        </w:rPr>
        <w:t xml:space="preserve"> assembly and the stator includes the permanent magnet and brush assemblies.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5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11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When current flows through the windings of the armature it sets up a magnetic field, opposing the field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7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set</w:t>
      </w:r>
      <w:proofErr w:type="gramEnd"/>
      <w:r>
        <w:rPr>
          <w:rFonts w:ascii="Arial" w:hAnsi="Arial" w:cs="Arial"/>
          <w:spacing w:val="-9"/>
        </w:rPr>
        <w:t xml:space="preserve"> up by the magnets. This produces a torque on the rotor. As the rotor rotates, the brush and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6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pacing w:val="-9"/>
        </w:rPr>
        <w:t>commutator</w:t>
      </w:r>
      <w:proofErr w:type="spellEnd"/>
      <w:proofErr w:type="gramEnd"/>
      <w:r>
        <w:rPr>
          <w:rFonts w:ascii="Arial" w:hAnsi="Arial" w:cs="Arial"/>
          <w:spacing w:val="-9"/>
        </w:rPr>
        <w:t xml:space="preserve"> assemblies switch the current to the armature. So, that the field remains opposed to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4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one</w:t>
      </w:r>
      <w:proofErr w:type="gramEnd"/>
      <w:r>
        <w:rPr>
          <w:rFonts w:ascii="Arial" w:hAnsi="Arial" w:cs="Arial"/>
          <w:spacing w:val="-9"/>
        </w:rPr>
        <w:t xml:space="preserve"> set up by the magnets. In this way the torque, produced by the rotor is constant through the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7"/>
        </w:rPr>
        <w:t>rotation</w:t>
      </w:r>
      <w:proofErr w:type="gramEnd"/>
      <w:r>
        <w:rPr>
          <w:rFonts w:ascii="Arial" w:hAnsi="Arial" w:cs="Arial"/>
          <w:spacing w:val="-7"/>
        </w:rPr>
        <w:t xml:space="preserve">. Since the field strength of the rotor is a function of the current through it, it can be shown that </w:t>
      </w:r>
      <w:r>
        <w:rPr>
          <w:rFonts w:ascii="Arial" w:hAnsi="Arial" w:cs="Arial"/>
          <w:spacing w:val="-12"/>
        </w:rPr>
        <w:t xml:space="preserve">for Dc servomotor.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79" w:lineRule="exact"/>
        <w:ind w:right="81"/>
        <w:rPr>
          <w:rFonts w:ascii="Times New Roman" w:hAnsi="Times New Roman" w:cs="Times New Roman"/>
          <w:sz w:val="18"/>
          <w:szCs w:val="18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8" w:lineRule="exact"/>
        <w:ind w:right="2749" w:firstLine="3038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spacing w:val="-5"/>
        </w:rPr>
        <w:t>𝑇</w:t>
      </w:r>
      <w:r>
        <w:rPr>
          <w:rFonts w:ascii="Cambria Math" w:hAnsi="Cambria Math" w:cs="Cambria Math"/>
          <w:spacing w:val="-5"/>
          <w:position w:val="-4"/>
          <w:sz w:val="16"/>
          <w:szCs w:val="16"/>
        </w:rPr>
        <w:t>𝑚</w:t>
      </w:r>
      <w:r>
        <w:rPr>
          <w:rFonts w:ascii="Arial" w:hAnsi="Arial" w:cs="Arial"/>
          <w:spacing w:val="-5"/>
        </w:rPr>
        <w:t>(</w:t>
      </w:r>
      <w:r>
        <w:rPr>
          <w:rFonts w:ascii="Cambria Math" w:hAnsi="Cambria Math" w:cs="Cambria Math"/>
          <w:spacing w:val="-5"/>
        </w:rPr>
        <w:t>𝑡</w:t>
      </w:r>
      <w:r>
        <w:rPr>
          <w:rFonts w:ascii="Arial" w:hAnsi="Arial" w:cs="Arial"/>
          <w:spacing w:val="-5"/>
        </w:rPr>
        <w:t xml:space="preserve">) = </w:t>
      </w:r>
      <w:r>
        <w:rPr>
          <w:rFonts w:ascii="Cambria Math" w:hAnsi="Cambria Math" w:cs="Cambria Math"/>
          <w:spacing w:val="-5"/>
        </w:rPr>
        <w:t>𝐾</w:t>
      </w:r>
      <w:r>
        <w:rPr>
          <w:rFonts w:ascii="Cambria Math" w:hAnsi="Cambria Math" w:cs="Cambria Math"/>
          <w:spacing w:val="-5"/>
          <w:position w:val="-4"/>
          <w:sz w:val="16"/>
          <w:szCs w:val="16"/>
        </w:rPr>
        <w:t>𝑚</w:t>
      </w:r>
      <w:r>
        <w:rPr>
          <w:rFonts w:ascii="Cambria Math" w:hAnsi="Cambria Math" w:cs="Cambria Math"/>
          <w:spacing w:val="-5"/>
        </w:rPr>
        <w:t>𝐼</w:t>
      </w:r>
      <w:r>
        <w:rPr>
          <w:rFonts w:ascii="Cambria Math" w:hAnsi="Cambria Math" w:cs="Cambria Math"/>
          <w:spacing w:val="-5"/>
          <w:position w:val="-4"/>
          <w:sz w:val="16"/>
          <w:szCs w:val="16"/>
        </w:rPr>
        <w:t>𝑎</w:t>
      </w:r>
      <w:r>
        <w:rPr>
          <w:rFonts w:ascii="Arial" w:hAnsi="Arial" w:cs="Arial"/>
          <w:spacing w:val="-5"/>
        </w:rPr>
        <w:t xml:space="preserve"> (</w:t>
      </w:r>
      <w:r>
        <w:rPr>
          <w:rFonts w:ascii="Cambria Math" w:hAnsi="Cambria Math" w:cs="Cambria Math"/>
          <w:spacing w:val="-5"/>
        </w:rPr>
        <w:t>𝑡</w:t>
      </w:r>
      <w:r>
        <w:rPr>
          <w:rFonts w:ascii="Arial" w:hAnsi="Arial" w:cs="Arial"/>
          <w:spacing w:val="-5"/>
        </w:rPr>
        <w:t xml:space="preserve">) </w:t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sym w:font="Symbol" w:char="F0BC"/>
      </w:r>
      <w:r>
        <w:rPr>
          <w:rFonts w:ascii="Arial" w:hAnsi="Arial" w:cs="Arial"/>
          <w:spacing w:val="-14"/>
        </w:rPr>
        <w:t>..(</w:t>
      </w:r>
      <w:proofErr w:type="spellStart"/>
      <w:proofErr w:type="gramStart"/>
      <w:r>
        <w:rPr>
          <w:rFonts w:ascii="Arial" w:hAnsi="Arial" w:cs="Arial"/>
          <w:spacing w:val="-14"/>
        </w:rPr>
        <w:t>i</w:t>
      </w:r>
      <w:proofErr w:type="spellEnd"/>
      <w:proofErr w:type="gramEnd"/>
      <w:r>
        <w:rPr>
          <w:rFonts w:ascii="Arial" w:hAnsi="Arial" w:cs="Arial"/>
          <w:spacing w:val="-14"/>
        </w:rPr>
        <w:t xml:space="preserve">)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422" w:lineRule="exact"/>
        <w:ind w:right="784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0"/>
        </w:rPr>
        <w:t xml:space="preserve">Where,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86" w:lineRule="exact"/>
        <w:ind w:right="7843"/>
        <w:rPr>
          <w:rFonts w:ascii="Times New Roman" w:hAnsi="Times New Roman" w:cs="Times New Roman"/>
          <w:sz w:val="19"/>
          <w:szCs w:val="19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1" w:lineRule="exact"/>
        <w:ind w:right="6348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spacing w:val="-8"/>
        </w:rPr>
        <w:t>𝑇</w:t>
      </w:r>
      <w:r>
        <w:rPr>
          <w:rFonts w:ascii="Cambria Math" w:hAnsi="Cambria Math" w:cs="Cambria Math"/>
          <w:spacing w:val="-8"/>
          <w:position w:val="-4"/>
          <w:sz w:val="16"/>
          <w:szCs w:val="16"/>
        </w:rPr>
        <w:t>𝑚</w:t>
      </w:r>
      <w:r>
        <w:rPr>
          <w:rFonts w:ascii="Arial" w:hAnsi="Arial" w:cs="Arial"/>
          <w:spacing w:val="-8"/>
        </w:rPr>
        <w:t xml:space="preserve"> = torque of the motor.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7" w:lineRule="exact"/>
        <w:ind w:right="6348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1" w:lineRule="exact"/>
        <w:ind w:right="2923"/>
        <w:rPr>
          <w:rFonts w:ascii="Arial" w:hAnsi="Arial" w:cs="Arial"/>
          <w:spacing w:val="-7"/>
        </w:rPr>
      </w:pPr>
      <w:r>
        <w:rPr>
          <w:rFonts w:ascii="Cambria Math" w:hAnsi="Cambria Math" w:cs="Cambria Math"/>
          <w:spacing w:val="-7"/>
        </w:rPr>
        <w:t>𝐾</w:t>
      </w:r>
      <w:r>
        <w:rPr>
          <w:rFonts w:ascii="Cambria Math" w:hAnsi="Cambria Math" w:cs="Cambria Math"/>
          <w:spacing w:val="-7"/>
          <w:position w:val="-4"/>
          <w:sz w:val="16"/>
          <w:szCs w:val="16"/>
        </w:rPr>
        <w:t>𝑚</w:t>
      </w:r>
      <w:r>
        <w:rPr>
          <w:rFonts w:ascii="Arial" w:hAnsi="Arial" w:cs="Arial"/>
          <w:spacing w:val="-7"/>
        </w:rPr>
        <w:t xml:space="preserve"> = motor torque constant, </w:t>
      </w:r>
      <w:r>
        <w:rPr>
          <w:rFonts w:ascii="Cambria Math" w:hAnsi="Cambria Math" w:cs="Cambria Math"/>
          <w:spacing w:val="-7"/>
        </w:rPr>
        <w:t>𝐼</w:t>
      </w:r>
      <w:r>
        <w:rPr>
          <w:rFonts w:ascii="Cambria Math" w:hAnsi="Cambria Math" w:cs="Cambria Math"/>
          <w:spacing w:val="-7"/>
          <w:position w:val="-4"/>
          <w:sz w:val="16"/>
          <w:szCs w:val="16"/>
        </w:rPr>
        <w:t>𝑎</w:t>
      </w:r>
      <w:r>
        <w:rPr>
          <w:rFonts w:ascii="Arial" w:hAnsi="Arial" w:cs="Arial"/>
          <w:spacing w:val="-7"/>
        </w:rPr>
        <w:t xml:space="preserve"> = current flowing through armature.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04" w:lineRule="exact"/>
        <w:ind w:right="2923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292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83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8"/>
        </w:rPr>
        <w:t xml:space="preserve">(b) Stepper motors: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6830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18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0"/>
        </w:rPr>
        <w:t xml:space="preserve">Stepper motors (also called stepping motors) are a unique type of actuator and have been used mostly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2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</w:rPr>
        <w:t>in</w:t>
      </w:r>
      <w:proofErr w:type="gramEnd"/>
      <w:r>
        <w:rPr>
          <w:rFonts w:ascii="Arial" w:hAnsi="Arial" w:cs="Arial"/>
          <w:spacing w:val="-8"/>
        </w:rPr>
        <w:t xml:space="preserve"> computer peripherals. A stepper motor provides output in the form of discrete angular motion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5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increments</w:t>
      </w:r>
      <w:proofErr w:type="gramEnd"/>
      <w:r>
        <w:rPr>
          <w:rFonts w:ascii="Arial" w:hAnsi="Arial" w:cs="Arial"/>
          <w:spacing w:val="-9"/>
        </w:rPr>
        <w:t xml:space="preserve">. In robotics, stepper motors are used for relatively light duty applications. Also stepper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1"/>
        <w:rPr>
          <w:rFonts w:ascii="Arial" w:hAnsi="Arial" w:cs="Arial"/>
          <w:spacing w:val="-12"/>
        </w:rPr>
      </w:pPr>
      <w:proofErr w:type="gramStart"/>
      <w:r>
        <w:rPr>
          <w:rFonts w:ascii="Arial" w:hAnsi="Arial" w:cs="Arial"/>
          <w:spacing w:val="-10"/>
        </w:rPr>
        <w:t>motors</w:t>
      </w:r>
      <w:proofErr w:type="gramEnd"/>
      <w:r>
        <w:rPr>
          <w:rFonts w:ascii="Arial" w:hAnsi="Arial" w:cs="Arial"/>
          <w:spacing w:val="-10"/>
        </w:rPr>
        <w:t xml:space="preserve"> are typically used in open-loop systems rather than the closed - loop systems one which we have </w:t>
      </w:r>
      <w:r>
        <w:rPr>
          <w:rFonts w:ascii="Arial" w:hAnsi="Arial" w:cs="Arial"/>
          <w:spacing w:val="-12"/>
        </w:rPr>
        <w:t xml:space="preserve">been concentrating.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01" w:lineRule="exact"/>
        <w:ind w:right="31"/>
        <w:rPr>
          <w:rFonts w:ascii="Times New Roman" w:hAnsi="Times New Roman" w:cs="Times New Roman"/>
          <w:sz w:val="20"/>
          <w:szCs w:val="20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3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sectPr w:rsidR="009D0063">
          <w:pgSz w:w="12240" w:h="15840"/>
          <w:pgMar w:top="60" w:right="1420" w:bottom="0" w:left="1440" w:header="720" w:footer="720" w:gutter="0"/>
          <w:cols w:space="720"/>
          <w:noEndnote/>
        </w:sect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29" w:lineRule="exact"/>
        <w:ind w:left="27" w:right="43"/>
        <w:rPr>
          <w:rFonts w:ascii="Times New Roman" w:hAnsi="Times New Roman" w:cs="Times New Roman"/>
          <w:i/>
          <w:iCs/>
          <w:color w:val="646464"/>
          <w:spacing w:val="-2"/>
          <w:sz w:val="24"/>
          <w:szCs w:val="24"/>
        </w:rPr>
      </w:pPr>
      <w:r w:rsidRPr="009D0063">
        <w:rPr>
          <w:noProof/>
        </w:rPr>
        <w:lastRenderedPageBreak/>
        <w:pict>
          <v:shape id="_x0000_s1043" type="#_x0000_t75" style="position:absolute;left:0;text-align:left;margin-left:0;margin-top:0;width:612pt;height:11in;z-index:-251640832;mso-position-horizontal-relative:page;mso-position-vertical-relative:page" o:allowincell="f">
            <v:imagedata r:id="rId21" o:title=""/>
            <w10:wrap anchorx="page" anchory="page"/>
          </v:shape>
        </w:pic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left="27" w:right="43"/>
        <w:rPr>
          <w:rFonts w:ascii="Times New Roman" w:hAnsi="Times New Roman" w:cs="Times New Roman"/>
          <w:sz w:val="23"/>
          <w:szCs w:val="23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left="27" w:right="43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17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4"/>
        </w:rPr>
        <w:t xml:space="preserve">PRECISION OF MOVEMENT: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6170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8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 xml:space="preserve">The preceding discussion of response speed and stability is concerned with the dynamic performance of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61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the</w:t>
      </w:r>
      <w:proofErr w:type="gramEnd"/>
      <w:r>
        <w:rPr>
          <w:rFonts w:ascii="Arial" w:hAnsi="Arial" w:cs="Arial"/>
          <w:spacing w:val="-10"/>
        </w:rPr>
        <w:t xml:space="preserve"> robot. Another measure of performance is precision of the robot's movement. We will define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517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</w:rPr>
        <w:t>precision</w:t>
      </w:r>
      <w:proofErr w:type="gramEnd"/>
      <w:r>
        <w:rPr>
          <w:rFonts w:ascii="Arial" w:hAnsi="Arial" w:cs="Arial"/>
          <w:spacing w:val="-10"/>
        </w:rPr>
        <w:t xml:space="preserve"> as a function of three features: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517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83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2"/>
        </w:rPr>
        <w:t xml:space="preserve">1. Spatial resolution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683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52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9"/>
        </w:rPr>
        <w:t xml:space="preserve">2. Accuracy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8" w:lineRule="exact"/>
        <w:ind w:right="7522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18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3"/>
        </w:rPr>
        <w:t xml:space="preserve">3. Repeatability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1" w:lineRule="exact"/>
        <w:ind w:right="7183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360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These terms will be defined with the following assumptions,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3606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67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7"/>
        </w:rPr>
        <w:t xml:space="preserve">1. Spatial resolution: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8" w:lineRule="exact"/>
        <w:ind w:right="6740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26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The spatial resolution of a robot is the smallest increment of movement into robot can divide its work </w:t>
      </w:r>
      <w:r>
        <w:rPr>
          <w:rFonts w:ascii="Arial" w:hAnsi="Arial" w:cs="Arial"/>
          <w:spacing w:val="-12"/>
        </w:rPr>
        <w:t xml:space="preserve">volume. Spatial resolution depends on two the system's control resolution and the robot's mechanical </w:t>
      </w:r>
      <w:r>
        <w:rPr>
          <w:rFonts w:ascii="Arial" w:hAnsi="Arial" w:cs="Arial"/>
          <w:spacing w:val="-10"/>
        </w:rPr>
        <w:t xml:space="preserve">inaccuracies. It is easiest to conceptualize these factors in terms of a robot with 1 degree of freedom.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59" w:lineRule="exact"/>
        <w:ind w:right="265"/>
        <w:rPr>
          <w:rFonts w:ascii="Times New Roman" w:hAnsi="Times New Roman" w:cs="Times New Roman"/>
          <w:sz w:val="16"/>
          <w:szCs w:val="16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9" w:lineRule="exact"/>
        <w:ind w:right="622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1"/>
        </w:rPr>
        <w:t>Number of increments = 2</w:t>
      </w:r>
      <w:r>
        <w:rPr>
          <w:rFonts w:ascii="Cambria Math" w:hAnsi="Cambria Math" w:cs="Cambria Math"/>
          <w:spacing w:val="-11"/>
          <w:position w:val="4"/>
          <w:sz w:val="16"/>
          <w:szCs w:val="16"/>
        </w:rPr>
        <w:t>𝑛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6228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474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n = the number of bits in the control memory.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27" w:lineRule="exact"/>
        <w:ind w:right="4747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449"/>
        <w:rPr>
          <w:rFonts w:ascii="Arial" w:hAnsi="Arial" w:cs="Arial"/>
          <w:b/>
          <w:bCs/>
          <w:spacing w:val="-23"/>
        </w:rPr>
      </w:pPr>
      <w:r>
        <w:rPr>
          <w:rFonts w:ascii="Arial" w:hAnsi="Arial" w:cs="Arial"/>
          <w:b/>
          <w:bCs/>
          <w:spacing w:val="-23"/>
        </w:rPr>
        <w:t xml:space="preserve">2. Accuracy: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5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449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4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Accuracy refers to a robot's ability to position its wrist end at a desired target point within the work </w:t>
      </w:r>
      <w:r>
        <w:rPr>
          <w:rFonts w:ascii="Arial" w:hAnsi="Arial" w:cs="Arial"/>
          <w:spacing w:val="-10"/>
        </w:rPr>
        <w:t xml:space="preserve">volume. The accuracy of a robot can be defined in terms of spatial resolution because the ability to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38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achieve</w:t>
      </w:r>
      <w:proofErr w:type="gramEnd"/>
      <w:r>
        <w:rPr>
          <w:rFonts w:ascii="Arial" w:hAnsi="Arial" w:cs="Arial"/>
          <w:spacing w:val="-9"/>
        </w:rPr>
        <w:t xml:space="preserve"> a given target point depends on how closely the robot can define the control increments for each of its joint motions.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30" w:lineRule="exact"/>
        <w:ind w:right="381"/>
        <w:rPr>
          <w:rFonts w:ascii="Times New Roman" w:hAnsi="Times New Roman" w:cs="Times New Roman"/>
          <w:sz w:val="23"/>
          <w:szCs w:val="23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20" w:lineRule="exact"/>
        <w:ind w:right="7091"/>
        <w:rPr>
          <w:rFonts w:ascii="Arial" w:hAnsi="Arial" w:cs="Arial"/>
          <w:b/>
          <w:bCs/>
          <w:spacing w:val="-16"/>
        </w:rPr>
      </w:pPr>
      <w:r>
        <w:rPr>
          <w:rFonts w:ascii="Arial" w:hAnsi="Arial" w:cs="Arial"/>
          <w:b/>
          <w:bCs/>
          <w:spacing w:val="-16"/>
        </w:rPr>
        <w:t xml:space="preserve">3. Repeatability: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163" w:lineRule="exact"/>
        <w:ind w:right="7091"/>
        <w:rPr>
          <w:rFonts w:ascii="Times New Roman" w:hAnsi="Times New Roman" w:cs="Times New Roman"/>
          <w:sz w:val="16"/>
          <w:szCs w:val="16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7091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7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</w:rPr>
        <w:t xml:space="preserve">Repeatability is concerned with the robot's ability to position its wrist or an end effectors attached to its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87" w:lineRule="exact"/>
        <w:ind w:right="19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9"/>
        </w:rPr>
        <w:t>wrist</w:t>
      </w:r>
      <w:proofErr w:type="gramEnd"/>
      <w:r>
        <w:rPr>
          <w:rFonts w:ascii="Arial" w:hAnsi="Arial" w:cs="Arial"/>
          <w:spacing w:val="-9"/>
        </w:rPr>
        <w:t xml:space="preserve"> at a point in space that had previously been taught to the robot. Repeatability and accuracy refer </w:t>
      </w:r>
    </w:p>
    <w:p w:rsidR="009D0063" w:rsidRDefault="00CC1F51">
      <w:pPr>
        <w:widowControl w:val="0"/>
        <w:autoSpaceDE w:val="0"/>
        <w:autoSpaceDN w:val="0"/>
        <w:adjustRightInd w:val="0"/>
        <w:spacing w:after="0" w:line="290" w:lineRule="exact"/>
        <w:ind w:right="988"/>
        <w:rPr>
          <w:rFonts w:ascii="Arial" w:hAnsi="Arial" w:cs="Arial"/>
          <w:spacing w:val="-10"/>
        </w:rPr>
      </w:pPr>
      <w:proofErr w:type="gramStart"/>
      <w:r>
        <w:rPr>
          <w:rFonts w:ascii="Arial" w:hAnsi="Arial" w:cs="Arial"/>
          <w:spacing w:val="-10"/>
        </w:rPr>
        <w:t>to</w:t>
      </w:r>
      <w:proofErr w:type="gramEnd"/>
      <w:r>
        <w:rPr>
          <w:rFonts w:ascii="Arial" w:hAnsi="Arial" w:cs="Arial"/>
          <w:spacing w:val="-10"/>
        </w:rPr>
        <w:t xml:space="preserve"> two different aspects of the robot precision. Accuracy relates to the robot's capacity to be programmed to achieve a given target point. </w:t>
      </w:r>
    </w:p>
    <w:p w:rsidR="009D0063" w:rsidRDefault="009D0063">
      <w:pPr>
        <w:widowControl w:val="0"/>
        <w:autoSpaceDE w:val="0"/>
        <w:autoSpaceDN w:val="0"/>
        <w:adjustRightInd w:val="0"/>
        <w:spacing w:after="0" w:line="275" w:lineRule="exact"/>
        <w:ind w:right="988"/>
        <w:rPr>
          <w:rFonts w:ascii="Times New Roman" w:hAnsi="Times New Roman" w:cs="Times New Roman"/>
          <w:sz w:val="28"/>
          <w:szCs w:val="28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9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9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988"/>
        <w:rPr>
          <w:rFonts w:ascii="Times New Roman" w:hAnsi="Times New Roman" w:cs="Times New Roman"/>
          <w:sz w:val="24"/>
          <w:szCs w:val="24"/>
        </w:rPr>
      </w:pPr>
    </w:p>
    <w:p w:rsidR="009D0063" w:rsidRDefault="009D0063">
      <w:pPr>
        <w:widowControl w:val="0"/>
        <w:autoSpaceDE w:val="0"/>
        <w:autoSpaceDN w:val="0"/>
        <w:adjustRightInd w:val="0"/>
        <w:spacing w:after="0" w:line="240" w:lineRule="exact"/>
        <w:ind w:right="988"/>
        <w:rPr>
          <w:rFonts w:ascii="Times New Roman" w:hAnsi="Times New Roman" w:cs="Times New Roman"/>
          <w:sz w:val="24"/>
          <w:szCs w:val="24"/>
        </w:rPr>
      </w:pPr>
    </w:p>
    <w:p w:rsidR="009D0063" w:rsidRDefault="00CC1F51">
      <w:pPr>
        <w:widowControl w:val="0"/>
        <w:autoSpaceDE w:val="0"/>
        <w:autoSpaceDN w:val="0"/>
        <w:adjustRightInd w:val="0"/>
        <w:spacing w:after="0" w:line="240" w:lineRule="exact"/>
        <w:ind w:left="2826" w:right="2562"/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646464"/>
          <w:spacing w:val="-3"/>
          <w:sz w:val="24"/>
          <w:szCs w:val="24"/>
        </w:rPr>
        <w:t xml:space="preserve"> </w:t>
      </w:r>
    </w:p>
    <w:sectPr w:rsidR="009D0063" w:rsidSect="009D0063">
      <w:pgSz w:w="12240" w:h="15840"/>
      <w:pgMar w:top="60" w:right="1420" w:bottom="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F51"/>
    <w:rsid w:val="000902AE"/>
    <w:rsid w:val="00116337"/>
    <w:rsid w:val="006A7F6B"/>
    <w:rsid w:val="009D0063"/>
    <w:rsid w:val="00BD4443"/>
    <w:rsid w:val="00CC1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3253</Words>
  <Characters>18544</Characters>
  <Application>Microsoft Office Word</Application>
  <DocSecurity>0</DocSecurity>
  <Lines>154</Lines>
  <Paragraphs>43</Paragraphs>
  <ScaleCrop>false</ScaleCrop>
  <Company/>
  <LinksUpToDate>false</LinksUpToDate>
  <CharactersWithSpaces>21754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6</cp:revision>
  <dcterms:created xsi:type="dcterms:W3CDTF">2014-06-12T14:15:00Z</dcterms:created>
  <dcterms:modified xsi:type="dcterms:W3CDTF">2014-06-12T15:33:00Z</dcterms:modified>
</cp:coreProperties>
</file>