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511C19">
      <w:pPr>
        <w:pStyle w:val="BodyText"/>
        <w:spacing w:before="2"/>
        <w:rPr>
          <w:rFonts w:ascii="Times New Roman"/>
          <w:sz w:val="16"/>
        </w:rPr>
      </w:pPr>
    </w:p>
    <w:p w:rsidR="00511C19" w:rsidRDefault="00511C19">
      <w:pPr>
        <w:rPr>
          <w:rFonts w:ascii="Times New Roman"/>
          <w:sz w:val="16"/>
        </w:rPr>
        <w:sectPr w:rsidR="00511C19">
          <w:footerReference w:type="default" r:id="rId7"/>
          <w:type w:val="continuous"/>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11C19" w:rsidRDefault="00511C19">
      <w:pPr>
        <w:pStyle w:val="BodyText"/>
        <w:rPr>
          <w:rFonts w:ascii="Times New Roman"/>
          <w:sz w:val="24"/>
        </w:rPr>
      </w:pPr>
    </w:p>
    <w:p w:rsidR="00511C19" w:rsidRDefault="00511C19">
      <w:pPr>
        <w:pStyle w:val="BodyText"/>
        <w:rPr>
          <w:rFonts w:ascii="Times New Roman"/>
          <w:sz w:val="24"/>
        </w:rPr>
      </w:pPr>
    </w:p>
    <w:p w:rsidR="00511C19" w:rsidRDefault="00511C19">
      <w:pPr>
        <w:pStyle w:val="BodyText"/>
        <w:rPr>
          <w:rFonts w:ascii="Times New Roman"/>
          <w:sz w:val="24"/>
        </w:rPr>
      </w:pPr>
    </w:p>
    <w:p w:rsidR="00511C19" w:rsidRDefault="00511C19">
      <w:pPr>
        <w:pStyle w:val="BodyText"/>
        <w:spacing w:before="7"/>
        <w:rPr>
          <w:rFonts w:ascii="Times New Roman"/>
          <w:sz w:val="23"/>
        </w:rPr>
      </w:pPr>
    </w:p>
    <w:p w:rsidR="00511C19" w:rsidRDefault="000D48D0">
      <w:pPr>
        <w:pStyle w:val="Heading2"/>
        <w:numPr>
          <w:ilvl w:val="0"/>
          <w:numId w:val="9"/>
        </w:numPr>
        <w:tabs>
          <w:tab w:val="left" w:pos="821"/>
        </w:tabs>
      </w:pPr>
      <w:r>
        <w:rPr>
          <w:spacing w:val="-1"/>
          <w:u w:val="single"/>
        </w:rPr>
        <w:t>Introduction:</w:t>
      </w:r>
    </w:p>
    <w:p w:rsidR="00511C19" w:rsidRDefault="000D48D0">
      <w:pPr>
        <w:spacing w:before="44"/>
        <w:ind w:left="441" w:right="2815"/>
        <w:jc w:val="center"/>
        <w:rPr>
          <w:b/>
          <w:sz w:val="28"/>
        </w:rPr>
      </w:pPr>
      <w:r>
        <w:br w:type="column"/>
      </w:r>
      <w:r w:rsidR="00E50C2F">
        <w:rPr>
          <w:b/>
          <w:sz w:val="28"/>
        </w:rPr>
        <w:lastRenderedPageBreak/>
        <w:t>UNIT-5</w:t>
      </w:r>
    </w:p>
    <w:p w:rsidR="00511C19" w:rsidRDefault="000D48D0">
      <w:pPr>
        <w:spacing w:before="185"/>
        <w:ind w:left="441" w:right="2816"/>
        <w:jc w:val="center"/>
        <w:rPr>
          <w:b/>
          <w:sz w:val="28"/>
        </w:rPr>
      </w:pPr>
      <w:r>
        <w:rPr>
          <w:b/>
          <w:sz w:val="28"/>
        </w:rPr>
        <w:t>ELEMENTS OF CONTROL SYSTEMS</w:t>
      </w:r>
    </w:p>
    <w:p w:rsidR="00511C19" w:rsidRDefault="00511C19">
      <w:pPr>
        <w:jc w:val="center"/>
        <w:rPr>
          <w:sz w:val="28"/>
        </w:rPr>
        <w:sectPr w:rsidR="00511C19">
          <w:type w:val="continuous"/>
          <w:pgSz w:w="12240" w:h="15840"/>
          <w:pgMar w:top="280" w:right="1320" w:bottom="260" w:left="1340" w:header="720" w:footer="720" w:gutter="0"/>
          <w:pgBorders w:offsetFrom="page">
            <w:top w:val="single" w:sz="4" w:space="24" w:color="000000"/>
            <w:left w:val="single" w:sz="4" w:space="24" w:color="000000"/>
            <w:bottom w:val="single" w:sz="4" w:space="24" w:color="000000"/>
            <w:right w:val="single" w:sz="4" w:space="24" w:color="000000"/>
          </w:pgBorders>
          <w:cols w:num="2" w:space="720" w:equalWidth="0">
            <w:col w:w="2027" w:space="331"/>
            <w:col w:w="7222"/>
          </w:cols>
        </w:sectPr>
      </w:pPr>
    </w:p>
    <w:p w:rsidR="00511C19" w:rsidRDefault="00511C19">
      <w:pPr>
        <w:pStyle w:val="BodyText"/>
        <w:spacing w:before="1"/>
        <w:rPr>
          <w:b/>
          <w:sz w:val="10"/>
        </w:rPr>
      </w:pPr>
    </w:p>
    <w:p w:rsidR="00511C19" w:rsidRDefault="000D48D0">
      <w:pPr>
        <w:pStyle w:val="BodyText"/>
        <w:spacing w:before="56" w:line="259" w:lineRule="auto"/>
        <w:ind w:left="100" w:right="467"/>
      </w:pPr>
      <w:r>
        <w:t>A system is an assemblage of devices and components connected or related by some form of regular interation or interdependence to form an organised whole and perform specified tasks. The system produces an output corresponding to a given input.</w:t>
      </w:r>
    </w:p>
    <w:p w:rsidR="00511C19" w:rsidRDefault="000D48D0">
      <w:pPr>
        <w:pStyle w:val="BodyText"/>
        <w:spacing w:before="158" w:line="259" w:lineRule="auto"/>
        <w:ind w:left="100" w:right="422"/>
      </w:pPr>
      <w:r>
        <w:t>Ex: The the</w:t>
      </w:r>
      <w:r>
        <w:t xml:space="preserve">rmometer and the mass-spring damper system can be indentified as systems. He thermometer has the input x = </w:t>
      </w:r>
      <w:r>
        <w:rPr>
          <w:rFonts w:ascii="Cambria Math" w:eastAsia="Cambria Math"/>
        </w:rPr>
        <w:t>𝜃</w:t>
      </w:r>
      <w:r>
        <w:rPr>
          <w:rFonts w:ascii="Cambria Math" w:eastAsia="Cambria Math"/>
        </w:rPr>
        <w:t xml:space="preserve"> </w:t>
      </w:r>
      <w:r>
        <w:t>(temperature) and the output y = l (length of the mercury column in the capillary).</w:t>
      </w:r>
    </w:p>
    <w:p w:rsidR="00511C19" w:rsidRDefault="000D48D0">
      <w:pPr>
        <w:pStyle w:val="BodyText"/>
        <w:spacing w:before="11"/>
        <w:rPr>
          <w:sz w:val="9"/>
        </w:rPr>
      </w:pPr>
      <w:r>
        <w:rPr>
          <w:noProof/>
        </w:rPr>
        <w:drawing>
          <wp:anchor distT="0" distB="0" distL="0" distR="0" simplePos="0" relativeHeight="251658240" behindDoc="0" locked="0" layoutInCell="1" allowOverlap="1">
            <wp:simplePos x="0" y="0"/>
            <wp:positionH relativeFrom="page">
              <wp:posOffset>1723644</wp:posOffset>
            </wp:positionH>
            <wp:positionV relativeFrom="paragraph">
              <wp:posOffset>101973</wp:posOffset>
            </wp:positionV>
            <wp:extent cx="4322632" cy="166020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322632" cy="1660207"/>
                    </a:xfrm>
                    <a:prstGeom prst="rect">
                      <a:avLst/>
                    </a:prstGeom>
                  </pic:spPr>
                </pic:pic>
              </a:graphicData>
            </a:graphic>
          </wp:anchor>
        </w:drawing>
      </w:r>
    </w:p>
    <w:p w:rsidR="00511C19" w:rsidRDefault="000D48D0">
      <w:pPr>
        <w:pStyle w:val="BodyText"/>
        <w:spacing w:before="153"/>
        <w:ind w:left="100"/>
      </w:pPr>
      <w:r>
        <w:t>The term control implies to regulate, direct or command. A c</w:t>
      </w:r>
      <w:r>
        <w:t>ontrol system may thus be defined as;</w:t>
      </w:r>
    </w:p>
    <w:p w:rsidR="00511C19" w:rsidRDefault="000D48D0">
      <w:pPr>
        <w:pStyle w:val="BodyText"/>
        <w:spacing w:before="180" w:line="259" w:lineRule="auto"/>
        <w:ind w:left="100" w:right="168"/>
      </w:pPr>
      <w:r>
        <w:t>”an assemblage of devices and components connected or related so as to command direct or regulate it self or another system".</w:t>
      </w:r>
    </w:p>
    <w:p w:rsidR="00511C19" w:rsidRDefault="000D48D0">
      <w:pPr>
        <w:pStyle w:val="Heading2"/>
        <w:spacing w:before="158"/>
        <w:ind w:firstLine="0"/>
      </w:pPr>
      <w:r>
        <w:t>EX:1</w:t>
      </w:r>
    </w:p>
    <w:p w:rsidR="00511C19" w:rsidRDefault="000D48D0">
      <w:pPr>
        <w:pStyle w:val="BodyText"/>
        <w:spacing w:before="10"/>
        <w:rPr>
          <w:b/>
          <w:sz w:val="11"/>
        </w:rPr>
      </w:pPr>
      <w:r>
        <w:rPr>
          <w:noProof/>
        </w:rPr>
        <w:drawing>
          <wp:anchor distT="0" distB="0" distL="0" distR="0" simplePos="0" relativeHeight="1048" behindDoc="0" locked="0" layoutInCell="1" allowOverlap="1">
            <wp:simplePos x="0" y="0"/>
            <wp:positionH relativeFrom="page">
              <wp:posOffset>2214372</wp:posOffset>
            </wp:positionH>
            <wp:positionV relativeFrom="paragraph">
              <wp:posOffset>116570</wp:posOffset>
            </wp:positionV>
            <wp:extent cx="3306640" cy="85191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3306640" cy="851915"/>
                    </a:xfrm>
                    <a:prstGeom prst="rect">
                      <a:avLst/>
                    </a:prstGeom>
                  </pic:spPr>
                </pic:pic>
              </a:graphicData>
            </a:graphic>
          </wp:anchor>
        </w:drawing>
      </w:r>
    </w:p>
    <w:p w:rsidR="00511C19" w:rsidRDefault="000D48D0">
      <w:pPr>
        <w:pStyle w:val="ListParagraph"/>
        <w:numPr>
          <w:ilvl w:val="0"/>
          <w:numId w:val="8"/>
        </w:numPr>
        <w:tabs>
          <w:tab w:val="left" w:pos="319"/>
        </w:tabs>
        <w:spacing w:before="166" w:line="259" w:lineRule="auto"/>
        <w:ind w:right="121" w:firstLine="0"/>
      </w:pPr>
      <w:r>
        <w:t>An electrical switch which serves to control the flow of electricity in a circuit. Th</w:t>
      </w:r>
      <w:r>
        <w:t>e input signal (command) is the flippling of the switch on or off; and the corresponding output (controlled) signal is the flow or non-flow of electric</w:t>
      </w:r>
      <w:r>
        <w:rPr>
          <w:spacing w:val="-8"/>
        </w:rPr>
        <w:t xml:space="preserve"> </w:t>
      </w:r>
      <w:r>
        <w:t>current.</w:t>
      </w:r>
    </w:p>
    <w:p w:rsidR="00511C19" w:rsidRDefault="000D48D0">
      <w:pPr>
        <w:pStyle w:val="ListParagraph"/>
        <w:numPr>
          <w:ilvl w:val="0"/>
          <w:numId w:val="8"/>
        </w:numPr>
        <w:tabs>
          <w:tab w:val="left" w:pos="319"/>
        </w:tabs>
        <w:spacing w:before="160" w:line="259" w:lineRule="auto"/>
        <w:ind w:right="248" w:firstLine="0"/>
      </w:pPr>
      <w:r>
        <w:t>A thermal system where it is desired to maintain the temperature of hot water at a prescribed v</w:t>
      </w:r>
      <w:r>
        <w:t>alue. Before the operator can carry out his task satisfactorily, the following requirements must be</w:t>
      </w:r>
      <w:r>
        <w:rPr>
          <w:spacing w:val="-18"/>
        </w:rPr>
        <w:t xml:space="preserve"> </w:t>
      </w:r>
      <w:r>
        <w:t>met:</w:t>
      </w:r>
    </w:p>
    <w:p w:rsidR="00511C19" w:rsidRDefault="000D48D0">
      <w:pPr>
        <w:pStyle w:val="ListParagraph"/>
        <w:numPr>
          <w:ilvl w:val="0"/>
          <w:numId w:val="7"/>
        </w:numPr>
        <w:tabs>
          <w:tab w:val="left" w:pos="391"/>
        </w:tabs>
        <w:spacing w:line="259" w:lineRule="auto"/>
        <w:ind w:right="269" w:firstLine="0"/>
      </w:pPr>
      <w:r>
        <w:t>The operator must be told what temperature is required for the water. This temperature, called the set point or desired value, constitutes the input to the</w:t>
      </w:r>
      <w:r>
        <w:rPr>
          <w:spacing w:val="-12"/>
        </w:rPr>
        <w:t xml:space="preserve"> </w:t>
      </w:r>
      <w:r>
        <w:t>system.</w:t>
      </w:r>
    </w:p>
    <w:p w:rsidR="00511C19" w:rsidRDefault="000D48D0">
      <w:pPr>
        <w:pStyle w:val="ListParagraph"/>
        <w:numPr>
          <w:ilvl w:val="0"/>
          <w:numId w:val="7"/>
        </w:numPr>
        <w:tabs>
          <w:tab w:val="left" w:pos="400"/>
        </w:tabs>
        <w:spacing w:line="259" w:lineRule="auto"/>
        <w:ind w:right="354" w:firstLine="0"/>
      </w:pPr>
      <w:r>
        <w:t>The operator must be provided with some means of observing the temperature (sensing element)</w:t>
      </w:r>
      <w:r>
        <w:t>. For that a thermometer is installed in the hot water pipe and it measures measured</w:t>
      </w:r>
      <w:r>
        <w:rPr>
          <w:spacing w:val="-17"/>
        </w:rPr>
        <w:t xml:space="preserve"> </w:t>
      </w:r>
      <w:r>
        <w:t>temperature</w:t>
      </w:r>
    </w:p>
    <w:p w:rsidR="00511C19" w:rsidRDefault="00511C19">
      <w:pPr>
        <w:spacing w:line="259" w:lineRule="auto"/>
        <w:sectPr w:rsidR="00511C19">
          <w:type w:val="continuous"/>
          <w:pgSz w:w="12240" w:h="15840"/>
          <w:pgMar w:top="280" w:right="1320" w:bottom="260" w:left="134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511C19" w:rsidRDefault="00511C19">
      <w:pPr>
        <w:pStyle w:val="BodyText"/>
        <w:rPr>
          <w:sz w:val="20"/>
        </w:rPr>
      </w:pPr>
    </w:p>
    <w:p w:rsidR="00511C19" w:rsidRDefault="00511C19">
      <w:pPr>
        <w:pStyle w:val="BodyText"/>
        <w:rPr>
          <w:sz w:val="20"/>
        </w:rPr>
      </w:pPr>
    </w:p>
    <w:p w:rsidR="00511C19" w:rsidRDefault="00511C19">
      <w:pPr>
        <w:pStyle w:val="BodyText"/>
        <w:rPr>
          <w:sz w:val="20"/>
        </w:rPr>
      </w:pPr>
    </w:p>
    <w:p w:rsidR="00511C19" w:rsidRDefault="00511C19">
      <w:pPr>
        <w:pStyle w:val="BodyText"/>
        <w:spacing w:before="5"/>
        <w:rPr>
          <w:sz w:val="29"/>
        </w:rPr>
      </w:pPr>
    </w:p>
    <w:p w:rsidR="00511C19" w:rsidRDefault="000D48D0">
      <w:pPr>
        <w:pStyle w:val="BodyText"/>
        <w:spacing w:before="56" w:line="259" w:lineRule="auto"/>
        <w:ind w:left="100" w:right="1355"/>
      </w:pPr>
      <w:r>
        <w:t>compares with the desired value. This difference between the desired value and the actual measurement value</w:t>
      </w:r>
      <w:r>
        <w:t xml:space="preserve"> is error or actuating signal.</w:t>
      </w:r>
    </w:p>
    <w:p w:rsidR="00511C19" w:rsidRDefault="000D48D0">
      <w:pPr>
        <w:pStyle w:val="BodyText"/>
        <w:spacing w:before="158"/>
        <w:ind w:left="4452"/>
      </w:pPr>
      <w:r>
        <w:t>e = r - c</w:t>
      </w:r>
    </w:p>
    <w:p w:rsidR="00511C19" w:rsidRDefault="000D48D0">
      <w:pPr>
        <w:pStyle w:val="BodyText"/>
        <w:spacing w:before="182"/>
        <w:ind w:left="100"/>
      </w:pPr>
      <w:r>
        <w:t>where r refers to the set-point or reference input and c denotes the controlled variable.</w:t>
      </w:r>
    </w:p>
    <w:p w:rsidR="00511C19" w:rsidRDefault="000D48D0">
      <w:pPr>
        <w:pStyle w:val="BodyText"/>
        <w:spacing w:before="9"/>
        <w:rPr>
          <w:sz w:val="11"/>
        </w:rPr>
      </w:pPr>
      <w:r>
        <w:rPr>
          <w:noProof/>
        </w:rPr>
        <w:drawing>
          <wp:anchor distT="0" distB="0" distL="0" distR="0" simplePos="0" relativeHeight="1072" behindDoc="0" locked="0" layoutInCell="1" allowOverlap="1">
            <wp:simplePos x="0" y="0"/>
            <wp:positionH relativeFrom="page">
              <wp:posOffset>2377439</wp:posOffset>
            </wp:positionH>
            <wp:positionV relativeFrom="paragraph">
              <wp:posOffset>116132</wp:posOffset>
            </wp:positionV>
            <wp:extent cx="3012703" cy="1906524"/>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3012703" cy="1906524"/>
                    </a:xfrm>
                    <a:prstGeom prst="rect">
                      <a:avLst/>
                    </a:prstGeom>
                  </pic:spPr>
                </pic:pic>
              </a:graphicData>
            </a:graphic>
          </wp:anchor>
        </w:drawing>
      </w:r>
    </w:p>
    <w:p w:rsidR="00511C19" w:rsidRDefault="000D48D0">
      <w:pPr>
        <w:pStyle w:val="ListParagraph"/>
        <w:numPr>
          <w:ilvl w:val="0"/>
          <w:numId w:val="7"/>
        </w:numPr>
        <w:tabs>
          <w:tab w:val="left" w:pos="379"/>
        </w:tabs>
        <w:spacing w:before="153" w:line="259" w:lineRule="auto"/>
        <w:ind w:right="387" w:firstLine="0"/>
      </w:pPr>
      <w:r>
        <w:t>The operator must be provided with some means of influencing the temperature (control elemeny and must be instructed what t</w:t>
      </w:r>
      <w:r>
        <w:t>o do to move the temperature in a desired direction (control</w:t>
      </w:r>
      <w:r>
        <w:rPr>
          <w:spacing w:val="-31"/>
        </w:rPr>
        <w:t xml:space="preserve"> </w:t>
      </w:r>
      <w:r>
        <w:t>function).</w:t>
      </w:r>
    </w:p>
    <w:p w:rsidR="00511C19" w:rsidRDefault="000D48D0">
      <w:pPr>
        <w:pStyle w:val="ListParagraph"/>
        <w:numPr>
          <w:ilvl w:val="0"/>
          <w:numId w:val="8"/>
        </w:numPr>
        <w:tabs>
          <w:tab w:val="left" w:pos="319"/>
        </w:tabs>
        <w:spacing w:line="259" w:lineRule="auto"/>
        <w:ind w:right="319" w:firstLine="0"/>
      </w:pPr>
      <w:r>
        <w:t>A driving system of an automobile (accelerator, carburettor and an engine vehicle) where command signal is the force on the acceleration pedal and the automobile speed is the controlle</w:t>
      </w:r>
      <w:r>
        <w:t>d variable. The desired change in engine speed can be obtained by controlling pressure on the accelerator</w:t>
      </w:r>
      <w:r>
        <w:rPr>
          <w:spacing w:val="-17"/>
        </w:rPr>
        <w:t xml:space="preserve"> </w:t>
      </w:r>
      <w:r>
        <w:t>pedal.</w:t>
      </w:r>
    </w:p>
    <w:p w:rsidR="00511C19" w:rsidRDefault="000D48D0">
      <w:pPr>
        <w:pStyle w:val="BodyText"/>
        <w:spacing w:before="11"/>
        <w:rPr>
          <w:sz w:val="9"/>
        </w:rPr>
      </w:pPr>
      <w:r>
        <w:rPr>
          <w:noProof/>
        </w:rPr>
        <w:drawing>
          <wp:anchor distT="0" distB="0" distL="0" distR="0" simplePos="0" relativeHeight="1096" behindDoc="0" locked="0" layoutInCell="1" allowOverlap="1">
            <wp:simplePos x="0" y="0"/>
            <wp:positionH relativeFrom="page">
              <wp:posOffset>1824227</wp:posOffset>
            </wp:positionH>
            <wp:positionV relativeFrom="paragraph">
              <wp:posOffset>101854</wp:posOffset>
            </wp:positionV>
            <wp:extent cx="4099560" cy="1024889"/>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4099560" cy="1024889"/>
                    </a:xfrm>
                    <a:prstGeom prst="rect">
                      <a:avLst/>
                    </a:prstGeom>
                  </pic:spPr>
                </pic:pic>
              </a:graphicData>
            </a:graphic>
          </wp:anchor>
        </w:drawing>
      </w:r>
    </w:p>
    <w:p w:rsidR="00511C19" w:rsidRDefault="000D48D0">
      <w:pPr>
        <w:pStyle w:val="ListParagraph"/>
        <w:numPr>
          <w:ilvl w:val="0"/>
          <w:numId w:val="8"/>
        </w:numPr>
        <w:tabs>
          <w:tab w:val="left" w:pos="319"/>
        </w:tabs>
        <w:spacing w:before="157" w:line="259" w:lineRule="auto"/>
        <w:ind w:right="285" w:firstLine="0"/>
      </w:pPr>
      <w:r>
        <w:t>An automobile steering system where the driver is required to keep the automobile in the appropriate lane of the roadways. The eyes measure the output (heading of the automobile), the brain and hands react to any error existing between the input (appropria</w:t>
      </w:r>
      <w:r>
        <w:t>te lane) and the output signals, and act to reduce the error to zero.</w:t>
      </w:r>
    </w:p>
    <w:p w:rsidR="00511C19" w:rsidRDefault="000D48D0">
      <w:pPr>
        <w:pStyle w:val="BodyText"/>
        <w:rPr>
          <w:sz w:val="10"/>
        </w:rPr>
      </w:pPr>
      <w:r>
        <w:rPr>
          <w:noProof/>
        </w:rPr>
        <w:drawing>
          <wp:anchor distT="0" distB="0" distL="0" distR="0" simplePos="0" relativeHeight="1120" behindDoc="0" locked="0" layoutInCell="1" allowOverlap="1">
            <wp:simplePos x="0" y="0"/>
            <wp:positionH relativeFrom="page">
              <wp:posOffset>1577339</wp:posOffset>
            </wp:positionH>
            <wp:positionV relativeFrom="paragraph">
              <wp:posOffset>102556</wp:posOffset>
            </wp:positionV>
            <wp:extent cx="4599563" cy="1158239"/>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stretch>
                      <a:fillRect/>
                    </a:stretch>
                  </pic:blipFill>
                  <pic:spPr>
                    <a:xfrm>
                      <a:off x="0" y="0"/>
                      <a:ext cx="4599563" cy="1158239"/>
                    </a:xfrm>
                    <a:prstGeom prst="rect">
                      <a:avLst/>
                    </a:prstGeom>
                  </pic:spPr>
                </pic:pic>
              </a:graphicData>
            </a:graphic>
          </wp:anchor>
        </w:drawing>
      </w:r>
    </w:p>
    <w:p w:rsidR="00511C19" w:rsidRDefault="000D48D0">
      <w:pPr>
        <w:pStyle w:val="ListParagraph"/>
        <w:numPr>
          <w:ilvl w:val="0"/>
          <w:numId w:val="8"/>
        </w:numPr>
        <w:tabs>
          <w:tab w:val="left" w:pos="319"/>
        </w:tabs>
        <w:spacing w:before="157" w:line="259" w:lineRule="auto"/>
        <w:ind w:right="1044" w:firstLine="0"/>
      </w:pPr>
      <w:r>
        <w:t>A biological control system where a person moves his finger to point towards an object. The command signal is the position of the object and the output is the actual pointed</w:t>
      </w:r>
      <w:r>
        <w:rPr>
          <w:spacing w:val="-18"/>
        </w:rPr>
        <w:t xml:space="preserve"> </w:t>
      </w:r>
      <w:r>
        <w:t>direction.</w:t>
      </w:r>
    </w:p>
    <w:p w:rsidR="00511C19" w:rsidRDefault="00511C19">
      <w:pPr>
        <w:spacing w:line="259" w:lineRule="auto"/>
        <w:sectPr w:rsidR="00511C19">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11C19" w:rsidRDefault="00511C19">
      <w:pPr>
        <w:pStyle w:val="BodyText"/>
        <w:rPr>
          <w:sz w:val="20"/>
        </w:rPr>
      </w:pPr>
    </w:p>
    <w:p w:rsidR="00511C19" w:rsidRDefault="00511C19">
      <w:pPr>
        <w:pStyle w:val="BodyText"/>
        <w:rPr>
          <w:sz w:val="20"/>
        </w:rPr>
      </w:pPr>
    </w:p>
    <w:p w:rsidR="00511C19" w:rsidRDefault="00511C19">
      <w:pPr>
        <w:pStyle w:val="BodyText"/>
        <w:rPr>
          <w:sz w:val="20"/>
        </w:rPr>
      </w:pPr>
    </w:p>
    <w:p w:rsidR="00511C19" w:rsidRDefault="00511C19">
      <w:pPr>
        <w:pStyle w:val="BodyText"/>
        <w:spacing w:before="5"/>
        <w:rPr>
          <w:sz w:val="29"/>
        </w:rPr>
      </w:pPr>
    </w:p>
    <w:p w:rsidR="00511C19" w:rsidRDefault="000D48D0">
      <w:pPr>
        <w:pStyle w:val="BodyText"/>
        <w:spacing w:before="56" w:line="259" w:lineRule="auto"/>
        <w:ind w:left="100" w:right="422"/>
      </w:pPr>
      <w:r>
        <w:t>Other well-known examples of control systems are: electric frying pans, water pressure regulators, toilet-tank water level, electric irons, refrigerators and household furnaces with thermostatic control.</w:t>
      </w:r>
    </w:p>
    <w:p w:rsidR="00511C19" w:rsidRDefault="000D48D0">
      <w:pPr>
        <w:pStyle w:val="BodyText"/>
        <w:rPr>
          <w:sz w:val="10"/>
        </w:rPr>
      </w:pPr>
      <w:r>
        <w:rPr>
          <w:noProof/>
        </w:rPr>
        <w:drawing>
          <wp:anchor distT="0" distB="0" distL="0" distR="0" simplePos="0" relativeHeight="1144" behindDoc="0" locked="0" layoutInCell="1" allowOverlap="1">
            <wp:simplePos x="0" y="0"/>
            <wp:positionH relativeFrom="page">
              <wp:posOffset>1876044</wp:posOffset>
            </wp:positionH>
            <wp:positionV relativeFrom="paragraph">
              <wp:posOffset>102416</wp:posOffset>
            </wp:positionV>
            <wp:extent cx="3993060" cy="1006221"/>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3993060" cy="1006221"/>
                    </a:xfrm>
                    <a:prstGeom prst="rect">
                      <a:avLst/>
                    </a:prstGeom>
                  </pic:spPr>
                </pic:pic>
              </a:graphicData>
            </a:graphic>
          </wp:anchor>
        </w:drawing>
      </w:r>
    </w:p>
    <w:p w:rsidR="00511C19" w:rsidRDefault="000D48D0">
      <w:pPr>
        <w:pStyle w:val="Heading2"/>
        <w:numPr>
          <w:ilvl w:val="1"/>
          <w:numId w:val="8"/>
        </w:numPr>
        <w:tabs>
          <w:tab w:val="left" w:pos="821"/>
        </w:tabs>
        <w:spacing w:before="157"/>
      </w:pPr>
      <w:r>
        <w:rPr>
          <w:u w:val="single"/>
        </w:rPr>
        <w:t>Classification of control</w:t>
      </w:r>
      <w:r>
        <w:rPr>
          <w:spacing w:val="-5"/>
          <w:u w:val="single"/>
        </w:rPr>
        <w:t xml:space="preserve"> </w:t>
      </w:r>
      <w:r>
        <w:rPr>
          <w:u w:val="single"/>
        </w:rPr>
        <w:t>systems:</w:t>
      </w:r>
    </w:p>
    <w:p w:rsidR="00511C19" w:rsidRDefault="00511C19">
      <w:pPr>
        <w:pStyle w:val="BodyText"/>
        <w:spacing w:before="4"/>
        <w:rPr>
          <w:b/>
          <w:sz w:val="10"/>
        </w:rPr>
      </w:pPr>
    </w:p>
    <w:p w:rsidR="00511C19" w:rsidRDefault="000D48D0">
      <w:pPr>
        <w:pStyle w:val="BodyText"/>
        <w:spacing w:before="56"/>
        <w:ind w:left="100"/>
      </w:pPr>
      <w:r>
        <w:t xml:space="preserve">These are two </w:t>
      </w:r>
      <w:r>
        <w:t>basic types of control systems, 1. open loop and 2. closed loop systems.</w:t>
      </w:r>
    </w:p>
    <w:p w:rsidR="00511C19" w:rsidRDefault="000D48D0">
      <w:pPr>
        <w:spacing w:before="180"/>
        <w:ind w:left="100"/>
      </w:pPr>
      <w:r>
        <w:rPr>
          <w:b/>
          <w:u w:val="single"/>
        </w:rPr>
        <w:t>1 Open-loop systems (unmonitored control system)</w:t>
      </w:r>
      <w:r>
        <w:rPr>
          <w:b/>
        </w:rPr>
        <w:t xml:space="preserve">. </w:t>
      </w:r>
      <w:r>
        <w:t>The main features of an open loop system are:</w:t>
      </w:r>
    </w:p>
    <w:p w:rsidR="00511C19" w:rsidRDefault="00511C19">
      <w:pPr>
        <w:pStyle w:val="BodyText"/>
        <w:spacing w:before="3"/>
        <w:rPr>
          <w:sz w:val="10"/>
        </w:rPr>
      </w:pPr>
    </w:p>
    <w:p w:rsidR="00511C19" w:rsidRDefault="000D48D0">
      <w:pPr>
        <w:pStyle w:val="ListParagraph"/>
        <w:numPr>
          <w:ilvl w:val="0"/>
          <w:numId w:val="6"/>
        </w:numPr>
        <w:tabs>
          <w:tab w:val="left" w:pos="391"/>
        </w:tabs>
        <w:spacing w:before="57"/>
        <w:ind w:firstLine="0"/>
      </w:pPr>
      <w:r>
        <w:t>there is no comparison between the actual (controlled) and the desired values of a</w:t>
      </w:r>
      <w:r>
        <w:rPr>
          <w:spacing w:val="-13"/>
        </w:rPr>
        <w:t xml:space="preserve"> </w:t>
      </w:r>
      <w:r>
        <w:t>variable.</w:t>
      </w:r>
    </w:p>
    <w:p w:rsidR="00511C19" w:rsidRDefault="000D48D0">
      <w:pPr>
        <w:pStyle w:val="ListParagraph"/>
        <w:numPr>
          <w:ilvl w:val="0"/>
          <w:numId w:val="6"/>
        </w:numPr>
        <w:tabs>
          <w:tab w:val="left" w:pos="401"/>
        </w:tabs>
        <w:spacing w:before="180" w:line="259" w:lineRule="auto"/>
        <w:ind w:right="229" w:firstLine="0"/>
      </w:pPr>
      <w:r>
        <w:t>for each reference input, there corresponds a fixed operating condition (output) and this output has no effect on the control action, i. e., the control action is independent of</w:t>
      </w:r>
      <w:r>
        <w:rPr>
          <w:spacing w:val="-13"/>
        </w:rPr>
        <w:t xml:space="preserve"> </w:t>
      </w:r>
      <w:r>
        <w:t>output.</w:t>
      </w:r>
    </w:p>
    <w:p w:rsidR="00511C19" w:rsidRDefault="000D48D0">
      <w:pPr>
        <w:pStyle w:val="ListParagraph"/>
        <w:numPr>
          <w:ilvl w:val="0"/>
          <w:numId w:val="6"/>
        </w:numPr>
        <w:tabs>
          <w:tab w:val="left" w:pos="379"/>
        </w:tabs>
        <w:spacing w:line="259" w:lineRule="auto"/>
        <w:ind w:right="376" w:firstLine="0"/>
        <w:jc w:val="both"/>
      </w:pPr>
      <w:r>
        <w:t>for the given set-input, there may be a big variation of the</w:t>
      </w:r>
      <w:r>
        <w:t xml:space="preserve"> controlled variable depending upon the ambient conditions. Since there is no comparision between actual output and the desired value, rapid changes can occur inthe output if there occurs any change in the external</w:t>
      </w:r>
      <w:r>
        <w:rPr>
          <w:spacing w:val="-11"/>
        </w:rPr>
        <w:t xml:space="preserve"> </w:t>
      </w:r>
      <w:r>
        <w:t>load.</w:t>
      </w:r>
    </w:p>
    <w:p w:rsidR="00511C19" w:rsidRDefault="00511C19">
      <w:pPr>
        <w:pStyle w:val="BodyText"/>
        <w:spacing w:before="11"/>
        <w:rPr>
          <w:sz w:val="9"/>
        </w:rPr>
      </w:pPr>
      <w:r w:rsidRPr="00511C19">
        <w:pict>
          <v:group id="_x0000_s2050" style="position:absolute;margin-left:129.7pt;margin-top:8pt;width:352.45pt;height:157.1pt;z-index:1168;mso-wrap-distance-left:0;mso-wrap-distance-right:0;mso-position-horizontal-relative:page" coordorigin="2594,160" coordsize="7049,3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3487;top:160;width:5264;height:1359">
              <v:imagedata r:id="rId14" o:title=""/>
            </v:shape>
            <v:shape id="_x0000_s2051" type="#_x0000_t75" style="position:absolute;left:2594;top:1540;width:7049;height:1762">
              <v:imagedata r:id="rId15" o:title=""/>
            </v:shape>
            <w10:wrap type="topAndBottom" anchorx="page"/>
          </v:group>
        </w:pict>
      </w:r>
    </w:p>
    <w:p w:rsidR="00511C19" w:rsidRDefault="000D48D0">
      <w:pPr>
        <w:pStyle w:val="BodyText"/>
        <w:spacing w:before="159"/>
        <w:ind w:left="100"/>
      </w:pPr>
      <w:r>
        <w:t>Some examples of open-loop syst</w:t>
      </w:r>
      <w:r>
        <w:t>em are :</w:t>
      </w:r>
    </w:p>
    <w:p w:rsidR="00511C19" w:rsidRDefault="000D48D0">
      <w:pPr>
        <w:pStyle w:val="ListParagraph"/>
        <w:numPr>
          <w:ilvl w:val="0"/>
          <w:numId w:val="5"/>
        </w:numPr>
        <w:tabs>
          <w:tab w:val="left" w:pos="336"/>
        </w:tabs>
        <w:spacing w:before="179" w:line="259" w:lineRule="auto"/>
        <w:ind w:right="164" w:firstLine="0"/>
      </w:pPr>
      <w:r>
        <w:t>Trying to guide a car by setting the steering wheel, together with a pattern of subsequent changes of direction, at the beginning of a journey and making no alternation enroute as and when the car deviates form the desired</w:t>
      </w:r>
      <w:r>
        <w:rPr>
          <w:spacing w:val="-6"/>
        </w:rPr>
        <w:t xml:space="preserve"> </w:t>
      </w:r>
      <w:r>
        <w:t>path.</w:t>
      </w:r>
    </w:p>
    <w:p w:rsidR="00511C19" w:rsidRDefault="000D48D0">
      <w:pPr>
        <w:pStyle w:val="ListParagraph"/>
        <w:numPr>
          <w:ilvl w:val="0"/>
          <w:numId w:val="5"/>
        </w:numPr>
        <w:tabs>
          <w:tab w:val="left" w:pos="386"/>
        </w:tabs>
        <w:spacing w:line="259" w:lineRule="auto"/>
        <w:ind w:right="128" w:firstLine="0"/>
      </w:pPr>
      <w:r>
        <w:t>Hitting the golf b</w:t>
      </w:r>
      <w:r>
        <w:t>all where the player knows his goal to get the ball into a particular hole. To achieve it, the player hits the ball correctly at the beginning of its flight. Once the moment of impact ispassed, he loses his control on any further flight ofthe</w:t>
      </w:r>
      <w:r>
        <w:rPr>
          <w:spacing w:val="-9"/>
        </w:rPr>
        <w:t xml:space="preserve"> </w:t>
      </w:r>
      <w:r>
        <w:t>ball.</w:t>
      </w:r>
    </w:p>
    <w:p w:rsidR="00511C19" w:rsidRDefault="000D48D0">
      <w:pPr>
        <w:pStyle w:val="ListParagraph"/>
        <w:numPr>
          <w:ilvl w:val="0"/>
          <w:numId w:val="5"/>
        </w:numPr>
        <w:tabs>
          <w:tab w:val="left" w:pos="436"/>
        </w:tabs>
        <w:spacing w:line="259" w:lineRule="auto"/>
        <w:ind w:right="134" w:firstLine="0"/>
      </w:pPr>
      <w:r>
        <w:t>The aut</w:t>
      </w:r>
      <w:r>
        <w:t>omobile traffic control signals at roadway intersections are the open loop systems. The red and green light travels (input to the control action) are predetermined by a calibrated timing mechanism and are in no way influanced by the volume of traffic</w:t>
      </w:r>
      <w:r>
        <w:rPr>
          <w:spacing w:val="-7"/>
        </w:rPr>
        <w:t xml:space="preserve"> </w:t>
      </w:r>
      <w:r>
        <w:t>(outp</w:t>
      </w:r>
      <w:r>
        <w:t>ut).</w:t>
      </w:r>
    </w:p>
    <w:p w:rsidR="00511C19" w:rsidRDefault="00511C19">
      <w:pPr>
        <w:spacing w:line="259" w:lineRule="auto"/>
        <w:sectPr w:rsidR="00511C19">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11C19" w:rsidRDefault="00511C19">
      <w:pPr>
        <w:pStyle w:val="BodyText"/>
        <w:rPr>
          <w:sz w:val="20"/>
        </w:rPr>
      </w:pPr>
    </w:p>
    <w:p w:rsidR="00511C19" w:rsidRDefault="00511C19">
      <w:pPr>
        <w:pStyle w:val="BodyText"/>
        <w:rPr>
          <w:sz w:val="20"/>
        </w:rPr>
      </w:pPr>
    </w:p>
    <w:p w:rsidR="00511C19" w:rsidRDefault="00511C19">
      <w:pPr>
        <w:pStyle w:val="BodyText"/>
        <w:rPr>
          <w:sz w:val="20"/>
        </w:rPr>
      </w:pPr>
    </w:p>
    <w:p w:rsidR="00511C19" w:rsidRDefault="00511C19">
      <w:pPr>
        <w:pStyle w:val="BodyText"/>
        <w:spacing w:before="5"/>
        <w:rPr>
          <w:sz w:val="29"/>
        </w:rPr>
      </w:pPr>
    </w:p>
    <w:p w:rsidR="00511C19" w:rsidRDefault="000D48D0">
      <w:pPr>
        <w:pStyle w:val="Heading2"/>
        <w:spacing w:before="56"/>
        <w:ind w:firstLine="0"/>
      </w:pPr>
      <w:r>
        <w:t>An open loop system has the following advantages and limitations:</w:t>
      </w:r>
    </w:p>
    <w:p w:rsidR="00511C19" w:rsidRDefault="000D48D0">
      <w:pPr>
        <w:pStyle w:val="ListParagraph"/>
        <w:numPr>
          <w:ilvl w:val="0"/>
          <w:numId w:val="4"/>
        </w:numPr>
        <w:tabs>
          <w:tab w:val="left" w:pos="261"/>
        </w:tabs>
        <w:spacing w:before="180"/>
        <w:ind w:hanging="160"/>
      </w:pPr>
      <w:r>
        <w:t>simple construction and ease of</w:t>
      </w:r>
      <w:r>
        <w:rPr>
          <w:spacing w:val="-8"/>
        </w:rPr>
        <w:t xml:space="preserve"> </w:t>
      </w:r>
      <w:r>
        <w:t>maintenance</w:t>
      </w:r>
    </w:p>
    <w:p w:rsidR="00511C19" w:rsidRDefault="000D48D0">
      <w:pPr>
        <w:pStyle w:val="ListParagraph"/>
        <w:numPr>
          <w:ilvl w:val="0"/>
          <w:numId w:val="4"/>
        </w:numPr>
        <w:tabs>
          <w:tab w:val="left" w:pos="261"/>
        </w:tabs>
        <w:spacing w:before="182"/>
        <w:ind w:hanging="160"/>
      </w:pPr>
      <w:r>
        <w:t>no stability</w:t>
      </w:r>
      <w:r>
        <w:rPr>
          <w:spacing w:val="-3"/>
        </w:rPr>
        <w:t xml:space="preserve"> </w:t>
      </w:r>
      <w:r>
        <w:t>problems</w:t>
      </w:r>
    </w:p>
    <w:p w:rsidR="00511C19" w:rsidRDefault="000D48D0">
      <w:pPr>
        <w:pStyle w:val="ListParagraph"/>
        <w:numPr>
          <w:ilvl w:val="0"/>
          <w:numId w:val="4"/>
        </w:numPr>
        <w:tabs>
          <w:tab w:val="left" w:pos="261"/>
        </w:tabs>
        <w:spacing w:before="179"/>
        <w:ind w:hanging="160"/>
      </w:pPr>
      <w:r>
        <w:t>convenient when the controlled variable is either difficult to measure or it is economically not</w:t>
      </w:r>
      <w:r>
        <w:rPr>
          <w:spacing w:val="-30"/>
        </w:rPr>
        <w:t xml:space="preserve"> </w:t>
      </w:r>
      <w:r>
        <w:t>feasible</w:t>
      </w:r>
    </w:p>
    <w:p w:rsidR="00511C19" w:rsidRDefault="000D48D0">
      <w:pPr>
        <w:pStyle w:val="ListParagraph"/>
        <w:numPr>
          <w:ilvl w:val="0"/>
          <w:numId w:val="4"/>
        </w:numPr>
        <w:tabs>
          <w:tab w:val="left" w:pos="262"/>
        </w:tabs>
        <w:spacing w:before="182"/>
        <w:ind w:left="261"/>
      </w:pPr>
      <w:r>
        <w:t>system affected by internal and external disturbances ; the output may differ from the desired</w:t>
      </w:r>
      <w:r>
        <w:rPr>
          <w:spacing w:val="-19"/>
        </w:rPr>
        <w:t xml:space="preserve"> </w:t>
      </w:r>
      <w:r>
        <w:t>value</w:t>
      </w:r>
    </w:p>
    <w:p w:rsidR="00511C19" w:rsidRDefault="000D48D0">
      <w:pPr>
        <w:pStyle w:val="ListParagraph"/>
        <w:numPr>
          <w:ilvl w:val="0"/>
          <w:numId w:val="4"/>
        </w:numPr>
        <w:tabs>
          <w:tab w:val="left" w:pos="261"/>
        </w:tabs>
        <w:spacing w:before="180"/>
        <w:ind w:hanging="160"/>
      </w:pPr>
      <w:r>
        <w:t>needs frequent and careful calibrations for accur</w:t>
      </w:r>
      <w:r>
        <w:t>ate</w:t>
      </w:r>
      <w:r>
        <w:rPr>
          <w:spacing w:val="-10"/>
        </w:rPr>
        <w:t xml:space="preserve"> </w:t>
      </w:r>
      <w:r>
        <w:t>result.</w:t>
      </w:r>
    </w:p>
    <w:p w:rsidR="00511C19" w:rsidRDefault="00511C19">
      <w:pPr>
        <w:pStyle w:val="BodyText"/>
      </w:pPr>
    </w:p>
    <w:p w:rsidR="00511C19" w:rsidRDefault="00511C19">
      <w:pPr>
        <w:pStyle w:val="BodyText"/>
        <w:spacing w:before="9"/>
        <w:rPr>
          <w:sz w:val="29"/>
        </w:rPr>
      </w:pPr>
    </w:p>
    <w:p w:rsidR="00511C19" w:rsidRDefault="000D48D0">
      <w:pPr>
        <w:ind w:left="100"/>
      </w:pPr>
      <w:r>
        <w:rPr>
          <w:b/>
          <w:u w:val="single"/>
        </w:rPr>
        <w:t>2. Closed-loop systems (monitored control systems).</w:t>
      </w:r>
      <w:r>
        <w:rPr>
          <w:b/>
        </w:rPr>
        <w:t xml:space="preserve"> </w:t>
      </w:r>
      <w:r>
        <w:t>The main features of a closed loop system are:</w:t>
      </w:r>
    </w:p>
    <w:p w:rsidR="00511C19" w:rsidRDefault="00511C19">
      <w:pPr>
        <w:pStyle w:val="BodyText"/>
        <w:spacing w:before="1"/>
        <w:rPr>
          <w:sz w:val="10"/>
        </w:rPr>
      </w:pPr>
    </w:p>
    <w:p w:rsidR="00511C19" w:rsidRDefault="000D48D0">
      <w:pPr>
        <w:pStyle w:val="ListParagraph"/>
        <w:numPr>
          <w:ilvl w:val="0"/>
          <w:numId w:val="3"/>
        </w:numPr>
        <w:tabs>
          <w:tab w:val="left" w:pos="391"/>
        </w:tabs>
        <w:spacing w:before="57" w:line="259" w:lineRule="auto"/>
        <w:ind w:right="759" w:firstLine="0"/>
      </w:pPr>
      <w:r>
        <w:t>There is comparison between the actual (controlled) and the desired values of the variable. To accomplish it, the output signal is fed back an</w:t>
      </w:r>
      <w:r>
        <w:t>d the loop is</w:t>
      </w:r>
      <w:r>
        <w:rPr>
          <w:spacing w:val="-12"/>
        </w:rPr>
        <w:t xml:space="preserve"> </w:t>
      </w:r>
      <w:r>
        <w:t>completed.</w:t>
      </w:r>
    </w:p>
    <w:p w:rsidR="00511C19" w:rsidRDefault="000D48D0">
      <w:pPr>
        <w:pStyle w:val="ListParagraph"/>
        <w:numPr>
          <w:ilvl w:val="0"/>
          <w:numId w:val="3"/>
        </w:numPr>
        <w:tabs>
          <w:tab w:val="left" w:pos="401"/>
        </w:tabs>
        <w:spacing w:before="161" w:line="256" w:lineRule="auto"/>
        <w:ind w:right="643" w:firstLine="0"/>
      </w:pPr>
      <w:r>
        <w:t>The error signal (deviation between the reference input the feedback signals) then actuates the control element to minimize the error and bring the system output to the desired</w:t>
      </w:r>
      <w:r>
        <w:rPr>
          <w:spacing w:val="-13"/>
        </w:rPr>
        <w:t xml:space="preserve"> </w:t>
      </w:r>
      <w:r>
        <w:t>value.</w:t>
      </w:r>
    </w:p>
    <w:p w:rsidR="00511C19" w:rsidRDefault="000D48D0">
      <w:pPr>
        <w:pStyle w:val="ListParagraph"/>
        <w:numPr>
          <w:ilvl w:val="0"/>
          <w:numId w:val="3"/>
        </w:numPr>
        <w:tabs>
          <w:tab w:val="left" w:pos="379"/>
        </w:tabs>
        <w:spacing w:before="163" w:line="256" w:lineRule="auto"/>
        <w:ind w:right="406" w:firstLine="0"/>
      </w:pPr>
      <w:r>
        <w:t>The system operation is continually correcting any error that may exist. As long as the output does not coincide with the desired goal, there is likely to be some kind of actuating</w:t>
      </w:r>
      <w:r>
        <w:rPr>
          <w:spacing w:val="-22"/>
        </w:rPr>
        <w:t xml:space="preserve"> </w:t>
      </w:r>
      <w:r>
        <w:t>signal.</w:t>
      </w:r>
    </w:p>
    <w:p w:rsidR="00511C19" w:rsidRDefault="000D48D0">
      <w:pPr>
        <w:pStyle w:val="BodyText"/>
        <w:spacing w:before="163" w:line="259" w:lineRule="auto"/>
        <w:ind w:left="100" w:right="1461"/>
      </w:pPr>
      <w:r>
        <w:t>The performance of such a system is evaluated with reference to the</w:t>
      </w:r>
      <w:r>
        <w:t xml:space="preserve"> following desireable characteristics:</w:t>
      </w:r>
    </w:p>
    <w:p w:rsidR="00511C19" w:rsidRDefault="000D48D0">
      <w:pPr>
        <w:pStyle w:val="ListParagraph"/>
        <w:numPr>
          <w:ilvl w:val="0"/>
          <w:numId w:val="4"/>
        </w:numPr>
        <w:tabs>
          <w:tab w:val="left" w:pos="261"/>
        </w:tabs>
        <w:ind w:hanging="160"/>
      </w:pPr>
      <w:r>
        <w:t>minimum deviation following a</w:t>
      </w:r>
      <w:r>
        <w:rPr>
          <w:spacing w:val="-3"/>
        </w:rPr>
        <w:t xml:space="preserve"> </w:t>
      </w:r>
      <w:r>
        <w:t>disturbance</w:t>
      </w:r>
    </w:p>
    <w:p w:rsidR="00511C19" w:rsidRDefault="000D48D0">
      <w:pPr>
        <w:pStyle w:val="BodyText"/>
        <w:spacing w:before="182"/>
        <w:ind w:left="100"/>
      </w:pPr>
      <w:r>
        <w:t>*minimum time interval before return to set point</w:t>
      </w:r>
    </w:p>
    <w:p w:rsidR="00511C19" w:rsidRDefault="000D48D0">
      <w:pPr>
        <w:pStyle w:val="ListParagraph"/>
        <w:numPr>
          <w:ilvl w:val="0"/>
          <w:numId w:val="4"/>
        </w:numPr>
        <w:tabs>
          <w:tab w:val="left" w:pos="261"/>
        </w:tabs>
        <w:spacing w:before="180"/>
        <w:ind w:hanging="160"/>
      </w:pPr>
      <w:r>
        <w:t>minimum off-set due to change in operating</w:t>
      </w:r>
      <w:r>
        <w:rPr>
          <w:spacing w:val="-2"/>
        </w:rPr>
        <w:t xml:space="preserve"> </w:t>
      </w:r>
      <w:r>
        <w:t>conditions.</w:t>
      </w:r>
    </w:p>
    <w:p w:rsidR="00511C19" w:rsidRDefault="000D48D0">
      <w:pPr>
        <w:pStyle w:val="BodyText"/>
        <w:spacing w:before="8"/>
        <w:rPr>
          <w:sz w:val="11"/>
        </w:rPr>
      </w:pPr>
      <w:r>
        <w:rPr>
          <w:noProof/>
        </w:rPr>
        <w:drawing>
          <wp:anchor distT="0" distB="0" distL="0" distR="0" simplePos="0" relativeHeight="1192" behindDoc="0" locked="0" layoutInCell="1" allowOverlap="1">
            <wp:simplePos x="0" y="0"/>
            <wp:positionH relativeFrom="page">
              <wp:posOffset>1732788</wp:posOffset>
            </wp:positionH>
            <wp:positionV relativeFrom="paragraph">
              <wp:posOffset>115398</wp:posOffset>
            </wp:positionV>
            <wp:extent cx="4344192" cy="1306639"/>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stretch>
                      <a:fillRect/>
                    </a:stretch>
                  </pic:blipFill>
                  <pic:spPr>
                    <a:xfrm>
                      <a:off x="0" y="0"/>
                      <a:ext cx="4344192" cy="1306639"/>
                    </a:xfrm>
                    <a:prstGeom prst="rect">
                      <a:avLst/>
                    </a:prstGeom>
                  </pic:spPr>
                </pic:pic>
              </a:graphicData>
            </a:graphic>
          </wp:anchor>
        </w:drawing>
      </w:r>
    </w:p>
    <w:p w:rsidR="00511C19" w:rsidRDefault="000D48D0">
      <w:pPr>
        <w:pStyle w:val="BodyText"/>
        <w:spacing w:before="134"/>
        <w:ind w:left="100"/>
      </w:pPr>
      <w:r>
        <w:t>Examples of closed loop systems are:</w:t>
      </w:r>
    </w:p>
    <w:p w:rsidR="00511C19" w:rsidRDefault="000D48D0">
      <w:pPr>
        <w:pStyle w:val="ListParagraph"/>
        <w:numPr>
          <w:ilvl w:val="0"/>
          <w:numId w:val="2"/>
        </w:numPr>
        <w:tabs>
          <w:tab w:val="left" w:pos="336"/>
        </w:tabs>
        <w:spacing w:before="179" w:line="259" w:lineRule="auto"/>
        <w:ind w:right="183" w:firstLine="0"/>
      </w:pPr>
      <w:r>
        <w:t>The control of the thermal syst</w:t>
      </w:r>
      <w:r>
        <w:t>em is a closed loop, when the operator detects that the output temperature is different from the desired or reference temperature, he initiates an action to reduce the discrepency by operating a value that controls the steam supply to</w:t>
      </w:r>
      <w:r>
        <w:rPr>
          <w:spacing w:val="-7"/>
        </w:rPr>
        <w:t xml:space="preserve"> </w:t>
      </w:r>
      <w:r>
        <w:t>water.</w:t>
      </w:r>
    </w:p>
    <w:p w:rsidR="00511C19" w:rsidRDefault="000D48D0">
      <w:pPr>
        <w:pStyle w:val="ListParagraph"/>
        <w:numPr>
          <w:ilvl w:val="0"/>
          <w:numId w:val="2"/>
        </w:numPr>
        <w:tabs>
          <w:tab w:val="left" w:pos="386"/>
        </w:tabs>
        <w:spacing w:line="259" w:lineRule="auto"/>
        <w:ind w:right="329" w:firstLine="0"/>
      </w:pPr>
      <w:r>
        <w:t>The automobile</w:t>
      </w:r>
      <w:r>
        <w:t xml:space="preserve"> driving system would become a closed-loop system when the driver makes a visual observation of the speed indicated by a speedometer and compares this mentally with the desired speed.</w:t>
      </w:r>
    </w:p>
    <w:p w:rsidR="00511C19" w:rsidRDefault="00511C19">
      <w:pPr>
        <w:spacing w:line="259" w:lineRule="auto"/>
        <w:sectPr w:rsidR="00511C19">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11C19" w:rsidRDefault="00511C19">
      <w:pPr>
        <w:pStyle w:val="BodyText"/>
        <w:rPr>
          <w:sz w:val="20"/>
        </w:rPr>
      </w:pPr>
    </w:p>
    <w:p w:rsidR="00511C19" w:rsidRDefault="00511C19">
      <w:pPr>
        <w:pStyle w:val="BodyText"/>
        <w:rPr>
          <w:sz w:val="20"/>
        </w:rPr>
      </w:pPr>
    </w:p>
    <w:p w:rsidR="00511C19" w:rsidRDefault="00511C19">
      <w:pPr>
        <w:pStyle w:val="BodyText"/>
        <w:rPr>
          <w:sz w:val="20"/>
        </w:rPr>
      </w:pPr>
    </w:p>
    <w:p w:rsidR="00511C19" w:rsidRDefault="00511C19">
      <w:pPr>
        <w:pStyle w:val="BodyText"/>
        <w:spacing w:before="5"/>
        <w:rPr>
          <w:sz w:val="29"/>
        </w:rPr>
      </w:pPr>
    </w:p>
    <w:p w:rsidR="00511C19" w:rsidRDefault="000D48D0">
      <w:pPr>
        <w:pStyle w:val="BodyText"/>
        <w:spacing w:before="56"/>
        <w:ind w:left="100"/>
      </w:pPr>
      <w:r>
        <w:t>Example of automatic control systems:</w:t>
      </w:r>
    </w:p>
    <w:p w:rsidR="00511C19" w:rsidRDefault="000D48D0">
      <w:pPr>
        <w:pStyle w:val="ListParagraph"/>
        <w:numPr>
          <w:ilvl w:val="0"/>
          <w:numId w:val="1"/>
        </w:numPr>
        <w:tabs>
          <w:tab w:val="left" w:pos="336"/>
        </w:tabs>
        <w:spacing w:before="180" w:line="259" w:lineRule="auto"/>
        <w:ind w:right="263" w:firstLine="0"/>
      </w:pPr>
      <w:r>
        <w:t>In the automatic feed-back control of a thermal system (Fig. 15.9), the human operator has been replaced by an automatic controller. The actual temperature of the hot water is measured by a thermometer and is fed to th</w:t>
      </w:r>
      <w:r>
        <w:t>e controller for comparison with the reference temperature whose value has been specified by appropriate, setting of the thermostat/regulator. Based on the error signal, the controller generates an output (correcting signal) which is taken to the control v</w:t>
      </w:r>
      <w:r>
        <w:t>alve in order to change the valve opening for steam</w:t>
      </w:r>
      <w:r>
        <w:rPr>
          <w:spacing w:val="-1"/>
        </w:rPr>
        <w:t xml:space="preserve"> </w:t>
      </w:r>
      <w:r>
        <w:t>supply.</w:t>
      </w:r>
    </w:p>
    <w:p w:rsidR="00511C19" w:rsidRDefault="000D48D0">
      <w:pPr>
        <w:pStyle w:val="BodyText"/>
        <w:spacing w:before="2"/>
        <w:rPr>
          <w:sz w:val="10"/>
        </w:rPr>
      </w:pPr>
      <w:r>
        <w:rPr>
          <w:noProof/>
        </w:rPr>
        <w:drawing>
          <wp:anchor distT="0" distB="0" distL="0" distR="0" simplePos="0" relativeHeight="1216" behindDoc="0" locked="0" layoutInCell="1" allowOverlap="1">
            <wp:simplePos x="0" y="0"/>
            <wp:positionH relativeFrom="page">
              <wp:posOffset>2474976</wp:posOffset>
            </wp:positionH>
            <wp:positionV relativeFrom="paragraph">
              <wp:posOffset>103972</wp:posOffset>
            </wp:positionV>
            <wp:extent cx="2815210" cy="1778507"/>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7" cstate="print"/>
                    <a:stretch>
                      <a:fillRect/>
                    </a:stretch>
                  </pic:blipFill>
                  <pic:spPr>
                    <a:xfrm>
                      <a:off x="0" y="0"/>
                      <a:ext cx="2815210" cy="1778507"/>
                    </a:xfrm>
                    <a:prstGeom prst="rect">
                      <a:avLst/>
                    </a:prstGeom>
                  </pic:spPr>
                </pic:pic>
              </a:graphicData>
            </a:graphic>
          </wp:anchor>
        </w:drawing>
      </w:r>
    </w:p>
    <w:p w:rsidR="00511C19" w:rsidRDefault="000D48D0">
      <w:pPr>
        <w:pStyle w:val="ListParagraph"/>
        <w:numPr>
          <w:ilvl w:val="0"/>
          <w:numId w:val="1"/>
        </w:numPr>
        <w:tabs>
          <w:tab w:val="left" w:pos="386"/>
        </w:tabs>
        <w:spacing w:before="168" w:line="259" w:lineRule="auto"/>
        <w:ind w:right="115" w:firstLine="0"/>
      </w:pPr>
      <w:r>
        <w:t>The level control system depicted in Fig. 15.10 is an automatic control system. Where inflow of water to the tank is dependent on the water; level in the tank. The automatic controller maintains the liquid level by comparing the actual level with a desired</w:t>
      </w:r>
      <w:r>
        <w:t xml:space="preserve"> level and correcting any error by adjusting the opening of the control</w:t>
      </w:r>
      <w:r>
        <w:rPr>
          <w:spacing w:val="-6"/>
        </w:rPr>
        <w:t xml:space="preserve"> </w:t>
      </w:r>
      <w:r>
        <w:t>valve.</w:t>
      </w:r>
    </w:p>
    <w:p w:rsidR="00511C19" w:rsidRDefault="000D48D0">
      <w:pPr>
        <w:pStyle w:val="BodyText"/>
        <w:spacing w:before="1"/>
        <w:rPr>
          <w:sz w:val="10"/>
        </w:rPr>
      </w:pPr>
      <w:r>
        <w:rPr>
          <w:noProof/>
        </w:rPr>
        <w:drawing>
          <wp:anchor distT="0" distB="0" distL="0" distR="0" simplePos="0" relativeHeight="1240" behindDoc="0" locked="0" layoutInCell="1" allowOverlap="1">
            <wp:simplePos x="0" y="0"/>
            <wp:positionH relativeFrom="page">
              <wp:posOffset>2351532</wp:posOffset>
            </wp:positionH>
            <wp:positionV relativeFrom="paragraph">
              <wp:posOffset>103318</wp:posOffset>
            </wp:positionV>
            <wp:extent cx="3050867" cy="1453514"/>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8" cstate="print"/>
                    <a:stretch>
                      <a:fillRect/>
                    </a:stretch>
                  </pic:blipFill>
                  <pic:spPr>
                    <a:xfrm>
                      <a:off x="0" y="0"/>
                      <a:ext cx="3050867" cy="1453514"/>
                    </a:xfrm>
                    <a:prstGeom prst="rect">
                      <a:avLst/>
                    </a:prstGeom>
                  </pic:spPr>
                </pic:pic>
              </a:graphicData>
            </a:graphic>
          </wp:anchor>
        </w:drawing>
      </w:r>
    </w:p>
    <w:p w:rsidR="00511C19" w:rsidRDefault="000D48D0">
      <w:pPr>
        <w:pStyle w:val="ListParagraph"/>
        <w:numPr>
          <w:ilvl w:val="0"/>
          <w:numId w:val="1"/>
        </w:numPr>
        <w:tabs>
          <w:tab w:val="left" w:pos="436"/>
        </w:tabs>
        <w:spacing w:before="171" w:line="259" w:lineRule="auto"/>
        <w:ind w:right="682" w:firstLine="0"/>
      </w:pPr>
      <w:r>
        <w:t>A pressure control system where the pressure inside the furance is automatically controlled by affecting a change in the position of the damper (Fig</w:t>
      </w:r>
      <w:r>
        <w:rPr>
          <w:spacing w:val="-16"/>
        </w:rPr>
        <w:t xml:space="preserve"> </w:t>
      </w:r>
      <w:r>
        <w:t>15.12).</w:t>
      </w:r>
    </w:p>
    <w:p w:rsidR="00511C19" w:rsidRDefault="000D48D0">
      <w:pPr>
        <w:pStyle w:val="BodyText"/>
        <w:spacing w:before="10"/>
        <w:rPr>
          <w:sz w:val="9"/>
        </w:rPr>
      </w:pPr>
      <w:r>
        <w:rPr>
          <w:noProof/>
        </w:rPr>
        <w:drawing>
          <wp:anchor distT="0" distB="0" distL="0" distR="0" simplePos="0" relativeHeight="1264" behindDoc="0" locked="0" layoutInCell="1" allowOverlap="1">
            <wp:simplePos x="0" y="0"/>
            <wp:positionH relativeFrom="page">
              <wp:posOffset>914400</wp:posOffset>
            </wp:positionH>
            <wp:positionV relativeFrom="paragraph">
              <wp:posOffset>101159</wp:posOffset>
            </wp:positionV>
            <wp:extent cx="4561712" cy="1872234"/>
            <wp:effectExtent l="0" t="0" r="0" b="0"/>
            <wp:wrapTopAndBottom/>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9" cstate="print"/>
                    <a:stretch>
                      <a:fillRect/>
                    </a:stretch>
                  </pic:blipFill>
                  <pic:spPr>
                    <a:xfrm>
                      <a:off x="0" y="0"/>
                      <a:ext cx="4561712" cy="1872234"/>
                    </a:xfrm>
                    <a:prstGeom prst="rect">
                      <a:avLst/>
                    </a:prstGeom>
                  </pic:spPr>
                </pic:pic>
              </a:graphicData>
            </a:graphic>
          </wp:anchor>
        </w:drawing>
      </w:r>
    </w:p>
    <w:p w:rsidR="00511C19" w:rsidRDefault="00511C19">
      <w:pPr>
        <w:rPr>
          <w:sz w:val="9"/>
        </w:rPr>
        <w:sectPr w:rsidR="00511C19">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0D48D0">
      <w:pPr>
        <w:pStyle w:val="BodyText"/>
        <w:ind w:left="100"/>
        <w:rPr>
          <w:rFonts w:ascii="Times New Roman"/>
          <w:sz w:val="20"/>
        </w:rPr>
      </w:pPr>
      <w:r>
        <w:rPr>
          <w:rFonts w:ascii="Times New Roman"/>
          <w:noProof/>
          <w:sz w:val="20"/>
        </w:rPr>
        <w:drawing>
          <wp:inline distT="0" distB="0" distL="0" distR="0">
            <wp:extent cx="5418299" cy="3172587"/>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0" cstate="print"/>
                    <a:stretch>
                      <a:fillRect/>
                    </a:stretch>
                  </pic:blipFill>
                  <pic:spPr>
                    <a:xfrm>
                      <a:off x="0" y="0"/>
                      <a:ext cx="5418299" cy="3172587"/>
                    </a:xfrm>
                    <a:prstGeom prst="rect">
                      <a:avLst/>
                    </a:prstGeom>
                  </pic:spPr>
                </pic:pic>
              </a:graphicData>
            </a:graphic>
          </wp:inline>
        </w:drawing>
      </w:r>
    </w:p>
    <w:p w:rsidR="00511C19" w:rsidRDefault="000D48D0">
      <w:pPr>
        <w:pStyle w:val="BodyText"/>
        <w:spacing w:before="5"/>
        <w:rPr>
          <w:rFonts w:ascii="Times New Roman"/>
          <w:sz w:val="8"/>
        </w:rPr>
      </w:pPr>
      <w:r>
        <w:rPr>
          <w:noProof/>
        </w:rPr>
        <w:drawing>
          <wp:anchor distT="0" distB="0" distL="0" distR="0" simplePos="0" relativeHeight="1288" behindDoc="0" locked="0" layoutInCell="1" allowOverlap="1">
            <wp:simplePos x="0" y="0"/>
            <wp:positionH relativeFrom="page">
              <wp:posOffset>914400</wp:posOffset>
            </wp:positionH>
            <wp:positionV relativeFrom="paragraph">
              <wp:posOffset>86740</wp:posOffset>
            </wp:positionV>
            <wp:extent cx="5563220" cy="4380547"/>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1" cstate="print"/>
                    <a:stretch>
                      <a:fillRect/>
                    </a:stretch>
                  </pic:blipFill>
                  <pic:spPr>
                    <a:xfrm>
                      <a:off x="0" y="0"/>
                      <a:ext cx="5563220" cy="4380547"/>
                    </a:xfrm>
                    <a:prstGeom prst="rect">
                      <a:avLst/>
                    </a:prstGeom>
                  </pic:spPr>
                </pic:pic>
              </a:graphicData>
            </a:graphic>
          </wp:anchor>
        </w:drawing>
      </w:r>
    </w:p>
    <w:p w:rsidR="00511C19" w:rsidRDefault="00511C19">
      <w:pPr>
        <w:rPr>
          <w:rFonts w:ascii="Times New Roman"/>
          <w:sz w:val="8"/>
        </w:rPr>
        <w:sectPr w:rsidR="00511C19">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0D48D0">
      <w:pPr>
        <w:pStyle w:val="BodyText"/>
        <w:ind w:left="100"/>
        <w:rPr>
          <w:rFonts w:ascii="Times New Roman"/>
          <w:sz w:val="20"/>
        </w:rPr>
      </w:pPr>
      <w:r>
        <w:rPr>
          <w:rFonts w:ascii="Times New Roman"/>
          <w:noProof/>
          <w:sz w:val="20"/>
        </w:rPr>
        <w:drawing>
          <wp:inline distT="0" distB="0" distL="0" distR="0">
            <wp:extent cx="5773570" cy="7365492"/>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2" cstate="print"/>
                    <a:stretch>
                      <a:fillRect/>
                    </a:stretch>
                  </pic:blipFill>
                  <pic:spPr>
                    <a:xfrm>
                      <a:off x="0" y="0"/>
                      <a:ext cx="5773570" cy="7365492"/>
                    </a:xfrm>
                    <a:prstGeom prst="rect">
                      <a:avLst/>
                    </a:prstGeom>
                  </pic:spPr>
                </pic:pic>
              </a:graphicData>
            </a:graphic>
          </wp:inline>
        </w:drawing>
      </w:r>
    </w:p>
    <w:p w:rsidR="00511C19" w:rsidRDefault="00511C19">
      <w:pPr>
        <w:rPr>
          <w:rFonts w:ascii="Times New Roman"/>
          <w:sz w:val="20"/>
        </w:rPr>
        <w:sectPr w:rsidR="00511C19">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0D48D0">
      <w:pPr>
        <w:pStyle w:val="BodyText"/>
        <w:ind w:left="100"/>
        <w:rPr>
          <w:rFonts w:ascii="Times New Roman"/>
          <w:sz w:val="20"/>
        </w:rPr>
      </w:pPr>
      <w:r>
        <w:rPr>
          <w:rFonts w:ascii="Times New Roman"/>
          <w:noProof/>
          <w:sz w:val="20"/>
        </w:rPr>
        <w:drawing>
          <wp:inline distT="0" distB="0" distL="0" distR="0">
            <wp:extent cx="5457464" cy="5481828"/>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3" cstate="print"/>
                    <a:stretch>
                      <a:fillRect/>
                    </a:stretch>
                  </pic:blipFill>
                  <pic:spPr>
                    <a:xfrm>
                      <a:off x="0" y="0"/>
                      <a:ext cx="5457464" cy="5481828"/>
                    </a:xfrm>
                    <a:prstGeom prst="rect">
                      <a:avLst/>
                    </a:prstGeom>
                  </pic:spPr>
                </pic:pic>
              </a:graphicData>
            </a:graphic>
          </wp:inline>
        </w:drawing>
      </w:r>
    </w:p>
    <w:p w:rsidR="00511C19" w:rsidRDefault="00511C19">
      <w:pPr>
        <w:pStyle w:val="BodyText"/>
        <w:rPr>
          <w:rFonts w:ascii="Times New Roman"/>
          <w:sz w:val="20"/>
        </w:rPr>
      </w:pPr>
    </w:p>
    <w:p w:rsidR="00511C19" w:rsidRDefault="00511C19">
      <w:pPr>
        <w:pStyle w:val="BodyText"/>
        <w:rPr>
          <w:rFonts w:ascii="Times New Roman"/>
          <w:sz w:val="20"/>
        </w:rPr>
      </w:pPr>
    </w:p>
    <w:p w:rsidR="00511C19" w:rsidRDefault="000D48D0">
      <w:pPr>
        <w:pStyle w:val="BodyText"/>
        <w:spacing w:before="177"/>
        <w:ind w:left="2853"/>
      </w:pPr>
      <w:r>
        <w:t>**************THE END**************</w:t>
      </w:r>
    </w:p>
    <w:sectPr w:rsidR="00511C19" w:rsidSect="00511C19">
      <w:pgSz w:w="12240" w:h="15840"/>
      <w:pgMar w:top="280" w:right="1320" w:bottom="260" w:left="1340" w:header="24" w:footer="64"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8D0" w:rsidRDefault="000D48D0" w:rsidP="00511C19">
      <w:r>
        <w:separator/>
      </w:r>
    </w:p>
  </w:endnote>
  <w:endnote w:type="continuationSeparator" w:id="1">
    <w:p w:rsidR="000D48D0" w:rsidRDefault="000D48D0" w:rsidP="00511C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C19" w:rsidRDefault="00511C19">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8D0" w:rsidRDefault="000D48D0" w:rsidP="00511C19">
      <w:r>
        <w:separator/>
      </w:r>
    </w:p>
  </w:footnote>
  <w:footnote w:type="continuationSeparator" w:id="1">
    <w:p w:rsidR="000D48D0" w:rsidRDefault="000D48D0" w:rsidP="00511C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27A1B"/>
    <w:multiLevelType w:val="hybridMultilevel"/>
    <w:tmpl w:val="78CEE978"/>
    <w:lvl w:ilvl="0" w:tplc="620A86B2">
      <w:numFmt w:val="bullet"/>
      <w:lvlText w:val=""/>
      <w:lvlJc w:val="left"/>
      <w:pPr>
        <w:ind w:left="820" w:hanging="360"/>
      </w:pPr>
      <w:rPr>
        <w:rFonts w:ascii="Wingdings" w:eastAsia="Wingdings" w:hAnsi="Wingdings" w:cs="Wingdings" w:hint="default"/>
        <w:w w:val="100"/>
        <w:sz w:val="22"/>
        <w:szCs w:val="22"/>
      </w:rPr>
    </w:lvl>
    <w:lvl w:ilvl="1" w:tplc="FC144D1E">
      <w:numFmt w:val="bullet"/>
      <w:lvlText w:val="•"/>
      <w:lvlJc w:val="left"/>
      <w:pPr>
        <w:ind w:left="940" w:hanging="360"/>
      </w:pPr>
      <w:rPr>
        <w:rFonts w:hint="default"/>
      </w:rPr>
    </w:lvl>
    <w:lvl w:ilvl="2" w:tplc="ED1601E0">
      <w:numFmt w:val="bullet"/>
      <w:lvlText w:val="•"/>
      <w:lvlJc w:val="left"/>
      <w:pPr>
        <w:ind w:left="1061" w:hanging="360"/>
      </w:pPr>
      <w:rPr>
        <w:rFonts w:hint="default"/>
      </w:rPr>
    </w:lvl>
    <w:lvl w:ilvl="3" w:tplc="2F1A7F6E">
      <w:numFmt w:val="bullet"/>
      <w:lvlText w:val="•"/>
      <w:lvlJc w:val="left"/>
      <w:pPr>
        <w:ind w:left="1181" w:hanging="360"/>
      </w:pPr>
      <w:rPr>
        <w:rFonts w:hint="default"/>
      </w:rPr>
    </w:lvl>
    <w:lvl w:ilvl="4" w:tplc="438233F6">
      <w:numFmt w:val="bullet"/>
      <w:lvlText w:val="•"/>
      <w:lvlJc w:val="left"/>
      <w:pPr>
        <w:ind w:left="1302" w:hanging="360"/>
      </w:pPr>
      <w:rPr>
        <w:rFonts w:hint="default"/>
      </w:rPr>
    </w:lvl>
    <w:lvl w:ilvl="5" w:tplc="B156C944">
      <w:numFmt w:val="bullet"/>
      <w:lvlText w:val="•"/>
      <w:lvlJc w:val="left"/>
      <w:pPr>
        <w:ind w:left="1423" w:hanging="360"/>
      </w:pPr>
      <w:rPr>
        <w:rFonts w:hint="default"/>
      </w:rPr>
    </w:lvl>
    <w:lvl w:ilvl="6" w:tplc="D72417A6">
      <w:numFmt w:val="bullet"/>
      <w:lvlText w:val="•"/>
      <w:lvlJc w:val="left"/>
      <w:pPr>
        <w:ind w:left="1543" w:hanging="360"/>
      </w:pPr>
      <w:rPr>
        <w:rFonts w:hint="default"/>
      </w:rPr>
    </w:lvl>
    <w:lvl w:ilvl="7" w:tplc="A8AEAF6C">
      <w:numFmt w:val="bullet"/>
      <w:lvlText w:val="•"/>
      <w:lvlJc w:val="left"/>
      <w:pPr>
        <w:ind w:left="1664" w:hanging="360"/>
      </w:pPr>
      <w:rPr>
        <w:rFonts w:hint="default"/>
      </w:rPr>
    </w:lvl>
    <w:lvl w:ilvl="8" w:tplc="717625A2">
      <w:numFmt w:val="bullet"/>
      <w:lvlText w:val="•"/>
      <w:lvlJc w:val="left"/>
      <w:pPr>
        <w:ind w:left="1785" w:hanging="360"/>
      </w:pPr>
      <w:rPr>
        <w:rFonts w:hint="default"/>
      </w:rPr>
    </w:lvl>
  </w:abstractNum>
  <w:abstractNum w:abstractNumId="1">
    <w:nsid w:val="28F92582"/>
    <w:multiLevelType w:val="hybridMultilevel"/>
    <w:tmpl w:val="63A413D2"/>
    <w:lvl w:ilvl="0" w:tplc="A302113C">
      <w:start w:val="1"/>
      <w:numFmt w:val="lowerLetter"/>
      <w:lvlText w:val="(%1)"/>
      <w:lvlJc w:val="left"/>
      <w:pPr>
        <w:ind w:left="100" w:hanging="291"/>
        <w:jc w:val="left"/>
      </w:pPr>
      <w:rPr>
        <w:rFonts w:ascii="Calibri" w:eastAsia="Calibri" w:hAnsi="Calibri" w:cs="Calibri" w:hint="default"/>
        <w:spacing w:val="-1"/>
        <w:w w:val="100"/>
        <w:sz w:val="22"/>
        <w:szCs w:val="22"/>
      </w:rPr>
    </w:lvl>
    <w:lvl w:ilvl="1" w:tplc="730E811C">
      <w:numFmt w:val="bullet"/>
      <w:lvlText w:val="•"/>
      <w:lvlJc w:val="left"/>
      <w:pPr>
        <w:ind w:left="1048" w:hanging="291"/>
      </w:pPr>
      <w:rPr>
        <w:rFonts w:hint="default"/>
      </w:rPr>
    </w:lvl>
    <w:lvl w:ilvl="2" w:tplc="7E62E3CA">
      <w:numFmt w:val="bullet"/>
      <w:lvlText w:val="•"/>
      <w:lvlJc w:val="left"/>
      <w:pPr>
        <w:ind w:left="1996" w:hanging="291"/>
      </w:pPr>
      <w:rPr>
        <w:rFonts w:hint="default"/>
      </w:rPr>
    </w:lvl>
    <w:lvl w:ilvl="3" w:tplc="7E84F740">
      <w:numFmt w:val="bullet"/>
      <w:lvlText w:val="•"/>
      <w:lvlJc w:val="left"/>
      <w:pPr>
        <w:ind w:left="2944" w:hanging="291"/>
      </w:pPr>
      <w:rPr>
        <w:rFonts w:hint="default"/>
      </w:rPr>
    </w:lvl>
    <w:lvl w:ilvl="4" w:tplc="D2DE23D2">
      <w:numFmt w:val="bullet"/>
      <w:lvlText w:val="•"/>
      <w:lvlJc w:val="left"/>
      <w:pPr>
        <w:ind w:left="3892" w:hanging="291"/>
      </w:pPr>
      <w:rPr>
        <w:rFonts w:hint="default"/>
      </w:rPr>
    </w:lvl>
    <w:lvl w:ilvl="5" w:tplc="7CDA3606">
      <w:numFmt w:val="bullet"/>
      <w:lvlText w:val="•"/>
      <w:lvlJc w:val="left"/>
      <w:pPr>
        <w:ind w:left="4840" w:hanging="291"/>
      </w:pPr>
      <w:rPr>
        <w:rFonts w:hint="default"/>
      </w:rPr>
    </w:lvl>
    <w:lvl w:ilvl="6" w:tplc="023AEA5A">
      <w:numFmt w:val="bullet"/>
      <w:lvlText w:val="•"/>
      <w:lvlJc w:val="left"/>
      <w:pPr>
        <w:ind w:left="5788" w:hanging="291"/>
      </w:pPr>
      <w:rPr>
        <w:rFonts w:hint="default"/>
      </w:rPr>
    </w:lvl>
    <w:lvl w:ilvl="7" w:tplc="0D14FFEA">
      <w:numFmt w:val="bullet"/>
      <w:lvlText w:val="•"/>
      <w:lvlJc w:val="left"/>
      <w:pPr>
        <w:ind w:left="6736" w:hanging="291"/>
      </w:pPr>
      <w:rPr>
        <w:rFonts w:hint="default"/>
      </w:rPr>
    </w:lvl>
    <w:lvl w:ilvl="8" w:tplc="41A6DE38">
      <w:numFmt w:val="bullet"/>
      <w:lvlText w:val="•"/>
      <w:lvlJc w:val="left"/>
      <w:pPr>
        <w:ind w:left="7684" w:hanging="291"/>
      </w:pPr>
      <w:rPr>
        <w:rFonts w:hint="default"/>
      </w:rPr>
    </w:lvl>
  </w:abstractNum>
  <w:abstractNum w:abstractNumId="2">
    <w:nsid w:val="467E21EE"/>
    <w:multiLevelType w:val="hybridMultilevel"/>
    <w:tmpl w:val="DFC654AE"/>
    <w:lvl w:ilvl="0" w:tplc="1EFC1F14">
      <w:start w:val="1"/>
      <w:numFmt w:val="lowerLetter"/>
      <w:lvlText w:val="(%1)"/>
      <w:lvlJc w:val="left"/>
      <w:pPr>
        <w:ind w:left="100" w:hanging="290"/>
        <w:jc w:val="left"/>
      </w:pPr>
      <w:rPr>
        <w:rFonts w:ascii="Calibri" w:eastAsia="Calibri" w:hAnsi="Calibri" w:cs="Calibri" w:hint="default"/>
        <w:spacing w:val="-1"/>
        <w:w w:val="100"/>
        <w:sz w:val="22"/>
        <w:szCs w:val="22"/>
      </w:rPr>
    </w:lvl>
    <w:lvl w:ilvl="1" w:tplc="95961C5C">
      <w:numFmt w:val="bullet"/>
      <w:lvlText w:val="•"/>
      <w:lvlJc w:val="left"/>
      <w:pPr>
        <w:ind w:left="1048" w:hanging="290"/>
      </w:pPr>
      <w:rPr>
        <w:rFonts w:hint="default"/>
      </w:rPr>
    </w:lvl>
    <w:lvl w:ilvl="2" w:tplc="3B849B4E">
      <w:numFmt w:val="bullet"/>
      <w:lvlText w:val="•"/>
      <w:lvlJc w:val="left"/>
      <w:pPr>
        <w:ind w:left="1996" w:hanging="290"/>
      </w:pPr>
      <w:rPr>
        <w:rFonts w:hint="default"/>
      </w:rPr>
    </w:lvl>
    <w:lvl w:ilvl="3" w:tplc="6BE6F5C8">
      <w:numFmt w:val="bullet"/>
      <w:lvlText w:val="•"/>
      <w:lvlJc w:val="left"/>
      <w:pPr>
        <w:ind w:left="2944" w:hanging="290"/>
      </w:pPr>
      <w:rPr>
        <w:rFonts w:hint="default"/>
      </w:rPr>
    </w:lvl>
    <w:lvl w:ilvl="4" w:tplc="9624616C">
      <w:numFmt w:val="bullet"/>
      <w:lvlText w:val="•"/>
      <w:lvlJc w:val="left"/>
      <w:pPr>
        <w:ind w:left="3892" w:hanging="290"/>
      </w:pPr>
      <w:rPr>
        <w:rFonts w:hint="default"/>
      </w:rPr>
    </w:lvl>
    <w:lvl w:ilvl="5" w:tplc="CE02D3B2">
      <w:numFmt w:val="bullet"/>
      <w:lvlText w:val="•"/>
      <w:lvlJc w:val="left"/>
      <w:pPr>
        <w:ind w:left="4840" w:hanging="290"/>
      </w:pPr>
      <w:rPr>
        <w:rFonts w:hint="default"/>
      </w:rPr>
    </w:lvl>
    <w:lvl w:ilvl="6" w:tplc="F5EE50E6">
      <w:numFmt w:val="bullet"/>
      <w:lvlText w:val="•"/>
      <w:lvlJc w:val="left"/>
      <w:pPr>
        <w:ind w:left="5788" w:hanging="290"/>
      </w:pPr>
      <w:rPr>
        <w:rFonts w:hint="default"/>
      </w:rPr>
    </w:lvl>
    <w:lvl w:ilvl="7" w:tplc="D6D2EA06">
      <w:numFmt w:val="bullet"/>
      <w:lvlText w:val="•"/>
      <w:lvlJc w:val="left"/>
      <w:pPr>
        <w:ind w:left="6736" w:hanging="290"/>
      </w:pPr>
      <w:rPr>
        <w:rFonts w:hint="default"/>
      </w:rPr>
    </w:lvl>
    <w:lvl w:ilvl="8" w:tplc="9976C59E">
      <w:numFmt w:val="bullet"/>
      <w:lvlText w:val="•"/>
      <w:lvlJc w:val="left"/>
      <w:pPr>
        <w:ind w:left="7684" w:hanging="290"/>
      </w:pPr>
      <w:rPr>
        <w:rFonts w:hint="default"/>
      </w:rPr>
    </w:lvl>
  </w:abstractNum>
  <w:abstractNum w:abstractNumId="3">
    <w:nsid w:val="492D0002"/>
    <w:multiLevelType w:val="hybridMultilevel"/>
    <w:tmpl w:val="49D2640A"/>
    <w:lvl w:ilvl="0" w:tplc="592A1D90">
      <w:start w:val="1"/>
      <w:numFmt w:val="lowerRoman"/>
      <w:lvlText w:val="(%1)"/>
      <w:lvlJc w:val="left"/>
      <w:pPr>
        <w:ind w:left="100" w:hanging="235"/>
        <w:jc w:val="left"/>
      </w:pPr>
      <w:rPr>
        <w:rFonts w:ascii="Calibri" w:eastAsia="Calibri" w:hAnsi="Calibri" w:cs="Calibri" w:hint="default"/>
        <w:spacing w:val="-1"/>
        <w:w w:val="100"/>
        <w:sz w:val="22"/>
        <w:szCs w:val="22"/>
      </w:rPr>
    </w:lvl>
    <w:lvl w:ilvl="1" w:tplc="9210FAD8">
      <w:numFmt w:val="bullet"/>
      <w:lvlText w:val="•"/>
      <w:lvlJc w:val="left"/>
      <w:pPr>
        <w:ind w:left="1048" w:hanging="235"/>
      </w:pPr>
      <w:rPr>
        <w:rFonts w:hint="default"/>
      </w:rPr>
    </w:lvl>
    <w:lvl w:ilvl="2" w:tplc="E8A832A4">
      <w:numFmt w:val="bullet"/>
      <w:lvlText w:val="•"/>
      <w:lvlJc w:val="left"/>
      <w:pPr>
        <w:ind w:left="1996" w:hanging="235"/>
      </w:pPr>
      <w:rPr>
        <w:rFonts w:hint="default"/>
      </w:rPr>
    </w:lvl>
    <w:lvl w:ilvl="3" w:tplc="1B54B51E">
      <w:numFmt w:val="bullet"/>
      <w:lvlText w:val="•"/>
      <w:lvlJc w:val="left"/>
      <w:pPr>
        <w:ind w:left="2944" w:hanging="235"/>
      </w:pPr>
      <w:rPr>
        <w:rFonts w:hint="default"/>
      </w:rPr>
    </w:lvl>
    <w:lvl w:ilvl="4" w:tplc="CB60B19E">
      <w:numFmt w:val="bullet"/>
      <w:lvlText w:val="•"/>
      <w:lvlJc w:val="left"/>
      <w:pPr>
        <w:ind w:left="3892" w:hanging="235"/>
      </w:pPr>
      <w:rPr>
        <w:rFonts w:hint="default"/>
      </w:rPr>
    </w:lvl>
    <w:lvl w:ilvl="5" w:tplc="8A36DB12">
      <w:numFmt w:val="bullet"/>
      <w:lvlText w:val="•"/>
      <w:lvlJc w:val="left"/>
      <w:pPr>
        <w:ind w:left="4840" w:hanging="235"/>
      </w:pPr>
      <w:rPr>
        <w:rFonts w:hint="default"/>
      </w:rPr>
    </w:lvl>
    <w:lvl w:ilvl="6" w:tplc="F1E4679A">
      <w:numFmt w:val="bullet"/>
      <w:lvlText w:val="•"/>
      <w:lvlJc w:val="left"/>
      <w:pPr>
        <w:ind w:left="5788" w:hanging="235"/>
      </w:pPr>
      <w:rPr>
        <w:rFonts w:hint="default"/>
      </w:rPr>
    </w:lvl>
    <w:lvl w:ilvl="7" w:tplc="150AA77C">
      <w:numFmt w:val="bullet"/>
      <w:lvlText w:val="•"/>
      <w:lvlJc w:val="left"/>
      <w:pPr>
        <w:ind w:left="6736" w:hanging="235"/>
      </w:pPr>
      <w:rPr>
        <w:rFonts w:hint="default"/>
      </w:rPr>
    </w:lvl>
    <w:lvl w:ilvl="8" w:tplc="D56AC308">
      <w:numFmt w:val="bullet"/>
      <w:lvlText w:val="•"/>
      <w:lvlJc w:val="left"/>
      <w:pPr>
        <w:ind w:left="7684" w:hanging="235"/>
      </w:pPr>
      <w:rPr>
        <w:rFonts w:hint="default"/>
      </w:rPr>
    </w:lvl>
  </w:abstractNum>
  <w:abstractNum w:abstractNumId="4">
    <w:nsid w:val="603929FD"/>
    <w:multiLevelType w:val="hybridMultilevel"/>
    <w:tmpl w:val="16A63194"/>
    <w:lvl w:ilvl="0" w:tplc="428EC25C">
      <w:start w:val="1"/>
      <w:numFmt w:val="lowerRoman"/>
      <w:lvlText w:val="(%1)"/>
      <w:lvlJc w:val="left"/>
      <w:pPr>
        <w:ind w:left="100" w:hanging="235"/>
        <w:jc w:val="left"/>
      </w:pPr>
      <w:rPr>
        <w:rFonts w:ascii="Calibri" w:eastAsia="Calibri" w:hAnsi="Calibri" w:cs="Calibri" w:hint="default"/>
        <w:spacing w:val="-1"/>
        <w:w w:val="100"/>
        <w:sz w:val="22"/>
        <w:szCs w:val="22"/>
      </w:rPr>
    </w:lvl>
    <w:lvl w:ilvl="1" w:tplc="C882B160">
      <w:numFmt w:val="bullet"/>
      <w:lvlText w:val="•"/>
      <w:lvlJc w:val="left"/>
      <w:pPr>
        <w:ind w:left="1048" w:hanging="235"/>
      </w:pPr>
      <w:rPr>
        <w:rFonts w:hint="default"/>
      </w:rPr>
    </w:lvl>
    <w:lvl w:ilvl="2" w:tplc="4B3465D8">
      <w:numFmt w:val="bullet"/>
      <w:lvlText w:val="•"/>
      <w:lvlJc w:val="left"/>
      <w:pPr>
        <w:ind w:left="1996" w:hanging="235"/>
      </w:pPr>
      <w:rPr>
        <w:rFonts w:hint="default"/>
      </w:rPr>
    </w:lvl>
    <w:lvl w:ilvl="3" w:tplc="A888DDFA">
      <w:numFmt w:val="bullet"/>
      <w:lvlText w:val="•"/>
      <w:lvlJc w:val="left"/>
      <w:pPr>
        <w:ind w:left="2944" w:hanging="235"/>
      </w:pPr>
      <w:rPr>
        <w:rFonts w:hint="default"/>
      </w:rPr>
    </w:lvl>
    <w:lvl w:ilvl="4" w:tplc="448C0476">
      <w:numFmt w:val="bullet"/>
      <w:lvlText w:val="•"/>
      <w:lvlJc w:val="left"/>
      <w:pPr>
        <w:ind w:left="3892" w:hanging="235"/>
      </w:pPr>
      <w:rPr>
        <w:rFonts w:hint="default"/>
      </w:rPr>
    </w:lvl>
    <w:lvl w:ilvl="5" w:tplc="6B32F25C">
      <w:numFmt w:val="bullet"/>
      <w:lvlText w:val="•"/>
      <w:lvlJc w:val="left"/>
      <w:pPr>
        <w:ind w:left="4840" w:hanging="235"/>
      </w:pPr>
      <w:rPr>
        <w:rFonts w:hint="default"/>
      </w:rPr>
    </w:lvl>
    <w:lvl w:ilvl="6" w:tplc="64628FEC">
      <w:numFmt w:val="bullet"/>
      <w:lvlText w:val="•"/>
      <w:lvlJc w:val="left"/>
      <w:pPr>
        <w:ind w:left="5788" w:hanging="235"/>
      </w:pPr>
      <w:rPr>
        <w:rFonts w:hint="default"/>
      </w:rPr>
    </w:lvl>
    <w:lvl w:ilvl="7" w:tplc="CD805F2A">
      <w:numFmt w:val="bullet"/>
      <w:lvlText w:val="•"/>
      <w:lvlJc w:val="left"/>
      <w:pPr>
        <w:ind w:left="6736" w:hanging="235"/>
      </w:pPr>
      <w:rPr>
        <w:rFonts w:hint="default"/>
      </w:rPr>
    </w:lvl>
    <w:lvl w:ilvl="8" w:tplc="268C2084">
      <w:numFmt w:val="bullet"/>
      <w:lvlText w:val="•"/>
      <w:lvlJc w:val="left"/>
      <w:pPr>
        <w:ind w:left="7684" w:hanging="235"/>
      </w:pPr>
      <w:rPr>
        <w:rFonts w:hint="default"/>
      </w:rPr>
    </w:lvl>
  </w:abstractNum>
  <w:abstractNum w:abstractNumId="5">
    <w:nsid w:val="619C5BF3"/>
    <w:multiLevelType w:val="hybridMultilevel"/>
    <w:tmpl w:val="9CF283B0"/>
    <w:lvl w:ilvl="0" w:tplc="752CB34C">
      <w:start w:val="1"/>
      <w:numFmt w:val="lowerRoman"/>
      <w:lvlText w:val="(%1)"/>
      <w:lvlJc w:val="left"/>
      <w:pPr>
        <w:ind w:left="100" w:hanging="235"/>
        <w:jc w:val="left"/>
      </w:pPr>
      <w:rPr>
        <w:rFonts w:ascii="Calibri" w:eastAsia="Calibri" w:hAnsi="Calibri" w:cs="Calibri" w:hint="default"/>
        <w:spacing w:val="-1"/>
        <w:w w:val="100"/>
        <w:sz w:val="22"/>
        <w:szCs w:val="22"/>
      </w:rPr>
    </w:lvl>
    <w:lvl w:ilvl="1" w:tplc="E35A9E8A">
      <w:numFmt w:val="bullet"/>
      <w:lvlText w:val="•"/>
      <w:lvlJc w:val="left"/>
      <w:pPr>
        <w:ind w:left="1048" w:hanging="235"/>
      </w:pPr>
      <w:rPr>
        <w:rFonts w:hint="default"/>
      </w:rPr>
    </w:lvl>
    <w:lvl w:ilvl="2" w:tplc="79ECAE9A">
      <w:numFmt w:val="bullet"/>
      <w:lvlText w:val="•"/>
      <w:lvlJc w:val="left"/>
      <w:pPr>
        <w:ind w:left="1996" w:hanging="235"/>
      </w:pPr>
      <w:rPr>
        <w:rFonts w:hint="default"/>
      </w:rPr>
    </w:lvl>
    <w:lvl w:ilvl="3" w:tplc="E2D6D910">
      <w:numFmt w:val="bullet"/>
      <w:lvlText w:val="•"/>
      <w:lvlJc w:val="left"/>
      <w:pPr>
        <w:ind w:left="2944" w:hanging="235"/>
      </w:pPr>
      <w:rPr>
        <w:rFonts w:hint="default"/>
      </w:rPr>
    </w:lvl>
    <w:lvl w:ilvl="4" w:tplc="E1B0DA3C">
      <w:numFmt w:val="bullet"/>
      <w:lvlText w:val="•"/>
      <w:lvlJc w:val="left"/>
      <w:pPr>
        <w:ind w:left="3892" w:hanging="235"/>
      </w:pPr>
      <w:rPr>
        <w:rFonts w:hint="default"/>
      </w:rPr>
    </w:lvl>
    <w:lvl w:ilvl="5" w:tplc="CBE21D9E">
      <w:numFmt w:val="bullet"/>
      <w:lvlText w:val="•"/>
      <w:lvlJc w:val="left"/>
      <w:pPr>
        <w:ind w:left="4840" w:hanging="235"/>
      </w:pPr>
      <w:rPr>
        <w:rFonts w:hint="default"/>
      </w:rPr>
    </w:lvl>
    <w:lvl w:ilvl="6" w:tplc="833ACA96">
      <w:numFmt w:val="bullet"/>
      <w:lvlText w:val="•"/>
      <w:lvlJc w:val="left"/>
      <w:pPr>
        <w:ind w:left="5788" w:hanging="235"/>
      </w:pPr>
      <w:rPr>
        <w:rFonts w:hint="default"/>
      </w:rPr>
    </w:lvl>
    <w:lvl w:ilvl="7" w:tplc="8D3804DC">
      <w:numFmt w:val="bullet"/>
      <w:lvlText w:val="•"/>
      <w:lvlJc w:val="left"/>
      <w:pPr>
        <w:ind w:left="6736" w:hanging="235"/>
      </w:pPr>
      <w:rPr>
        <w:rFonts w:hint="default"/>
      </w:rPr>
    </w:lvl>
    <w:lvl w:ilvl="8" w:tplc="D42C23BC">
      <w:numFmt w:val="bullet"/>
      <w:lvlText w:val="•"/>
      <w:lvlJc w:val="left"/>
      <w:pPr>
        <w:ind w:left="7684" w:hanging="235"/>
      </w:pPr>
      <w:rPr>
        <w:rFonts w:hint="default"/>
      </w:rPr>
    </w:lvl>
  </w:abstractNum>
  <w:abstractNum w:abstractNumId="6">
    <w:nsid w:val="66191B0C"/>
    <w:multiLevelType w:val="hybridMultilevel"/>
    <w:tmpl w:val="C504C0E4"/>
    <w:lvl w:ilvl="0" w:tplc="989282C8">
      <w:start w:val="1"/>
      <w:numFmt w:val="decimal"/>
      <w:lvlText w:val="%1."/>
      <w:lvlJc w:val="left"/>
      <w:pPr>
        <w:ind w:left="100" w:hanging="219"/>
        <w:jc w:val="left"/>
      </w:pPr>
      <w:rPr>
        <w:rFonts w:ascii="Calibri" w:eastAsia="Calibri" w:hAnsi="Calibri" w:cs="Calibri" w:hint="default"/>
        <w:w w:val="100"/>
        <w:sz w:val="22"/>
        <w:szCs w:val="22"/>
      </w:rPr>
    </w:lvl>
    <w:lvl w:ilvl="1" w:tplc="C3926084">
      <w:numFmt w:val="bullet"/>
      <w:lvlText w:val=""/>
      <w:lvlJc w:val="left"/>
      <w:pPr>
        <w:ind w:left="820" w:hanging="360"/>
      </w:pPr>
      <w:rPr>
        <w:rFonts w:ascii="Wingdings" w:eastAsia="Wingdings" w:hAnsi="Wingdings" w:cs="Wingdings" w:hint="default"/>
        <w:w w:val="100"/>
        <w:sz w:val="22"/>
        <w:szCs w:val="22"/>
      </w:rPr>
    </w:lvl>
    <w:lvl w:ilvl="2" w:tplc="0038D5BA">
      <w:numFmt w:val="bullet"/>
      <w:lvlText w:val="•"/>
      <w:lvlJc w:val="left"/>
      <w:pPr>
        <w:ind w:left="1793" w:hanging="360"/>
      </w:pPr>
      <w:rPr>
        <w:rFonts w:hint="default"/>
      </w:rPr>
    </w:lvl>
    <w:lvl w:ilvl="3" w:tplc="F3768844">
      <w:numFmt w:val="bullet"/>
      <w:lvlText w:val="•"/>
      <w:lvlJc w:val="left"/>
      <w:pPr>
        <w:ind w:left="2766" w:hanging="360"/>
      </w:pPr>
      <w:rPr>
        <w:rFonts w:hint="default"/>
      </w:rPr>
    </w:lvl>
    <w:lvl w:ilvl="4" w:tplc="269C9CB6">
      <w:numFmt w:val="bullet"/>
      <w:lvlText w:val="•"/>
      <w:lvlJc w:val="left"/>
      <w:pPr>
        <w:ind w:left="3740" w:hanging="360"/>
      </w:pPr>
      <w:rPr>
        <w:rFonts w:hint="default"/>
      </w:rPr>
    </w:lvl>
    <w:lvl w:ilvl="5" w:tplc="931645B6">
      <w:numFmt w:val="bullet"/>
      <w:lvlText w:val="•"/>
      <w:lvlJc w:val="left"/>
      <w:pPr>
        <w:ind w:left="4713" w:hanging="360"/>
      </w:pPr>
      <w:rPr>
        <w:rFonts w:hint="default"/>
      </w:rPr>
    </w:lvl>
    <w:lvl w:ilvl="6" w:tplc="D1729A98">
      <w:numFmt w:val="bullet"/>
      <w:lvlText w:val="•"/>
      <w:lvlJc w:val="left"/>
      <w:pPr>
        <w:ind w:left="5686" w:hanging="360"/>
      </w:pPr>
      <w:rPr>
        <w:rFonts w:hint="default"/>
      </w:rPr>
    </w:lvl>
    <w:lvl w:ilvl="7" w:tplc="523C4072">
      <w:numFmt w:val="bullet"/>
      <w:lvlText w:val="•"/>
      <w:lvlJc w:val="left"/>
      <w:pPr>
        <w:ind w:left="6660" w:hanging="360"/>
      </w:pPr>
      <w:rPr>
        <w:rFonts w:hint="default"/>
      </w:rPr>
    </w:lvl>
    <w:lvl w:ilvl="8" w:tplc="DB3ACFA8">
      <w:numFmt w:val="bullet"/>
      <w:lvlText w:val="•"/>
      <w:lvlJc w:val="left"/>
      <w:pPr>
        <w:ind w:left="7633" w:hanging="360"/>
      </w:pPr>
      <w:rPr>
        <w:rFonts w:hint="default"/>
      </w:rPr>
    </w:lvl>
  </w:abstractNum>
  <w:abstractNum w:abstractNumId="7">
    <w:nsid w:val="67E21308"/>
    <w:multiLevelType w:val="hybridMultilevel"/>
    <w:tmpl w:val="93165D74"/>
    <w:lvl w:ilvl="0" w:tplc="B78AA7E6">
      <w:numFmt w:val="bullet"/>
      <w:lvlText w:val="*"/>
      <w:lvlJc w:val="left"/>
      <w:pPr>
        <w:ind w:left="260" w:hanging="161"/>
      </w:pPr>
      <w:rPr>
        <w:rFonts w:ascii="Calibri" w:eastAsia="Calibri" w:hAnsi="Calibri" w:cs="Calibri" w:hint="default"/>
        <w:w w:val="100"/>
        <w:sz w:val="22"/>
        <w:szCs w:val="22"/>
      </w:rPr>
    </w:lvl>
    <w:lvl w:ilvl="1" w:tplc="CC685CFC">
      <w:numFmt w:val="bullet"/>
      <w:lvlText w:val="•"/>
      <w:lvlJc w:val="left"/>
      <w:pPr>
        <w:ind w:left="1192" w:hanging="161"/>
      </w:pPr>
      <w:rPr>
        <w:rFonts w:hint="default"/>
      </w:rPr>
    </w:lvl>
    <w:lvl w:ilvl="2" w:tplc="C6123688">
      <w:numFmt w:val="bullet"/>
      <w:lvlText w:val="•"/>
      <w:lvlJc w:val="left"/>
      <w:pPr>
        <w:ind w:left="2124" w:hanging="161"/>
      </w:pPr>
      <w:rPr>
        <w:rFonts w:hint="default"/>
      </w:rPr>
    </w:lvl>
    <w:lvl w:ilvl="3" w:tplc="6344BB28">
      <w:numFmt w:val="bullet"/>
      <w:lvlText w:val="•"/>
      <w:lvlJc w:val="left"/>
      <w:pPr>
        <w:ind w:left="3056" w:hanging="161"/>
      </w:pPr>
      <w:rPr>
        <w:rFonts w:hint="default"/>
      </w:rPr>
    </w:lvl>
    <w:lvl w:ilvl="4" w:tplc="956AA3E0">
      <w:numFmt w:val="bullet"/>
      <w:lvlText w:val="•"/>
      <w:lvlJc w:val="left"/>
      <w:pPr>
        <w:ind w:left="3988" w:hanging="161"/>
      </w:pPr>
      <w:rPr>
        <w:rFonts w:hint="default"/>
      </w:rPr>
    </w:lvl>
    <w:lvl w:ilvl="5" w:tplc="344C9D74">
      <w:numFmt w:val="bullet"/>
      <w:lvlText w:val="•"/>
      <w:lvlJc w:val="left"/>
      <w:pPr>
        <w:ind w:left="4920" w:hanging="161"/>
      </w:pPr>
      <w:rPr>
        <w:rFonts w:hint="default"/>
      </w:rPr>
    </w:lvl>
    <w:lvl w:ilvl="6" w:tplc="F8D82CEE">
      <w:numFmt w:val="bullet"/>
      <w:lvlText w:val="•"/>
      <w:lvlJc w:val="left"/>
      <w:pPr>
        <w:ind w:left="5852" w:hanging="161"/>
      </w:pPr>
      <w:rPr>
        <w:rFonts w:hint="default"/>
      </w:rPr>
    </w:lvl>
    <w:lvl w:ilvl="7" w:tplc="0410193C">
      <w:numFmt w:val="bullet"/>
      <w:lvlText w:val="•"/>
      <w:lvlJc w:val="left"/>
      <w:pPr>
        <w:ind w:left="6784" w:hanging="161"/>
      </w:pPr>
      <w:rPr>
        <w:rFonts w:hint="default"/>
      </w:rPr>
    </w:lvl>
    <w:lvl w:ilvl="8" w:tplc="84089A02">
      <w:numFmt w:val="bullet"/>
      <w:lvlText w:val="•"/>
      <w:lvlJc w:val="left"/>
      <w:pPr>
        <w:ind w:left="7716" w:hanging="161"/>
      </w:pPr>
      <w:rPr>
        <w:rFonts w:hint="default"/>
      </w:rPr>
    </w:lvl>
  </w:abstractNum>
  <w:abstractNum w:abstractNumId="8">
    <w:nsid w:val="767065C9"/>
    <w:multiLevelType w:val="hybridMultilevel"/>
    <w:tmpl w:val="39D05AA4"/>
    <w:lvl w:ilvl="0" w:tplc="E21E45C4">
      <w:start w:val="1"/>
      <w:numFmt w:val="lowerLetter"/>
      <w:lvlText w:val="(%1)"/>
      <w:lvlJc w:val="left"/>
      <w:pPr>
        <w:ind w:left="100" w:hanging="291"/>
        <w:jc w:val="left"/>
      </w:pPr>
      <w:rPr>
        <w:rFonts w:ascii="Calibri" w:eastAsia="Calibri" w:hAnsi="Calibri" w:cs="Calibri" w:hint="default"/>
        <w:spacing w:val="-1"/>
        <w:w w:val="100"/>
        <w:sz w:val="22"/>
        <w:szCs w:val="22"/>
      </w:rPr>
    </w:lvl>
    <w:lvl w:ilvl="1" w:tplc="EE7470BE">
      <w:numFmt w:val="bullet"/>
      <w:lvlText w:val="•"/>
      <w:lvlJc w:val="left"/>
      <w:pPr>
        <w:ind w:left="1048" w:hanging="291"/>
      </w:pPr>
      <w:rPr>
        <w:rFonts w:hint="default"/>
      </w:rPr>
    </w:lvl>
    <w:lvl w:ilvl="2" w:tplc="9ED0376C">
      <w:numFmt w:val="bullet"/>
      <w:lvlText w:val="•"/>
      <w:lvlJc w:val="left"/>
      <w:pPr>
        <w:ind w:left="1996" w:hanging="291"/>
      </w:pPr>
      <w:rPr>
        <w:rFonts w:hint="default"/>
      </w:rPr>
    </w:lvl>
    <w:lvl w:ilvl="3" w:tplc="7632D602">
      <w:numFmt w:val="bullet"/>
      <w:lvlText w:val="•"/>
      <w:lvlJc w:val="left"/>
      <w:pPr>
        <w:ind w:left="2944" w:hanging="291"/>
      </w:pPr>
      <w:rPr>
        <w:rFonts w:hint="default"/>
      </w:rPr>
    </w:lvl>
    <w:lvl w:ilvl="4" w:tplc="8DDA4C24">
      <w:numFmt w:val="bullet"/>
      <w:lvlText w:val="•"/>
      <w:lvlJc w:val="left"/>
      <w:pPr>
        <w:ind w:left="3892" w:hanging="291"/>
      </w:pPr>
      <w:rPr>
        <w:rFonts w:hint="default"/>
      </w:rPr>
    </w:lvl>
    <w:lvl w:ilvl="5" w:tplc="7C88D968">
      <w:numFmt w:val="bullet"/>
      <w:lvlText w:val="•"/>
      <w:lvlJc w:val="left"/>
      <w:pPr>
        <w:ind w:left="4840" w:hanging="291"/>
      </w:pPr>
      <w:rPr>
        <w:rFonts w:hint="default"/>
      </w:rPr>
    </w:lvl>
    <w:lvl w:ilvl="6" w:tplc="E33AE2C8">
      <w:numFmt w:val="bullet"/>
      <w:lvlText w:val="•"/>
      <w:lvlJc w:val="left"/>
      <w:pPr>
        <w:ind w:left="5788" w:hanging="291"/>
      </w:pPr>
      <w:rPr>
        <w:rFonts w:hint="default"/>
      </w:rPr>
    </w:lvl>
    <w:lvl w:ilvl="7" w:tplc="B082000C">
      <w:numFmt w:val="bullet"/>
      <w:lvlText w:val="•"/>
      <w:lvlJc w:val="left"/>
      <w:pPr>
        <w:ind w:left="6736" w:hanging="291"/>
      </w:pPr>
      <w:rPr>
        <w:rFonts w:hint="default"/>
      </w:rPr>
    </w:lvl>
    <w:lvl w:ilvl="8" w:tplc="3D1EF702">
      <w:numFmt w:val="bullet"/>
      <w:lvlText w:val="•"/>
      <w:lvlJc w:val="left"/>
      <w:pPr>
        <w:ind w:left="7684" w:hanging="291"/>
      </w:pPr>
      <w:rPr>
        <w:rFonts w:hint="default"/>
      </w:rPr>
    </w:lvl>
  </w:abstractNum>
  <w:num w:numId="1">
    <w:abstractNumId w:val="3"/>
  </w:num>
  <w:num w:numId="2">
    <w:abstractNumId w:val="4"/>
  </w:num>
  <w:num w:numId="3">
    <w:abstractNumId w:val="8"/>
  </w:num>
  <w:num w:numId="4">
    <w:abstractNumId w:val="7"/>
  </w:num>
  <w:num w:numId="5">
    <w:abstractNumId w:val="5"/>
  </w:num>
  <w:num w:numId="6">
    <w:abstractNumId w:val="1"/>
  </w:num>
  <w:num w:numId="7">
    <w:abstractNumId w:val="2"/>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ulTrailSpace/>
  </w:compat>
  <w:rsids>
    <w:rsidRoot w:val="00511C19"/>
    <w:rsid w:val="000D48D0"/>
    <w:rsid w:val="00511C19"/>
    <w:rsid w:val="00E50C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11C19"/>
    <w:rPr>
      <w:rFonts w:ascii="Calibri" w:eastAsia="Calibri" w:hAnsi="Calibri" w:cs="Calibri"/>
    </w:rPr>
  </w:style>
  <w:style w:type="paragraph" w:styleId="Heading1">
    <w:name w:val="heading 1"/>
    <w:basedOn w:val="Normal"/>
    <w:uiPriority w:val="1"/>
    <w:qFormat/>
    <w:rsid w:val="00511C19"/>
    <w:pPr>
      <w:spacing w:before="44"/>
      <w:ind w:left="441" w:right="2815"/>
      <w:jc w:val="center"/>
      <w:outlineLvl w:val="0"/>
    </w:pPr>
    <w:rPr>
      <w:b/>
      <w:bCs/>
      <w:sz w:val="28"/>
      <w:szCs w:val="28"/>
    </w:rPr>
  </w:style>
  <w:style w:type="paragraph" w:styleId="Heading2">
    <w:name w:val="heading 2"/>
    <w:basedOn w:val="Normal"/>
    <w:uiPriority w:val="1"/>
    <w:qFormat/>
    <w:rsid w:val="00511C19"/>
    <w:pPr>
      <w:ind w:left="100" w:hanging="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11C19"/>
  </w:style>
  <w:style w:type="paragraph" w:styleId="ListParagraph">
    <w:name w:val="List Paragraph"/>
    <w:basedOn w:val="Normal"/>
    <w:uiPriority w:val="1"/>
    <w:qFormat/>
    <w:rsid w:val="00511C19"/>
    <w:pPr>
      <w:spacing w:before="158"/>
      <w:ind w:left="100"/>
    </w:pPr>
  </w:style>
  <w:style w:type="paragraph" w:customStyle="1" w:styleId="TableParagraph">
    <w:name w:val="Table Paragraph"/>
    <w:basedOn w:val="Normal"/>
    <w:uiPriority w:val="1"/>
    <w:qFormat/>
    <w:rsid w:val="00511C19"/>
  </w:style>
  <w:style w:type="paragraph" w:styleId="Header">
    <w:name w:val="header"/>
    <w:basedOn w:val="Normal"/>
    <w:link w:val="HeaderChar"/>
    <w:uiPriority w:val="99"/>
    <w:semiHidden/>
    <w:unhideWhenUsed/>
    <w:rsid w:val="00E50C2F"/>
    <w:pPr>
      <w:tabs>
        <w:tab w:val="center" w:pos="4680"/>
        <w:tab w:val="right" w:pos="9360"/>
      </w:tabs>
    </w:pPr>
  </w:style>
  <w:style w:type="character" w:customStyle="1" w:styleId="HeaderChar">
    <w:name w:val="Header Char"/>
    <w:basedOn w:val="DefaultParagraphFont"/>
    <w:link w:val="Header"/>
    <w:uiPriority w:val="99"/>
    <w:semiHidden/>
    <w:rsid w:val="00E50C2F"/>
    <w:rPr>
      <w:rFonts w:ascii="Calibri" w:eastAsia="Calibri" w:hAnsi="Calibri" w:cs="Calibri"/>
    </w:rPr>
  </w:style>
  <w:style w:type="paragraph" w:styleId="Footer">
    <w:name w:val="footer"/>
    <w:basedOn w:val="Normal"/>
    <w:link w:val="FooterChar"/>
    <w:uiPriority w:val="99"/>
    <w:semiHidden/>
    <w:unhideWhenUsed/>
    <w:rsid w:val="00E50C2F"/>
    <w:pPr>
      <w:tabs>
        <w:tab w:val="center" w:pos="4680"/>
        <w:tab w:val="right" w:pos="9360"/>
      </w:tabs>
    </w:pPr>
  </w:style>
  <w:style w:type="character" w:customStyle="1" w:styleId="FooterChar">
    <w:name w:val="Footer Char"/>
    <w:basedOn w:val="DefaultParagraphFont"/>
    <w:link w:val="Footer"/>
    <w:uiPriority w:val="99"/>
    <w:semiHidden/>
    <w:rsid w:val="00E50C2F"/>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1125</Words>
  <Characters>6417</Characters>
  <Application>Microsoft Office Word</Application>
  <DocSecurity>0</DocSecurity>
  <Lines>53</Lines>
  <Paragraphs>15</Paragraphs>
  <ScaleCrop>false</ScaleCrop>
  <Company/>
  <LinksUpToDate>false</LinksUpToDate>
  <CharactersWithSpaces>7527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Student</cp:lastModifiedBy>
  <cp:revision>2</cp:revision>
  <dcterms:created xsi:type="dcterms:W3CDTF">2017-10-21T05:33:00Z</dcterms:created>
  <dcterms:modified xsi:type="dcterms:W3CDTF">2017-10-21T05:35:00Z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2014-04-27T00:00:00Z</vt:filetime>
  </property>
  <property fmtid="{D5CDD505-2E9C-101B-9397-08002B2CF9AE}" pid="3" name="Creator">
    <vt:lpwstr>Microsoft® Word 2013</vt:lpwstr>
  </property>
  <property fmtid="{D5CDD505-2E9C-101B-9397-08002B2CF9AE}" pid="4" name="LastSaved">
    <vt:filetime>2017-10-21T00:00:00Z</vt:filetime>
  </property>
</Properties>
</file>